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903" w:rsidRDefault="000A7903">
      <w:pPr>
        <w:rPr>
          <w:lang w:val="en-GB"/>
        </w:rPr>
      </w:pPr>
      <w:bookmarkStart w:id="0" w:name="_Toc443290887"/>
      <w:bookmarkStart w:id="1" w:name="_GoBack"/>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rPr>
          <w:lang w:val="en-GB"/>
        </w:rPr>
      </w:pPr>
    </w:p>
    <w:p w:rsidR="000A7903" w:rsidRDefault="000A7903">
      <w:pPr>
        <w:keepNext/>
        <w:spacing w:after="480"/>
        <w:jc w:val="center"/>
        <w:rPr>
          <w:b/>
          <w:lang w:val="en-GB"/>
        </w:rPr>
      </w:pPr>
      <w:r>
        <w:rPr>
          <w:b/>
          <w:lang w:val="en-GB"/>
        </w:rPr>
        <w:t xml:space="preserve">PROJECT PLAN </w:t>
      </w:r>
      <w:bookmarkEnd w:id="0"/>
    </w:p>
    <w:p w:rsidR="000A7903" w:rsidRDefault="002B023B">
      <w:pPr>
        <w:jc w:val="center"/>
        <w:rPr>
          <w:b/>
          <w:lang w:val="en-GB"/>
        </w:rPr>
      </w:pPr>
      <w:r>
        <w:rPr>
          <w:b/>
          <w:lang w:val="en-GB"/>
        </w:rPr>
        <w:t>APC CLINIC SYSTEM</w:t>
      </w:r>
    </w:p>
    <w:p w:rsidR="000A7903" w:rsidRDefault="002B023B">
      <w:pPr>
        <w:jc w:val="center"/>
      </w:pPr>
      <w:r>
        <w:rPr>
          <w:b/>
          <w:lang w:val="en-GB"/>
        </w:rPr>
        <w:t>TEAM COBALA</w:t>
      </w:r>
    </w:p>
    <w:p w:rsidR="000A7903" w:rsidRDefault="000A7903">
      <w:pPr>
        <w:jc w:val="center"/>
      </w:pPr>
      <w:r>
        <w:rPr>
          <w:b/>
          <w:lang w:val="en-GB"/>
        </w:rPr>
        <w:t>Document Revision #:</w:t>
      </w:r>
    </w:p>
    <w:p w:rsidR="000A7903" w:rsidRDefault="000A7903">
      <w:pPr>
        <w:jc w:val="center"/>
      </w:pPr>
      <w:r>
        <w:rPr>
          <w:b/>
          <w:lang w:val="en-GB"/>
        </w:rPr>
        <w:t>Date of Issue:</w:t>
      </w:r>
    </w:p>
    <w:p w:rsidR="00A91377" w:rsidRDefault="00A91377" w:rsidP="00A91377">
      <w:pPr>
        <w:rPr>
          <w:b/>
          <w:lang w:val="en-GB"/>
        </w:rPr>
      </w:pPr>
    </w:p>
    <w:p w:rsidR="00A91377" w:rsidRDefault="00A91377" w:rsidP="00A91377">
      <w:pPr>
        <w:rPr>
          <w:b/>
          <w:lang w:val="en-GB"/>
        </w:rPr>
      </w:pPr>
    </w:p>
    <w:p w:rsidR="00A91377" w:rsidRDefault="00A91377" w:rsidP="00A91377">
      <w:pPr>
        <w:rPr>
          <w:b/>
          <w:lang w:val="en-GB"/>
        </w:rPr>
      </w:pPr>
    </w:p>
    <w:p w:rsidR="00A91377" w:rsidRDefault="00A91377" w:rsidP="00A91377">
      <w:pPr>
        <w:rPr>
          <w:b/>
          <w:lang w:val="en-GB"/>
        </w:rPr>
      </w:pPr>
    </w:p>
    <w:p w:rsidR="000A7903" w:rsidRDefault="000A7903" w:rsidP="00A91377">
      <w:pPr>
        <w:rPr>
          <w:b/>
          <w:lang w:val="en-GB"/>
        </w:rPr>
      </w:pPr>
      <w:r>
        <w:rPr>
          <w:b/>
          <w:lang w:val="en-GB"/>
        </w:rPr>
        <w:t>Project Manager:</w:t>
      </w:r>
      <w:r w:rsidR="00E61D41">
        <w:rPr>
          <w:b/>
          <w:lang w:val="en-GB"/>
        </w:rPr>
        <w:t xml:space="preserve"> Felix Gregorio</w:t>
      </w:r>
    </w:p>
    <w:p w:rsidR="00A91377" w:rsidRDefault="00A91377" w:rsidP="00A91377">
      <w:r>
        <w:rPr>
          <w:b/>
          <w:lang w:val="en-GB"/>
        </w:rPr>
        <w:t>Project Team Members:</w:t>
      </w:r>
      <w:r w:rsidR="00E61D41">
        <w:rPr>
          <w:b/>
          <w:lang w:val="en-GB"/>
        </w:rPr>
        <w:t xml:space="preserve"> Justine Mark Siccion, </w:t>
      </w:r>
      <w:proofErr w:type="spellStart"/>
      <w:r w:rsidR="00E61D41">
        <w:rPr>
          <w:b/>
          <w:lang w:val="en-GB"/>
        </w:rPr>
        <w:t>Armersson</w:t>
      </w:r>
      <w:proofErr w:type="spellEnd"/>
      <w:r w:rsidR="00E61D41">
        <w:rPr>
          <w:b/>
          <w:lang w:val="en-GB"/>
        </w:rPr>
        <w:t xml:space="preserve"> </w:t>
      </w:r>
      <w:proofErr w:type="spellStart"/>
      <w:r w:rsidR="00E61D41">
        <w:rPr>
          <w:b/>
          <w:lang w:val="en-GB"/>
        </w:rPr>
        <w:t>Caguioa</w:t>
      </w:r>
      <w:proofErr w:type="spellEnd"/>
      <w:r w:rsidR="00E61D41">
        <w:rPr>
          <w:b/>
          <w:lang w:val="en-GB"/>
        </w:rPr>
        <w:t xml:space="preserve">, </w:t>
      </w:r>
      <w:proofErr w:type="spellStart"/>
      <w:r w:rsidR="00E61D41">
        <w:rPr>
          <w:b/>
          <w:lang w:val="en-GB"/>
        </w:rPr>
        <w:t>Daveson</w:t>
      </w:r>
      <w:proofErr w:type="spellEnd"/>
      <w:r w:rsidR="00E61D41">
        <w:rPr>
          <w:b/>
          <w:lang w:val="en-GB"/>
        </w:rPr>
        <w:t xml:space="preserve"> </w:t>
      </w:r>
      <w:proofErr w:type="spellStart"/>
      <w:r w:rsidR="00E61D41">
        <w:rPr>
          <w:b/>
          <w:lang w:val="en-GB"/>
        </w:rPr>
        <w:t>Kitane</w:t>
      </w:r>
      <w:proofErr w:type="spellEnd"/>
      <w:r w:rsidR="00E61D41">
        <w:rPr>
          <w:b/>
          <w:lang w:val="en-GB"/>
        </w:rPr>
        <w:t xml:space="preserve"> Romblon</w:t>
      </w:r>
    </w:p>
    <w:p w:rsidR="000A7903" w:rsidRDefault="000A7903"/>
    <w:p w:rsidR="00A91377" w:rsidRDefault="00A91377">
      <w:pPr>
        <w:sectPr w:rsidR="00A91377">
          <w:pgSz w:w="12240" w:h="15840"/>
          <w:pgMar w:top="1440" w:right="1800" w:bottom="1440" w:left="1800" w:header="720" w:footer="720" w:gutter="0"/>
          <w:cols w:space="720"/>
        </w:sectPr>
      </w:pPr>
    </w:p>
    <w:p w:rsidR="000A7903" w:rsidRDefault="000A7903">
      <w:pPr>
        <w:pStyle w:val="Heading4"/>
      </w:pPr>
      <w:r>
        <w:rPr>
          <w:lang w:val="en-GB"/>
        </w:rPr>
        <w:lastRenderedPageBreak/>
        <w:t>Approval Signatures</w:t>
      </w:r>
    </w:p>
    <w:p w:rsidR="000A7903" w:rsidRDefault="000A7903"/>
    <w:p w:rsidR="000A7903" w:rsidRDefault="000A7903"/>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720"/>
        <w:gridCol w:w="4320"/>
      </w:tblGrid>
      <w:tr w:rsidR="000A7903" w:rsidTr="00A91377">
        <w:tblPrEx>
          <w:tblCellMar>
            <w:top w:w="0" w:type="dxa"/>
            <w:bottom w:w="0" w:type="dxa"/>
          </w:tblCellMar>
        </w:tblPrEx>
        <w:tc>
          <w:tcPr>
            <w:tcW w:w="4320" w:type="dxa"/>
            <w:tcBorders>
              <w:top w:val="single" w:sz="4" w:space="0" w:color="auto"/>
              <w:left w:val="nil"/>
              <w:bottom w:val="nil"/>
              <w:right w:val="nil"/>
            </w:tcBorders>
          </w:tcPr>
          <w:p w:rsidR="000A7903" w:rsidRDefault="00A91377" w:rsidP="00A91377">
            <w:pPr>
              <w:pStyle w:val="DefinitionDfinition"/>
              <w:tabs>
                <w:tab w:val="clear" w:pos="900"/>
              </w:tabs>
              <w:rPr>
                <w:sz w:val="20"/>
                <w:lang w:val="en-CA"/>
              </w:rPr>
            </w:pPr>
            <w:r>
              <w:rPr>
                <w:sz w:val="20"/>
                <w:lang w:val="en-CA"/>
              </w:rPr>
              <w:t>Prepared</w:t>
            </w:r>
            <w:r w:rsidR="000A7903">
              <w:rPr>
                <w:sz w:val="20"/>
                <w:lang w:val="en-CA"/>
              </w:rPr>
              <w:t xml:space="preserve"> by:                     Project </w:t>
            </w:r>
            <w:r>
              <w:rPr>
                <w:sz w:val="20"/>
                <w:lang w:val="en-CA"/>
              </w:rPr>
              <w:t>Manager / date</w:t>
            </w:r>
          </w:p>
        </w:tc>
        <w:tc>
          <w:tcPr>
            <w:tcW w:w="720" w:type="dxa"/>
            <w:tcBorders>
              <w:top w:val="nil"/>
              <w:left w:val="nil"/>
              <w:bottom w:val="nil"/>
              <w:right w:val="nil"/>
            </w:tcBorders>
          </w:tcPr>
          <w:p w:rsidR="000A7903" w:rsidRDefault="000A7903">
            <w:pPr>
              <w:rPr>
                <w:sz w:val="20"/>
              </w:rPr>
            </w:pPr>
          </w:p>
        </w:tc>
        <w:tc>
          <w:tcPr>
            <w:tcW w:w="4320" w:type="dxa"/>
            <w:tcBorders>
              <w:top w:val="single" w:sz="4" w:space="0" w:color="auto"/>
              <w:left w:val="nil"/>
              <w:bottom w:val="nil"/>
              <w:right w:val="nil"/>
            </w:tcBorders>
          </w:tcPr>
          <w:p w:rsidR="000A7903" w:rsidRDefault="000A7903" w:rsidP="00A91377">
            <w:pPr>
              <w:pStyle w:val="DefinitionDfinition"/>
              <w:tabs>
                <w:tab w:val="clear" w:pos="900"/>
              </w:tabs>
              <w:rPr>
                <w:sz w:val="20"/>
                <w:lang w:val="en-CA"/>
              </w:rPr>
            </w:pPr>
            <w:r>
              <w:rPr>
                <w:sz w:val="20"/>
                <w:lang w:val="en-CA"/>
              </w:rPr>
              <w:t xml:space="preserve">Approved by:                         </w:t>
            </w:r>
            <w:r w:rsidR="00A91377">
              <w:rPr>
                <w:sz w:val="20"/>
                <w:lang w:val="en-CA"/>
              </w:rPr>
              <w:t>PANELIST</w:t>
            </w:r>
            <w:r>
              <w:rPr>
                <w:sz w:val="20"/>
                <w:lang w:val="en-CA"/>
              </w:rPr>
              <w:t xml:space="preserve"> </w:t>
            </w:r>
            <w:r w:rsidR="00A91377">
              <w:rPr>
                <w:sz w:val="20"/>
                <w:lang w:val="en-CA"/>
              </w:rPr>
              <w:t>/ date</w:t>
            </w:r>
          </w:p>
        </w:tc>
      </w:tr>
      <w:tr w:rsidR="000A7903" w:rsidTr="00A91377">
        <w:tblPrEx>
          <w:tblCellMar>
            <w:top w:w="0" w:type="dxa"/>
            <w:bottom w:w="0" w:type="dxa"/>
          </w:tblCellMar>
        </w:tblPrEx>
        <w:tc>
          <w:tcPr>
            <w:tcW w:w="4320" w:type="dxa"/>
            <w:tcBorders>
              <w:top w:val="nil"/>
              <w:left w:val="nil"/>
              <w:bottom w:val="nil"/>
              <w:right w:val="nil"/>
            </w:tcBorders>
          </w:tcPr>
          <w:p w:rsidR="000A7903" w:rsidRDefault="000A7903">
            <w:pPr>
              <w:rPr>
                <w:sz w:val="20"/>
              </w:rPr>
            </w:pPr>
          </w:p>
        </w:tc>
        <w:tc>
          <w:tcPr>
            <w:tcW w:w="720" w:type="dxa"/>
            <w:tcBorders>
              <w:top w:val="nil"/>
              <w:left w:val="nil"/>
              <w:bottom w:val="nil"/>
              <w:right w:val="nil"/>
            </w:tcBorders>
          </w:tcPr>
          <w:p w:rsidR="000A7903" w:rsidRDefault="000A7903">
            <w:pPr>
              <w:rPr>
                <w:sz w:val="20"/>
              </w:rPr>
            </w:pPr>
          </w:p>
        </w:tc>
        <w:tc>
          <w:tcPr>
            <w:tcW w:w="4320" w:type="dxa"/>
            <w:tcBorders>
              <w:top w:val="nil"/>
              <w:left w:val="nil"/>
              <w:bottom w:val="nil"/>
              <w:right w:val="nil"/>
            </w:tcBorders>
          </w:tcPr>
          <w:p w:rsidR="000A7903" w:rsidRDefault="000A7903">
            <w:pPr>
              <w:rPr>
                <w:sz w:val="20"/>
              </w:rPr>
            </w:pPr>
          </w:p>
        </w:tc>
      </w:tr>
      <w:tr w:rsidR="000A7903" w:rsidTr="00A91377">
        <w:tblPrEx>
          <w:tblCellMar>
            <w:top w:w="0" w:type="dxa"/>
            <w:bottom w:w="0" w:type="dxa"/>
          </w:tblCellMar>
        </w:tblPrEx>
        <w:tc>
          <w:tcPr>
            <w:tcW w:w="4320" w:type="dxa"/>
            <w:tcBorders>
              <w:top w:val="nil"/>
              <w:left w:val="nil"/>
              <w:bottom w:val="nil"/>
              <w:right w:val="nil"/>
            </w:tcBorders>
          </w:tcPr>
          <w:p w:rsidR="000A7903" w:rsidRDefault="000A7903">
            <w:pPr>
              <w:rPr>
                <w:sz w:val="20"/>
              </w:rPr>
            </w:pPr>
          </w:p>
        </w:tc>
        <w:tc>
          <w:tcPr>
            <w:tcW w:w="720" w:type="dxa"/>
            <w:tcBorders>
              <w:top w:val="nil"/>
              <w:left w:val="nil"/>
              <w:bottom w:val="nil"/>
              <w:right w:val="nil"/>
            </w:tcBorders>
          </w:tcPr>
          <w:p w:rsidR="000A7903" w:rsidRDefault="000A7903">
            <w:pPr>
              <w:rPr>
                <w:sz w:val="20"/>
              </w:rPr>
            </w:pPr>
          </w:p>
        </w:tc>
        <w:tc>
          <w:tcPr>
            <w:tcW w:w="4320" w:type="dxa"/>
            <w:tcBorders>
              <w:top w:val="nil"/>
              <w:left w:val="nil"/>
              <w:bottom w:val="nil"/>
              <w:right w:val="nil"/>
            </w:tcBorders>
          </w:tcPr>
          <w:p w:rsidR="000A7903" w:rsidRDefault="000A7903">
            <w:pPr>
              <w:rPr>
                <w:sz w:val="20"/>
              </w:rPr>
            </w:pPr>
          </w:p>
        </w:tc>
      </w:tr>
      <w:tr w:rsidR="000A7903" w:rsidTr="00A91377">
        <w:tblPrEx>
          <w:tblCellMar>
            <w:top w:w="0" w:type="dxa"/>
            <w:bottom w:w="0" w:type="dxa"/>
          </w:tblCellMar>
        </w:tblPrEx>
        <w:tc>
          <w:tcPr>
            <w:tcW w:w="4320" w:type="dxa"/>
            <w:tcBorders>
              <w:top w:val="nil"/>
              <w:left w:val="nil"/>
              <w:bottom w:val="single" w:sz="4" w:space="0" w:color="auto"/>
              <w:right w:val="nil"/>
            </w:tcBorders>
          </w:tcPr>
          <w:p w:rsidR="000A7903" w:rsidRDefault="000A7903">
            <w:pPr>
              <w:rPr>
                <w:sz w:val="20"/>
              </w:rPr>
            </w:pPr>
          </w:p>
        </w:tc>
        <w:tc>
          <w:tcPr>
            <w:tcW w:w="720" w:type="dxa"/>
            <w:tcBorders>
              <w:top w:val="nil"/>
              <w:left w:val="nil"/>
              <w:bottom w:val="nil"/>
              <w:right w:val="nil"/>
            </w:tcBorders>
          </w:tcPr>
          <w:p w:rsidR="000A7903" w:rsidRDefault="000A7903">
            <w:pPr>
              <w:rPr>
                <w:sz w:val="20"/>
              </w:rPr>
            </w:pPr>
          </w:p>
        </w:tc>
        <w:tc>
          <w:tcPr>
            <w:tcW w:w="4320" w:type="dxa"/>
            <w:tcBorders>
              <w:top w:val="nil"/>
              <w:left w:val="nil"/>
              <w:bottom w:val="single" w:sz="4" w:space="0" w:color="auto"/>
              <w:right w:val="nil"/>
            </w:tcBorders>
          </w:tcPr>
          <w:p w:rsidR="000A7903" w:rsidRDefault="000A7903">
            <w:pPr>
              <w:rPr>
                <w:sz w:val="20"/>
              </w:rPr>
            </w:pPr>
          </w:p>
        </w:tc>
      </w:tr>
      <w:tr w:rsidR="00A91377" w:rsidTr="00A91377">
        <w:tblPrEx>
          <w:tblCellMar>
            <w:top w:w="0" w:type="dxa"/>
            <w:bottom w:w="0" w:type="dxa"/>
          </w:tblCellMar>
        </w:tblPrEx>
        <w:tc>
          <w:tcPr>
            <w:tcW w:w="4320" w:type="dxa"/>
            <w:tcBorders>
              <w:top w:val="nil"/>
              <w:left w:val="nil"/>
              <w:bottom w:val="nil"/>
              <w:right w:val="nil"/>
            </w:tcBorders>
          </w:tcPr>
          <w:p w:rsidR="00A91377" w:rsidRPr="00A91377" w:rsidRDefault="00A91377" w:rsidP="00A91377">
            <w:r>
              <w:rPr>
                <w:sz w:val="20"/>
              </w:rPr>
              <w:t>Reviewed by:               Quality Assurance Manager</w:t>
            </w:r>
          </w:p>
        </w:tc>
        <w:tc>
          <w:tcPr>
            <w:tcW w:w="720" w:type="dxa"/>
            <w:tcBorders>
              <w:top w:val="nil"/>
              <w:left w:val="nil"/>
              <w:bottom w:val="nil"/>
              <w:right w:val="nil"/>
            </w:tcBorders>
          </w:tcPr>
          <w:p w:rsidR="00A91377" w:rsidRDefault="00A91377">
            <w:pPr>
              <w:rPr>
                <w:sz w:val="20"/>
              </w:rPr>
            </w:pPr>
          </w:p>
        </w:tc>
        <w:tc>
          <w:tcPr>
            <w:tcW w:w="4320" w:type="dxa"/>
            <w:tcBorders>
              <w:top w:val="nil"/>
              <w:left w:val="nil"/>
              <w:bottom w:val="nil"/>
              <w:right w:val="nil"/>
            </w:tcBorders>
          </w:tcPr>
          <w:p w:rsidR="00A91377" w:rsidRDefault="00A91377" w:rsidP="000A7903">
            <w:pPr>
              <w:pStyle w:val="DefinitionDfinition"/>
              <w:tabs>
                <w:tab w:val="clear" w:pos="900"/>
              </w:tabs>
              <w:rPr>
                <w:sz w:val="20"/>
                <w:lang w:val="en-CA"/>
              </w:rPr>
            </w:pPr>
            <w:r>
              <w:rPr>
                <w:sz w:val="20"/>
                <w:lang w:val="en-CA"/>
              </w:rPr>
              <w:t>Approved by:                         PANELIST / date</w:t>
            </w:r>
          </w:p>
        </w:tc>
      </w:tr>
      <w:tr w:rsidR="00A91377" w:rsidTr="00A91377">
        <w:tblPrEx>
          <w:tblCellMar>
            <w:top w:w="0" w:type="dxa"/>
            <w:bottom w:w="0" w:type="dxa"/>
          </w:tblCellMar>
        </w:tblPrEx>
        <w:tc>
          <w:tcPr>
            <w:tcW w:w="4320" w:type="dxa"/>
            <w:tcBorders>
              <w:top w:val="nil"/>
              <w:left w:val="nil"/>
              <w:bottom w:val="nil"/>
              <w:right w:val="nil"/>
            </w:tcBorders>
          </w:tcPr>
          <w:p w:rsidR="00A91377" w:rsidRDefault="00A91377">
            <w:pPr>
              <w:rPr>
                <w:sz w:val="20"/>
              </w:rPr>
            </w:pPr>
          </w:p>
        </w:tc>
        <w:tc>
          <w:tcPr>
            <w:tcW w:w="720" w:type="dxa"/>
            <w:tcBorders>
              <w:top w:val="nil"/>
              <w:left w:val="nil"/>
              <w:bottom w:val="nil"/>
              <w:right w:val="nil"/>
            </w:tcBorders>
          </w:tcPr>
          <w:p w:rsidR="00A91377" w:rsidRDefault="00A91377">
            <w:pPr>
              <w:rPr>
                <w:sz w:val="20"/>
              </w:rPr>
            </w:pPr>
          </w:p>
        </w:tc>
        <w:tc>
          <w:tcPr>
            <w:tcW w:w="4320" w:type="dxa"/>
            <w:tcBorders>
              <w:top w:val="nil"/>
              <w:left w:val="nil"/>
              <w:bottom w:val="nil"/>
              <w:right w:val="nil"/>
            </w:tcBorders>
          </w:tcPr>
          <w:p w:rsidR="00A91377" w:rsidRDefault="00A91377">
            <w:pPr>
              <w:rPr>
                <w:sz w:val="20"/>
              </w:rPr>
            </w:pPr>
          </w:p>
        </w:tc>
      </w:tr>
      <w:tr w:rsidR="00A91377" w:rsidTr="00A91377">
        <w:tblPrEx>
          <w:tblCellMar>
            <w:top w:w="0" w:type="dxa"/>
            <w:bottom w:w="0" w:type="dxa"/>
          </w:tblCellMar>
        </w:tblPrEx>
        <w:tc>
          <w:tcPr>
            <w:tcW w:w="4320" w:type="dxa"/>
            <w:tcBorders>
              <w:top w:val="nil"/>
              <w:left w:val="nil"/>
              <w:bottom w:val="nil"/>
              <w:right w:val="nil"/>
            </w:tcBorders>
          </w:tcPr>
          <w:p w:rsidR="00A91377" w:rsidRDefault="00A91377">
            <w:pPr>
              <w:rPr>
                <w:sz w:val="20"/>
              </w:rPr>
            </w:pPr>
          </w:p>
        </w:tc>
        <w:tc>
          <w:tcPr>
            <w:tcW w:w="720" w:type="dxa"/>
            <w:tcBorders>
              <w:top w:val="nil"/>
              <w:left w:val="nil"/>
              <w:bottom w:val="nil"/>
              <w:right w:val="nil"/>
            </w:tcBorders>
          </w:tcPr>
          <w:p w:rsidR="00A91377" w:rsidRDefault="00A91377">
            <w:pPr>
              <w:rPr>
                <w:sz w:val="20"/>
              </w:rPr>
            </w:pPr>
          </w:p>
        </w:tc>
        <w:tc>
          <w:tcPr>
            <w:tcW w:w="4320" w:type="dxa"/>
            <w:tcBorders>
              <w:top w:val="nil"/>
              <w:left w:val="nil"/>
              <w:bottom w:val="nil"/>
              <w:right w:val="nil"/>
            </w:tcBorders>
          </w:tcPr>
          <w:p w:rsidR="00A91377" w:rsidRDefault="00A91377">
            <w:pPr>
              <w:rPr>
                <w:sz w:val="20"/>
              </w:rPr>
            </w:pPr>
          </w:p>
        </w:tc>
      </w:tr>
      <w:tr w:rsidR="00A91377" w:rsidTr="00A91377">
        <w:tblPrEx>
          <w:tblCellMar>
            <w:top w:w="0" w:type="dxa"/>
            <w:bottom w:w="0" w:type="dxa"/>
          </w:tblCellMar>
        </w:tblPrEx>
        <w:tc>
          <w:tcPr>
            <w:tcW w:w="4320" w:type="dxa"/>
            <w:tcBorders>
              <w:top w:val="nil"/>
              <w:left w:val="nil"/>
              <w:bottom w:val="single" w:sz="4" w:space="0" w:color="auto"/>
              <w:right w:val="nil"/>
            </w:tcBorders>
          </w:tcPr>
          <w:p w:rsidR="00A91377" w:rsidRDefault="00A91377">
            <w:pPr>
              <w:rPr>
                <w:sz w:val="20"/>
              </w:rPr>
            </w:pPr>
          </w:p>
        </w:tc>
        <w:tc>
          <w:tcPr>
            <w:tcW w:w="720" w:type="dxa"/>
            <w:tcBorders>
              <w:top w:val="nil"/>
              <w:left w:val="nil"/>
              <w:bottom w:val="nil"/>
              <w:right w:val="nil"/>
            </w:tcBorders>
          </w:tcPr>
          <w:p w:rsidR="00A91377" w:rsidRDefault="00A91377">
            <w:pPr>
              <w:rPr>
                <w:sz w:val="20"/>
              </w:rPr>
            </w:pPr>
          </w:p>
        </w:tc>
        <w:tc>
          <w:tcPr>
            <w:tcW w:w="4320" w:type="dxa"/>
            <w:tcBorders>
              <w:top w:val="nil"/>
              <w:left w:val="nil"/>
              <w:bottom w:val="single" w:sz="4" w:space="0" w:color="auto"/>
              <w:right w:val="nil"/>
            </w:tcBorders>
          </w:tcPr>
          <w:p w:rsidR="00A91377" w:rsidRDefault="00A91377">
            <w:pPr>
              <w:rPr>
                <w:sz w:val="20"/>
              </w:rPr>
            </w:pPr>
          </w:p>
        </w:tc>
      </w:tr>
      <w:tr w:rsidR="00A91377" w:rsidTr="00A91377">
        <w:tblPrEx>
          <w:tblCellMar>
            <w:top w:w="0" w:type="dxa"/>
            <w:bottom w:w="0" w:type="dxa"/>
          </w:tblCellMar>
        </w:tblPrEx>
        <w:tc>
          <w:tcPr>
            <w:tcW w:w="4320" w:type="dxa"/>
            <w:tcBorders>
              <w:top w:val="nil"/>
              <w:left w:val="nil"/>
              <w:bottom w:val="nil"/>
              <w:right w:val="nil"/>
            </w:tcBorders>
          </w:tcPr>
          <w:p w:rsidR="00A91377" w:rsidRDefault="00A91377" w:rsidP="00A91377">
            <w:pPr>
              <w:rPr>
                <w:sz w:val="20"/>
              </w:rPr>
            </w:pPr>
            <w:r>
              <w:rPr>
                <w:sz w:val="20"/>
              </w:rPr>
              <w:t>Noted by:                   Project Adviser / date</w:t>
            </w:r>
          </w:p>
        </w:tc>
        <w:tc>
          <w:tcPr>
            <w:tcW w:w="720" w:type="dxa"/>
            <w:tcBorders>
              <w:top w:val="nil"/>
              <w:left w:val="nil"/>
              <w:bottom w:val="nil"/>
              <w:right w:val="nil"/>
            </w:tcBorders>
          </w:tcPr>
          <w:p w:rsidR="00A91377" w:rsidRDefault="00A91377">
            <w:pPr>
              <w:rPr>
                <w:sz w:val="20"/>
              </w:rPr>
            </w:pPr>
          </w:p>
        </w:tc>
        <w:tc>
          <w:tcPr>
            <w:tcW w:w="4320" w:type="dxa"/>
            <w:tcBorders>
              <w:top w:val="nil"/>
              <w:left w:val="nil"/>
              <w:bottom w:val="nil"/>
              <w:right w:val="nil"/>
            </w:tcBorders>
          </w:tcPr>
          <w:p w:rsidR="00A91377" w:rsidRDefault="00A91377" w:rsidP="00A91377">
            <w:pPr>
              <w:pStyle w:val="DefinitionDfinition"/>
              <w:tabs>
                <w:tab w:val="clear" w:pos="900"/>
              </w:tabs>
              <w:rPr>
                <w:sz w:val="20"/>
                <w:lang w:val="en-CA"/>
              </w:rPr>
            </w:pPr>
            <w:r>
              <w:rPr>
                <w:sz w:val="20"/>
                <w:lang w:val="en-CA"/>
              </w:rPr>
              <w:t xml:space="preserve">Noted by:                   </w:t>
            </w:r>
            <w:proofErr w:type="gramStart"/>
            <w:r>
              <w:rPr>
                <w:sz w:val="20"/>
                <w:lang w:val="en-CA"/>
              </w:rPr>
              <w:t>PROJMAN  Professor</w:t>
            </w:r>
            <w:proofErr w:type="gramEnd"/>
            <w:r>
              <w:rPr>
                <w:sz w:val="20"/>
                <w:lang w:val="en-CA"/>
              </w:rPr>
              <w:t xml:space="preserve"> / date</w:t>
            </w:r>
          </w:p>
          <w:p w:rsidR="00A91377" w:rsidRDefault="00A91377">
            <w:pPr>
              <w:pStyle w:val="DefinitionDfinition"/>
              <w:tabs>
                <w:tab w:val="clear" w:pos="900"/>
              </w:tabs>
              <w:rPr>
                <w:sz w:val="20"/>
                <w:lang w:val="en-CA"/>
              </w:rPr>
            </w:pPr>
          </w:p>
        </w:tc>
      </w:tr>
      <w:tr w:rsidR="00A91377" w:rsidTr="00A91377">
        <w:tblPrEx>
          <w:tblCellMar>
            <w:top w:w="0" w:type="dxa"/>
            <w:bottom w:w="0" w:type="dxa"/>
          </w:tblCellMar>
        </w:tblPrEx>
        <w:tc>
          <w:tcPr>
            <w:tcW w:w="4320" w:type="dxa"/>
            <w:tcBorders>
              <w:top w:val="nil"/>
              <w:left w:val="nil"/>
              <w:bottom w:val="nil"/>
              <w:right w:val="nil"/>
            </w:tcBorders>
          </w:tcPr>
          <w:p w:rsidR="00A91377" w:rsidRDefault="00A91377">
            <w:r>
              <w:t>Remarks by Panelists:</w:t>
            </w:r>
          </w:p>
        </w:tc>
        <w:tc>
          <w:tcPr>
            <w:tcW w:w="720" w:type="dxa"/>
            <w:tcBorders>
              <w:top w:val="nil"/>
              <w:left w:val="nil"/>
              <w:bottom w:val="nil"/>
              <w:right w:val="nil"/>
            </w:tcBorders>
          </w:tcPr>
          <w:p w:rsidR="00A91377" w:rsidRDefault="00A91377"/>
        </w:tc>
        <w:tc>
          <w:tcPr>
            <w:tcW w:w="4320" w:type="dxa"/>
            <w:tcBorders>
              <w:top w:val="nil"/>
              <w:left w:val="nil"/>
              <w:bottom w:val="nil"/>
              <w:right w:val="nil"/>
            </w:tcBorders>
          </w:tcPr>
          <w:p w:rsidR="00A91377" w:rsidRDefault="00A91377"/>
        </w:tc>
      </w:tr>
    </w:tbl>
    <w:p w:rsidR="000A7903" w:rsidRDefault="000A7903"/>
    <w:p w:rsidR="000A7903" w:rsidRDefault="00A91377">
      <w:pPr>
        <w:sectPr w:rsidR="000A7903">
          <w:headerReference w:type="default" r:id="rId10"/>
          <w:footerReference w:type="default" r:id="rId11"/>
          <w:pgSz w:w="12240" w:h="15840"/>
          <w:pgMar w:top="1080" w:right="1800" w:bottom="1728" w:left="1800" w:header="432" w:footer="432" w:gutter="0"/>
          <w:pgNumType w:fmt="lowerRoman" w:start="1"/>
          <w:cols w:space="720"/>
        </w:sectPr>
      </w:pPr>
      <w:r>
        <w:t>______________________________________________________________________</w:t>
      </w:r>
    </w:p>
    <w:p w:rsidR="000A7903" w:rsidRDefault="000A7903">
      <w:pPr>
        <w:spacing w:after="360"/>
        <w:jc w:val="center"/>
        <w:rPr>
          <w:rFonts w:ascii="Arial" w:hAnsi="Arial"/>
          <w:b/>
          <w:sz w:val="32"/>
        </w:rPr>
      </w:pPr>
      <w:bookmarkStart w:id="2" w:name="_Toc442704224"/>
      <w:r>
        <w:rPr>
          <w:rFonts w:ascii="Arial" w:hAnsi="Arial"/>
          <w:b/>
          <w:sz w:val="32"/>
        </w:rPr>
        <w:lastRenderedPageBreak/>
        <w:t>Table of Contents</w:t>
      </w:r>
      <w:bookmarkEnd w:id="2"/>
    </w:p>
    <w:p w:rsidR="000A7903" w:rsidRDefault="000A7903">
      <w:pPr>
        <w:pStyle w:val="TOC1"/>
        <w:tabs>
          <w:tab w:val="left" w:pos="461"/>
        </w:tabs>
      </w:pPr>
      <w:r>
        <w:rPr>
          <w:b w:val="0"/>
        </w:rPr>
        <w:fldChar w:fldCharType="begin"/>
      </w:r>
      <w:r>
        <w:rPr>
          <w:b w:val="0"/>
        </w:rPr>
        <w:instrText xml:space="preserve"> TOC \o "2-3" \t "Heading 1,1,Heading 6,1" </w:instrText>
      </w:r>
      <w:r>
        <w:rPr>
          <w:b w:val="0"/>
        </w:rPr>
        <w:fldChar w:fldCharType="separate"/>
      </w:r>
      <w:r>
        <w:t>1.</w:t>
      </w:r>
      <w:r>
        <w:tab/>
        <w:t>Project Overview</w:t>
      </w:r>
      <w:r>
        <w:tab/>
      </w:r>
      <w:r>
        <w:fldChar w:fldCharType="begin"/>
      </w:r>
      <w:r>
        <w:instrText xml:space="preserve"> PAGEREF _Toc458850512 \h </w:instrText>
      </w:r>
      <w:r>
        <w:fldChar w:fldCharType="separate"/>
      </w:r>
      <w:r>
        <w:t>1</w:t>
      </w:r>
      <w:r>
        <w:fldChar w:fldCharType="end"/>
      </w:r>
    </w:p>
    <w:p w:rsidR="000A7903" w:rsidRDefault="000A7903">
      <w:pPr>
        <w:pStyle w:val="TOC2"/>
        <w:tabs>
          <w:tab w:val="left" w:pos="922"/>
        </w:tabs>
        <w:rPr>
          <w:noProof/>
        </w:rPr>
      </w:pPr>
      <w:r>
        <w:rPr>
          <w:noProof/>
        </w:rPr>
        <w:t>1.1</w:t>
      </w:r>
      <w:r>
        <w:rPr>
          <w:noProof/>
        </w:rPr>
        <w:tab/>
        <w:t>Purpose, Scope, and Objectives</w:t>
      </w:r>
      <w:r>
        <w:rPr>
          <w:noProof/>
        </w:rPr>
        <w:tab/>
      </w:r>
      <w:r>
        <w:rPr>
          <w:noProof/>
        </w:rPr>
        <w:fldChar w:fldCharType="begin"/>
      </w:r>
      <w:r>
        <w:rPr>
          <w:noProof/>
        </w:rPr>
        <w:instrText xml:space="preserve"> PAGEREF _Toc458850513 \h </w:instrText>
      </w:r>
      <w:r>
        <w:rPr>
          <w:noProof/>
        </w:rPr>
      </w:r>
      <w:r>
        <w:rPr>
          <w:noProof/>
        </w:rPr>
        <w:fldChar w:fldCharType="separate"/>
      </w:r>
      <w:r>
        <w:rPr>
          <w:noProof/>
        </w:rPr>
        <w:t>1</w:t>
      </w:r>
      <w:r>
        <w:rPr>
          <w:noProof/>
        </w:rPr>
        <w:fldChar w:fldCharType="end"/>
      </w:r>
    </w:p>
    <w:p w:rsidR="000A7903" w:rsidRDefault="000A7903">
      <w:pPr>
        <w:pStyle w:val="TOC2"/>
        <w:tabs>
          <w:tab w:val="left" w:pos="922"/>
        </w:tabs>
        <w:rPr>
          <w:noProof/>
        </w:rPr>
      </w:pPr>
      <w:r>
        <w:rPr>
          <w:noProof/>
        </w:rPr>
        <w:t>1.2</w:t>
      </w:r>
      <w:r>
        <w:rPr>
          <w:noProof/>
        </w:rPr>
        <w:tab/>
        <w:t>Assumptions and Constraints</w:t>
      </w:r>
      <w:r>
        <w:rPr>
          <w:noProof/>
        </w:rPr>
        <w:tab/>
      </w:r>
      <w:r>
        <w:rPr>
          <w:noProof/>
        </w:rPr>
        <w:fldChar w:fldCharType="begin"/>
      </w:r>
      <w:r>
        <w:rPr>
          <w:noProof/>
        </w:rPr>
        <w:instrText xml:space="preserve"> PAGEREF _Toc458850514 \h </w:instrText>
      </w:r>
      <w:r>
        <w:rPr>
          <w:noProof/>
        </w:rPr>
      </w:r>
      <w:r>
        <w:rPr>
          <w:noProof/>
        </w:rPr>
        <w:fldChar w:fldCharType="separate"/>
      </w:r>
      <w:r>
        <w:rPr>
          <w:noProof/>
        </w:rPr>
        <w:t>1</w:t>
      </w:r>
      <w:r>
        <w:rPr>
          <w:noProof/>
        </w:rPr>
        <w:fldChar w:fldCharType="end"/>
      </w:r>
    </w:p>
    <w:p w:rsidR="000A7903" w:rsidRDefault="000A7903">
      <w:pPr>
        <w:pStyle w:val="TOC2"/>
        <w:tabs>
          <w:tab w:val="left" w:pos="922"/>
        </w:tabs>
        <w:rPr>
          <w:noProof/>
        </w:rPr>
      </w:pPr>
      <w:r>
        <w:rPr>
          <w:noProof/>
        </w:rPr>
        <w:t>1.3</w:t>
      </w:r>
      <w:r>
        <w:rPr>
          <w:noProof/>
        </w:rPr>
        <w:tab/>
        <w:t>Project Deliverables</w:t>
      </w:r>
      <w:r>
        <w:rPr>
          <w:noProof/>
        </w:rPr>
        <w:tab/>
      </w:r>
      <w:r>
        <w:rPr>
          <w:noProof/>
        </w:rPr>
        <w:fldChar w:fldCharType="begin"/>
      </w:r>
      <w:r>
        <w:rPr>
          <w:noProof/>
        </w:rPr>
        <w:instrText xml:space="preserve"> PAGEREF _Toc458850515 \h </w:instrText>
      </w:r>
      <w:r>
        <w:rPr>
          <w:noProof/>
        </w:rPr>
      </w:r>
      <w:r>
        <w:rPr>
          <w:noProof/>
        </w:rPr>
        <w:fldChar w:fldCharType="separate"/>
      </w:r>
      <w:r>
        <w:rPr>
          <w:noProof/>
        </w:rPr>
        <w:t>2</w:t>
      </w:r>
      <w:r>
        <w:rPr>
          <w:noProof/>
        </w:rPr>
        <w:fldChar w:fldCharType="end"/>
      </w:r>
    </w:p>
    <w:p w:rsidR="000A7903" w:rsidRDefault="000A7903">
      <w:pPr>
        <w:pStyle w:val="TOC2"/>
        <w:tabs>
          <w:tab w:val="left" w:pos="922"/>
        </w:tabs>
        <w:rPr>
          <w:noProof/>
        </w:rPr>
      </w:pPr>
      <w:r>
        <w:rPr>
          <w:noProof/>
        </w:rPr>
        <w:t>1.4</w:t>
      </w:r>
      <w:r>
        <w:rPr>
          <w:noProof/>
        </w:rPr>
        <w:tab/>
        <w:t>Schedule and Budget Summary</w:t>
      </w:r>
      <w:r>
        <w:rPr>
          <w:noProof/>
        </w:rPr>
        <w:tab/>
      </w:r>
      <w:r>
        <w:rPr>
          <w:noProof/>
        </w:rPr>
        <w:fldChar w:fldCharType="begin"/>
      </w:r>
      <w:r>
        <w:rPr>
          <w:noProof/>
        </w:rPr>
        <w:instrText xml:space="preserve"> PAGEREF _Toc458850516 \h </w:instrText>
      </w:r>
      <w:r>
        <w:rPr>
          <w:noProof/>
        </w:rPr>
      </w:r>
      <w:r>
        <w:rPr>
          <w:noProof/>
        </w:rPr>
        <w:fldChar w:fldCharType="separate"/>
      </w:r>
      <w:r>
        <w:rPr>
          <w:noProof/>
        </w:rPr>
        <w:t>2</w:t>
      </w:r>
      <w:r>
        <w:rPr>
          <w:noProof/>
        </w:rPr>
        <w:fldChar w:fldCharType="end"/>
      </w:r>
    </w:p>
    <w:p w:rsidR="000A7903" w:rsidRDefault="000A7903">
      <w:pPr>
        <w:pStyle w:val="TOC2"/>
        <w:tabs>
          <w:tab w:val="left" w:pos="922"/>
        </w:tabs>
        <w:rPr>
          <w:noProof/>
        </w:rPr>
      </w:pPr>
      <w:r>
        <w:rPr>
          <w:noProof/>
        </w:rPr>
        <w:t>1.5</w:t>
      </w:r>
      <w:r>
        <w:rPr>
          <w:noProof/>
        </w:rPr>
        <w:tab/>
        <w:t>Evolution of the Plan</w:t>
      </w:r>
      <w:r>
        <w:rPr>
          <w:noProof/>
        </w:rPr>
        <w:tab/>
      </w:r>
      <w:r>
        <w:rPr>
          <w:noProof/>
        </w:rPr>
        <w:fldChar w:fldCharType="begin"/>
      </w:r>
      <w:r>
        <w:rPr>
          <w:noProof/>
        </w:rPr>
        <w:instrText xml:space="preserve"> PAGEREF _Toc458850517 \h </w:instrText>
      </w:r>
      <w:r>
        <w:rPr>
          <w:noProof/>
        </w:rPr>
      </w:r>
      <w:r>
        <w:rPr>
          <w:noProof/>
        </w:rPr>
        <w:fldChar w:fldCharType="separate"/>
      </w:r>
      <w:r>
        <w:rPr>
          <w:noProof/>
        </w:rPr>
        <w:t>2</w:t>
      </w:r>
      <w:r>
        <w:rPr>
          <w:noProof/>
        </w:rPr>
        <w:fldChar w:fldCharType="end"/>
      </w:r>
    </w:p>
    <w:p w:rsidR="000A7903" w:rsidRDefault="000A7903">
      <w:pPr>
        <w:pStyle w:val="TOC2"/>
        <w:tabs>
          <w:tab w:val="left" w:pos="922"/>
        </w:tabs>
        <w:rPr>
          <w:noProof/>
        </w:rPr>
      </w:pPr>
      <w:r>
        <w:rPr>
          <w:noProof/>
        </w:rPr>
        <w:t>1.6</w:t>
      </w:r>
      <w:r>
        <w:rPr>
          <w:noProof/>
        </w:rPr>
        <w:tab/>
        <w:t>References</w:t>
      </w:r>
      <w:r>
        <w:rPr>
          <w:noProof/>
        </w:rPr>
        <w:tab/>
      </w:r>
      <w:r>
        <w:rPr>
          <w:noProof/>
        </w:rPr>
        <w:fldChar w:fldCharType="begin"/>
      </w:r>
      <w:r>
        <w:rPr>
          <w:noProof/>
        </w:rPr>
        <w:instrText xml:space="preserve"> PAGEREF _Toc458850518 \h </w:instrText>
      </w:r>
      <w:r>
        <w:rPr>
          <w:noProof/>
        </w:rPr>
      </w:r>
      <w:r>
        <w:rPr>
          <w:noProof/>
        </w:rPr>
        <w:fldChar w:fldCharType="separate"/>
      </w:r>
      <w:r>
        <w:rPr>
          <w:noProof/>
        </w:rPr>
        <w:t>2</w:t>
      </w:r>
      <w:r>
        <w:rPr>
          <w:noProof/>
        </w:rPr>
        <w:fldChar w:fldCharType="end"/>
      </w:r>
    </w:p>
    <w:p w:rsidR="000A7903" w:rsidRDefault="000A7903">
      <w:pPr>
        <w:pStyle w:val="TOC2"/>
        <w:tabs>
          <w:tab w:val="left" w:pos="922"/>
        </w:tabs>
        <w:rPr>
          <w:noProof/>
        </w:rPr>
      </w:pPr>
      <w:r>
        <w:rPr>
          <w:noProof/>
        </w:rPr>
        <w:t>1.7</w:t>
      </w:r>
      <w:r>
        <w:rPr>
          <w:noProof/>
        </w:rPr>
        <w:tab/>
        <w:t>Definitions and Acronyms</w:t>
      </w:r>
      <w:r>
        <w:rPr>
          <w:noProof/>
        </w:rPr>
        <w:tab/>
      </w:r>
      <w:r>
        <w:rPr>
          <w:noProof/>
        </w:rPr>
        <w:fldChar w:fldCharType="begin"/>
      </w:r>
      <w:r>
        <w:rPr>
          <w:noProof/>
        </w:rPr>
        <w:instrText xml:space="preserve"> PAGEREF _Toc458850519 \h </w:instrText>
      </w:r>
      <w:r>
        <w:rPr>
          <w:noProof/>
        </w:rPr>
      </w:r>
      <w:r>
        <w:rPr>
          <w:noProof/>
        </w:rPr>
        <w:fldChar w:fldCharType="separate"/>
      </w:r>
      <w:r>
        <w:rPr>
          <w:noProof/>
        </w:rPr>
        <w:t>3</w:t>
      </w:r>
      <w:r>
        <w:rPr>
          <w:noProof/>
        </w:rPr>
        <w:fldChar w:fldCharType="end"/>
      </w:r>
    </w:p>
    <w:p w:rsidR="000A7903" w:rsidRDefault="000A7903">
      <w:pPr>
        <w:pStyle w:val="TOC1"/>
        <w:tabs>
          <w:tab w:val="left" w:pos="461"/>
        </w:tabs>
      </w:pPr>
      <w:r>
        <w:t>2.</w:t>
      </w:r>
      <w:r>
        <w:tab/>
        <w:t>Project Organization</w:t>
      </w:r>
      <w:r>
        <w:tab/>
      </w:r>
      <w:r>
        <w:fldChar w:fldCharType="begin"/>
      </w:r>
      <w:r>
        <w:instrText xml:space="preserve"> PAGEREF _Toc458850520 \h </w:instrText>
      </w:r>
      <w:r>
        <w:fldChar w:fldCharType="separate"/>
      </w:r>
      <w:r>
        <w:t>4</w:t>
      </w:r>
      <w:r>
        <w:fldChar w:fldCharType="end"/>
      </w:r>
    </w:p>
    <w:p w:rsidR="000A7903" w:rsidRDefault="000A7903">
      <w:pPr>
        <w:pStyle w:val="TOC2"/>
        <w:tabs>
          <w:tab w:val="left" w:pos="922"/>
        </w:tabs>
        <w:rPr>
          <w:noProof/>
        </w:rPr>
      </w:pPr>
      <w:r>
        <w:rPr>
          <w:noProof/>
        </w:rPr>
        <w:t>2.1</w:t>
      </w:r>
      <w:r>
        <w:rPr>
          <w:noProof/>
        </w:rPr>
        <w:tab/>
        <w:t>External Interfaces</w:t>
      </w:r>
      <w:r>
        <w:rPr>
          <w:noProof/>
        </w:rPr>
        <w:tab/>
      </w:r>
      <w:r>
        <w:rPr>
          <w:noProof/>
        </w:rPr>
        <w:fldChar w:fldCharType="begin"/>
      </w:r>
      <w:r>
        <w:rPr>
          <w:noProof/>
        </w:rPr>
        <w:instrText xml:space="preserve"> PAGEREF _Toc458850521 \h </w:instrText>
      </w:r>
      <w:r>
        <w:rPr>
          <w:noProof/>
        </w:rPr>
      </w:r>
      <w:r>
        <w:rPr>
          <w:noProof/>
        </w:rPr>
        <w:fldChar w:fldCharType="separate"/>
      </w:r>
      <w:r>
        <w:rPr>
          <w:noProof/>
        </w:rPr>
        <w:t>4</w:t>
      </w:r>
      <w:r>
        <w:rPr>
          <w:noProof/>
        </w:rPr>
        <w:fldChar w:fldCharType="end"/>
      </w:r>
    </w:p>
    <w:p w:rsidR="000A7903" w:rsidRDefault="000A7903">
      <w:pPr>
        <w:pStyle w:val="TOC2"/>
        <w:tabs>
          <w:tab w:val="left" w:pos="922"/>
        </w:tabs>
        <w:rPr>
          <w:noProof/>
        </w:rPr>
      </w:pPr>
      <w:r>
        <w:rPr>
          <w:noProof/>
        </w:rPr>
        <w:t>2.2</w:t>
      </w:r>
      <w:r>
        <w:rPr>
          <w:noProof/>
        </w:rPr>
        <w:tab/>
        <w:t>Internal Structure</w:t>
      </w:r>
      <w:r>
        <w:rPr>
          <w:noProof/>
        </w:rPr>
        <w:tab/>
      </w:r>
      <w:r>
        <w:rPr>
          <w:noProof/>
        </w:rPr>
        <w:fldChar w:fldCharType="begin"/>
      </w:r>
      <w:r>
        <w:rPr>
          <w:noProof/>
        </w:rPr>
        <w:instrText xml:space="preserve"> PAGEREF _Toc458850522 \h </w:instrText>
      </w:r>
      <w:r>
        <w:rPr>
          <w:noProof/>
        </w:rPr>
      </w:r>
      <w:r>
        <w:rPr>
          <w:noProof/>
        </w:rPr>
        <w:fldChar w:fldCharType="separate"/>
      </w:r>
      <w:r>
        <w:rPr>
          <w:noProof/>
        </w:rPr>
        <w:t>4</w:t>
      </w:r>
      <w:r>
        <w:rPr>
          <w:noProof/>
        </w:rPr>
        <w:fldChar w:fldCharType="end"/>
      </w:r>
    </w:p>
    <w:p w:rsidR="000A7903" w:rsidRDefault="000A7903">
      <w:pPr>
        <w:pStyle w:val="TOC2"/>
        <w:tabs>
          <w:tab w:val="left" w:pos="922"/>
        </w:tabs>
        <w:rPr>
          <w:noProof/>
        </w:rPr>
      </w:pPr>
      <w:r>
        <w:rPr>
          <w:noProof/>
        </w:rPr>
        <w:t>2.3</w:t>
      </w:r>
      <w:r>
        <w:rPr>
          <w:noProof/>
        </w:rPr>
        <w:tab/>
        <w:t>Roles and Responsibilities</w:t>
      </w:r>
      <w:r>
        <w:rPr>
          <w:noProof/>
        </w:rPr>
        <w:tab/>
      </w:r>
      <w:r>
        <w:rPr>
          <w:noProof/>
        </w:rPr>
        <w:fldChar w:fldCharType="begin"/>
      </w:r>
      <w:r>
        <w:rPr>
          <w:noProof/>
        </w:rPr>
        <w:instrText xml:space="preserve"> PAGEREF _Toc458850523 \h </w:instrText>
      </w:r>
      <w:r>
        <w:rPr>
          <w:noProof/>
        </w:rPr>
      </w:r>
      <w:r>
        <w:rPr>
          <w:noProof/>
        </w:rPr>
        <w:fldChar w:fldCharType="separate"/>
      </w:r>
      <w:r>
        <w:rPr>
          <w:noProof/>
        </w:rPr>
        <w:t>4</w:t>
      </w:r>
      <w:r>
        <w:rPr>
          <w:noProof/>
        </w:rPr>
        <w:fldChar w:fldCharType="end"/>
      </w:r>
    </w:p>
    <w:p w:rsidR="000A7903" w:rsidRDefault="000A7903">
      <w:pPr>
        <w:pStyle w:val="TOC1"/>
        <w:tabs>
          <w:tab w:val="left" w:pos="461"/>
        </w:tabs>
      </w:pPr>
      <w:r>
        <w:t>3.</w:t>
      </w:r>
      <w:r>
        <w:tab/>
        <w:t>Managerial Process Plans</w:t>
      </w:r>
      <w:r>
        <w:tab/>
      </w:r>
      <w:r>
        <w:fldChar w:fldCharType="begin"/>
      </w:r>
      <w:r>
        <w:instrText xml:space="preserve"> PAGEREF _Toc458850524 \h </w:instrText>
      </w:r>
      <w:r>
        <w:fldChar w:fldCharType="separate"/>
      </w:r>
      <w:r>
        <w:t>5</w:t>
      </w:r>
      <w:r>
        <w:fldChar w:fldCharType="end"/>
      </w:r>
    </w:p>
    <w:p w:rsidR="000A7903" w:rsidRDefault="000A7903">
      <w:pPr>
        <w:pStyle w:val="TOC2"/>
        <w:tabs>
          <w:tab w:val="left" w:pos="922"/>
        </w:tabs>
        <w:rPr>
          <w:noProof/>
        </w:rPr>
      </w:pPr>
      <w:r>
        <w:rPr>
          <w:noProof/>
        </w:rPr>
        <w:t>3.1</w:t>
      </w:r>
      <w:r>
        <w:rPr>
          <w:noProof/>
        </w:rPr>
        <w:tab/>
        <w:t>Start</w:t>
      </w:r>
      <w:r>
        <w:rPr>
          <w:noProof/>
        </w:rPr>
        <w:noBreakHyphen/>
        <w:t>up Plan</w:t>
      </w:r>
      <w:r>
        <w:rPr>
          <w:noProof/>
        </w:rPr>
        <w:tab/>
      </w:r>
      <w:r>
        <w:rPr>
          <w:noProof/>
        </w:rPr>
        <w:fldChar w:fldCharType="begin"/>
      </w:r>
      <w:r>
        <w:rPr>
          <w:noProof/>
        </w:rPr>
        <w:instrText xml:space="preserve"> PAGEREF _Toc458850525 \h </w:instrText>
      </w:r>
      <w:r>
        <w:rPr>
          <w:noProof/>
        </w:rPr>
      </w:r>
      <w:r>
        <w:rPr>
          <w:noProof/>
        </w:rPr>
        <w:fldChar w:fldCharType="separate"/>
      </w:r>
      <w:r>
        <w:rPr>
          <w:noProof/>
        </w:rPr>
        <w:t>5</w:t>
      </w:r>
      <w:r>
        <w:rPr>
          <w:noProof/>
        </w:rPr>
        <w:fldChar w:fldCharType="end"/>
      </w:r>
    </w:p>
    <w:p w:rsidR="000A7903" w:rsidRDefault="000A7903">
      <w:pPr>
        <w:pStyle w:val="TOC3"/>
        <w:tabs>
          <w:tab w:val="left" w:pos="1382"/>
        </w:tabs>
        <w:rPr>
          <w:noProof/>
        </w:rPr>
      </w:pPr>
      <w:r>
        <w:rPr>
          <w:noProof/>
        </w:rPr>
        <w:t>3.1.1</w:t>
      </w:r>
      <w:r>
        <w:rPr>
          <w:noProof/>
        </w:rPr>
        <w:tab/>
        <w:t>Estimates</w:t>
      </w:r>
      <w:r>
        <w:rPr>
          <w:noProof/>
        </w:rPr>
        <w:tab/>
      </w:r>
      <w:r>
        <w:rPr>
          <w:noProof/>
        </w:rPr>
        <w:fldChar w:fldCharType="begin"/>
      </w:r>
      <w:r>
        <w:rPr>
          <w:noProof/>
        </w:rPr>
        <w:instrText xml:space="preserve"> PAGEREF _Toc458850526 \h </w:instrText>
      </w:r>
      <w:r>
        <w:rPr>
          <w:noProof/>
        </w:rPr>
      </w:r>
      <w:r>
        <w:rPr>
          <w:noProof/>
        </w:rPr>
        <w:fldChar w:fldCharType="separate"/>
      </w:r>
      <w:r>
        <w:rPr>
          <w:noProof/>
        </w:rPr>
        <w:t>5</w:t>
      </w:r>
      <w:r>
        <w:rPr>
          <w:noProof/>
        </w:rPr>
        <w:fldChar w:fldCharType="end"/>
      </w:r>
    </w:p>
    <w:p w:rsidR="000A7903" w:rsidRDefault="000A7903">
      <w:pPr>
        <w:pStyle w:val="TOC3"/>
        <w:tabs>
          <w:tab w:val="left" w:pos="1382"/>
        </w:tabs>
        <w:rPr>
          <w:noProof/>
        </w:rPr>
      </w:pPr>
      <w:r>
        <w:rPr>
          <w:noProof/>
        </w:rPr>
        <w:t>3.1.2</w:t>
      </w:r>
      <w:r>
        <w:rPr>
          <w:noProof/>
        </w:rPr>
        <w:tab/>
        <w:t>Staffing</w:t>
      </w:r>
      <w:r>
        <w:rPr>
          <w:noProof/>
        </w:rPr>
        <w:tab/>
      </w:r>
      <w:r>
        <w:rPr>
          <w:noProof/>
        </w:rPr>
        <w:fldChar w:fldCharType="begin"/>
      </w:r>
      <w:r>
        <w:rPr>
          <w:noProof/>
        </w:rPr>
        <w:instrText xml:space="preserve"> PAGEREF _Toc458850527 \h </w:instrText>
      </w:r>
      <w:r>
        <w:rPr>
          <w:noProof/>
        </w:rPr>
      </w:r>
      <w:r>
        <w:rPr>
          <w:noProof/>
        </w:rPr>
        <w:fldChar w:fldCharType="separate"/>
      </w:r>
      <w:r>
        <w:rPr>
          <w:noProof/>
        </w:rPr>
        <w:t>5</w:t>
      </w:r>
      <w:r>
        <w:rPr>
          <w:noProof/>
        </w:rPr>
        <w:fldChar w:fldCharType="end"/>
      </w:r>
    </w:p>
    <w:p w:rsidR="000A7903" w:rsidRDefault="000A7903">
      <w:pPr>
        <w:pStyle w:val="TOC3"/>
        <w:tabs>
          <w:tab w:val="left" w:pos="1382"/>
        </w:tabs>
        <w:rPr>
          <w:noProof/>
        </w:rPr>
      </w:pPr>
      <w:r>
        <w:rPr>
          <w:noProof/>
        </w:rPr>
        <w:t>3.1.3</w:t>
      </w:r>
      <w:r>
        <w:rPr>
          <w:noProof/>
        </w:rPr>
        <w:tab/>
        <w:t>Resource Acquisition</w:t>
      </w:r>
      <w:r>
        <w:rPr>
          <w:noProof/>
        </w:rPr>
        <w:tab/>
      </w:r>
      <w:r>
        <w:rPr>
          <w:noProof/>
        </w:rPr>
        <w:fldChar w:fldCharType="begin"/>
      </w:r>
      <w:r>
        <w:rPr>
          <w:noProof/>
        </w:rPr>
        <w:instrText xml:space="preserve"> PAGEREF _Toc458850528 \h </w:instrText>
      </w:r>
      <w:r>
        <w:rPr>
          <w:noProof/>
        </w:rPr>
      </w:r>
      <w:r>
        <w:rPr>
          <w:noProof/>
        </w:rPr>
        <w:fldChar w:fldCharType="separate"/>
      </w:r>
      <w:r>
        <w:rPr>
          <w:noProof/>
        </w:rPr>
        <w:t>5</w:t>
      </w:r>
      <w:r>
        <w:rPr>
          <w:noProof/>
        </w:rPr>
        <w:fldChar w:fldCharType="end"/>
      </w:r>
    </w:p>
    <w:p w:rsidR="000A7903" w:rsidRDefault="000A7903">
      <w:pPr>
        <w:pStyle w:val="TOC3"/>
        <w:tabs>
          <w:tab w:val="left" w:pos="1382"/>
        </w:tabs>
        <w:rPr>
          <w:noProof/>
        </w:rPr>
      </w:pPr>
      <w:r>
        <w:rPr>
          <w:noProof/>
        </w:rPr>
        <w:t>3.1.4</w:t>
      </w:r>
      <w:r>
        <w:rPr>
          <w:noProof/>
        </w:rPr>
        <w:tab/>
        <w:t>Project Staff Training</w:t>
      </w:r>
      <w:r>
        <w:rPr>
          <w:noProof/>
        </w:rPr>
        <w:tab/>
      </w:r>
      <w:r>
        <w:rPr>
          <w:noProof/>
        </w:rPr>
        <w:fldChar w:fldCharType="begin"/>
      </w:r>
      <w:r>
        <w:rPr>
          <w:noProof/>
        </w:rPr>
        <w:instrText xml:space="preserve"> PAGEREF _Toc458850529 \h </w:instrText>
      </w:r>
      <w:r>
        <w:rPr>
          <w:noProof/>
        </w:rPr>
      </w:r>
      <w:r>
        <w:rPr>
          <w:noProof/>
        </w:rPr>
        <w:fldChar w:fldCharType="separate"/>
      </w:r>
      <w:r>
        <w:rPr>
          <w:noProof/>
        </w:rPr>
        <w:t>6</w:t>
      </w:r>
      <w:r>
        <w:rPr>
          <w:noProof/>
        </w:rPr>
        <w:fldChar w:fldCharType="end"/>
      </w:r>
    </w:p>
    <w:p w:rsidR="000A7903" w:rsidRDefault="000A7903">
      <w:pPr>
        <w:pStyle w:val="TOC2"/>
        <w:tabs>
          <w:tab w:val="left" w:pos="922"/>
        </w:tabs>
        <w:rPr>
          <w:noProof/>
        </w:rPr>
      </w:pPr>
      <w:r>
        <w:rPr>
          <w:noProof/>
        </w:rPr>
        <w:t>3.2</w:t>
      </w:r>
      <w:r>
        <w:rPr>
          <w:noProof/>
        </w:rPr>
        <w:tab/>
        <w:t>Work Plan</w:t>
      </w:r>
      <w:r>
        <w:rPr>
          <w:noProof/>
        </w:rPr>
        <w:tab/>
      </w:r>
      <w:r>
        <w:rPr>
          <w:noProof/>
        </w:rPr>
        <w:fldChar w:fldCharType="begin"/>
      </w:r>
      <w:r>
        <w:rPr>
          <w:noProof/>
        </w:rPr>
        <w:instrText xml:space="preserve"> PAGEREF _Toc458850530 \h </w:instrText>
      </w:r>
      <w:r>
        <w:rPr>
          <w:noProof/>
        </w:rPr>
      </w:r>
      <w:r>
        <w:rPr>
          <w:noProof/>
        </w:rPr>
        <w:fldChar w:fldCharType="separate"/>
      </w:r>
      <w:r>
        <w:rPr>
          <w:noProof/>
        </w:rPr>
        <w:t>6</w:t>
      </w:r>
      <w:r>
        <w:rPr>
          <w:noProof/>
        </w:rPr>
        <w:fldChar w:fldCharType="end"/>
      </w:r>
    </w:p>
    <w:p w:rsidR="000A7903" w:rsidRDefault="000A7903">
      <w:pPr>
        <w:pStyle w:val="TOC3"/>
        <w:tabs>
          <w:tab w:val="left" w:pos="1382"/>
        </w:tabs>
        <w:rPr>
          <w:noProof/>
        </w:rPr>
      </w:pPr>
      <w:r>
        <w:rPr>
          <w:noProof/>
        </w:rPr>
        <w:t>3.2.1</w:t>
      </w:r>
      <w:r>
        <w:rPr>
          <w:noProof/>
        </w:rPr>
        <w:tab/>
        <w:t>Work Breakdown Structure</w:t>
      </w:r>
      <w:r>
        <w:rPr>
          <w:noProof/>
        </w:rPr>
        <w:tab/>
      </w:r>
      <w:r>
        <w:rPr>
          <w:noProof/>
        </w:rPr>
        <w:fldChar w:fldCharType="begin"/>
      </w:r>
      <w:r>
        <w:rPr>
          <w:noProof/>
        </w:rPr>
        <w:instrText xml:space="preserve"> PAGEREF _Toc458850531 \h </w:instrText>
      </w:r>
      <w:r>
        <w:rPr>
          <w:noProof/>
        </w:rPr>
      </w:r>
      <w:r>
        <w:rPr>
          <w:noProof/>
        </w:rPr>
        <w:fldChar w:fldCharType="separate"/>
      </w:r>
      <w:r>
        <w:rPr>
          <w:noProof/>
        </w:rPr>
        <w:t>6</w:t>
      </w:r>
      <w:r>
        <w:rPr>
          <w:noProof/>
        </w:rPr>
        <w:fldChar w:fldCharType="end"/>
      </w:r>
    </w:p>
    <w:p w:rsidR="000A7903" w:rsidRDefault="000A7903">
      <w:pPr>
        <w:pStyle w:val="TOC3"/>
        <w:tabs>
          <w:tab w:val="left" w:pos="1382"/>
        </w:tabs>
        <w:rPr>
          <w:noProof/>
        </w:rPr>
      </w:pPr>
      <w:r>
        <w:rPr>
          <w:noProof/>
        </w:rPr>
        <w:t>3.2.2</w:t>
      </w:r>
      <w:r>
        <w:rPr>
          <w:noProof/>
        </w:rPr>
        <w:tab/>
        <w:t>Schedule Allocation</w:t>
      </w:r>
      <w:r>
        <w:rPr>
          <w:noProof/>
        </w:rPr>
        <w:tab/>
      </w:r>
      <w:r>
        <w:rPr>
          <w:noProof/>
        </w:rPr>
        <w:fldChar w:fldCharType="begin"/>
      </w:r>
      <w:r>
        <w:rPr>
          <w:noProof/>
        </w:rPr>
        <w:instrText xml:space="preserve"> PAGEREF _Toc458850532 \h </w:instrText>
      </w:r>
      <w:r>
        <w:rPr>
          <w:noProof/>
        </w:rPr>
      </w:r>
      <w:r>
        <w:rPr>
          <w:noProof/>
        </w:rPr>
        <w:fldChar w:fldCharType="separate"/>
      </w:r>
      <w:r>
        <w:rPr>
          <w:noProof/>
        </w:rPr>
        <w:t>7</w:t>
      </w:r>
      <w:r>
        <w:rPr>
          <w:noProof/>
        </w:rPr>
        <w:fldChar w:fldCharType="end"/>
      </w:r>
    </w:p>
    <w:p w:rsidR="000A7903" w:rsidRDefault="000A7903">
      <w:pPr>
        <w:pStyle w:val="TOC3"/>
        <w:tabs>
          <w:tab w:val="left" w:pos="1382"/>
        </w:tabs>
        <w:rPr>
          <w:noProof/>
        </w:rPr>
      </w:pPr>
      <w:r>
        <w:rPr>
          <w:noProof/>
        </w:rPr>
        <w:t>3.2.3</w:t>
      </w:r>
      <w:r>
        <w:rPr>
          <w:noProof/>
        </w:rPr>
        <w:tab/>
        <w:t>Resource Allocation</w:t>
      </w:r>
      <w:r>
        <w:rPr>
          <w:noProof/>
        </w:rPr>
        <w:tab/>
      </w:r>
      <w:r>
        <w:rPr>
          <w:noProof/>
        </w:rPr>
        <w:fldChar w:fldCharType="begin"/>
      </w:r>
      <w:r>
        <w:rPr>
          <w:noProof/>
        </w:rPr>
        <w:instrText xml:space="preserve"> PAGEREF _Toc458850533 \h </w:instrText>
      </w:r>
      <w:r>
        <w:rPr>
          <w:noProof/>
        </w:rPr>
      </w:r>
      <w:r>
        <w:rPr>
          <w:noProof/>
        </w:rPr>
        <w:fldChar w:fldCharType="separate"/>
      </w:r>
      <w:r>
        <w:rPr>
          <w:noProof/>
        </w:rPr>
        <w:t>7</w:t>
      </w:r>
      <w:r>
        <w:rPr>
          <w:noProof/>
        </w:rPr>
        <w:fldChar w:fldCharType="end"/>
      </w:r>
    </w:p>
    <w:p w:rsidR="000A7903" w:rsidRDefault="000A7903">
      <w:pPr>
        <w:pStyle w:val="TOC3"/>
        <w:tabs>
          <w:tab w:val="left" w:pos="1382"/>
        </w:tabs>
        <w:rPr>
          <w:noProof/>
        </w:rPr>
      </w:pPr>
      <w:r>
        <w:rPr>
          <w:noProof/>
        </w:rPr>
        <w:t>3.2.4</w:t>
      </w:r>
      <w:r>
        <w:rPr>
          <w:noProof/>
        </w:rPr>
        <w:tab/>
        <w:t>Budget Allocation</w:t>
      </w:r>
      <w:r>
        <w:rPr>
          <w:noProof/>
        </w:rPr>
        <w:tab/>
      </w:r>
      <w:r>
        <w:rPr>
          <w:noProof/>
        </w:rPr>
        <w:fldChar w:fldCharType="begin"/>
      </w:r>
      <w:r>
        <w:rPr>
          <w:noProof/>
        </w:rPr>
        <w:instrText xml:space="preserve"> PAGEREF _Toc458850534 \h </w:instrText>
      </w:r>
      <w:r>
        <w:rPr>
          <w:noProof/>
        </w:rPr>
      </w:r>
      <w:r>
        <w:rPr>
          <w:noProof/>
        </w:rPr>
        <w:fldChar w:fldCharType="separate"/>
      </w:r>
      <w:r>
        <w:rPr>
          <w:noProof/>
        </w:rPr>
        <w:t>7</w:t>
      </w:r>
      <w:r>
        <w:rPr>
          <w:noProof/>
        </w:rPr>
        <w:fldChar w:fldCharType="end"/>
      </w:r>
    </w:p>
    <w:p w:rsidR="000A7903" w:rsidRDefault="000A7903">
      <w:pPr>
        <w:pStyle w:val="TOC2"/>
        <w:tabs>
          <w:tab w:val="left" w:pos="922"/>
        </w:tabs>
        <w:rPr>
          <w:noProof/>
        </w:rPr>
      </w:pPr>
      <w:r>
        <w:rPr>
          <w:noProof/>
        </w:rPr>
        <w:t>3.3</w:t>
      </w:r>
      <w:r>
        <w:rPr>
          <w:noProof/>
        </w:rPr>
        <w:tab/>
        <w:t>Project Tracking Plan</w:t>
      </w:r>
      <w:r>
        <w:rPr>
          <w:noProof/>
        </w:rPr>
        <w:tab/>
      </w:r>
      <w:r>
        <w:rPr>
          <w:noProof/>
        </w:rPr>
        <w:fldChar w:fldCharType="begin"/>
      </w:r>
      <w:r>
        <w:rPr>
          <w:noProof/>
        </w:rPr>
        <w:instrText xml:space="preserve"> PAGEREF _Toc458850535 \h </w:instrText>
      </w:r>
      <w:r>
        <w:rPr>
          <w:noProof/>
        </w:rPr>
      </w:r>
      <w:r>
        <w:rPr>
          <w:noProof/>
        </w:rPr>
        <w:fldChar w:fldCharType="separate"/>
      </w:r>
      <w:r>
        <w:rPr>
          <w:noProof/>
        </w:rPr>
        <w:t>8</w:t>
      </w:r>
      <w:r>
        <w:rPr>
          <w:noProof/>
        </w:rPr>
        <w:fldChar w:fldCharType="end"/>
      </w:r>
    </w:p>
    <w:p w:rsidR="000A7903" w:rsidRDefault="000A7903">
      <w:pPr>
        <w:pStyle w:val="TOC3"/>
        <w:tabs>
          <w:tab w:val="left" w:pos="1382"/>
        </w:tabs>
        <w:rPr>
          <w:noProof/>
        </w:rPr>
      </w:pPr>
      <w:r>
        <w:rPr>
          <w:noProof/>
        </w:rPr>
        <w:t>3.3.1</w:t>
      </w:r>
      <w:r>
        <w:rPr>
          <w:noProof/>
        </w:rPr>
        <w:tab/>
        <w:t>Requirements Management</w:t>
      </w:r>
      <w:r>
        <w:rPr>
          <w:noProof/>
        </w:rPr>
        <w:tab/>
      </w:r>
      <w:r>
        <w:rPr>
          <w:noProof/>
        </w:rPr>
        <w:fldChar w:fldCharType="begin"/>
      </w:r>
      <w:r>
        <w:rPr>
          <w:noProof/>
        </w:rPr>
        <w:instrText xml:space="preserve"> PAGEREF _Toc458850536 \h </w:instrText>
      </w:r>
      <w:r>
        <w:rPr>
          <w:noProof/>
        </w:rPr>
      </w:r>
      <w:r>
        <w:rPr>
          <w:noProof/>
        </w:rPr>
        <w:fldChar w:fldCharType="separate"/>
      </w:r>
      <w:r>
        <w:rPr>
          <w:noProof/>
        </w:rPr>
        <w:t>8</w:t>
      </w:r>
      <w:r>
        <w:rPr>
          <w:noProof/>
        </w:rPr>
        <w:fldChar w:fldCharType="end"/>
      </w:r>
    </w:p>
    <w:p w:rsidR="000A7903" w:rsidRDefault="000A7903">
      <w:pPr>
        <w:pStyle w:val="TOC3"/>
        <w:tabs>
          <w:tab w:val="left" w:pos="1382"/>
        </w:tabs>
        <w:rPr>
          <w:noProof/>
        </w:rPr>
      </w:pPr>
      <w:r>
        <w:rPr>
          <w:noProof/>
        </w:rPr>
        <w:t>3.3.2</w:t>
      </w:r>
      <w:r>
        <w:rPr>
          <w:noProof/>
        </w:rPr>
        <w:tab/>
        <w:t>Schedule Control</w:t>
      </w:r>
      <w:r>
        <w:rPr>
          <w:noProof/>
        </w:rPr>
        <w:tab/>
      </w:r>
      <w:r>
        <w:rPr>
          <w:noProof/>
        </w:rPr>
        <w:fldChar w:fldCharType="begin"/>
      </w:r>
      <w:r>
        <w:rPr>
          <w:noProof/>
        </w:rPr>
        <w:instrText xml:space="preserve"> PAGEREF _Toc458850537 \h </w:instrText>
      </w:r>
      <w:r>
        <w:rPr>
          <w:noProof/>
        </w:rPr>
      </w:r>
      <w:r>
        <w:rPr>
          <w:noProof/>
        </w:rPr>
        <w:fldChar w:fldCharType="separate"/>
      </w:r>
      <w:r>
        <w:rPr>
          <w:noProof/>
        </w:rPr>
        <w:t>8</w:t>
      </w:r>
      <w:r>
        <w:rPr>
          <w:noProof/>
        </w:rPr>
        <w:fldChar w:fldCharType="end"/>
      </w:r>
    </w:p>
    <w:p w:rsidR="000A7903" w:rsidRDefault="000A7903">
      <w:pPr>
        <w:pStyle w:val="TOC3"/>
        <w:tabs>
          <w:tab w:val="left" w:pos="1382"/>
        </w:tabs>
        <w:rPr>
          <w:noProof/>
        </w:rPr>
      </w:pPr>
      <w:r>
        <w:rPr>
          <w:noProof/>
        </w:rPr>
        <w:t>3.3.3</w:t>
      </w:r>
      <w:r>
        <w:rPr>
          <w:noProof/>
        </w:rPr>
        <w:tab/>
        <w:t>Budget Control</w:t>
      </w:r>
      <w:r>
        <w:rPr>
          <w:noProof/>
        </w:rPr>
        <w:tab/>
      </w:r>
      <w:r>
        <w:rPr>
          <w:noProof/>
        </w:rPr>
        <w:fldChar w:fldCharType="begin"/>
      </w:r>
      <w:r>
        <w:rPr>
          <w:noProof/>
        </w:rPr>
        <w:instrText xml:space="preserve"> PAGEREF _Toc458850538 \h </w:instrText>
      </w:r>
      <w:r>
        <w:rPr>
          <w:noProof/>
        </w:rPr>
      </w:r>
      <w:r>
        <w:rPr>
          <w:noProof/>
        </w:rPr>
        <w:fldChar w:fldCharType="separate"/>
      </w:r>
      <w:r>
        <w:rPr>
          <w:noProof/>
        </w:rPr>
        <w:t>8</w:t>
      </w:r>
      <w:r>
        <w:rPr>
          <w:noProof/>
        </w:rPr>
        <w:fldChar w:fldCharType="end"/>
      </w:r>
    </w:p>
    <w:p w:rsidR="000A7903" w:rsidRDefault="000A7903">
      <w:pPr>
        <w:pStyle w:val="TOC3"/>
        <w:tabs>
          <w:tab w:val="left" w:pos="1382"/>
        </w:tabs>
        <w:rPr>
          <w:noProof/>
        </w:rPr>
      </w:pPr>
      <w:r>
        <w:rPr>
          <w:noProof/>
        </w:rPr>
        <w:t>3.3.4</w:t>
      </w:r>
      <w:r>
        <w:rPr>
          <w:noProof/>
        </w:rPr>
        <w:tab/>
        <w:t>Quality Control</w:t>
      </w:r>
      <w:r>
        <w:rPr>
          <w:noProof/>
        </w:rPr>
        <w:tab/>
      </w:r>
      <w:r>
        <w:rPr>
          <w:noProof/>
        </w:rPr>
        <w:fldChar w:fldCharType="begin"/>
      </w:r>
      <w:r>
        <w:rPr>
          <w:noProof/>
        </w:rPr>
        <w:instrText xml:space="preserve"> PAGEREF _Toc458850539 \h </w:instrText>
      </w:r>
      <w:r>
        <w:rPr>
          <w:noProof/>
        </w:rPr>
      </w:r>
      <w:r>
        <w:rPr>
          <w:noProof/>
        </w:rPr>
        <w:fldChar w:fldCharType="separate"/>
      </w:r>
      <w:r>
        <w:rPr>
          <w:noProof/>
        </w:rPr>
        <w:t>9</w:t>
      </w:r>
      <w:r>
        <w:rPr>
          <w:noProof/>
        </w:rPr>
        <w:fldChar w:fldCharType="end"/>
      </w:r>
    </w:p>
    <w:p w:rsidR="000A7903" w:rsidRDefault="000A7903">
      <w:pPr>
        <w:pStyle w:val="TOC3"/>
        <w:tabs>
          <w:tab w:val="left" w:pos="1382"/>
        </w:tabs>
        <w:rPr>
          <w:noProof/>
        </w:rPr>
      </w:pPr>
      <w:r>
        <w:rPr>
          <w:noProof/>
        </w:rPr>
        <w:t>3.3.5</w:t>
      </w:r>
      <w:r>
        <w:rPr>
          <w:noProof/>
        </w:rPr>
        <w:tab/>
        <w:t>Reporting</w:t>
      </w:r>
      <w:r>
        <w:rPr>
          <w:noProof/>
        </w:rPr>
        <w:tab/>
      </w:r>
      <w:r>
        <w:rPr>
          <w:noProof/>
        </w:rPr>
        <w:fldChar w:fldCharType="begin"/>
      </w:r>
      <w:r>
        <w:rPr>
          <w:noProof/>
        </w:rPr>
        <w:instrText xml:space="preserve"> PAGEREF _Toc458850540 \h </w:instrText>
      </w:r>
      <w:r>
        <w:rPr>
          <w:noProof/>
        </w:rPr>
      </w:r>
      <w:r>
        <w:rPr>
          <w:noProof/>
        </w:rPr>
        <w:fldChar w:fldCharType="separate"/>
      </w:r>
      <w:r>
        <w:rPr>
          <w:noProof/>
        </w:rPr>
        <w:t>9</w:t>
      </w:r>
      <w:r>
        <w:rPr>
          <w:noProof/>
        </w:rPr>
        <w:fldChar w:fldCharType="end"/>
      </w:r>
    </w:p>
    <w:p w:rsidR="000A7903" w:rsidRDefault="000A7903">
      <w:pPr>
        <w:pStyle w:val="TOC3"/>
        <w:tabs>
          <w:tab w:val="left" w:pos="1382"/>
        </w:tabs>
        <w:rPr>
          <w:noProof/>
        </w:rPr>
      </w:pPr>
      <w:r>
        <w:rPr>
          <w:noProof/>
        </w:rPr>
        <w:t>3.3.6</w:t>
      </w:r>
      <w:r>
        <w:rPr>
          <w:noProof/>
        </w:rPr>
        <w:tab/>
        <w:t>Project Metrics</w:t>
      </w:r>
      <w:r>
        <w:rPr>
          <w:noProof/>
        </w:rPr>
        <w:tab/>
      </w:r>
      <w:r>
        <w:rPr>
          <w:noProof/>
        </w:rPr>
        <w:fldChar w:fldCharType="begin"/>
      </w:r>
      <w:r>
        <w:rPr>
          <w:noProof/>
        </w:rPr>
        <w:instrText xml:space="preserve"> PAGEREF _Toc458850541 \h </w:instrText>
      </w:r>
      <w:r>
        <w:rPr>
          <w:noProof/>
        </w:rPr>
      </w:r>
      <w:r>
        <w:rPr>
          <w:noProof/>
        </w:rPr>
        <w:fldChar w:fldCharType="separate"/>
      </w:r>
      <w:r>
        <w:rPr>
          <w:noProof/>
        </w:rPr>
        <w:t>9</w:t>
      </w:r>
      <w:r>
        <w:rPr>
          <w:noProof/>
        </w:rPr>
        <w:fldChar w:fldCharType="end"/>
      </w:r>
    </w:p>
    <w:p w:rsidR="000A7903" w:rsidRDefault="000A7903">
      <w:pPr>
        <w:pStyle w:val="TOC2"/>
        <w:tabs>
          <w:tab w:val="left" w:pos="922"/>
        </w:tabs>
        <w:rPr>
          <w:noProof/>
        </w:rPr>
      </w:pPr>
      <w:r>
        <w:rPr>
          <w:noProof/>
        </w:rPr>
        <w:t>3.4</w:t>
      </w:r>
      <w:r>
        <w:rPr>
          <w:noProof/>
        </w:rPr>
        <w:tab/>
        <w:t>Risk Management Plan</w:t>
      </w:r>
      <w:r>
        <w:rPr>
          <w:noProof/>
        </w:rPr>
        <w:tab/>
      </w:r>
      <w:r>
        <w:rPr>
          <w:noProof/>
        </w:rPr>
        <w:fldChar w:fldCharType="begin"/>
      </w:r>
      <w:r>
        <w:rPr>
          <w:noProof/>
        </w:rPr>
        <w:instrText xml:space="preserve"> PAGEREF _Toc458850542 \h </w:instrText>
      </w:r>
      <w:r>
        <w:rPr>
          <w:noProof/>
        </w:rPr>
      </w:r>
      <w:r>
        <w:rPr>
          <w:noProof/>
        </w:rPr>
        <w:fldChar w:fldCharType="separate"/>
      </w:r>
      <w:r>
        <w:rPr>
          <w:noProof/>
        </w:rPr>
        <w:t>9</w:t>
      </w:r>
      <w:r>
        <w:rPr>
          <w:noProof/>
        </w:rPr>
        <w:fldChar w:fldCharType="end"/>
      </w:r>
    </w:p>
    <w:p w:rsidR="000A7903" w:rsidRDefault="000A7903">
      <w:pPr>
        <w:pStyle w:val="TOC2"/>
        <w:tabs>
          <w:tab w:val="left" w:pos="922"/>
        </w:tabs>
        <w:rPr>
          <w:noProof/>
        </w:rPr>
      </w:pPr>
      <w:r>
        <w:rPr>
          <w:noProof/>
        </w:rPr>
        <w:t>3.5</w:t>
      </w:r>
      <w:r>
        <w:rPr>
          <w:noProof/>
        </w:rPr>
        <w:tab/>
        <w:t>Project Closeout Plan</w:t>
      </w:r>
      <w:r>
        <w:rPr>
          <w:noProof/>
        </w:rPr>
        <w:tab/>
      </w:r>
      <w:r>
        <w:rPr>
          <w:noProof/>
        </w:rPr>
        <w:fldChar w:fldCharType="begin"/>
      </w:r>
      <w:r>
        <w:rPr>
          <w:noProof/>
        </w:rPr>
        <w:instrText xml:space="preserve"> PAGEREF _Toc458850543 \h </w:instrText>
      </w:r>
      <w:r>
        <w:rPr>
          <w:noProof/>
        </w:rPr>
      </w:r>
      <w:r>
        <w:rPr>
          <w:noProof/>
        </w:rPr>
        <w:fldChar w:fldCharType="separate"/>
      </w:r>
      <w:r>
        <w:rPr>
          <w:noProof/>
        </w:rPr>
        <w:t>10</w:t>
      </w:r>
      <w:r>
        <w:rPr>
          <w:noProof/>
        </w:rPr>
        <w:fldChar w:fldCharType="end"/>
      </w:r>
    </w:p>
    <w:p w:rsidR="000A7903" w:rsidRDefault="000A7903">
      <w:pPr>
        <w:pStyle w:val="TOC1"/>
        <w:tabs>
          <w:tab w:val="left" w:pos="461"/>
        </w:tabs>
      </w:pPr>
      <w:r>
        <w:t>4.</w:t>
      </w:r>
      <w:r>
        <w:tab/>
        <w:t>Technical Process Plans</w:t>
      </w:r>
      <w:r>
        <w:tab/>
      </w:r>
      <w:r>
        <w:fldChar w:fldCharType="begin"/>
      </w:r>
      <w:r>
        <w:instrText xml:space="preserve"> PAGEREF _Toc458850544 \h </w:instrText>
      </w:r>
      <w:r>
        <w:fldChar w:fldCharType="separate"/>
      </w:r>
      <w:r>
        <w:t>11</w:t>
      </w:r>
      <w:r>
        <w:fldChar w:fldCharType="end"/>
      </w:r>
    </w:p>
    <w:p w:rsidR="000A7903" w:rsidRDefault="000A7903">
      <w:pPr>
        <w:pStyle w:val="TOC2"/>
        <w:tabs>
          <w:tab w:val="left" w:pos="922"/>
        </w:tabs>
        <w:rPr>
          <w:noProof/>
        </w:rPr>
      </w:pPr>
      <w:r>
        <w:rPr>
          <w:noProof/>
        </w:rPr>
        <w:t>4.1</w:t>
      </w:r>
      <w:r>
        <w:rPr>
          <w:noProof/>
        </w:rPr>
        <w:tab/>
        <w:t>Process Model</w:t>
      </w:r>
      <w:r>
        <w:rPr>
          <w:noProof/>
        </w:rPr>
        <w:tab/>
      </w:r>
      <w:r>
        <w:rPr>
          <w:noProof/>
        </w:rPr>
        <w:fldChar w:fldCharType="begin"/>
      </w:r>
      <w:r>
        <w:rPr>
          <w:noProof/>
        </w:rPr>
        <w:instrText xml:space="preserve"> PAGEREF _Toc458850545 \h </w:instrText>
      </w:r>
      <w:r>
        <w:rPr>
          <w:noProof/>
        </w:rPr>
      </w:r>
      <w:r>
        <w:rPr>
          <w:noProof/>
        </w:rPr>
        <w:fldChar w:fldCharType="separate"/>
      </w:r>
      <w:r>
        <w:rPr>
          <w:noProof/>
        </w:rPr>
        <w:t>11</w:t>
      </w:r>
      <w:r>
        <w:rPr>
          <w:noProof/>
        </w:rPr>
        <w:fldChar w:fldCharType="end"/>
      </w:r>
    </w:p>
    <w:p w:rsidR="000A7903" w:rsidRDefault="000A7903">
      <w:pPr>
        <w:pStyle w:val="TOC2"/>
        <w:tabs>
          <w:tab w:val="left" w:pos="922"/>
        </w:tabs>
        <w:rPr>
          <w:noProof/>
        </w:rPr>
      </w:pPr>
      <w:r>
        <w:rPr>
          <w:noProof/>
        </w:rPr>
        <w:lastRenderedPageBreak/>
        <w:t>4.2</w:t>
      </w:r>
      <w:r>
        <w:rPr>
          <w:noProof/>
        </w:rPr>
        <w:tab/>
        <w:t>Methods, Tools, and Techniques</w:t>
      </w:r>
      <w:r>
        <w:rPr>
          <w:noProof/>
        </w:rPr>
        <w:tab/>
      </w:r>
      <w:r>
        <w:rPr>
          <w:noProof/>
        </w:rPr>
        <w:fldChar w:fldCharType="begin"/>
      </w:r>
      <w:r>
        <w:rPr>
          <w:noProof/>
        </w:rPr>
        <w:instrText xml:space="preserve"> PAGEREF _Toc458850546 \h </w:instrText>
      </w:r>
      <w:r>
        <w:rPr>
          <w:noProof/>
        </w:rPr>
      </w:r>
      <w:r>
        <w:rPr>
          <w:noProof/>
        </w:rPr>
        <w:fldChar w:fldCharType="separate"/>
      </w:r>
      <w:r>
        <w:rPr>
          <w:noProof/>
        </w:rPr>
        <w:t>11</w:t>
      </w:r>
      <w:r>
        <w:rPr>
          <w:noProof/>
        </w:rPr>
        <w:fldChar w:fldCharType="end"/>
      </w:r>
    </w:p>
    <w:p w:rsidR="000A7903" w:rsidRDefault="000A7903">
      <w:pPr>
        <w:pStyle w:val="TOC2"/>
        <w:tabs>
          <w:tab w:val="left" w:pos="922"/>
        </w:tabs>
        <w:rPr>
          <w:noProof/>
        </w:rPr>
      </w:pPr>
      <w:r>
        <w:rPr>
          <w:noProof/>
        </w:rPr>
        <w:t>4.3</w:t>
      </w:r>
      <w:r>
        <w:rPr>
          <w:noProof/>
        </w:rPr>
        <w:tab/>
        <w:t>Infrastructure</w:t>
      </w:r>
      <w:r>
        <w:rPr>
          <w:noProof/>
        </w:rPr>
        <w:tab/>
      </w:r>
      <w:r>
        <w:rPr>
          <w:noProof/>
        </w:rPr>
        <w:fldChar w:fldCharType="begin"/>
      </w:r>
      <w:r>
        <w:rPr>
          <w:noProof/>
        </w:rPr>
        <w:instrText xml:space="preserve"> PAGEREF _Toc458850547 \h </w:instrText>
      </w:r>
      <w:r>
        <w:rPr>
          <w:noProof/>
        </w:rPr>
      </w:r>
      <w:r>
        <w:rPr>
          <w:noProof/>
        </w:rPr>
        <w:fldChar w:fldCharType="separate"/>
      </w:r>
      <w:r>
        <w:rPr>
          <w:noProof/>
        </w:rPr>
        <w:t>11</w:t>
      </w:r>
      <w:r>
        <w:rPr>
          <w:noProof/>
        </w:rPr>
        <w:fldChar w:fldCharType="end"/>
      </w:r>
    </w:p>
    <w:p w:rsidR="000A7903" w:rsidRDefault="000A7903">
      <w:pPr>
        <w:pStyle w:val="TOC2"/>
        <w:tabs>
          <w:tab w:val="left" w:pos="922"/>
        </w:tabs>
        <w:rPr>
          <w:noProof/>
        </w:rPr>
      </w:pPr>
      <w:r>
        <w:rPr>
          <w:noProof/>
        </w:rPr>
        <w:t>4.4</w:t>
      </w:r>
      <w:r>
        <w:rPr>
          <w:noProof/>
        </w:rPr>
        <w:tab/>
        <w:t>Product Acceptance</w:t>
      </w:r>
      <w:r>
        <w:rPr>
          <w:noProof/>
        </w:rPr>
        <w:tab/>
      </w:r>
      <w:r>
        <w:rPr>
          <w:noProof/>
        </w:rPr>
        <w:fldChar w:fldCharType="begin"/>
      </w:r>
      <w:r>
        <w:rPr>
          <w:noProof/>
        </w:rPr>
        <w:instrText xml:space="preserve"> PAGEREF _Toc458850548 \h </w:instrText>
      </w:r>
      <w:r>
        <w:rPr>
          <w:noProof/>
        </w:rPr>
      </w:r>
      <w:r>
        <w:rPr>
          <w:noProof/>
        </w:rPr>
        <w:fldChar w:fldCharType="separate"/>
      </w:r>
      <w:r>
        <w:rPr>
          <w:noProof/>
        </w:rPr>
        <w:t>12</w:t>
      </w:r>
      <w:r>
        <w:rPr>
          <w:noProof/>
        </w:rPr>
        <w:fldChar w:fldCharType="end"/>
      </w:r>
    </w:p>
    <w:p w:rsidR="000A7903" w:rsidRDefault="000A7903">
      <w:pPr>
        <w:pStyle w:val="TOC1"/>
        <w:tabs>
          <w:tab w:val="left" w:pos="461"/>
        </w:tabs>
      </w:pPr>
      <w:r>
        <w:t>5.</w:t>
      </w:r>
      <w:r>
        <w:tab/>
        <w:t>Supporting Process Plans</w:t>
      </w:r>
      <w:r>
        <w:tab/>
      </w:r>
      <w:r>
        <w:fldChar w:fldCharType="begin"/>
      </w:r>
      <w:r>
        <w:instrText xml:space="preserve"> PAGEREF _Toc458850549 \h </w:instrText>
      </w:r>
      <w:r>
        <w:fldChar w:fldCharType="separate"/>
      </w:r>
      <w:r>
        <w:t>13</w:t>
      </w:r>
      <w:r>
        <w:fldChar w:fldCharType="end"/>
      </w:r>
    </w:p>
    <w:p w:rsidR="000A7903" w:rsidRDefault="000A7903">
      <w:pPr>
        <w:pStyle w:val="TOC2"/>
        <w:tabs>
          <w:tab w:val="left" w:pos="922"/>
        </w:tabs>
        <w:rPr>
          <w:noProof/>
        </w:rPr>
      </w:pPr>
      <w:r>
        <w:rPr>
          <w:noProof/>
        </w:rPr>
        <w:t>5.1</w:t>
      </w:r>
      <w:r>
        <w:rPr>
          <w:noProof/>
        </w:rPr>
        <w:tab/>
        <w:t>Configuration Management</w:t>
      </w:r>
      <w:r>
        <w:rPr>
          <w:noProof/>
        </w:rPr>
        <w:tab/>
      </w:r>
      <w:r>
        <w:rPr>
          <w:noProof/>
        </w:rPr>
        <w:fldChar w:fldCharType="begin"/>
      </w:r>
      <w:r>
        <w:rPr>
          <w:noProof/>
        </w:rPr>
        <w:instrText xml:space="preserve"> PAGEREF _Toc458850550 \h </w:instrText>
      </w:r>
      <w:r>
        <w:rPr>
          <w:noProof/>
        </w:rPr>
      </w:r>
      <w:r>
        <w:rPr>
          <w:noProof/>
        </w:rPr>
        <w:fldChar w:fldCharType="separate"/>
      </w:r>
      <w:r>
        <w:rPr>
          <w:noProof/>
        </w:rPr>
        <w:t>13</w:t>
      </w:r>
      <w:r>
        <w:rPr>
          <w:noProof/>
        </w:rPr>
        <w:fldChar w:fldCharType="end"/>
      </w:r>
    </w:p>
    <w:p w:rsidR="000A7903" w:rsidRDefault="000A7903">
      <w:pPr>
        <w:pStyle w:val="TOC2"/>
        <w:tabs>
          <w:tab w:val="left" w:pos="922"/>
        </w:tabs>
        <w:rPr>
          <w:noProof/>
        </w:rPr>
      </w:pPr>
      <w:r>
        <w:rPr>
          <w:noProof/>
        </w:rPr>
        <w:t>5.2</w:t>
      </w:r>
      <w:r>
        <w:rPr>
          <w:noProof/>
        </w:rPr>
        <w:tab/>
        <w:t>Verification and Validation</w:t>
      </w:r>
      <w:r>
        <w:rPr>
          <w:noProof/>
        </w:rPr>
        <w:tab/>
      </w:r>
      <w:r>
        <w:rPr>
          <w:noProof/>
        </w:rPr>
        <w:fldChar w:fldCharType="begin"/>
      </w:r>
      <w:r>
        <w:rPr>
          <w:noProof/>
        </w:rPr>
        <w:instrText xml:space="preserve"> PAGEREF _Toc458850551 \h </w:instrText>
      </w:r>
      <w:r>
        <w:rPr>
          <w:noProof/>
        </w:rPr>
      </w:r>
      <w:r>
        <w:rPr>
          <w:noProof/>
        </w:rPr>
        <w:fldChar w:fldCharType="separate"/>
      </w:r>
      <w:r>
        <w:rPr>
          <w:noProof/>
        </w:rPr>
        <w:t>13</w:t>
      </w:r>
      <w:r>
        <w:rPr>
          <w:noProof/>
        </w:rPr>
        <w:fldChar w:fldCharType="end"/>
      </w:r>
    </w:p>
    <w:p w:rsidR="000A7903" w:rsidRDefault="000A7903">
      <w:pPr>
        <w:pStyle w:val="TOC2"/>
        <w:tabs>
          <w:tab w:val="left" w:pos="922"/>
        </w:tabs>
        <w:rPr>
          <w:noProof/>
        </w:rPr>
      </w:pPr>
      <w:r>
        <w:rPr>
          <w:noProof/>
        </w:rPr>
        <w:t>5.3</w:t>
      </w:r>
      <w:r>
        <w:rPr>
          <w:noProof/>
        </w:rPr>
        <w:tab/>
        <w:t>Documentation</w:t>
      </w:r>
      <w:r>
        <w:rPr>
          <w:noProof/>
        </w:rPr>
        <w:tab/>
      </w:r>
      <w:r>
        <w:rPr>
          <w:noProof/>
        </w:rPr>
        <w:fldChar w:fldCharType="begin"/>
      </w:r>
      <w:r>
        <w:rPr>
          <w:noProof/>
        </w:rPr>
        <w:instrText xml:space="preserve"> PAGEREF _Toc458850552 \h </w:instrText>
      </w:r>
      <w:r>
        <w:rPr>
          <w:noProof/>
        </w:rPr>
      </w:r>
      <w:r>
        <w:rPr>
          <w:noProof/>
        </w:rPr>
        <w:fldChar w:fldCharType="separate"/>
      </w:r>
      <w:r>
        <w:rPr>
          <w:noProof/>
        </w:rPr>
        <w:t>14</w:t>
      </w:r>
      <w:r>
        <w:rPr>
          <w:noProof/>
        </w:rPr>
        <w:fldChar w:fldCharType="end"/>
      </w:r>
    </w:p>
    <w:p w:rsidR="000A7903" w:rsidRDefault="000A7903">
      <w:pPr>
        <w:pStyle w:val="TOC2"/>
        <w:tabs>
          <w:tab w:val="left" w:pos="922"/>
        </w:tabs>
        <w:rPr>
          <w:noProof/>
        </w:rPr>
      </w:pPr>
      <w:r>
        <w:rPr>
          <w:noProof/>
        </w:rPr>
        <w:t>5.4</w:t>
      </w:r>
      <w:r>
        <w:rPr>
          <w:noProof/>
        </w:rPr>
        <w:tab/>
        <w:t>Quality Assurance</w:t>
      </w:r>
      <w:r>
        <w:rPr>
          <w:noProof/>
        </w:rPr>
        <w:tab/>
      </w:r>
      <w:r>
        <w:rPr>
          <w:noProof/>
        </w:rPr>
        <w:fldChar w:fldCharType="begin"/>
      </w:r>
      <w:r>
        <w:rPr>
          <w:noProof/>
        </w:rPr>
        <w:instrText xml:space="preserve"> PAGEREF _Toc458850553 \h </w:instrText>
      </w:r>
      <w:r>
        <w:rPr>
          <w:noProof/>
        </w:rPr>
      </w:r>
      <w:r>
        <w:rPr>
          <w:noProof/>
        </w:rPr>
        <w:fldChar w:fldCharType="separate"/>
      </w:r>
      <w:r>
        <w:rPr>
          <w:noProof/>
        </w:rPr>
        <w:t>14</w:t>
      </w:r>
      <w:r>
        <w:rPr>
          <w:noProof/>
        </w:rPr>
        <w:fldChar w:fldCharType="end"/>
      </w:r>
    </w:p>
    <w:p w:rsidR="000A7903" w:rsidRDefault="000A7903">
      <w:pPr>
        <w:pStyle w:val="TOC2"/>
        <w:tabs>
          <w:tab w:val="left" w:pos="922"/>
        </w:tabs>
        <w:rPr>
          <w:noProof/>
        </w:rPr>
      </w:pPr>
      <w:r>
        <w:rPr>
          <w:noProof/>
        </w:rPr>
        <w:t>5.5</w:t>
      </w:r>
      <w:r>
        <w:rPr>
          <w:noProof/>
        </w:rPr>
        <w:tab/>
        <w:t>Reviews and Audits</w:t>
      </w:r>
      <w:r>
        <w:rPr>
          <w:noProof/>
        </w:rPr>
        <w:tab/>
      </w:r>
      <w:r>
        <w:rPr>
          <w:noProof/>
        </w:rPr>
        <w:fldChar w:fldCharType="begin"/>
      </w:r>
      <w:r>
        <w:rPr>
          <w:noProof/>
        </w:rPr>
        <w:instrText xml:space="preserve"> PAGEREF _Toc458850554 \h </w:instrText>
      </w:r>
      <w:r>
        <w:rPr>
          <w:noProof/>
        </w:rPr>
      </w:r>
      <w:r>
        <w:rPr>
          <w:noProof/>
        </w:rPr>
        <w:fldChar w:fldCharType="separate"/>
      </w:r>
      <w:r>
        <w:rPr>
          <w:noProof/>
        </w:rPr>
        <w:t>14</w:t>
      </w:r>
      <w:r>
        <w:rPr>
          <w:noProof/>
        </w:rPr>
        <w:fldChar w:fldCharType="end"/>
      </w:r>
    </w:p>
    <w:p w:rsidR="000A7903" w:rsidRDefault="000A7903">
      <w:pPr>
        <w:pStyle w:val="TOC2"/>
        <w:tabs>
          <w:tab w:val="left" w:pos="922"/>
        </w:tabs>
        <w:rPr>
          <w:noProof/>
        </w:rPr>
      </w:pPr>
      <w:r>
        <w:rPr>
          <w:noProof/>
        </w:rPr>
        <w:t>5.6</w:t>
      </w:r>
      <w:r>
        <w:rPr>
          <w:noProof/>
        </w:rPr>
        <w:tab/>
        <w:t>Problem Resolution</w:t>
      </w:r>
      <w:r>
        <w:rPr>
          <w:noProof/>
        </w:rPr>
        <w:tab/>
      </w:r>
      <w:r>
        <w:rPr>
          <w:noProof/>
        </w:rPr>
        <w:fldChar w:fldCharType="begin"/>
      </w:r>
      <w:r>
        <w:rPr>
          <w:noProof/>
        </w:rPr>
        <w:instrText xml:space="preserve"> PAGEREF _Toc458850555 \h </w:instrText>
      </w:r>
      <w:r>
        <w:rPr>
          <w:noProof/>
        </w:rPr>
      </w:r>
      <w:r>
        <w:rPr>
          <w:noProof/>
        </w:rPr>
        <w:fldChar w:fldCharType="separate"/>
      </w:r>
      <w:r>
        <w:rPr>
          <w:noProof/>
        </w:rPr>
        <w:t>15</w:t>
      </w:r>
      <w:r>
        <w:rPr>
          <w:noProof/>
        </w:rPr>
        <w:fldChar w:fldCharType="end"/>
      </w:r>
    </w:p>
    <w:p w:rsidR="000A7903" w:rsidRDefault="000A7903">
      <w:pPr>
        <w:pStyle w:val="TOC2"/>
        <w:tabs>
          <w:tab w:val="left" w:pos="922"/>
        </w:tabs>
        <w:rPr>
          <w:noProof/>
        </w:rPr>
      </w:pPr>
      <w:r>
        <w:rPr>
          <w:noProof/>
        </w:rPr>
        <w:t>5.7</w:t>
      </w:r>
      <w:r>
        <w:rPr>
          <w:noProof/>
        </w:rPr>
        <w:tab/>
        <w:t>Subcontractor Management</w:t>
      </w:r>
      <w:r>
        <w:rPr>
          <w:noProof/>
        </w:rPr>
        <w:tab/>
      </w:r>
      <w:r>
        <w:rPr>
          <w:noProof/>
        </w:rPr>
        <w:fldChar w:fldCharType="begin"/>
      </w:r>
      <w:r>
        <w:rPr>
          <w:noProof/>
        </w:rPr>
        <w:instrText xml:space="preserve"> PAGEREF _Toc458850556 \h </w:instrText>
      </w:r>
      <w:r>
        <w:rPr>
          <w:noProof/>
        </w:rPr>
      </w:r>
      <w:r>
        <w:rPr>
          <w:noProof/>
        </w:rPr>
        <w:fldChar w:fldCharType="separate"/>
      </w:r>
      <w:r>
        <w:rPr>
          <w:noProof/>
        </w:rPr>
        <w:t>15</w:t>
      </w:r>
      <w:r>
        <w:rPr>
          <w:noProof/>
        </w:rPr>
        <w:fldChar w:fldCharType="end"/>
      </w:r>
    </w:p>
    <w:p w:rsidR="000A7903" w:rsidRDefault="000A7903">
      <w:pPr>
        <w:pStyle w:val="TOC2"/>
        <w:tabs>
          <w:tab w:val="left" w:pos="922"/>
        </w:tabs>
        <w:rPr>
          <w:noProof/>
        </w:rPr>
      </w:pPr>
      <w:r>
        <w:rPr>
          <w:noProof/>
        </w:rPr>
        <w:t>5.8</w:t>
      </w:r>
      <w:r>
        <w:rPr>
          <w:noProof/>
        </w:rPr>
        <w:tab/>
        <w:t>Process Improvement</w:t>
      </w:r>
      <w:r>
        <w:rPr>
          <w:noProof/>
        </w:rPr>
        <w:tab/>
      </w:r>
      <w:r>
        <w:rPr>
          <w:noProof/>
        </w:rPr>
        <w:fldChar w:fldCharType="begin"/>
      </w:r>
      <w:r>
        <w:rPr>
          <w:noProof/>
        </w:rPr>
        <w:instrText xml:space="preserve"> PAGEREF _Toc458850557 \h </w:instrText>
      </w:r>
      <w:r>
        <w:rPr>
          <w:noProof/>
        </w:rPr>
      </w:r>
      <w:r>
        <w:rPr>
          <w:noProof/>
        </w:rPr>
        <w:fldChar w:fldCharType="separate"/>
      </w:r>
      <w:r>
        <w:rPr>
          <w:noProof/>
        </w:rPr>
        <w:t>15</w:t>
      </w:r>
      <w:r>
        <w:rPr>
          <w:noProof/>
        </w:rPr>
        <w:fldChar w:fldCharType="end"/>
      </w:r>
    </w:p>
    <w:p w:rsidR="000A7903" w:rsidRDefault="000A7903">
      <w:pPr>
        <w:pStyle w:val="TOC1"/>
        <w:tabs>
          <w:tab w:val="left" w:pos="461"/>
        </w:tabs>
      </w:pPr>
      <w:r>
        <w:t>6.</w:t>
      </w:r>
      <w:r>
        <w:tab/>
        <w:t>Additional Plans</w:t>
      </w:r>
      <w:r>
        <w:tab/>
      </w:r>
      <w:r>
        <w:fldChar w:fldCharType="begin"/>
      </w:r>
      <w:r>
        <w:instrText xml:space="preserve"> PAGEREF _Toc458850558 \h </w:instrText>
      </w:r>
      <w:r>
        <w:fldChar w:fldCharType="separate"/>
      </w:r>
      <w:r>
        <w:t>16</w:t>
      </w:r>
      <w:r>
        <w:fldChar w:fldCharType="end"/>
      </w:r>
    </w:p>
    <w:p w:rsidR="000A7903" w:rsidRDefault="000A7903">
      <w:pPr>
        <w:pStyle w:val="TOC1"/>
      </w:pPr>
      <w:r>
        <w:t>Annex A</w:t>
      </w:r>
      <w:r>
        <w:tab/>
      </w:r>
      <w:r>
        <w:fldChar w:fldCharType="begin"/>
      </w:r>
      <w:r>
        <w:instrText xml:space="preserve"> PAGEREF _Toc458850559 \h </w:instrText>
      </w:r>
      <w:r>
        <w:fldChar w:fldCharType="separate"/>
      </w:r>
      <w:r>
        <w:t>18</w:t>
      </w:r>
      <w:r>
        <w:fldChar w:fldCharType="end"/>
      </w:r>
    </w:p>
    <w:p w:rsidR="000A7903" w:rsidRDefault="000A7903">
      <w:pPr>
        <w:pStyle w:val="TOC1"/>
      </w:pPr>
      <w:r>
        <w:t>Annex B</w:t>
      </w:r>
      <w:r>
        <w:tab/>
      </w:r>
      <w:r>
        <w:fldChar w:fldCharType="begin"/>
      </w:r>
      <w:r>
        <w:instrText xml:space="preserve"> PAGEREF _Toc458850560 \h </w:instrText>
      </w:r>
      <w:r>
        <w:fldChar w:fldCharType="separate"/>
      </w:r>
      <w:r>
        <w:t>19</w:t>
      </w:r>
      <w:r>
        <w:fldChar w:fldCharType="end"/>
      </w:r>
    </w:p>
    <w:p w:rsidR="000A7903" w:rsidRDefault="000A7903">
      <w:r>
        <w:rPr>
          <w:rFonts w:ascii="Arial" w:hAnsi="Arial"/>
          <w:b/>
          <w:noProof/>
        </w:rPr>
        <w:fldChar w:fldCharType="end"/>
      </w:r>
    </w:p>
    <w:p w:rsidR="000A7903" w:rsidRDefault="000A7903">
      <w:pPr>
        <w:sectPr w:rsidR="000A7903">
          <w:footerReference w:type="default" r:id="rId12"/>
          <w:pgSz w:w="12240" w:h="15840" w:code="1"/>
          <w:pgMar w:top="1080" w:right="1800" w:bottom="1728" w:left="1800" w:header="432" w:footer="432" w:gutter="0"/>
          <w:pgNumType w:fmt="lowerRoman"/>
          <w:cols w:space="720"/>
        </w:sectPr>
      </w:pPr>
    </w:p>
    <w:p w:rsidR="000A7903" w:rsidRDefault="000A7903">
      <w:pPr>
        <w:pStyle w:val="Heading4"/>
      </w:pPr>
      <w:r>
        <w:rPr>
          <w:lang w:val="en-GB"/>
        </w:rPr>
        <w:lastRenderedPageBreak/>
        <w:t>Document Change Control</w:t>
      </w:r>
    </w:p>
    <w:p w:rsidR="000A7903" w:rsidRDefault="000A7903">
      <w:r>
        <w:t>This section provides control for the development and distribution of revisions to the Project Charter up to the point of approval. The Project Charter does not change throughout the project life cycle, but rather is developed at the beginning of the project (immediately following project initiation approval, and in the earliest stages of project planning). The Project Charter provides an ongoing reference for all project stakeholders. The table below includes the revision number (defined within your Documentation Plan Outline), the date of update/issue, the author responsible for the changes, and a brief description of the context and/or scope of the changes in that revision.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620"/>
        <w:gridCol w:w="1800"/>
        <w:gridCol w:w="3240"/>
      </w:tblGrid>
      <w:tr w:rsidR="000A7903">
        <w:tblPrEx>
          <w:tblCellMar>
            <w:top w:w="0" w:type="dxa"/>
            <w:bottom w:w="0" w:type="dxa"/>
          </w:tblCellMar>
        </w:tblPrEx>
        <w:tc>
          <w:tcPr>
            <w:tcW w:w="2088" w:type="dxa"/>
          </w:tcPr>
          <w:p w:rsidR="000A7903" w:rsidRDefault="000A7903">
            <w:pPr>
              <w:spacing w:before="60" w:after="60"/>
              <w:rPr>
                <w:b/>
                <w:lang w:val="en-GB"/>
              </w:rPr>
            </w:pPr>
            <w:r>
              <w:rPr>
                <w:b/>
                <w:lang w:val="en-GB"/>
              </w:rPr>
              <w:t>Revision Number</w:t>
            </w:r>
          </w:p>
        </w:tc>
        <w:tc>
          <w:tcPr>
            <w:tcW w:w="1620" w:type="dxa"/>
          </w:tcPr>
          <w:p w:rsidR="000A7903" w:rsidRDefault="000A7903">
            <w:pPr>
              <w:spacing w:before="60" w:after="60"/>
              <w:rPr>
                <w:b/>
                <w:lang w:val="en-GB"/>
              </w:rPr>
            </w:pPr>
            <w:r>
              <w:rPr>
                <w:b/>
                <w:lang w:val="en-GB"/>
              </w:rPr>
              <w:t>Date of Issue</w:t>
            </w:r>
          </w:p>
        </w:tc>
        <w:tc>
          <w:tcPr>
            <w:tcW w:w="1800" w:type="dxa"/>
          </w:tcPr>
          <w:p w:rsidR="000A7903" w:rsidRDefault="000A7903">
            <w:pPr>
              <w:spacing w:before="60" w:after="60"/>
              <w:rPr>
                <w:b/>
                <w:lang w:val="en-GB"/>
              </w:rPr>
            </w:pPr>
            <w:r>
              <w:rPr>
                <w:b/>
                <w:lang w:val="en-GB"/>
              </w:rPr>
              <w:t>Author(s)</w:t>
            </w:r>
          </w:p>
        </w:tc>
        <w:tc>
          <w:tcPr>
            <w:tcW w:w="3240" w:type="dxa"/>
          </w:tcPr>
          <w:p w:rsidR="000A7903" w:rsidRDefault="000A7903">
            <w:pPr>
              <w:spacing w:before="60" w:after="60"/>
              <w:rPr>
                <w:b/>
                <w:lang w:val="en-GB"/>
              </w:rPr>
            </w:pPr>
            <w:r>
              <w:rPr>
                <w:b/>
                <w:lang w:val="en-GB"/>
              </w:rPr>
              <w:t>Brief Description of Change</w:t>
            </w:r>
          </w:p>
        </w:tc>
      </w:tr>
      <w:tr w:rsidR="000A7903">
        <w:tblPrEx>
          <w:tblCellMar>
            <w:top w:w="0" w:type="dxa"/>
            <w:bottom w:w="0" w:type="dxa"/>
          </w:tblCellMar>
        </w:tblPrEx>
        <w:tc>
          <w:tcPr>
            <w:tcW w:w="2088" w:type="dxa"/>
          </w:tcPr>
          <w:p w:rsidR="000A7903" w:rsidRDefault="00B17DEC">
            <w:pPr>
              <w:pStyle w:val="body"/>
              <w:spacing w:before="60" w:after="60"/>
              <w:rPr>
                <w:lang w:val="en-GB"/>
              </w:rPr>
            </w:pPr>
            <w:r>
              <w:rPr>
                <w:lang w:val="en-GB"/>
              </w:rPr>
              <w:t>1</w:t>
            </w:r>
          </w:p>
        </w:tc>
        <w:tc>
          <w:tcPr>
            <w:tcW w:w="1620" w:type="dxa"/>
          </w:tcPr>
          <w:p w:rsidR="000A7903" w:rsidRDefault="000A7903">
            <w:pPr>
              <w:pStyle w:val="body"/>
              <w:spacing w:before="60" w:after="60"/>
              <w:rPr>
                <w:lang w:val="en-GB"/>
              </w:rPr>
            </w:pPr>
          </w:p>
        </w:tc>
        <w:tc>
          <w:tcPr>
            <w:tcW w:w="1800" w:type="dxa"/>
          </w:tcPr>
          <w:p w:rsidR="000A7903" w:rsidRDefault="000A7903">
            <w:pPr>
              <w:pStyle w:val="body"/>
              <w:spacing w:before="60" w:after="60"/>
              <w:rPr>
                <w:lang w:val="en-GB"/>
              </w:rPr>
            </w:pPr>
          </w:p>
        </w:tc>
        <w:tc>
          <w:tcPr>
            <w:tcW w:w="3240" w:type="dxa"/>
          </w:tcPr>
          <w:p w:rsidR="000A7903" w:rsidRDefault="000A7903">
            <w:pPr>
              <w:pStyle w:val="body"/>
              <w:spacing w:before="60" w:after="60"/>
              <w:rPr>
                <w:lang w:val="en-GB"/>
              </w:rPr>
            </w:pPr>
          </w:p>
        </w:tc>
      </w:tr>
    </w:tbl>
    <w:p w:rsidR="000A7903" w:rsidRDefault="000A7903"/>
    <w:p w:rsidR="000A7903" w:rsidRDefault="000A7903">
      <w:pPr>
        <w:sectPr w:rsidR="000A7903">
          <w:pgSz w:w="12240" w:h="15840"/>
          <w:pgMar w:top="1080" w:right="1800" w:bottom="1728" w:left="1800" w:header="432" w:footer="432" w:gutter="0"/>
          <w:pgNumType w:fmt="lowerRoman"/>
          <w:cols w:space="720"/>
        </w:sectPr>
      </w:pPr>
    </w:p>
    <w:p w:rsidR="000A7903" w:rsidRDefault="000A7903">
      <w:pPr>
        <w:pStyle w:val="Heading1"/>
      </w:pPr>
      <w:bookmarkStart w:id="3" w:name="_Toc458850512"/>
      <w:r>
        <w:rPr>
          <w:lang w:val="en-GB"/>
        </w:rPr>
        <w:lastRenderedPageBreak/>
        <w:t>Project Overview</w:t>
      </w:r>
      <w:bookmarkEnd w:id="3"/>
    </w:p>
    <w:p w:rsidR="00B17DEC" w:rsidRPr="00B17DEC" w:rsidRDefault="00B17DEC" w:rsidP="00B17DEC">
      <w:pPr>
        <w:pStyle w:val="Heading2"/>
      </w:pPr>
      <w:bookmarkStart w:id="4" w:name="_Toc458336824"/>
      <w:bookmarkStart w:id="5" w:name="_Toc458850513"/>
      <w:r w:rsidRPr="00B17DEC">
        <w:rPr>
          <w:rFonts w:ascii="Times New Roman" w:hAnsi="Times New Roman"/>
          <w:b w:val="0"/>
        </w:rPr>
        <w:t>The project will focus on improving the current system of APC clinic system by making the current workflow "paperless" to minimize the work load of the clinic staff before the end of April 14, 2017. The team motivation is to make sure that we experience the work being done in the industry. Additionally, by making the current system at its maximum effectiveness to the workflow of the APC clinic.</w:t>
      </w:r>
    </w:p>
    <w:p w:rsidR="000A7903" w:rsidRDefault="000A7903" w:rsidP="00B17DEC">
      <w:pPr>
        <w:pStyle w:val="Heading2"/>
      </w:pPr>
      <w:r>
        <w:t>Purpose, Scope, and Objectives</w:t>
      </w:r>
      <w:bookmarkEnd w:id="4"/>
      <w:bookmarkEnd w:id="5"/>
    </w:p>
    <w:p w:rsidR="008B6975" w:rsidRPr="008B6975" w:rsidRDefault="008B6975" w:rsidP="008B6975">
      <w:pPr>
        <w:ind w:left="432"/>
      </w:pPr>
      <w:r>
        <w:t>Purpose</w:t>
      </w:r>
    </w:p>
    <w:p w:rsidR="00B17DEC" w:rsidRDefault="00B17DEC" w:rsidP="00B17DEC">
      <w:pPr>
        <w:pStyle w:val="Bullet2"/>
        <w:numPr>
          <w:ilvl w:val="0"/>
          <w:numId w:val="18"/>
        </w:numPr>
      </w:pPr>
      <w:r w:rsidRPr="00B17DEC">
        <w:t xml:space="preserve">The purpose of the project is to alleviate the operational burden of users of the APC clinic for the organization to focus on more important things such as improving the health care and wellness of the students, staffs and faculty of Asia Pacific College. </w:t>
      </w:r>
    </w:p>
    <w:p w:rsidR="008B6975" w:rsidRDefault="008B6975" w:rsidP="008B6975">
      <w:pPr>
        <w:pStyle w:val="Bullet2"/>
        <w:numPr>
          <w:ilvl w:val="0"/>
          <w:numId w:val="0"/>
        </w:numPr>
        <w:ind w:left="720" w:hanging="270"/>
      </w:pPr>
      <w:r>
        <w:t>Scope</w:t>
      </w:r>
    </w:p>
    <w:p w:rsidR="00B17DEC" w:rsidRDefault="00B17DEC" w:rsidP="00B17DEC">
      <w:pPr>
        <w:pStyle w:val="Bullet2"/>
        <w:numPr>
          <w:ilvl w:val="0"/>
          <w:numId w:val="18"/>
        </w:numPr>
      </w:pPr>
      <w:r>
        <w:t>The scope of the project will be limited to the APC clinic and will use its current system as a basis and improve it within the 3</w:t>
      </w:r>
      <w:r w:rsidRPr="00863501">
        <w:rPr>
          <w:vertAlign w:val="superscript"/>
        </w:rPr>
        <w:t>rd</w:t>
      </w:r>
      <w:r>
        <w:t xml:space="preserve"> semester 2016-2017.</w:t>
      </w:r>
    </w:p>
    <w:p w:rsidR="00B17DEC" w:rsidRDefault="00B17DEC" w:rsidP="00B17DEC">
      <w:pPr>
        <w:pStyle w:val="Bullet2"/>
        <w:numPr>
          <w:ilvl w:val="0"/>
          <w:numId w:val="0"/>
        </w:numPr>
        <w:ind w:left="1170"/>
      </w:pPr>
      <w:r>
        <w:t xml:space="preserve"> </w:t>
      </w:r>
    </w:p>
    <w:p w:rsidR="000A7903" w:rsidRPr="00B17DEC" w:rsidRDefault="000A7903">
      <w:pPr>
        <w:pStyle w:val="Bullet2"/>
        <w:rPr>
          <w:color w:val="FF0000"/>
        </w:rPr>
      </w:pPr>
      <w:r w:rsidRPr="00B17DEC">
        <w:rPr>
          <w:color w:val="FF0000"/>
        </w:rPr>
        <w:t>Describe any considerations of scope or objectives to be excluded from the project or the deliverables.</w:t>
      </w:r>
    </w:p>
    <w:p w:rsidR="00A94CAC" w:rsidRPr="00B17DEC" w:rsidRDefault="00A94CAC" w:rsidP="00A94CAC">
      <w:pPr>
        <w:pStyle w:val="Bullet2"/>
        <w:rPr>
          <w:color w:val="FF0000"/>
        </w:rPr>
      </w:pPr>
      <w:r w:rsidRPr="00B17DEC">
        <w:rPr>
          <w:color w:val="FF0000"/>
        </w:rPr>
        <w:t>Describe the relationship of this project to other projects.</w:t>
      </w:r>
    </w:p>
    <w:p w:rsidR="00A94CAC" w:rsidRPr="00B17DEC" w:rsidRDefault="00A94CAC" w:rsidP="000A7903">
      <w:pPr>
        <w:pStyle w:val="Bullet2"/>
        <w:rPr>
          <w:color w:val="FF0000"/>
        </w:rPr>
      </w:pPr>
      <w:r w:rsidRPr="00B17DEC">
        <w:rPr>
          <w:color w:val="FF0000"/>
        </w:rPr>
        <w:t>If appropriate, describe how this project will be integrated with other projects or ongoing work processes.</w:t>
      </w:r>
    </w:p>
    <w:p w:rsidR="00A94CAC" w:rsidRDefault="00A94CAC" w:rsidP="00A94CAC">
      <w:pPr>
        <w:pStyle w:val="Bullet2"/>
        <w:numPr>
          <w:ilvl w:val="0"/>
          <w:numId w:val="0"/>
        </w:numPr>
        <w:ind w:left="720" w:hanging="270"/>
      </w:pPr>
      <w:r>
        <w:t>Objectives</w:t>
      </w:r>
    </w:p>
    <w:p w:rsidR="00B17DEC" w:rsidRDefault="00B17DEC" w:rsidP="00B17DEC">
      <w:pPr>
        <w:pStyle w:val="Bullet2"/>
        <w:numPr>
          <w:ilvl w:val="0"/>
          <w:numId w:val="18"/>
        </w:numPr>
      </w:pPr>
      <w:r w:rsidRPr="00B17DEC">
        <w:t xml:space="preserve">The objectives of the project </w:t>
      </w:r>
      <w:proofErr w:type="gramStart"/>
      <w:r w:rsidRPr="00B17DEC">
        <w:t>is</w:t>
      </w:r>
      <w:proofErr w:type="gramEnd"/>
      <w:r w:rsidRPr="00B17DEC">
        <w:t xml:space="preserve"> to make the current APC clinic system "paperless" operations by automating processes that causes delay and inefficiency.</w:t>
      </w:r>
    </w:p>
    <w:p w:rsidR="000A7903" w:rsidRPr="00B17DEC" w:rsidRDefault="000A7903">
      <w:pPr>
        <w:pStyle w:val="Bullet2"/>
        <w:rPr>
          <w:color w:val="FF0000"/>
        </w:rPr>
      </w:pPr>
      <w:r w:rsidRPr="00B17DEC">
        <w:rPr>
          <w:color w:val="FF0000"/>
        </w:rPr>
        <w:t>Provide a concise summary of:</w:t>
      </w:r>
    </w:p>
    <w:p w:rsidR="000A7903" w:rsidRPr="00B17DEC" w:rsidRDefault="000A7903">
      <w:pPr>
        <w:pStyle w:val="Bullet3"/>
        <w:rPr>
          <w:color w:val="FF0000"/>
        </w:rPr>
      </w:pPr>
      <w:r w:rsidRPr="00B17DEC">
        <w:rPr>
          <w:color w:val="FF0000"/>
        </w:rPr>
        <w:t>the project objectives,</w:t>
      </w:r>
    </w:p>
    <w:p w:rsidR="000A7903" w:rsidRPr="00B17DEC" w:rsidRDefault="000A7903">
      <w:pPr>
        <w:pStyle w:val="Bullet3"/>
        <w:rPr>
          <w:color w:val="FF0000"/>
        </w:rPr>
      </w:pPr>
      <w:r w:rsidRPr="00B17DEC">
        <w:rPr>
          <w:color w:val="FF0000"/>
        </w:rPr>
        <w:t>the deliverables required to satisfy the project objectives, and</w:t>
      </w:r>
    </w:p>
    <w:p w:rsidR="000A7903" w:rsidRPr="00B17DEC" w:rsidRDefault="000A7903">
      <w:pPr>
        <w:pStyle w:val="Bullet3"/>
        <w:spacing w:after="120"/>
        <w:rPr>
          <w:color w:val="FF0000"/>
        </w:rPr>
      </w:pPr>
      <w:r w:rsidRPr="00B17DEC">
        <w:rPr>
          <w:color w:val="FF0000"/>
        </w:rPr>
        <w:t>the methods by which satisfaction of the objectives will be determined.</w:t>
      </w:r>
    </w:p>
    <w:p w:rsidR="000A7903" w:rsidRDefault="000A7903" w:rsidP="00A94CAC">
      <w:pPr>
        <w:pStyle w:val="Bullet2"/>
        <w:numPr>
          <w:ilvl w:val="0"/>
          <w:numId w:val="0"/>
        </w:numPr>
        <w:spacing w:after="240"/>
        <w:ind w:left="1296"/>
      </w:pPr>
    </w:p>
    <w:p w:rsidR="000A7903" w:rsidRDefault="000A7903">
      <w:pPr>
        <w:pStyle w:val="Heading2"/>
      </w:pPr>
      <w:bookmarkStart w:id="6" w:name="_Toc443290889"/>
      <w:bookmarkStart w:id="7" w:name="_Toc458336825"/>
      <w:bookmarkStart w:id="8" w:name="_Toc458850514"/>
      <w:r>
        <w:t>Assumptions, Constraints</w:t>
      </w:r>
      <w:bookmarkEnd w:id="6"/>
      <w:bookmarkEnd w:id="7"/>
      <w:bookmarkEnd w:id="8"/>
      <w:r>
        <w:t xml:space="preserve"> and Risks</w:t>
      </w:r>
    </w:p>
    <w:p w:rsidR="00B17DEC" w:rsidRDefault="00B17DEC" w:rsidP="00B17DEC">
      <w:pPr>
        <w:pStyle w:val="ListParagraph"/>
        <w:numPr>
          <w:ilvl w:val="0"/>
          <w:numId w:val="19"/>
        </w:numPr>
        <w:rPr>
          <w:szCs w:val="24"/>
        </w:rPr>
      </w:pPr>
      <w:r w:rsidRPr="473D9D51">
        <w:t>The assumptions the project should be finalize by the end of the semester and within 3 months</w:t>
      </w:r>
    </w:p>
    <w:p w:rsidR="00B17DEC" w:rsidRDefault="00B17DEC" w:rsidP="00B17DEC">
      <w:pPr>
        <w:pStyle w:val="ListParagraph"/>
        <w:numPr>
          <w:ilvl w:val="0"/>
          <w:numId w:val="19"/>
        </w:numPr>
        <w:rPr>
          <w:szCs w:val="24"/>
        </w:rPr>
      </w:pPr>
      <w:r w:rsidRPr="473D9D51">
        <w:t>The project will be completed using tools and techniques prescribed by Asia Pacific College</w:t>
      </w:r>
    </w:p>
    <w:p w:rsidR="00B17DEC" w:rsidRDefault="00B17DEC" w:rsidP="00B17DEC">
      <w:pPr>
        <w:pStyle w:val="ListParagraph"/>
        <w:numPr>
          <w:ilvl w:val="0"/>
          <w:numId w:val="19"/>
        </w:numPr>
        <w:rPr>
          <w:szCs w:val="24"/>
        </w:rPr>
      </w:pPr>
      <w:r w:rsidRPr="473D9D51">
        <w:t>Additional information needed for the completion of the project will be given by the client.</w:t>
      </w:r>
    </w:p>
    <w:p w:rsidR="00B17DEC" w:rsidRDefault="00B17DEC" w:rsidP="00B17DEC">
      <w:pPr>
        <w:pStyle w:val="ListParagraph"/>
        <w:numPr>
          <w:ilvl w:val="0"/>
          <w:numId w:val="19"/>
        </w:numPr>
        <w:rPr>
          <w:szCs w:val="24"/>
        </w:rPr>
      </w:pPr>
      <w:r w:rsidRPr="473D9D51">
        <w:lastRenderedPageBreak/>
        <w:t xml:space="preserve">Team members has different skills for the project one is good at programming, analyzing or organizing documents. </w:t>
      </w:r>
    </w:p>
    <w:p w:rsidR="00B17DEC" w:rsidRPr="00B17DEC" w:rsidRDefault="00B17DEC" w:rsidP="00B17DEC"/>
    <w:p w:rsidR="000A7903" w:rsidRPr="00B17DEC" w:rsidRDefault="000A7903">
      <w:pPr>
        <w:pStyle w:val="Bullet2"/>
        <w:rPr>
          <w:color w:val="FF0000"/>
        </w:rPr>
      </w:pPr>
      <w:r w:rsidRPr="00B17DEC">
        <w:rPr>
          <w:color w:val="FF0000"/>
        </w:rPr>
        <w:t>Describe the assumptions on which the project is based.</w:t>
      </w:r>
    </w:p>
    <w:p w:rsidR="00A94CAC" w:rsidRPr="00B17DEC" w:rsidRDefault="00A94CAC" w:rsidP="00A94CAC">
      <w:pPr>
        <w:pStyle w:val="Bullet2"/>
        <w:rPr>
          <w:color w:val="FF0000"/>
        </w:rPr>
      </w:pPr>
      <w:r w:rsidRPr="00B17DEC">
        <w:rPr>
          <w:color w:val="FF0000"/>
        </w:rPr>
        <w:t>Describe the imposed constraints and risks on the project such as:</w:t>
      </w:r>
    </w:p>
    <w:p w:rsidR="00A94CAC" w:rsidRPr="00B17DEC" w:rsidRDefault="00A94CAC" w:rsidP="00A94CAC">
      <w:pPr>
        <w:pStyle w:val="Bullet3"/>
        <w:rPr>
          <w:color w:val="FF0000"/>
        </w:rPr>
      </w:pPr>
      <w:r w:rsidRPr="00B17DEC">
        <w:rPr>
          <w:color w:val="FF0000"/>
        </w:rPr>
        <w:t>schedule,</w:t>
      </w:r>
    </w:p>
    <w:p w:rsidR="00A94CAC" w:rsidRPr="00B17DEC" w:rsidRDefault="00A94CAC" w:rsidP="00A94CAC">
      <w:pPr>
        <w:pStyle w:val="Bullet3"/>
        <w:rPr>
          <w:color w:val="FF0000"/>
        </w:rPr>
      </w:pPr>
      <w:r w:rsidRPr="00B17DEC">
        <w:rPr>
          <w:color w:val="FF0000"/>
        </w:rPr>
        <w:t>budget,</w:t>
      </w:r>
    </w:p>
    <w:p w:rsidR="00A94CAC" w:rsidRPr="00B17DEC" w:rsidRDefault="00A94CAC" w:rsidP="00A94CAC">
      <w:pPr>
        <w:pStyle w:val="Bullet3"/>
        <w:rPr>
          <w:color w:val="FF0000"/>
        </w:rPr>
      </w:pPr>
      <w:r w:rsidRPr="00B17DEC">
        <w:rPr>
          <w:color w:val="FF0000"/>
        </w:rPr>
        <w:t>resources,</w:t>
      </w:r>
    </w:p>
    <w:p w:rsidR="00A94CAC" w:rsidRPr="00B17DEC" w:rsidRDefault="00A94CAC" w:rsidP="00A94CAC">
      <w:pPr>
        <w:pStyle w:val="Bullet3"/>
        <w:rPr>
          <w:color w:val="FF0000"/>
        </w:rPr>
      </w:pPr>
      <w:r w:rsidRPr="00B17DEC">
        <w:rPr>
          <w:color w:val="FF0000"/>
        </w:rPr>
        <w:t>quality,</w:t>
      </w:r>
    </w:p>
    <w:p w:rsidR="00A94CAC" w:rsidRPr="00B17DEC" w:rsidRDefault="00A94CAC" w:rsidP="00A94CAC">
      <w:pPr>
        <w:pStyle w:val="Bullet3"/>
        <w:rPr>
          <w:color w:val="FF0000"/>
        </w:rPr>
      </w:pPr>
      <w:r w:rsidRPr="00B17DEC">
        <w:rPr>
          <w:color w:val="FF0000"/>
        </w:rPr>
        <w:t>software to be reused,</w:t>
      </w:r>
    </w:p>
    <w:p w:rsidR="00A94CAC" w:rsidRPr="00B17DEC" w:rsidRDefault="00A94CAC" w:rsidP="00A94CAC">
      <w:pPr>
        <w:pStyle w:val="Bullet3"/>
        <w:rPr>
          <w:color w:val="FF0000"/>
        </w:rPr>
      </w:pPr>
      <w:r w:rsidRPr="00B17DEC">
        <w:rPr>
          <w:color w:val="FF0000"/>
        </w:rPr>
        <w:t>existing software to be incorporated,</w:t>
      </w:r>
    </w:p>
    <w:p w:rsidR="00A94CAC" w:rsidRPr="00B17DEC" w:rsidRDefault="00A94CAC" w:rsidP="00A94CAC">
      <w:pPr>
        <w:pStyle w:val="Bullet3"/>
        <w:rPr>
          <w:color w:val="FF0000"/>
        </w:rPr>
      </w:pPr>
      <w:r w:rsidRPr="00B17DEC">
        <w:rPr>
          <w:color w:val="FF0000"/>
        </w:rPr>
        <w:t>technology to be used, and</w:t>
      </w:r>
    </w:p>
    <w:p w:rsidR="00A94CAC" w:rsidRPr="00B17DEC" w:rsidRDefault="00A94CAC" w:rsidP="00A94CAC">
      <w:pPr>
        <w:pStyle w:val="Bullet3"/>
        <w:spacing w:after="240"/>
        <w:rPr>
          <w:color w:val="FF0000"/>
        </w:rPr>
      </w:pPr>
      <w:r w:rsidRPr="00B17DEC">
        <w:rPr>
          <w:color w:val="FF0000"/>
        </w:rPr>
        <w:t>external interfaces.</w:t>
      </w:r>
    </w:p>
    <w:tbl>
      <w:tblPr>
        <w:tblW w:w="0" w:type="auto"/>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49"/>
        <w:gridCol w:w="1811"/>
        <w:gridCol w:w="1817"/>
      </w:tblGrid>
      <w:tr w:rsidR="000656C8" w:rsidTr="00DF3FA8">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r>
              <w:t>Technology</w:t>
            </w:r>
          </w:p>
        </w:tc>
        <w:tc>
          <w:tcPr>
            <w:tcW w:w="1890" w:type="dxa"/>
            <w:shd w:val="clear" w:color="auto" w:fill="auto"/>
          </w:tcPr>
          <w:p w:rsidR="000656C8" w:rsidRDefault="000656C8" w:rsidP="00DF3FA8">
            <w:pPr>
              <w:pStyle w:val="Bullet2"/>
              <w:numPr>
                <w:ilvl w:val="0"/>
                <w:numId w:val="0"/>
              </w:numPr>
            </w:pPr>
            <w:r>
              <w:t>People</w:t>
            </w:r>
          </w:p>
        </w:tc>
        <w:tc>
          <w:tcPr>
            <w:tcW w:w="1890" w:type="dxa"/>
            <w:shd w:val="clear" w:color="auto" w:fill="auto"/>
          </w:tcPr>
          <w:p w:rsidR="000656C8" w:rsidRDefault="000656C8" w:rsidP="00DF3FA8">
            <w:pPr>
              <w:pStyle w:val="Bullet2"/>
              <w:numPr>
                <w:ilvl w:val="0"/>
                <w:numId w:val="0"/>
              </w:numPr>
            </w:pPr>
            <w:r>
              <w:t>Process</w:t>
            </w:r>
          </w:p>
        </w:tc>
      </w:tr>
      <w:tr w:rsidR="000656C8" w:rsidTr="00DF3FA8">
        <w:tc>
          <w:tcPr>
            <w:tcW w:w="1890" w:type="dxa"/>
            <w:shd w:val="clear" w:color="auto" w:fill="auto"/>
          </w:tcPr>
          <w:p w:rsidR="000656C8" w:rsidRDefault="000656C8" w:rsidP="00DF3FA8">
            <w:pPr>
              <w:pStyle w:val="Bullet2"/>
              <w:numPr>
                <w:ilvl w:val="0"/>
                <w:numId w:val="0"/>
              </w:numPr>
            </w:pPr>
            <w:r>
              <w:t>Assumptions</w:t>
            </w: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r>
      <w:tr w:rsidR="000656C8" w:rsidTr="00DF3FA8">
        <w:tc>
          <w:tcPr>
            <w:tcW w:w="1890" w:type="dxa"/>
            <w:shd w:val="clear" w:color="auto" w:fill="auto"/>
          </w:tcPr>
          <w:p w:rsidR="000656C8" w:rsidRDefault="000656C8" w:rsidP="00DF3FA8">
            <w:pPr>
              <w:pStyle w:val="Bullet2"/>
              <w:numPr>
                <w:ilvl w:val="0"/>
                <w:numId w:val="0"/>
              </w:numPr>
            </w:pPr>
            <w:r>
              <w:t>Constraints</w:t>
            </w: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r>
      <w:tr w:rsidR="000656C8" w:rsidTr="00DF3FA8">
        <w:tc>
          <w:tcPr>
            <w:tcW w:w="1890" w:type="dxa"/>
            <w:shd w:val="clear" w:color="auto" w:fill="auto"/>
          </w:tcPr>
          <w:p w:rsidR="000656C8" w:rsidRDefault="000656C8" w:rsidP="00DF3FA8">
            <w:pPr>
              <w:pStyle w:val="Bullet2"/>
              <w:numPr>
                <w:ilvl w:val="0"/>
                <w:numId w:val="0"/>
              </w:numPr>
            </w:pPr>
            <w:r>
              <w:t>Risks</w:t>
            </w: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c>
          <w:tcPr>
            <w:tcW w:w="1890" w:type="dxa"/>
            <w:shd w:val="clear" w:color="auto" w:fill="auto"/>
          </w:tcPr>
          <w:p w:rsidR="000656C8" w:rsidRDefault="000656C8" w:rsidP="00DF3FA8">
            <w:pPr>
              <w:pStyle w:val="Bullet2"/>
              <w:numPr>
                <w:ilvl w:val="0"/>
                <w:numId w:val="0"/>
              </w:numPr>
            </w:pPr>
          </w:p>
        </w:tc>
      </w:tr>
    </w:tbl>
    <w:p w:rsidR="00A94CAC" w:rsidRDefault="000656C8" w:rsidP="00A94CAC">
      <w:pPr>
        <w:pStyle w:val="Bullet2"/>
        <w:numPr>
          <w:ilvl w:val="0"/>
          <w:numId w:val="0"/>
        </w:numPr>
        <w:ind w:left="1296" w:hanging="432"/>
      </w:pPr>
      <w:r>
        <w:t>Table x. _______________</w:t>
      </w:r>
    </w:p>
    <w:p w:rsidR="000656C8" w:rsidRDefault="000656C8" w:rsidP="00A94CAC">
      <w:pPr>
        <w:pStyle w:val="Bullet2"/>
        <w:numPr>
          <w:ilvl w:val="0"/>
          <w:numId w:val="0"/>
        </w:numPr>
        <w:ind w:left="1296" w:hanging="432"/>
      </w:pPr>
    </w:p>
    <w:p w:rsidR="000656C8" w:rsidRDefault="000656C8" w:rsidP="00A94CAC">
      <w:pPr>
        <w:pStyle w:val="Bullet2"/>
        <w:numPr>
          <w:ilvl w:val="0"/>
          <w:numId w:val="0"/>
        </w:numPr>
        <w:ind w:left="1296" w:hanging="432"/>
      </w:pPr>
    </w:p>
    <w:p w:rsidR="000A7903" w:rsidRDefault="000A7903">
      <w:pPr>
        <w:pStyle w:val="Heading2"/>
      </w:pPr>
      <w:bookmarkStart w:id="9" w:name="_Toc443290890"/>
      <w:bookmarkStart w:id="10" w:name="_Toc458336826"/>
      <w:bookmarkStart w:id="11" w:name="_Toc458850515"/>
      <w:r>
        <w:t>Project Deliverables</w:t>
      </w:r>
      <w:bookmarkEnd w:id="9"/>
      <w:bookmarkEnd w:id="10"/>
      <w:bookmarkEnd w:id="11"/>
    </w:p>
    <w:tbl>
      <w:tblPr>
        <w:tblW w:w="0" w:type="auto"/>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1182"/>
        <w:gridCol w:w="1243"/>
        <w:gridCol w:w="1147"/>
        <w:gridCol w:w="1093"/>
        <w:gridCol w:w="1200"/>
      </w:tblGrid>
      <w:tr w:rsidR="00B17DEC" w:rsidTr="00797D62">
        <w:tc>
          <w:tcPr>
            <w:tcW w:w="1297" w:type="dxa"/>
            <w:shd w:val="clear" w:color="auto" w:fill="auto"/>
          </w:tcPr>
          <w:p w:rsidR="00B17DEC" w:rsidRPr="000A7903" w:rsidRDefault="00B17DEC" w:rsidP="00797D62">
            <w:pPr>
              <w:pStyle w:val="Bullet2"/>
              <w:numPr>
                <w:ilvl w:val="0"/>
                <w:numId w:val="0"/>
              </w:numPr>
              <w:spacing w:after="240"/>
              <w:rPr>
                <w:sz w:val="16"/>
              </w:rPr>
            </w:pPr>
            <w:bookmarkStart w:id="12" w:name="_Toc443290891"/>
            <w:bookmarkStart w:id="13" w:name="_Toc458336827"/>
            <w:bookmarkStart w:id="14" w:name="_Toc458850516"/>
            <w:r w:rsidRPr="000A7903">
              <w:rPr>
                <w:sz w:val="16"/>
              </w:rPr>
              <w:t>Project Deliverable</w:t>
            </w:r>
          </w:p>
        </w:tc>
        <w:tc>
          <w:tcPr>
            <w:tcW w:w="1231" w:type="dxa"/>
            <w:shd w:val="clear" w:color="auto" w:fill="auto"/>
          </w:tcPr>
          <w:p w:rsidR="00B17DEC" w:rsidRPr="000A7903" w:rsidRDefault="00B17DEC" w:rsidP="00797D62">
            <w:pPr>
              <w:pStyle w:val="Bullet2"/>
              <w:numPr>
                <w:ilvl w:val="0"/>
                <w:numId w:val="0"/>
              </w:numPr>
              <w:spacing w:after="240"/>
              <w:rPr>
                <w:sz w:val="16"/>
              </w:rPr>
            </w:pPr>
            <w:r w:rsidRPr="000A7903">
              <w:rPr>
                <w:sz w:val="16"/>
              </w:rPr>
              <w:t>Delivery Dates</w:t>
            </w:r>
          </w:p>
        </w:tc>
        <w:tc>
          <w:tcPr>
            <w:tcW w:w="1235" w:type="dxa"/>
            <w:shd w:val="clear" w:color="auto" w:fill="auto"/>
          </w:tcPr>
          <w:p w:rsidR="00B17DEC" w:rsidRPr="000A7903" w:rsidRDefault="00B17DEC" w:rsidP="00797D62">
            <w:pPr>
              <w:pStyle w:val="Bullet2"/>
              <w:numPr>
                <w:ilvl w:val="0"/>
                <w:numId w:val="0"/>
              </w:numPr>
              <w:spacing w:after="240"/>
              <w:rPr>
                <w:sz w:val="16"/>
              </w:rPr>
            </w:pPr>
            <w:r w:rsidRPr="000A7903">
              <w:rPr>
                <w:sz w:val="16"/>
              </w:rPr>
              <w:t>Delivery Location</w:t>
            </w:r>
          </w:p>
        </w:tc>
        <w:tc>
          <w:tcPr>
            <w:tcW w:w="1266" w:type="dxa"/>
            <w:shd w:val="clear" w:color="auto" w:fill="auto"/>
          </w:tcPr>
          <w:p w:rsidR="00B17DEC" w:rsidRPr="000A7903" w:rsidRDefault="00B17DEC" w:rsidP="00797D62">
            <w:pPr>
              <w:pStyle w:val="Bullet2"/>
              <w:numPr>
                <w:ilvl w:val="0"/>
                <w:numId w:val="0"/>
              </w:numPr>
              <w:spacing w:after="240"/>
              <w:rPr>
                <w:sz w:val="16"/>
              </w:rPr>
            </w:pPr>
            <w:r w:rsidRPr="000A7903">
              <w:rPr>
                <w:sz w:val="16"/>
              </w:rPr>
              <w:t>Quantities Required</w:t>
            </w:r>
          </w:p>
        </w:tc>
        <w:tc>
          <w:tcPr>
            <w:tcW w:w="1231" w:type="dxa"/>
            <w:shd w:val="clear" w:color="auto" w:fill="auto"/>
          </w:tcPr>
          <w:p w:rsidR="00B17DEC" w:rsidRPr="000A7903" w:rsidRDefault="00B17DEC" w:rsidP="00797D62">
            <w:pPr>
              <w:pStyle w:val="Bullet2"/>
              <w:numPr>
                <w:ilvl w:val="0"/>
                <w:numId w:val="0"/>
              </w:numPr>
              <w:spacing w:after="240"/>
              <w:rPr>
                <w:sz w:val="16"/>
              </w:rPr>
            </w:pPr>
            <w:r w:rsidRPr="000A7903">
              <w:rPr>
                <w:sz w:val="16"/>
              </w:rPr>
              <w:t>Delivery Media</w:t>
            </w:r>
          </w:p>
        </w:tc>
        <w:tc>
          <w:tcPr>
            <w:tcW w:w="1300" w:type="dxa"/>
            <w:shd w:val="clear" w:color="auto" w:fill="auto"/>
          </w:tcPr>
          <w:p w:rsidR="00B17DEC" w:rsidRPr="000A7903" w:rsidRDefault="00B17DEC" w:rsidP="00797D62">
            <w:pPr>
              <w:pStyle w:val="Bullet2"/>
              <w:numPr>
                <w:ilvl w:val="0"/>
                <w:numId w:val="0"/>
              </w:numPr>
              <w:spacing w:after="240"/>
              <w:rPr>
                <w:sz w:val="16"/>
              </w:rPr>
            </w:pPr>
            <w:r w:rsidRPr="000A7903">
              <w:rPr>
                <w:sz w:val="16"/>
              </w:rPr>
              <w:t>Special Instructions for Packaging and Handling (if any)</w:t>
            </w:r>
          </w:p>
        </w:tc>
      </w:tr>
      <w:tr w:rsidR="00B17DEC" w:rsidTr="00797D62">
        <w:tc>
          <w:tcPr>
            <w:tcW w:w="1297" w:type="dxa"/>
            <w:shd w:val="clear" w:color="auto" w:fill="auto"/>
          </w:tcPr>
          <w:p w:rsidR="00B17DEC" w:rsidRDefault="00B17DEC" w:rsidP="00797D62">
            <w:pPr>
              <w:pStyle w:val="Bullet2"/>
              <w:numPr>
                <w:ilvl w:val="0"/>
                <w:numId w:val="0"/>
              </w:numPr>
              <w:spacing w:after="240"/>
            </w:pPr>
            <w:r>
              <w:t>Adviser Form</w:t>
            </w:r>
          </w:p>
        </w:tc>
        <w:tc>
          <w:tcPr>
            <w:tcW w:w="1231" w:type="dxa"/>
            <w:shd w:val="clear" w:color="auto" w:fill="auto"/>
          </w:tcPr>
          <w:p w:rsidR="00B17DEC" w:rsidRDefault="00B17DEC" w:rsidP="00797D62">
            <w:pPr>
              <w:pStyle w:val="Bullet2"/>
              <w:numPr>
                <w:ilvl w:val="0"/>
                <w:numId w:val="0"/>
              </w:numPr>
              <w:spacing w:after="240"/>
            </w:pPr>
            <w:r>
              <w:t>01/20/17</w:t>
            </w:r>
          </w:p>
        </w:tc>
        <w:tc>
          <w:tcPr>
            <w:tcW w:w="1235" w:type="dxa"/>
            <w:shd w:val="clear" w:color="auto" w:fill="auto"/>
          </w:tcPr>
          <w:p w:rsidR="00B17DEC" w:rsidRDefault="00B17DEC" w:rsidP="00797D62">
            <w:pPr>
              <w:pStyle w:val="Bullet2"/>
              <w:numPr>
                <w:ilvl w:val="0"/>
                <w:numId w:val="0"/>
              </w:numPr>
              <w:spacing w:after="240"/>
            </w:pPr>
            <w:r>
              <w:t>Classroom</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Hard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t>SWOT Analysis</w:t>
            </w:r>
          </w:p>
        </w:tc>
        <w:tc>
          <w:tcPr>
            <w:tcW w:w="1231" w:type="dxa"/>
            <w:shd w:val="clear" w:color="auto" w:fill="auto"/>
          </w:tcPr>
          <w:p w:rsidR="00B17DEC" w:rsidRDefault="00B17DEC" w:rsidP="00797D62">
            <w:pPr>
              <w:pStyle w:val="Bullet2"/>
              <w:numPr>
                <w:ilvl w:val="0"/>
                <w:numId w:val="0"/>
              </w:numPr>
              <w:spacing w:after="240"/>
            </w:pPr>
            <w:r>
              <w:t>01/31/17</w:t>
            </w:r>
          </w:p>
        </w:tc>
        <w:tc>
          <w:tcPr>
            <w:tcW w:w="1235" w:type="dxa"/>
            <w:shd w:val="clear" w:color="auto" w:fill="auto"/>
          </w:tcPr>
          <w:p w:rsidR="00B17DEC" w:rsidRDefault="00B17DEC" w:rsidP="00797D62">
            <w:pPr>
              <w:pStyle w:val="Bullet2"/>
              <w:numPr>
                <w:ilvl w:val="0"/>
                <w:numId w:val="0"/>
              </w:numPr>
              <w:spacing w:after="240"/>
            </w:pPr>
            <w:r>
              <w:t>Classroom</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Hard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t>Project Charter</w:t>
            </w:r>
          </w:p>
        </w:tc>
        <w:tc>
          <w:tcPr>
            <w:tcW w:w="1231" w:type="dxa"/>
            <w:shd w:val="clear" w:color="auto" w:fill="auto"/>
          </w:tcPr>
          <w:p w:rsidR="00B17DEC" w:rsidRDefault="00B17DEC" w:rsidP="00797D62">
            <w:pPr>
              <w:pStyle w:val="Bullet2"/>
              <w:numPr>
                <w:ilvl w:val="0"/>
                <w:numId w:val="0"/>
              </w:numPr>
              <w:spacing w:after="240"/>
            </w:pPr>
            <w:r>
              <w:t>02/07/17</w:t>
            </w:r>
          </w:p>
        </w:tc>
        <w:tc>
          <w:tcPr>
            <w:tcW w:w="1235" w:type="dxa"/>
            <w:shd w:val="clear" w:color="auto" w:fill="auto"/>
          </w:tcPr>
          <w:p w:rsidR="00B17DEC" w:rsidRDefault="00B17DEC" w:rsidP="00797D62">
            <w:pPr>
              <w:pStyle w:val="Bullet2"/>
              <w:numPr>
                <w:ilvl w:val="0"/>
                <w:numId w:val="0"/>
              </w:numPr>
              <w:spacing w:after="240"/>
            </w:pPr>
            <w:r>
              <w:t>MS Planner</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Soft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t>WBS</w:t>
            </w:r>
          </w:p>
        </w:tc>
        <w:tc>
          <w:tcPr>
            <w:tcW w:w="1231" w:type="dxa"/>
            <w:shd w:val="clear" w:color="auto" w:fill="auto"/>
          </w:tcPr>
          <w:p w:rsidR="00B17DEC" w:rsidRDefault="00B17DEC" w:rsidP="00797D62">
            <w:pPr>
              <w:pStyle w:val="Bullet2"/>
              <w:numPr>
                <w:ilvl w:val="0"/>
                <w:numId w:val="0"/>
              </w:numPr>
              <w:spacing w:after="240"/>
            </w:pPr>
            <w:r>
              <w:t>02/07/17</w:t>
            </w:r>
          </w:p>
        </w:tc>
        <w:tc>
          <w:tcPr>
            <w:tcW w:w="1235" w:type="dxa"/>
            <w:shd w:val="clear" w:color="auto" w:fill="auto"/>
          </w:tcPr>
          <w:p w:rsidR="00B17DEC" w:rsidRDefault="00B17DEC" w:rsidP="00797D62">
            <w:pPr>
              <w:pStyle w:val="Bullet2"/>
              <w:numPr>
                <w:ilvl w:val="0"/>
                <w:numId w:val="0"/>
              </w:numPr>
              <w:spacing w:after="240"/>
            </w:pPr>
            <w:r>
              <w:t>MS Planner</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Soft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lastRenderedPageBreak/>
              <w:t>Gantt Chart</w:t>
            </w:r>
          </w:p>
        </w:tc>
        <w:tc>
          <w:tcPr>
            <w:tcW w:w="1231" w:type="dxa"/>
            <w:shd w:val="clear" w:color="auto" w:fill="auto"/>
          </w:tcPr>
          <w:p w:rsidR="00B17DEC" w:rsidRDefault="00B17DEC" w:rsidP="00797D62">
            <w:pPr>
              <w:pStyle w:val="Bullet2"/>
              <w:numPr>
                <w:ilvl w:val="0"/>
                <w:numId w:val="0"/>
              </w:numPr>
              <w:spacing w:after="240"/>
            </w:pPr>
            <w:r>
              <w:t>02/14/17</w:t>
            </w:r>
          </w:p>
        </w:tc>
        <w:tc>
          <w:tcPr>
            <w:tcW w:w="1235" w:type="dxa"/>
            <w:shd w:val="clear" w:color="auto" w:fill="auto"/>
          </w:tcPr>
          <w:p w:rsidR="00B17DEC" w:rsidRDefault="00B17DEC" w:rsidP="00797D62">
            <w:pPr>
              <w:pStyle w:val="Bullet2"/>
              <w:numPr>
                <w:ilvl w:val="0"/>
                <w:numId w:val="0"/>
              </w:numPr>
              <w:spacing w:after="240"/>
            </w:pPr>
            <w:r>
              <w:t>MS Planner</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Soft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t>Quality Management Plan</w:t>
            </w:r>
          </w:p>
        </w:tc>
        <w:tc>
          <w:tcPr>
            <w:tcW w:w="1231" w:type="dxa"/>
            <w:shd w:val="clear" w:color="auto" w:fill="auto"/>
          </w:tcPr>
          <w:p w:rsidR="00B17DEC" w:rsidRDefault="00B17DEC" w:rsidP="00797D62">
            <w:pPr>
              <w:pStyle w:val="Bullet2"/>
              <w:numPr>
                <w:ilvl w:val="0"/>
                <w:numId w:val="0"/>
              </w:numPr>
              <w:spacing w:after="240"/>
            </w:pPr>
            <w:r>
              <w:t>03/07/17</w:t>
            </w:r>
          </w:p>
        </w:tc>
        <w:tc>
          <w:tcPr>
            <w:tcW w:w="1235" w:type="dxa"/>
            <w:shd w:val="clear" w:color="auto" w:fill="auto"/>
          </w:tcPr>
          <w:p w:rsidR="00B17DEC" w:rsidRDefault="00B17DEC" w:rsidP="00797D62">
            <w:pPr>
              <w:pStyle w:val="Bullet2"/>
              <w:numPr>
                <w:ilvl w:val="0"/>
                <w:numId w:val="0"/>
              </w:numPr>
              <w:spacing w:after="240"/>
            </w:pPr>
            <w:r>
              <w:t>MS Planner</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Soft copy</w:t>
            </w:r>
          </w:p>
        </w:tc>
        <w:tc>
          <w:tcPr>
            <w:tcW w:w="1300" w:type="dxa"/>
            <w:shd w:val="clear" w:color="auto" w:fill="auto"/>
          </w:tcPr>
          <w:p w:rsidR="00B17DEC" w:rsidRDefault="00B17DEC" w:rsidP="00797D62">
            <w:pPr>
              <w:pStyle w:val="Bullet2"/>
              <w:numPr>
                <w:ilvl w:val="0"/>
                <w:numId w:val="0"/>
              </w:numPr>
              <w:spacing w:after="240"/>
            </w:pPr>
          </w:p>
        </w:tc>
      </w:tr>
      <w:tr w:rsidR="00B17DEC" w:rsidTr="00797D62">
        <w:tc>
          <w:tcPr>
            <w:tcW w:w="1297" w:type="dxa"/>
            <w:shd w:val="clear" w:color="auto" w:fill="auto"/>
          </w:tcPr>
          <w:p w:rsidR="00B17DEC" w:rsidRDefault="00B17DEC" w:rsidP="00797D62">
            <w:pPr>
              <w:pStyle w:val="Bullet2"/>
              <w:numPr>
                <w:ilvl w:val="0"/>
                <w:numId w:val="0"/>
              </w:numPr>
              <w:spacing w:after="240"/>
            </w:pPr>
            <w:r>
              <w:t>Cost Management Plan</w:t>
            </w:r>
          </w:p>
        </w:tc>
        <w:tc>
          <w:tcPr>
            <w:tcW w:w="1231" w:type="dxa"/>
            <w:shd w:val="clear" w:color="auto" w:fill="auto"/>
          </w:tcPr>
          <w:p w:rsidR="00B17DEC" w:rsidRDefault="00B17DEC" w:rsidP="00797D62">
            <w:pPr>
              <w:pStyle w:val="Bullet2"/>
              <w:numPr>
                <w:ilvl w:val="0"/>
                <w:numId w:val="0"/>
              </w:numPr>
              <w:spacing w:after="240"/>
            </w:pPr>
            <w:r>
              <w:t>03/07/17</w:t>
            </w:r>
          </w:p>
        </w:tc>
        <w:tc>
          <w:tcPr>
            <w:tcW w:w="1235" w:type="dxa"/>
            <w:shd w:val="clear" w:color="auto" w:fill="auto"/>
          </w:tcPr>
          <w:p w:rsidR="00B17DEC" w:rsidRDefault="00B17DEC" w:rsidP="00797D62">
            <w:pPr>
              <w:pStyle w:val="Bullet2"/>
              <w:numPr>
                <w:ilvl w:val="0"/>
                <w:numId w:val="0"/>
              </w:numPr>
              <w:spacing w:after="240"/>
            </w:pPr>
            <w:r>
              <w:t>MS Planner</w:t>
            </w:r>
          </w:p>
        </w:tc>
        <w:tc>
          <w:tcPr>
            <w:tcW w:w="1266" w:type="dxa"/>
            <w:shd w:val="clear" w:color="auto" w:fill="auto"/>
          </w:tcPr>
          <w:p w:rsidR="00B17DEC" w:rsidRDefault="00B17DEC" w:rsidP="00797D62">
            <w:pPr>
              <w:pStyle w:val="Bullet2"/>
              <w:numPr>
                <w:ilvl w:val="0"/>
                <w:numId w:val="0"/>
              </w:numPr>
              <w:spacing w:after="240"/>
            </w:pPr>
            <w:r>
              <w:t>1</w:t>
            </w:r>
          </w:p>
        </w:tc>
        <w:tc>
          <w:tcPr>
            <w:tcW w:w="1231" w:type="dxa"/>
            <w:shd w:val="clear" w:color="auto" w:fill="auto"/>
          </w:tcPr>
          <w:p w:rsidR="00B17DEC" w:rsidRDefault="00B17DEC" w:rsidP="00797D62">
            <w:pPr>
              <w:pStyle w:val="Bullet2"/>
              <w:numPr>
                <w:ilvl w:val="0"/>
                <w:numId w:val="0"/>
              </w:numPr>
              <w:spacing w:after="240"/>
            </w:pPr>
            <w:r>
              <w:t>Soft copy</w:t>
            </w:r>
          </w:p>
        </w:tc>
        <w:tc>
          <w:tcPr>
            <w:tcW w:w="1300" w:type="dxa"/>
            <w:shd w:val="clear" w:color="auto" w:fill="auto"/>
          </w:tcPr>
          <w:p w:rsidR="00B17DEC" w:rsidRDefault="00B17DEC" w:rsidP="00797D62">
            <w:pPr>
              <w:pStyle w:val="Bullet2"/>
              <w:numPr>
                <w:ilvl w:val="0"/>
                <w:numId w:val="0"/>
              </w:numPr>
              <w:spacing w:after="240"/>
            </w:pPr>
          </w:p>
        </w:tc>
      </w:tr>
    </w:tbl>
    <w:p w:rsidR="000A7903" w:rsidRDefault="000A7903">
      <w:pPr>
        <w:pStyle w:val="Heading2"/>
      </w:pPr>
      <w:r>
        <w:t>Schedule and Budget Summary</w:t>
      </w:r>
      <w:bookmarkEnd w:id="12"/>
      <w:bookmarkEnd w:id="13"/>
      <w:bookmarkEnd w:id="14"/>
    </w:p>
    <w:p w:rsidR="000A7903" w:rsidRPr="00B17DEC" w:rsidRDefault="000A7903">
      <w:pPr>
        <w:pStyle w:val="Bullet2"/>
        <w:rPr>
          <w:color w:val="FF0000"/>
        </w:rPr>
      </w:pPr>
      <w:r w:rsidRPr="00B17DEC">
        <w:rPr>
          <w:color w:val="FF0000"/>
        </w:rPr>
        <w:t>Provide a summary of the schedule and budget for the IM/IT project.</w:t>
      </w:r>
    </w:p>
    <w:p w:rsidR="000A7903" w:rsidRPr="00B17DEC" w:rsidRDefault="000A7903">
      <w:pPr>
        <w:pStyle w:val="Bullet2"/>
        <w:spacing w:after="240"/>
        <w:rPr>
          <w:color w:val="FF0000"/>
        </w:rPr>
      </w:pPr>
      <w:r w:rsidRPr="00B17DEC">
        <w:rPr>
          <w:color w:val="FF0000"/>
        </w:rPr>
        <w:t>Restrict the level of detail to an itemization of the major work activities and supporting processes (e.g.: give only the top level of the work breakdown structure).</w:t>
      </w:r>
    </w:p>
    <w:p w:rsidR="000A7903" w:rsidRDefault="000A7903">
      <w:pPr>
        <w:pStyle w:val="Heading2"/>
      </w:pPr>
      <w:bookmarkStart w:id="15" w:name="_Toc443290892"/>
      <w:bookmarkStart w:id="16" w:name="_Toc458336828"/>
      <w:bookmarkStart w:id="17" w:name="_Toc458850517"/>
      <w:r>
        <w:t>Evolution of the Plan</w:t>
      </w:r>
      <w:bookmarkEnd w:id="15"/>
      <w:bookmarkEnd w:id="16"/>
      <w:bookmarkEnd w:id="17"/>
    </w:p>
    <w:p w:rsidR="00B17DEC" w:rsidRDefault="00B17DEC" w:rsidP="00B17DEC">
      <w:pPr>
        <w:numPr>
          <w:ilvl w:val="0"/>
          <w:numId w:val="18"/>
        </w:numPr>
      </w:pPr>
      <w:r w:rsidRPr="00B17DEC">
        <w:t xml:space="preserve">The team would thoroughly analyze the project plan every time there’s an improvement or delay on the requirements specification or certain major project update for the team to balance the scope, time, and budget of the project. </w:t>
      </w:r>
    </w:p>
    <w:p w:rsidR="00B17DEC" w:rsidRDefault="00B17DEC" w:rsidP="00B17DEC">
      <w:pPr>
        <w:numPr>
          <w:ilvl w:val="0"/>
          <w:numId w:val="18"/>
        </w:numPr>
      </w:pPr>
      <w:r w:rsidRPr="00B17DEC">
        <w:t>If ever the plan on a certain requirement is not followed such as delays, the team would immediately correspond with the changes. If updates are made, the team would present it to their adviser and client.</w:t>
      </w:r>
    </w:p>
    <w:p w:rsidR="00B17DEC" w:rsidRPr="00B17DEC" w:rsidRDefault="00B17DEC" w:rsidP="00B17DEC">
      <w:pPr>
        <w:numPr>
          <w:ilvl w:val="0"/>
          <w:numId w:val="18"/>
        </w:numPr>
      </w:pPr>
      <w:r w:rsidRPr="00B17DEC">
        <w:t xml:space="preserve">The team can use Status Reports, Gantt Charts, or Version Controls to see the progress of the project. </w:t>
      </w:r>
    </w:p>
    <w:p w:rsidR="00B17DEC" w:rsidRPr="00B17DEC" w:rsidRDefault="00B17DEC" w:rsidP="00B17DEC">
      <w:pPr>
        <w:ind w:left="1170"/>
      </w:pPr>
    </w:p>
    <w:p w:rsidR="000A7903" w:rsidRPr="00B17DEC" w:rsidRDefault="000A7903">
      <w:pPr>
        <w:pStyle w:val="Bullet2"/>
        <w:spacing w:after="240"/>
        <w:rPr>
          <w:color w:val="FF0000"/>
        </w:rPr>
      </w:pPr>
      <w:r w:rsidRPr="00B17DEC">
        <w:rPr>
          <w:color w:val="FF0000"/>
        </w:rPr>
        <w:t>Identify the compliance of this Plan to any standards.</w:t>
      </w:r>
    </w:p>
    <w:p w:rsidR="000A7903" w:rsidRPr="00B17DEC" w:rsidRDefault="000A7903">
      <w:pPr>
        <w:pStyle w:val="NormalIndent2"/>
        <w:rPr>
          <w:color w:val="FF0000"/>
        </w:rPr>
      </w:pPr>
      <w:r w:rsidRPr="00B17DEC">
        <w:rPr>
          <w:color w:val="FF0000"/>
        </w:rPr>
        <w:t xml:space="preserve">The structure of this Project Plan </w:t>
      </w:r>
      <w:proofErr w:type="gramStart"/>
      <w:r w:rsidRPr="00B17DEC">
        <w:rPr>
          <w:color w:val="FF0000"/>
        </w:rPr>
        <w:t>is in compliance with</w:t>
      </w:r>
      <w:proofErr w:type="gramEnd"/>
      <w:r w:rsidRPr="00B17DEC">
        <w:rPr>
          <w:color w:val="FF0000"/>
        </w:rPr>
        <w:t xml:space="preserve"> the recommendations of IEEE Std 1058</w:t>
      </w:r>
      <w:r w:rsidRPr="00B17DEC">
        <w:rPr>
          <w:color w:val="FF0000"/>
        </w:rPr>
        <w:noBreakHyphen/>
        <w:t>1998.</w:t>
      </w:r>
    </w:p>
    <w:p w:rsidR="000A7903" w:rsidRPr="00B17DEC" w:rsidRDefault="000A7903">
      <w:pPr>
        <w:pStyle w:val="Bullet2"/>
        <w:rPr>
          <w:color w:val="FF0000"/>
        </w:rPr>
      </w:pPr>
      <w:r w:rsidRPr="00B17DEC">
        <w:rPr>
          <w:color w:val="FF0000"/>
        </w:rPr>
        <w:t>Specify the plans for producing both scheduled and unscheduled updates to this Plan.</w:t>
      </w:r>
    </w:p>
    <w:p w:rsidR="000A7903" w:rsidRPr="00B17DEC" w:rsidRDefault="000A7903">
      <w:pPr>
        <w:pStyle w:val="Bullet2"/>
        <w:rPr>
          <w:color w:val="FF0000"/>
        </w:rPr>
      </w:pPr>
      <w:r w:rsidRPr="00B17DEC">
        <w:rPr>
          <w:color w:val="FF0000"/>
        </w:rPr>
        <w:t>Specify how the updates to this Plan shall be disseminated.</w:t>
      </w:r>
    </w:p>
    <w:p w:rsidR="000A7903" w:rsidRPr="00B17DEC" w:rsidRDefault="000A7903">
      <w:pPr>
        <w:pStyle w:val="Bullet2"/>
        <w:rPr>
          <w:color w:val="FF0000"/>
        </w:rPr>
      </w:pPr>
      <w:r w:rsidRPr="00B17DEC">
        <w:rPr>
          <w:color w:val="FF0000"/>
        </w:rPr>
        <w:t>Specify how the initial version of this Plan shall be placed under configuration management.</w:t>
      </w:r>
    </w:p>
    <w:p w:rsidR="000A7903" w:rsidRPr="00B17DEC" w:rsidRDefault="000A7903">
      <w:pPr>
        <w:pStyle w:val="Bullet2"/>
        <w:spacing w:after="240"/>
        <w:rPr>
          <w:color w:val="FF0000"/>
        </w:rPr>
      </w:pPr>
      <w:r w:rsidRPr="00B17DEC">
        <w:rPr>
          <w:color w:val="FF0000"/>
        </w:rPr>
        <w:t>Specify how changes to this Plan shall be controlled after its issue.</w:t>
      </w:r>
    </w:p>
    <w:p w:rsidR="000A7903" w:rsidRDefault="000A7903">
      <w:pPr>
        <w:pStyle w:val="Heading2"/>
      </w:pPr>
      <w:bookmarkStart w:id="18" w:name="_Toc443290893"/>
      <w:bookmarkStart w:id="19" w:name="_Toc458336829"/>
      <w:bookmarkStart w:id="20" w:name="_Toc458850518"/>
      <w:r>
        <w:lastRenderedPageBreak/>
        <w:t>References</w:t>
      </w:r>
      <w:bookmarkEnd w:id="18"/>
      <w:bookmarkEnd w:id="19"/>
      <w:bookmarkEnd w:id="20"/>
    </w:p>
    <w:p w:rsidR="00B17DEC" w:rsidRDefault="00B17DEC" w:rsidP="00B17DEC">
      <w:pPr>
        <w:numPr>
          <w:ilvl w:val="0"/>
          <w:numId w:val="20"/>
        </w:numPr>
      </w:pPr>
      <w:r w:rsidRPr="00B17DEC">
        <w:t xml:space="preserve">For the reference of the project, we only based it on APC clinic system current system being handled by the ITRO.  </w:t>
      </w:r>
    </w:p>
    <w:p w:rsidR="00B17DEC" w:rsidRPr="00B17DEC" w:rsidRDefault="00B17DEC" w:rsidP="00B17DEC">
      <w:pPr>
        <w:numPr>
          <w:ilvl w:val="0"/>
          <w:numId w:val="20"/>
        </w:numPr>
      </w:pPr>
      <w:r w:rsidRPr="00B17DEC">
        <w:t>For the documents used as sources of information for this plan, refer to this link: Team-Cobala/Documentation/Software-Development-Project-Proposal.docx</w:t>
      </w:r>
    </w:p>
    <w:p w:rsidR="000A7903" w:rsidRPr="00B17DEC" w:rsidRDefault="000A7903">
      <w:pPr>
        <w:pStyle w:val="Bullet2"/>
        <w:rPr>
          <w:color w:val="FF0000"/>
        </w:rPr>
      </w:pPr>
      <w:r w:rsidRPr="00B17DEC">
        <w:rPr>
          <w:color w:val="FF0000"/>
          <w:lang w:val="en-GB"/>
        </w:rPr>
        <w:t>Provide a complete list of all documents and other sources of information referenced in this Plan.</w:t>
      </w:r>
    </w:p>
    <w:p w:rsidR="000A7903" w:rsidRPr="00B17DEC" w:rsidRDefault="000A7903">
      <w:pPr>
        <w:pStyle w:val="Bullet2"/>
        <w:rPr>
          <w:color w:val="FF0000"/>
        </w:rPr>
      </w:pPr>
      <w:r w:rsidRPr="00B17DEC">
        <w:rPr>
          <w:color w:val="FF0000"/>
          <w:lang w:val="en-GB"/>
        </w:rPr>
        <w:t>Identify each referenced document by title, report number, date, author and publishing organization.</w:t>
      </w:r>
    </w:p>
    <w:p w:rsidR="000A7903" w:rsidRPr="00B17DEC" w:rsidRDefault="000A7903">
      <w:pPr>
        <w:pStyle w:val="Bullet2"/>
        <w:rPr>
          <w:color w:val="FF0000"/>
        </w:rPr>
      </w:pPr>
      <w:r w:rsidRPr="00B17DEC">
        <w:rPr>
          <w:color w:val="FF0000"/>
          <w:lang w:val="en-GB"/>
        </w:rPr>
        <w:t>Identify other referenced sources of information, such as electronic files, using unique identifiers such as path/name, date and version number.</w:t>
      </w:r>
    </w:p>
    <w:p w:rsidR="000A7903" w:rsidRPr="00B17DEC" w:rsidRDefault="000A7903">
      <w:pPr>
        <w:pStyle w:val="Bullet2"/>
        <w:spacing w:after="240"/>
        <w:rPr>
          <w:color w:val="FF0000"/>
        </w:rPr>
      </w:pPr>
      <w:r w:rsidRPr="00B17DEC">
        <w:rPr>
          <w:color w:val="FF0000"/>
          <w:lang w:val="en-GB"/>
        </w:rPr>
        <w:t>Identify and justify any deviations from the referenced standards or policies.</w:t>
      </w:r>
    </w:p>
    <w:p w:rsidR="000A7903" w:rsidRDefault="000A7903">
      <w:pPr>
        <w:pStyle w:val="Heading2"/>
      </w:pPr>
      <w:bookmarkStart w:id="21" w:name="_Toc443290894"/>
      <w:bookmarkStart w:id="22" w:name="_Toc458336830"/>
      <w:bookmarkStart w:id="23" w:name="_Toc458850519"/>
      <w:r>
        <w:t>Definitions and Acronyms</w:t>
      </w:r>
      <w:bookmarkEnd w:id="21"/>
      <w:bookmarkEnd w:id="22"/>
      <w:bookmarkEnd w:id="23"/>
    </w:p>
    <w:p w:rsidR="000A7903" w:rsidRDefault="000A7903">
      <w:pPr>
        <w:pStyle w:val="Bullet2"/>
      </w:pPr>
      <w:r>
        <w:rPr>
          <w:lang w:val="en-GB"/>
        </w:rPr>
        <w:t>Define, or provide references to documents or annexes containing the definition of all terms and acronyms required to properly understand this Plan.</w:t>
      </w:r>
    </w:p>
    <w:p w:rsidR="000A7903" w:rsidRDefault="000A7903">
      <w:pPr>
        <w:rPr>
          <w:lang w:val="en-GB"/>
        </w:rPr>
      </w:pPr>
    </w:p>
    <w:tbl>
      <w:tblPr>
        <w:tblW w:w="9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11"/>
      </w:tblGrid>
      <w:tr w:rsidR="00EB3CFD" w:rsidTr="00B17DEC">
        <w:trPr>
          <w:trHeight w:val="545"/>
        </w:trPr>
        <w:tc>
          <w:tcPr>
            <w:tcW w:w="4511" w:type="dxa"/>
            <w:shd w:val="clear" w:color="auto" w:fill="auto"/>
          </w:tcPr>
          <w:p w:rsidR="00EB3CFD" w:rsidRDefault="00EB3CFD">
            <w:r>
              <w:t>Term</w:t>
            </w:r>
          </w:p>
        </w:tc>
        <w:tc>
          <w:tcPr>
            <w:tcW w:w="4511" w:type="dxa"/>
            <w:shd w:val="clear" w:color="auto" w:fill="auto"/>
          </w:tcPr>
          <w:p w:rsidR="00EB3CFD" w:rsidRDefault="00EB3CFD">
            <w:r>
              <w:t>Definition</w:t>
            </w:r>
          </w:p>
        </w:tc>
      </w:tr>
      <w:tr w:rsidR="00EB3CFD" w:rsidTr="00B17DEC">
        <w:trPr>
          <w:trHeight w:val="799"/>
        </w:trPr>
        <w:tc>
          <w:tcPr>
            <w:tcW w:w="4511" w:type="dxa"/>
            <w:shd w:val="clear" w:color="auto" w:fill="auto"/>
          </w:tcPr>
          <w:p w:rsidR="00EB3CFD" w:rsidRDefault="00B17DEC">
            <w:r w:rsidRPr="4449BE13">
              <w:rPr>
                <w:b/>
                <w:bCs/>
              </w:rPr>
              <w:t>Alleviate</w:t>
            </w:r>
          </w:p>
        </w:tc>
        <w:tc>
          <w:tcPr>
            <w:tcW w:w="4511" w:type="dxa"/>
            <w:shd w:val="clear" w:color="auto" w:fill="auto"/>
          </w:tcPr>
          <w:p w:rsidR="00B17DEC" w:rsidRDefault="00B17DEC" w:rsidP="00B17DEC">
            <w:pPr>
              <w:pStyle w:val="NormalItalic"/>
              <w:rPr>
                <w:i w:val="0"/>
              </w:rPr>
            </w:pPr>
            <w:r w:rsidRPr="4449BE13">
              <w:rPr>
                <w:i w:val="0"/>
              </w:rPr>
              <w:t>to make easier to endure; lessen; mitigate</w:t>
            </w:r>
          </w:p>
          <w:p w:rsidR="00EB3CFD" w:rsidRDefault="00EB3CFD"/>
        </w:tc>
      </w:tr>
      <w:tr w:rsidR="00EB3CFD" w:rsidTr="00B17DEC">
        <w:trPr>
          <w:trHeight w:val="2576"/>
        </w:trPr>
        <w:tc>
          <w:tcPr>
            <w:tcW w:w="4511" w:type="dxa"/>
            <w:shd w:val="clear" w:color="auto" w:fill="auto"/>
          </w:tcPr>
          <w:p w:rsidR="00EB3CFD" w:rsidRDefault="00B17DEC">
            <w:r w:rsidRPr="473D9D51">
              <w:rPr>
                <w:b/>
                <w:bCs/>
              </w:rPr>
              <w:t>Asia Pacific College</w:t>
            </w:r>
            <w:r w:rsidRPr="473D9D51">
              <w:t xml:space="preserve"> (</w:t>
            </w:r>
            <w:r w:rsidRPr="473D9D51">
              <w:rPr>
                <w:b/>
                <w:bCs/>
              </w:rPr>
              <w:t>APC</w:t>
            </w:r>
            <w:r w:rsidRPr="473D9D51">
              <w:t>)</w:t>
            </w:r>
          </w:p>
        </w:tc>
        <w:tc>
          <w:tcPr>
            <w:tcW w:w="4511" w:type="dxa"/>
            <w:shd w:val="clear" w:color="auto" w:fill="auto"/>
          </w:tcPr>
          <w:p w:rsidR="00EB3CFD" w:rsidRDefault="00B17DEC">
            <w:r w:rsidRPr="00B17DEC">
              <w:t>was established in 1991 as a non-profit joint venture between IBM Philippines and the SM Foundation. It was envisioned as a learning institution that produces graduates who fulfill information technology industry demands. Asia Pacific College is one of the four Centers of Excellence in IT Education in the Philippines.</w:t>
            </w:r>
          </w:p>
        </w:tc>
      </w:tr>
      <w:tr w:rsidR="00B17DEC" w:rsidTr="00B17DEC">
        <w:trPr>
          <w:trHeight w:val="1204"/>
        </w:trPr>
        <w:tc>
          <w:tcPr>
            <w:tcW w:w="4511" w:type="dxa"/>
            <w:shd w:val="clear" w:color="auto" w:fill="auto"/>
          </w:tcPr>
          <w:p w:rsidR="00B17DEC" w:rsidRPr="473D9D51" w:rsidRDefault="00B17DEC">
            <w:pPr>
              <w:rPr>
                <w:b/>
                <w:bCs/>
              </w:rPr>
            </w:pPr>
            <w:r w:rsidRPr="473D9D51">
              <w:rPr>
                <w:b/>
                <w:bCs/>
              </w:rPr>
              <w:t>Information Technology Resource Office (ITRO)</w:t>
            </w:r>
          </w:p>
        </w:tc>
        <w:tc>
          <w:tcPr>
            <w:tcW w:w="4511" w:type="dxa"/>
            <w:shd w:val="clear" w:color="auto" w:fill="auto"/>
          </w:tcPr>
          <w:p w:rsidR="00B17DEC" w:rsidRPr="00B17DEC" w:rsidRDefault="00B17DEC">
            <w:r w:rsidRPr="00B17DEC">
              <w:t xml:space="preserve">Technical operations of APC where </w:t>
            </w:r>
            <w:proofErr w:type="gramStart"/>
            <w:r w:rsidRPr="00B17DEC">
              <w:t>all of</w:t>
            </w:r>
            <w:proofErr w:type="gramEnd"/>
            <w:r w:rsidRPr="00B17DEC">
              <w:t xml:space="preserve"> the systems of is being maintained.</w:t>
            </w:r>
          </w:p>
        </w:tc>
      </w:tr>
      <w:tr w:rsidR="00B17DEC" w:rsidTr="00B17DEC">
        <w:trPr>
          <w:trHeight w:val="1204"/>
        </w:trPr>
        <w:tc>
          <w:tcPr>
            <w:tcW w:w="4511" w:type="dxa"/>
            <w:shd w:val="clear" w:color="auto" w:fill="auto"/>
          </w:tcPr>
          <w:p w:rsidR="00B17DEC" w:rsidRPr="473D9D51" w:rsidRDefault="00B17DEC">
            <w:pPr>
              <w:rPr>
                <w:b/>
                <w:bCs/>
              </w:rPr>
            </w:pPr>
            <w:r w:rsidRPr="4449BE13">
              <w:rPr>
                <w:b/>
                <w:bCs/>
              </w:rPr>
              <w:lastRenderedPageBreak/>
              <w:t>Burden</w:t>
            </w:r>
          </w:p>
        </w:tc>
        <w:tc>
          <w:tcPr>
            <w:tcW w:w="4511" w:type="dxa"/>
            <w:shd w:val="clear" w:color="auto" w:fill="auto"/>
          </w:tcPr>
          <w:p w:rsidR="00B17DEC" w:rsidRDefault="00B17DEC" w:rsidP="00B17DEC">
            <w:pPr>
              <w:pStyle w:val="NormalItalic"/>
              <w:rPr>
                <w:i w:val="0"/>
              </w:rPr>
            </w:pPr>
            <w:r w:rsidRPr="4449BE13">
              <w:rPr>
                <w:i w:val="0"/>
              </w:rPr>
              <w:t>a load, especially a heavy one.</w:t>
            </w:r>
          </w:p>
          <w:p w:rsidR="00B17DEC" w:rsidRPr="00B17DEC" w:rsidRDefault="00B17DEC"/>
        </w:tc>
      </w:tr>
      <w:tr w:rsidR="00B17DEC" w:rsidTr="00B17DEC">
        <w:trPr>
          <w:trHeight w:val="1204"/>
        </w:trPr>
        <w:tc>
          <w:tcPr>
            <w:tcW w:w="4511" w:type="dxa"/>
            <w:shd w:val="clear" w:color="auto" w:fill="auto"/>
          </w:tcPr>
          <w:p w:rsidR="00B17DEC" w:rsidRPr="4449BE13" w:rsidRDefault="00B17DEC">
            <w:pPr>
              <w:rPr>
                <w:b/>
                <w:bCs/>
              </w:rPr>
            </w:pPr>
            <w:r w:rsidRPr="4449BE13">
              <w:rPr>
                <w:b/>
                <w:bCs/>
              </w:rPr>
              <w:t>Clinic</w:t>
            </w:r>
          </w:p>
        </w:tc>
        <w:tc>
          <w:tcPr>
            <w:tcW w:w="4511" w:type="dxa"/>
            <w:shd w:val="clear" w:color="auto" w:fill="auto"/>
          </w:tcPr>
          <w:p w:rsidR="00B17DEC" w:rsidRPr="4449BE13" w:rsidRDefault="00B17DEC" w:rsidP="00B17DEC">
            <w:pPr>
              <w:pStyle w:val="NormalItalic"/>
              <w:rPr>
                <w:i w:val="0"/>
              </w:rPr>
            </w:pPr>
            <w:r w:rsidRPr="00B17DEC">
              <w:rPr>
                <w:i w:val="0"/>
              </w:rPr>
              <w:t xml:space="preserve">is a healthcare facility that is primarily focused on the care of </w:t>
            </w:r>
            <w:proofErr w:type="gramStart"/>
            <w:r w:rsidRPr="00B17DEC">
              <w:rPr>
                <w:i w:val="0"/>
              </w:rPr>
              <w:t>outpatients.</w:t>
            </w:r>
            <w:proofErr w:type="gramEnd"/>
          </w:p>
        </w:tc>
      </w:tr>
      <w:tr w:rsidR="00B17DEC" w:rsidTr="00B17DEC">
        <w:trPr>
          <w:trHeight w:val="1204"/>
        </w:trPr>
        <w:tc>
          <w:tcPr>
            <w:tcW w:w="4511" w:type="dxa"/>
            <w:shd w:val="clear" w:color="auto" w:fill="auto"/>
          </w:tcPr>
          <w:p w:rsidR="00B17DEC" w:rsidRPr="00B17DEC" w:rsidRDefault="00B17DEC" w:rsidP="00B17DEC">
            <w:pPr>
              <w:rPr>
                <w:b/>
              </w:rPr>
            </w:pPr>
            <w:r w:rsidRPr="00B17DEC">
              <w:rPr>
                <w:b/>
              </w:rPr>
              <w:t>SWOT</w:t>
            </w:r>
          </w:p>
        </w:tc>
        <w:tc>
          <w:tcPr>
            <w:tcW w:w="4511" w:type="dxa"/>
            <w:shd w:val="clear" w:color="auto" w:fill="auto"/>
          </w:tcPr>
          <w:p w:rsidR="00B17DEC" w:rsidRDefault="00B17DEC" w:rsidP="00B17DEC">
            <w:r>
              <w:t>Strengths, Weaknesses, Opportunities, Threats</w:t>
            </w:r>
          </w:p>
        </w:tc>
      </w:tr>
      <w:tr w:rsidR="00B17DEC" w:rsidTr="00B17DEC">
        <w:trPr>
          <w:trHeight w:val="1204"/>
        </w:trPr>
        <w:tc>
          <w:tcPr>
            <w:tcW w:w="4511" w:type="dxa"/>
            <w:shd w:val="clear" w:color="auto" w:fill="auto"/>
          </w:tcPr>
          <w:p w:rsidR="00B17DEC" w:rsidRPr="00B17DEC" w:rsidRDefault="00B17DEC" w:rsidP="00B17DEC">
            <w:pPr>
              <w:rPr>
                <w:b/>
              </w:rPr>
            </w:pPr>
            <w:r w:rsidRPr="00B17DEC">
              <w:rPr>
                <w:b/>
              </w:rPr>
              <w:t>Work Breakdown Structure (WBS)</w:t>
            </w:r>
          </w:p>
        </w:tc>
        <w:tc>
          <w:tcPr>
            <w:tcW w:w="4511" w:type="dxa"/>
            <w:shd w:val="clear" w:color="auto" w:fill="auto"/>
          </w:tcPr>
          <w:p w:rsidR="00B17DEC" w:rsidRDefault="00B17DEC" w:rsidP="00B17DEC">
            <w:r>
              <w:t>Outlines project work by decomposing the work activities into different levels of tasks</w:t>
            </w:r>
          </w:p>
        </w:tc>
      </w:tr>
      <w:tr w:rsidR="00B17DEC" w:rsidTr="00B17DEC">
        <w:trPr>
          <w:trHeight w:val="1204"/>
        </w:trPr>
        <w:tc>
          <w:tcPr>
            <w:tcW w:w="4511" w:type="dxa"/>
            <w:shd w:val="clear" w:color="auto" w:fill="auto"/>
          </w:tcPr>
          <w:p w:rsidR="00B17DEC" w:rsidRPr="00B17DEC" w:rsidRDefault="00B17DEC" w:rsidP="00B17DEC">
            <w:pPr>
              <w:rPr>
                <w:b/>
              </w:rPr>
            </w:pPr>
            <w:r w:rsidRPr="00B17DEC">
              <w:rPr>
                <w:b/>
              </w:rPr>
              <w:t>Scope</w:t>
            </w:r>
          </w:p>
        </w:tc>
        <w:tc>
          <w:tcPr>
            <w:tcW w:w="4511" w:type="dxa"/>
            <w:shd w:val="clear" w:color="auto" w:fill="auto"/>
          </w:tcPr>
          <w:p w:rsidR="00B17DEC" w:rsidRDefault="00B17DEC" w:rsidP="00B17DEC">
            <w:r>
              <w:t>Refers to all the work involved in creating the products of the project and the processes used to create them</w:t>
            </w:r>
          </w:p>
        </w:tc>
      </w:tr>
    </w:tbl>
    <w:p w:rsidR="000A7903" w:rsidRDefault="00EB3CFD">
      <w:r>
        <w:t>Table x. -------------------</w:t>
      </w:r>
    </w:p>
    <w:p w:rsidR="000A7903" w:rsidRDefault="000A7903">
      <w:pPr>
        <w:pStyle w:val="Heading1"/>
      </w:pPr>
      <w:bookmarkStart w:id="24" w:name="_Toc442704233"/>
      <w:bookmarkStart w:id="25" w:name="_Toc458336831"/>
      <w:bookmarkStart w:id="26" w:name="_Toc458850520"/>
      <w:r>
        <w:rPr>
          <w:lang w:val="en-GB"/>
        </w:rPr>
        <w:lastRenderedPageBreak/>
        <w:t>Project Organization</w:t>
      </w:r>
      <w:bookmarkEnd w:id="24"/>
      <w:bookmarkEnd w:id="25"/>
      <w:bookmarkEnd w:id="26"/>
    </w:p>
    <w:p w:rsidR="000A7903" w:rsidRDefault="000A7903">
      <w:pPr>
        <w:pStyle w:val="Heading2"/>
      </w:pPr>
      <w:bookmarkStart w:id="27" w:name="_Toc458336832"/>
      <w:bookmarkStart w:id="28" w:name="_Toc458850521"/>
      <w:r>
        <w:t>External Interfaces</w:t>
      </w:r>
      <w:bookmarkEnd w:id="27"/>
      <w:bookmarkEnd w:id="28"/>
    </w:p>
    <w:p w:rsidR="005033FB" w:rsidRDefault="005033FB" w:rsidP="005033FB">
      <w:pPr>
        <w:pStyle w:val="Bullet2"/>
      </w:pPr>
      <w:r>
        <w:t>The parent organization of this project is Asia Pacific College.</w:t>
      </w:r>
    </w:p>
    <w:p w:rsidR="005033FB" w:rsidRDefault="005033FB" w:rsidP="005033FB">
      <w:pPr>
        <w:pStyle w:val="Bullet2"/>
      </w:pPr>
      <w:r>
        <w:t>The customer is the Asia Pacific College Clinic department</w:t>
      </w:r>
    </w:p>
    <w:p w:rsidR="005033FB" w:rsidRDefault="005033FB" w:rsidP="005033FB">
      <w:pPr>
        <w:pStyle w:val="Bullet2"/>
      </w:pPr>
      <w:r>
        <w:t>The project would be used by Information Technology Resource Office (ITRO).</w:t>
      </w:r>
    </w:p>
    <w:p w:rsidR="005033FB" w:rsidRDefault="005033FB" w:rsidP="005033FB">
      <w:pPr>
        <w:pStyle w:val="Bullet2"/>
      </w:pPr>
      <w:r w:rsidRPr="005033FB">
        <w:t>Schedule of the meeting will depend on the availability of the clinic department.</w:t>
      </w:r>
    </w:p>
    <w:p w:rsidR="005033FB" w:rsidRDefault="005033FB" w:rsidP="005033FB">
      <w:pPr>
        <w:pStyle w:val="Bullet2"/>
      </w:pPr>
      <w:r w:rsidRPr="005033FB">
        <w:t xml:space="preserve">For the </w:t>
      </w:r>
      <w:proofErr w:type="gramStart"/>
      <w:r w:rsidRPr="005033FB">
        <w:t>advisor</w:t>
      </w:r>
      <w:proofErr w:type="gramEnd"/>
      <w:r w:rsidRPr="005033FB">
        <w:t xml:space="preserve"> weekly meeting is required for the team.</w:t>
      </w:r>
    </w:p>
    <w:p w:rsidR="005033FB" w:rsidRDefault="005033FB" w:rsidP="005033FB">
      <w:pPr>
        <w:pStyle w:val="Bullet2"/>
      </w:pPr>
      <w:r w:rsidRPr="005033FB">
        <w:t>A planner was also made in Office365 to see what the team is currently doing.</w:t>
      </w:r>
    </w:p>
    <w:p w:rsidR="005033FB" w:rsidRDefault="005033FB" w:rsidP="005033FB">
      <w:pPr>
        <w:pStyle w:val="Bullet2"/>
        <w:numPr>
          <w:ilvl w:val="0"/>
          <w:numId w:val="0"/>
        </w:numPr>
        <w:ind w:left="864"/>
      </w:pPr>
    </w:p>
    <w:p w:rsidR="000A7903" w:rsidRPr="00B17DEC" w:rsidRDefault="000A7903" w:rsidP="005033FB">
      <w:pPr>
        <w:pStyle w:val="Bullet2"/>
        <w:numPr>
          <w:ilvl w:val="0"/>
          <w:numId w:val="21"/>
        </w:numPr>
        <w:rPr>
          <w:color w:val="FF0000"/>
        </w:rPr>
      </w:pPr>
      <w:r w:rsidRPr="00B17DEC">
        <w:rPr>
          <w:color w:val="FF0000"/>
          <w:lang w:val="en-GB"/>
        </w:rPr>
        <w:t>Describe the organizational boundaries between the project and external entities.</w:t>
      </w:r>
    </w:p>
    <w:p w:rsidR="000A7903" w:rsidRPr="00B17DEC" w:rsidRDefault="000A7903">
      <w:pPr>
        <w:pStyle w:val="Bullet2"/>
        <w:rPr>
          <w:color w:val="FF0000"/>
        </w:rPr>
      </w:pPr>
      <w:r w:rsidRPr="00B17DEC">
        <w:rPr>
          <w:color w:val="FF0000"/>
          <w:lang w:val="en-GB"/>
        </w:rPr>
        <w:t>Identify, as applicable:</w:t>
      </w:r>
    </w:p>
    <w:p w:rsidR="000A7903" w:rsidRPr="00B17DEC" w:rsidRDefault="000A7903">
      <w:pPr>
        <w:pStyle w:val="Bullet3"/>
        <w:rPr>
          <w:color w:val="FF0000"/>
        </w:rPr>
      </w:pPr>
      <w:r w:rsidRPr="00B17DEC">
        <w:rPr>
          <w:color w:val="FF0000"/>
          <w:lang w:val="en-GB"/>
        </w:rPr>
        <w:t>the parent organization,</w:t>
      </w:r>
    </w:p>
    <w:p w:rsidR="000A7903" w:rsidRPr="00B17DEC" w:rsidRDefault="000A7903">
      <w:pPr>
        <w:pStyle w:val="Bullet3"/>
        <w:rPr>
          <w:color w:val="FF0000"/>
        </w:rPr>
      </w:pPr>
      <w:r w:rsidRPr="00B17DEC">
        <w:rPr>
          <w:color w:val="FF0000"/>
          <w:lang w:val="en-GB"/>
        </w:rPr>
        <w:t>the customer,</w:t>
      </w:r>
    </w:p>
    <w:p w:rsidR="000A7903" w:rsidRPr="00B17DEC" w:rsidRDefault="000A7903">
      <w:pPr>
        <w:pStyle w:val="Bullet3"/>
        <w:rPr>
          <w:color w:val="FF0000"/>
        </w:rPr>
      </w:pPr>
      <w:r w:rsidRPr="00B17DEC">
        <w:rPr>
          <w:color w:val="FF0000"/>
          <w:lang w:val="en-GB"/>
        </w:rPr>
        <w:t>subcontracted organizations, and</w:t>
      </w:r>
    </w:p>
    <w:p w:rsidR="000A7903" w:rsidRPr="00B17DEC" w:rsidRDefault="000A7903">
      <w:pPr>
        <w:pStyle w:val="Bullet3"/>
        <w:spacing w:after="120"/>
        <w:rPr>
          <w:color w:val="FF0000"/>
        </w:rPr>
      </w:pPr>
      <w:r w:rsidRPr="00B17DEC">
        <w:rPr>
          <w:color w:val="FF0000"/>
          <w:lang w:val="en-GB"/>
        </w:rPr>
        <w:t>other organizational entities that interact with the project.</w:t>
      </w:r>
    </w:p>
    <w:p w:rsidR="000A7903" w:rsidRPr="00B17DEC" w:rsidRDefault="000A7903">
      <w:pPr>
        <w:pStyle w:val="Bullet2"/>
        <w:spacing w:after="240"/>
        <w:rPr>
          <w:color w:val="FF0000"/>
        </w:rPr>
      </w:pPr>
      <w:r w:rsidRPr="00B17DEC">
        <w:rPr>
          <w:color w:val="FF0000"/>
          <w:lang w:val="en-GB"/>
        </w:rPr>
        <w:t>Use organizational charts or diagrams to depict the project's external interfaces.</w:t>
      </w:r>
    </w:p>
    <w:p w:rsidR="000A7903" w:rsidRDefault="000A7903">
      <w:pPr>
        <w:pStyle w:val="Heading2"/>
      </w:pPr>
      <w:bookmarkStart w:id="29" w:name="_Toc458336833"/>
      <w:bookmarkStart w:id="30" w:name="_Toc458850522"/>
      <w:r>
        <w:t>Internal Structure</w:t>
      </w:r>
      <w:bookmarkEnd w:id="29"/>
      <w:bookmarkEnd w:id="30"/>
    </w:p>
    <w:p w:rsidR="005033FB" w:rsidRDefault="005033FB" w:rsidP="005033FB">
      <w:pPr>
        <w:numPr>
          <w:ilvl w:val="0"/>
          <w:numId w:val="21"/>
        </w:numPr>
      </w:pPr>
      <w:r>
        <w:t>The team has a Project Manager(PM)</w:t>
      </w:r>
    </w:p>
    <w:p w:rsidR="005033FB" w:rsidRDefault="005033FB" w:rsidP="005033FB">
      <w:pPr>
        <w:numPr>
          <w:ilvl w:val="0"/>
          <w:numId w:val="21"/>
        </w:numPr>
      </w:pPr>
      <w:r>
        <w:t xml:space="preserve">The team has a developer </w:t>
      </w:r>
    </w:p>
    <w:p w:rsidR="005033FB" w:rsidRDefault="005033FB" w:rsidP="005033FB">
      <w:pPr>
        <w:numPr>
          <w:ilvl w:val="0"/>
          <w:numId w:val="21"/>
        </w:numPr>
      </w:pPr>
      <w:r>
        <w:t>The team has an Analyst</w:t>
      </w:r>
    </w:p>
    <w:p w:rsidR="005033FB" w:rsidRPr="005033FB" w:rsidRDefault="005033FB" w:rsidP="005033FB">
      <w:pPr>
        <w:numPr>
          <w:ilvl w:val="0"/>
          <w:numId w:val="21"/>
        </w:numPr>
      </w:pPr>
      <w:r>
        <w:t>The team has an Editor</w:t>
      </w:r>
    </w:p>
    <w:p w:rsidR="000A7903" w:rsidRPr="00B17DEC" w:rsidRDefault="000A7903">
      <w:pPr>
        <w:pStyle w:val="Bullet2"/>
        <w:rPr>
          <w:color w:val="FF0000"/>
        </w:rPr>
      </w:pPr>
      <w:r w:rsidRPr="00B17DEC">
        <w:rPr>
          <w:color w:val="FF0000"/>
          <w:lang w:val="en-GB"/>
        </w:rPr>
        <w:t>Describe the internal structure of the project organization.</w:t>
      </w:r>
    </w:p>
    <w:p w:rsidR="000A7903" w:rsidRPr="00B17DEC" w:rsidRDefault="000A7903">
      <w:pPr>
        <w:pStyle w:val="Bullet2"/>
        <w:rPr>
          <w:color w:val="FF0000"/>
        </w:rPr>
      </w:pPr>
      <w:r w:rsidRPr="00B17DEC">
        <w:rPr>
          <w:color w:val="FF0000"/>
          <w:lang w:val="en-GB"/>
        </w:rPr>
        <w:t>Describe the interfaces among the units of the IM/IT development team.</w:t>
      </w:r>
    </w:p>
    <w:p w:rsidR="000A7903" w:rsidRPr="00B17DEC" w:rsidRDefault="000A7903">
      <w:pPr>
        <w:pStyle w:val="Bullet2"/>
        <w:rPr>
          <w:color w:val="FF0000"/>
        </w:rPr>
      </w:pPr>
      <w:r w:rsidRPr="00B17DEC">
        <w:rPr>
          <w:color w:val="FF0000"/>
          <w:lang w:val="en-GB"/>
        </w:rPr>
        <w:t>Describe the interfaces between the project and organizational entities that provide supporting processes, such as configuration management, quality assurance, and verification and validation.</w:t>
      </w:r>
    </w:p>
    <w:p w:rsidR="000A7903" w:rsidRPr="00B17DEC" w:rsidRDefault="000A7903">
      <w:pPr>
        <w:pStyle w:val="Bullet2"/>
        <w:spacing w:after="240"/>
        <w:rPr>
          <w:color w:val="FF0000"/>
        </w:rPr>
      </w:pPr>
      <w:r w:rsidRPr="00B17DEC">
        <w:rPr>
          <w:color w:val="FF0000"/>
          <w:lang w:val="en-GB"/>
        </w:rPr>
        <w:t>Use organizational charts or diagrams to depict the lines of authority, responsibility and communication within the project.</w:t>
      </w:r>
    </w:p>
    <w:p w:rsidR="000A7903" w:rsidRDefault="000A7903">
      <w:pPr>
        <w:pStyle w:val="Heading2"/>
      </w:pPr>
      <w:bookmarkStart w:id="31" w:name="_Toc458336834"/>
      <w:bookmarkStart w:id="32" w:name="_Toc458850523"/>
      <w:r>
        <w:lastRenderedPageBreak/>
        <w:t>Roles and Responsibilities</w:t>
      </w:r>
      <w:bookmarkEnd w:id="31"/>
      <w:bookmarkEnd w:id="32"/>
    </w:p>
    <w:p w:rsidR="000A7903" w:rsidRPr="00B17DEC" w:rsidRDefault="000A7903">
      <w:pPr>
        <w:pStyle w:val="Bullet2"/>
        <w:rPr>
          <w:color w:val="FF0000"/>
        </w:rPr>
      </w:pPr>
      <w:r w:rsidRPr="00B17DEC">
        <w:rPr>
          <w:color w:val="FF0000"/>
          <w:lang w:val="en-GB"/>
        </w:rPr>
        <w:t>Identify and state the nature of each major work activity and supporting process.</w:t>
      </w:r>
    </w:p>
    <w:p w:rsidR="000A7903" w:rsidRPr="00B17DEC" w:rsidRDefault="000A7903">
      <w:pPr>
        <w:pStyle w:val="Bullet2"/>
        <w:rPr>
          <w:color w:val="FF0000"/>
        </w:rPr>
      </w:pPr>
      <w:r w:rsidRPr="00B17DEC">
        <w:rPr>
          <w:color w:val="FF0000"/>
          <w:lang w:val="en-GB"/>
        </w:rPr>
        <w:t>Identify the organizational units that are responsible for those processes and activities.</w:t>
      </w:r>
    </w:p>
    <w:p w:rsidR="000A7903" w:rsidRPr="00B17DEC" w:rsidRDefault="000A7903">
      <w:pPr>
        <w:pStyle w:val="Bullet2"/>
        <w:rPr>
          <w:color w:val="FF0000"/>
        </w:rPr>
      </w:pPr>
      <w:r w:rsidRPr="00B17DEC">
        <w:rPr>
          <w:color w:val="FF0000"/>
          <w:lang w:val="en-GB"/>
        </w:rPr>
        <w:t>Consider using a matrix of work activities and supporting processes vs. organizational units to depict project roles and responsibilities.</w:t>
      </w:r>
    </w:p>
    <w:p w:rsidR="000A7903" w:rsidRDefault="000A790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2002"/>
        <w:gridCol w:w="1750"/>
        <w:gridCol w:w="1436"/>
        <w:gridCol w:w="1444"/>
      </w:tblGrid>
      <w:tr w:rsidR="00EB3CFD" w:rsidRPr="00DF3FA8" w:rsidTr="00DF3FA8">
        <w:tc>
          <w:tcPr>
            <w:tcW w:w="1423" w:type="dxa"/>
            <w:shd w:val="clear" w:color="auto" w:fill="auto"/>
          </w:tcPr>
          <w:p w:rsidR="00EB3CFD" w:rsidRPr="00DF3FA8" w:rsidRDefault="00EB3CFD">
            <w:pPr>
              <w:rPr>
                <w:lang w:val="en-GB"/>
              </w:rPr>
            </w:pPr>
            <w:r w:rsidRPr="00DF3FA8">
              <w:rPr>
                <w:lang w:val="en-GB"/>
              </w:rPr>
              <w:t>Name</w:t>
            </w:r>
          </w:p>
        </w:tc>
        <w:tc>
          <w:tcPr>
            <w:tcW w:w="1425" w:type="dxa"/>
            <w:shd w:val="clear" w:color="auto" w:fill="auto"/>
          </w:tcPr>
          <w:p w:rsidR="00EB3CFD" w:rsidRPr="00DF3FA8" w:rsidRDefault="00EB3CFD">
            <w:pPr>
              <w:rPr>
                <w:lang w:val="en-GB"/>
              </w:rPr>
            </w:pPr>
            <w:r w:rsidRPr="00DF3FA8">
              <w:rPr>
                <w:lang w:val="en-GB"/>
              </w:rPr>
              <w:t>Role/s</w:t>
            </w:r>
          </w:p>
        </w:tc>
        <w:tc>
          <w:tcPr>
            <w:tcW w:w="1750" w:type="dxa"/>
            <w:shd w:val="clear" w:color="auto" w:fill="auto"/>
          </w:tcPr>
          <w:p w:rsidR="00EB3CFD" w:rsidRPr="00DF3FA8" w:rsidRDefault="00EB3CFD">
            <w:pPr>
              <w:rPr>
                <w:lang w:val="en-GB"/>
              </w:rPr>
            </w:pPr>
            <w:r w:rsidRPr="00DF3FA8">
              <w:rPr>
                <w:lang w:val="en-GB"/>
              </w:rPr>
              <w:t>Responsibilities</w:t>
            </w:r>
          </w:p>
        </w:tc>
        <w:tc>
          <w:tcPr>
            <w:tcW w:w="1436" w:type="dxa"/>
            <w:shd w:val="clear" w:color="auto" w:fill="auto"/>
          </w:tcPr>
          <w:p w:rsidR="00EB3CFD" w:rsidRPr="00DF3FA8" w:rsidRDefault="00EB3CFD">
            <w:pPr>
              <w:rPr>
                <w:lang w:val="en-GB"/>
              </w:rPr>
            </w:pPr>
            <w:r w:rsidRPr="00DF3FA8">
              <w:rPr>
                <w:lang w:val="en-GB"/>
              </w:rPr>
              <w:t>Contact Details</w:t>
            </w:r>
          </w:p>
        </w:tc>
        <w:tc>
          <w:tcPr>
            <w:tcW w:w="1444" w:type="dxa"/>
            <w:shd w:val="clear" w:color="auto" w:fill="auto"/>
          </w:tcPr>
          <w:p w:rsidR="00EB3CFD" w:rsidRPr="00DF3FA8" w:rsidRDefault="00EB3CFD">
            <w:pPr>
              <w:rPr>
                <w:lang w:val="en-GB"/>
              </w:rPr>
            </w:pPr>
            <w:r w:rsidRPr="00DF3FA8">
              <w:rPr>
                <w:lang w:val="en-GB"/>
              </w:rPr>
              <w:t>Remarks</w:t>
            </w:r>
          </w:p>
        </w:tc>
      </w:tr>
      <w:tr w:rsidR="00EB3CFD" w:rsidRPr="00DF3FA8" w:rsidTr="00DF3FA8">
        <w:tc>
          <w:tcPr>
            <w:tcW w:w="1423" w:type="dxa"/>
            <w:shd w:val="clear" w:color="auto" w:fill="auto"/>
          </w:tcPr>
          <w:p w:rsidR="00EB3CFD" w:rsidRPr="00DF3FA8" w:rsidRDefault="00972A9A">
            <w:pPr>
              <w:rPr>
                <w:lang w:val="en-GB"/>
              </w:rPr>
            </w:pPr>
            <w:r>
              <w:rPr>
                <w:lang w:val="en-GB"/>
              </w:rPr>
              <w:t>Felix Gregorio</w:t>
            </w:r>
          </w:p>
        </w:tc>
        <w:tc>
          <w:tcPr>
            <w:tcW w:w="1425" w:type="dxa"/>
            <w:shd w:val="clear" w:color="auto" w:fill="auto"/>
          </w:tcPr>
          <w:p w:rsidR="00EB3CFD" w:rsidRPr="00DF3FA8" w:rsidRDefault="00972A9A">
            <w:pPr>
              <w:rPr>
                <w:lang w:val="en-GB"/>
              </w:rPr>
            </w:pPr>
            <w:r>
              <w:rPr>
                <w:lang w:val="en-GB"/>
              </w:rPr>
              <w:t>Project Manager/Software Lead</w:t>
            </w:r>
          </w:p>
        </w:tc>
        <w:tc>
          <w:tcPr>
            <w:tcW w:w="1750" w:type="dxa"/>
            <w:shd w:val="clear" w:color="auto" w:fill="auto"/>
          </w:tcPr>
          <w:p w:rsidR="00EB3CFD" w:rsidRDefault="00972A9A">
            <w:pPr>
              <w:rPr>
                <w:lang w:val="en-GB"/>
              </w:rPr>
            </w:pPr>
            <w:r>
              <w:rPr>
                <w:lang w:val="en-GB"/>
              </w:rPr>
              <w:t>The project manager guides the team members in every deliverable that they will make. Also, the PM is the one who checks overall performances.</w:t>
            </w:r>
          </w:p>
          <w:p w:rsidR="00972A9A" w:rsidRPr="00DF3FA8" w:rsidRDefault="00972A9A">
            <w:pPr>
              <w:rPr>
                <w:lang w:val="en-GB"/>
              </w:rPr>
            </w:pPr>
            <w:r>
              <w:rPr>
                <w:lang w:val="en-GB"/>
              </w:rPr>
              <w:t>Leads in developing the software.</w:t>
            </w:r>
          </w:p>
        </w:tc>
        <w:tc>
          <w:tcPr>
            <w:tcW w:w="1436" w:type="dxa"/>
            <w:shd w:val="clear" w:color="auto" w:fill="auto"/>
          </w:tcPr>
          <w:p w:rsidR="00EB3CFD" w:rsidRPr="00DF3FA8" w:rsidRDefault="00EB3CFD">
            <w:pPr>
              <w:rPr>
                <w:lang w:val="en-GB"/>
              </w:rPr>
            </w:pPr>
          </w:p>
        </w:tc>
        <w:tc>
          <w:tcPr>
            <w:tcW w:w="1444" w:type="dxa"/>
            <w:shd w:val="clear" w:color="auto" w:fill="auto"/>
          </w:tcPr>
          <w:p w:rsidR="00EB3CFD" w:rsidRPr="00DF3FA8" w:rsidRDefault="00EB3CFD">
            <w:pPr>
              <w:rPr>
                <w:lang w:val="en-GB"/>
              </w:rPr>
            </w:pPr>
          </w:p>
        </w:tc>
      </w:tr>
      <w:tr w:rsidR="00EB3CFD" w:rsidRPr="00DF3FA8" w:rsidTr="00DF3FA8">
        <w:tc>
          <w:tcPr>
            <w:tcW w:w="1423" w:type="dxa"/>
            <w:shd w:val="clear" w:color="auto" w:fill="auto"/>
          </w:tcPr>
          <w:p w:rsidR="00EB3CFD" w:rsidRPr="00DF3FA8" w:rsidRDefault="00972A9A">
            <w:pPr>
              <w:rPr>
                <w:lang w:val="en-GB"/>
              </w:rPr>
            </w:pPr>
            <w:r>
              <w:rPr>
                <w:lang w:val="en-GB"/>
              </w:rPr>
              <w:t>Justine Mark Siccion</w:t>
            </w:r>
          </w:p>
        </w:tc>
        <w:tc>
          <w:tcPr>
            <w:tcW w:w="1425" w:type="dxa"/>
            <w:shd w:val="clear" w:color="auto" w:fill="auto"/>
          </w:tcPr>
          <w:p w:rsidR="00EB3CFD" w:rsidRPr="00DF3FA8" w:rsidRDefault="00972A9A">
            <w:pPr>
              <w:rPr>
                <w:lang w:val="en-GB"/>
              </w:rPr>
            </w:pPr>
            <w:r>
              <w:rPr>
                <w:lang w:val="en-GB"/>
              </w:rPr>
              <w:t>Analyst/Software Support</w:t>
            </w:r>
          </w:p>
        </w:tc>
        <w:tc>
          <w:tcPr>
            <w:tcW w:w="1750" w:type="dxa"/>
            <w:shd w:val="clear" w:color="auto" w:fill="auto"/>
          </w:tcPr>
          <w:p w:rsidR="00EB3CFD" w:rsidRPr="00DF3FA8" w:rsidRDefault="00972A9A">
            <w:pPr>
              <w:rPr>
                <w:lang w:val="en-GB"/>
              </w:rPr>
            </w:pPr>
            <w:r>
              <w:rPr>
                <w:lang w:val="en-GB"/>
              </w:rPr>
              <w:t xml:space="preserve">Analyse system workflow and system structure. </w:t>
            </w:r>
            <w:proofErr w:type="gramStart"/>
            <w:r>
              <w:rPr>
                <w:lang w:val="en-GB"/>
              </w:rPr>
              <w:t>Also</w:t>
            </w:r>
            <w:proofErr w:type="gramEnd"/>
            <w:r>
              <w:rPr>
                <w:lang w:val="en-GB"/>
              </w:rPr>
              <w:t xml:space="preserve"> support the lead software.</w:t>
            </w:r>
          </w:p>
        </w:tc>
        <w:tc>
          <w:tcPr>
            <w:tcW w:w="1436" w:type="dxa"/>
            <w:shd w:val="clear" w:color="auto" w:fill="auto"/>
          </w:tcPr>
          <w:p w:rsidR="00EB3CFD" w:rsidRPr="00DF3FA8" w:rsidRDefault="00EB3CFD">
            <w:pPr>
              <w:rPr>
                <w:lang w:val="en-GB"/>
              </w:rPr>
            </w:pPr>
          </w:p>
        </w:tc>
        <w:tc>
          <w:tcPr>
            <w:tcW w:w="1444" w:type="dxa"/>
            <w:shd w:val="clear" w:color="auto" w:fill="auto"/>
          </w:tcPr>
          <w:p w:rsidR="00EB3CFD" w:rsidRPr="00DF3FA8" w:rsidRDefault="00EB3CFD">
            <w:pPr>
              <w:rPr>
                <w:lang w:val="en-GB"/>
              </w:rPr>
            </w:pPr>
          </w:p>
        </w:tc>
      </w:tr>
    </w:tbl>
    <w:p w:rsidR="00EB3CFD" w:rsidRDefault="00EB3CFD">
      <w:pPr>
        <w:rPr>
          <w:lang w:val="en-GB"/>
        </w:rPr>
      </w:pPr>
      <w:r>
        <w:rPr>
          <w:lang w:val="en-GB"/>
        </w:rPr>
        <w:t>Table x.------------------</w:t>
      </w:r>
    </w:p>
    <w:p w:rsidR="000A7903" w:rsidRDefault="000A7903"/>
    <w:p w:rsidR="000A7903" w:rsidRDefault="000A7903">
      <w:pPr>
        <w:pStyle w:val="Heading1"/>
      </w:pPr>
      <w:bookmarkStart w:id="33" w:name="_Toc458336835"/>
      <w:bookmarkStart w:id="34" w:name="_Toc458850524"/>
      <w:r>
        <w:rPr>
          <w:lang w:val="en-GB"/>
        </w:rPr>
        <w:lastRenderedPageBreak/>
        <w:t>Managerial Process Plans</w:t>
      </w:r>
      <w:bookmarkEnd w:id="33"/>
      <w:bookmarkEnd w:id="34"/>
    </w:p>
    <w:p w:rsidR="000A7903" w:rsidRDefault="000A7903">
      <w:pPr>
        <w:pStyle w:val="NormalIndent"/>
      </w:pPr>
      <w:r>
        <w:t>This section of the IM/IT Project Management Plan specifies the project management processes for the project. This section defines the plans for project start</w:t>
      </w:r>
      <w:r>
        <w:noBreakHyphen/>
        <w:t>up, risk management, project work, project tracking and project close</w:t>
      </w:r>
      <w:r>
        <w:noBreakHyphen/>
        <w:t>out.</w:t>
      </w:r>
    </w:p>
    <w:p w:rsidR="000A7903" w:rsidRDefault="000A7903">
      <w:pPr>
        <w:pStyle w:val="Heading2"/>
      </w:pPr>
      <w:bookmarkStart w:id="35" w:name="_Toc458336836"/>
      <w:bookmarkStart w:id="36" w:name="_Toc458850525"/>
      <w:r>
        <w:t>Start</w:t>
      </w:r>
      <w:r>
        <w:noBreakHyphen/>
        <w:t>up Plan</w:t>
      </w:r>
      <w:bookmarkEnd w:id="35"/>
      <w:bookmarkEnd w:id="36"/>
    </w:p>
    <w:p w:rsidR="000A7903" w:rsidRDefault="000A7903">
      <w:pPr>
        <w:pStyle w:val="Heading3"/>
      </w:pPr>
      <w:bookmarkStart w:id="37" w:name="_Toc458336837"/>
      <w:bookmarkStart w:id="38" w:name="_Toc458850526"/>
      <w:r>
        <w:t>Estimates</w:t>
      </w:r>
      <w:bookmarkEnd w:id="37"/>
      <w:bookmarkEnd w:id="38"/>
    </w:p>
    <w:p w:rsidR="000A7903" w:rsidRDefault="000A7903">
      <w:pPr>
        <w:pStyle w:val="Bullet4"/>
      </w:pPr>
      <w:r>
        <w:t>Specify the estimated cost, schedule and resource requirements for conducting the project, and specify the associated confidence levels for each estimate.</w:t>
      </w:r>
    </w:p>
    <w:p w:rsidR="000A7903" w:rsidRDefault="000A7903">
      <w:pPr>
        <w:pStyle w:val="Bullet4"/>
      </w:pPr>
      <w:r>
        <w:t>Specify the methods, tools and techniques used to estimate project cost, schedule and resource requirements;</w:t>
      </w:r>
    </w:p>
    <w:p w:rsidR="000A7903" w:rsidRDefault="000A7903">
      <w:pPr>
        <w:pStyle w:val="Bullet4"/>
      </w:pPr>
      <w:r>
        <w:t>Specify the sources of estimate data and the basis of the estimation such as: analogy, rule of thumb, standard unit of size, cost model, historical database, etc.</w:t>
      </w:r>
    </w:p>
    <w:p w:rsidR="000A7903" w:rsidRDefault="000A7903">
      <w:pPr>
        <w:pStyle w:val="Bullet4"/>
      </w:pPr>
      <w:r>
        <w:t>Specify the methods, tools, techniques to be used to re</w:t>
      </w:r>
      <w:r>
        <w:noBreakHyphen/>
        <w:t>estimate the project cost, schedule and required resources.</w:t>
      </w:r>
    </w:p>
    <w:p w:rsidR="000A7903" w:rsidRDefault="000A7903">
      <w:pPr>
        <w:pStyle w:val="Bullet4"/>
        <w:spacing w:after="240"/>
      </w:pPr>
      <w:r>
        <w:t>Specify the schedule for re</w:t>
      </w:r>
      <w:r>
        <w:noBreakHyphen/>
        <w:t>estimation, which might be regular, a periodic or event</w:t>
      </w:r>
      <w:r>
        <w:noBreakHyphen/>
        <w:t>driven (e.g.: on project milestones).</w:t>
      </w:r>
    </w:p>
    <w:p w:rsidR="000A7903" w:rsidRDefault="000A7903">
      <w:pPr>
        <w:pStyle w:val="Heading3"/>
      </w:pPr>
      <w:bookmarkStart w:id="39" w:name="_Toc458336838"/>
      <w:bookmarkStart w:id="40" w:name="_Toc458850527"/>
      <w:r>
        <w:t>Staffing</w:t>
      </w:r>
      <w:bookmarkEnd w:id="39"/>
      <w:bookmarkEnd w:id="40"/>
    </w:p>
    <w:p w:rsidR="000A7903" w:rsidRDefault="000A7903">
      <w:pPr>
        <w:pStyle w:val="Bullet4"/>
      </w:pPr>
      <w:r>
        <w:t>Specify the number of required staff, providing the following details:</w:t>
      </w:r>
    </w:p>
    <w:p w:rsidR="000A7903" w:rsidRDefault="000A7903">
      <w:pPr>
        <w:pStyle w:val="Bullet5"/>
      </w:pPr>
      <w:r>
        <w:t>number of personnel by skill level,</w:t>
      </w:r>
    </w:p>
    <w:p w:rsidR="000A7903" w:rsidRDefault="000A7903">
      <w:pPr>
        <w:pStyle w:val="Bullet5"/>
      </w:pPr>
      <w:r>
        <w:t>numbers and skill levels in each project phase, and</w:t>
      </w:r>
    </w:p>
    <w:p w:rsidR="000A7903" w:rsidRDefault="000A7903">
      <w:pPr>
        <w:pStyle w:val="Bullet5"/>
        <w:spacing w:after="120"/>
      </w:pPr>
      <w:r>
        <w:t>duration of personnel requirement.</w:t>
      </w:r>
    </w:p>
    <w:p w:rsidR="000A7903" w:rsidRDefault="000A7903">
      <w:pPr>
        <w:pStyle w:val="Bullet4"/>
      </w:pPr>
      <w:r>
        <w:t>Specify the sources of staff personnel (e.g.: internal transfer, new hire, contracted, etc.)</w:t>
      </w:r>
    </w:p>
    <w:p w:rsidR="000A7903" w:rsidRDefault="000A7903">
      <w:pPr>
        <w:pStyle w:val="Bullet4"/>
        <w:spacing w:after="240"/>
      </w:pPr>
      <w:r>
        <w:t>Consider using resource Gantt charts, resource histograms, spreadsheets and tables to depict the staffing plan by skill level, by project phase, and by aggregations of skill levels and project phases.</w:t>
      </w:r>
    </w:p>
    <w:p w:rsidR="000A7903" w:rsidRDefault="000A7903">
      <w:pPr>
        <w:pStyle w:val="Heading3"/>
      </w:pPr>
      <w:bookmarkStart w:id="41" w:name="_Toc458336839"/>
      <w:bookmarkStart w:id="42" w:name="_Toc458850528"/>
      <w:r>
        <w:t>Resource Acquisition</w:t>
      </w:r>
      <w:bookmarkEnd w:id="41"/>
      <w:bookmarkEnd w:id="42"/>
    </w:p>
    <w:p w:rsidR="000A7903" w:rsidRDefault="000A7903">
      <w:pPr>
        <w:pStyle w:val="Bullet4"/>
      </w:pPr>
      <w:r>
        <w:t>Specify the plan for acquiring the resources and assets, in addition to personnel, needed to successfully complete the project.</w:t>
      </w:r>
    </w:p>
    <w:p w:rsidR="000A7903" w:rsidRDefault="000A7903">
      <w:pPr>
        <w:pStyle w:val="Bullet4"/>
      </w:pPr>
      <w:r>
        <w:t>Describe the resource acquisition process.</w:t>
      </w:r>
    </w:p>
    <w:p w:rsidR="000A7903" w:rsidRDefault="000A7903">
      <w:pPr>
        <w:pStyle w:val="Bullet4"/>
      </w:pPr>
      <w:r>
        <w:t>Specify the assignment of responsibility for all aspects of resource acquisition.</w:t>
      </w:r>
    </w:p>
    <w:p w:rsidR="000A7903" w:rsidRDefault="000A7903">
      <w:pPr>
        <w:pStyle w:val="Bullet4"/>
      </w:pPr>
      <w:r>
        <w:lastRenderedPageBreak/>
        <w:t>Specify acquisition plans for equipment, computer hardware and software, training, service contracts, transportation, facilities, and administrative and janitorial services.</w:t>
      </w:r>
    </w:p>
    <w:p w:rsidR="000A7903" w:rsidRDefault="000A7903">
      <w:pPr>
        <w:pStyle w:val="Bullet4"/>
      </w:pPr>
      <w:r>
        <w:t>Specify when in the project schedule the various acquisition activities will be required.</w:t>
      </w:r>
    </w:p>
    <w:p w:rsidR="000A7903" w:rsidRDefault="000A7903">
      <w:pPr>
        <w:pStyle w:val="Bullet4"/>
      </w:pPr>
      <w:r>
        <w:t>Specify any constraints on acquiring the necessary resources.</w:t>
      </w:r>
    </w:p>
    <w:p w:rsidR="000A7903" w:rsidRDefault="000A7903">
      <w:pPr>
        <w:pStyle w:val="Bullet4"/>
        <w:spacing w:after="240"/>
      </w:pPr>
      <w:r>
        <w:t>If necessary, expand this subsection to lower levels, to accommodate acquisition plans for various types of resources.</w:t>
      </w:r>
    </w:p>
    <w:p w:rsidR="000A7903" w:rsidRDefault="000A7903">
      <w:pPr>
        <w:pStyle w:val="Heading3"/>
      </w:pPr>
      <w:bookmarkStart w:id="43" w:name="_Toc458336840"/>
      <w:bookmarkStart w:id="44" w:name="_Toc458850529"/>
      <w:r>
        <w:t>Project Staff Training</w:t>
      </w:r>
      <w:bookmarkEnd w:id="43"/>
      <w:bookmarkEnd w:id="44"/>
    </w:p>
    <w:p w:rsidR="000A7903" w:rsidRDefault="000A7903">
      <w:pPr>
        <w:pStyle w:val="Bullet4"/>
      </w:pPr>
      <w:r>
        <w:t>Specify the training needed to ensure that necessary skill levels in sufficient numbers are available to successfully conduct the IM/IT project.</w:t>
      </w:r>
    </w:p>
    <w:p w:rsidR="000A7903" w:rsidRDefault="000A7903">
      <w:pPr>
        <w:pStyle w:val="Bullet4"/>
      </w:pPr>
      <w:r>
        <w:t>Specify the following training information:</w:t>
      </w:r>
    </w:p>
    <w:p w:rsidR="000A7903" w:rsidRDefault="000A7903">
      <w:pPr>
        <w:pStyle w:val="Bullet5"/>
      </w:pPr>
      <w:r>
        <w:t>the types of training to be provided,</w:t>
      </w:r>
    </w:p>
    <w:p w:rsidR="000A7903" w:rsidRDefault="000A7903">
      <w:pPr>
        <w:pStyle w:val="Bullet5"/>
      </w:pPr>
      <w:r>
        <w:t>numbers of personnel to be trained,</w:t>
      </w:r>
    </w:p>
    <w:p w:rsidR="000A7903" w:rsidRDefault="000A7903">
      <w:pPr>
        <w:pStyle w:val="Bullet5"/>
      </w:pPr>
      <w:r>
        <w:t>entry and exit criteria for training, and</w:t>
      </w:r>
    </w:p>
    <w:p w:rsidR="000A7903" w:rsidRDefault="000A7903">
      <w:pPr>
        <w:pStyle w:val="Bullet5"/>
        <w:spacing w:after="120"/>
      </w:pPr>
      <w:r>
        <w:t>the training method, for example: lectures, consultations, mentoring, computer</w:t>
      </w:r>
      <w:r>
        <w:noBreakHyphen/>
        <w:t>assisted training, etc.</w:t>
      </w:r>
    </w:p>
    <w:p w:rsidR="000A7903" w:rsidRDefault="000A7903">
      <w:pPr>
        <w:pStyle w:val="Bullet4"/>
        <w:spacing w:after="240"/>
      </w:pPr>
      <w:r>
        <w:t>Identify training as needed in technical, managerial and supporting activity skills.</w:t>
      </w:r>
    </w:p>
    <w:p w:rsidR="000A7903" w:rsidRDefault="000A7903">
      <w:pPr>
        <w:pStyle w:val="Heading2"/>
      </w:pPr>
      <w:bookmarkStart w:id="45" w:name="_Toc458336841"/>
      <w:bookmarkStart w:id="46" w:name="_Toc458850530"/>
      <w:r>
        <w:t>Work Plan</w:t>
      </w:r>
      <w:bookmarkEnd w:id="45"/>
      <w:bookmarkEnd w:id="46"/>
    </w:p>
    <w:p w:rsidR="000A7903" w:rsidRDefault="000A7903">
      <w:pPr>
        <w:pStyle w:val="Heading3"/>
      </w:pPr>
      <w:bookmarkStart w:id="47" w:name="_Toc458336842"/>
      <w:bookmarkStart w:id="48" w:name="_Toc458850531"/>
      <w:r>
        <w:t>Work Breakdown Structure</w:t>
      </w:r>
      <w:bookmarkEnd w:id="47"/>
      <w:bookmarkEnd w:id="48"/>
    </w:p>
    <w:p w:rsidR="000A7903" w:rsidRDefault="000A7903">
      <w:pPr>
        <w:pStyle w:val="Bullet4"/>
      </w:pPr>
      <w:r>
        <w:t>Define a Work Breakdown Structure (WBS) to specify the various work activities to be performed in the IM/IT project, and to depict the relationships among these work activities.</w:t>
      </w:r>
    </w:p>
    <w:p w:rsidR="000A7903" w:rsidRDefault="000A7903">
      <w:pPr>
        <w:pStyle w:val="Bullet4"/>
      </w:pPr>
      <w:r>
        <w:t>Decompose the work activities to a level that exposes all project risk factors, and that allows accurate estimation of resource requirements and schedule duration for each work activity.</w:t>
      </w:r>
    </w:p>
    <w:p w:rsidR="000A7903" w:rsidRDefault="000A7903">
      <w:pPr>
        <w:pStyle w:val="Bullet4"/>
      </w:pPr>
      <w:r>
        <w:t>Specify the following factors for each work activity:</w:t>
      </w:r>
    </w:p>
    <w:p w:rsidR="000A7903" w:rsidRDefault="000A7903">
      <w:pPr>
        <w:pStyle w:val="Bullet5"/>
      </w:pPr>
      <w:r>
        <w:t>necessary resources,</w:t>
      </w:r>
    </w:p>
    <w:p w:rsidR="000A7903" w:rsidRDefault="000A7903">
      <w:pPr>
        <w:pStyle w:val="Bullet5"/>
      </w:pPr>
      <w:r>
        <w:t>estimated duration,</w:t>
      </w:r>
    </w:p>
    <w:p w:rsidR="000A7903" w:rsidRDefault="000A7903">
      <w:pPr>
        <w:pStyle w:val="Bullet5"/>
      </w:pPr>
      <w:r>
        <w:t>products or deliverables of the activity,</w:t>
      </w:r>
    </w:p>
    <w:p w:rsidR="000A7903" w:rsidRDefault="000A7903">
      <w:pPr>
        <w:pStyle w:val="Bullet5"/>
      </w:pPr>
      <w:r>
        <w:t>acceptance criteria for the work activity products, and</w:t>
      </w:r>
    </w:p>
    <w:p w:rsidR="000A7903" w:rsidRDefault="000A7903">
      <w:pPr>
        <w:pStyle w:val="Bullet5"/>
        <w:spacing w:after="120"/>
      </w:pPr>
      <w:r>
        <w:t>predecessor and successor work activities.</w:t>
      </w:r>
    </w:p>
    <w:p w:rsidR="000A7903" w:rsidRDefault="000A7903">
      <w:pPr>
        <w:pStyle w:val="Bullet4"/>
        <w:spacing w:after="240"/>
      </w:pPr>
      <w:r>
        <w:t>The level of decomposition internally within the WBS may vary depending on the quality of the requirements, familiarity of the work, applicable level of technology, etc.</w:t>
      </w:r>
    </w:p>
    <w:p w:rsidR="000A7903" w:rsidRDefault="000A7903">
      <w:pPr>
        <w:pStyle w:val="Heading3"/>
      </w:pPr>
      <w:bookmarkStart w:id="49" w:name="_Toc458336843"/>
      <w:bookmarkStart w:id="50" w:name="_Toc458850532"/>
      <w:r>
        <w:lastRenderedPageBreak/>
        <w:t>Schedule Allocation</w:t>
      </w:r>
      <w:bookmarkEnd w:id="49"/>
      <w:bookmarkEnd w:id="50"/>
    </w:p>
    <w:p w:rsidR="000A7903" w:rsidRDefault="000A7903">
      <w:pPr>
        <w:pStyle w:val="Bullet4"/>
      </w:pPr>
      <w:r>
        <w:t>Specify the scheduling relationships among the project work activities in a manner that depicts the time</w:t>
      </w:r>
      <w:r>
        <w:noBreakHyphen/>
        <w:t>sequencing constraints and illustrates opportunities for concurrent work activities.</w:t>
      </w:r>
    </w:p>
    <w:p w:rsidR="000A7903" w:rsidRDefault="000A7903">
      <w:pPr>
        <w:pStyle w:val="Bullet4"/>
      </w:pPr>
      <w:r>
        <w:t>Identify the critical path in the schedule.</w:t>
      </w:r>
    </w:p>
    <w:p w:rsidR="000A7903" w:rsidRDefault="000A7903">
      <w:pPr>
        <w:pStyle w:val="Bullet4"/>
      </w:pPr>
      <w:r>
        <w:t xml:space="preserve">Indicate any constraints on the scheduling of </w:t>
      </w:r>
      <w:proofErr w:type="gramStart"/>
      <w:r>
        <w:t>particular work</w:t>
      </w:r>
      <w:proofErr w:type="gramEnd"/>
      <w:r>
        <w:t xml:space="preserve"> activities, that are caused by external factors.</w:t>
      </w:r>
    </w:p>
    <w:p w:rsidR="000A7903" w:rsidRDefault="000A7903">
      <w:pPr>
        <w:pStyle w:val="Bullet4"/>
      </w:pPr>
      <w:r>
        <w:t>Identify appropriate schedule milestones to assess the scope and quality of project work products and of project achievement status.</w:t>
      </w:r>
    </w:p>
    <w:p w:rsidR="000A7903" w:rsidRDefault="000A7903">
      <w:pPr>
        <w:pStyle w:val="Bullet4"/>
        <w:spacing w:after="240"/>
      </w:pPr>
      <w:r>
        <w:t>Techniques for depicting schedule relationships may include milestone charts, activity lists, activity Gantt charts, activity networks, critical path networks and PERT charts.</w:t>
      </w:r>
    </w:p>
    <w:p w:rsidR="000A7903" w:rsidRDefault="000A7903">
      <w:pPr>
        <w:pStyle w:val="Heading3"/>
      </w:pPr>
      <w:bookmarkStart w:id="51" w:name="_Toc458336844"/>
      <w:bookmarkStart w:id="52" w:name="_Toc458850533"/>
      <w:r>
        <w:t>Resource Allocation</w:t>
      </w:r>
      <w:bookmarkEnd w:id="51"/>
      <w:bookmarkEnd w:id="52"/>
    </w:p>
    <w:p w:rsidR="000A7903" w:rsidRDefault="000A7903">
      <w:pPr>
        <w:pStyle w:val="Bullet4"/>
      </w:pPr>
      <w:r>
        <w:t>Provide a detailed itemization of the resources allocated to each major work activity in the project WBS.</w:t>
      </w:r>
    </w:p>
    <w:p w:rsidR="000A7903" w:rsidRDefault="000A7903">
      <w:pPr>
        <w:pStyle w:val="Bullet4"/>
      </w:pPr>
      <w:r>
        <w:t>Specify the numbers and required skill levels of personnel for each work activity.</w:t>
      </w:r>
    </w:p>
    <w:p w:rsidR="000A7903" w:rsidRDefault="000A7903">
      <w:pPr>
        <w:pStyle w:val="Bullet4"/>
      </w:pPr>
      <w:r>
        <w:t>Specify, as appropriate, the allocation of the following resources:</w:t>
      </w:r>
    </w:p>
    <w:p w:rsidR="000A7903" w:rsidRDefault="000A7903">
      <w:pPr>
        <w:pStyle w:val="Bullet5"/>
      </w:pPr>
      <w:r>
        <w:t>personnel (by skill level),</w:t>
      </w:r>
    </w:p>
    <w:p w:rsidR="000A7903" w:rsidRDefault="000A7903">
      <w:pPr>
        <w:pStyle w:val="Bullet5"/>
      </w:pPr>
      <w:r>
        <w:t>computing resources</w:t>
      </w:r>
    </w:p>
    <w:p w:rsidR="000A7903" w:rsidRDefault="000A7903">
      <w:pPr>
        <w:pStyle w:val="Bullet5"/>
      </w:pPr>
      <w:r>
        <w:t>software tools</w:t>
      </w:r>
    </w:p>
    <w:p w:rsidR="000A7903" w:rsidRDefault="000A7903">
      <w:pPr>
        <w:pStyle w:val="Bullet5"/>
      </w:pPr>
      <w:r>
        <w:t>special testing and simulation facilities, and</w:t>
      </w:r>
    </w:p>
    <w:p w:rsidR="000A7903" w:rsidRDefault="000A7903">
      <w:pPr>
        <w:pStyle w:val="Bullet5"/>
        <w:spacing w:after="120"/>
      </w:pPr>
      <w:r>
        <w:t>administrative support.</w:t>
      </w:r>
    </w:p>
    <w:p w:rsidR="000A7903" w:rsidRDefault="000A7903">
      <w:pPr>
        <w:pStyle w:val="Bullet4"/>
        <w:spacing w:after="240"/>
      </w:pPr>
      <w:r>
        <w:t>Use a separate line item for each type of resource for each work activity.</w:t>
      </w:r>
    </w:p>
    <w:p w:rsidR="000A7903" w:rsidRDefault="000A7903">
      <w:pPr>
        <w:pStyle w:val="Heading3"/>
      </w:pPr>
      <w:bookmarkStart w:id="53" w:name="_Toc458336845"/>
      <w:bookmarkStart w:id="54" w:name="_Toc458850534"/>
      <w:r>
        <w:t>Budget Allocation</w:t>
      </w:r>
      <w:bookmarkEnd w:id="53"/>
      <w:bookmarkEnd w:id="54"/>
    </w:p>
    <w:p w:rsidR="000A7903" w:rsidRDefault="000A7903">
      <w:pPr>
        <w:pStyle w:val="Bullet4"/>
      </w:pPr>
      <w:r>
        <w:t>Provide a detailed breakdown of the necessary resource budgets for each of the major work activities in the WBS.</w:t>
      </w:r>
    </w:p>
    <w:p w:rsidR="000A7903" w:rsidRDefault="000A7903">
      <w:pPr>
        <w:pStyle w:val="Bullet4"/>
        <w:spacing w:after="120"/>
      </w:pPr>
      <w:r>
        <w:t>Specify the estimated cost for activity personnel, and include as appropriate, the costs for the following items:</w:t>
      </w:r>
    </w:p>
    <w:p w:rsidR="000A7903" w:rsidRDefault="000A7903">
      <w:pPr>
        <w:pStyle w:val="Bullet5"/>
      </w:pPr>
      <w:r>
        <w:t>travel,</w:t>
      </w:r>
    </w:p>
    <w:p w:rsidR="000A7903" w:rsidRDefault="000A7903">
      <w:pPr>
        <w:pStyle w:val="Bullet5"/>
      </w:pPr>
      <w:r>
        <w:t>meetings,</w:t>
      </w:r>
    </w:p>
    <w:p w:rsidR="000A7903" w:rsidRDefault="000A7903">
      <w:pPr>
        <w:pStyle w:val="Bullet5"/>
      </w:pPr>
      <w:r>
        <w:t>computing resources,</w:t>
      </w:r>
    </w:p>
    <w:p w:rsidR="000A7903" w:rsidRDefault="000A7903">
      <w:pPr>
        <w:pStyle w:val="Bullet5"/>
      </w:pPr>
      <w:r>
        <w:t>software tools,</w:t>
      </w:r>
    </w:p>
    <w:p w:rsidR="000A7903" w:rsidRDefault="000A7903">
      <w:pPr>
        <w:pStyle w:val="Bullet5"/>
      </w:pPr>
      <w:r>
        <w:t>special testing and simulation facilities, and</w:t>
      </w:r>
    </w:p>
    <w:p w:rsidR="000A7903" w:rsidRDefault="000A7903">
      <w:pPr>
        <w:pStyle w:val="Bullet5"/>
      </w:pPr>
      <w:r>
        <w:t>administrative support.</w:t>
      </w:r>
    </w:p>
    <w:p w:rsidR="000A7903" w:rsidRDefault="000A7903">
      <w:pPr>
        <w:pStyle w:val="Bullet4"/>
        <w:spacing w:after="240"/>
      </w:pPr>
      <w:r>
        <w:lastRenderedPageBreak/>
        <w:t>Use a separate line item for each type of resource in each activity budget.</w:t>
      </w:r>
    </w:p>
    <w:p w:rsidR="000A7903" w:rsidRDefault="000A7903">
      <w:pPr>
        <w:pStyle w:val="Heading2"/>
      </w:pPr>
      <w:bookmarkStart w:id="55" w:name="_Toc458336846"/>
      <w:bookmarkStart w:id="56" w:name="_Toc458850535"/>
      <w:r>
        <w:t>Project Tracking Plan</w:t>
      </w:r>
      <w:bookmarkEnd w:id="55"/>
      <w:bookmarkEnd w:id="56"/>
    </w:p>
    <w:p w:rsidR="000A7903" w:rsidRDefault="000A7903">
      <w:pPr>
        <w:pStyle w:val="Heading3"/>
      </w:pPr>
      <w:bookmarkStart w:id="57" w:name="_Toc458336847"/>
      <w:bookmarkStart w:id="58" w:name="_Toc458850536"/>
      <w:r>
        <w:t>Requirements Management</w:t>
      </w:r>
      <w:bookmarkEnd w:id="57"/>
      <w:bookmarkEnd w:id="58"/>
    </w:p>
    <w:p w:rsidR="000A7903" w:rsidRDefault="000A7903">
      <w:pPr>
        <w:pStyle w:val="Bullet4"/>
      </w:pPr>
      <w:r>
        <w:t>Specify the process for measuring, reporting and controlling changes to the project requirements.</w:t>
      </w:r>
    </w:p>
    <w:p w:rsidR="000A7903" w:rsidRDefault="000A7903">
      <w:pPr>
        <w:pStyle w:val="Bullet4"/>
      </w:pPr>
      <w:r>
        <w:t>Specify the processes to be used in assessing the impact of requirements changes on product scope and quality, and the impacts of requirements changes on project schedule, budget, resources and risk factors.</w:t>
      </w:r>
    </w:p>
    <w:p w:rsidR="000A7903" w:rsidRDefault="000A7903">
      <w:pPr>
        <w:pStyle w:val="Bullet4"/>
      </w:pPr>
      <w:r>
        <w:t>In the configuration management processes, specify change control procedures and the formation and use of a change control board.</w:t>
      </w:r>
    </w:p>
    <w:p w:rsidR="000A7903" w:rsidRDefault="000A7903">
      <w:pPr>
        <w:pStyle w:val="Bullet4"/>
        <w:spacing w:after="240"/>
      </w:pPr>
      <w:r>
        <w:t>In the processes for requirements management, include traceability, prototyping and modeling, impact analysis and reviews.</w:t>
      </w:r>
    </w:p>
    <w:p w:rsidR="000A7903" w:rsidRDefault="000A7903">
      <w:pPr>
        <w:pStyle w:val="Heading3"/>
      </w:pPr>
      <w:bookmarkStart w:id="59" w:name="_Toc458336848"/>
      <w:bookmarkStart w:id="60" w:name="_Toc458850537"/>
      <w:r>
        <w:t>Schedule Control</w:t>
      </w:r>
      <w:bookmarkEnd w:id="59"/>
      <w:bookmarkEnd w:id="60"/>
    </w:p>
    <w:p w:rsidR="000A7903" w:rsidRDefault="000A7903">
      <w:pPr>
        <w:pStyle w:val="Bullet4"/>
      </w:pPr>
      <w:r>
        <w:t>Specify the schedule control activities by identifying the processes to be used for the following purposes:</w:t>
      </w:r>
    </w:p>
    <w:p w:rsidR="000A7903" w:rsidRDefault="000A7903">
      <w:pPr>
        <w:pStyle w:val="Bullet5"/>
      </w:pPr>
      <w:r>
        <w:t>to measure the progress of work completed at the major and minor project milestones,</w:t>
      </w:r>
    </w:p>
    <w:p w:rsidR="000A7903" w:rsidRDefault="000A7903">
      <w:pPr>
        <w:pStyle w:val="Bullet5"/>
      </w:pPr>
      <w:r>
        <w:t>to compare actual progress to planned progress, and</w:t>
      </w:r>
    </w:p>
    <w:p w:rsidR="000A7903" w:rsidRDefault="000A7903">
      <w:pPr>
        <w:pStyle w:val="Bullet5"/>
        <w:spacing w:after="120"/>
      </w:pPr>
      <w:r>
        <w:t>to implement corrective action when actual progress does not conform to planned progress.</w:t>
      </w:r>
    </w:p>
    <w:p w:rsidR="000A7903" w:rsidRDefault="000A7903">
      <w:pPr>
        <w:pStyle w:val="Bullet4"/>
      </w:pPr>
      <w:r>
        <w:t>Specify the methods and tools that will be used to measure and control schedule progress.</w:t>
      </w:r>
    </w:p>
    <w:p w:rsidR="000A7903" w:rsidRDefault="000A7903">
      <w:pPr>
        <w:pStyle w:val="Bullet4"/>
        <w:spacing w:after="240"/>
      </w:pPr>
      <w:r>
        <w:t>Identify the objective criteria that will be used to measure the scope and quality of work completed at each milestone, and hence to assess the achievement of each schedule milestone.</w:t>
      </w:r>
    </w:p>
    <w:p w:rsidR="000A7903" w:rsidRDefault="000A7903">
      <w:pPr>
        <w:pStyle w:val="Heading3"/>
      </w:pPr>
      <w:bookmarkStart w:id="61" w:name="_Toc458336849"/>
      <w:bookmarkStart w:id="62" w:name="_Toc458850538"/>
      <w:r>
        <w:t>Budget Control</w:t>
      </w:r>
      <w:bookmarkEnd w:id="61"/>
      <w:bookmarkEnd w:id="62"/>
    </w:p>
    <w:p w:rsidR="000A7903" w:rsidRDefault="000A7903">
      <w:pPr>
        <w:pStyle w:val="Bullet4"/>
      </w:pPr>
      <w:r>
        <w:t>Specify the budget control activities by identifying the processes to be used for the following purposes:</w:t>
      </w:r>
    </w:p>
    <w:p w:rsidR="000A7903" w:rsidRDefault="000A7903">
      <w:pPr>
        <w:pStyle w:val="Bullet5"/>
      </w:pPr>
      <w:r>
        <w:t>to measure the cost of work completed,</w:t>
      </w:r>
    </w:p>
    <w:p w:rsidR="000A7903" w:rsidRDefault="000A7903">
      <w:pPr>
        <w:pStyle w:val="Bullet5"/>
      </w:pPr>
      <w:r>
        <w:t>to compare the actual cost to the planned and budgeted costs, and</w:t>
      </w:r>
    </w:p>
    <w:p w:rsidR="000A7903" w:rsidRDefault="000A7903">
      <w:pPr>
        <w:pStyle w:val="Bullet5"/>
        <w:spacing w:after="120"/>
      </w:pPr>
      <w:r>
        <w:t>to implement corrective action when the actual cost does not conform to the budgeted cost.</w:t>
      </w:r>
    </w:p>
    <w:p w:rsidR="000A7903" w:rsidRDefault="000A7903">
      <w:pPr>
        <w:pStyle w:val="Bullet4"/>
      </w:pPr>
      <w:r>
        <w:t>Specify when cost reporting will be done in the project schedule.</w:t>
      </w:r>
    </w:p>
    <w:p w:rsidR="000A7903" w:rsidRDefault="000A7903">
      <w:pPr>
        <w:pStyle w:val="Bullet4"/>
      </w:pPr>
      <w:r>
        <w:lastRenderedPageBreak/>
        <w:t>Specify the methods and tools that will be used to track the project cost.</w:t>
      </w:r>
    </w:p>
    <w:p w:rsidR="000A7903" w:rsidRDefault="000A7903">
      <w:pPr>
        <w:pStyle w:val="Bullet4"/>
      </w:pPr>
      <w:r>
        <w:t>Identify the schedule milestones and objective indicators that will be used to assess the scope and quality of the work completed at those milestones.</w:t>
      </w:r>
    </w:p>
    <w:p w:rsidR="000A7903" w:rsidRDefault="000A7903">
      <w:pPr>
        <w:pStyle w:val="Bullet4"/>
        <w:spacing w:after="240"/>
      </w:pPr>
      <w:r>
        <w:t>Specify the use of a mechanism such as earned value tracking to report the budget and schedule plan, schedule progress, and the cost of work completed.</w:t>
      </w:r>
    </w:p>
    <w:p w:rsidR="000A7903" w:rsidRDefault="000A7903">
      <w:pPr>
        <w:pStyle w:val="Heading3"/>
      </w:pPr>
      <w:bookmarkStart w:id="63" w:name="_Toc458336850"/>
      <w:bookmarkStart w:id="64" w:name="_Toc458850539"/>
      <w:r>
        <w:t>Quality Control</w:t>
      </w:r>
      <w:bookmarkEnd w:id="63"/>
      <w:bookmarkEnd w:id="64"/>
    </w:p>
    <w:p w:rsidR="000A7903" w:rsidRDefault="000A7903">
      <w:pPr>
        <w:pStyle w:val="Bullet4"/>
      </w:pPr>
      <w:r>
        <w:t>Specify the processes to be used to measure and control the quality of the work and the resulting work products.</w:t>
      </w:r>
    </w:p>
    <w:p w:rsidR="000A7903" w:rsidRDefault="000A7903">
      <w:pPr>
        <w:pStyle w:val="Bullet4"/>
        <w:spacing w:after="240"/>
      </w:pPr>
      <w:r>
        <w:t>Specify the use of quality control processes such as quality assurance of conformance to work processes, verification and validation, joint reviews, audits and process assessment.</w:t>
      </w:r>
    </w:p>
    <w:p w:rsidR="000A7903" w:rsidRDefault="000A7903">
      <w:pPr>
        <w:pStyle w:val="Heading3"/>
      </w:pPr>
      <w:bookmarkStart w:id="65" w:name="_Toc458336851"/>
      <w:bookmarkStart w:id="66" w:name="_Toc458850540"/>
      <w:r>
        <w:t>Reporting</w:t>
      </w:r>
      <w:bookmarkEnd w:id="65"/>
      <w:bookmarkEnd w:id="66"/>
    </w:p>
    <w:p w:rsidR="000A7903" w:rsidRDefault="000A7903">
      <w:pPr>
        <w:pStyle w:val="Bullet4"/>
      </w:pPr>
      <w:r>
        <w:t>Specify the reporting mechanisms, report formats and information flows to be used in communicating the status of requirements, schedule, budget, quality, and other desired or required status metrics within the project and to entities external to the project.</w:t>
      </w:r>
    </w:p>
    <w:p w:rsidR="000A7903" w:rsidRDefault="000A7903">
      <w:pPr>
        <w:pStyle w:val="Bullet4"/>
      </w:pPr>
      <w:r>
        <w:t>Specify the methods, tools and techniques of communication.</w:t>
      </w:r>
    </w:p>
    <w:p w:rsidR="000A7903" w:rsidRDefault="000A7903">
      <w:pPr>
        <w:pStyle w:val="Bullet4"/>
        <w:spacing w:after="240"/>
      </w:pPr>
      <w:r>
        <w:t>Specify a frequency and detail of communications related to project management and metrics measurement that is consistent with the project scope, criticality, risk and visibility.</w:t>
      </w:r>
    </w:p>
    <w:p w:rsidR="000A7903" w:rsidRDefault="000A7903">
      <w:pPr>
        <w:pStyle w:val="Heading3"/>
      </w:pPr>
      <w:bookmarkStart w:id="67" w:name="_Toc458336852"/>
      <w:bookmarkStart w:id="68" w:name="_Toc458850541"/>
      <w:r>
        <w:t>Project Metrics</w:t>
      </w:r>
      <w:bookmarkEnd w:id="67"/>
      <w:bookmarkEnd w:id="68"/>
    </w:p>
    <w:p w:rsidR="000A7903" w:rsidRDefault="000A7903">
      <w:pPr>
        <w:pStyle w:val="Bullet4"/>
      </w:pPr>
      <w:r>
        <w:t>Specify the methods, tools, and techniques to be used in collecting and retaining project metrics.</w:t>
      </w:r>
    </w:p>
    <w:p w:rsidR="000A7903" w:rsidRDefault="000A7903">
      <w:pPr>
        <w:pStyle w:val="Bullet4"/>
      </w:pPr>
      <w:r>
        <w:t>Specify the following metrics process information:</w:t>
      </w:r>
    </w:p>
    <w:p w:rsidR="000A7903" w:rsidRDefault="000A7903">
      <w:pPr>
        <w:pStyle w:val="Bullet5"/>
      </w:pPr>
      <w:r>
        <w:t>identification of the metrics to be collected,</w:t>
      </w:r>
    </w:p>
    <w:p w:rsidR="000A7903" w:rsidRDefault="000A7903">
      <w:pPr>
        <w:pStyle w:val="Bullet5"/>
      </w:pPr>
      <w:r>
        <w:t>frequency of collection, and</w:t>
      </w:r>
    </w:p>
    <w:p w:rsidR="000A7903" w:rsidRDefault="000A7903">
      <w:pPr>
        <w:pStyle w:val="Bullet5"/>
        <w:spacing w:after="240"/>
      </w:pPr>
      <w:r>
        <w:t>processes for validating, analyzing, and reporting the metrics.</w:t>
      </w:r>
    </w:p>
    <w:p w:rsidR="000A7903" w:rsidRDefault="000A7903">
      <w:pPr>
        <w:pStyle w:val="Heading2"/>
      </w:pPr>
      <w:bookmarkStart w:id="69" w:name="_Toc458336853"/>
      <w:bookmarkStart w:id="70" w:name="_Toc458850542"/>
      <w:r>
        <w:t>Risk Management Plan</w:t>
      </w:r>
      <w:bookmarkEnd w:id="69"/>
      <w:bookmarkEnd w:id="70"/>
    </w:p>
    <w:p w:rsidR="000A7903" w:rsidRDefault="000A7903">
      <w:pPr>
        <w:pStyle w:val="Bullet2"/>
      </w:pPr>
      <w:r>
        <w:t>Specify the risk management plan for identifying, analyzing, and prioritizing project risk factors.</w:t>
      </w:r>
    </w:p>
    <w:p w:rsidR="000A7903" w:rsidRDefault="000A7903">
      <w:pPr>
        <w:pStyle w:val="Bullet2"/>
      </w:pPr>
      <w:r>
        <w:t>Specify plans for assessing initial risk factors and for the ongoing identification, assessment, and mitigation of risk factors throughout the life cycle of the project.</w:t>
      </w:r>
    </w:p>
    <w:p w:rsidR="000A7903" w:rsidRDefault="000A7903">
      <w:pPr>
        <w:pStyle w:val="Bullet2"/>
      </w:pPr>
      <w:r>
        <w:t>Describe the following:</w:t>
      </w:r>
    </w:p>
    <w:p w:rsidR="000A7903" w:rsidRDefault="000A7903">
      <w:pPr>
        <w:pStyle w:val="Bullet3"/>
      </w:pPr>
      <w:r>
        <w:lastRenderedPageBreak/>
        <w:t>procedures for contingency planning,</w:t>
      </w:r>
    </w:p>
    <w:p w:rsidR="000A7903" w:rsidRDefault="000A7903">
      <w:pPr>
        <w:pStyle w:val="Bullet3"/>
      </w:pPr>
      <w:r>
        <w:t>procedures for tracking the various risk factors,</w:t>
      </w:r>
    </w:p>
    <w:p w:rsidR="000A7903" w:rsidRDefault="000A7903">
      <w:pPr>
        <w:pStyle w:val="Bullet3"/>
      </w:pPr>
      <w:r>
        <w:t>procedures for evaluating changes in the levels of the risk factors and responding to changes in the levels of the risk factors,</w:t>
      </w:r>
    </w:p>
    <w:p w:rsidR="000A7903" w:rsidRDefault="000A7903">
      <w:pPr>
        <w:pStyle w:val="Bullet3"/>
      </w:pPr>
      <w:r>
        <w:t>risk management work activities,</w:t>
      </w:r>
    </w:p>
    <w:p w:rsidR="000A7903" w:rsidRDefault="000A7903">
      <w:pPr>
        <w:pStyle w:val="Bullet3"/>
      </w:pPr>
      <w:r>
        <w:t>procedures and schedules for performing risk management work activities,</w:t>
      </w:r>
    </w:p>
    <w:p w:rsidR="000A7903" w:rsidRDefault="000A7903">
      <w:pPr>
        <w:pStyle w:val="Bullet3"/>
      </w:pPr>
      <w:r>
        <w:t>risk documentation and reporting requirements,</w:t>
      </w:r>
    </w:p>
    <w:p w:rsidR="000A7903" w:rsidRDefault="000A7903">
      <w:pPr>
        <w:pStyle w:val="Bullet3"/>
      </w:pPr>
      <w:r>
        <w:t>organizations and personnel responsible for performing specific risk management activities, and</w:t>
      </w:r>
    </w:p>
    <w:p w:rsidR="000A7903" w:rsidRDefault="000A7903">
      <w:pPr>
        <w:pStyle w:val="Bullet3"/>
        <w:spacing w:after="120"/>
      </w:pPr>
      <w:r>
        <w:t>procedures for communicating risks and risk status among the various customer, project and subcontractor organizations.</w:t>
      </w:r>
    </w:p>
    <w:p w:rsidR="000A7903" w:rsidRDefault="000A7903">
      <w:pPr>
        <w:pStyle w:val="Bullet2"/>
      </w:pPr>
      <w:r>
        <w:t>Identify and describe the applicable impact of any of the following risk factors:</w:t>
      </w:r>
    </w:p>
    <w:p w:rsidR="000A7903" w:rsidRDefault="000A7903">
      <w:pPr>
        <w:pStyle w:val="Bullet3"/>
      </w:pPr>
      <w:r>
        <w:t>risks in the customer</w:t>
      </w:r>
      <w:r>
        <w:noBreakHyphen/>
        <w:t>project relationship,</w:t>
      </w:r>
    </w:p>
    <w:p w:rsidR="000A7903" w:rsidRDefault="000A7903">
      <w:pPr>
        <w:pStyle w:val="Bullet3"/>
      </w:pPr>
      <w:r>
        <w:t>contractual risks,</w:t>
      </w:r>
    </w:p>
    <w:p w:rsidR="000A7903" w:rsidRDefault="000A7903">
      <w:pPr>
        <w:pStyle w:val="Bullet3"/>
      </w:pPr>
      <w:r>
        <w:t>technological risks,</w:t>
      </w:r>
    </w:p>
    <w:p w:rsidR="000A7903" w:rsidRDefault="000A7903">
      <w:pPr>
        <w:pStyle w:val="Bullet3"/>
      </w:pPr>
      <w:r>
        <w:t>risks caused by the size and complexity of the product,</w:t>
      </w:r>
    </w:p>
    <w:p w:rsidR="000A7903" w:rsidRDefault="000A7903">
      <w:pPr>
        <w:pStyle w:val="Bullet3"/>
      </w:pPr>
      <w:r>
        <w:t>risks in the development and target environments,</w:t>
      </w:r>
    </w:p>
    <w:p w:rsidR="000A7903" w:rsidRDefault="000A7903">
      <w:pPr>
        <w:pStyle w:val="Bullet3"/>
      </w:pPr>
      <w:r>
        <w:t>risks in personnel acquisition, skill levels and retention</w:t>
      </w:r>
    </w:p>
    <w:p w:rsidR="000A7903" w:rsidRDefault="000A7903">
      <w:pPr>
        <w:pStyle w:val="Bullet3"/>
      </w:pPr>
      <w:r>
        <w:t>risks to schedule and budget, and</w:t>
      </w:r>
    </w:p>
    <w:p w:rsidR="000A7903" w:rsidRDefault="000A7903">
      <w:pPr>
        <w:pStyle w:val="Bullet3"/>
        <w:spacing w:after="240"/>
      </w:pPr>
      <w:r>
        <w:t>risks in achieving customer acceptance of the deliverables.</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23"/>
        <w:gridCol w:w="1282"/>
        <w:gridCol w:w="1174"/>
        <w:gridCol w:w="1237"/>
        <w:gridCol w:w="1207"/>
      </w:tblGrid>
      <w:tr w:rsidR="000656C8" w:rsidTr="00DF3FA8">
        <w:tc>
          <w:tcPr>
            <w:tcW w:w="1476" w:type="dxa"/>
            <w:shd w:val="clear" w:color="auto" w:fill="auto"/>
          </w:tcPr>
          <w:p w:rsidR="000656C8" w:rsidRPr="00DF3FA8" w:rsidRDefault="000656C8" w:rsidP="00DF3FA8">
            <w:pPr>
              <w:pStyle w:val="Bullet3"/>
              <w:numPr>
                <w:ilvl w:val="0"/>
                <w:numId w:val="0"/>
              </w:numPr>
              <w:spacing w:after="240"/>
              <w:rPr>
                <w:b/>
                <w:sz w:val="18"/>
              </w:rPr>
            </w:pPr>
            <w:r w:rsidRPr="00DF3FA8">
              <w:rPr>
                <w:b/>
                <w:sz w:val="18"/>
              </w:rPr>
              <w:t>No.</w:t>
            </w:r>
          </w:p>
        </w:tc>
        <w:tc>
          <w:tcPr>
            <w:tcW w:w="1476" w:type="dxa"/>
            <w:shd w:val="clear" w:color="auto" w:fill="auto"/>
          </w:tcPr>
          <w:p w:rsidR="000656C8" w:rsidRPr="00DF3FA8" w:rsidRDefault="000656C8" w:rsidP="00DF3FA8">
            <w:pPr>
              <w:pStyle w:val="Bullet3"/>
              <w:numPr>
                <w:ilvl w:val="0"/>
                <w:numId w:val="0"/>
              </w:numPr>
              <w:spacing w:after="240"/>
              <w:rPr>
                <w:b/>
                <w:sz w:val="18"/>
              </w:rPr>
            </w:pPr>
            <w:r w:rsidRPr="00DF3FA8">
              <w:rPr>
                <w:b/>
                <w:sz w:val="18"/>
              </w:rPr>
              <w:t>Risk</w:t>
            </w:r>
          </w:p>
        </w:tc>
        <w:tc>
          <w:tcPr>
            <w:tcW w:w="1476" w:type="dxa"/>
            <w:shd w:val="clear" w:color="auto" w:fill="auto"/>
          </w:tcPr>
          <w:p w:rsidR="000656C8" w:rsidRPr="00DF3FA8" w:rsidRDefault="000656C8" w:rsidP="00DF3FA8">
            <w:pPr>
              <w:pStyle w:val="Bullet3"/>
              <w:numPr>
                <w:ilvl w:val="0"/>
                <w:numId w:val="0"/>
              </w:numPr>
              <w:spacing w:after="240"/>
              <w:rPr>
                <w:sz w:val="18"/>
              </w:rPr>
            </w:pPr>
            <w:r w:rsidRPr="00DF3FA8">
              <w:rPr>
                <w:b/>
                <w:sz w:val="18"/>
              </w:rPr>
              <w:t>Probability</w:t>
            </w:r>
            <w:r w:rsidRPr="00DF3FA8">
              <w:rPr>
                <w:sz w:val="18"/>
              </w:rPr>
              <w:t xml:space="preserve"> (Low, Medium, High)</w:t>
            </w:r>
          </w:p>
        </w:tc>
        <w:tc>
          <w:tcPr>
            <w:tcW w:w="1476" w:type="dxa"/>
            <w:shd w:val="clear" w:color="auto" w:fill="auto"/>
          </w:tcPr>
          <w:p w:rsidR="000656C8" w:rsidRPr="00DF3FA8" w:rsidRDefault="000656C8" w:rsidP="00DF3FA8">
            <w:pPr>
              <w:pStyle w:val="Bullet3"/>
              <w:numPr>
                <w:ilvl w:val="0"/>
                <w:numId w:val="0"/>
              </w:numPr>
              <w:spacing w:after="240"/>
              <w:rPr>
                <w:sz w:val="18"/>
              </w:rPr>
            </w:pPr>
            <w:r w:rsidRPr="00DF3FA8">
              <w:rPr>
                <w:b/>
                <w:sz w:val="18"/>
              </w:rPr>
              <w:t xml:space="preserve">Impact </w:t>
            </w:r>
            <w:r w:rsidRPr="00DF3FA8">
              <w:rPr>
                <w:sz w:val="18"/>
              </w:rPr>
              <w:t>(Low, Medium, High)</w:t>
            </w:r>
          </w:p>
        </w:tc>
        <w:tc>
          <w:tcPr>
            <w:tcW w:w="1476" w:type="dxa"/>
            <w:shd w:val="clear" w:color="auto" w:fill="auto"/>
          </w:tcPr>
          <w:p w:rsidR="000656C8" w:rsidRPr="00DF3FA8" w:rsidRDefault="000656C8" w:rsidP="00DF3FA8">
            <w:pPr>
              <w:pStyle w:val="Bullet3"/>
              <w:numPr>
                <w:ilvl w:val="0"/>
                <w:numId w:val="0"/>
              </w:numPr>
              <w:spacing w:after="240"/>
              <w:rPr>
                <w:b/>
                <w:sz w:val="18"/>
              </w:rPr>
            </w:pPr>
            <w:r w:rsidRPr="00DF3FA8">
              <w:rPr>
                <w:b/>
                <w:sz w:val="18"/>
              </w:rPr>
              <w:t>Impact Statement</w:t>
            </w:r>
          </w:p>
        </w:tc>
        <w:tc>
          <w:tcPr>
            <w:tcW w:w="1476" w:type="dxa"/>
            <w:shd w:val="clear" w:color="auto" w:fill="auto"/>
          </w:tcPr>
          <w:p w:rsidR="000656C8" w:rsidRPr="00DF3FA8" w:rsidRDefault="000656C8" w:rsidP="00DF3FA8">
            <w:pPr>
              <w:pStyle w:val="Bullet3"/>
              <w:numPr>
                <w:ilvl w:val="0"/>
                <w:numId w:val="0"/>
              </w:numPr>
              <w:spacing w:after="240"/>
              <w:rPr>
                <w:sz w:val="18"/>
              </w:rPr>
            </w:pPr>
            <w:r w:rsidRPr="00DF3FA8">
              <w:rPr>
                <w:b/>
                <w:sz w:val="18"/>
              </w:rPr>
              <w:t>Response</w:t>
            </w:r>
            <w:r w:rsidRPr="00DF3FA8">
              <w:rPr>
                <w:sz w:val="18"/>
              </w:rPr>
              <w:t xml:space="preserve"> (Accept, Avoid, Mitigate, Transfer)</w:t>
            </w:r>
          </w:p>
        </w:tc>
      </w:tr>
      <w:tr w:rsidR="000656C8" w:rsidTr="00DF3FA8">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r>
      <w:tr w:rsidR="000656C8" w:rsidTr="00DF3FA8">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c>
          <w:tcPr>
            <w:tcW w:w="1476" w:type="dxa"/>
            <w:shd w:val="clear" w:color="auto" w:fill="auto"/>
          </w:tcPr>
          <w:p w:rsidR="000656C8" w:rsidRDefault="000656C8" w:rsidP="00DF3FA8">
            <w:pPr>
              <w:pStyle w:val="Bullet3"/>
              <w:numPr>
                <w:ilvl w:val="0"/>
                <w:numId w:val="0"/>
              </w:numPr>
              <w:spacing w:after="240"/>
            </w:pPr>
          </w:p>
        </w:tc>
      </w:tr>
    </w:tbl>
    <w:p w:rsidR="000656C8" w:rsidRDefault="000656C8" w:rsidP="000656C8">
      <w:pPr>
        <w:pStyle w:val="Bullet3"/>
        <w:numPr>
          <w:ilvl w:val="0"/>
          <w:numId w:val="0"/>
        </w:numPr>
        <w:spacing w:after="240"/>
        <w:ind w:left="1728" w:hanging="432"/>
      </w:pPr>
      <w:r>
        <w:t>Table x. --------------</w:t>
      </w:r>
    </w:p>
    <w:p w:rsidR="000656C8" w:rsidRDefault="000656C8" w:rsidP="000656C8">
      <w:pPr>
        <w:pStyle w:val="Bullet3"/>
        <w:numPr>
          <w:ilvl w:val="0"/>
          <w:numId w:val="0"/>
        </w:numPr>
        <w:spacing w:after="240"/>
        <w:ind w:left="1728" w:hanging="432"/>
      </w:pPr>
    </w:p>
    <w:p w:rsidR="000A7903" w:rsidRDefault="000A7903">
      <w:pPr>
        <w:pStyle w:val="Heading2"/>
      </w:pPr>
      <w:bookmarkStart w:id="71" w:name="_Toc458336854"/>
      <w:bookmarkStart w:id="72" w:name="_Toc458850543"/>
      <w:r>
        <w:t>Project Closeout Plan</w:t>
      </w:r>
      <w:bookmarkEnd w:id="71"/>
      <w:bookmarkEnd w:id="72"/>
    </w:p>
    <w:p w:rsidR="000A7903" w:rsidRDefault="000A7903">
      <w:pPr>
        <w:pStyle w:val="Bullet2"/>
      </w:pPr>
      <w:r>
        <w:t>Identify the plans necessary to ensure orderly closeout of the IM/IT project.</w:t>
      </w:r>
    </w:p>
    <w:p w:rsidR="000A7903" w:rsidRDefault="000A7903">
      <w:pPr>
        <w:pStyle w:val="Bullet2"/>
      </w:pPr>
      <w:r>
        <w:t>Specify the following:</w:t>
      </w:r>
    </w:p>
    <w:p w:rsidR="000A7903" w:rsidRDefault="000A7903">
      <w:pPr>
        <w:pStyle w:val="Bullet3"/>
      </w:pPr>
      <w:r>
        <w:t>a staff reassignment plan</w:t>
      </w:r>
    </w:p>
    <w:p w:rsidR="000A7903" w:rsidRDefault="000A7903">
      <w:pPr>
        <w:pStyle w:val="Bullet3"/>
      </w:pPr>
      <w:r>
        <w:t>a process for archiving project materials,</w:t>
      </w:r>
    </w:p>
    <w:p w:rsidR="000A7903" w:rsidRDefault="000A7903">
      <w:pPr>
        <w:pStyle w:val="Bullet3"/>
      </w:pPr>
      <w:r>
        <w:lastRenderedPageBreak/>
        <w:t>a process for capturing project metrics in the business projects database,</w:t>
      </w:r>
    </w:p>
    <w:p w:rsidR="000A7903" w:rsidRDefault="000A7903">
      <w:pPr>
        <w:pStyle w:val="Bullet3"/>
      </w:pPr>
      <w:r>
        <w:t>a process for post</w:t>
      </w:r>
      <w:r>
        <w:noBreakHyphen/>
        <w:t>mortem debriefings of project personnel, and</w:t>
      </w:r>
    </w:p>
    <w:p w:rsidR="000A7903" w:rsidRDefault="000A7903">
      <w:pPr>
        <w:pStyle w:val="Bullet3"/>
        <w:spacing w:after="240"/>
      </w:pPr>
      <w:r>
        <w:t>a plan for preparation of a final report to include lessons learned and an analysis of project objectives achieved.</w:t>
      </w:r>
    </w:p>
    <w:p w:rsidR="000A7903" w:rsidRDefault="000A7903">
      <w:pPr>
        <w:pStyle w:val="Heading1"/>
      </w:pPr>
      <w:bookmarkStart w:id="73" w:name="_Toc458336855"/>
      <w:bookmarkStart w:id="74" w:name="_Toc458850544"/>
      <w:r>
        <w:lastRenderedPageBreak/>
        <w:t>Technical Process Plans</w:t>
      </w:r>
      <w:bookmarkEnd w:id="73"/>
      <w:bookmarkEnd w:id="74"/>
    </w:p>
    <w:p w:rsidR="000A7903" w:rsidRDefault="000A7903">
      <w:pPr>
        <w:pStyle w:val="Heading2"/>
      </w:pPr>
      <w:bookmarkStart w:id="75" w:name="_Toc458336856"/>
      <w:bookmarkStart w:id="76" w:name="_Toc458850545"/>
      <w:r>
        <w:t>Process Model</w:t>
      </w:r>
      <w:bookmarkEnd w:id="75"/>
      <w:bookmarkEnd w:id="76"/>
    </w:p>
    <w:p w:rsidR="000A7903" w:rsidRDefault="000A7903">
      <w:pPr>
        <w:pStyle w:val="Bullet2"/>
      </w:pPr>
      <w:r>
        <w:t>Define the relationships among major project work activities and supporting processes.</w:t>
      </w:r>
    </w:p>
    <w:p w:rsidR="000A7903" w:rsidRDefault="000A7903">
      <w:pPr>
        <w:pStyle w:val="Bullet2"/>
      </w:pPr>
      <w:r>
        <w:t>Describe the flow of information and work products among activities and functions.</w:t>
      </w:r>
    </w:p>
    <w:p w:rsidR="000A7903" w:rsidRDefault="000A7903">
      <w:pPr>
        <w:pStyle w:val="Bullet2"/>
      </w:pPr>
      <w:r>
        <w:t>Specify the timing of work products to be generated.</w:t>
      </w:r>
    </w:p>
    <w:p w:rsidR="000A7903" w:rsidRDefault="000A7903">
      <w:pPr>
        <w:pStyle w:val="Bullet2"/>
      </w:pPr>
      <w:r>
        <w:t>Identify the reviews to be conducted.</w:t>
      </w:r>
    </w:p>
    <w:p w:rsidR="000A7903" w:rsidRDefault="000A7903">
      <w:pPr>
        <w:pStyle w:val="Bullet2"/>
      </w:pPr>
      <w:r>
        <w:t>Specify the major milestones to be achieved.</w:t>
      </w:r>
    </w:p>
    <w:p w:rsidR="000A7903" w:rsidRDefault="000A7903">
      <w:pPr>
        <w:pStyle w:val="Bullet2"/>
      </w:pPr>
      <w:r>
        <w:t>Define the baselines to be established.</w:t>
      </w:r>
    </w:p>
    <w:p w:rsidR="000A7903" w:rsidRDefault="000A7903">
      <w:pPr>
        <w:pStyle w:val="Bullet2"/>
      </w:pPr>
      <w:r>
        <w:t>Identify the project deliverable to be completed.</w:t>
      </w:r>
    </w:p>
    <w:p w:rsidR="000A7903" w:rsidRDefault="000A7903">
      <w:pPr>
        <w:pStyle w:val="Bullet2"/>
      </w:pPr>
      <w:r>
        <w:t>Specify the required approvals within the duration of the project.</w:t>
      </w:r>
    </w:p>
    <w:p w:rsidR="000A7903" w:rsidRDefault="000A7903">
      <w:pPr>
        <w:pStyle w:val="Bullet2"/>
      </w:pPr>
      <w:r>
        <w:t>In the process model for the project, include project initiation and project termination activities.</w:t>
      </w:r>
    </w:p>
    <w:p w:rsidR="000A7903" w:rsidRDefault="000A7903">
      <w:pPr>
        <w:pStyle w:val="Bullet2"/>
      </w:pPr>
      <w:r>
        <w:t>Use a combination of graphical and textual notations to describe the project process model.</w:t>
      </w:r>
    </w:p>
    <w:p w:rsidR="000A7903" w:rsidRDefault="000A7903">
      <w:pPr>
        <w:pStyle w:val="Bullet2"/>
        <w:spacing w:after="240"/>
      </w:pPr>
      <w:r>
        <w:t>Indicate any tailoring of your organization's standard process model for a project.</w:t>
      </w:r>
    </w:p>
    <w:p w:rsidR="000A7903" w:rsidRDefault="000A7903">
      <w:pPr>
        <w:pStyle w:val="Heading2"/>
      </w:pPr>
      <w:bookmarkStart w:id="77" w:name="_Toc458336857"/>
      <w:bookmarkStart w:id="78" w:name="_Toc458850546"/>
      <w:r>
        <w:t>Methods, Tools, and Techniques</w:t>
      </w:r>
      <w:bookmarkEnd w:id="77"/>
      <w:bookmarkEnd w:id="78"/>
    </w:p>
    <w:p w:rsidR="000A7903" w:rsidRDefault="000A7903">
      <w:pPr>
        <w:pStyle w:val="Bullet2"/>
      </w:pPr>
      <w:r>
        <w:rPr>
          <w:kern w:val="2"/>
        </w:rPr>
        <w:t>Specify the development methodologies, programming languages and other notations, and the processes, tools and techniques to be used to specify, design, build, test, integrate, document, deliver, modify and maintain the project deliverable and non</w:t>
      </w:r>
      <w:r>
        <w:rPr>
          <w:kern w:val="2"/>
        </w:rPr>
        <w:noBreakHyphen/>
        <w:t>deliverable work products.</w:t>
      </w:r>
    </w:p>
    <w:p w:rsidR="000A7903" w:rsidRDefault="000A7903">
      <w:pPr>
        <w:pStyle w:val="Bullet2"/>
        <w:spacing w:after="240"/>
      </w:pPr>
      <w:r>
        <w:rPr>
          <w:kern w:val="2"/>
        </w:rPr>
        <w:t>Specify the technical standards, policies, and procedures governing development and/or modification of the work products.</w:t>
      </w:r>
    </w:p>
    <w:p w:rsidR="000A7903" w:rsidRDefault="000A7903">
      <w:pPr>
        <w:pStyle w:val="Heading2"/>
      </w:pPr>
      <w:bookmarkStart w:id="79" w:name="_Toc458336858"/>
      <w:bookmarkStart w:id="80" w:name="_Toc458850547"/>
      <w:r>
        <w:t>Infrastructure</w:t>
      </w:r>
      <w:bookmarkEnd w:id="79"/>
      <w:bookmarkEnd w:id="80"/>
    </w:p>
    <w:p w:rsidR="000A7903" w:rsidRDefault="000A7903">
      <w:pPr>
        <w:pStyle w:val="Bullet2"/>
        <w:spacing w:after="240"/>
      </w:pPr>
      <w:r>
        <w:t>Specify the plan for establishing and maintaining the development environment (hardware, operating system, network and software), and the policies, procedures, standards, and facilities required to conduct the IM/IT project. These resources may include workstations, local area networks, software tools for analysis, design implementations, testing, and project management, desks, office space, and provisions for physical security, administrative personnel, and janitorial services.</w:t>
      </w:r>
    </w:p>
    <w:p w:rsidR="000A7903" w:rsidRDefault="000A7903">
      <w:pPr>
        <w:pStyle w:val="Heading2"/>
      </w:pPr>
      <w:bookmarkStart w:id="81" w:name="_Toc458336859"/>
      <w:bookmarkStart w:id="82" w:name="_Toc458850548"/>
      <w:r>
        <w:lastRenderedPageBreak/>
        <w:t>Product Acceptance</w:t>
      </w:r>
      <w:bookmarkEnd w:id="81"/>
      <w:bookmarkEnd w:id="82"/>
    </w:p>
    <w:p w:rsidR="000A7903" w:rsidRDefault="000A7903">
      <w:pPr>
        <w:pStyle w:val="Bullet2"/>
      </w:pPr>
      <w:r>
        <w:t>Specify the plan for customer acceptance of the deliverables generated by the IM/IT project.</w:t>
      </w:r>
    </w:p>
    <w:p w:rsidR="000A7903" w:rsidRDefault="000A7903">
      <w:pPr>
        <w:pStyle w:val="Bullet2"/>
      </w:pPr>
      <w:r>
        <w:t>Specify objective criteria for determining acceptability of the deliverables.</w:t>
      </w:r>
    </w:p>
    <w:p w:rsidR="000A7903" w:rsidRDefault="000A7903">
      <w:pPr>
        <w:pStyle w:val="Bullet2"/>
      </w:pPr>
      <w:r>
        <w:t xml:space="preserve">Reference a formal agreement of the acceptance criteria signed by representatives of </w:t>
      </w:r>
      <w:proofErr w:type="spellStart"/>
      <w:r>
        <w:t>theIM</w:t>
      </w:r>
      <w:proofErr w:type="spellEnd"/>
      <w:r>
        <w:t>/</w:t>
      </w:r>
      <w:proofErr w:type="spellStart"/>
      <w:r>
        <w:t>ITorganization</w:t>
      </w:r>
      <w:proofErr w:type="spellEnd"/>
      <w:r>
        <w:t xml:space="preserve"> and the customer.</w:t>
      </w:r>
    </w:p>
    <w:p w:rsidR="000A7903" w:rsidRDefault="000A7903">
      <w:pPr>
        <w:pStyle w:val="Bullet2"/>
        <w:spacing w:after="240"/>
      </w:pPr>
      <w:r>
        <w:t>Specify any technical processes, methods, or tools required for deliverable acceptance, such as testing, demonstration, analysis and inspection.</w:t>
      </w:r>
    </w:p>
    <w:p w:rsidR="000A7903" w:rsidRDefault="000A7903">
      <w:pPr>
        <w:pStyle w:val="Heading1"/>
      </w:pPr>
      <w:bookmarkStart w:id="83" w:name="_Toc458336860"/>
      <w:bookmarkStart w:id="84" w:name="_Toc458850549"/>
      <w:r>
        <w:lastRenderedPageBreak/>
        <w:t>Supporting Process Plans</w:t>
      </w:r>
      <w:bookmarkEnd w:id="83"/>
      <w:bookmarkEnd w:id="84"/>
    </w:p>
    <w:p w:rsidR="000A7903" w:rsidRDefault="000A7903">
      <w:pPr>
        <w:pStyle w:val="Heading2"/>
      </w:pPr>
      <w:bookmarkStart w:id="85" w:name="_Toc458336861"/>
      <w:bookmarkStart w:id="86" w:name="_Toc458850550"/>
      <w:r>
        <w:t>Configuration Management</w:t>
      </w:r>
      <w:bookmarkEnd w:id="85"/>
      <w:bookmarkEnd w:id="86"/>
    </w:p>
    <w:p w:rsidR="000A7903" w:rsidRDefault="000A7903">
      <w:pPr>
        <w:pStyle w:val="Bullet2"/>
      </w:pPr>
      <w:r>
        <w:t>Specify or reference the configuration management plan for the IM/IT project, providing the information identified in the following lines.</w:t>
      </w:r>
    </w:p>
    <w:p w:rsidR="000A7903" w:rsidRDefault="000A7903">
      <w:pPr>
        <w:pStyle w:val="Bullet2"/>
      </w:pPr>
      <w:r>
        <w:t>Specify the methods that will be used to perform the following activities:</w:t>
      </w:r>
    </w:p>
    <w:p w:rsidR="000A7903" w:rsidRDefault="000A7903">
      <w:pPr>
        <w:pStyle w:val="Bullet3"/>
      </w:pPr>
      <w:r>
        <w:t>configuration identification,</w:t>
      </w:r>
    </w:p>
    <w:p w:rsidR="000A7903" w:rsidRDefault="000A7903">
      <w:pPr>
        <w:pStyle w:val="Bullet3"/>
      </w:pPr>
      <w:r>
        <w:t>configuration control,</w:t>
      </w:r>
    </w:p>
    <w:p w:rsidR="000A7903" w:rsidRDefault="000A7903">
      <w:pPr>
        <w:pStyle w:val="Bullet3"/>
      </w:pPr>
      <w:r>
        <w:t>status accounting,</w:t>
      </w:r>
    </w:p>
    <w:p w:rsidR="000A7903" w:rsidRDefault="000A7903">
      <w:pPr>
        <w:pStyle w:val="Bullet3"/>
      </w:pPr>
      <w:r>
        <w:t>evaluation, and</w:t>
      </w:r>
    </w:p>
    <w:p w:rsidR="000A7903" w:rsidRDefault="000A7903">
      <w:pPr>
        <w:pStyle w:val="Bullet3"/>
        <w:spacing w:after="120"/>
      </w:pPr>
      <w:r>
        <w:t>release management.</w:t>
      </w:r>
    </w:p>
    <w:p w:rsidR="000A7903" w:rsidRDefault="000A7903">
      <w:pPr>
        <w:pStyle w:val="Bullet2"/>
      </w:pPr>
      <w:r>
        <w:t>Specify the processes of configuration management including procedures for the following activities:</w:t>
      </w:r>
    </w:p>
    <w:p w:rsidR="000A7903" w:rsidRDefault="000A7903">
      <w:pPr>
        <w:pStyle w:val="Bullet3"/>
      </w:pPr>
      <w:r>
        <w:t>initial baselining of work products,</w:t>
      </w:r>
    </w:p>
    <w:p w:rsidR="000A7903" w:rsidRDefault="000A7903">
      <w:pPr>
        <w:pStyle w:val="Bullet3"/>
      </w:pPr>
      <w:r>
        <w:t>logging and analysis of change requests,</w:t>
      </w:r>
    </w:p>
    <w:p w:rsidR="000A7903" w:rsidRDefault="000A7903">
      <w:pPr>
        <w:pStyle w:val="Bullet3"/>
      </w:pPr>
      <w:r>
        <w:t>change control board procedures,</w:t>
      </w:r>
    </w:p>
    <w:p w:rsidR="000A7903" w:rsidRDefault="000A7903">
      <w:pPr>
        <w:pStyle w:val="Bullet3"/>
      </w:pPr>
      <w:r>
        <w:t>tracking of changes in progress, and</w:t>
      </w:r>
    </w:p>
    <w:p w:rsidR="000A7903" w:rsidRDefault="000A7903">
      <w:pPr>
        <w:pStyle w:val="Bullet3"/>
        <w:spacing w:after="120"/>
      </w:pPr>
      <w:r>
        <w:t>procedures for notification of concerned parties when baselines are established or changed.</w:t>
      </w:r>
    </w:p>
    <w:p w:rsidR="000A7903" w:rsidRDefault="000A7903">
      <w:pPr>
        <w:pStyle w:val="Bullet2"/>
        <w:spacing w:after="240"/>
      </w:pPr>
      <w:r>
        <w:t>Identify the automated configuration management tools used to support the configuration management process.</w:t>
      </w:r>
    </w:p>
    <w:p w:rsidR="000A7903" w:rsidRDefault="000A7903">
      <w:pPr>
        <w:pStyle w:val="Heading2"/>
      </w:pPr>
      <w:bookmarkStart w:id="87" w:name="_Toc458336862"/>
      <w:bookmarkStart w:id="88" w:name="_Toc458850551"/>
      <w:r>
        <w:t>Verification and Validation</w:t>
      </w:r>
      <w:bookmarkEnd w:id="87"/>
      <w:bookmarkEnd w:id="88"/>
    </w:p>
    <w:p w:rsidR="000A7903" w:rsidRDefault="000A7903">
      <w:pPr>
        <w:pStyle w:val="Bullet2"/>
      </w:pPr>
      <w:r>
        <w:t>Specify or reference the verification and validation plan for the IM/IT project, providing the information identified in the following lines.</w:t>
      </w:r>
    </w:p>
    <w:p w:rsidR="000A7903" w:rsidRDefault="000A7903">
      <w:pPr>
        <w:pStyle w:val="Bullet2"/>
      </w:pPr>
      <w:r>
        <w:t>Specify the scope, tools, techniques and responsibilities for the verification and validation work activities.</w:t>
      </w:r>
    </w:p>
    <w:p w:rsidR="000A7903" w:rsidRDefault="000A7903">
      <w:pPr>
        <w:pStyle w:val="Bullet2"/>
      </w:pPr>
      <w:r>
        <w:t>Specify the organizational relationships and degrees of independence between development activities and verification and validation activities.</w:t>
      </w:r>
    </w:p>
    <w:p w:rsidR="000A7903" w:rsidRDefault="000A7903">
      <w:pPr>
        <w:pStyle w:val="Bullet2"/>
      </w:pPr>
      <w:r>
        <w:t>Specify the use of verification techniques such as traceability, milestone reviews, progress reviews, peer reviews, prototyping, simulation and modeling.</w:t>
      </w:r>
    </w:p>
    <w:p w:rsidR="000A7903" w:rsidRDefault="000A7903">
      <w:pPr>
        <w:pStyle w:val="Bullet2"/>
      </w:pPr>
      <w:r>
        <w:t>Specify the use of validation techniques such as testing, demonstration, analysis and inspection.</w:t>
      </w:r>
    </w:p>
    <w:p w:rsidR="000A7903" w:rsidRDefault="000A7903">
      <w:pPr>
        <w:pStyle w:val="Bullet2"/>
        <w:spacing w:after="240"/>
      </w:pPr>
      <w:r>
        <w:t>Identify the automated tools to be used in verification and validation.</w:t>
      </w:r>
    </w:p>
    <w:p w:rsidR="000A7903" w:rsidRDefault="000A7903">
      <w:pPr>
        <w:pStyle w:val="Heading2"/>
      </w:pPr>
      <w:bookmarkStart w:id="89" w:name="_Toc458336863"/>
      <w:bookmarkStart w:id="90" w:name="_Toc458850552"/>
      <w:r>
        <w:lastRenderedPageBreak/>
        <w:t>Documentation</w:t>
      </w:r>
      <w:bookmarkEnd w:id="89"/>
      <w:bookmarkEnd w:id="90"/>
    </w:p>
    <w:p w:rsidR="000A7903" w:rsidRDefault="000A7903">
      <w:pPr>
        <w:pStyle w:val="Bullet2"/>
      </w:pPr>
      <w:r>
        <w:t>Specify the plans for generating non</w:t>
      </w:r>
      <w:r>
        <w:noBreakHyphen/>
        <w:t>deliverable and deliverable project documentation.</w:t>
      </w:r>
    </w:p>
    <w:p w:rsidR="000A7903" w:rsidRDefault="000A7903">
      <w:pPr>
        <w:pStyle w:val="Bullet2"/>
      </w:pPr>
      <w:r>
        <w:t>Specify the organizational entities responsible for providing input information, and for generating and reviewing the project documentation.</w:t>
      </w:r>
    </w:p>
    <w:p w:rsidR="000A7903" w:rsidRDefault="000A7903">
      <w:pPr>
        <w:pStyle w:val="Bullet2"/>
      </w:pPr>
      <w:r>
        <w:t>Specify the following information or object identification:</w:t>
      </w:r>
    </w:p>
    <w:p w:rsidR="000A7903" w:rsidRDefault="000A7903">
      <w:pPr>
        <w:pStyle w:val="Bullet3"/>
      </w:pPr>
      <w:r>
        <w:t>list of documents to be prepared,</w:t>
      </w:r>
    </w:p>
    <w:p w:rsidR="000A7903" w:rsidRDefault="000A7903">
      <w:pPr>
        <w:pStyle w:val="Bullet3"/>
      </w:pPr>
      <w:r>
        <w:t>controlling template or standard for each document,</w:t>
      </w:r>
    </w:p>
    <w:p w:rsidR="000A7903" w:rsidRDefault="000A7903">
      <w:pPr>
        <w:pStyle w:val="Bullet3"/>
      </w:pPr>
      <w:r>
        <w:t xml:space="preserve">who will prepare each </w:t>
      </w:r>
      <w:proofErr w:type="gramStart"/>
      <w:r>
        <w:t>document,</w:t>
      </w:r>
      <w:proofErr w:type="gramEnd"/>
    </w:p>
    <w:p w:rsidR="000A7903" w:rsidRDefault="000A7903">
      <w:pPr>
        <w:pStyle w:val="Bullet3"/>
      </w:pPr>
      <w:r>
        <w:t xml:space="preserve">who will review each </w:t>
      </w:r>
      <w:proofErr w:type="gramStart"/>
      <w:r>
        <w:t>document,</w:t>
      </w:r>
      <w:proofErr w:type="gramEnd"/>
    </w:p>
    <w:p w:rsidR="000A7903" w:rsidRDefault="000A7903">
      <w:pPr>
        <w:pStyle w:val="Bullet3"/>
      </w:pPr>
      <w:r>
        <w:t>due dates for review copies,</w:t>
      </w:r>
    </w:p>
    <w:p w:rsidR="000A7903" w:rsidRDefault="000A7903">
      <w:pPr>
        <w:pStyle w:val="Bullet3"/>
      </w:pPr>
      <w:r>
        <w:t>due dates for initial baseline versions, and</w:t>
      </w:r>
    </w:p>
    <w:p w:rsidR="000A7903" w:rsidRDefault="000A7903">
      <w:pPr>
        <w:pStyle w:val="Bullet3"/>
        <w:spacing w:after="240"/>
      </w:pPr>
      <w:r>
        <w:t>a distribution list for review copies and baseline versions and quantities required</w:t>
      </w:r>
    </w:p>
    <w:p w:rsidR="000A7903" w:rsidRDefault="000A7903">
      <w:pPr>
        <w:pStyle w:val="Heading2"/>
      </w:pPr>
      <w:bookmarkStart w:id="91" w:name="_Toc458336864"/>
      <w:bookmarkStart w:id="92" w:name="_Toc458850553"/>
      <w:r>
        <w:t>Quality Assurance</w:t>
      </w:r>
      <w:bookmarkEnd w:id="91"/>
      <w:bookmarkEnd w:id="92"/>
    </w:p>
    <w:p w:rsidR="000A7903" w:rsidRDefault="000A7903">
      <w:pPr>
        <w:pStyle w:val="Bullet2"/>
      </w:pPr>
      <w:r>
        <w:t>Specify or reference the quality assurance plan for the IM/IT project, containing the information identified in the following lines.</w:t>
      </w:r>
    </w:p>
    <w:p w:rsidR="000A7903" w:rsidRDefault="000A7903">
      <w:pPr>
        <w:pStyle w:val="Bullet2"/>
      </w:pPr>
      <w:r>
        <w:t>Specify the plans for assuring that the IM/IT project fulfills its commitments to the IM/IT process and the IM/IT product as specified in the requirements specification, the IM/IT Project Management Plan, supporting plans and any standards, procedures, or guidelines to which the process or the product must adhere.</w:t>
      </w:r>
    </w:p>
    <w:p w:rsidR="000A7903" w:rsidRDefault="000A7903">
      <w:pPr>
        <w:pStyle w:val="Bullet2"/>
      </w:pPr>
      <w:r>
        <w:t>As applicable, specify the quality assurance procedures to be used, such as analysis, inspection, review, audit, and assessment.</w:t>
      </w:r>
    </w:p>
    <w:p w:rsidR="000A7903" w:rsidRDefault="000A7903">
      <w:pPr>
        <w:pStyle w:val="Bullet2"/>
        <w:spacing w:after="240"/>
      </w:pPr>
      <w:r>
        <w:t>Indicate the relationship among the quality assurance, verification and validation, review, audit, configuration management, system engineering, and assessment processes.</w:t>
      </w:r>
    </w:p>
    <w:p w:rsidR="000A7903" w:rsidRDefault="000A7903">
      <w:pPr>
        <w:pStyle w:val="Heading2"/>
      </w:pPr>
      <w:bookmarkStart w:id="93" w:name="_Toc458336865"/>
      <w:bookmarkStart w:id="94" w:name="_Toc458850554"/>
      <w:r>
        <w:t>Reviews and Audits</w:t>
      </w:r>
      <w:bookmarkEnd w:id="93"/>
      <w:bookmarkEnd w:id="94"/>
    </w:p>
    <w:p w:rsidR="000A7903" w:rsidRDefault="000A7903">
      <w:pPr>
        <w:pStyle w:val="Bullet2"/>
      </w:pPr>
      <w:r>
        <w:t>Specify the schedule, resources, and processes, and procedures to be used in conducting project reviews and audits.</w:t>
      </w:r>
    </w:p>
    <w:p w:rsidR="000A7903" w:rsidRDefault="000A7903">
      <w:pPr>
        <w:pStyle w:val="Bullet2"/>
      </w:pPr>
      <w:r>
        <w:t>Specify the plans for joint customer</w:t>
      </w:r>
      <w:r>
        <w:noBreakHyphen/>
        <w:t>project reviews, management progress reviews, developer peer reviews, quality assurance audits, and customer</w:t>
      </w:r>
      <w:r>
        <w:noBreakHyphen/>
        <w:t>conducted reviews and audits.</w:t>
      </w:r>
    </w:p>
    <w:p w:rsidR="000A7903" w:rsidRDefault="000A7903">
      <w:pPr>
        <w:pStyle w:val="Bullet2"/>
        <w:spacing w:after="240"/>
      </w:pPr>
      <w:r>
        <w:t>List the external agencies that approve or regulate any project deliverable.</w:t>
      </w:r>
    </w:p>
    <w:p w:rsidR="000A7903" w:rsidRDefault="000A7903">
      <w:pPr>
        <w:pStyle w:val="Heading2"/>
      </w:pPr>
      <w:bookmarkStart w:id="95" w:name="_Toc458336866"/>
      <w:bookmarkStart w:id="96" w:name="_Toc458850555"/>
      <w:r>
        <w:lastRenderedPageBreak/>
        <w:t>Problem Resolution</w:t>
      </w:r>
      <w:bookmarkEnd w:id="95"/>
      <w:bookmarkEnd w:id="96"/>
    </w:p>
    <w:p w:rsidR="000A7903" w:rsidRDefault="000A7903">
      <w:pPr>
        <w:pStyle w:val="Bullet2"/>
      </w:pPr>
      <w:r>
        <w:t>Specify the resources, methods, tools, techniques and procedures to be used in reporting, analyzing, prioritizing and processing IM/IT problem reports generated during the project.</w:t>
      </w:r>
    </w:p>
    <w:p w:rsidR="000A7903" w:rsidRDefault="000A7903">
      <w:pPr>
        <w:pStyle w:val="Bullet2"/>
      </w:pPr>
      <w:r>
        <w:t>Indicate the roles of development, configuration management, the change control board, and verification and validation in problem resolution work activities.</w:t>
      </w:r>
    </w:p>
    <w:p w:rsidR="000A7903" w:rsidRDefault="000A7903">
      <w:pPr>
        <w:pStyle w:val="Bullet2"/>
        <w:spacing w:after="240"/>
      </w:pPr>
      <w:r>
        <w:t>Provide for separate tracking of effort expended on problem reporting, analysis and resolution, so that rework can be tracked and process improvement accomplished.</w:t>
      </w:r>
    </w:p>
    <w:p w:rsidR="000A7903" w:rsidRDefault="000A7903">
      <w:pPr>
        <w:pStyle w:val="Heading2"/>
      </w:pPr>
      <w:bookmarkStart w:id="97" w:name="_Toc458336867"/>
      <w:bookmarkStart w:id="98" w:name="_Toc458850556"/>
      <w:r>
        <w:t>Subcontractor Management</w:t>
      </w:r>
      <w:bookmarkEnd w:id="97"/>
      <w:bookmarkEnd w:id="98"/>
    </w:p>
    <w:p w:rsidR="000A7903" w:rsidRDefault="000A7903">
      <w:pPr>
        <w:pStyle w:val="Bullet2"/>
      </w:pPr>
      <w:r>
        <w:t>Specify or reference the plans for selecting and managing any subcontractors that may participate in or contribute to the IM/IT project.</w:t>
      </w:r>
    </w:p>
    <w:p w:rsidR="000A7903" w:rsidRDefault="000A7903">
      <w:pPr>
        <w:pStyle w:val="Bullet2"/>
      </w:pPr>
      <w:r>
        <w:t>Specify the criteria for selecting subcontractors.</w:t>
      </w:r>
    </w:p>
    <w:p w:rsidR="000A7903" w:rsidRDefault="000A7903">
      <w:pPr>
        <w:pStyle w:val="Bullet2"/>
      </w:pPr>
      <w:r>
        <w:t>Generate a separate management plan for each subcontract, using a tailored version of this Project Plan, and include all items necessary to ensure successful completion of each subcontract as follows:</w:t>
      </w:r>
    </w:p>
    <w:p w:rsidR="000A7903" w:rsidRDefault="000A7903">
      <w:pPr>
        <w:pStyle w:val="Bullet3"/>
      </w:pPr>
      <w:r>
        <w:t>requirements management,</w:t>
      </w:r>
    </w:p>
    <w:p w:rsidR="000A7903" w:rsidRDefault="000A7903">
      <w:pPr>
        <w:pStyle w:val="Bullet3"/>
      </w:pPr>
      <w:r>
        <w:t>monitoring of technical progress,</w:t>
      </w:r>
    </w:p>
    <w:p w:rsidR="000A7903" w:rsidRDefault="000A7903">
      <w:pPr>
        <w:pStyle w:val="Bullet3"/>
      </w:pPr>
      <w:r>
        <w:t>schedule and budget control</w:t>
      </w:r>
    </w:p>
    <w:p w:rsidR="000A7903" w:rsidRDefault="000A7903">
      <w:pPr>
        <w:pStyle w:val="Bullet3"/>
      </w:pPr>
      <w:r>
        <w:t>product acceptance criteria,</w:t>
      </w:r>
    </w:p>
    <w:p w:rsidR="000A7903" w:rsidRDefault="000A7903">
      <w:pPr>
        <w:pStyle w:val="Bullet3"/>
      </w:pPr>
      <w:r>
        <w:t>risk management procedures,</w:t>
      </w:r>
    </w:p>
    <w:p w:rsidR="000A7903" w:rsidRDefault="000A7903">
      <w:pPr>
        <w:pStyle w:val="Bullet3"/>
      </w:pPr>
      <w:r>
        <w:t>additional topics as needed to ensure successful completion of the subcontract, and</w:t>
      </w:r>
    </w:p>
    <w:p w:rsidR="000A7903" w:rsidRDefault="000A7903">
      <w:pPr>
        <w:pStyle w:val="Bullet3"/>
        <w:spacing w:after="240"/>
      </w:pPr>
      <w:r>
        <w:t>a reference to the official subcontract and subcontractor/prime contractor points of contact.</w:t>
      </w:r>
    </w:p>
    <w:p w:rsidR="000A7903" w:rsidRDefault="000A7903">
      <w:pPr>
        <w:pStyle w:val="Heading2"/>
      </w:pPr>
      <w:bookmarkStart w:id="99" w:name="_Toc458336868"/>
      <w:bookmarkStart w:id="100" w:name="_Toc458850557"/>
      <w:r>
        <w:t>Process Improvement</w:t>
      </w:r>
      <w:bookmarkEnd w:id="99"/>
      <w:bookmarkEnd w:id="100"/>
    </w:p>
    <w:p w:rsidR="000A7903" w:rsidRDefault="000A7903">
      <w:pPr>
        <w:pStyle w:val="Bullet2"/>
      </w:pPr>
      <w:r>
        <w:t>Specify the plans for periodically assessing the project, for determining areas for improvement, and for implementing the improvement plans.</w:t>
      </w:r>
    </w:p>
    <w:p w:rsidR="000A7903" w:rsidRDefault="000A7903">
      <w:pPr>
        <w:pStyle w:val="Bullet2"/>
      </w:pPr>
      <w:r>
        <w:t>Ensure that the process improvement plan is closely related to the problem resolution plan.</w:t>
      </w:r>
    </w:p>
    <w:p w:rsidR="000A7903" w:rsidRDefault="000A7903">
      <w:pPr>
        <w:pStyle w:val="Bullet2"/>
        <w:spacing w:after="240"/>
      </w:pPr>
      <w:r>
        <w:t>Include in the improvement plan, a process to identify the project processes that can be improved without serious disruption to an ongoing project, and to identify the project processes that can best be improved by process improvement initiatives at the organizational level.</w:t>
      </w:r>
    </w:p>
    <w:p w:rsidR="000A7903" w:rsidRDefault="000A7903">
      <w:pPr>
        <w:pStyle w:val="Heading1"/>
      </w:pPr>
      <w:bookmarkStart w:id="101" w:name="_Toc458336869"/>
      <w:bookmarkStart w:id="102" w:name="_Toc458850558"/>
      <w:r>
        <w:lastRenderedPageBreak/>
        <w:t>Additional Plans</w:t>
      </w:r>
      <w:bookmarkEnd w:id="101"/>
      <w:bookmarkEnd w:id="102"/>
    </w:p>
    <w:p w:rsidR="000A7903" w:rsidRDefault="000A7903">
      <w:pPr>
        <w:pStyle w:val="Bullet2"/>
      </w:pPr>
      <w:r>
        <w:t>Specify or reference any additional plans required to satisfy product requirements and contractual terms, which may include:</w:t>
      </w:r>
    </w:p>
    <w:p w:rsidR="000A7903" w:rsidRDefault="000A7903">
      <w:pPr>
        <w:pStyle w:val="Bullet3"/>
      </w:pPr>
      <w:r>
        <w:t>plans for assuring that safety, privacy, and security requirements are met,</w:t>
      </w:r>
    </w:p>
    <w:p w:rsidR="000A7903" w:rsidRDefault="000A7903">
      <w:pPr>
        <w:pStyle w:val="Bullet3"/>
      </w:pPr>
      <w:r>
        <w:t>special facilities or equipment specification,</w:t>
      </w:r>
    </w:p>
    <w:p w:rsidR="000A7903" w:rsidRDefault="000A7903">
      <w:pPr>
        <w:pStyle w:val="Bullet3"/>
      </w:pPr>
      <w:r>
        <w:t>product installation plans,</w:t>
      </w:r>
    </w:p>
    <w:p w:rsidR="000A7903" w:rsidRDefault="000A7903">
      <w:pPr>
        <w:pStyle w:val="Bullet3"/>
      </w:pPr>
      <w:r>
        <w:t>user training plans,</w:t>
      </w:r>
    </w:p>
    <w:p w:rsidR="000A7903" w:rsidRDefault="000A7903">
      <w:pPr>
        <w:pStyle w:val="Bullet3"/>
      </w:pPr>
      <w:r>
        <w:t>integration plans,</w:t>
      </w:r>
    </w:p>
    <w:p w:rsidR="000A7903" w:rsidRDefault="000A7903">
      <w:pPr>
        <w:pStyle w:val="Bullet3"/>
      </w:pPr>
      <w:r>
        <w:t>data conversion plans,</w:t>
      </w:r>
    </w:p>
    <w:p w:rsidR="000A7903" w:rsidRDefault="000A7903">
      <w:pPr>
        <w:pStyle w:val="Bullet3"/>
      </w:pPr>
      <w:r>
        <w:t>system transition plans,</w:t>
      </w:r>
    </w:p>
    <w:p w:rsidR="000A7903" w:rsidRDefault="000A7903">
      <w:pPr>
        <w:pStyle w:val="Bullet3"/>
      </w:pPr>
      <w:r>
        <w:t>product maintenance plans, or</w:t>
      </w:r>
    </w:p>
    <w:p w:rsidR="000A7903" w:rsidRDefault="000A7903">
      <w:pPr>
        <w:pStyle w:val="Bullet3"/>
        <w:spacing w:after="240"/>
      </w:pPr>
      <w:r>
        <w:t>product support plans.</w:t>
      </w:r>
    </w:p>
    <w:p w:rsidR="000A7903" w:rsidRDefault="000A7903">
      <w:pPr>
        <w:pStyle w:val="Heading1"/>
      </w:pPr>
      <w:r>
        <w:lastRenderedPageBreak/>
        <w:t>Project Evolution</w:t>
      </w:r>
    </w:p>
    <w:p w:rsidR="000A7903" w:rsidRDefault="000A7903">
      <w:pPr>
        <w:pStyle w:val="Heading2"/>
      </w:pPr>
      <w:r>
        <w:t>Project support and maintenance</w:t>
      </w:r>
    </w:p>
    <w:p w:rsidR="000A7903" w:rsidRDefault="000A7903">
      <w:pPr>
        <w:pStyle w:val="Bullet2"/>
      </w:pPr>
      <w:r>
        <w:t>Specify or reference to the support, maintenance and operational model for the project when the project will be used by the potential customers</w:t>
      </w:r>
    </w:p>
    <w:p w:rsidR="000A7903" w:rsidRDefault="000A7903">
      <w:pPr>
        <w:pStyle w:val="Heading2"/>
      </w:pPr>
      <w:r>
        <w:t>Follow-up projects</w:t>
      </w:r>
    </w:p>
    <w:p w:rsidR="000A7903" w:rsidRDefault="000A7903">
      <w:pPr>
        <w:pStyle w:val="Bullet2"/>
      </w:pPr>
      <w:r>
        <w:t>Identify potential follow-up projects which will use this project</w:t>
      </w:r>
    </w:p>
    <w:p w:rsidR="000A7903" w:rsidRDefault="000A7903">
      <w:pPr>
        <w:pStyle w:val="Bullet2"/>
      </w:pPr>
      <w:r>
        <w:t>Identify potential follow-up projects which will supersede this project</w:t>
      </w:r>
    </w:p>
    <w:p w:rsidR="000A7903" w:rsidRDefault="000A7903"/>
    <w:p w:rsidR="000A7903" w:rsidRDefault="000A7903"/>
    <w:p w:rsidR="000A7903" w:rsidRDefault="000A7903">
      <w:pPr>
        <w:pStyle w:val="Heading6"/>
      </w:pPr>
      <w:bookmarkStart w:id="103" w:name="_Toc457614875"/>
      <w:bookmarkStart w:id="104" w:name="_Toc458850559"/>
      <w:r>
        <w:lastRenderedPageBreak/>
        <w:t>Annex A</w:t>
      </w:r>
      <w:bookmarkEnd w:id="103"/>
      <w:bookmarkEnd w:id="104"/>
    </w:p>
    <w:p w:rsidR="000A7903" w:rsidRDefault="000A7903">
      <w:pPr>
        <w:pStyle w:val="Heading6"/>
      </w:pPr>
      <w:bookmarkStart w:id="105" w:name="_Toc457614876"/>
      <w:bookmarkStart w:id="106" w:name="_Toc458850560"/>
      <w:r>
        <w:lastRenderedPageBreak/>
        <w:t>Annex B</w:t>
      </w:r>
      <w:bookmarkEnd w:id="105"/>
      <w:bookmarkEnd w:id="106"/>
    </w:p>
    <w:p w:rsidR="000A7903" w:rsidRDefault="000A7903"/>
    <w:p w:rsidR="000A7903" w:rsidRDefault="000A7903"/>
    <w:p w:rsidR="000A7903" w:rsidRDefault="000A7903"/>
    <w:bookmarkEnd w:id="1"/>
    <w:p w:rsidR="000A7903" w:rsidRDefault="000A7903"/>
    <w:sectPr w:rsidR="000A7903">
      <w:headerReference w:type="default" r:id="rId13"/>
      <w:footerReference w:type="default" r:id="rId14"/>
      <w:pgSz w:w="12240" w:h="15840"/>
      <w:pgMar w:top="1080" w:right="1800" w:bottom="1728" w:left="180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62" w:rsidRDefault="00797D62">
      <w:pPr>
        <w:spacing w:after="0"/>
      </w:pPr>
      <w:r>
        <w:separator/>
      </w:r>
    </w:p>
  </w:endnote>
  <w:endnote w:type="continuationSeparator" w:id="0">
    <w:p w:rsidR="00797D62" w:rsidRDefault="00797D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03" w:rsidRDefault="000A7903">
    <w:pPr>
      <w:pStyle w:val="Footer"/>
      <w:tabs>
        <w:tab w:val="right" w:pos="8640"/>
      </w:tabs>
    </w:pPr>
    <w:r>
      <w:t>&lt; Insert Revision Number and Date of Issue &gt;</w:t>
    </w:r>
    <w:r>
      <w:tab/>
      <w:t>Page </w:t>
    </w:r>
    <w:r>
      <w:rPr>
        <w:rStyle w:val="PageNumber"/>
      </w:rPr>
      <w:fldChar w:fldCharType="begin"/>
    </w:r>
    <w:r>
      <w:rPr>
        <w:rStyle w:val="PageNumber"/>
      </w:rPr>
      <w:instrText xml:space="preserve"> PAGE </w:instrText>
    </w:r>
    <w:r>
      <w:rPr>
        <w:rStyle w:val="PageNumber"/>
      </w:rPr>
      <w:fldChar w:fldCharType="separate"/>
    </w:r>
    <w:r w:rsidR="002B023B">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796"/>
      <w:gridCol w:w="2700"/>
      <w:gridCol w:w="900"/>
      <w:gridCol w:w="810"/>
    </w:tblGrid>
    <w:tr w:rsidR="000A7903">
      <w:tblPrEx>
        <w:tblCellMar>
          <w:top w:w="0" w:type="dxa"/>
          <w:bottom w:w="0" w:type="dxa"/>
        </w:tblCellMar>
      </w:tblPrEx>
      <w:trPr>
        <w:cantSplit/>
      </w:trPr>
      <w:tc>
        <w:tcPr>
          <w:tcW w:w="3542" w:type="dxa"/>
          <w:gridSpan w:val="2"/>
        </w:tcPr>
        <w:p w:rsidR="000A7903" w:rsidRDefault="000A7903">
          <w:pPr>
            <w:pStyle w:val="Header"/>
            <w:rPr>
              <w:b/>
              <w:sz w:val="16"/>
            </w:rPr>
          </w:pPr>
          <w:r>
            <w:rPr>
              <w:sz w:val="16"/>
            </w:rPr>
            <w:t>Organisation</w:t>
          </w:r>
        </w:p>
        <w:p w:rsidR="000A7903" w:rsidRDefault="000A7903">
          <w:pPr>
            <w:pStyle w:val="Header"/>
            <w:rPr>
              <w:b/>
              <w:sz w:val="16"/>
            </w:rPr>
          </w:pPr>
        </w:p>
      </w:tc>
      <w:tc>
        <w:tcPr>
          <w:tcW w:w="3496" w:type="dxa"/>
          <w:gridSpan w:val="2"/>
        </w:tcPr>
        <w:p w:rsidR="000A7903" w:rsidRDefault="000A7903">
          <w:pPr>
            <w:pStyle w:val="Header"/>
            <w:rPr>
              <w:sz w:val="16"/>
            </w:rPr>
          </w:pPr>
          <w:r>
            <w:rPr>
              <w:sz w:val="16"/>
            </w:rPr>
            <w:t>Title/Subject</w:t>
          </w:r>
        </w:p>
        <w:p w:rsidR="000A7903" w:rsidRDefault="000A7903">
          <w:pPr>
            <w:pStyle w:val="Header"/>
            <w:rPr>
              <w:b/>
              <w:sz w:val="16"/>
            </w:rPr>
          </w:pPr>
        </w:p>
      </w:tc>
      <w:tc>
        <w:tcPr>
          <w:tcW w:w="1710" w:type="dxa"/>
          <w:gridSpan w:val="2"/>
        </w:tcPr>
        <w:p w:rsidR="000A7903" w:rsidRDefault="000A7903">
          <w:pPr>
            <w:pStyle w:val="Header"/>
            <w:rPr>
              <w:sz w:val="16"/>
            </w:rPr>
          </w:pPr>
          <w:r>
            <w:rPr>
              <w:sz w:val="16"/>
            </w:rPr>
            <w:t>Number</w:t>
          </w:r>
        </w:p>
        <w:p w:rsidR="000A7903" w:rsidRDefault="000A7903">
          <w:pPr>
            <w:pStyle w:val="Header"/>
            <w:rPr>
              <w:b/>
              <w:sz w:val="16"/>
            </w:rPr>
          </w:pPr>
        </w:p>
      </w:tc>
    </w:tr>
    <w:tr w:rsidR="000A7903">
      <w:tblPrEx>
        <w:tblCellMar>
          <w:top w:w="0" w:type="dxa"/>
          <w:bottom w:w="0" w:type="dxa"/>
        </w:tblCellMar>
      </w:tblPrEx>
      <w:tc>
        <w:tcPr>
          <w:tcW w:w="1771" w:type="dxa"/>
        </w:tcPr>
        <w:p w:rsidR="000A7903" w:rsidRDefault="000A7903">
          <w:pPr>
            <w:pStyle w:val="Header"/>
            <w:rPr>
              <w:b/>
              <w:sz w:val="16"/>
            </w:rPr>
          </w:pPr>
          <w:r>
            <w:rPr>
              <w:sz w:val="16"/>
            </w:rPr>
            <w:t>Owner</w:t>
          </w:r>
        </w:p>
      </w:tc>
      <w:tc>
        <w:tcPr>
          <w:tcW w:w="2567" w:type="dxa"/>
          <w:gridSpan w:val="2"/>
        </w:tcPr>
        <w:p w:rsidR="000A7903" w:rsidRDefault="000A7903">
          <w:pPr>
            <w:pStyle w:val="Header"/>
            <w:rPr>
              <w:b/>
              <w:sz w:val="16"/>
            </w:rPr>
          </w:pPr>
          <w:r>
            <w:rPr>
              <w:sz w:val="16"/>
            </w:rPr>
            <w:t>Approved by</w:t>
          </w:r>
          <w:r>
            <w:rPr>
              <w:b/>
              <w:sz w:val="16"/>
            </w:rPr>
            <w:t xml:space="preserve"> </w:t>
          </w:r>
        </w:p>
      </w:tc>
      <w:tc>
        <w:tcPr>
          <w:tcW w:w="2700" w:type="dxa"/>
        </w:tcPr>
        <w:p w:rsidR="000A7903" w:rsidRDefault="000A7903">
          <w:pPr>
            <w:pStyle w:val="Header"/>
            <w:rPr>
              <w:b/>
              <w:sz w:val="18"/>
            </w:rPr>
          </w:pPr>
          <w:r>
            <w:rPr>
              <w:b/>
              <w:sz w:val="18"/>
            </w:rPr>
            <w:t>Date</w:t>
          </w:r>
        </w:p>
      </w:tc>
      <w:tc>
        <w:tcPr>
          <w:tcW w:w="900" w:type="dxa"/>
        </w:tcPr>
        <w:p w:rsidR="000A7903" w:rsidRDefault="000A7903">
          <w:pPr>
            <w:pStyle w:val="Header"/>
            <w:rPr>
              <w:b/>
              <w:sz w:val="16"/>
            </w:rPr>
          </w:pPr>
          <w:r>
            <w:rPr>
              <w:b/>
              <w:sz w:val="16"/>
            </w:rPr>
            <w:t>Version</w:t>
          </w:r>
        </w:p>
      </w:tc>
      <w:tc>
        <w:tcPr>
          <w:tcW w:w="810" w:type="dxa"/>
        </w:tcPr>
        <w:p w:rsidR="000A7903" w:rsidRDefault="000A7903">
          <w:pPr>
            <w:pStyle w:val="Header"/>
            <w:rPr>
              <w:b/>
              <w:sz w:val="16"/>
            </w:rPr>
          </w:pPr>
          <w:r>
            <w:rPr>
              <w:sz w:val="16"/>
            </w:rPr>
            <w:t xml:space="preserve">Page </w:t>
          </w:r>
          <w:r>
            <w:rPr>
              <w:sz w:val="18"/>
            </w:rPr>
            <w:fldChar w:fldCharType="begin"/>
          </w:r>
          <w:r>
            <w:rPr>
              <w:sz w:val="18"/>
            </w:rPr>
            <w:instrText xml:space="preserve"> PAGE </w:instrText>
          </w:r>
          <w:r>
            <w:rPr>
              <w:sz w:val="18"/>
            </w:rPr>
            <w:fldChar w:fldCharType="separate"/>
          </w:r>
          <w:r w:rsidR="002B023B">
            <w:rPr>
              <w:noProof/>
              <w:sz w:val="18"/>
            </w:rPr>
            <w:t>iv</w:t>
          </w:r>
          <w:r>
            <w:rPr>
              <w:sz w:val="18"/>
            </w:rPr>
            <w:fldChar w:fldCharType="end"/>
          </w:r>
        </w:p>
      </w:tc>
    </w:tr>
  </w:tbl>
  <w:p w:rsidR="000A7903" w:rsidRDefault="000A7903">
    <w:pPr>
      <w:tabs>
        <w:tab w:val="left" w:pos="0"/>
        <w:tab w:val="right" w:pos="9360"/>
      </w:tabs>
      <w:suppressAutoHyphens/>
      <w:spacing w:after="0"/>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796"/>
      <w:gridCol w:w="2700"/>
      <w:gridCol w:w="900"/>
      <w:gridCol w:w="900"/>
    </w:tblGrid>
    <w:tr w:rsidR="000A7903">
      <w:tblPrEx>
        <w:tblCellMar>
          <w:top w:w="0" w:type="dxa"/>
          <w:bottom w:w="0" w:type="dxa"/>
        </w:tblCellMar>
      </w:tblPrEx>
      <w:trPr>
        <w:cantSplit/>
      </w:trPr>
      <w:tc>
        <w:tcPr>
          <w:tcW w:w="3542" w:type="dxa"/>
          <w:gridSpan w:val="2"/>
        </w:tcPr>
        <w:p w:rsidR="000A7903" w:rsidRDefault="000A7903">
          <w:pPr>
            <w:pStyle w:val="Header"/>
            <w:rPr>
              <w:b/>
              <w:sz w:val="16"/>
            </w:rPr>
          </w:pPr>
          <w:r>
            <w:rPr>
              <w:sz w:val="16"/>
            </w:rPr>
            <w:t>Organisation</w:t>
          </w:r>
        </w:p>
        <w:p w:rsidR="000A7903" w:rsidRDefault="000A7903">
          <w:pPr>
            <w:pStyle w:val="Header"/>
            <w:rPr>
              <w:b/>
              <w:sz w:val="16"/>
            </w:rPr>
          </w:pPr>
        </w:p>
      </w:tc>
      <w:tc>
        <w:tcPr>
          <w:tcW w:w="3496" w:type="dxa"/>
          <w:gridSpan w:val="2"/>
        </w:tcPr>
        <w:p w:rsidR="000A7903" w:rsidRDefault="000A7903">
          <w:pPr>
            <w:pStyle w:val="Header"/>
            <w:rPr>
              <w:b/>
              <w:sz w:val="16"/>
            </w:rPr>
          </w:pPr>
          <w:r>
            <w:rPr>
              <w:sz w:val="16"/>
            </w:rPr>
            <w:t>Project Plan</w:t>
          </w:r>
        </w:p>
      </w:tc>
      <w:tc>
        <w:tcPr>
          <w:tcW w:w="1800" w:type="dxa"/>
          <w:gridSpan w:val="2"/>
        </w:tcPr>
        <w:p w:rsidR="000A7903" w:rsidRDefault="000A7903">
          <w:pPr>
            <w:pStyle w:val="Header"/>
            <w:rPr>
              <w:b/>
              <w:sz w:val="16"/>
            </w:rPr>
          </w:pPr>
          <w:r>
            <w:rPr>
              <w:sz w:val="16"/>
            </w:rPr>
            <w:t>Number</w:t>
          </w:r>
        </w:p>
      </w:tc>
    </w:tr>
    <w:tr w:rsidR="000A7903">
      <w:tblPrEx>
        <w:tblCellMar>
          <w:top w:w="0" w:type="dxa"/>
          <w:bottom w:w="0" w:type="dxa"/>
        </w:tblCellMar>
      </w:tblPrEx>
      <w:tc>
        <w:tcPr>
          <w:tcW w:w="1771" w:type="dxa"/>
        </w:tcPr>
        <w:p w:rsidR="000A7903" w:rsidRDefault="000A7903">
          <w:pPr>
            <w:pStyle w:val="Header"/>
            <w:rPr>
              <w:b/>
              <w:sz w:val="16"/>
            </w:rPr>
          </w:pPr>
          <w:r>
            <w:rPr>
              <w:sz w:val="16"/>
            </w:rPr>
            <w:t>Owner</w:t>
          </w:r>
        </w:p>
      </w:tc>
      <w:tc>
        <w:tcPr>
          <w:tcW w:w="2567" w:type="dxa"/>
          <w:gridSpan w:val="2"/>
        </w:tcPr>
        <w:p w:rsidR="000A7903" w:rsidRDefault="000A7903">
          <w:pPr>
            <w:pStyle w:val="Header"/>
            <w:rPr>
              <w:b/>
              <w:sz w:val="16"/>
            </w:rPr>
          </w:pPr>
          <w:r>
            <w:rPr>
              <w:sz w:val="16"/>
            </w:rPr>
            <w:t>Approved by</w:t>
          </w:r>
          <w:r>
            <w:rPr>
              <w:b/>
              <w:sz w:val="16"/>
            </w:rPr>
            <w:t xml:space="preserve"> </w:t>
          </w:r>
        </w:p>
      </w:tc>
      <w:tc>
        <w:tcPr>
          <w:tcW w:w="2700" w:type="dxa"/>
        </w:tcPr>
        <w:p w:rsidR="000A7903" w:rsidRDefault="000A7903">
          <w:pPr>
            <w:pStyle w:val="Header"/>
            <w:rPr>
              <w:b/>
              <w:sz w:val="18"/>
            </w:rPr>
          </w:pPr>
          <w:r>
            <w:rPr>
              <w:b/>
              <w:sz w:val="18"/>
            </w:rPr>
            <w:t>Date</w:t>
          </w:r>
        </w:p>
      </w:tc>
      <w:tc>
        <w:tcPr>
          <w:tcW w:w="900" w:type="dxa"/>
        </w:tcPr>
        <w:p w:rsidR="000A7903" w:rsidRDefault="000A7903">
          <w:pPr>
            <w:pStyle w:val="Header"/>
            <w:rPr>
              <w:b/>
              <w:sz w:val="16"/>
            </w:rPr>
          </w:pPr>
          <w:r>
            <w:rPr>
              <w:sz w:val="16"/>
            </w:rPr>
            <w:t>Version</w:t>
          </w:r>
        </w:p>
      </w:tc>
      <w:tc>
        <w:tcPr>
          <w:tcW w:w="900" w:type="dxa"/>
        </w:tcPr>
        <w:p w:rsidR="000A7903" w:rsidRDefault="000A7903">
          <w:pPr>
            <w:pStyle w:val="Header"/>
            <w:rPr>
              <w:b/>
              <w:sz w:val="16"/>
            </w:rPr>
          </w:pPr>
          <w:r>
            <w:rPr>
              <w:sz w:val="16"/>
            </w:rPr>
            <w:t xml:space="preserve">Page </w:t>
          </w:r>
          <w:r>
            <w:rPr>
              <w:sz w:val="18"/>
            </w:rPr>
            <w:fldChar w:fldCharType="begin"/>
          </w:r>
          <w:r>
            <w:rPr>
              <w:sz w:val="18"/>
            </w:rPr>
            <w:instrText xml:space="preserve"> PAGE </w:instrText>
          </w:r>
          <w:r>
            <w:rPr>
              <w:sz w:val="18"/>
            </w:rPr>
            <w:fldChar w:fldCharType="separate"/>
          </w:r>
          <w:r w:rsidR="002B023B">
            <w:rPr>
              <w:noProof/>
              <w:sz w:val="18"/>
            </w:rPr>
            <w:t>16</w:t>
          </w:r>
          <w:r>
            <w:rPr>
              <w:sz w:val="18"/>
            </w:rPr>
            <w:fldChar w:fldCharType="end"/>
          </w:r>
        </w:p>
      </w:tc>
    </w:tr>
  </w:tbl>
  <w:p w:rsidR="000A7903" w:rsidRDefault="000A7903">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62" w:rsidRDefault="00797D62">
      <w:pPr>
        <w:spacing w:after="0"/>
      </w:pPr>
      <w:r>
        <w:separator/>
      </w:r>
    </w:p>
  </w:footnote>
  <w:footnote w:type="continuationSeparator" w:id="0">
    <w:p w:rsidR="00797D62" w:rsidRDefault="00797D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03" w:rsidRDefault="000A7903">
    <w:pPr>
      <w:pStyle w:val="Header"/>
      <w:tabs>
        <w:tab w:val="right" w:pos="8640"/>
      </w:tabs>
    </w:pPr>
    <w:r>
      <w:t>Project Plan</w:t>
    </w:r>
    <w:r>
      <w:tab/>
    </w:r>
    <w:r w:rsidR="00B17DEC">
      <w:t>APC Clinic System</w:t>
    </w:r>
  </w:p>
  <w:p w:rsidR="00B17DEC" w:rsidRDefault="00B17DEC">
    <w:pPr>
      <w:pStyle w:val="Header"/>
      <w:tabs>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03" w:rsidRDefault="000A7903">
    <w:pPr>
      <w:pStyle w:val="Header"/>
      <w:tabs>
        <w:tab w:val="right" w:pos="8640"/>
      </w:tabs>
    </w:pPr>
    <w:r>
      <w:t>Project Plan</w:t>
    </w:r>
    <w:r>
      <w:tab/>
    </w:r>
    <w:r w:rsidR="00B17DEC">
      <w:t>APC Clinic System</w:t>
    </w:r>
  </w:p>
  <w:p w:rsidR="00B17DEC" w:rsidRDefault="00B17DEC">
    <w:pPr>
      <w:pStyle w:val="Header"/>
      <w:tabs>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00"/>
    <w:lvl w:ilvl="0">
      <w:start w:val="1"/>
      <w:numFmt w:val="decimal"/>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2" w15:restartNumberingAfterBreak="0">
    <w:nsid w:val="08427374"/>
    <w:multiLevelType w:val="hybridMultilevel"/>
    <w:tmpl w:val="348A13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2EC1EF7"/>
    <w:multiLevelType w:val="hybridMultilevel"/>
    <w:tmpl w:val="3FD425F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6"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9" w15:restartNumberingAfterBreak="0">
    <w:nsid w:val="29991C99"/>
    <w:multiLevelType w:val="singleLevel"/>
    <w:tmpl w:val="A49A2FFA"/>
    <w:lvl w:ilvl="0">
      <w:start w:val="1"/>
      <w:numFmt w:val="lowerLetter"/>
      <w:pStyle w:val="List2EN"/>
      <w:lvlText w:val="%1)"/>
      <w:lvlJc w:val="left"/>
      <w:pPr>
        <w:tabs>
          <w:tab w:val="num" w:pos="360"/>
        </w:tabs>
        <w:ind w:left="0" w:firstLine="0"/>
      </w:pPr>
    </w:lvl>
  </w:abstractNum>
  <w:abstractNum w:abstractNumId="10"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1"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2"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3" w15:restartNumberingAfterBreak="0">
    <w:nsid w:val="35CD2A4C"/>
    <w:multiLevelType w:val="singleLevel"/>
    <w:tmpl w:val="809C4E94"/>
    <w:lvl w:ilvl="0">
      <w:start w:val="1"/>
      <w:numFmt w:val="bullet"/>
      <w:lvlText w:val=""/>
      <w:lvlJc w:val="left"/>
      <w:pPr>
        <w:tabs>
          <w:tab w:val="num" w:pos="360"/>
        </w:tabs>
        <w:ind w:left="216" w:hanging="216"/>
      </w:pPr>
      <w:rPr>
        <w:rFonts w:ascii="Symbol" w:hAnsi="Symbol" w:hint="default"/>
      </w:rPr>
    </w:lvl>
  </w:abstractNum>
  <w:abstractNum w:abstractNumId="14"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479B363B"/>
    <w:multiLevelType w:val="multilevel"/>
    <w:tmpl w:val="B4EAFD9C"/>
    <w:lvl w:ilvl="0">
      <w:start w:val="1"/>
      <w:numFmt w:val="decimal"/>
      <w:pStyle w:val="Heading1"/>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792"/>
        </w:tabs>
        <w:ind w:left="792" w:hanging="432"/>
      </w:pPr>
      <w:rPr>
        <w:rFonts w:ascii="Arial" w:hAnsi="Arial" w:hint="default"/>
        <w:b/>
        <w:i w:val="0"/>
        <w:sz w:val="24"/>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AA23D6F"/>
    <w:multiLevelType w:val="singleLevel"/>
    <w:tmpl w:val="6438175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A161AE9"/>
    <w:multiLevelType w:val="hybridMultilevel"/>
    <w:tmpl w:val="04B04986"/>
    <w:lvl w:ilvl="0" w:tplc="F5DCBA82">
      <w:start w:val="1"/>
      <w:numFmt w:val="bullet"/>
      <w:lvlText w:val=""/>
      <w:lvlJc w:val="left"/>
      <w:pPr>
        <w:ind w:left="720" w:hanging="360"/>
      </w:pPr>
      <w:rPr>
        <w:rFonts w:ascii="Symbol" w:hAnsi="Symbol" w:hint="default"/>
      </w:rPr>
    </w:lvl>
    <w:lvl w:ilvl="1" w:tplc="9E84D85C">
      <w:start w:val="1"/>
      <w:numFmt w:val="bullet"/>
      <w:lvlText w:val="o"/>
      <w:lvlJc w:val="left"/>
      <w:pPr>
        <w:ind w:left="1440" w:hanging="360"/>
      </w:pPr>
      <w:rPr>
        <w:rFonts w:ascii="Courier New" w:hAnsi="Courier New" w:hint="default"/>
      </w:rPr>
    </w:lvl>
    <w:lvl w:ilvl="2" w:tplc="D1FAFE78">
      <w:start w:val="1"/>
      <w:numFmt w:val="bullet"/>
      <w:lvlText w:val=""/>
      <w:lvlJc w:val="left"/>
      <w:pPr>
        <w:ind w:left="2160" w:hanging="360"/>
      </w:pPr>
      <w:rPr>
        <w:rFonts w:ascii="Wingdings" w:hAnsi="Wingdings" w:hint="default"/>
      </w:rPr>
    </w:lvl>
    <w:lvl w:ilvl="3" w:tplc="ECDEB6A6">
      <w:start w:val="1"/>
      <w:numFmt w:val="bullet"/>
      <w:lvlText w:val=""/>
      <w:lvlJc w:val="left"/>
      <w:pPr>
        <w:ind w:left="2880" w:hanging="360"/>
      </w:pPr>
      <w:rPr>
        <w:rFonts w:ascii="Symbol" w:hAnsi="Symbol" w:hint="default"/>
      </w:rPr>
    </w:lvl>
    <w:lvl w:ilvl="4" w:tplc="8B501CB4">
      <w:start w:val="1"/>
      <w:numFmt w:val="bullet"/>
      <w:lvlText w:val="o"/>
      <w:lvlJc w:val="left"/>
      <w:pPr>
        <w:ind w:left="3600" w:hanging="360"/>
      </w:pPr>
      <w:rPr>
        <w:rFonts w:ascii="Courier New" w:hAnsi="Courier New" w:hint="default"/>
      </w:rPr>
    </w:lvl>
    <w:lvl w:ilvl="5" w:tplc="9496C58C">
      <w:start w:val="1"/>
      <w:numFmt w:val="bullet"/>
      <w:lvlText w:val=""/>
      <w:lvlJc w:val="left"/>
      <w:pPr>
        <w:ind w:left="4320" w:hanging="360"/>
      </w:pPr>
      <w:rPr>
        <w:rFonts w:ascii="Wingdings" w:hAnsi="Wingdings" w:hint="default"/>
      </w:rPr>
    </w:lvl>
    <w:lvl w:ilvl="6" w:tplc="32929C84">
      <w:start w:val="1"/>
      <w:numFmt w:val="bullet"/>
      <w:lvlText w:val=""/>
      <w:lvlJc w:val="left"/>
      <w:pPr>
        <w:ind w:left="5040" w:hanging="360"/>
      </w:pPr>
      <w:rPr>
        <w:rFonts w:ascii="Symbol" w:hAnsi="Symbol" w:hint="default"/>
      </w:rPr>
    </w:lvl>
    <w:lvl w:ilvl="7" w:tplc="FB6E3A84">
      <w:start w:val="1"/>
      <w:numFmt w:val="bullet"/>
      <w:lvlText w:val="o"/>
      <w:lvlJc w:val="left"/>
      <w:pPr>
        <w:ind w:left="5760" w:hanging="360"/>
      </w:pPr>
      <w:rPr>
        <w:rFonts w:ascii="Courier New" w:hAnsi="Courier New" w:hint="default"/>
      </w:rPr>
    </w:lvl>
    <w:lvl w:ilvl="8" w:tplc="2D767220">
      <w:start w:val="1"/>
      <w:numFmt w:val="bullet"/>
      <w:lvlText w:val=""/>
      <w:lvlJc w:val="left"/>
      <w:pPr>
        <w:ind w:left="6480" w:hanging="360"/>
      </w:pPr>
      <w:rPr>
        <w:rFonts w:ascii="Wingdings" w:hAnsi="Wingdings" w:hint="default"/>
      </w:rPr>
    </w:lvl>
  </w:abstractNum>
  <w:abstractNum w:abstractNumId="19"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20" w15:restartNumberingAfterBreak="0">
    <w:nsid w:val="7FA76B1F"/>
    <w:multiLevelType w:val="hybridMultilevel"/>
    <w:tmpl w:val="683E91BA"/>
    <w:lvl w:ilvl="0" w:tplc="34090001">
      <w:start w:val="1"/>
      <w:numFmt w:val="bullet"/>
      <w:lvlText w:val=""/>
      <w:lvlJc w:val="left"/>
      <w:pPr>
        <w:ind w:left="1170" w:hanging="360"/>
      </w:pPr>
      <w:rPr>
        <w:rFonts w:ascii="Symbol" w:hAnsi="Symbol" w:hint="default"/>
      </w:rPr>
    </w:lvl>
    <w:lvl w:ilvl="1" w:tplc="34090003">
      <w:start w:val="1"/>
      <w:numFmt w:val="bullet"/>
      <w:lvlText w:val="o"/>
      <w:lvlJc w:val="left"/>
      <w:pPr>
        <w:ind w:left="1890" w:hanging="360"/>
      </w:pPr>
      <w:rPr>
        <w:rFonts w:ascii="Courier New" w:hAnsi="Courier New" w:cs="Courier New" w:hint="default"/>
      </w:rPr>
    </w:lvl>
    <w:lvl w:ilvl="2" w:tplc="34090005" w:tentative="1">
      <w:start w:val="1"/>
      <w:numFmt w:val="bullet"/>
      <w:lvlText w:val=""/>
      <w:lvlJc w:val="left"/>
      <w:pPr>
        <w:ind w:left="2610" w:hanging="360"/>
      </w:pPr>
      <w:rPr>
        <w:rFonts w:ascii="Wingdings" w:hAnsi="Wingdings" w:hint="default"/>
      </w:rPr>
    </w:lvl>
    <w:lvl w:ilvl="3" w:tplc="34090001" w:tentative="1">
      <w:start w:val="1"/>
      <w:numFmt w:val="bullet"/>
      <w:lvlText w:val=""/>
      <w:lvlJc w:val="left"/>
      <w:pPr>
        <w:ind w:left="3330" w:hanging="360"/>
      </w:pPr>
      <w:rPr>
        <w:rFonts w:ascii="Symbol" w:hAnsi="Symbol" w:hint="default"/>
      </w:rPr>
    </w:lvl>
    <w:lvl w:ilvl="4" w:tplc="34090003" w:tentative="1">
      <w:start w:val="1"/>
      <w:numFmt w:val="bullet"/>
      <w:lvlText w:val="o"/>
      <w:lvlJc w:val="left"/>
      <w:pPr>
        <w:ind w:left="4050" w:hanging="360"/>
      </w:pPr>
      <w:rPr>
        <w:rFonts w:ascii="Courier New" w:hAnsi="Courier New" w:cs="Courier New" w:hint="default"/>
      </w:rPr>
    </w:lvl>
    <w:lvl w:ilvl="5" w:tplc="34090005" w:tentative="1">
      <w:start w:val="1"/>
      <w:numFmt w:val="bullet"/>
      <w:lvlText w:val=""/>
      <w:lvlJc w:val="left"/>
      <w:pPr>
        <w:ind w:left="4770" w:hanging="360"/>
      </w:pPr>
      <w:rPr>
        <w:rFonts w:ascii="Wingdings" w:hAnsi="Wingdings" w:hint="default"/>
      </w:rPr>
    </w:lvl>
    <w:lvl w:ilvl="6" w:tplc="34090001" w:tentative="1">
      <w:start w:val="1"/>
      <w:numFmt w:val="bullet"/>
      <w:lvlText w:val=""/>
      <w:lvlJc w:val="left"/>
      <w:pPr>
        <w:ind w:left="5490" w:hanging="360"/>
      </w:pPr>
      <w:rPr>
        <w:rFonts w:ascii="Symbol" w:hAnsi="Symbol" w:hint="default"/>
      </w:rPr>
    </w:lvl>
    <w:lvl w:ilvl="7" w:tplc="34090003" w:tentative="1">
      <w:start w:val="1"/>
      <w:numFmt w:val="bullet"/>
      <w:lvlText w:val="o"/>
      <w:lvlJc w:val="left"/>
      <w:pPr>
        <w:ind w:left="6210" w:hanging="360"/>
      </w:pPr>
      <w:rPr>
        <w:rFonts w:ascii="Courier New" w:hAnsi="Courier New" w:cs="Courier New" w:hint="default"/>
      </w:rPr>
    </w:lvl>
    <w:lvl w:ilvl="8" w:tplc="34090005" w:tentative="1">
      <w:start w:val="1"/>
      <w:numFmt w:val="bullet"/>
      <w:lvlText w:val=""/>
      <w:lvlJc w:val="left"/>
      <w:pPr>
        <w:ind w:left="6930" w:hanging="360"/>
      </w:pPr>
      <w:rPr>
        <w:rFonts w:ascii="Wingdings" w:hAnsi="Wingdings" w:hint="default"/>
      </w:rPr>
    </w:lvl>
  </w:abstractNum>
  <w:num w:numId="1">
    <w:abstractNumId w:val="11"/>
  </w:num>
  <w:num w:numId="2">
    <w:abstractNumId w:val="15"/>
  </w:num>
  <w:num w:numId="3">
    <w:abstractNumId w:val="6"/>
  </w:num>
  <w:num w:numId="4">
    <w:abstractNumId w:val="17"/>
  </w:num>
  <w:num w:numId="5">
    <w:abstractNumId w:val="13"/>
  </w:num>
  <w:num w:numId="6">
    <w:abstractNumId w:val="12"/>
  </w:num>
  <w:num w:numId="7">
    <w:abstractNumId w:val="14"/>
  </w:num>
  <w:num w:numId="8">
    <w:abstractNumId w:val="19"/>
  </w:num>
  <w:num w:numId="9">
    <w:abstractNumId w:val="1"/>
  </w:num>
  <w:num w:numId="10">
    <w:abstractNumId w:val="0"/>
    <w:lvlOverride w:ilvl="0">
      <w:startOverride w:val="6"/>
      <w:lvl w:ilvl="0">
        <w:start w:val="6"/>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9"/>
  </w:num>
  <w:num w:numId="12">
    <w:abstractNumId w:val="5"/>
  </w:num>
  <w:num w:numId="13">
    <w:abstractNumId w:val="8"/>
  </w:num>
  <w:num w:numId="14">
    <w:abstractNumId w:val="10"/>
  </w:num>
  <w:num w:numId="15">
    <w:abstractNumId w:val="16"/>
  </w:num>
  <w:num w:numId="16">
    <w:abstractNumId w:val="3"/>
  </w:num>
  <w:num w:numId="17">
    <w:abstractNumId w:val="7"/>
  </w:num>
  <w:num w:numId="18">
    <w:abstractNumId w:val="20"/>
  </w:num>
  <w:num w:numId="19">
    <w:abstractNumId w:val="18"/>
  </w:num>
  <w:num w:numId="20">
    <w:abstractNumId w:val="4"/>
  </w:num>
  <w:num w:numId="21">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ED"/>
    <w:rsid w:val="000656C8"/>
    <w:rsid w:val="000A7903"/>
    <w:rsid w:val="001C3D16"/>
    <w:rsid w:val="002B023B"/>
    <w:rsid w:val="003F19B1"/>
    <w:rsid w:val="005033FB"/>
    <w:rsid w:val="005866ED"/>
    <w:rsid w:val="00797D62"/>
    <w:rsid w:val="008B6975"/>
    <w:rsid w:val="00972A9A"/>
    <w:rsid w:val="00A91377"/>
    <w:rsid w:val="00A94CAC"/>
    <w:rsid w:val="00B17DEC"/>
    <w:rsid w:val="00DF3FA8"/>
    <w:rsid w:val="00E61D41"/>
    <w:rsid w:val="00EB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D6887C"/>
  <w15:chartTrackingRefBased/>
  <w15:docId w15:val="{73CE1550-C5F8-44F2-AC0D-2FACC388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40"/>
    </w:pPr>
    <w:rPr>
      <w:sz w:val="24"/>
      <w:lang w:val="en-CA"/>
    </w:rPr>
  </w:style>
  <w:style w:type="paragraph" w:styleId="Heading1">
    <w:name w:val="heading 1"/>
    <w:basedOn w:val="Normal"/>
    <w:next w:val="Normal"/>
    <w:qFormat/>
    <w:pPr>
      <w:keepNext/>
      <w:pageBreakBefore/>
      <w:numPr>
        <w:numId w:val="15"/>
      </w:numPr>
      <w:outlineLvl w:val="0"/>
    </w:pPr>
    <w:rPr>
      <w:rFonts w:ascii="Arial" w:hAnsi="Arial"/>
      <w:b/>
      <w:color w:val="800000"/>
      <w:kern w:val="28"/>
      <w:sz w:val="28"/>
    </w:rPr>
  </w:style>
  <w:style w:type="paragraph" w:styleId="Heading2">
    <w:name w:val="heading 2"/>
    <w:basedOn w:val="Normal"/>
    <w:next w:val="Normal"/>
    <w:qFormat/>
    <w:pPr>
      <w:keepNext/>
      <w:numPr>
        <w:ilvl w:val="1"/>
        <w:numId w:val="15"/>
      </w:numPr>
      <w:spacing w:after="180"/>
      <w:outlineLvl w:val="1"/>
    </w:pPr>
    <w:rPr>
      <w:rFonts w:ascii="Arial" w:hAnsi="Arial"/>
      <w:b/>
    </w:rPr>
  </w:style>
  <w:style w:type="paragraph" w:styleId="Heading3">
    <w:name w:val="heading 3"/>
    <w:basedOn w:val="Normal"/>
    <w:next w:val="Normal"/>
    <w:qFormat/>
    <w:pPr>
      <w:keepNext/>
      <w:numPr>
        <w:ilvl w:val="2"/>
        <w:numId w:val="15"/>
      </w:numPr>
      <w:spacing w:after="120"/>
      <w:outlineLvl w:val="2"/>
    </w:pPr>
    <w:rPr>
      <w:b/>
      <w:i/>
    </w:rPr>
  </w:style>
  <w:style w:type="paragraph" w:styleId="Heading4">
    <w:name w:val="heading 4"/>
    <w:basedOn w:val="Normal"/>
    <w:next w:val="Normal"/>
    <w:qFormat/>
    <w:pPr>
      <w:keepNext/>
      <w:pageBreakBefore/>
      <w:outlineLvl w:val="3"/>
    </w:pPr>
    <w:rPr>
      <w:b/>
      <w:sz w:val="32"/>
    </w:rPr>
  </w:style>
  <w:style w:type="paragraph" w:styleId="Heading5">
    <w:name w:val="heading 5"/>
    <w:basedOn w:val="Normal"/>
    <w:next w:val="Normal"/>
    <w:qFormat/>
    <w:pPr>
      <w:keepNext/>
      <w:outlineLvl w:val="4"/>
    </w:pPr>
    <w:rPr>
      <w:b/>
      <w:sz w:val="26"/>
    </w:rPr>
  </w:style>
  <w:style w:type="paragraph" w:styleId="Heading6">
    <w:name w:val="heading 6"/>
    <w:basedOn w:val="Normal"/>
    <w:next w:val="Normal"/>
    <w:qFormat/>
    <w:pPr>
      <w:keepNext/>
      <w:pageBreakBefore/>
      <w:outlineLvl w:val="5"/>
    </w:pPr>
    <w:rPr>
      <w:rFonts w:ascii="Arial" w:hAnsi="Arial"/>
      <w:b/>
      <w:sz w:val="32"/>
    </w:rPr>
  </w:style>
  <w:style w:type="paragraph" w:styleId="Heading7">
    <w:name w:val="heading 7"/>
    <w:basedOn w:val="Normal"/>
    <w:next w:val="Normal"/>
    <w:qFormat/>
    <w:pPr>
      <w:keepNext/>
      <w:outlineLvl w:val="6"/>
    </w:pPr>
    <w:rPr>
      <w:rFonts w:ascii="Arial Narrow" w:hAnsi="Arial Narrow"/>
      <w:b/>
    </w:r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numPr>
        <w:numId w:val="1"/>
      </w:numPr>
      <w:tabs>
        <w:tab w:val="num" w:leader="none" w:pos="432"/>
      </w:tabs>
      <w:spacing w:after="120"/>
    </w:pPr>
  </w:style>
  <w:style w:type="paragraph" w:customStyle="1" w:styleId="Bullet2">
    <w:name w:val="Bullet2"/>
    <w:basedOn w:val="Normal"/>
    <w:pPr>
      <w:numPr>
        <w:numId w:val="16"/>
      </w:numPr>
      <w:spacing w:after="120"/>
    </w:pPr>
  </w:style>
  <w:style w:type="paragraph" w:customStyle="1" w:styleId="Bullet3">
    <w:name w:val="Bullet3"/>
    <w:basedOn w:val="Normal"/>
    <w:pPr>
      <w:numPr>
        <w:numId w:val="2"/>
      </w:numPr>
      <w:spacing w:after="60"/>
    </w:pPr>
  </w:style>
  <w:style w:type="paragraph" w:customStyle="1" w:styleId="Bullet4">
    <w:name w:val="Bullet4"/>
    <w:basedOn w:val="Normal"/>
    <w:pPr>
      <w:numPr>
        <w:numId w:val="3"/>
      </w:numPr>
      <w:spacing w:after="80"/>
    </w:pPr>
  </w:style>
  <w:style w:type="paragraph" w:customStyle="1" w:styleId="DefinitionDfinition">
    <w:name w:val="DefinitionDéfinition"/>
    <w:basedOn w:val="Normal"/>
    <w:next w:val="Normal"/>
    <w:pPr>
      <w:tabs>
        <w:tab w:val="left" w:pos="900"/>
      </w:tabs>
    </w:pPr>
    <w:rPr>
      <w:lang w:val="fr-CA"/>
    </w:rPr>
  </w:style>
  <w:style w:type="paragraph" w:customStyle="1" w:styleId="Cell">
    <w:name w:val="Cell"/>
    <w:basedOn w:val="Normal"/>
    <w:pPr>
      <w:spacing w:before="60" w:after="60"/>
    </w:pPr>
    <w:rPr>
      <w:rFonts w:ascii="Arial" w:hAnsi="Arial"/>
      <w:sz w:val="20"/>
    </w:rPr>
  </w:style>
  <w:style w:type="paragraph" w:customStyle="1" w:styleId="Cellbold">
    <w:name w:val="Cellbold"/>
    <w:basedOn w:val="Cell"/>
    <w:rPr>
      <w:b/>
    </w:rPr>
  </w:style>
  <w:style w:type="paragraph" w:customStyle="1" w:styleId="Cellbullet">
    <w:name w:val="Cellbullet"/>
    <w:basedOn w:val="Cell"/>
    <w:pPr>
      <w:numPr>
        <w:numId w:val="4"/>
      </w:numPr>
      <w:tabs>
        <w:tab w:val="clear" w:pos="360"/>
      </w:tabs>
    </w:pPr>
  </w:style>
  <w:style w:type="paragraph" w:customStyle="1" w:styleId="CellNAR">
    <w:name w:val="CellNAR"/>
    <w:basedOn w:val="Cell"/>
    <w:pPr>
      <w:spacing w:before="20" w:after="20"/>
    </w:pPr>
    <w:rPr>
      <w:rFonts w:ascii="Arial Narrow" w:hAnsi="Arial Narrow"/>
    </w:rPr>
  </w:style>
  <w:style w:type="paragraph" w:customStyle="1" w:styleId="CellNARbold">
    <w:name w:val="CellNARbold"/>
    <w:basedOn w:val="CellNAR"/>
    <w:rPr>
      <w:b/>
    </w:rPr>
  </w:style>
  <w:style w:type="paragraph" w:customStyle="1" w:styleId="CellNARbullet">
    <w:name w:val="CellNARbullet"/>
    <w:basedOn w:val="CellNAR"/>
    <w:pPr>
      <w:numPr>
        <w:numId w:val="5"/>
      </w:numPr>
      <w:tabs>
        <w:tab w:val="clear" w:pos="360"/>
      </w:tabs>
    </w:pPr>
  </w:style>
  <w:style w:type="character" w:styleId="EndnoteReference">
    <w:name w:val="endnote reference"/>
    <w:semiHidden/>
    <w:rPr>
      <w:vertAlign w:val="superscript"/>
    </w:rPr>
  </w:style>
  <w:style w:type="paragraph" w:styleId="EndnoteText">
    <w:name w:val="endnote text"/>
    <w:basedOn w:val="Normal"/>
    <w:semiHidden/>
    <w:pPr>
      <w:ind w:left="576" w:hanging="288"/>
    </w:pPr>
    <w:rPr>
      <w:sz w:val="18"/>
    </w:rPr>
  </w:style>
  <w:style w:type="paragraph" w:styleId="Footer">
    <w:name w:val="footer"/>
    <w:basedOn w:val="Normal"/>
    <w:semiHidden/>
    <w:pPr>
      <w:spacing w:after="0"/>
    </w:pPr>
    <w:rPr>
      <w:rFonts w:ascii="Arial" w:hAnsi="Arial"/>
      <w:sz w:val="20"/>
    </w:rPr>
  </w:style>
  <w:style w:type="character" w:styleId="FootnoteReference">
    <w:name w:val="footnote reference"/>
    <w:semiHidden/>
    <w:rPr>
      <w:vertAlign w:val="superscript"/>
    </w:rPr>
  </w:style>
  <w:style w:type="paragraph" w:styleId="FootnoteText">
    <w:name w:val="footnote text"/>
    <w:basedOn w:val="Normal"/>
    <w:semiHidden/>
    <w:pPr>
      <w:spacing w:after="60"/>
      <w:ind w:left="576" w:hanging="288"/>
    </w:pPr>
    <w:rPr>
      <w:sz w:val="18"/>
    </w:rPr>
  </w:style>
  <w:style w:type="character" w:customStyle="1" w:styleId="TermTerme">
    <w:name w:val="TermTerme"/>
    <w:rPr>
      <w:b/>
    </w:rPr>
  </w:style>
  <w:style w:type="paragraph" w:styleId="Header">
    <w:name w:val="header"/>
    <w:basedOn w:val="Normal"/>
    <w:semiHidden/>
    <w:pPr>
      <w:spacing w:after="0"/>
    </w:pPr>
    <w:rPr>
      <w:rFonts w:ascii="Arial" w:hAnsi="Arial"/>
      <w:sz w:val="20"/>
    </w:rPr>
  </w:style>
  <w:style w:type="paragraph" w:styleId="List">
    <w:name w:val="List"/>
    <w:basedOn w:val="Normal"/>
    <w:semiHidden/>
    <w:pPr>
      <w:numPr>
        <w:numId w:val="6"/>
      </w:numPr>
      <w:ind w:left="720" w:hanging="720"/>
    </w:pPr>
  </w:style>
  <w:style w:type="paragraph" w:styleId="List2">
    <w:name w:val="List 2"/>
    <w:basedOn w:val="Normal"/>
    <w:semiHidden/>
    <w:pPr>
      <w:numPr>
        <w:numId w:val="7"/>
      </w:numPr>
      <w:ind w:left="1440"/>
    </w:pPr>
  </w:style>
  <w:style w:type="paragraph" w:styleId="List3">
    <w:name w:val="List 3"/>
    <w:basedOn w:val="Normal"/>
    <w:semiHidden/>
    <w:pPr>
      <w:numPr>
        <w:numId w:val="8"/>
      </w:numPr>
      <w:ind w:left="2160"/>
    </w:pPr>
  </w:style>
  <w:style w:type="paragraph" w:styleId="List4">
    <w:name w:val="List 4"/>
    <w:basedOn w:val="Normal"/>
    <w:semiHidden/>
    <w:pPr>
      <w:numPr>
        <w:numId w:val="9"/>
      </w:numPr>
      <w:ind w:left="2880"/>
    </w:pPr>
  </w:style>
  <w:style w:type="paragraph" w:styleId="NormalIndent">
    <w:name w:val="Normal Indent"/>
    <w:basedOn w:val="Normal"/>
    <w:semiHidden/>
    <w:pPr>
      <w:ind w:left="432"/>
    </w:pPr>
  </w:style>
  <w:style w:type="paragraph" w:customStyle="1" w:styleId="NormalIndHalf">
    <w:name w:val="Normal IndHalf"/>
    <w:basedOn w:val="NormalIndent"/>
    <w:pPr>
      <w:spacing w:after="120"/>
    </w:pPr>
  </w:style>
  <w:style w:type="paragraph" w:customStyle="1" w:styleId="NormalIndZero">
    <w:name w:val="Normal IndZero"/>
    <w:basedOn w:val="NormalIndent"/>
    <w:pPr>
      <w:spacing w:after="0"/>
    </w:pPr>
  </w:style>
  <w:style w:type="paragraph" w:customStyle="1" w:styleId="NormalHalf">
    <w:name w:val="NormalHalf"/>
    <w:basedOn w:val="Normal"/>
    <w:pPr>
      <w:spacing w:after="120"/>
    </w:pPr>
  </w:style>
  <w:style w:type="paragraph" w:customStyle="1" w:styleId="NormalZero">
    <w:name w:val="NormalZero"/>
    <w:basedOn w:val="Normal"/>
    <w:pPr>
      <w:spacing w:after="0"/>
    </w:pPr>
  </w:style>
  <w:style w:type="paragraph" w:styleId="Title">
    <w:name w:val="Title"/>
    <w:basedOn w:val="Normal"/>
    <w:next w:val="Normal"/>
    <w:qFormat/>
    <w:pPr>
      <w:spacing w:after="360"/>
    </w:pPr>
    <w:rPr>
      <w:rFonts w:ascii="Arial" w:hAnsi="Arial"/>
      <w:b/>
      <w:color w:val="800000"/>
      <w:sz w:val="40"/>
    </w:rPr>
  </w:style>
  <w:style w:type="paragraph" w:customStyle="1" w:styleId="Title2">
    <w:name w:val="Title 2"/>
    <w:basedOn w:val="Heading2"/>
    <w:next w:val="Normal"/>
    <w:pPr>
      <w:outlineLvl w:val="9"/>
    </w:pPr>
  </w:style>
  <w:style w:type="paragraph" w:customStyle="1" w:styleId="Title3">
    <w:name w:val="Title 3"/>
    <w:basedOn w:val="Heading3"/>
    <w:next w:val="Normal"/>
    <w:pPr>
      <w:outlineLvl w:val="9"/>
    </w:pPr>
  </w:style>
  <w:style w:type="paragraph" w:customStyle="1" w:styleId="Title4">
    <w:name w:val="Title 4"/>
    <w:basedOn w:val="Heading4"/>
    <w:next w:val="Normal"/>
    <w:pPr>
      <w:outlineLvl w:val="9"/>
    </w:pPr>
  </w:style>
  <w:style w:type="paragraph" w:customStyle="1" w:styleId="Title5">
    <w:name w:val="Title 5"/>
    <w:basedOn w:val="Heading5"/>
    <w:next w:val="Normal"/>
    <w:pPr>
      <w:outlineLvl w:val="9"/>
    </w:pPr>
  </w:style>
  <w:style w:type="paragraph" w:customStyle="1" w:styleId="Title6">
    <w:name w:val="Title 6"/>
    <w:basedOn w:val="Heading6"/>
    <w:next w:val="Normal"/>
    <w:pPr>
      <w:outlineLvl w:val="9"/>
    </w:pPr>
  </w:style>
  <w:style w:type="paragraph" w:customStyle="1" w:styleId="Title7">
    <w:name w:val="Title 7"/>
    <w:basedOn w:val="Heading7"/>
    <w:next w:val="Normal"/>
    <w:pPr>
      <w:outlineLvl w:val="9"/>
    </w:pPr>
  </w:style>
  <w:style w:type="paragraph" w:styleId="TOC1">
    <w:name w:val="toc 1"/>
    <w:basedOn w:val="Normal"/>
    <w:next w:val="Normal"/>
    <w:autoRedefine/>
    <w:semiHidden/>
    <w:pPr>
      <w:tabs>
        <w:tab w:val="right" w:leader="dot" w:pos="8640"/>
      </w:tabs>
      <w:ind w:right="576"/>
    </w:pPr>
    <w:rPr>
      <w:rFonts w:ascii="Arial" w:hAnsi="Arial"/>
      <w:b/>
      <w:noProof/>
    </w:rPr>
  </w:style>
  <w:style w:type="paragraph" w:styleId="TOC2">
    <w:name w:val="toc 2"/>
    <w:basedOn w:val="Normal"/>
    <w:next w:val="Normal"/>
    <w:autoRedefine/>
    <w:semiHidden/>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semiHidden/>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pPr>
      <w:tabs>
        <w:tab w:val="left" w:leader="dot" w:pos="1843"/>
        <w:tab w:val="right" w:leader="dot" w:pos="8640"/>
      </w:tabs>
      <w:spacing w:after="120"/>
      <w:ind w:left="1382" w:right="576"/>
    </w:pPr>
    <w:rPr>
      <w:sz w:val="20"/>
    </w:rPr>
  </w:style>
  <w:style w:type="paragraph" w:styleId="TOC5">
    <w:name w:val="toc 5"/>
    <w:basedOn w:val="Normal"/>
    <w:next w:val="Normal"/>
    <w:autoRedefine/>
    <w:semiHidden/>
    <w:pPr>
      <w:tabs>
        <w:tab w:val="left" w:leader="dot" w:pos="2304"/>
        <w:tab w:val="right" w:leader="dot" w:pos="8640"/>
      </w:tabs>
      <w:spacing w:after="120"/>
      <w:ind w:left="1843" w:right="576"/>
    </w:pPr>
    <w:rPr>
      <w:sz w:val="18"/>
    </w:rPr>
  </w:style>
  <w:style w:type="paragraph" w:styleId="TOC6">
    <w:name w:val="toc 6"/>
    <w:basedOn w:val="Normal"/>
    <w:next w:val="Normal"/>
    <w:autoRedefine/>
    <w:semiHidden/>
    <w:pPr>
      <w:tabs>
        <w:tab w:val="left" w:leader="dot" w:pos="2765"/>
        <w:tab w:val="right" w:leader="dot" w:pos="8640"/>
      </w:tabs>
      <w:spacing w:after="120"/>
      <w:ind w:left="2304" w:right="576"/>
    </w:pPr>
    <w:rPr>
      <w:sz w:val="18"/>
    </w:rPr>
  </w:style>
  <w:style w:type="paragraph" w:styleId="TOC7">
    <w:name w:val="toc 7"/>
    <w:basedOn w:val="Normal"/>
    <w:next w:val="Normal"/>
    <w:autoRedefine/>
    <w:semiHidden/>
    <w:pPr>
      <w:tabs>
        <w:tab w:val="left" w:leader="dot" w:pos="3226"/>
        <w:tab w:val="right" w:leader="dot" w:pos="8640"/>
      </w:tabs>
      <w:spacing w:after="120"/>
      <w:ind w:left="2765" w:right="576"/>
    </w:pPr>
    <w:rPr>
      <w:sz w:val="18"/>
    </w:rPr>
  </w:style>
  <w:style w:type="paragraph" w:styleId="TOC8">
    <w:name w:val="toc 8"/>
    <w:basedOn w:val="Normal"/>
    <w:next w:val="Normal"/>
    <w:autoRedefine/>
    <w:semiHidden/>
    <w:pPr>
      <w:tabs>
        <w:tab w:val="left" w:leader="dot" w:pos="3686"/>
        <w:tab w:val="right" w:leader="dot" w:pos="8640"/>
      </w:tabs>
      <w:spacing w:after="120"/>
      <w:ind w:left="3226" w:right="576"/>
    </w:pPr>
    <w:rPr>
      <w:sz w:val="18"/>
    </w:rPr>
  </w:style>
  <w:style w:type="paragraph" w:styleId="TOC9">
    <w:name w:val="toc 9"/>
    <w:basedOn w:val="Normal"/>
    <w:next w:val="Normal"/>
    <w:autoRedefine/>
    <w:semiHidden/>
    <w:pPr>
      <w:tabs>
        <w:tab w:val="left" w:leader="dot" w:pos="4147"/>
        <w:tab w:val="right" w:leader="dot" w:pos="8640"/>
      </w:tabs>
      <w:spacing w:after="120"/>
      <w:ind w:left="3686" w:right="576"/>
    </w:pPr>
    <w:rPr>
      <w:sz w:val="18"/>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SubTitle">
    <w:name w:val="Sub Title"/>
    <w:basedOn w:val="Normal"/>
    <w:next w:val="Normal"/>
    <w:rPr>
      <w:rFonts w:ascii="Arial" w:hAnsi="Arial"/>
      <w:b/>
      <w:i/>
    </w:rPr>
  </w:style>
  <w:style w:type="paragraph" w:customStyle="1" w:styleId="Title1">
    <w:name w:val="Title 1"/>
    <w:basedOn w:val="Heading1"/>
    <w:next w:val="Normal"/>
    <w:pPr>
      <w:outlineLvl w:val="9"/>
    </w:pPr>
  </w:style>
  <w:style w:type="paragraph" w:customStyle="1" w:styleId="TableFigure">
    <w:name w:val="Table/Figure"/>
    <w:basedOn w:val="Normal"/>
    <w:next w:val="Normal"/>
    <w:pPr>
      <w:keepNext/>
    </w:pPr>
    <w:rPr>
      <w:rFonts w:ascii="Arial" w:hAnsi="Arial"/>
      <w:b/>
    </w:rPr>
  </w:style>
  <w:style w:type="character" w:customStyle="1" w:styleId="TransTermTermeTraduit">
    <w:name w:val="TransTermTermeTraduit"/>
    <w:rPr>
      <w:i/>
      <w:noProof w:val="0"/>
      <w:lang w:val="en-GB"/>
    </w:rPr>
  </w:style>
  <w:style w:type="paragraph" w:customStyle="1" w:styleId="ExampleNote">
    <w:name w:val="Example/Note"/>
    <w:basedOn w:val="Normal"/>
    <w:next w:val="Normal"/>
    <w:pPr>
      <w:keepNext/>
    </w:pPr>
    <w:rPr>
      <w:b/>
    </w:rPr>
  </w:style>
  <w:style w:type="character" w:customStyle="1" w:styleId="PubNameNom">
    <w:name w:val="PubName/Nom"/>
    <w:rPr>
      <w:i/>
    </w:rPr>
  </w:style>
  <w:style w:type="paragraph" w:customStyle="1" w:styleId="Address">
    <w:name w:val="Address"/>
    <w:basedOn w:val="Normal"/>
    <w:next w:val="Normal"/>
    <w:pPr>
      <w:keepLines/>
      <w:ind w:left="720"/>
    </w:pPr>
  </w:style>
  <w:style w:type="paragraph" w:customStyle="1" w:styleId="Level1">
    <w:name w:val="Level 1"/>
    <w:basedOn w:val="Normal"/>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semiHidden/>
  </w:style>
  <w:style w:type="paragraph" w:customStyle="1" w:styleId="ListEN">
    <w:name w:val="ListEN"/>
    <w:basedOn w:val="Normal"/>
    <w:pPr>
      <w:numPr>
        <w:numId w:val="11"/>
      </w:numPr>
      <w:tabs>
        <w:tab w:val="clear" w:pos="360"/>
        <w:tab w:val="left" w:pos="0"/>
      </w:tabs>
      <w:ind w:left="720" w:hanging="720"/>
    </w:pPr>
  </w:style>
  <w:style w:type="paragraph" w:customStyle="1" w:styleId="List2EN">
    <w:name w:val="List 2EN"/>
    <w:basedOn w:val="Normal"/>
    <w:pPr>
      <w:numPr>
        <w:numId w:val="12"/>
      </w:numPr>
      <w:tabs>
        <w:tab w:val="left" w:pos="720"/>
      </w:tabs>
      <w:ind w:left="1440"/>
    </w:pPr>
  </w:style>
  <w:style w:type="paragraph" w:customStyle="1" w:styleId="List3EN">
    <w:name w:val="List 3EN"/>
    <w:basedOn w:val="Normal"/>
    <w:pPr>
      <w:numPr>
        <w:numId w:val="13"/>
      </w:numPr>
      <w:tabs>
        <w:tab w:val="left" w:pos="720"/>
      </w:tabs>
      <w:ind w:left="2160"/>
    </w:pPr>
  </w:style>
  <w:style w:type="paragraph" w:customStyle="1" w:styleId="List4EN">
    <w:name w:val="List 4EN"/>
    <w:basedOn w:val="Normal"/>
    <w:pPr>
      <w:numPr>
        <w:numId w:val="14"/>
      </w:numPr>
      <w:tabs>
        <w:tab w:val="left" w:pos="720"/>
      </w:tabs>
      <w:ind w:left="2880"/>
    </w:pPr>
  </w:style>
  <w:style w:type="paragraph" w:customStyle="1" w:styleId="body">
    <w:name w:val="!body"/>
    <w:basedOn w:val="BodyText"/>
    <w:pPr>
      <w:widowControl/>
      <w:spacing w:after="240"/>
    </w:pPr>
    <w:rPr>
      <w:lang w:val="en-US"/>
    </w:rPr>
  </w:style>
  <w:style w:type="paragraph" w:styleId="BodyText">
    <w:name w:val="Body Text"/>
    <w:basedOn w:val="Normal"/>
    <w:semiHidden/>
    <w:pPr>
      <w:widowControl w:val="0"/>
      <w:spacing w:after="120"/>
    </w:pPr>
  </w:style>
  <w:style w:type="table" w:styleId="TableGrid">
    <w:name w:val="Table Grid"/>
    <w:basedOn w:val="TableNormal"/>
    <w:uiPriority w:val="59"/>
    <w:rsid w:val="001C3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pPr>
      <w:ind w:left="864"/>
    </w:pPr>
  </w:style>
  <w:style w:type="paragraph" w:customStyle="1" w:styleId="Bullet5">
    <w:name w:val="Bullet5"/>
    <w:basedOn w:val="Normal"/>
    <w:pPr>
      <w:numPr>
        <w:numId w:val="17"/>
      </w:numPr>
      <w:spacing w:after="80"/>
    </w:pPr>
  </w:style>
  <w:style w:type="paragraph" w:styleId="ListParagraph">
    <w:name w:val="List Paragraph"/>
    <w:basedOn w:val="Normal"/>
    <w:uiPriority w:val="34"/>
    <w:qFormat/>
    <w:rsid w:val="00B17DEC"/>
    <w:pPr>
      <w:spacing w:after="0" w:line="240" w:lineRule="exact"/>
      <w:ind w:left="720"/>
      <w:contextualSpacing/>
    </w:pPr>
    <w:rPr>
      <w:lang w:val="en-US"/>
    </w:rPr>
  </w:style>
  <w:style w:type="paragraph" w:customStyle="1" w:styleId="NormalItalic">
    <w:name w:val="Normal + Italic"/>
    <w:basedOn w:val="Normal"/>
    <w:rsid w:val="00B17DEC"/>
    <w:pPr>
      <w:spacing w:after="0" w:line="240" w:lineRule="exact"/>
    </w:pPr>
    <w:rPr>
      <w: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B%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79BBDB-27F9-4888-A01B-D6210D30C042}">
  <ds:schemaRefs>
    <ds:schemaRef ds:uri="http://schemas.microsoft.com/sharepoint/v3/contenttype/forms"/>
  </ds:schemaRefs>
</ds:datastoreItem>
</file>

<file path=customXml/itemProps2.xml><?xml version="1.0" encoding="utf-8"?>
<ds:datastoreItem xmlns:ds="http://schemas.openxmlformats.org/officeDocument/2006/customXml" ds:itemID="{921BCBE6-502B-426B-B539-E6F46775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26B2E1-A122-47F2-A268-52CC05525E0F}">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TB POLICY</Template>
  <TotalTime>0</TotalTime>
  <Pages>28</Pages>
  <Words>4305</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IT Project Plan Template Version 0.3</vt:lpstr>
    </vt:vector>
  </TitlesOfParts>
  <Company>TBS-SCT CIOB Enhanced Management Framework</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0.3</dc:title>
  <dc:subject/>
  <dc:creator>Jones</dc:creator>
  <cp:keywords>management plans, software project management plans, IT project management plans</cp:keywords>
  <cp:lastModifiedBy>Felix Gregorio III</cp:lastModifiedBy>
  <cp:revision>2</cp:revision>
  <cp:lastPrinted>2002-08-21T08:32:00Z</cp:lastPrinted>
  <dcterms:created xsi:type="dcterms:W3CDTF">2017-03-12T17:38:00Z</dcterms:created>
  <dcterms:modified xsi:type="dcterms:W3CDTF">2017-03-12T17:38:00Z</dcterms:modified>
</cp:coreProperties>
</file>