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E0EFE" w14:textId="77777777" w:rsidR="00C9260D" w:rsidRDefault="00C9260D">
      <w:pPr>
        <w:pStyle w:val="line"/>
      </w:pPr>
      <w:bookmarkStart w:id="0" w:name="_Toc61439445"/>
      <w:bookmarkStart w:id="1" w:name="_Toc61441311"/>
    </w:p>
    <w:p w14:paraId="3155E4BA" w14:textId="77777777" w:rsidR="00A04C58" w:rsidRDefault="00A04C58">
      <w:pPr>
        <w:pStyle w:val="line"/>
      </w:pPr>
    </w:p>
    <w:p w14:paraId="04D09792" w14:textId="77777777" w:rsidR="00A04C58" w:rsidRDefault="00A04C58">
      <w:pPr>
        <w:pStyle w:val="line"/>
      </w:pPr>
      <w:r w:rsidRPr="00A04C58">
        <w:rPr>
          <w:rFonts w:ascii="Garamond" w:hAnsi="Garamond"/>
          <w:noProof/>
          <w:sz w:val="24"/>
          <w:szCs w:val="24"/>
        </w:rPr>
        <w:drawing>
          <wp:inline distT="0" distB="0" distL="0" distR="0" wp14:anchorId="37AD69B4" wp14:editId="07777777">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14:paraId="2E985AA6" w14:textId="77777777" w:rsidR="00C9260D" w:rsidRPr="00F57518" w:rsidRDefault="00C9260D">
      <w:pPr>
        <w:pStyle w:val="FrontMatter"/>
      </w:pPr>
      <w:bookmarkStart w:id="2" w:name="_Toc63481067"/>
      <w:r w:rsidRPr="00F57518">
        <w:t>Project Management Plan</w:t>
      </w:r>
      <w:bookmarkEnd w:id="0"/>
      <w:bookmarkEnd w:id="1"/>
      <w:bookmarkEnd w:id="2"/>
    </w:p>
    <w:p w14:paraId="10587CAC" w14:textId="77777777" w:rsidR="00C9260D" w:rsidRDefault="00C9260D" w:rsidP="66AA5697">
      <w:pPr>
        <w:pStyle w:val="FrontMatter"/>
        <w:rPr>
          <w:sz w:val="40"/>
          <w:szCs w:val="40"/>
        </w:rPr>
      </w:pPr>
      <w:bookmarkStart w:id="3" w:name="_Toc63481068"/>
      <w:r>
        <w:rPr>
          <w:sz w:val="40"/>
          <w:szCs w:val="40"/>
        </w:rPr>
        <w:t>for</w:t>
      </w:r>
      <w:bookmarkEnd w:id="3"/>
    </w:p>
    <w:p w14:paraId="11E5C219" w14:textId="77777777" w:rsidR="00C9260D" w:rsidRDefault="00C9260D">
      <w:pPr>
        <w:pStyle w:val="FrontMatter"/>
      </w:pPr>
      <w:bookmarkStart w:id="4" w:name="_Toc63481069"/>
      <w:r>
        <w:t>Asia Pacific College Clinic System</w:t>
      </w:r>
      <w:bookmarkEnd w:id="4"/>
    </w:p>
    <w:p w14:paraId="38817FBD" w14:textId="77777777" w:rsidR="00C9260D" w:rsidRDefault="66AA5697">
      <w:pPr>
        <w:pStyle w:val="ByLine"/>
      </w:pPr>
      <w:r>
        <w:t xml:space="preserve">Version 1.0 </w:t>
      </w:r>
    </w:p>
    <w:p w14:paraId="64DC10FD" w14:textId="0D3D1351" w:rsidR="00C9260D" w:rsidRDefault="66AA5697">
      <w:pPr>
        <w:pStyle w:val="ByLine"/>
      </w:pPr>
      <w:r>
        <w:t>Prepared by Team Cobala</w:t>
      </w:r>
    </w:p>
    <w:p w14:paraId="4B09E50A" w14:textId="07333A05" w:rsidR="00C9260D" w:rsidRDefault="2707D33D">
      <w:pPr>
        <w:pStyle w:val="ByLine"/>
      </w:pPr>
      <w:r>
        <w:t>Asia Pacific College</w:t>
      </w:r>
    </w:p>
    <w:p w14:paraId="6B19E1FE" w14:textId="597DDAD6" w:rsidR="00C9260D" w:rsidRDefault="2707D33D">
      <w:pPr>
        <w:pStyle w:val="ByLine"/>
      </w:pPr>
      <w:r>
        <w:t>1/30/2017</w:t>
      </w:r>
    </w:p>
    <w:p w14:paraId="679FA776" w14:textId="77777777" w:rsidR="00C9260D" w:rsidRDefault="00C9260D">
      <w:pPr>
        <w:pStyle w:val="NormalItalic"/>
      </w:pPr>
    </w:p>
    <w:p w14:paraId="7E295C22" w14:textId="77777777" w:rsidR="00C9260D" w:rsidRDefault="00C9260D">
      <w:pPr>
        <w:pStyle w:val="NormalItalic"/>
      </w:pPr>
    </w:p>
    <w:p w14:paraId="496C936B" w14:textId="77777777" w:rsidR="00C9260D" w:rsidRPr="00F57518" w:rsidRDefault="00C9260D">
      <w:pPr>
        <w:sectPr w:rsidR="00C9260D" w:rsidRPr="00F57518">
          <w:headerReference w:type="default" r:id="rId11"/>
          <w:footerReference w:type="default" r:id="rId12"/>
          <w:footerReference w:type="first" r:id="rId13"/>
          <w:pgSz w:w="12240" w:h="15840" w:code="1"/>
          <w:pgMar w:top="1440" w:right="1440" w:bottom="1440" w:left="1440" w:header="720" w:footer="720" w:gutter="0"/>
          <w:pgNumType w:fmt="lowerRoman" w:start="1"/>
          <w:cols w:space="720"/>
          <w:titlePg/>
        </w:sectPr>
      </w:pPr>
    </w:p>
    <w:p w14:paraId="2F889B7D" w14:textId="77777777" w:rsidR="00C9260D" w:rsidRPr="000E7061" w:rsidRDefault="00C9260D">
      <w:pPr>
        <w:pStyle w:val="TOCHeading"/>
      </w:pPr>
      <w:bookmarkStart w:id="5" w:name="_Toc61439446"/>
      <w:bookmarkStart w:id="6" w:name="_Toc61441006"/>
      <w:bookmarkStart w:id="7" w:name="_Toc61441123"/>
      <w:bookmarkStart w:id="8" w:name="_Toc61441260"/>
      <w:bookmarkStart w:id="9" w:name="_Toc61441320"/>
      <w:bookmarkStart w:id="10" w:name="_Toc61441792"/>
      <w:bookmarkStart w:id="11" w:name="_Toc61442128"/>
      <w:bookmarkStart w:id="12" w:name="_Toc61490945"/>
      <w:bookmarkStart w:id="13" w:name="_Toc61491774"/>
      <w:bookmarkStart w:id="14" w:name="_Toc61880854"/>
      <w:r w:rsidRPr="000E7061">
        <w:lastRenderedPageBreak/>
        <w:t>Table of Contents</w:t>
      </w:r>
      <w:bookmarkEnd w:id="5"/>
      <w:bookmarkEnd w:id="6"/>
      <w:bookmarkEnd w:id="7"/>
      <w:bookmarkEnd w:id="8"/>
      <w:bookmarkEnd w:id="9"/>
      <w:bookmarkEnd w:id="10"/>
      <w:bookmarkEnd w:id="11"/>
      <w:bookmarkEnd w:id="12"/>
      <w:bookmarkEnd w:id="13"/>
      <w:bookmarkEnd w:id="14"/>
    </w:p>
    <w:p w14:paraId="5FBA045A" w14:textId="77777777" w:rsidR="00C9260D" w:rsidRDefault="00C9260D">
      <w:pPr>
        <w:pStyle w:val="TOC1"/>
        <w:rPr>
          <w:b w:val="0"/>
          <w:noProof/>
          <w:szCs w:val="24"/>
        </w:rPr>
      </w:pPr>
      <w:r>
        <w:fldChar w:fldCharType="begin"/>
      </w:r>
      <w:r>
        <w:instrText xml:space="preserve"> TOC \o "2-3" \h \z \t "Heading 1,1" </w:instrText>
      </w:r>
      <w:r>
        <w:fldChar w:fldCharType="separate"/>
      </w:r>
      <w:hyperlink w:anchor="_Toc164670634" w:history="1">
        <w:r>
          <w:rPr>
            <w:rStyle w:val="Hyperlink"/>
            <w:noProof/>
          </w:rPr>
          <w:t>1.</w:t>
        </w:r>
        <w:r>
          <w:rPr>
            <w:b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_Toc164670634 \h </w:instrText>
        </w:r>
        <w:r>
          <w:rPr>
            <w:noProof/>
            <w:webHidden/>
          </w:rPr>
        </w:r>
        <w:r>
          <w:rPr>
            <w:noProof/>
            <w:webHidden/>
          </w:rPr>
          <w:fldChar w:fldCharType="separate"/>
        </w:r>
        <w:r>
          <w:rPr>
            <w:noProof/>
            <w:webHidden/>
          </w:rPr>
          <w:t>1</w:t>
        </w:r>
        <w:r>
          <w:rPr>
            <w:noProof/>
            <w:webHidden/>
          </w:rPr>
          <w:fldChar w:fldCharType="end"/>
        </w:r>
      </w:hyperlink>
    </w:p>
    <w:p w14:paraId="6B49D92C" w14:textId="77777777" w:rsidR="00C9260D" w:rsidRDefault="002D0103">
      <w:pPr>
        <w:pStyle w:val="TOC2"/>
        <w:rPr>
          <w:noProof/>
          <w:szCs w:val="24"/>
        </w:rPr>
      </w:pPr>
      <w:hyperlink w:anchor="_Toc164670635" w:history="1">
        <w:r w:rsidR="00C9260D">
          <w:rPr>
            <w:rStyle w:val="Hyperlink"/>
            <w:noProof/>
          </w:rPr>
          <w:t>1.1.</w:t>
        </w:r>
        <w:r w:rsidR="00C9260D">
          <w:rPr>
            <w:noProof/>
            <w:szCs w:val="24"/>
          </w:rPr>
          <w:tab/>
        </w:r>
        <w:r w:rsidR="00C9260D">
          <w:rPr>
            <w:rStyle w:val="Hyperlink"/>
            <w:noProof/>
          </w:rPr>
          <w:t>Project Purpose, Objectives, and Success Criteria</w:t>
        </w:r>
        <w:r w:rsidR="00C9260D">
          <w:rPr>
            <w:noProof/>
            <w:webHidden/>
          </w:rPr>
          <w:tab/>
        </w:r>
        <w:r w:rsidR="00C9260D">
          <w:rPr>
            <w:noProof/>
            <w:webHidden/>
          </w:rPr>
          <w:fldChar w:fldCharType="begin"/>
        </w:r>
        <w:r w:rsidR="00C9260D">
          <w:rPr>
            <w:noProof/>
            <w:webHidden/>
          </w:rPr>
          <w:instrText xml:space="preserve"> PAGEREF _Toc164670635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14:paraId="1E4DA917" w14:textId="77777777" w:rsidR="00C9260D" w:rsidRDefault="002D0103">
      <w:pPr>
        <w:pStyle w:val="TOC2"/>
        <w:rPr>
          <w:noProof/>
          <w:szCs w:val="24"/>
        </w:rPr>
      </w:pPr>
      <w:hyperlink w:anchor="_Toc164670636" w:history="1">
        <w:r w:rsidR="00C9260D">
          <w:rPr>
            <w:rStyle w:val="Hyperlink"/>
            <w:noProof/>
          </w:rPr>
          <w:t>1.2.</w:t>
        </w:r>
        <w:r w:rsidR="00C9260D">
          <w:rPr>
            <w:noProof/>
            <w:szCs w:val="24"/>
          </w:rPr>
          <w:tab/>
        </w:r>
        <w:r w:rsidR="00C9260D">
          <w:rPr>
            <w:rStyle w:val="Hyperlink"/>
            <w:noProof/>
          </w:rPr>
          <w:t>Project Deliverables</w:t>
        </w:r>
        <w:r w:rsidR="00C9260D">
          <w:rPr>
            <w:noProof/>
            <w:webHidden/>
          </w:rPr>
          <w:tab/>
        </w:r>
        <w:r w:rsidR="00C9260D">
          <w:rPr>
            <w:noProof/>
            <w:webHidden/>
          </w:rPr>
          <w:fldChar w:fldCharType="begin"/>
        </w:r>
        <w:r w:rsidR="00C9260D">
          <w:rPr>
            <w:noProof/>
            <w:webHidden/>
          </w:rPr>
          <w:instrText xml:space="preserve"> PAGEREF _Toc164670636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14:paraId="6DB07AAC" w14:textId="77777777" w:rsidR="00C9260D" w:rsidRDefault="002D0103">
      <w:pPr>
        <w:pStyle w:val="TOC2"/>
        <w:rPr>
          <w:noProof/>
          <w:szCs w:val="24"/>
        </w:rPr>
      </w:pPr>
      <w:hyperlink w:anchor="_Toc164670637" w:history="1">
        <w:r w:rsidR="00C9260D">
          <w:rPr>
            <w:rStyle w:val="Hyperlink"/>
            <w:noProof/>
          </w:rPr>
          <w:t>1.3.</w:t>
        </w:r>
        <w:r w:rsidR="00C9260D">
          <w:rPr>
            <w:noProof/>
            <w:szCs w:val="24"/>
          </w:rPr>
          <w:tab/>
        </w:r>
        <w:r w:rsidR="00C9260D">
          <w:rPr>
            <w:rStyle w:val="Hyperlink"/>
            <w:noProof/>
          </w:rPr>
          <w:t>Assumptions, Dependencies, and Constraints</w:t>
        </w:r>
        <w:r w:rsidR="00C9260D">
          <w:rPr>
            <w:noProof/>
            <w:webHidden/>
          </w:rPr>
          <w:tab/>
        </w:r>
        <w:r w:rsidR="00C9260D">
          <w:rPr>
            <w:noProof/>
            <w:webHidden/>
          </w:rPr>
          <w:fldChar w:fldCharType="begin"/>
        </w:r>
        <w:r w:rsidR="00C9260D">
          <w:rPr>
            <w:noProof/>
            <w:webHidden/>
          </w:rPr>
          <w:instrText xml:space="preserve"> PAGEREF _Toc164670637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14:paraId="6651347A" w14:textId="77777777" w:rsidR="00C9260D" w:rsidRDefault="002D0103">
      <w:pPr>
        <w:pStyle w:val="TOC2"/>
        <w:rPr>
          <w:noProof/>
          <w:szCs w:val="24"/>
        </w:rPr>
      </w:pPr>
      <w:hyperlink w:anchor="_Toc164670638" w:history="1">
        <w:r w:rsidR="00C9260D">
          <w:rPr>
            <w:rStyle w:val="Hyperlink"/>
            <w:noProof/>
          </w:rPr>
          <w:t>1.4.</w:t>
        </w:r>
        <w:r w:rsidR="00C9260D">
          <w:rPr>
            <w:noProof/>
            <w:szCs w:val="24"/>
          </w:rPr>
          <w:tab/>
        </w:r>
        <w:r w:rsidR="00C9260D">
          <w:rPr>
            <w:rStyle w:val="Hyperlink"/>
            <w:noProof/>
          </w:rPr>
          <w:t>References</w:t>
        </w:r>
        <w:r w:rsidR="00C9260D">
          <w:rPr>
            <w:noProof/>
            <w:webHidden/>
          </w:rPr>
          <w:tab/>
        </w:r>
        <w:r w:rsidR="00C9260D">
          <w:rPr>
            <w:noProof/>
            <w:webHidden/>
          </w:rPr>
          <w:fldChar w:fldCharType="begin"/>
        </w:r>
        <w:r w:rsidR="00C9260D">
          <w:rPr>
            <w:noProof/>
            <w:webHidden/>
          </w:rPr>
          <w:instrText xml:space="preserve"> PAGEREF _Toc164670638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154F4245" w14:textId="77777777" w:rsidR="00C9260D" w:rsidRDefault="002D0103">
      <w:pPr>
        <w:pStyle w:val="TOC2"/>
        <w:rPr>
          <w:noProof/>
          <w:szCs w:val="24"/>
        </w:rPr>
      </w:pPr>
      <w:hyperlink w:anchor="_Toc164670639" w:history="1">
        <w:r w:rsidR="00C9260D">
          <w:rPr>
            <w:rStyle w:val="Hyperlink"/>
            <w:noProof/>
          </w:rPr>
          <w:t>1.5.</w:t>
        </w:r>
        <w:r w:rsidR="00C9260D">
          <w:rPr>
            <w:noProof/>
            <w:szCs w:val="24"/>
          </w:rPr>
          <w:tab/>
        </w:r>
        <w:r w:rsidR="00C9260D">
          <w:rPr>
            <w:rStyle w:val="Hyperlink"/>
            <w:noProof/>
          </w:rPr>
          <w:t>Definitions and Acronyms</w:t>
        </w:r>
        <w:r w:rsidR="00C9260D">
          <w:rPr>
            <w:noProof/>
            <w:webHidden/>
          </w:rPr>
          <w:tab/>
        </w:r>
        <w:r w:rsidR="00C9260D">
          <w:rPr>
            <w:noProof/>
            <w:webHidden/>
          </w:rPr>
          <w:fldChar w:fldCharType="begin"/>
        </w:r>
        <w:r w:rsidR="00C9260D">
          <w:rPr>
            <w:noProof/>
            <w:webHidden/>
          </w:rPr>
          <w:instrText xml:space="preserve"> PAGEREF _Toc164670639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062D926F" w14:textId="77777777" w:rsidR="00C9260D" w:rsidRDefault="002D0103">
      <w:pPr>
        <w:pStyle w:val="TOC2"/>
        <w:rPr>
          <w:noProof/>
          <w:szCs w:val="24"/>
        </w:rPr>
      </w:pPr>
      <w:hyperlink w:anchor="_Toc164670640" w:history="1">
        <w:r w:rsidR="00C9260D">
          <w:rPr>
            <w:rStyle w:val="Hyperlink"/>
            <w:noProof/>
          </w:rPr>
          <w:t>1.6.</w:t>
        </w:r>
        <w:r w:rsidR="00C9260D">
          <w:rPr>
            <w:noProof/>
            <w:szCs w:val="24"/>
          </w:rPr>
          <w:tab/>
        </w:r>
        <w:r w:rsidR="00C9260D">
          <w:rPr>
            <w:rStyle w:val="Hyperlink"/>
            <w:noProof/>
          </w:rPr>
          <w:t>Evolution of the Plan</w:t>
        </w:r>
        <w:r w:rsidR="00C9260D">
          <w:rPr>
            <w:noProof/>
            <w:webHidden/>
          </w:rPr>
          <w:tab/>
        </w:r>
        <w:r w:rsidR="00C9260D">
          <w:rPr>
            <w:noProof/>
            <w:webHidden/>
          </w:rPr>
          <w:fldChar w:fldCharType="begin"/>
        </w:r>
        <w:r w:rsidR="00C9260D">
          <w:rPr>
            <w:noProof/>
            <w:webHidden/>
          </w:rPr>
          <w:instrText xml:space="preserve"> PAGEREF _Toc164670640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2F4F8682" w14:textId="77777777" w:rsidR="00C9260D" w:rsidRDefault="002D0103">
      <w:pPr>
        <w:pStyle w:val="TOC1"/>
        <w:rPr>
          <w:b w:val="0"/>
          <w:noProof/>
          <w:szCs w:val="24"/>
        </w:rPr>
      </w:pPr>
      <w:hyperlink w:anchor="_Toc164670641" w:history="1">
        <w:r w:rsidR="00C9260D">
          <w:rPr>
            <w:rStyle w:val="Hyperlink"/>
            <w:noProof/>
          </w:rPr>
          <w:t>2.</w:t>
        </w:r>
        <w:r w:rsidR="00C9260D">
          <w:rPr>
            <w:b w:val="0"/>
            <w:noProof/>
            <w:szCs w:val="24"/>
          </w:rPr>
          <w:tab/>
        </w:r>
        <w:r w:rsidR="00C9260D">
          <w:rPr>
            <w:rStyle w:val="Hyperlink"/>
            <w:noProof/>
          </w:rPr>
          <w:t>Project Organization</w:t>
        </w:r>
        <w:r w:rsidR="00C9260D">
          <w:rPr>
            <w:noProof/>
            <w:webHidden/>
          </w:rPr>
          <w:tab/>
        </w:r>
        <w:r w:rsidR="00C9260D">
          <w:rPr>
            <w:noProof/>
            <w:webHidden/>
          </w:rPr>
          <w:fldChar w:fldCharType="begin"/>
        </w:r>
        <w:r w:rsidR="00C9260D">
          <w:rPr>
            <w:noProof/>
            <w:webHidden/>
          </w:rPr>
          <w:instrText xml:space="preserve"> PAGEREF _Toc164670641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4B457D29" w14:textId="77777777" w:rsidR="00C9260D" w:rsidRDefault="002D0103">
      <w:pPr>
        <w:pStyle w:val="TOC2"/>
        <w:rPr>
          <w:noProof/>
          <w:szCs w:val="24"/>
        </w:rPr>
      </w:pPr>
      <w:hyperlink w:anchor="_Toc164670642" w:history="1">
        <w:r w:rsidR="00C9260D">
          <w:rPr>
            <w:rStyle w:val="Hyperlink"/>
            <w:noProof/>
          </w:rPr>
          <w:t>2.1.</w:t>
        </w:r>
        <w:r w:rsidR="00C9260D">
          <w:rPr>
            <w:noProof/>
            <w:szCs w:val="24"/>
          </w:rPr>
          <w:tab/>
        </w:r>
        <w:r w:rsidR="00C9260D">
          <w:rPr>
            <w:rStyle w:val="Hyperlink"/>
            <w:noProof/>
          </w:rPr>
          <w:t>External Interfaces</w:t>
        </w:r>
        <w:r w:rsidR="00C9260D">
          <w:rPr>
            <w:noProof/>
            <w:webHidden/>
          </w:rPr>
          <w:tab/>
        </w:r>
        <w:r w:rsidR="00C9260D">
          <w:rPr>
            <w:noProof/>
            <w:webHidden/>
          </w:rPr>
          <w:fldChar w:fldCharType="begin"/>
        </w:r>
        <w:r w:rsidR="00C9260D">
          <w:rPr>
            <w:noProof/>
            <w:webHidden/>
          </w:rPr>
          <w:instrText xml:space="preserve"> PAGEREF _Toc164670642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052011E" w14:textId="77777777" w:rsidR="00C9260D" w:rsidRDefault="002D0103">
      <w:pPr>
        <w:pStyle w:val="TOC2"/>
        <w:rPr>
          <w:noProof/>
          <w:szCs w:val="24"/>
        </w:rPr>
      </w:pPr>
      <w:hyperlink w:anchor="_Toc164670643" w:history="1">
        <w:r w:rsidR="00C9260D">
          <w:rPr>
            <w:rStyle w:val="Hyperlink"/>
            <w:noProof/>
          </w:rPr>
          <w:t>2.2.</w:t>
        </w:r>
        <w:r w:rsidR="00C9260D">
          <w:rPr>
            <w:noProof/>
            <w:szCs w:val="24"/>
          </w:rPr>
          <w:tab/>
        </w:r>
        <w:r w:rsidR="00C9260D">
          <w:rPr>
            <w:rStyle w:val="Hyperlink"/>
            <w:noProof/>
          </w:rPr>
          <w:t>Internal Structure</w:t>
        </w:r>
        <w:r w:rsidR="00C9260D">
          <w:rPr>
            <w:noProof/>
            <w:webHidden/>
          </w:rPr>
          <w:tab/>
        </w:r>
        <w:r w:rsidR="00C9260D">
          <w:rPr>
            <w:noProof/>
            <w:webHidden/>
          </w:rPr>
          <w:fldChar w:fldCharType="begin"/>
        </w:r>
        <w:r w:rsidR="00C9260D">
          <w:rPr>
            <w:noProof/>
            <w:webHidden/>
          </w:rPr>
          <w:instrText xml:space="preserve"> PAGEREF _Toc164670643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2E0699A6" w14:textId="77777777" w:rsidR="00C9260D" w:rsidRDefault="002D0103">
      <w:pPr>
        <w:pStyle w:val="TOC2"/>
        <w:rPr>
          <w:noProof/>
          <w:szCs w:val="24"/>
        </w:rPr>
      </w:pPr>
      <w:hyperlink w:anchor="_Toc164670644" w:history="1">
        <w:r w:rsidR="00C9260D">
          <w:rPr>
            <w:rStyle w:val="Hyperlink"/>
            <w:noProof/>
          </w:rPr>
          <w:t>2.3.</w:t>
        </w:r>
        <w:r w:rsidR="00C9260D">
          <w:rPr>
            <w:noProof/>
            <w:szCs w:val="24"/>
          </w:rPr>
          <w:tab/>
        </w:r>
        <w:r w:rsidR="00C9260D">
          <w:rPr>
            <w:rStyle w:val="Hyperlink"/>
            <w:noProof/>
          </w:rPr>
          <w:t>Roles and Responsibilities</w:t>
        </w:r>
        <w:r w:rsidR="00C9260D">
          <w:rPr>
            <w:noProof/>
            <w:webHidden/>
          </w:rPr>
          <w:tab/>
        </w:r>
        <w:r w:rsidR="00C9260D">
          <w:rPr>
            <w:noProof/>
            <w:webHidden/>
          </w:rPr>
          <w:fldChar w:fldCharType="begin"/>
        </w:r>
        <w:r w:rsidR="00C9260D">
          <w:rPr>
            <w:noProof/>
            <w:webHidden/>
          </w:rPr>
          <w:instrText xml:space="preserve"> PAGEREF _Toc164670644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7060FA5B" w14:textId="77777777" w:rsidR="00C9260D" w:rsidRDefault="002D0103">
      <w:pPr>
        <w:pStyle w:val="TOC1"/>
        <w:rPr>
          <w:b w:val="0"/>
          <w:noProof/>
          <w:szCs w:val="24"/>
        </w:rPr>
      </w:pPr>
      <w:hyperlink w:anchor="_Toc164670645" w:history="1">
        <w:r w:rsidR="00C9260D">
          <w:rPr>
            <w:rStyle w:val="Hyperlink"/>
            <w:noProof/>
          </w:rPr>
          <w:t>3.</w:t>
        </w:r>
        <w:r w:rsidR="00C9260D">
          <w:rPr>
            <w:b w:val="0"/>
            <w:noProof/>
            <w:szCs w:val="24"/>
          </w:rPr>
          <w:tab/>
        </w:r>
        <w:r w:rsidR="00C9260D">
          <w:rPr>
            <w:rStyle w:val="Hyperlink"/>
            <w:noProof/>
          </w:rPr>
          <w:t>Managerial Process Plans</w:t>
        </w:r>
        <w:r w:rsidR="00C9260D">
          <w:rPr>
            <w:noProof/>
            <w:webHidden/>
          </w:rPr>
          <w:tab/>
        </w:r>
        <w:r w:rsidR="00C9260D">
          <w:rPr>
            <w:noProof/>
            <w:webHidden/>
          </w:rPr>
          <w:fldChar w:fldCharType="begin"/>
        </w:r>
        <w:r w:rsidR="00C9260D">
          <w:rPr>
            <w:noProof/>
            <w:webHidden/>
          </w:rPr>
          <w:instrText xml:space="preserve"> PAGEREF _Toc164670645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32B9B6D0" w14:textId="77777777" w:rsidR="00C9260D" w:rsidRDefault="002D0103">
      <w:pPr>
        <w:pStyle w:val="TOC2"/>
        <w:rPr>
          <w:noProof/>
          <w:szCs w:val="24"/>
        </w:rPr>
      </w:pPr>
      <w:hyperlink w:anchor="_Toc164670646" w:history="1">
        <w:r w:rsidR="00C9260D">
          <w:rPr>
            <w:rStyle w:val="Hyperlink"/>
            <w:noProof/>
          </w:rPr>
          <w:t>3.1.</w:t>
        </w:r>
        <w:r w:rsidR="00C9260D">
          <w:rPr>
            <w:noProof/>
            <w:szCs w:val="24"/>
          </w:rPr>
          <w:tab/>
        </w:r>
        <w:r w:rsidR="00C9260D">
          <w:rPr>
            <w:rStyle w:val="Hyperlink"/>
            <w:noProof/>
          </w:rPr>
          <w:t>Start-Up Plans</w:t>
        </w:r>
        <w:r w:rsidR="00C9260D">
          <w:rPr>
            <w:noProof/>
            <w:webHidden/>
          </w:rPr>
          <w:tab/>
        </w:r>
        <w:r w:rsidR="00C9260D">
          <w:rPr>
            <w:noProof/>
            <w:webHidden/>
          </w:rPr>
          <w:fldChar w:fldCharType="begin"/>
        </w:r>
        <w:r w:rsidR="00C9260D">
          <w:rPr>
            <w:noProof/>
            <w:webHidden/>
          </w:rPr>
          <w:instrText xml:space="preserve"> PAGEREF _Toc164670646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2A80683" w14:textId="77777777" w:rsidR="00C9260D" w:rsidRDefault="002D0103">
      <w:pPr>
        <w:pStyle w:val="TOC3"/>
        <w:rPr>
          <w:noProof/>
          <w:szCs w:val="24"/>
        </w:rPr>
      </w:pPr>
      <w:hyperlink w:anchor="_Toc164670647" w:history="1">
        <w:r w:rsidR="00C9260D">
          <w:rPr>
            <w:rStyle w:val="Hyperlink"/>
            <w:noProof/>
          </w:rPr>
          <w:t>3.1.1</w:t>
        </w:r>
        <w:r w:rsidR="00C9260D">
          <w:rPr>
            <w:noProof/>
            <w:szCs w:val="24"/>
          </w:rPr>
          <w:tab/>
        </w:r>
        <w:r w:rsidR="00C9260D">
          <w:rPr>
            <w:rStyle w:val="Hyperlink"/>
            <w:noProof/>
          </w:rPr>
          <w:t>Estimation Plan</w:t>
        </w:r>
        <w:r w:rsidR="00C9260D">
          <w:rPr>
            <w:noProof/>
            <w:webHidden/>
          </w:rPr>
          <w:tab/>
        </w:r>
        <w:r w:rsidR="00C9260D">
          <w:rPr>
            <w:noProof/>
            <w:webHidden/>
          </w:rPr>
          <w:fldChar w:fldCharType="begin"/>
        </w:r>
        <w:r w:rsidR="00C9260D">
          <w:rPr>
            <w:noProof/>
            <w:webHidden/>
          </w:rPr>
          <w:instrText xml:space="preserve"> PAGEREF _Toc164670647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53B59D0" w14:textId="77777777" w:rsidR="00C9260D" w:rsidRDefault="002D0103">
      <w:pPr>
        <w:pStyle w:val="TOC3"/>
        <w:rPr>
          <w:noProof/>
          <w:szCs w:val="24"/>
        </w:rPr>
      </w:pPr>
      <w:hyperlink w:anchor="_Toc164670648" w:history="1">
        <w:r w:rsidR="00C9260D">
          <w:rPr>
            <w:rStyle w:val="Hyperlink"/>
            <w:noProof/>
          </w:rPr>
          <w:t>3.1.2</w:t>
        </w:r>
        <w:r w:rsidR="00C9260D">
          <w:rPr>
            <w:noProof/>
            <w:szCs w:val="24"/>
          </w:rPr>
          <w:tab/>
        </w:r>
        <w:r w:rsidR="00C9260D">
          <w:rPr>
            <w:rStyle w:val="Hyperlink"/>
            <w:noProof/>
          </w:rPr>
          <w:t>Staffing Plan</w:t>
        </w:r>
        <w:r w:rsidR="00C9260D">
          <w:rPr>
            <w:noProof/>
            <w:webHidden/>
          </w:rPr>
          <w:tab/>
        </w:r>
        <w:r w:rsidR="00C9260D">
          <w:rPr>
            <w:noProof/>
            <w:webHidden/>
          </w:rPr>
          <w:fldChar w:fldCharType="begin"/>
        </w:r>
        <w:r w:rsidR="00C9260D">
          <w:rPr>
            <w:noProof/>
            <w:webHidden/>
          </w:rPr>
          <w:instrText xml:space="preserve"> PAGEREF _Toc164670648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42435444" w14:textId="77777777" w:rsidR="00C9260D" w:rsidRDefault="002D0103">
      <w:pPr>
        <w:pStyle w:val="TOC3"/>
        <w:rPr>
          <w:noProof/>
          <w:szCs w:val="24"/>
        </w:rPr>
      </w:pPr>
      <w:hyperlink w:anchor="_Toc164670649" w:history="1">
        <w:r w:rsidR="00C9260D">
          <w:rPr>
            <w:rStyle w:val="Hyperlink"/>
            <w:noProof/>
          </w:rPr>
          <w:t>3.1.3</w:t>
        </w:r>
        <w:r w:rsidR="00C9260D">
          <w:rPr>
            <w:noProof/>
            <w:szCs w:val="24"/>
          </w:rPr>
          <w:tab/>
        </w:r>
        <w:r w:rsidR="00C9260D">
          <w:rPr>
            <w:rStyle w:val="Hyperlink"/>
            <w:noProof/>
          </w:rPr>
          <w:t>Staff Training Plan</w:t>
        </w:r>
        <w:r w:rsidR="00C9260D">
          <w:rPr>
            <w:noProof/>
            <w:webHidden/>
          </w:rPr>
          <w:tab/>
        </w:r>
        <w:r w:rsidR="00C9260D">
          <w:rPr>
            <w:noProof/>
            <w:webHidden/>
          </w:rPr>
          <w:fldChar w:fldCharType="begin"/>
        </w:r>
        <w:r w:rsidR="00C9260D">
          <w:rPr>
            <w:noProof/>
            <w:webHidden/>
          </w:rPr>
          <w:instrText xml:space="preserve"> PAGEREF _Toc164670649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53D21CE3" w14:textId="77777777" w:rsidR="00C9260D" w:rsidRDefault="002D0103">
      <w:pPr>
        <w:pStyle w:val="TOC3"/>
        <w:rPr>
          <w:noProof/>
          <w:szCs w:val="24"/>
        </w:rPr>
      </w:pPr>
      <w:hyperlink w:anchor="_Toc164670650" w:history="1">
        <w:r w:rsidR="00C9260D">
          <w:rPr>
            <w:rStyle w:val="Hyperlink"/>
            <w:noProof/>
          </w:rPr>
          <w:t>3.1.4</w:t>
        </w:r>
        <w:r w:rsidR="00C9260D">
          <w:rPr>
            <w:noProof/>
            <w:szCs w:val="24"/>
          </w:rPr>
          <w:tab/>
        </w:r>
        <w:r w:rsidR="00C9260D">
          <w:rPr>
            <w:rStyle w:val="Hyperlink"/>
            <w:noProof/>
          </w:rPr>
          <w:t>Resource Acquisition Plan</w:t>
        </w:r>
        <w:r w:rsidR="00C9260D">
          <w:rPr>
            <w:noProof/>
            <w:webHidden/>
          </w:rPr>
          <w:tab/>
        </w:r>
        <w:r w:rsidR="00C9260D">
          <w:rPr>
            <w:noProof/>
            <w:webHidden/>
          </w:rPr>
          <w:fldChar w:fldCharType="begin"/>
        </w:r>
        <w:r w:rsidR="00C9260D">
          <w:rPr>
            <w:noProof/>
            <w:webHidden/>
          </w:rPr>
          <w:instrText xml:space="preserve"> PAGEREF _Toc164670650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0BB50159" w14:textId="77777777" w:rsidR="00C9260D" w:rsidRDefault="002D0103">
      <w:pPr>
        <w:pStyle w:val="TOC3"/>
        <w:rPr>
          <w:noProof/>
          <w:szCs w:val="24"/>
        </w:rPr>
      </w:pPr>
      <w:hyperlink w:anchor="_Toc164670651" w:history="1">
        <w:r w:rsidR="00C9260D">
          <w:rPr>
            <w:rStyle w:val="Hyperlink"/>
            <w:noProof/>
          </w:rPr>
          <w:t>3.1.5</w:t>
        </w:r>
        <w:r w:rsidR="00C9260D">
          <w:rPr>
            <w:noProof/>
            <w:szCs w:val="24"/>
          </w:rPr>
          <w:tab/>
        </w:r>
        <w:r w:rsidR="00C9260D">
          <w:rPr>
            <w:rStyle w:val="Hyperlink"/>
            <w:noProof/>
          </w:rPr>
          <w:t>Project Commitments</w:t>
        </w:r>
        <w:r w:rsidR="00C9260D">
          <w:rPr>
            <w:noProof/>
            <w:webHidden/>
          </w:rPr>
          <w:tab/>
        </w:r>
        <w:r w:rsidR="00C9260D">
          <w:rPr>
            <w:noProof/>
            <w:webHidden/>
          </w:rPr>
          <w:fldChar w:fldCharType="begin"/>
        </w:r>
        <w:r w:rsidR="00C9260D">
          <w:rPr>
            <w:noProof/>
            <w:webHidden/>
          </w:rPr>
          <w:instrText xml:space="preserve"> PAGEREF _Toc164670651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0EA8B33B" w14:textId="77777777" w:rsidR="00C9260D" w:rsidRDefault="002D0103">
      <w:pPr>
        <w:pStyle w:val="TOC2"/>
        <w:rPr>
          <w:noProof/>
          <w:szCs w:val="24"/>
        </w:rPr>
      </w:pPr>
      <w:hyperlink w:anchor="_Toc164670652" w:history="1">
        <w:r w:rsidR="00C9260D">
          <w:rPr>
            <w:rStyle w:val="Hyperlink"/>
            <w:noProof/>
          </w:rPr>
          <w:t>3.2.</w:t>
        </w:r>
        <w:r w:rsidR="00C9260D">
          <w:rPr>
            <w:noProof/>
            <w:szCs w:val="24"/>
          </w:rPr>
          <w:tab/>
        </w:r>
        <w:r w:rsidR="00C9260D">
          <w:rPr>
            <w:rStyle w:val="Hyperlink"/>
            <w:noProof/>
          </w:rPr>
          <w:t>Work Plan</w:t>
        </w:r>
        <w:r w:rsidR="00C9260D">
          <w:rPr>
            <w:noProof/>
            <w:webHidden/>
          </w:rPr>
          <w:tab/>
        </w:r>
        <w:r w:rsidR="00C9260D">
          <w:rPr>
            <w:noProof/>
            <w:webHidden/>
          </w:rPr>
          <w:fldChar w:fldCharType="begin"/>
        </w:r>
        <w:r w:rsidR="00C9260D">
          <w:rPr>
            <w:noProof/>
            <w:webHidden/>
          </w:rPr>
          <w:instrText xml:space="preserve"> PAGEREF _Toc164670652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71C81D12" w14:textId="77777777" w:rsidR="00C9260D" w:rsidRDefault="002D0103">
      <w:pPr>
        <w:pStyle w:val="TOC2"/>
        <w:rPr>
          <w:noProof/>
          <w:szCs w:val="24"/>
        </w:rPr>
      </w:pPr>
      <w:hyperlink w:anchor="_Toc164670653" w:history="1">
        <w:r w:rsidR="00C9260D">
          <w:rPr>
            <w:rStyle w:val="Hyperlink"/>
            <w:noProof/>
          </w:rPr>
          <w:t>3.3.</w:t>
        </w:r>
        <w:r w:rsidR="00C9260D">
          <w:rPr>
            <w:noProof/>
            <w:szCs w:val="24"/>
          </w:rPr>
          <w:tab/>
        </w:r>
        <w:r w:rsidR="00C9260D">
          <w:rPr>
            <w:rStyle w:val="Hyperlink"/>
            <w:noProof/>
          </w:rPr>
          <w:t>Control Plan</w:t>
        </w:r>
        <w:r w:rsidR="00C9260D">
          <w:rPr>
            <w:noProof/>
            <w:webHidden/>
          </w:rPr>
          <w:tab/>
        </w:r>
        <w:r w:rsidR="00C9260D">
          <w:rPr>
            <w:noProof/>
            <w:webHidden/>
          </w:rPr>
          <w:fldChar w:fldCharType="begin"/>
        </w:r>
        <w:r w:rsidR="00C9260D">
          <w:rPr>
            <w:noProof/>
            <w:webHidden/>
          </w:rPr>
          <w:instrText xml:space="preserve"> PAGEREF _Toc164670653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AF7F49F" w14:textId="77777777" w:rsidR="00C9260D" w:rsidRDefault="002D0103">
      <w:pPr>
        <w:pStyle w:val="TOC3"/>
        <w:rPr>
          <w:noProof/>
          <w:szCs w:val="24"/>
        </w:rPr>
      </w:pPr>
      <w:hyperlink w:anchor="_Toc164670654" w:history="1">
        <w:r w:rsidR="00C9260D">
          <w:rPr>
            <w:rStyle w:val="Hyperlink"/>
            <w:noProof/>
          </w:rPr>
          <w:t>3.3.1</w:t>
        </w:r>
        <w:r w:rsidR="00C9260D">
          <w:rPr>
            <w:noProof/>
            <w:szCs w:val="24"/>
          </w:rPr>
          <w:tab/>
        </w:r>
        <w:r w:rsidR="00C9260D">
          <w:rPr>
            <w:rStyle w:val="Hyperlink"/>
            <w:noProof/>
          </w:rPr>
          <w:t>Data Control Plan</w:t>
        </w:r>
        <w:r w:rsidR="00C9260D">
          <w:rPr>
            <w:noProof/>
            <w:webHidden/>
          </w:rPr>
          <w:tab/>
        </w:r>
        <w:r w:rsidR="00C9260D">
          <w:rPr>
            <w:noProof/>
            <w:webHidden/>
          </w:rPr>
          <w:fldChar w:fldCharType="begin"/>
        </w:r>
        <w:r w:rsidR="00C9260D">
          <w:rPr>
            <w:noProof/>
            <w:webHidden/>
          </w:rPr>
          <w:instrText xml:space="preserve"> PAGEREF _Toc164670654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598CF28E" w14:textId="77777777" w:rsidR="00C9260D" w:rsidRDefault="002D0103">
      <w:pPr>
        <w:pStyle w:val="TOC3"/>
        <w:rPr>
          <w:noProof/>
          <w:szCs w:val="24"/>
        </w:rPr>
      </w:pPr>
      <w:hyperlink w:anchor="_Toc164670655" w:history="1">
        <w:r w:rsidR="00C9260D">
          <w:rPr>
            <w:rStyle w:val="Hyperlink"/>
            <w:noProof/>
          </w:rPr>
          <w:t>3.3.2</w:t>
        </w:r>
        <w:r w:rsidR="00C9260D">
          <w:rPr>
            <w:noProof/>
            <w:szCs w:val="24"/>
          </w:rPr>
          <w:tab/>
        </w:r>
        <w:r w:rsidR="00C9260D">
          <w:rPr>
            <w:rStyle w:val="Hyperlink"/>
            <w:noProof/>
          </w:rPr>
          <w:t>Requirements Control Plan</w:t>
        </w:r>
        <w:r w:rsidR="00C9260D">
          <w:rPr>
            <w:noProof/>
            <w:webHidden/>
          </w:rPr>
          <w:tab/>
        </w:r>
        <w:r w:rsidR="00C9260D">
          <w:rPr>
            <w:noProof/>
            <w:webHidden/>
          </w:rPr>
          <w:fldChar w:fldCharType="begin"/>
        </w:r>
        <w:r w:rsidR="00C9260D">
          <w:rPr>
            <w:noProof/>
            <w:webHidden/>
          </w:rPr>
          <w:instrText xml:space="preserve"> PAGEREF _Toc164670655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3785C2AC" w14:textId="77777777" w:rsidR="00C9260D" w:rsidRDefault="002D0103">
      <w:pPr>
        <w:pStyle w:val="TOC3"/>
        <w:rPr>
          <w:noProof/>
          <w:szCs w:val="24"/>
        </w:rPr>
      </w:pPr>
      <w:hyperlink w:anchor="_Toc164670656" w:history="1">
        <w:r w:rsidR="00C9260D">
          <w:rPr>
            <w:rStyle w:val="Hyperlink"/>
            <w:noProof/>
          </w:rPr>
          <w:t>3.3.3</w:t>
        </w:r>
        <w:r w:rsidR="00C9260D">
          <w:rPr>
            <w:noProof/>
            <w:szCs w:val="24"/>
          </w:rPr>
          <w:tab/>
        </w:r>
        <w:r w:rsidR="00C9260D">
          <w:rPr>
            <w:rStyle w:val="Hyperlink"/>
            <w:noProof/>
          </w:rPr>
          <w:t>Schedule Control Plan</w:t>
        </w:r>
        <w:r w:rsidR="00C9260D">
          <w:rPr>
            <w:noProof/>
            <w:webHidden/>
          </w:rPr>
          <w:tab/>
        </w:r>
        <w:r w:rsidR="00C9260D">
          <w:rPr>
            <w:noProof/>
            <w:webHidden/>
          </w:rPr>
          <w:fldChar w:fldCharType="begin"/>
        </w:r>
        <w:r w:rsidR="00C9260D">
          <w:rPr>
            <w:noProof/>
            <w:webHidden/>
          </w:rPr>
          <w:instrText xml:space="preserve"> PAGEREF _Toc164670656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3ED37B26" w14:textId="77777777" w:rsidR="00C9260D" w:rsidRDefault="002D0103">
      <w:pPr>
        <w:pStyle w:val="TOC3"/>
        <w:rPr>
          <w:noProof/>
          <w:szCs w:val="24"/>
        </w:rPr>
      </w:pPr>
      <w:hyperlink w:anchor="_Toc164670657" w:history="1">
        <w:r w:rsidR="00C9260D">
          <w:rPr>
            <w:rStyle w:val="Hyperlink"/>
            <w:noProof/>
          </w:rPr>
          <w:t>3.3.4</w:t>
        </w:r>
        <w:r w:rsidR="00C9260D">
          <w:rPr>
            <w:noProof/>
            <w:szCs w:val="24"/>
          </w:rPr>
          <w:tab/>
        </w:r>
        <w:r w:rsidR="00C9260D">
          <w:rPr>
            <w:rStyle w:val="Hyperlink"/>
            <w:noProof/>
          </w:rPr>
          <w:t>Budget Control Plan</w:t>
        </w:r>
        <w:r w:rsidR="00C9260D">
          <w:rPr>
            <w:noProof/>
            <w:webHidden/>
          </w:rPr>
          <w:tab/>
        </w:r>
        <w:r w:rsidR="00C9260D">
          <w:rPr>
            <w:noProof/>
            <w:webHidden/>
          </w:rPr>
          <w:fldChar w:fldCharType="begin"/>
        </w:r>
        <w:r w:rsidR="00C9260D">
          <w:rPr>
            <w:noProof/>
            <w:webHidden/>
          </w:rPr>
          <w:instrText xml:space="preserve"> PAGEREF _Toc164670657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7E47EDC7" w14:textId="77777777" w:rsidR="00C9260D" w:rsidRDefault="002D0103">
      <w:pPr>
        <w:pStyle w:val="TOC3"/>
        <w:rPr>
          <w:noProof/>
          <w:szCs w:val="24"/>
        </w:rPr>
      </w:pPr>
      <w:hyperlink w:anchor="_Toc164670658" w:history="1">
        <w:r w:rsidR="00C9260D">
          <w:rPr>
            <w:rStyle w:val="Hyperlink"/>
            <w:noProof/>
          </w:rPr>
          <w:t>3.3.5</w:t>
        </w:r>
        <w:r w:rsidR="00C9260D">
          <w:rPr>
            <w:noProof/>
            <w:szCs w:val="24"/>
          </w:rPr>
          <w:tab/>
        </w:r>
        <w:r w:rsidR="00C9260D">
          <w:rPr>
            <w:rStyle w:val="Hyperlink"/>
            <w:noProof/>
          </w:rPr>
          <w:t>Communication, Tracking, and Reporting Plan</w:t>
        </w:r>
        <w:r w:rsidR="00C9260D">
          <w:rPr>
            <w:noProof/>
            <w:webHidden/>
          </w:rPr>
          <w:tab/>
        </w:r>
        <w:r w:rsidR="00C9260D">
          <w:rPr>
            <w:noProof/>
            <w:webHidden/>
          </w:rPr>
          <w:fldChar w:fldCharType="begin"/>
        </w:r>
        <w:r w:rsidR="00C9260D">
          <w:rPr>
            <w:noProof/>
            <w:webHidden/>
          </w:rPr>
          <w:instrText xml:space="preserve"> PAGEREF _Toc164670658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706E541" w14:textId="77777777" w:rsidR="00C9260D" w:rsidRDefault="002D0103">
      <w:pPr>
        <w:pStyle w:val="TOC3"/>
        <w:rPr>
          <w:noProof/>
          <w:szCs w:val="24"/>
        </w:rPr>
      </w:pPr>
      <w:hyperlink w:anchor="_Toc164670659" w:history="1">
        <w:r w:rsidR="00C9260D">
          <w:rPr>
            <w:rStyle w:val="Hyperlink"/>
            <w:noProof/>
          </w:rPr>
          <w:t>3.3.6</w:t>
        </w:r>
        <w:r w:rsidR="00C9260D">
          <w:rPr>
            <w:noProof/>
            <w:szCs w:val="24"/>
          </w:rPr>
          <w:tab/>
        </w:r>
        <w:r w:rsidR="00C9260D">
          <w:rPr>
            <w:rStyle w:val="Hyperlink"/>
            <w:noProof/>
          </w:rPr>
          <w:t>Metrics Collection Plan</w:t>
        </w:r>
        <w:r w:rsidR="00C9260D">
          <w:rPr>
            <w:noProof/>
            <w:webHidden/>
          </w:rPr>
          <w:tab/>
        </w:r>
        <w:r w:rsidR="00C9260D">
          <w:rPr>
            <w:noProof/>
            <w:webHidden/>
          </w:rPr>
          <w:fldChar w:fldCharType="begin"/>
        </w:r>
        <w:r w:rsidR="00C9260D">
          <w:rPr>
            <w:noProof/>
            <w:webHidden/>
          </w:rPr>
          <w:instrText xml:space="preserve"> PAGEREF _Toc164670659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207F7012" w14:textId="77777777" w:rsidR="00C9260D" w:rsidRDefault="002D0103">
      <w:pPr>
        <w:pStyle w:val="TOC2"/>
        <w:rPr>
          <w:noProof/>
          <w:szCs w:val="24"/>
        </w:rPr>
      </w:pPr>
      <w:hyperlink w:anchor="_Toc164670660" w:history="1">
        <w:r w:rsidR="00C9260D">
          <w:rPr>
            <w:rStyle w:val="Hyperlink"/>
            <w:noProof/>
          </w:rPr>
          <w:t>3.4.</w:t>
        </w:r>
        <w:r w:rsidR="00C9260D">
          <w:rPr>
            <w:noProof/>
            <w:szCs w:val="24"/>
          </w:rPr>
          <w:tab/>
        </w:r>
        <w:r w:rsidR="00C9260D">
          <w:rPr>
            <w:rStyle w:val="Hyperlink"/>
            <w:noProof/>
          </w:rPr>
          <w:t>Risk Management Plan</w:t>
        </w:r>
        <w:r w:rsidR="00C9260D">
          <w:rPr>
            <w:noProof/>
            <w:webHidden/>
          </w:rPr>
          <w:tab/>
        </w:r>
        <w:r w:rsidR="00C9260D">
          <w:rPr>
            <w:noProof/>
            <w:webHidden/>
          </w:rPr>
          <w:fldChar w:fldCharType="begin"/>
        </w:r>
        <w:r w:rsidR="00C9260D">
          <w:rPr>
            <w:noProof/>
            <w:webHidden/>
          </w:rPr>
          <w:instrText xml:space="preserve"> PAGEREF _Toc164670660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54745C98" w14:textId="77777777" w:rsidR="00C9260D" w:rsidRDefault="002D0103">
      <w:pPr>
        <w:pStyle w:val="TOC2"/>
        <w:rPr>
          <w:noProof/>
          <w:szCs w:val="24"/>
        </w:rPr>
      </w:pPr>
      <w:hyperlink w:anchor="_Toc164670661" w:history="1">
        <w:r w:rsidR="00C9260D">
          <w:rPr>
            <w:rStyle w:val="Hyperlink"/>
            <w:noProof/>
          </w:rPr>
          <w:t>3.5.</w:t>
        </w:r>
        <w:r w:rsidR="00C9260D">
          <w:rPr>
            <w:noProof/>
            <w:szCs w:val="24"/>
          </w:rPr>
          <w:tab/>
        </w:r>
        <w:r w:rsidR="00C9260D">
          <w:rPr>
            <w:rStyle w:val="Hyperlink"/>
            <w:noProof/>
          </w:rPr>
          <w:t>Issue Resolution Plan</w:t>
        </w:r>
        <w:r w:rsidR="00C9260D">
          <w:rPr>
            <w:noProof/>
            <w:webHidden/>
          </w:rPr>
          <w:tab/>
        </w:r>
        <w:r w:rsidR="00C9260D">
          <w:rPr>
            <w:noProof/>
            <w:webHidden/>
          </w:rPr>
          <w:fldChar w:fldCharType="begin"/>
        </w:r>
        <w:r w:rsidR="00C9260D">
          <w:rPr>
            <w:noProof/>
            <w:webHidden/>
          </w:rPr>
          <w:instrText xml:space="preserve"> PAGEREF _Toc164670661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5C7AC6D0" w14:textId="77777777" w:rsidR="00C9260D" w:rsidRDefault="002D0103">
      <w:pPr>
        <w:pStyle w:val="TOC2"/>
        <w:rPr>
          <w:noProof/>
          <w:szCs w:val="24"/>
        </w:rPr>
      </w:pPr>
      <w:hyperlink w:anchor="_Toc164670662" w:history="1">
        <w:r w:rsidR="00C9260D">
          <w:rPr>
            <w:rStyle w:val="Hyperlink"/>
            <w:noProof/>
          </w:rPr>
          <w:t>3.6.</w:t>
        </w:r>
        <w:r w:rsidR="00C9260D">
          <w:rPr>
            <w:noProof/>
            <w:szCs w:val="24"/>
          </w:rPr>
          <w:tab/>
        </w:r>
        <w:r w:rsidR="00C9260D">
          <w:rPr>
            <w:rStyle w:val="Hyperlink"/>
            <w:noProof/>
          </w:rPr>
          <w:t>Project Close-Out Plan</w:t>
        </w:r>
        <w:r w:rsidR="00C9260D">
          <w:rPr>
            <w:noProof/>
            <w:webHidden/>
          </w:rPr>
          <w:tab/>
        </w:r>
        <w:r w:rsidR="00C9260D">
          <w:rPr>
            <w:noProof/>
            <w:webHidden/>
          </w:rPr>
          <w:fldChar w:fldCharType="begin"/>
        </w:r>
        <w:r w:rsidR="00C9260D">
          <w:rPr>
            <w:noProof/>
            <w:webHidden/>
          </w:rPr>
          <w:instrText xml:space="preserve"> PAGEREF _Toc164670662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1DB2D8F7" w14:textId="77777777" w:rsidR="00C9260D" w:rsidRDefault="002D0103">
      <w:pPr>
        <w:pStyle w:val="TOC1"/>
        <w:rPr>
          <w:b w:val="0"/>
          <w:noProof/>
          <w:szCs w:val="24"/>
        </w:rPr>
      </w:pPr>
      <w:hyperlink w:anchor="_Toc164670663" w:history="1">
        <w:r w:rsidR="00C9260D">
          <w:rPr>
            <w:rStyle w:val="Hyperlink"/>
            <w:noProof/>
          </w:rPr>
          <w:t>4.</w:t>
        </w:r>
        <w:r w:rsidR="00C9260D">
          <w:rPr>
            <w:b w:val="0"/>
            <w:noProof/>
            <w:szCs w:val="24"/>
          </w:rPr>
          <w:tab/>
        </w:r>
        <w:r w:rsidR="00C9260D">
          <w:rPr>
            <w:rStyle w:val="Hyperlink"/>
            <w:noProof/>
          </w:rPr>
          <w:t>Technical Process Plans</w:t>
        </w:r>
        <w:r w:rsidR="00C9260D">
          <w:rPr>
            <w:noProof/>
            <w:webHidden/>
          </w:rPr>
          <w:tab/>
        </w:r>
        <w:r w:rsidR="00C9260D">
          <w:rPr>
            <w:noProof/>
            <w:webHidden/>
          </w:rPr>
          <w:fldChar w:fldCharType="begin"/>
        </w:r>
        <w:r w:rsidR="00C9260D">
          <w:rPr>
            <w:noProof/>
            <w:webHidden/>
          </w:rPr>
          <w:instrText xml:space="preserve"> PAGEREF _Toc164670663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4EE87E58" w14:textId="77777777" w:rsidR="00C9260D" w:rsidRDefault="002D0103">
      <w:pPr>
        <w:pStyle w:val="TOC2"/>
        <w:rPr>
          <w:noProof/>
          <w:szCs w:val="24"/>
        </w:rPr>
      </w:pPr>
      <w:hyperlink w:anchor="_Toc164670664" w:history="1">
        <w:r w:rsidR="00C9260D">
          <w:rPr>
            <w:rStyle w:val="Hyperlink"/>
            <w:noProof/>
          </w:rPr>
          <w:t>4.1.</w:t>
        </w:r>
        <w:r w:rsidR="00C9260D">
          <w:rPr>
            <w:noProof/>
            <w:szCs w:val="24"/>
          </w:rPr>
          <w:tab/>
        </w:r>
        <w:r w:rsidR="00C9260D">
          <w:rPr>
            <w:rStyle w:val="Hyperlink"/>
            <w:noProof/>
          </w:rPr>
          <w:t>Process Model</w:t>
        </w:r>
        <w:r w:rsidR="00C9260D">
          <w:rPr>
            <w:noProof/>
            <w:webHidden/>
          </w:rPr>
          <w:tab/>
        </w:r>
        <w:r w:rsidR="00C9260D">
          <w:rPr>
            <w:noProof/>
            <w:webHidden/>
          </w:rPr>
          <w:fldChar w:fldCharType="begin"/>
        </w:r>
        <w:r w:rsidR="00C9260D">
          <w:rPr>
            <w:noProof/>
            <w:webHidden/>
          </w:rPr>
          <w:instrText xml:space="preserve"> PAGEREF _Toc164670664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10CF55B1" w14:textId="77777777" w:rsidR="00C9260D" w:rsidRDefault="002D0103">
      <w:pPr>
        <w:pStyle w:val="TOC2"/>
        <w:rPr>
          <w:noProof/>
          <w:szCs w:val="24"/>
        </w:rPr>
      </w:pPr>
      <w:hyperlink w:anchor="_Toc164670665" w:history="1">
        <w:r w:rsidR="00C9260D">
          <w:rPr>
            <w:rStyle w:val="Hyperlink"/>
            <w:noProof/>
          </w:rPr>
          <w:t>4.2.</w:t>
        </w:r>
        <w:r w:rsidR="00C9260D">
          <w:rPr>
            <w:noProof/>
            <w:szCs w:val="24"/>
          </w:rPr>
          <w:tab/>
        </w:r>
        <w:r w:rsidR="00C9260D">
          <w:rPr>
            <w:rStyle w:val="Hyperlink"/>
            <w:noProof/>
          </w:rPr>
          <w:t>Methods, Tools, and Techniques</w:t>
        </w:r>
        <w:r w:rsidR="00C9260D">
          <w:rPr>
            <w:noProof/>
            <w:webHidden/>
          </w:rPr>
          <w:tab/>
        </w:r>
        <w:r w:rsidR="00C9260D">
          <w:rPr>
            <w:noProof/>
            <w:webHidden/>
          </w:rPr>
          <w:fldChar w:fldCharType="begin"/>
        </w:r>
        <w:r w:rsidR="00C9260D">
          <w:rPr>
            <w:noProof/>
            <w:webHidden/>
          </w:rPr>
          <w:instrText xml:space="preserve"> PAGEREF _Toc164670665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2F4D623" w14:textId="77777777" w:rsidR="00C9260D" w:rsidRDefault="002D0103">
      <w:pPr>
        <w:pStyle w:val="TOC2"/>
        <w:rPr>
          <w:noProof/>
          <w:szCs w:val="24"/>
        </w:rPr>
      </w:pPr>
      <w:hyperlink w:anchor="_Toc164670666" w:history="1">
        <w:r w:rsidR="00C9260D">
          <w:rPr>
            <w:rStyle w:val="Hyperlink"/>
            <w:noProof/>
          </w:rPr>
          <w:t>4.3.</w:t>
        </w:r>
        <w:r w:rsidR="00C9260D">
          <w:rPr>
            <w:noProof/>
            <w:szCs w:val="24"/>
          </w:rPr>
          <w:tab/>
        </w:r>
        <w:r w:rsidR="00C9260D">
          <w:rPr>
            <w:rStyle w:val="Hyperlink"/>
            <w:noProof/>
          </w:rPr>
          <w:t>Configuration Management Plan</w:t>
        </w:r>
        <w:r w:rsidR="00C9260D">
          <w:rPr>
            <w:noProof/>
            <w:webHidden/>
          </w:rPr>
          <w:tab/>
        </w:r>
        <w:r w:rsidR="00C9260D">
          <w:rPr>
            <w:noProof/>
            <w:webHidden/>
          </w:rPr>
          <w:fldChar w:fldCharType="begin"/>
        </w:r>
        <w:r w:rsidR="00C9260D">
          <w:rPr>
            <w:noProof/>
            <w:webHidden/>
          </w:rPr>
          <w:instrText xml:space="preserve"> PAGEREF _Toc164670666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1EE3B181" w14:textId="77777777" w:rsidR="00C9260D" w:rsidRDefault="002D0103">
      <w:pPr>
        <w:pStyle w:val="TOC2"/>
        <w:rPr>
          <w:noProof/>
          <w:szCs w:val="24"/>
        </w:rPr>
      </w:pPr>
      <w:hyperlink w:anchor="_Toc164670667" w:history="1">
        <w:r w:rsidR="00C9260D">
          <w:rPr>
            <w:rStyle w:val="Hyperlink"/>
            <w:noProof/>
          </w:rPr>
          <w:t>4.4.</w:t>
        </w:r>
        <w:r w:rsidR="00C9260D">
          <w:rPr>
            <w:noProof/>
            <w:szCs w:val="24"/>
          </w:rPr>
          <w:tab/>
        </w:r>
        <w:r w:rsidR="00C9260D">
          <w:rPr>
            <w:rStyle w:val="Hyperlink"/>
            <w:noProof/>
          </w:rPr>
          <w:t>Quality Assurance Plan</w:t>
        </w:r>
        <w:r w:rsidR="00C9260D">
          <w:rPr>
            <w:noProof/>
            <w:webHidden/>
          </w:rPr>
          <w:tab/>
        </w:r>
        <w:r w:rsidR="00C9260D">
          <w:rPr>
            <w:noProof/>
            <w:webHidden/>
          </w:rPr>
          <w:fldChar w:fldCharType="begin"/>
        </w:r>
        <w:r w:rsidR="00C9260D">
          <w:rPr>
            <w:noProof/>
            <w:webHidden/>
          </w:rPr>
          <w:instrText xml:space="preserve"> PAGEREF _Toc164670667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11A70519" w14:textId="77777777" w:rsidR="00C9260D" w:rsidRDefault="002D0103">
      <w:pPr>
        <w:pStyle w:val="TOC2"/>
        <w:rPr>
          <w:noProof/>
          <w:szCs w:val="24"/>
        </w:rPr>
      </w:pPr>
      <w:hyperlink w:anchor="_Toc164670668" w:history="1">
        <w:r w:rsidR="00C9260D">
          <w:rPr>
            <w:rStyle w:val="Hyperlink"/>
            <w:noProof/>
          </w:rPr>
          <w:t>4.5.</w:t>
        </w:r>
        <w:r w:rsidR="00C9260D">
          <w:rPr>
            <w:noProof/>
            <w:szCs w:val="24"/>
          </w:rPr>
          <w:tab/>
        </w:r>
        <w:r w:rsidR="00C9260D">
          <w:rPr>
            <w:rStyle w:val="Hyperlink"/>
            <w:noProof/>
          </w:rPr>
          <w:t>Documentation Plan</w:t>
        </w:r>
        <w:r w:rsidR="00C9260D">
          <w:rPr>
            <w:noProof/>
            <w:webHidden/>
          </w:rPr>
          <w:tab/>
        </w:r>
        <w:r w:rsidR="00C9260D">
          <w:rPr>
            <w:noProof/>
            <w:webHidden/>
          </w:rPr>
          <w:fldChar w:fldCharType="begin"/>
        </w:r>
        <w:r w:rsidR="00C9260D">
          <w:rPr>
            <w:noProof/>
            <w:webHidden/>
          </w:rPr>
          <w:instrText xml:space="preserve"> PAGEREF _Toc164670668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3DC6C468" w14:textId="77777777" w:rsidR="00C9260D" w:rsidRDefault="002D0103">
      <w:pPr>
        <w:pStyle w:val="TOC2"/>
        <w:rPr>
          <w:noProof/>
          <w:szCs w:val="24"/>
        </w:rPr>
      </w:pPr>
      <w:hyperlink w:anchor="_Toc164670669" w:history="1">
        <w:r w:rsidR="00C9260D">
          <w:rPr>
            <w:rStyle w:val="Hyperlink"/>
            <w:noProof/>
          </w:rPr>
          <w:t>4.6.</w:t>
        </w:r>
        <w:r w:rsidR="00C9260D">
          <w:rPr>
            <w:noProof/>
            <w:szCs w:val="24"/>
          </w:rPr>
          <w:tab/>
        </w:r>
        <w:r w:rsidR="00C9260D">
          <w:rPr>
            <w:rStyle w:val="Hyperlink"/>
            <w:noProof/>
          </w:rPr>
          <w:t>Process Improvement Plan</w:t>
        </w:r>
        <w:r w:rsidR="00C9260D">
          <w:rPr>
            <w:noProof/>
            <w:webHidden/>
          </w:rPr>
          <w:tab/>
        </w:r>
        <w:r w:rsidR="00C9260D">
          <w:rPr>
            <w:noProof/>
            <w:webHidden/>
          </w:rPr>
          <w:fldChar w:fldCharType="begin"/>
        </w:r>
        <w:r w:rsidR="00C9260D">
          <w:rPr>
            <w:noProof/>
            <w:webHidden/>
          </w:rPr>
          <w:instrText xml:space="preserve"> PAGEREF _Toc164670669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0182A5C2" w14:textId="77777777" w:rsidR="00C9260D" w:rsidRDefault="00C9260D">
      <w:r>
        <w:fldChar w:fldCharType="end"/>
      </w:r>
    </w:p>
    <w:p w14:paraId="08E5C59D" w14:textId="77777777" w:rsidR="00C9260D" w:rsidRDefault="00C9260D">
      <w:pPr>
        <w:sectPr w:rsidR="00C9260D">
          <w:pgSz w:w="12240" w:h="15840"/>
          <w:pgMar w:top="1440" w:right="1440" w:bottom="1440" w:left="1440" w:header="720" w:footer="720" w:gutter="0"/>
          <w:pgNumType w:fmt="lowerRoman"/>
          <w:cols w:space="720"/>
        </w:sectPr>
      </w:pPr>
    </w:p>
    <w:p w14:paraId="7282F801" w14:textId="77777777" w:rsidR="00C9260D" w:rsidRPr="00C6350B" w:rsidRDefault="00C9260D">
      <w:pPr>
        <w:pStyle w:val="Heading1"/>
      </w:pPr>
      <w:bookmarkStart w:id="15" w:name="_Toc61439448"/>
      <w:bookmarkStart w:id="16" w:name="_Toc61441008"/>
      <w:bookmarkStart w:id="17" w:name="_Toc61441125"/>
      <w:bookmarkStart w:id="18" w:name="_Toc61441262"/>
      <w:bookmarkStart w:id="19" w:name="_Toc61441312"/>
      <w:bookmarkStart w:id="20" w:name="_Toc61441322"/>
      <w:bookmarkStart w:id="21" w:name="_Toc61441794"/>
      <w:bookmarkStart w:id="22" w:name="_Toc61442130"/>
      <w:bookmarkStart w:id="23" w:name="_Toc61490947"/>
      <w:bookmarkStart w:id="24" w:name="_Toc61491776"/>
      <w:bookmarkStart w:id="25" w:name="_Toc61880856"/>
      <w:bookmarkStart w:id="26" w:name="_Toc63481070"/>
      <w:bookmarkStart w:id="27" w:name="_Toc164670634"/>
      <w:r w:rsidRPr="00C6350B">
        <w:lastRenderedPageBreak/>
        <w:t>Overview</w:t>
      </w:r>
      <w:bookmarkEnd w:id="15"/>
      <w:bookmarkEnd w:id="16"/>
      <w:bookmarkEnd w:id="17"/>
      <w:bookmarkEnd w:id="18"/>
      <w:bookmarkEnd w:id="19"/>
      <w:bookmarkEnd w:id="20"/>
      <w:bookmarkEnd w:id="21"/>
      <w:bookmarkEnd w:id="22"/>
      <w:bookmarkEnd w:id="23"/>
      <w:bookmarkEnd w:id="24"/>
      <w:bookmarkEnd w:id="25"/>
      <w:bookmarkEnd w:id="26"/>
      <w:bookmarkEnd w:id="27"/>
    </w:p>
    <w:p w14:paraId="31094B7C" w14:textId="5A18D52E" w:rsidR="473D9D51" w:rsidRDefault="00D01473" w:rsidP="66AA5697">
      <w:pPr>
        <w:pStyle w:val="NormalItalic"/>
        <w:rPr>
          <w:i w:val="0"/>
        </w:rPr>
      </w:pPr>
      <w:r>
        <w:rPr>
          <w:i w:val="0"/>
        </w:rPr>
        <w:t>/*</w:t>
      </w:r>
      <w:r w:rsidR="66AA5697" w:rsidRPr="66AA5697">
        <w:rPr>
          <w:i w:val="0"/>
        </w:rPr>
        <w:t>The project will focus on improving the current system of APC clinic system by making the current workflow "paperless" to minimize the work load of the clinic staff before the end of April 14, 2017. The teams motivation is to make sure that we experience the work being done in the industry. Additionally, by making the current system at its maximum effectiveness to the workflow of the APC clinic.</w:t>
      </w:r>
      <w:r>
        <w:rPr>
          <w:i w:val="0"/>
        </w:rPr>
        <w:t>*/</w:t>
      </w:r>
    </w:p>
    <w:p w14:paraId="6C71C090" w14:textId="6BC3CF15" w:rsidR="473D9D51" w:rsidRDefault="473D9D51" w:rsidP="473D9D51">
      <w:pPr>
        <w:pStyle w:val="NormalItalic"/>
      </w:pPr>
    </w:p>
    <w:p w14:paraId="64D07C8F" w14:textId="77777777" w:rsidR="00C9260D" w:rsidRPr="00D65EEE" w:rsidRDefault="00C9260D">
      <w:pPr>
        <w:pStyle w:val="Heading2"/>
      </w:pPr>
      <w:bookmarkStart w:id="28" w:name="_Toc532807401"/>
      <w:bookmarkStart w:id="29" w:name="_Toc533317725"/>
      <w:bookmarkStart w:id="30" w:name="_Toc51037518"/>
      <w:bookmarkStart w:id="31" w:name="_Toc61439449"/>
      <w:bookmarkStart w:id="32" w:name="_Toc61441795"/>
      <w:bookmarkStart w:id="33" w:name="_Toc61442131"/>
      <w:bookmarkStart w:id="34" w:name="_Toc61490948"/>
      <w:bookmarkStart w:id="35" w:name="_Toc61491777"/>
      <w:bookmarkStart w:id="36" w:name="_Toc61880857"/>
      <w:bookmarkStart w:id="37" w:name="_Toc63481071"/>
      <w:bookmarkStart w:id="38" w:name="_Toc164670635"/>
      <w:bookmarkStart w:id="39" w:name="_Toc61441009"/>
      <w:bookmarkStart w:id="40" w:name="_Toc61441126"/>
      <w:bookmarkStart w:id="41" w:name="_Toc61441263"/>
      <w:bookmarkStart w:id="42" w:name="_Toc61441313"/>
      <w:bookmarkStart w:id="43" w:name="_Toc61441323"/>
      <w:r w:rsidRPr="00D65EEE">
        <w:t>Project Purpose</w:t>
      </w:r>
      <w:bookmarkEnd w:id="28"/>
      <w:bookmarkEnd w:id="29"/>
      <w:bookmarkEnd w:id="30"/>
      <w:r w:rsidRPr="00D65EEE">
        <w:t>, Objectives, and Success Criteria</w:t>
      </w:r>
      <w:bookmarkEnd w:id="31"/>
      <w:bookmarkEnd w:id="32"/>
      <w:bookmarkEnd w:id="33"/>
      <w:bookmarkEnd w:id="34"/>
      <w:bookmarkEnd w:id="35"/>
      <w:bookmarkEnd w:id="36"/>
      <w:bookmarkEnd w:id="37"/>
      <w:bookmarkEnd w:id="38"/>
    </w:p>
    <w:p w14:paraId="02065E38" w14:textId="77777777" w:rsidR="008C766B" w:rsidRDefault="008C766B" w:rsidP="008C766B">
      <w:pPr>
        <w:pStyle w:val="Italicbullet"/>
        <w:numPr>
          <w:ilvl w:val="0"/>
          <w:numId w:val="0"/>
        </w:numPr>
        <w:ind w:left="360" w:hanging="360"/>
      </w:pPr>
    </w:p>
    <w:p w14:paraId="398B1A68" w14:textId="44AFEDCF" w:rsidR="00941E30" w:rsidRDefault="00D71CAD" w:rsidP="473D9D51">
      <w:pPr>
        <w:pStyle w:val="Italicbullet"/>
        <w:numPr>
          <w:ilvl w:val="0"/>
          <w:numId w:val="0"/>
        </w:numPr>
        <w:ind w:left="360" w:hanging="346"/>
        <w:rPr>
          <w:i w:val="0"/>
        </w:rPr>
      </w:pPr>
      <w:r>
        <w:rPr>
          <w:i w:val="0"/>
        </w:rPr>
        <w:tab/>
      </w:r>
      <w:r w:rsidR="00941E30" w:rsidRPr="473D9D51">
        <w:rPr>
          <w:b/>
          <w:bCs/>
          <w:i w:val="0"/>
        </w:rPr>
        <w:t>Project Purpose:</w:t>
      </w:r>
      <w:r w:rsidR="00941E30" w:rsidRPr="473D9D51">
        <w:rPr>
          <w:i w:val="0"/>
        </w:rPr>
        <w:t xml:space="preserve"> </w:t>
      </w:r>
      <w:r w:rsidR="008C766B" w:rsidRPr="473D9D51">
        <w:rPr>
          <w:i w:val="0"/>
        </w:rPr>
        <w:t xml:space="preserve">The purpose </w:t>
      </w:r>
      <w:r w:rsidR="00501716" w:rsidRPr="473D9D51">
        <w:rPr>
          <w:i w:val="0"/>
        </w:rPr>
        <w:t xml:space="preserve">of the project is to alleviate the operational burden of </w:t>
      </w:r>
      <w:r w:rsidR="00941E30" w:rsidRPr="473D9D51">
        <w:rPr>
          <w:i w:val="0"/>
        </w:rPr>
        <w:t xml:space="preserve">users of </w:t>
      </w:r>
      <w:r w:rsidR="00501716" w:rsidRPr="473D9D51">
        <w:rPr>
          <w:i w:val="0"/>
        </w:rPr>
        <w:t>the APC clinic</w:t>
      </w:r>
      <w:r w:rsidR="00941E30" w:rsidRPr="473D9D51">
        <w:rPr>
          <w:i w:val="0"/>
        </w:rPr>
        <w:t xml:space="preserve"> for</w:t>
      </w:r>
      <w:r w:rsidR="00A27491" w:rsidRPr="473D9D51">
        <w:rPr>
          <w:i w:val="0"/>
        </w:rPr>
        <w:t xml:space="preserve"> the organization to focus on more important things such as improving the health care and wellness of the students, staffs and faculty o</w:t>
      </w:r>
      <w:r w:rsidRPr="473D9D51">
        <w:rPr>
          <w:i w:val="0"/>
        </w:rPr>
        <w:t>f Asia Pacific College.</w:t>
      </w:r>
      <w:r w:rsidR="003369EF" w:rsidRPr="473D9D51">
        <w:rPr>
          <w:i w:val="0"/>
        </w:rPr>
        <w:t xml:space="preserve"> </w:t>
      </w:r>
    </w:p>
    <w:p w14:paraId="2D1697CD" w14:textId="77777777" w:rsidR="009048D1" w:rsidRDefault="009048D1" w:rsidP="473D9D51">
      <w:pPr>
        <w:pStyle w:val="Italicbullet"/>
        <w:numPr>
          <w:ilvl w:val="0"/>
          <w:numId w:val="0"/>
        </w:numPr>
        <w:ind w:left="360" w:hanging="346"/>
        <w:rPr>
          <w:i w:val="0"/>
        </w:rPr>
      </w:pPr>
      <w:r>
        <w:rPr>
          <w:i w:val="0"/>
        </w:rPr>
        <w:tab/>
      </w:r>
    </w:p>
    <w:p w14:paraId="2C42EFF3" w14:textId="74D6A3C5" w:rsidR="009048D1" w:rsidRPr="009048D1" w:rsidRDefault="009048D1" w:rsidP="473D9D51">
      <w:pPr>
        <w:pStyle w:val="Italicbullet"/>
        <w:numPr>
          <w:ilvl w:val="0"/>
          <w:numId w:val="0"/>
        </w:numPr>
        <w:ind w:left="360" w:hanging="346"/>
        <w:rPr>
          <w:b/>
          <w:i w:val="0"/>
        </w:rPr>
      </w:pPr>
      <w:r>
        <w:rPr>
          <w:i w:val="0"/>
        </w:rPr>
        <w:tab/>
      </w:r>
      <w:r w:rsidRPr="009048D1">
        <w:rPr>
          <w:b/>
          <w:i w:val="0"/>
        </w:rPr>
        <w:t>Project Scope:</w:t>
      </w:r>
      <w:r>
        <w:rPr>
          <w:b/>
          <w:i w:val="0"/>
        </w:rPr>
        <w:t xml:space="preserve"> </w:t>
      </w:r>
      <w:r w:rsidR="00863501">
        <w:rPr>
          <w:i w:val="0"/>
        </w:rPr>
        <w:t>The  scope of the project will be limited to the APC clinic and will use its current system as a basis and improve it within the 3</w:t>
      </w:r>
      <w:r w:rsidR="00863501" w:rsidRPr="00863501">
        <w:rPr>
          <w:i w:val="0"/>
          <w:vertAlign w:val="superscript"/>
        </w:rPr>
        <w:t>rd</w:t>
      </w:r>
      <w:r w:rsidR="00863501">
        <w:rPr>
          <w:i w:val="0"/>
        </w:rPr>
        <w:t xml:space="preserve"> semester 2016-2017.</w:t>
      </w:r>
    </w:p>
    <w:p w14:paraId="575B6895" w14:textId="77777777" w:rsidR="00941E30" w:rsidRDefault="00941E30" w:rsidP="00A27491">
      <w:pPr>
        <w:pStyle w:val="Italicbullet"/>
        <w:numPr>
          <w:ilvl w:val="0"/>
          <w:numId w:val="0"/>
        </w:numPr>
        <w:ind w:left="360" w:hanging="346"/>
        <w:rPr>
          <w:i w:val="0"/>
        </w:rPr>
      </w:pPr>
    </w:p>
    <w:p w14:paraId="0091C100" w14:textId="118C3232" w:rsidR="00D71CAD" w:rsidRDefault="00941E30" w:rsidP="473D9D51">
      <w:pPr>
        <w:pStyle w:val="Italicbullet"/>
        <w:numPr>
          <w:ilvl w:val="0"/>
          <w:numId w:val="0"/>
        </w:numPr>
        <w:ind w:left="360" w:hanging="346"/>
        <w:rPr>
          <w:i w:val="0"/>
        </w:rPr>
      </w:pPr>
      <w:r>
        <w:rPr>
          <w:i w:val="0"/>
        </w:rPr>
        <w:tab/>
      </w:r>
      <w:r w:rsidRPr="473D9D51">
        <w:rPr>
          <w:b/>
          <w:bCs/>
          <w:i w:val="0"/>
        </w:rPr>
        <w:t>Project Objectives:</w:t>
      </w:r>
      <w:r w:rsidRPr="473D9D51">
        <w:rPr>
          <w:i w:val="0"/>
        </w:rPr>
        <w:t xml:space="preserve"> The objectives of the project is to make the current APC clinic system "paperless" operations by automating processes that causes delay and inefficiency.</w:t>
      </w:r>
    </w:p>
    <w:p w14:paraId="1FF78250" w14:textId="77777777" w:rsidR="00941E30" w:rsidRDefault="00941E30" w:rsidP="00A27491">
      <w:pPr>
        <w:pStyle w:val="Italicbullet"/>
        <w:numPr>
          <w:ilvl w:val="0"/>
          <w:numId w:val="0"/>
        </w:numPr>
        <w:ind w:left="360" w:hanging="346"/>
        <w:rPr>
          <w:i w:val="0"/>
        </w:rPr>
      </w:pPr>
    </w:p>
    <w:p w14:paraId="5F2C0B48" w14:textId="77777777" w:rsidR="00941E30" w:rsidRPr="008C766B" w:rsidRDefault="00941E30" w:rsidP="66AA5697">
      <w:pPr>
        <w:pStyle w:val="Italicbullet"/>
        <w:numPr>
          <w:ilvl w:val="0"/>
          <w:numId w:val="0"/>
        </w:numPr>
        <w:ind w:left="360" w:hanging="346"/>
        <w:rPr>
          <w:i w:val="0"/>
        </w:rPr>
      </w:pPr>
      <w:r>
        <w:rPr>
          <w:i w:val="0"/>
        </w:rPr>
        <w:tab/>
      </w:r>
      <w:r w:rsidRPr="66AA5697">
        <w:rPr>
          <w:b/>
          <w:bCs/>
          <w:i w:val="0"/>
        </w:rPr>
        <w:t>Project Success Criteria:</w:t>
      </w:r>
      <w:r w:rsidRPr="66AA5697">
        <w:rPr>
          <w:i w:val="0"/>
        </w:rPr>
        <w:t xml:space="preserve"> The improved business processes of the APC clinic must be met and thoroughly tested and be completed before March 23, 2017. User will be delighted with the new APC clinic system prototype.</w:t>
      </w:r>
    </w:p>
    <w:p w14:paraId="7FA0B72C" w14:textId="77777777" w:rsidR="00C9260D" w:rsidRPr="00D65EEE" w:rsidRDefault="00C9260D">
      <w:pPr>
        <w:pStyle w:val="Heading2"/>
      </w:pPr>
      <w:bookmarkStart w:id="44" w:name="_Toc61439450"/>
      <w:bookmarkStart w:id="45" w:name="_Toc61441796"/>
      <w:bookmarkStart w:id="46" w:name="_Toc61442132"/>
      <w:bookmarkStart w:id="47" w:name="_Toc61490949"/>
      <w:bookmarkStart w:id="48" w:name="_Toc61491778"/>
      <w:bookmarkStart w:id="49" w:name="_Toc61880858"/>
      <w:bookmarkStart w:id="50" w:name="_Toc63481072"/>
      <w:bookmarkStart w:id="51" w:name="_Toc164670636"/>
      <w:r w:rsidRPr="00D65EEE">
        <w:t>Project Deliverables</w:t>
      </w:r>
      <w:bookmarkEnd w:id="44"/>
      <w:bookmarkEnd w:id="45"/>
      <w:bookmarkEnd w:id="46"/>
      <w:bookmarkEnd w:id="47"/>
      <w:bookmarkEnd w:id="48"/>
      <w:bookmarkEnd w:id="49"/>
      <w:bookmarkEnd w:id="50"/>
      <w:bookmarkEnd w:id="51"/>
    </w:p>
    <w:p w14:paraId="08C690C6" w14:textId="77777777" w:rsidR="00C9260D" w:rsidRPr="009A62B3" w:rsidRDefault="00C9260D">
      <w:pPr>
        <w:pStyle w:val="StyleLevel3ItalicChar"/>
      </w:pPr>
      <w:bookmarkStart w:id="52" w:name="_Toc61439451"/>
      <w:bookmarkStart w:id="53" w:name="_Toc61441797"/>
      <w:bookmarkStart w:id="54" w:name="_Toc61442133"/>
      <w:bookmarkStart w:id="55" w:name="_Toc61490950"/>
      <w:bookmarkStart w:id="56" w:name="_Toc61491779"/>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9A62B3" w14:paraId="1747C51B" w14:textId="77777777" w:rsidTr="66AA5697">
        <w:tc>
          <w:tcPr>
            <w:tcW w:w="269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5BEAA61D" w14:textId="77777777" w:rsidR="00C9260D" w:rsidRPr="009A62B3" w:rsidRDefault="66AA5697">
            <w:pPr>
              <w:pStyle w:val="TableHead"/>
            </w:pPr>
            <w:r>
              <w:t>Deliverable</w:t>
            </w:r>
          </w:p>
        </w:tc>
        <w:tc>
          <w:tcPr>
            <w:tcW w:w="150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6F80A8E7" w14:textId="77777777" w:rsidR="00C9260D" w:rsidRPr="009A62B3" w:rsidRDefault="66AA5697">
            <w:pPr>
              <w:pStyle w:val="TableHead"/>
            </w:pPr>
            <w:r>
              <w:t>Recipients</w:t>
            </w:r>
          </w:p>
        </w:tc>
        <w:tc>
          <w:tcPr>
            <w:tcW w:w="150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57A47658" w14:textId="77777777" w:rsidR="00C9260D" w:rsidRPr="009A62B3" w:rsidRDefault="66AA5697">
            <w:pPr>
              <w:pStyle w:val="TableHead"/>
            </w:pPr>
            <w:r>
              <w:t>Delivery Date</w:t>
            </w:r>
          </w:p>
        </w:tc>
        <w:tc>
          <w:tcPr>
            <w:tcW w:w="1500" w:type="dxa"/>
            <w:tcBorders>
              <w:bottom w:val="double" w:sz="12" w:space="0" w:color="auto"/>
            </w:tcBorders>
            <w:shd w:val="clear" w:color="auto" w:fill="D9D9D9" w:themeFill="background1" w:themeFillShade="D9"/>
            <w:vAlign w:val="center"/>
          </w:tcPr>
          <w:p w14:paraId="4490A6DD" w14:textId="77777777" w:rsidR="00C9260D" w:rsidRPr="009A62B3" w:rsidRDefault="66AA5697">
            <w:pPr>
              <w:pStyle w:val="TableHead"/>
            </w:pPr>
            <w:r>
              <w:t>Delivery Method</w:t>
            </w:r>
          </w:p>
        </w:tc>
        <w:tc>
          <w:tcPr>
            <w:tcW w:w="234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062D11CC" w14:textId="77777777" w:rsidR="00C9260D" w:rsidRPr="009A62B3" w:rsidRDefault="66AA5697">
            <w:pPr>
              <w:pStyle w:val="TableHead"/>
            </w:pPr>
            <w:r>
              <w:t>Comments</w:t>
            </w:r>
          </w:p>
        </w:tc>
      </w:tr>
      <w:tr w:rsidR="00C9260D" w:rsidRPr="00795405" w14:paraId="33C41680" w14:textId="77777777" w:rsidTr="66AA5697">
        <w:tc>
          <w:tcPr>
            <w:tcW w:w="2690" w:type="dxa"/>
            <w:tcBorders>
              <w:top w:val="double" w:sz="12" w:space="0" w:color="auto"/>
            </w:tcBorders>
            <w:shd w:val="clear" w:color="auto" w:fill="auto"/>
            <w:tcMar>
              <w:top w:w="0" w:type="dxa"/>
              <w:left w:w="80" w:type="dxa"/>
              <w:bottom w:w="0" w:type="dxa"/>
              <w:right w:w="80" w:type="dxa"/>
            </w:tcMar>
          </w:tcPr>
          <w:p w14:paraId="5F7A2DF0" w14:textId="77777777" w:rsidR="00C9260D" w:rsidRPr="00955730" w:rsidRDefault="00C9260D">
            <w:pPr>
              <w:pStyle w:val="Table"/>
            </w:pPr>
          </w:p>
        </w:tc>
        <w:tc>
          <w:tcPr>
            <w:tcW w:w="1500" w:type="dxa"/>
            <w:tcBorders>
              <w:top w:val="double" w:sz="12" w:space="0" w:color="auto"/>
            </w:tcBorders>
            <w:shd w:val="clear" w:color="auto" w:fill="auto"/>
            <w:tcMar>
              <w:top w:w="0" w:type="dxa"/>
              <w:left w:w="80" w:type="dxa"/>
              <w:bottom w:w="0" w:type="dxa"/>
              <w:right w:w="80" w:type="dxa"/>
            </w:tcMar>
          </w:tcPr>
          <w:p w14:paraId="6F688CE4" w14:textId="77777777" w:rsidR="00C9260D" w:rsidRPr="00955730" w:rsidRDefault="00C9260D">
            <w:pPr>
              <w:pStyle w:val="Table"/>
            </w:pPr>
          </w:p>
        </w:tc>
        <w:tc>
          <w:tcPr>
            <w:tcW w:w="1500" w:type="dxa"/>
            <w:tcBorders>
              <w:top w:val="double" w:sz="12" w:space="0" w:color="auto"/>
            </w:tcBorders>
            <w:shd w:val="clear" w:color="auto" w:fill="auto"/>
            <w:tcMar>
              <w:top w:w="0" w:type="dxa"/>
              <w:left w:w="80" w:type="dxa"/>
              <w:bottom w:w="0" w:type="dxa"/>
              <w:right w:w="80" w:type="dxa"/>
            </w:tcMar>
          </w:tcPr>
          <w:p w14:paraId="7F4A4F38" w14:textId="77777777" w:rsidR="00C9260D" w:rsidRPr="00955730" w:rsidRDefault="00C9260D">
            <w:pPr>
              <w:pStyle w:val="Table"/>
            </w:pPr>
          </w:p>
        </w:tc>
        <w:tc>
          <w:tcPr>
            <w:tcW w:w="1500" w:type="dxa"/>
            <w:tcBorders>
              <w:top w:val="double" w:sz="12" w:space="0" w:color="auto"/>
            </w:tcBorders>
            <w:shd w:val="clear" w:color="auto" w:fill="auto"/>
          </w:tcPr>
          <w:p w14:paraId="74CFD232" w14:textId="77777777" w:rsidR="00C9260D" w:rsidRPr="00955730" w:rsidRDefault="00C9260D">
            <w:pPr>
              <w:pStyle w:val="Table"/>
            </w:pPr>
          </w:p>
        </w:tc>
        <w:tc>
          <w:tcPr>
            <w:tcW w:w="2340" w:type="dxa"/>
            <w:tcBorders>
              <w:top w:val="double" w:sz="12" w:space="0" w:color="auto"/>
            </w:tcBorders>
            <w:shd w:val="clear" w:color="auto" w:fill="auto"/>
            <w:tcMar>
              <w:top w:w="0" w:type="dxa"/>
              <w:left w:w="80" w:type="dxa"/>
              <w:bottom w:w="0" w:type="dxa"/>
              <w:right w:w="80" w:type="dxa"/>
            </w:tcMar>
          </w:tcPr>
          <w:p w14:paraId="31B935D6" w14:textId="77777777" w:rsidR="00C9260D" w:rsidRPr="00955730" w:rsidRDefault="00C9260D">
            <w:pPr>
              <w:pStyle w:val="Table"/>
            </w:pPr>
          </w:p>
        </w:tc>
      </w:tr>
      <w:tr w:rsidR="00C9260D" w:rsidRPr="00795405" w14:paraId="52D4BFB1" w14:textId="77777777" w:rsidTr="66AA5697">
        <w:tc>
          <w:tcPr>
            <w:tcW w:w="2690" w:type="dxa"/>
            <w:shd w:val="clear" w:color="auto" w:fill="auto"/>
            <w:tcMar>
              <w:top w:w="0" w:type="dxa"/>
              <w:left w:w="80" w:type="dxa"/>
              <w:bottom w:w="0" w:type="dxa"/>
              <w:right w:w="80" w:type="dxa"/>
            </w:tcMar>
          </w:tcPr>
          <w:p w14:paraId="2D92A432" w14:textId="77777777" w:rsidR="00C9260D" w:rsidRPr="00955730" w:rsidRDefault="00C9260D">
            <w:pPr>
              <w:pStyle w:val="Table"/>
            </w:pPr>
          </w:p>
        </w:tc>
        <w:tc>
          <w:tcPr>
            <w:tcW w:w="1500" w:type="dxa"/>
            <w:shd w:val="clear" w:color="auto" w:fill="auto"/>
            <w:tcMar>
              <w:top w:w="0" w:type="dxa"/>
              <w:left w:w="80" w:type="dxa"/>
              <w:bottom w:w="0" w:type="dxa"/>
              <w:right w:w="80" w:type="dxa"/>
            </w:tcMar>
          </w:tcPr>
          <w:p w14:paraId="116982C6" w14:textId="77777777" w:rsidR="00C9260D" w:rsidRPr="00955730" w:rsidRDefault="00C9260D">
            <w:pPr>
              <w:pStyle w:val="Table"/>
            </w:pPr>
          </w:p>
        </w:tc>
        <w:tc>
          <w:tcPr>
            <w:tcW w:w="1500" w:type="dxa"/>
            <w:shd w:val="clear" w:color="auto" w:fill="auto"/>
            <w:tcMar>
              <w:top w:w="0" w:type="dxa"/>
              <w:left w:w="80" w:type="dxa"/>
              <w:bottom w:w="0" w:type="dxa"/>
              <w:right w:w="80" w:type="dxa"/>
            </w:tcMar>
          </w:tcPr>
          <w:p w14:paraId="1D3743F5" w14:textId="77777777" w:rsidR="00C9260D" w:rsidRPr="00955730" w:rsidRDefault="00C9260D">
            <w:pPr>
              <w:pStyle w:val="Table"/>
            </w:pPr>
          </w:p>
        </w:tc>
        <w:tc>
          <w:tcPr>
            <w:tcW w:w="1500" w:type="dxa"/>
            <w:shd w:val="clear" w:color="auto" w:fill="auto"/>
          </w:tcPr>
          <w:p w14:paraId="0D6C2438" w14:textId="77777777" w:rsidR="00C9260D" w:rsidRPr="00955730" w:rsidRDefault="00C9260D">
            <w:pPr>
              <w:pStyle w:val="Table"/>
            </w:pPr>
          </w:p>
        </w:tc>
        <w:tc>
          <w:tcPr>
            <w:tcW w:w="2340" w:type="dxa"/>
            <w:shd w:val="clear" w:color="auto" w:fill="auto"/>
            <w:tcMar>
              <w:top w:w="0" w:type="dxa"/>
              <w:left w:w="80" w:type="dxa"/>
              <w:bottom w:w="0" w:type="dxa"/>
              <w:right w:w="80" w:type="dxa"/>
            </w:tcMar>
          </w:tcPr>
          <w:p w14:paraId="13D6054F" w14:textId="77777777" w:rsidR="00C9260D" w:rsidRPr="00955730" w:rsidRDefault="00C9260D">
            <w:pPr>
              <w:pStyle w:val="Table"/>
            </w:pPr>
          </w:p>
        </w:tc>
      </w:tr>
    </w:tbl>
    <w:p w14:paraId="263D1909" w14:textId="77777777" w:rsidR="00C9260D" w:rsidRPr="00D65EEE" w:rsidRDefault="00C9260D">
      <w:pPr>
        <w:pStyle w:val="Heading2"/>
      </w:pPr>
      <w:bookmarkStart w:id="57" w:name="_Toc61880859"/>
      <w:bookmarkStart w:id="58" w:name="_Toc63481073"/>
      <w:bookmarkStart w:id="59" w:name="_Toc164670637"/>
      <w:r w:rsidRPr="00D65EEE">
        <w:t>Assumptions, Dependencies, and Constraints</w:t>
      </w:r>
      <w:bookmarkEnd w:id="52"/>
      <w:bookmarkEnd w:id="53"/>
      <w:bookmarkEnd w:id="54"/>
      <w:bookmarkEnd w:id="55"/>
      <w:bookmarkEnd w:id="56"/>
      <w:bookmarkEnd w:id="57"/>
      <w:bookmarkEnd w:id="58"/>
      <w:bookmarkEnd w:id="59"/>
    </w:p>
    <w:p w14:paraId="09B5B0AD" w14:textId="5EDF8667" w:rsidR="00C9260D" w:rsidRPr="00D65EEE" w:rsidRDefault="473D9D51" w:rsidP="473D9D51">
      <w:pPr>
        <w:ind w:left="14" w:firstLine="533"/>
      </w:pPr>
      <w:r w:rsidRPr="473D9D51">
        <w:rPr>
          <w:b/>
          <w:bCs/>
        </w:rPr>
        <w:t>Assumptions:</w:t>
      </w:r>
    </w:p>
    <w:p w14:paraId="2761B0BD" w14:textId="53B13D34" w:rsidR="4449BE13" w:rsidRDefault="473D9D51" w:rsidP="473D9D51">
      <w:pPr>
        <w:pStyle w:val="ListParagraph"/>
        <w:numPr>
          <w:ilvl w:val="0"/>
          <w:numId w:val="4"/>
        </w:numPr>
        <w:rPr>
          <w:szCs w:val="24"/>
        </w:rPr>
      </w:pPr>
      <w:r w:rsidRPr="473D9D51">
        <w:t>The assumptions the project should be finalize by the end of the semester and within 3 months</w:t>
      </w:r>
    </w:p>
    <w:p w14:paraId="2A309E40" w14:textId="21378868" w:rsidR="4449BE13" w:rsidRDefault="473D9D51" w:rsidP="473D9D51">
      <w:pPr>
        <w:pStyle w:val="ListParagraph"/>
        <w:numPr>
          <w:ilvl w:val="0"/>
          <w:numId w:val="4"/>
        </w:numPr>
        <w:rPr>
          <w:szCs w:val="24"/>
        </w:rPr>
      </w:pPr>
      <w:r w:rsidRPr="473D9D51">
        <w:t>The project will be completed using tools and techniques prescribed by Asia Pacific College</w:t>
      </w:r>
    </w:p>
    <w:p w14:paraId="0013C3F7" w14:textId="3EDD11F0" w:rsidR="4449BE13" w:rsidRDefault="473D9D51" w:rsidP="473D9D51">
      <w:pPr>
        <w:pStyle w:val="ListParagraph"/>
        <w:numPr>
          <w:ilvl w:val="0"/>
          <w:numId w:val="4"/>
        </w:numPr>
        <w:rPr>
          <w:szCs w:val="24"/>
        </w:rPr>
      </w:pPr>
      <w:r w:rsidRPr="473D9D51">
        <w:t>Additional information needed for the completion of the project will be given by the client.</w:t>
      </w:r>
    </w:p>
    <w:p w14:paraId="2E713F87" w14:textId="05D4A0FB" w:rsidR="473D9D51" w:rsidRDefault="473D9D51" w:rsidP="473D9D51">
      <w:pPr>
        <w:pStyle w:val="ListParagraph"/>
        <w:numPr>
          <w:ilvl w:val="0"/>
          <w:numId w:val="4"/>
        </w:numPr>
        <w:rPr>
          <w:szCs w:val="24"/>
        </w:rPr>
      </w:pPr>
      <w:r w:rsidRPr="473D9D51">
        <w:t xml:space="preserve">Team members has different skills for the project one is good at programming, analyzing or organizing documents. </w:t>
      </w:r>
    </w:p>
    <w:p w14:paraId="2D6CB8AD" w14:textId="147803A4" w:rsidR="473D9D51" w:rsidRDefault="473D9D51" w:rsidP="473D9D51">
      <w:pPr>
        <w:ind w:firstLine="547"/>
      </w:pPr>
      <w:r w:rsidRPr="473D9D51">
        <w:rPr>
          <w:b/>
          <w:bCs/>
        </w:rPr>
        <w:t>Dependencies:</w:t>
      </w:r>
    </w:p>
    <w:p w14:paraId="1415A3FA" w14:textId="4D2AC823" w:rsidR="4449BE13" w:rsidRDefault="473D9D51" w:rsidP="473D9D51">
      <w:pPr>
        <w:pStyle w:val="ListParagraph"/>
        <w:numPr>
          <w:ilvl w:val="0"/>
          <w:numId w:val="2"/>
        </w:numPr>
        <w:rPr>
          <w:szCs w:val="24"/>
        </w:rPr>
      </w:pPr>
      <w:r w:rsidRPr="473D9D51">
        <w:t xml:space="preserve">The team member’s need’s existing database from the ITRO. </w:t>
      </w:r>
    </w:p>
    <w:p w14:paraId="5D70830B" w14:textId="72A3FE97" w:rsidR="473D9D51" w:rsidRDefault="473D9D51" w:rsidP="473D9D51">
      <w:pPr>
        <w:pStyle w:val="ListParagraph"/>
        <w:numPr>
          <w:ilvl w:val="0"/>
          <w:numId w:val="2"/>
        </w:numPr>
        <w:rPr>
          <w:szCs w:val="24"/>
        </w:rPr>
      </w:pPr>
      <w:r w:rsidRPr="473D9D51">
        <w:t>Business workflow of the APC system will be given by the client.</w:t>
      </w:r>
    </w:p>
    <w:p w14:paraId="75CC91BB" w14:textId="2A968086" w:rsidR="4449BE13" w:rsidRDefault="473D9D51" w:rsidP="4449BE13">
      <w:pPr>
        <w:ind w:firstLine="547"/>
      </w:pPr>
      <w:r w:rsidRPr="473D9D51">
        <w:t xml:space="preserve"> </w:t>
      </w:r>
      <w:r w:rsidRPr="473D9D51">
        <w:rPr>
          <w:b/>
          <w:bCs/>
        </w:rPr>
        <w:t>Constraints:</w:t>
      </w:r>
    </w:p>
    <w:p w14:paraId="0756C94D" w14:textId="2DCCE67E" w:rsidR="00863501" w:rsidRPr="00863501" w:rsidRDefault="473D9D51" w:rsidP="00863501">
      <w:pPr>
        <w:pStyle w:val="ListParagraph"/>
        <w:numPr>
          <w:ilvl w:val="0"/>
          <w:numId w:val="1"/>
        </w:numPr>
        <w:rPr>
          <w:szCs w:val="24"/>
        </w:rPr>
      </w:pPr>
      <w:r w:rsidRPr="473D9D51">
        <w:t xml:space="preserve"> Meetings will depend on the availability of the clinic</w:t>
      </w:r>
    </w:p>
    <w:p w14:paraId="4655EFA8" w14:textId="1AB16C8A" w:rsidR="473D9D51" w:rsidRDefault="473D9D51" w:rsidP="473D9D51">
      <w:pPr>
        <w:pStyle w:val="ListParagraph"/>
        <w:numPr>
          <w:ilvl w:val="0"/>
          <w:numId w:val="1"/>
        </w:numPr>
        <w:rPr>
          <w:szCs w:val="24"/>
        </w:rPr>
      </w:pPr>
      <w:r w:rsidRPr="473D9D51">
        <w:lastRenderedPageBreak/>
        <w:t>Project scope of the project will be limited for the APC clinic</w:t>
      </w:r>
    </w:p>
    <w:p w14:paraId="2E7B0AB5" w14:textId="26278ABF" w:rsidR="473D9D51" w:rsidRDefault="473D9D51" w:rsidP="473D9D51">
      <w:pPr>
        <w:pStyle w:val="ListParagraph"/>
        <w:numPr>
          <w:ilvl w:val="0"/>
          <w:numId w:val="1"/>
        </w:numPr>
        <w:rPr>
          <w:szCs w:val="24"/>
        </w:rPr>
      </w:pPr>
      <w:r w:rsidRPr="473D9D51">
        <w:t>Timeframe of the project is limited</w:t>
      </w:r>
    </w:p>
    <w:p w14:paraId="11755D12" w14:textId="14AF75B8" w:rsidR="4449BE13" w:rsidRDefault="4449BE13" w:rsidP="4449BE13">
      <w:pPr>
        <w:pStyle w:val="NormalItalic"/>
      </w:pPr>
    </w:p>
    <w:p w14:paraId="40C0AE82" w14:textId="77777777" w:rsidR="00C9260D" w:rsidRDefault="00C9260D">
      <w:pPr>
        <w:pStyle w:val="Heading2"/>
      </w:pPr>
      <w:bookmarkStart w:id="60" w:name="_Toc61439452"/>
      <w:bookmarkStart w:id="61" w:name="_Toc61441798"/>
      <w:bookmarkStart w:id="62" w:name="_Toc61442134"/>
      <w:bookmarkStart w:id="63" w:name="_Toc61490951"/>
      <w:bookmarkStart w:id="64" w:name="_Toc61491780"/>
      <w:bookmarkStart w:id="65" w:name="_Toc61880860"/>
      <w:bookmarkStart w:id="66" w:name="_Toc63481074"/>
      <w:bookmarkStart w:id="67" w:name="_Toc164670638"/>
      <w:r>
        <w:t>References</w:t>
      </w:r>
      <w:bookmarkEnd w:id="60"/>
      <w:bookmarkEnd w:id="61"/>
      <w:bookmarkEnd w:id="62"/>
      <w:bookmarkEnd w:id="63"/>
      <w:bookmarkEnd w:id="64"/>
      <w:bookmarkEnd w:id="65"/>
      <w:bookmarkEnd w:id="66"/>
      <w:bookmarkEnd w:id="67"/>
    </w:p>
    <w:p w14:paraId="0D84C7CD" w14:textId="24ACFC02" w:rsidR="2707D33D" w:rsidRDefault="66AA5697">
      <w:r w:rsidRPr="66AA5697">
        <w:t>For the reference of the project, we only based it on APC clinic system current system being handled by the ITRO.  For the documents used as sources of information for this plan, refer to this link: Team-Cobala/Documentation/Software-Development-Project-Proposal.docx</w:t>
      </w:r>
    </w:p>
    <w:p w14:paraId="3F4EFE24" w14:textId="77777777" w:rsidR="00C9260D" w:rsidRDefault="00C9260D">
      <w:pPr>
        <w:pStyle w:val="Heading2"/>
      </w:pPr>
      <w:bookmarkStart w:id="68" w:name="_Toc61439453"/>
      <w:bookmarkStart w:id="69" w:name="_Toc61441799"/>
      <w:bookmarkStart w:id="70" w:name="_Toc61442135"/>
      <w:bookmarkStart w:id="71" w:name="_Toc61490952"/>
      <w:bookmarkStart w:id="72" w:name="_Toc61491781"/>
      <w:bookmarkStart w:id="73" w:name="_Toc61880861"/>
      <w:bookmarkStart w:id="74" w:name="_Toc63481075"/>
      <w:bookmarkStart w:id="75" w:name="_Toc164670639"/>
      <w:r>
        <w:t>Definitions and Acronyms</w:t>
      </w:r>
      <w:bookmarkEnd w:id="68"/>
      <w:bookmarkEnd w:id="69"/>
      <w:bookmarkEnd w:id="70"/>
      <w:bookmarkEnd w:id="71"/>
      <w:bookmarkEnd w:id="72"/>
      <w:bookmarkEnd w:id="73"/>
      <w:bookmarkEnd w:id="74"/>
      <w:bookmarkEnd w:id="75"/>
    </w:p>
    <w:p w14:paraId="035C5DCF" w14:textId="07310C4F" w:rsidR="00C9260D" w:rsidRDefault="4449BE13" w:rsidP="4449BE13">
      <w:pPr>
        <w:pStyle w:val="NormalItalic"/>
        <w:rPr>
          <w:i w:val="0"/>
        </w:rPr>
      </w:pPr>
      <w:r w:rsidRPr="4449BE13">
        <w:rPr>
          <w:b/>
          <w:bCs/>
          <w:i w:val="0"/>
        </w:rPr>
        <w:t>Alleviate</w:t>
      </w:r>
      <w:r w:rsidRPr="4449BE13">
        <w:rPr>
          <w:i w:val="0"/>
        </w:rPr>
        <w:t xml:space="preserve"> - to make easier to endure; lessen; mitigate</w:t>
      </w:r>
    </w:p>
    <w:p w14:paraId="1F7ADACF" w14:textId="2D87B50E" w:rsidR="00C9260D" w:rsidRDefault="473D9D51" w:rsidP="4449BE13">
      <w:pPr>
        <w:pStyle w:val="NormalItalic"/>
        <w:rPr>
          <w:i w:val="0"/>
          <w:vertAlign w:val="superscript"/>
        </w:rPr>
      </w:pPr>
      <w:r w:rsidRPr="473D9D51">
        <w:rPr>
          <w:b/>
          <w:bCs/>
          <w:i w:val="0"/>
        </w:rPr>
        <w:t>Asia Pacific College</w:t>
      </w:r>
      <w:r w:rsidRPr="473D9D51">
        <w:rPr>
          <w:i w:val="0"/>
        </w:rPr>
        <w:t xml:space="preserve"> (</w:t>
      </w:r>
      <w:r w:rsidRPr="473D9D51">
        <w:rPr>
          <w:b/>
          <w:bCs/>
          <w:i w:val="0"/>
        </w:rPr>
        <w:t>APC</w:t>
      </w:r>
      <w:r w:rsidRPr="473D9D51">
        <w:rPr>
          <w:i w:val="0"/>
        </w:rPr>
        <w:t xml:space="preserve">) was established in 1991 as a non-profit joint venture between </w:t>
      </w:r>
      <w:hyperlink r:id="rId14">
        <w:r w:rsidRPr="473D9D51">
          <w:rPr>
            <w:rStyle w:val="Hyperlink"/>
            <w:i w:val="0"/>
            <w:color w:val="auto"/>
            <w:u w:val="none"/>
          </w:rPr>
          <w:t>IBM</w:t>
        </w:r>
      </w:hyperlink>
      <w:r w:rsidRPr="473D9D51">
        <w:rPr>
          <w:i w:val="0"/>
        </w:rPr>
        <w:t xml:space="preserve"> Philippines and the </w:t>
      </w:r>
      <w:hyperlink r:id="rId15">
        <w:r w:rsidRPr="473D9D51">
          <w:rPr>
            <w:rStyle w:val="Hyperlink"/>
            <w:i w:val="0"/>
            <w:color w:val="auto"/>
            <w:u w:val="none"/>
          </w:rPr>
          <w:t>SM Foundation</w:t>
        </w:r>
      </w:hyperlink>
      <w:r w:rsidRPr="473D9D51">
        <w:rPr>
          <w:i w:val="0"/>
        </w:rPr>
        <w:t xml:space="preserve">. It was envisioned as a learning institution that produces graduates who fulfill </w:t>
      </w:r>
      <w:hyperlink r:id="rId16">
        <w:r w:rsidRPr="473D9D51">
          <w:rPr>
            <w:rStyle w:val="Hyperlink"/>
            <w:i w:val="0"/>
            <w:color w:val="auto"/>
            <w:u w:val="none"/>
          </w:rPr>
          <w:t>information technology</w:t>
        </w:r>
      </w:hyperlink>
      <w:r w:rsidRPr="473D9D51">
        <w:rPr>
          <w:i w:val="0"/>
        </w:rPr>
        <w:t xml:space="preserve"> industry demands. Asia Pacific College is one of the four </w:t>
      </w:r>
      <w:hyperlink r:id="rId17">
        <w:r w:rsidRPr="473D9D51">
          <w:rPr>
            <w:rStyle w:val="Hyperlink"/>
            <w:i w:val="0"/>
            <w:color w:val="auto"/>
            <w:u w:val="none"/>
          </w:rPr>
          <w:t>Centers of Excellence</w:t>
        </w:r>
      </w:hyperlink>
      <w:r w:rsidRPr="473D9D51">
        <w:rPr>
          <w:i w:val="0"/>
        </w:rPr>
        <w:t xml:space="preserve"> in IT Education in the Philippines.</w:t>
      </w:r>
    </w:p>
    <w:p w14:paraId="493AA016" w14:textId="35DCD23E" w:rsidR="473D9D51" w:rsidRDefault="473D9D51" w:rsidP="473D9D51">
      <w:pPr>
        <w:pStyle w:val="NormalItalic"/>
        <w:rPr>
          <w:i w:val="0"/>
        </w:rPr>
      </w:pPr>
      <w:r w:rsidRPr="473D9D51">
        <w:rPr>
          <w:b/>
          <w:bCs/>
          <w:i w:val="0"/>
        </w:rPr>
        <w:t xml:space="preserve">Information Technology Resource Office (ITRO) - </w:t>
      </w:r>
      <w:r w:rsidRPr="473D9D51">
        <w:rPr>
          <w:i w:val="0"/>
        </w:rPr>
        <w:t>Technical operations of APC where all of the systems of is being maintained.</w:t>
      </w:r>
    </w:p>
    <w:p w14:paraId="1283AD61" w14:textId="6D3991CB" w:rsidR="00C9260D" w:rsidRDefault="4449BE13" w:rsidP="4449BE13">
      <w:pPr>
        <w:pStyle w:val="NormalItalic"/>
        <w:rPr>
          <w:i w:val="0"/>
        </w:rPr>
      </w:pPr>
      <w:r w:rsidRPr="4449BE13">
        <w:rPr>
          <w:b/>
          <w:bCs/>
          <w:i w:val="0"/>
        </w:rPr>
        <w:t xml:space="preserve">Burden - </w:t>
      </w:r>
      <w:r w:rsidRPr="4449BE13">
        <w:rPr>
          <w:i w:val="0"/>
        </w:rPr>
        <w:t>a load, especially a heavy one.</w:t>
      </w:r>
    </w:p>
    <w:p w14:paraId="0988484C" w14:textId="5A7B6A7B" w:rsidR="4449BE13" w:rsidRDefault="4449BE13" w:rsidP="4449BE13">
      <w:pPr>
        <w:pStyle w:val="NormalItalic"/>
        <w:rPr>
          <w:i w:val="0"/>
        </w:rPr>
      </w:pPr>
      <w:r w:rsidRPr="4449BE13">
        <w:rPr>
          <w:b/>
          <w:bCs/>
          <w:i w:val="0"/>
        </w:rPr>
        <w:t>Clinic</w:t>
      </w:r>
      <w:r w:rsidRPr="4449BE13">
        <w:rPr>
          <w:i w:val="0"/>
        </w:rPr>
        <w:t xml:space="preserve"> - is a healthcare facility that is primarily focused on the care of outpatients.</w:t>
      </w:r>
    </w:p>
    <w:p w14:paraId="7EC9226D" w14:textId="54AE27E5" w:rsidR="4449BE13" w:rsidRDefault="4449BE13" w:rsidP="4449BE13">
      <w:pPr>
        <w:pStyle w:val="NormalItalic"/>
        <w:rPr>
          <w:i w:val="0"/>
        </w:rPr>
      </w:pPr>
    </w:p>
    <w:p w14:paraId="548883D1" w14:textId="5ADAF009" w:rsidR="2707D33D" w:rsidRDefault="2707D33D" w:rsidP="2707D33D">
      <w:pPr>
        <w:pStyle w:val="NormalItalic"/>
        <w:rPr>
          <w:i w:val="0"/>
        </w:rPr>
      </w:pPr>
    </w:p>
    <w:p w14:paraId="0CF7A083" w14:textId="77777777" w:rsidR="00FF5746" w:rsidRDefault="00C9260D" w:rsidP="00173A83">
      <w:pPr>
        <w:pStyle w:val="Heading2"/>
      </w:pPr>
      <w:bookmarkStart w:id="76" w:name="_Toc61439454"/>
      <w:bookmarkStart w:id="77" w:name="_Toc61441800"/>
      <w:bookmarkStart w:id="78" w:name="_Toc61442136"/>
      <w:bookmarkStart w:id="79" w:name="_Toc61490953"/>
      <w:bookmarkStart w:id="80" w:name="_Toc61491782"/>
      <w:bookmarkStart w:id="81" w:name="_Toc61880862"/>
      <w:bookmarkStart w:id="82" w:name="_Toc63481076"/>
      <w:bookmarkStart w:id="83" w:name="_Toc164670640"/>
      <w:r w:rsidRPr="00757C1E">
        <w:t>Evolution of the Plan</w:t>
      </w:r>
      <w:bookmarkEnd w:id="76"/>
      <w:bookmarkEnd w:id="77"/>
      <w:bookmarkEnd w:id="78"/>
      <w:bookmarkEnd w:id="79"/>
      <w:bookmarkEnd w:id="80"/>
      <w:bookmarkEnd w:id="81"/>
      <w:bookmarkEnd w:id="82"/>
      <w:bookmarkEnd w:id="83"/>
    </w:p>
    <w:p w14:paraId="68F19667" w14:textId="353C0B99" w:rsidR="00FF5746" w:rsidRPr="00FF5746" w:rsidRDefault="66AA5697" w:rsidP="66AA5697">
      <w:pPr>
        <w:pStyle w:val="NormalItalic"/>
        <w:rPr>
          <w:i w:val="0"/>
        </w:rPr>
      </w:pPr>
      <w:r w:rsidRPr="66AA5697">
        <w:rPr>
          <w:i w:val="0"/>
        </w:rPr>
        <w:t xml:space="preserve">The team would thoroughly analyze the project plan every time there’s </w:t>
      </w:r>
      <w:r w:rsidR="00863501" w:rsidRPr="66AA5697">
        <w:rPr>
          <w:i w:val="0"/>
        </w:rPr>
        <w:t>an</w:t>
      </w:r>
      <w:r w:rsidRPr="66AA5697">
        <w:rPr>
          <w:i w:val="0"/>
        </w:rPr>
        <w:t xml:space="preserve"> improvement or delay on the requirements specification or certain major project update for the team to balance the scope, time, and budget of the project. If ever the plan on a certain requirement is not followed such as delays, the team would immediately correspond with the changes</w:t>
      </w:r>
      <w:r w:rsidR="00863501">
        <w:rPr>
          <w:i w:val="0"/>
        </w:rPr>
        <w:t>. If updates are made, the team would present it to their adviser and client.</w:t>
      </w:r>
    </w:p>
    <w:p w14:paraId="2001D826" w14:textId="77777777" w:rsidR="00EE5864" w:rsidRDefault="00EE5864">
      <w:pPr>
        <w:pStyle w:val="NormalItalic"/>
      </w:pPr>
    </w:p>
    <w:p w14:paraId="602A5A16" w14:textId="77777777" w:rsidR="00EE5864" w:rsidRDefault="00EE5864">
      <w:pPr>
        <w:pStyle w:val="NormalItalic"/>
      </w:pPr>
    </w:p>
    <w:p w14:paraId="3E41BA26" w14:textId="77777777" w:rsidR="00C9260D" w:rsidRDefault="00C9260D">
      <w:pPr>
        <w:pStyle w:val="Heading1"/>
      </w:pPr>
      <w:bookmarkStart w:id="84" w:name="_Toc532807403"/>
      <w:bookmarkStart w:id="85" w:name="_Toc533317727"/>
      <w:bookmarkStart w:id="86" w:name="_Toc51037521"/>
      <w:bookmarkStart w:id="87" w:name="_Toc61439455"/>
      <w:bookmarkStart w:id="88" w:name="_Toc61441801"/>
      <w:bookmarkStart w:id="89" w:name="_Toc61442137"/>
      <w:bookmarkStart w:id="90" w:name="_Toc61490954"/>
      <w:bookmarkStart w:id="91" w:name="_Toc61491783"/>
      <w:bookmarkStart w:id="92" w:name="_Toc61880863"/>
      <w:bookmarkStart w:id="93" w:name="_Toc63481077"/>
      <w:bookmarkStart w:id="94" w:name="_Toc164670641"/>
      <w:r>
        <w:t xml:space="preserve">Project </w:t>
      </w:r>
      <w:bookmarkEnd w:id="84"/>
      <w:bookmarkEnd w:id="85"/>
      <w:bookmarkEnd w:id="86"/>
      <w:bookmarkEnd w:id="87"/>
      <w:bookmarkEnd w:id="88"/>
      <w:bookmarkEnd w:id="89"/>
      <w:r>
        <w:t>Organization</w:t>
      </w:r>
      <w:bookmarkEnd w:id="90"/>
      <w:bookmarkEnd w:id="91"/>
      <w:bookmarkEnd w:id="92"/>
      <w:bookmarkEnd w:id="93"/>
      <w:bookmarkEnd w:id="94"/>
    </w:p>
    <w:p w14:paraId="5E506B77" w14:textId="77777777" w:rsidR="00C9260D" w:rsidRDefault="00C9260D">
      <w:pPr>
        <w:pStyle w:val="NormalItalic"/>
      </w:pPr>
      <w:bookmarkStart w:id="95" w:name="_Toc61439456"/>
      <w:bookmarkStart w:id="96" w:name="_Toc61441802"/>
      <w:bookmarkStart w:id="97" w:name="_Toc61442138"/>
      <w:r>
        <w:t>&lt;</w:t>
      </w:r>
      <w:r w:rsidRPr="006679A6">
        <w:t xml:space="preserve">This section describes interfaces to entities outside of the project, identifies the internal </w:t>
      </w:r>
      <w:r>
        <w:t xml:space="preserve">project </w:t>
      </w:r>
      <w:r w:rsidRPr="006679A6">
        <w:t xml:space="preserve"> structure, and defines roles and responsibilities for the project.</w:t>
      </w:r>
      <w:r>
        <w:t>&gt;</w:t>
      </w:r>
    </w:p>
    <w:p w14:paraId="4AA5F6D8" w14:textId="77777777" w:rsidR="00C9260D" w:rsidRPr="00F8341D" w:rsidRDefault="00C9260D">
      <w:pPr>
        <w:pStyle w:val="Heading2"/>
      </w:pPr>
      <w:bookmarkStart w:id="98" w:name="_Toc532807409"/>
      <w:bookmarkStart w:id="99" w:name="_Toc533317733"/>
      <w:bookmarkStart w:id="100" w:name="_Toc51037527"/>
      <w:bookmarkStart w:id="101" w:name="_Toc61439457"/>
      <w:bookmarkStart w:id="102" w:name="_Toc61441803"/>
      <w:bookmarkStart w:id="103" w:name="_Toc61442139"/>
      <w:bookmarkStart w:id="104" w:name="_Toc61490955"/>
      <w:bookmarkStart w:id="105" w:name="_Toc61491784"/>
      <w:bookmarkStart w:id="106" w:name="_Toc61880864"/>
      <w:bookmarkStart w:id="107" w:name="_Toc63481078"/>
      <w:bookmarkStart w:id="108" w:name="_Toc164670642"/>
      <w:bookmarkEnd w:id="95"/>
      <w:bookmarkEnd w:id="96"/>
      <w:bookmarkEnd w:id="97"/>
      <w:r w:rsidRPr="00F8341D">
        <w:t>External Interfaces</w:t>
      </w:r>
      <w:bookmarkEnd w:id="98"/>
      <w:bookmarkEnd w:id="99"/>
      <w:bookmarkEnd w:id="100"/>
      <w:bookmarkEnd w:id="101"/>
      <w:bookmarkEnd w:id="102"/>
      <w:bookmarkEnd w:id="103"/>
      <w:bookmarkEnd w:id="104"/>
      <w:bookmarkEnd w:id="105"/>
      <w:bookmarkEnd w:id="106"/>
      <w:bookmarkEnd w:id="107"/>
      <w:bookmarkEnd w:id="108"/>
    </w:p>
    <w:p w14:paraId="57307E76" w14:textId="1B4509E5" w:rsidR="4449BE13" w:rsidRDefault="4449BE13" w:rsidP="4449BE13">
      <w:pPr>
        <w:ind w:firstLine="720"/>
      </w:pPr>
      <w:r w:rsidRPr="4449BE13">
        <w:t>The weekly meeting will be about new changes and updates regarding the project plan. A planner was also made in Office365 to see what the team is currently doing. Schedule of the meeting will depend on the availability of the clinic department. For the advisor weekly meeting is required for the team.</w:t>
      </w:r>
    </w:p>
    <w:p w14:paraId="09A4A5A0" w14:textId="1E6FCB0F" w:rsidR="4449BE13" w:rsidRDefault="4449BE13" w:rsidP="4449BE13">
      <w:pPr>
        <w:pStyle w:val="NormalItalic"/>
      </w:pPr>
    </w:p>
    <w:p w14:paraId="1BF5D011" w14:textId="77777777" w:rsidR="00C9260D" w:rsidRDefault="00C9260D">
      <w:pPr>
        <w:pStyle w:val="Heading2"/>
      </w:pPr>
      <w:bookmarkStart w:id="109" w:name="_Ref481469470"/>
      <w:bookmarkStart w:id="110" w:name="_Ref481469477"/>
      <w:bookmarkStart w:id="111" w:name="_Toc532807410"/>
      <w:bookmarkStart w:id="112" w:name="_Toc533317734"/>
      <w:bookmarkStart w:id="113" w:name="_Toc51037528"/>
      <w:bookmarkStart w:id="114" w:name="_Toc61439458"/>
      <w:bookmarkStart w:id="115" w:name="_Toc61442140"/>
      <w:bookmarkStart w:id="116" w:name="_Toc61490956"/>
      <w:bookmarkStart w:id="117" w:name="_Toc61491785"/>
      <w:bookmarkStart w:id="118" w:name="_Toc61880865"/>
      <w:bookmarkStart w:id="119" w:name="_Toc63481079"/>
      <w:bookmarkStart w:id="120" w:name="_Toc164670643"/>
      <w:r>
        <w:t>Internal Structure</w:t>
      </w:r>
      <w:bookmarkEnd w:id="109"/>
      <w:bookmarkEnd w:id="110"/>
      <w:bookmarkEnd w:id="111"/>
      <w:bookmarkEnd w:id="112"/>
      <w:bookmarkEnd w:id="113"/>
      <w:bookmarkEnd w:id="114"/>
      <w:bookmarkEnd w:id="115"/>
      <w:bookmarkEnd w:id="116"/>
      <w:bookmarkEnd w:id="117"/>
      <w:bookmarkEnd w:id="118"/>
      <w:bookmarkEnd w:id="119"/>
      <w:bookmarkEnd w:id="120"/>
    </w:p>
    <w:p w14:paraId="53B4360A" w14:textId="1CCAA65F" w:rsidR="00C9260D" w:rsidRPr="005E6981" w:rsidRDefault="00C9260D">
      <w:pPr>
        <w:pStyle w:val="NormalItalic"/>
      </w:pPr>
    </w:p>
    <w:p w14:paraId="066B13DC" w14:textId="77777777" w:rsidR="00C9260D" w:rsidRDefault="00C9260D">
      <w:pPr>
        <w:pStyle w:val="Heading2"/>
      </w:pPr>
      <w:bookmarkStart w:id="121" w:name="_Toc61354255"/>
      <w:bookmarkStart w:id="122" w:name="_Toc61354725"/>
      <w:bookmarkStart w:id="123" w:name="_Toc61355197"/>
      <w:bookmarkStart w:id="124" w:name="_Toc61355667"/>
      <w:bookmarkStart w:id="125" w:name="_Toc61354257"/>
      <w:bookmarkStart w:id="126" w:name="_Toc61354727"/>
      <w:bookmarkStart w:id="127" w:name="_Toc61355199"/>
      <w:bookmarkStart w:id="128" w:name="_Toc61355669"/>
      <w:bookmarkStart w:id="129" w:name="_Toc532807411"/>
      <w:bookmarkStart w:id="130" w:name="_Toc533317735"/>
      <w:bookmarkStart w:id="131" w:name="_Toc51037529"/>
      <w:bookmarkStart w:id="132" w:name="_Toc61439459"/>
      <w:bookmarkStart w:id="133" w:name="_Toc61442141"/>
      <w:bookmarkStart w:id="134" w:name="_Toc61490957"/>
      <w:bookmarkStart w:id="135" w:name="_Toc61491786"/>
      <w:bookmarkStart w:id="136" w:name="_Toc61880866"/>
      <w:bookmarkStart w:id="137" w:name="_Toc63481080"/>
      <w:bookmarkStart w:id="138" w:name="_Toc164670644"/>
      <w:bookmarkEnd w:id="121"/>
      <w:bookmarkEnd w:id="122"/>
      <w:bookmarkEnd w:id="123"/>
      <w:bookmarkEnd w:id="124"/>
      <w:bookmarkEnd w:id="125"/>
      <w:bookmarkEnd w:id="126"/>
      <w:bookmarkEnd w:id="127"/>
      <w:bookmarkEnd w:id="128"/>
      <w:r w:rsidRPr="00DE76BA">
        <w:lastRenderedPageBreak/>
        <w:t>Roles and Responsibilities</w:t>
      </w:r>
      <w:bookmarkEnd w:id="129"/>
      <w:bookmarkEnd w:id="130"/>
      <w:bookmarkEnd w:id="131"/>
      <w:bookmarkEnd w:id="132"/>
      <w:bookmarkEnd w:id="133"/>
      <w:bookmarkEnd w:id="134"/>
      <w:bookmarkEnd w:id="135"/>
      <w:bookmarkEnd w:id="136"/>
      <w:bookmarkEnd w:id="137"/>
      <w:bookmarkEnd w:id="138"/>
    </w:p>
    <w:tbl>
      <w:tblPr>
        <w:tblStyle w:val="TableGridLight"/>
        <w:tblW w:w="0" w:type="auto"/>
        <w:tblLook w:val="04A0" w:firstRow="1" w:lastRow="0" w:firstColumn="1" w:lastColumn="0" w:noHBand="0" w:noVBand="1"/>
      </w:tblPr>
      <w:tblGrid>
        <w:gridCol w:w="3116"/>
        <w:gridCol w:w="3117"/>
        <w:gridCol w:w="3117"/>
      </w:tblGrid>
      <w:tr w:rsidR="00214EBB" w14:paraId="72FDD83A" w14:textId="77777777" w:rsidTr="66AA5697">
        <w:tc>
          <w:tcPr>
            <w:tcW w:w="3116" w:type="dxa"/>
          </w:tcPr>
          <w:p w14:paraId="214EACC9" w14:textId="77777777" w:rsidR="00214EBB" w:rsidRPr="00EE5864" w:rsidRDefault="66AA5697" w:rsidP="66AA5697">
            <w:pPr>
              <w:rPr>
                <w:b/>
                <w:bCs/>
              </w:rPr>
            </w:pPr>
            <w:r w:rsidRPr="66AA5697">
              <w:rPr>
                <w:b/>
                <w:bCs/>
              </w:rPr>
              <w:t>Name</w:t>
            </w:r>
          </w:p>
        </w:tc>
        <w:tc>
          <w:tcPr>
            <w:tcW w:w="3117" w:type="dxa"/>
          </w:tcPr>
          <w:p w14:paraId="0B505FCB" w14:textId="77777777" w:rsidR="00214EBB" w:rsidRPr="00EE5864" w:rsidRDefault="66AA5697" w:rsidP="66AA5697">
            <w:pPr>
              <w:rPr>
                <w:b/>
                <w:bCs/>
              </w:rPr>
            </w:pPr>
            <w:r w:rsidRPr="66AA5697">
              <w:rPr>
                <w:b/>
                <w:bCs/>
              </w:rPr>
              <w:t>Role</w:t>
            </w:r>
          </w:p>
        </w:tc>
        <w:tc>
          <w:tcPr>
            <w:tcW w:w="3117" w:type="dxa"/>
          </w:tcPr>
          <w:p w14:paraId="5A530AA3" w14:textId="77777777" w:rsidR="00214EBB" w:rsidRPr="00EE5864" w:rsidRDefault="66AA5697" w:rsidP="66AA5697">
            <w:pPr>
              <w:rPr>
                <w:b/>
                <w:bCs/>
              </w:rPr>
            </w:pPr>
            <w:r w:rsidRPr="66AA5697">
              <w:rPr>
                <w:b/>
                <w:bCs/>
              </w:rPr>
              <w:t>Responsibility</w:t>
            </w:r>
          </w:p>
        </w:tc>
      </w:tr>
      <w:tr w:rsidR="00214EBB" w14:paraId="0B79F34D" w14:textId="77777777" w:rsidTr="66AA5697">
        <w:tc>
          <w:tcPr>
            <w:tcW w:w="3116" w:type="dxa"/>
          </w:tcPr>
          <w:p w14:paraId="0A02ADE8" w14:textId="77777777" w:rsidR="00214EBB" w:rsidRDefault="66AA5697" w:rsidP="00214EBB">
            <w:r>
              <w:t>Felix Gregorio III</w:t>
            </w:r>
          </w:p>
        </w:tc>
        <w:tc>
          <w:tcPr>
            <w:tcW w:w="3117" w:type="dxa"/>
          </w:tcPr>
          <w:p w14:paraId="220877D1" w14:textId="77777777" w:rsidR="00214EBB" w:rsidRDefault="66AA5697" w:rsidP="00214EBB">
            <w:r>
              <w:t>Project Manager</w:t>
            </w:r>
          </w:p>
        </w:tc>
        <w:tc>
          <w:tcPr>
            <w:tcW w:w="3117" w:type="dxa"/>
          </w:tcPr>
          <w:p w14:paraId="197D38B8" w14:textId="77777777" w:rsidR="00214EBB" w:rsidRDefault="66AA5697" w:rsidP="00214EBB">
            <w:r>
              <w:t>Plan and execute the project</w:t>
            </w:r>
          </w:p>
          <w:p w14:paraId="7338A8C8" w14:textId="77777777" w:rsidR="00EE5864" w:rsidRDefault="00EE5864" w:rsidP="00214EBB"/>
        </w:tc>
      </w:tr>
      <w:tr w:rsidR="00214EBB" w14:paraId="76B9D63F" w14:textId="77777777" w:rsidTr="66AA5697">
        <w:tc>
          <w:tcPr>
            <w:tcW w:w="3116" w:type="dxa"/>
          </w:tcPr>
          <w:p w14:paraId="331746B9" w14:textId="77777777" w:rsidR="00214EBB" w:rsidRDefault="66AA5697" w:rsidP="00214EBB">
            <w:r>
              <w:t>Justine Mark Siccion</w:t>
            </w:r>
          </w:p>
        </w:tc>
        <w:tc>
          <w:tcPr>
            <w:tcW w:w="3117" w:type="dxa"/>
          </w:tcPr>
          <w:p w14:paraId="2F319E86" w14:textId="77777777" w:rsidR="00214EBB" w:rsidRDefault="66AA5697" w:rsidP="00214EBB">
            <w:r>
              <w:t>Project Analyst</w:t>
            </w:r>
          </w:p>
        </w:tc>
        <w:tc>
          <w:tcPr>
            <w:tcW w:w="3117" w:type="dxa"/>
          </w:tcPr>
          <w:p w14:paraId="0BF87636" w14:textId="77777777" w:rsidR="00214EBB" w:rsidRDefault="66AA5697" w:rsidP="00214EBB">
            <w:r>
              <w:t>Evaluate project status and provide critical data.</w:t>
            </w:r>
          </w:p>
          <w:p w14:paraId="45F1E5CF" w14:textId="77777777" w:rsidR="00EE5864" w:rsidRDefault="00EE5864" w:rsidP="00214EBB"/>
        </w:tc>
      </w:tr>
      <w:tr w:rsidR="00214EBB" w14:paraId="635A7D0A" w14:textId="77777777" w:rsidTr="66AA5697">
        <w:tc>
          <w:tcPr>
            <w:tcW w:w="3116" w:type="dxa"/>
          </w:tcPr>
          <w:p w14:paraId="128B5E18" w14:textId="77777777" w:rsidR="00214EBB" w:rsidRDefault="66AA5697" w:rsidP="00214EBB">
            <w:r>
              <w:t>Armerson Caguiao</w:t>
            </w:r>
          </w:p>
        </w:tc>
        <w:tc>
          <w:tcPr>
            <w:tcW w:w="3117" w:type="dxa"/>
          </w:tcPr>
          <w:p w14:paraId="4B5605F9" w14:textId="77777777" w:rsidR="00214EBB" w:rsidRDefault="66AA5697" w:rsidP="00214EBB">
            <w:r>
              <w:t>Project Developer</w:t>
            </w:r>
          </w:p>
        </w:tc>
        <w:tc>
          <w:tcPr>
            <w:tcW w:w="3117" w:type="dxa"/>
          </w:tcPr>
          <w:p w14:paraId="04D877CF" w14:textId="77777777" w:rsidR="00214EBB" w:rsidRDefault="66AA5697" w:rsidP="00214EBB">
            <w:r>
              <w:t>Deliver business requirements into a product</w:t>
            </w:r>
          </w:p>
          <w:p w14:paraId="582C21C4" w14:textId="77777777" w:rsidR="00EE5864" w:rsidRDefault="00EE5864" w:rsidP="00214EBB"/>
        </w:tc>
      </w:tr>
      <w:tr w:rsidR="00214EBB" w14:paraId="4805E243" w14:textId="77777777" w:rsidTr="66AA5697">
        <w:tc>
          <w:tcPr>
            <w:tcW w:w="3116" w:type="dxa"/>
          </w:tcPr>
          <w:p w14:paraId="4C5B6DD4" w14:textId="77777777" w:rsidR="00214EBB" w:rsidRDefault="66AA5697" w:rsidP="00214EBB">
            <w:r>
              <w:t>Daveson Romblon</w:t>
            </w:r>
          </w:p>
        </w:tc>
        <w:tc>
          <w:tcPr>
            <w:tcW w:w="3117" w:type="dxa"/>
          </w:tcPr>
          <w:p w14:paraId="42B89CC6" w14:textId="77777777" w:rsidR="00214EBB" w:rsidRDefault="66AA5697" w:rsidP="00214EBB">
            <w:r>
              <w:t>Project Editor</w:t>
            </w:r>
          </w:p>
        </w:tc>
        <w:tc>
          <w:tcPr>
            <w:tcW w:w="3117" w:type="dxa"/>
          </w:tcPr>
          <w:p w14:paraId="4C619E1F" w14:textId="77777777" w:rsidR="00214EBB" w:rsidRDefault="66AA5697" w:rsidP="00214EBB">
            <w:r>
              <w:t>Make sure that the documents are all maintained and checked</w:t>
            </w:r>
          </w:p>
          <w:p w14:paraId="4AACD5D5" w14:textId="77777777" w:rsidR="00EE5864" w:rsidRDefault="00EE5864" w:rsidP="00214EBB"/>
        </w:tc>
      </w:tr>
      <w:tr w:rsidR="00214EBB" w14:paraId="5B9F1075" w14:textId="77777777" w:rsidTr="66AA5697">
        <w:tc>
          <w:tcPr>
            <w:tcW w:w="3116" w:type="dxa"/>
          </w:tcPr>
          <w:p w14:paraId="662B39A5" w14:textId="77777777" w:rsidR="00214EBB" w:rsidRDefault="66AA5697" w:rsidP="00214EBB">
            <w:r>
              <w:t>Joe Gene Quesada</w:t>
            </w:r>
          </w:p>
        </w:tc>
        <w:tc>
          <w:tcPr>
            <w:tcW w:w="3117" w:type="dxa"/>
          </w:tcPr>
          <w:p w14:paraId="5399BC69" w14:textId="77777777" w:rsidR="00214EBB" w:rsidRDefault="66AA5697" w:rsidP="00214EBB">
            <w:r>
              <w:t>Project Adviser</w:t>
            </w:r>
          </w:p>
        </w:tc>
        <w:tc>
          <w:tcPr>
            <w:tcW w:w="3117" w:type="dxa"/>
          </w:tcPr>
          <w:p w14:paraId="213873CA" w14:textId="77777777" w:rsidR="004D68EC" w:rsidRDefault="66AA5697" w:rsidP="00214EBB">
            <w:r>
              <w:t>Assist and supply ideas for the project</w:t>
            </w:r>
          </w:p>
          <w:p w14:paraId="1118216D" w14:textId="77777777" w:rsidR="00EE5864" w:rsidRDefault="00EE5864" w:rsidP="00214EBB"/>
        </w:tc>
      </w:tr>
      <w:tr w:rsidR="004D68EC" w14:paraId="776F753F" w14:textId="77777777" w:rsidTr="66AA5697">
        <w:tc>
          <w:tcPr>
            <w:tcW w:w="3116" w:type="dxa"/>
          </w:tcPr>
          <w:p w14:paraId="2A29DB5A" w14:textId="77777777" w:rsidR="004D68EC" w:rsidRDefault="66AA5697" w:rsidP="00214EBB">
            <w:r>
              <w:t>Rhea-Luz S. Valbuena</w:t>
            </w:r>
          </w:p>
        </w:tc>
        <w:tc>
          <w:tcPr>
            <w:tcW w:w="3117" w:type="dxa"/>
          </w:tcPr>
          <w:p w14:paraId="5CE5906A" w14:textId="77777777" w:rsidR="004D68EC" w:rsidRDefault="66AA5697" w:rsidP="00214EBB">
            <w:r>
              <w:t>Project Management Adviser</w:t>
            </w:r>
          </w:p>
        </w:tc>
        <w:tc>
          <w:tcPr>
            <w:tcW w:w="3117" w:type="dxa"/>
          </w:tcPr>
          <w:p w14:paraId="18D8FA35" w14:textId="792CCB82" w:rsidR="00863501" w:rsidRDefault="66AA5697" w:rsidP="00214EBB">
            <w:r>
              <w:t>Guide the team towards the success of the project</w:t>
            </w:r>
          </w:p>
          <w:p w14:paraId="27279056" w14:textId="77777777" w:rsidR="00EE5864" w:rsidRDefault="00EE5864" w:rsidP="00214EBB"/>
        </w:tc>
      </w:tr>
      <w:tr w:rsidR="00863501" w14:paraId="7E6CF43C" w14:textId="77777777" w:rsidTr="66AA5697">
        <w:tc>
          <w:tcPr>
            <w:tcW w:w="3116" w:type="dxa"/>
          </w:tcPr>
          <w:p w14:paraId="57D0AE94" w14:textId="073357A7" w:rsidR="00863501" w:rsidRDefault="00863501" w:rsidP="00214EBB">
            <w:r>
              <w:t>Nurse and Doctor of clinic</w:t>
            </w:r>
          </w:p>
        </w:tc>
        <w:tc>
          <w:tcPr>
            <w:tcW w:w="3117" w:type="dxa"/>
          </w:tcPr>
          <w:p w14:paraId="7BC657FA" w14:textId="25B1AA73" w:rsidR="00863501" w:rsidRDefault="00863501" w:rsidP="00214EBB">
            <w:r>
              <w:t>Client</w:t>
            </w:r>
          </w:p>
        </w:tc>
        <w:tc>
          <w:tcPr>
            <w:tcW w:w="3117" w:type="dxa"/>
          </w:tcPr>
          <w:p w14:paraId="032A0776" w14:textId="5931C409" w:rsidR="00863501" w:rsidRDefault="00863501" w:rsidP="00214EBB">
            <w:r>
              <w:t>To give relevant information of the current APC clinic system</w:t>
            </w:r>
          </w:p>
        </w:tc>
        <w:bookmarkStart w:id="139" w:name="_GoBack"/>
        <w:bookmarkEnd w:id="139"/>
      </w:tr>
    </w:tbl>
    <w:p w14:paraId="1E6BAA8B" w14:textId="77777777" w:rsidR="00214EBB" w:rsidRPr="00214EBB" w:rsidRDefault="00214EBB" w:rsidP="00214EBB"/>
    <w:p w14:paraId="7BE8972B" w14:textId="77777777" w:rsidR="00C9260D" w:rsidRDefault="00C9260D">
      <w:pPr>
        <w:pStyle w:val="Heading1"/>
      </w:pPr>
      <w:bookmarkStart w:id="140" w:name="_Toc61354274"/>
      <w:bookmarkStart w:id="141" w:name="_Toc61354744"/>
      <w:bookmarkStart w:id="142" w:name="_Toc61355216"/>
      <w:bookmarkStart w:id="143" w:name="_Toc61355686"/>
      <w:bookmarkStart w:id="144" w:name="_Toc61354275"/>
      <w:bookmarkStart w:id="145" w:name="_Toc61354745"/>
      <w:bookmarkStart w:id="146" w:name="_Toc61355217"/>
      <w:bookmarkStart w:id="147" w:name="_Toc61355687"/>
      <w:bookmarkStart w:id="148" w:name="_Toc61354277"/>
      <w:bookmarkStart w:id="149" w:name="_Toc61354747"/>
      <w:bookmarkStart w:id="150" w:name="_Toc61355219"/>
      <w:bookmarkStart w:id="151" w:name="_Toc61355689"/>
      <w:bookmarkStart w:id="152" w:name="_Toc532807412"/>
      <w:bookmarkStart w:id="153" w:name="_Toc533317736"/>
      <w:bookmarkStart w:id="154" w:name="_Toc51037530"/>
      <w:bookmarkStart w:id="155" w:name="_Toc61439460"/>
      <w:bookmarkStart w:id="156" w:name="_Toc61442142"/>
      <w:bookmarkStart w:id="157" w:name="_Toc61490958"/>
      <w:bookmarkStart w:id="158" w:name="_Toc61491787"/>
      <w:bookmarkStart w:id="159" w:name="_Toc61880867"/>
      <w:bookmarkStart w:id="160" w:name="_Toc63481081"/>
      <w:bookmarkStart w:id="161" w:name="_Toc164670645"/>
      <w:bookmarkEnd w:id="140"/>
      <w:bookmarkEnd w:id="141"/>
      <w:bookmarkEnd w:id="142"/>
      <w:bookmarkEnd w:id="143"/>
      <w:bookmarkEnd w:id="144"/>
      <w:bookmarkEnd w:id="145"/>
      <w:bookmarkEnd w:id="146"/>
      <w:bookmarkEnd w:id="147"/>
      <w:bookmarkEnd w:id="148"/>
      <w:bookmarkEnd w:id="149"/>
      <w:bookmarkEnd w:id="150"/>
      <w:bookmarkEnd w:id="151"/>
      <w:r>
        <w:t>Managerial Process Plans</w:t>
      </w:r>
      <w:bookmarkEnd w:id="152"/>
      <w:bookmarkEnd w:id="153"/>
      <w:bookmarkEnd w:id="154"/>
      <w:bookmarkEnd w:id="155"/>
      <w:bookmarkEnd w:id="156"/>
      <w:bookmarkEnd w:id="157"/>
      <w:bookmarkEnd w:id="158"/>
      <w:bookmarkEnd w:id="159"/>
      <w:bookmarkEnd w:id="160"/>
      <w:bookmarkEnd w:id="161"/>
    </w:p>
    <w:p w14:paraId="021BC46D" w14:textId="77777777" w:rsidR="00C9260D" w:rsidRPr="001618FE" w:rsidRDefault="66AA5697">
      <w:pPr>
        <w:pStyle w:val="NormalItalic"/>
      </w:pPr>
      <w:r>
        <w:t xml:space="preserve">&lt;This section defines the various project management plans and activities for the project. &gt; </w:t>
      </w:r>
    </w:p>
    <w:p w14:paraId="3982FAAB" w14:textId="77777777" w:rsidR="00C9260D" w:rsidRDefault="00C9260D">
      <w:pPr>
        <w:pStyle w:val="Heading2"/>
      </w:pPr>
      <w:bookmarkStart w:id="162" w:name="_Hlt480862899"/>
      <w:bookmarkStart w:id="163" w:name="_Hlt480776930"/>
      <w:bookmarkStart w:id="164" w:name="_Toc61491788"/>
      <w:bookmarkStart w:id="165" w:name="_Toc61880868"/>
      <w:bookmarkStart w:id="166" w:name="_Toc63481082"/>
      <w:bookmarkStart w:id="167" w:name="_Toc164670646"/>
      <w:bookmarkStart w:id="168" w:name="_Ref480776860"/>
      <w:bookmarkStart w:id="169" w:name="_Ref480776896"/>
      <w:bookmarkStart w:id="170" w:name="_Toc532807413"/>
      <w:bookmarkStart w:id="171" w:name="_Toc533317737"/>
      <w:bookmarkStart w:id="172" w:name="_Toc51037531"/>
      <w:bookmarkStart w:id="173" w:name="_Toc61439461"/>
      <w:bookmarkStart w:id="174" w:name="_Toc61442143"/>
      <w:bookmarkStart w:id="175" w:name="_Toc61490959"/>
      <w:bookmarkEnd w:id="162"/>
      <w:bookmarkEnd w:id="163"/>
      <w:r>
        <w:t>Start-Up Plans</w:t>
      </w:r>
      <w:bookmarkEnd w:id="164"/>
      <w:bookmarkEnd w:id="165"/>
      <w:bookmarkEnd w:id="166"/>
      <w:bookmarkEnd w:id="167"/>
    </w:p>
    <w:p w14:paraId="45870E1D" w14:textId="77777777" w:rsidR="00C9260D" w:rsidRPr="004008F5" w:rsidRDefault="66AA5697">
      <w:pPr>
        <w:pStyle w:val="NormalItalic"/>
      </w:pPr>
      <w:r>
        <w:t>&lt;This section specifies plans that will lay a solid foundation for a successful project. Depending on the size and scope of the project, you may incorporate these plans directly in this section, or each section may simply contain a reference or hyperlink to a separate document.&gt;</w:t>
      </w:r>
    </w:p>
    <w:p w14:paraId="1D71E780" w14:textId="77777777" w:rsidR="00C9260D" w:rsidRDefault="00C9260D">
      <w:pPr>
        <w:pStyle w:val="Heading3"/>
      </w:pPr>
      <w:bookmarkStart w:id="176" w:name="_Toc61491789"/>
      <w:bookmarkStart w:id="177" w:name="_Toc61880869"/>
      <w:bookmarkStart w:id="178" w:name="_Toc63481083"/>
      <w:bookmarkStart w:id="179" w:name="_Toc164670647"/>
      <w:r>
        <w:t>Estimation Plan</w:t>
      </w:r>
      <w:bookmarkEnd w:id="168"/>
      <w:bookmarkEnd w:id="169"/>
      <w:bookmarkEnd w:id="170"/>
      <w:bookmarkEnd w:id="171"/>
      <w:bookmarkEnd w:id="172"/>
      <w:bookmarkEnd w:id="173"/>
      <w:bookmarkEnd w:id="174"/>
      <w:bookmarkEnd w:id="175"/>
      <w:bookmarkEnd w:id="176"/>
      <w:bookmarkEnd w:id="177"/>
      <w:bookmarkEnd w:id="178"/>
      <w:bookmarkEnd w:id="179"/>
    </w:p>
    <w:p w14:paraId="1EB836B1" w14:textId="77777777" w:rsidR="00C9260D" w:rsidRPr="006C069E" w:rsidRDefault="66AA5697">
      <w:pPr>
        <w:pStyle w:val="StyleLevel3ItalicChar"/>
      </w:pPr>
      <w:r>
        <w:t>&lt;This section describes how project estimates will be prepared, including:</w:t>
      </w:r>
    </w:p>
    <w:p w14:paraId="316F1E8E" w14:textId="77777777" w:rsidR="00C9260D" w:rsidRPr="006C069E" w:rsidRDefault="00C9260D">
      <w:pPr>
        <w:pStyle w:val="StyleLevel3ItalicChar"/>
      </w:pPr>
    </w:p>
    <w:p w14:paraId="25F9608E" w14:textId="77777777" w:rsidR="00C9260D" w:rsidRPr="006C069E" w:rsidRDefault="66AA5697" w:rsidP="66AA5697">
      <w:pPr>
        <w:pStyle w:val="Level3bullet"/>
        <w:rPr>
          <w:i/>
          <w:iCs/>
        </w:rPr>
      </w:pPr>
      <w:r w:rsidRPr="66AA5697">
        <w:rPr>
          <w:i/>
          <w:iCs/>
        </w:rPr>
        <w:t>The methods, tools, and techniques that will be used to estimate project size, effort, cost, schedule, and critical computer resource requirements</w:t>
      </w:r>
    </w:p>
    <w:p w14:paraId="2C653488" w14:textId="77777777" w:rsidR="00C9260D" w:rsidRPr="006C069E" w:rsidRDefault="66AA5697" w:rsidP="66AA5697">
      <w:pPr>
        <w:pStyle w:val="Level3bullet"/>
        <w:rPr>
          <w:i/>
          <w:iCs/>
        </w:rPr>
      </w:pPr>
      <w:r w:rsidRPr="66AA5697">
        <w:rPr>
          <w:i/>
          <w:iCs/>
        </w:rPr>
        <w:t>The timing of the estimates</w:t>
      </w:r>
    </w:p>
    <w:p w14:paraId="59E059C9" w14:textId="77777777" w:rsidR="00C9260D" w:rsidRPr="006C069E" w:rsidRDefault="66AA5697" w:rsidP="66AA5697">
      <w:pPr>
        <w:pStyle w:val="Level3bullet"/>
        <w:rPr>
          <w:i/>
          <w:iCs/>
        </w:rPr>
      </w:pPr>
      <w:r w:rsidRPr="66AA5697">
        <w:rPr>
          <w:i/>
          <w:iCs/>
        </w:rPr>
        <w:t>Who will participate in the estimation process</w:t>
      </w:r>
    </w:p>
    <w:p w14:paraId="39BFF7E1" w14:textId="77777777" w:rsidR="00C9260D" w:rsidRPr="006C069E" w:rsidRDefault="66AA5697" w:rsidP="66AA5697">
      <w:pPr>
        <w:pStyle w:val="Level3bullet"/>
        <w:rPr>
          <w:i/>
          <w:iCs/>
        </w:rPr>
      </w:pPr>
      <w:r w:rsidRPr="66AA5697">
        <w:rPr>
          <w:i/>
          <w:iCs/>
        </w:rPr>
        <w:t>How the estimates will be documented, reviewed, and reported</w:t>
      </w:r>
    </w:p>
    <w:p w14:paraId="140961F0" w14:textId="77777777" w:rsidR="00C9260D" w:rsidRPr="006C069E" w:rsidRDefault="00C9260D">
      <w:pPr>
        <w:pStyle w:val="StyleLevel3ItalicChar"/>
      </w:pPr>
    </w:p>
    <w:p w14:paraId="1A387447" w14:textId="77777777" w:rsidR="00C9260D" w:rsidRPr="006C069E" w:rsidRDefault="66AA5697">
      <w:pPr>
        <w:pStyle w:val="StyleLevel3ItalicChar"/>
      </w:pPr>
      <w:r>
        <w:t>You can include the actual estimates in this section or they can be stored elsewhere. For each estimate made, document the estimation method used, the assumptions made, and the confidence level for the estimate. Describe the rationale behind contingency buffers incorporated into estimates. Specify the methods to be used periodically to re-estimate the cost, time, and resources needed to complete the project. &gt;</w:t>
      </w:r>
    </w:p>
    <w:p w14:paraId="5AE73D1B" w14:textId="77777777" w:rsidR="00C9260D" w:rsidRPr="00DE76BA" w:rsidRDefault="00C9260D">
      <w:pPr>
        <w:pStyle w:val="Heading3"/>
      </w:pPr>
      <w:bookmarkStart w:id="180" w:name="_Ref480352929"/>
      <w:bookmarkStart w:id="181" w:name="_Toc532807414"/>
      <w:bookmarkStart w:id="182" w:name="_Toc533317746"/>
      <w:bookmarkStart w:id="183" w:name="_Toc51037532"/>
      <w:bookmarkStart w:id="184" w:name="_Toc61439462"/>
      <w:bookmarkStart w:id="185" w:name="_Toc61490960"/>
      <w:bookmarkStart w:id="186" w:name="_Toc61491790"/>
      <w:bookmarkStart w:id="187" w:name="_Toc61880870"/>
      <w:bookmarkStart w:id="188" w:name="_Toc63481084"/>
      <w:bookmarkStart w:id="189" w:name="_Toc164670648"/>
      <w:bookmarkEnd w:id="39"/>
      <w:bookmarkEnd w:id="40"/>
      <w:bookmarkEnd w:id="41"/>
      <w:bookmarkEnd w:id="42"/>
      <w:bookmarkEnd w:id="43"/>
      <w:r w:rsidRPr="00DE76BA">
        <w:lastRenderedPageBreak/>
        <w:t>Staffing Plan</w:t>
      </w:r>
      <w:bookmarkEnd w:id="180"/>
      <w:bookmarkEnd w:id="181"/>
      <w:bookmarkEnd w:id="182"/>
      <w:bookmarkEnd w:id="183"/>
      <w:bookmarkEnd w:id="184"/>
      <w:bookmarkEnd w:id="185"/>
      <w:bookmarkEnd w:id="186"/>
      <w:bookmarkEnd w:id="187"/>
      <w:bookmarkEnd w:id="188"/>
      <w:bookmarkEnd w:id="189"/>
    </w:p>
    <w:p w14:paraId="4BC50D5F" w14:textId="77777777" w:rsidR="00C9260D" w:rsidRPr="009A62B3" w:rsidRDefault="66AA5697">
      <w:pPr>
        <w:pStyle w:val="StyleLevel3ItalicChar"/>
      </w:pPr>
      <w:r>
        <w:t>&lt;Specify the number of staff needed by skill area or project role (see section 2.3), along with required skill levels, and the duration for which each staff member is needed. Describe the anticipated staffing profile (the mix of skills and effort levels needed at various times in the project), when people will be added to the project or depart from it, and how new team members will be brought up to speed. Specify the sources of the staff: internal from your department, internal from another department within your organization, hiring of a new employee, or hiring of contractors. Document the following information in this section:</w:t>
      </w:r>
    </w:p>
    <w:p w14:paraId="3C84D3FF" w14:textId="77777777" w:rsidR="00C9260D" w:rsidRPr="009A62B3" w:rsidRDefault="00C9260D">
      <w:pPr>
        <w:pStyle w:val="StyleLevel3ItalicChar"/>
      </w:pPr>
    </w:p>
    <w:p w14:paraId="45CD7F09" w14:textId="77777777" w:rsidR="00C9260D" w:rsidRPr="009A62B3" w:rsidRDefault="00C9260D" w:rsidP="66AA5697">
      <w:pPr>
        <w:pStyle w:val="Level3bullet"/>
        <w:rPr>
          <w:i/>
          <w:iCs/>
        </w:rPr>
      </w:pPr>
      <w:r w:rsidRPr="66AA5697">
        <w:rPr>
          <w:i/>
          <w:iCs/>
        </w:rPr>
        <w:t>Available internal candidates, their skill sets, and dates of availab</w:t>
      </w:r>
      <w:bookmarkStart w:id="190" w:name="_Toc532810531"/>
      <w:bookmarkStart w:id="191" w:name="_Toc532812259"/>
      <w:bookmarkStart w:id="192" w:name="_Toc533309885"/>
      <w:bookmarkStart w:id="193" w:name="_Toc533310356"/>
      <w:bookmarkStart w:id="194" w:name="_Toc533317747"/>
      <w:bookmarkStart w:id="195" w:name="_Toc535308818"/>
      <w:bookmarkStart w:id="196" w:name="_Toc535309434"/>
      <w:bookmarkEnd w:id="190"/>
      <w:bookmarkEnd w:id="191"/>
      <w:bookmarkEnd w:id="192"/>
      <w:bookmarkEnd w:id="193"/>
      <w:bookmarkEnd w:id="194"/>
      <w:bookmarkEnd w:id="195"/>
      <w:bookmarkEnd w:id="196"/>
      <w:r w:rsidRPr="66AA5697">
        <w:rPr>
          <w:i/>
          <w:iCs/>
        </w:rPr>
        <w:t>ility</w:t>
      </w:r>
    </w:p>
    <w:p w14:paraId="7CA783A6" w14:textId="77777777" w:rsidR="00C9260D" w:rsidRPr="009A62B3" w:rsidRDefault="00C9260D" w:rsidP="66AA5697">
      <w:pPr>
        <w:pStyle w:val="Level3bullet"/>
        <w:rPr>
          <w:i/>
          <w:iCs/>
        </w:rPr>
      </w:pPr>
      <w:r w:rsidRPr="66AA5697">
        <w:rPr>
          <w:i/>
          <w:iCs/>
        </w:rPr>
        <w:t>Requirements for external candidates, including job classifications and descriptions</w:t>
      </w:r>
      <w:bookmarkStart w:id="197" w:name="_Toc532810532"/>
      <w:bookmarkStart w:id="198" w:name="_Toc532812260"/>
      <w:bookmarkStart w:id="199" w:name="_Toc533309886"/>
      <w:bookmarkStart w:id="200" w:name="_Toc533310357"/>
      <w:bookmarkStart w:id="201" w:name="_Toc533317748"/>
      <w:bookmarkStart w:id="202" w:name="_Toc535308819"/>
      <w:bookmarkStart w:id="203" w:name="_Toc535309435"/>
      <w:bookmarkEnd w:id="197"/>
      <w:bookmarkEnd w:id="198"/>
      <w:bookmarkEnd w:id="199"/>
      <w:bookmarkEnd w:id="200"/>
      <w:bookmarkEnd w:id="201"/>
      <w:bookmarkEnd w:id="202"/>
      <w:bookmarkEnd w:id="203"/>
    </w:p>
    <w:p w14:paraId="0BAE53C7" w14:textId="77777777" w:rsidR="00C9260D" w:rsidRPr="009A62B3" w:rsidRDefault="00C9260D" w:rsidP="66AA5697">
      <w:pPr>
        <w:pStyle w:val="Level3bullet"/>
        <w:rPr>
          <w:i/>
          <w:iCs/>
        </w:rPr>
      </w:pPr>
      <w:r w:rsidRPr="66AA5697">
        <w:rPr>
          <w:i/>
          <w:iCs/>
        </w:rPr>
        <w:t>Selection of candidates and assignments to tasks</w:t>
      </w:r>
      <w:bookmarkStart w:id="204" w:name="_Toc532810533"/>
      <w:bookmarkStart w:id="205" w:name="_Toc532812261"/>
      <w:bookmarkStart w:id="206" w:name="_Toc533309887"/>
      <w:bookmarkStart w:id="207" w:name="_Toc533310358"/>
      <w:bookmarkStart w:id="208" w:name="_Toc533317749"/>
      <w:bookmarkStart w:id="209" w:name="_Toc535308820"/>
      <w:bookmarkStart w:id="210" w:name="_Toc535309436"/>
      <w:bookmarkEnd w:id="204"/>
      <w:bookmarkEnd w:id="205"/>
      <w:bookmarkEnd w:id="206"/>
      <w:bookmarkEnd w:id="207"/>
      <w:bookmarkEnd w:id="208"/>
      <w:bookmarkEnd w:id="209"/>
      <w:bookmarkEnd w:id="210"/>
    </w:p>
    <w:p w14:paraId="3A0FA607" w14:textId="77777777" w:rsidR="00C9260D" w:rsidRPr="009A62B3" w:rsidRDefault="00C9260D" w:rsidP="66AA5697">
      <w:pPr>
        <w:pStyle w:val="Level3bullet"/>
        <w:rPr>
          <w:i/>
          <w:iCs/>
        </w:rPr>
      </w:pPr>
      <w:r w:rsidRPr="66AA5697">
        <w:rPr>
          <w:i/>
          <w:iCs/>
        </w:rPr>
        <w:t>Availability and duration of assignment for all candidates</w:t>
      </w:r>
      <w:bookmarkStart w:id="211" w:name="_Toc532810534"/>
      <w:bookmarkStart w:id="212" w:name="_Toc532812262"/>
      <w:bookmarkStart w:id="213" w:name="_Toc533309888"/>
      <w:bookmarkStart w:id="214" w:name="_Toc533310359"/>
      <w:bookmarkStart w:id="215" w:name="_Toc533317750"/>
      <w:bookmarkStart w:id="216" w:name="_Toc535308821"/>
      <w:bookmarkStart w:id="217" w:name="_Toc535309437"/>
      <w:bookmarkStart w:id="218" w:name="_Toc532810535"/>
      <w:bookmarkStart w:id="219" w:name="_Toc532812263"/>
      <w:bookmarkStart w:id="220" w:name="_Toc533309889"/>
      <w:bookmarkStart w:id="221" w:name="_Toc533310360"/>
      <w:bookmarkStart w:id="222" w:name="_Toc533317751"/>
      <w:bookmarkStart w:id="223" w:name="_Toc535308822"/>
      <w:bookmarkStart w:id="224" w:name="_Toc535309438"/>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Pr="66AA5697">
        <w:rPr>
          <w:i/>
          <w:iCs/>
        </w:rPr>
        <w:t>&gt;</w:t>
      </w:r>
    </w:p>
    <w:p w14:paraId="30453B74" w14:textId="77777777" w:rsidR="00C9260D" w:rsidRPr="00FD71DA" w:rsidRDefault="00C9260D">
      <w:pPr>
        <w:pStyle w:val="Heading3"/>
      </w:pPr>
      <w:bookmarkStart w:id="225" w:name="_Toc61354314"/>
      <w:bookmarkStart w:id="226" w:name="_Toc61354784"/>
      <w:bookmarkStart w:id="227" w:name="_Toc61355256"/>
      <w:bookmarkStart w:id="228" w:name="_Toc61355726"/>
      <w:bookmarkStart w:id="229" w:name="_Toc61354315"/>
      <w:bookmarkStart w:id="230" w:name="_Toc61354785"/>
      <w:bookmarkStart w:id="231" w:name="_Toc61355257"/>
      <w:bookmarkStart w:id="232" w:name="_Toc61355727"/>
      <w:bookmarkStart w:id="233" w:name="_Toc61354316"/>
      <w:bookmarkStart w:id="234" w:name="_Toc61354786"/>
      <w:bookmarkStart w:id="235" w:name="_Toc61355258"/>
      <w:bookmarkStart w:id="236" w:name="_Toc61355728"/>
      <w:bookmarkStart w:id="237" w:name="_Toc61354326"/>
      <w:bookmarkStart w:id="238" w:name="_Toc61354796"/>
      <w:bookmarkStart w:id="239" w:name="_Toc61355268"/>
      <w:bookmarkStart w:id="240" w:name="_Toc61355738"/>
      <w:bookmarkStart w:id="241" w:name="_Toc61439464"/>
      <w:bookmarkStart w:id="242" w:name="_Toc61490962"/>
      <w:bookmarkStart w:id="243" w:name="_Toc61491792"/>
      <w:bookmarkStart w:id="244" w:name="_Toc61880872"/>
      <w:bookmarkStart w:id="245" w:name="_Toc63481085"/>
      <w:bookmarkStart w:id="246" w:name="_Toc164670649"/>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Pr="00FD71DA">
        <w:t xml:space="preserve">Staff </w:t>
      </w:r>
      <w:bookmarkStart w:id="247" w:name="_Toc532807416"/>
      <w:bookmarkStart w:id="248" w:name="_Toc533317753"/>
      <w:bookmarkStart w:id="249" w:name="_Toc51037534"/>
      <w:r w:rsidRPr="00FD71DA">
        <w:t>Training Plan</w:t>
      </w:r>
      <w:bookmarkEnd w:id="241"/>
      <w:bookmarkEnd w:id="242"/>
      <w:bookmarkEnd w:id="243"/>
      <w:bookmarkEnd w:id="244"/>
      <w:bookmarkEnd w:id="245"/>
      <w:bookmarkEnd w:id="246"/>
      <w:bookmarkEnd w:id="247"/>
      <w:bookmarkEnd w:id="248"/>
      <w:bookmarkEnd w:id="249"/>
    </w:p>
    <w:p w14:paraId="54ED0EA9" w14:textId="77777777" w:rsidR="00C9260D" w:rsidRPr="009A62B3" w:rsidRDefault="66AA5697">
      <w:pPr>
        <w:pStyle w:val="StyleLevel3ItalicChar"/>
      </w:pPr>
      <w:r>
        <w:t>&lt;This section specifies any training that will be needed to ensure the necessary skill levels needed for the project. The types of training, number of people to be trained, and the training methods should be specified. The Project Manager’s responsibilities include identifying training requirements and working with local sources to provide training.&gt;</w:t>
      </w:r>
    </w:p>
    <w:p w14:paraId="40A389F5" w14:textId="77777777" w:rsidR="00C9260D" w:rsidRDefault="00C9260D">
      <w:pPr>
        <w:pStyle w:val="Heading3"/>
      </w:pPr>
      <w:bookmarkStart w:id="250" w:name="_Toc532807415"/>
      <w:bookmarkStart w:id="251" w:name="_Toc533317752"/>
      <w:bookmarkStart w:id="252" w:name="_Toc51037533"/>
      <w:bookmarkStart w:id="253" w:name="_Toc61439463"/>
      <w:bookmarkStart w:id="254" w:name="_Toc61490961"/>
      <w:bookmarkStart w:id="255" w:name="_Toc61491791"/>
      <w:bookmarkStart w:id="256" w:name="_Toc61880871"/>
      <w:bookmarkStart w:id="257" w:name="_Toc63481086"/>
      <w:bookmarkStart w:id="258" w:name="_Toc164670650"/>
      <w:r>
        <w:t>Resource Acquisition Plan</w:t>
      </w:r>
      <w:bookmarkEnd w:id="250"/>
      <w:bookmarkEnd w:id="251"/>
      <w:bookmarkEnd w:id="252"/>
      <w:bookmarkEnd w:id="253"/>
      <w:bookmarkEnd w:id="254"/>
      <w:bookmarkEnd w:id="255"/>
      <w:bookmarkEnd w:id="256"/>
      <w:bookmarkEnd w:id="257"/>
      <w:bookmarkEnd w:id="258"/>
    </w:p>
    <w:p w14:paraId="7EB3FA2D" w14:textId="77777777" w:rsidR="00C9260D" w:rsidRPr="009A62B3" w:rsidRDefault="66AA5697">
      <w:pPr>
        <w:pStyle w:val="StyleLevel3ItalicChar"/>
      </w:pPr>
      <w:r>
        <w:t>&lt;This section specifies the plan for acquiring the resources other than personnel needed to successfully complete the project. Describe the resource acquisition process. Specify the points in the project schedule when the various acquisition activities will be needed. List any constraints, such as contention for shared resources (e.g., test facilities). Address any known resource issues. Non-human resource categories are:</w:t>
      </w:r>
    </w:p>
    <w:p w14:paraId="254EB9A7" w14:textId="77777777" w:rsidR="00C9260D" w:rsidRPr="009A62B3" w:rsidRDefault="00C9260D">
      <w:pPr>
        <w:pStyle w:val="StyleLevel3ItalicChar"/>
      </w:pPr>
    </w:p>
    <w:p w14:paraId="3668F17E" w14:textId="77777777" w:rsidR="00C9260D" w:rsidRPr="009A62B3" w:rsidRDefault="66AA5697" w:rsidP="66AA5697">
      <w:pPr>
        <w:pStyle w:val="Level3bullet"/>
        <w:rPr>
          <w:i/>
          <w:iCs/>
        </w:rPr>
      </w:pPr>
      <w:r w:rsidRPr="66AA5697">
        <w:rPr>
          <w:i/>
          <w:iCs/>
        </w:rPr>
        <w:t>Development resources: the software and hardware tools required to execute the project (number and size of computers, operating systems, databases, software tools needed, network connectivity needed, CM and other support tools)</w:t>
      </w:r>
    </w:p>
    <w:p w14:paraId="00D00407" w14:textId="77777777" w:rsidR="00C9260D" w:rsidRPr="009A62B3" w:rsidRDefault="66AA5697" w:rsidP="66AA5697">
      <w:pPr>
        <w:pStyle w:val="Level3bullet"/>
        <w:rPr>
          <w:i/>
          <w:iCs/>
        </w:rPr>
      </w:pPr>
      <w:r w:rsidRPr="66AA5697">
        <w:rPr>
          <w:i/>
          <w:iCs/>
        </w:rPr>
        <w:t>Test resources: the software and hardware tools required to test the software and integrated products (number and size of computers, operating systems, software products, tools for test case management and test automation, test equipment, and network connectivity); details could appear in the Test Plan</w:t>
      </w:r>
    </w:p>
    <w:p w14:paraId="0865174B" w14:textId="77777777" w:rsidR="00C9260D" w:rsidRPr="009A62B3" w:rsidRDefault="66AA5697" w:rsidP="66AA5697">
      <w:pPr>
        <w:pStyle w:val="Level3bullet"/>
        <w:rPr>
          <w:i/>
          <w:iCs/>
        </w:rPr>
      </w:pPr>
      <w:r w:rsidRPr="66AA5697">
        <w:rPr>
          <w:i/>
          <w:iCs/>
        </w:rPr>
        <w:t>Product resources: memory, disk, and other resources required by the final product. At the end of development and engineering testing, this product will have its operating environment resources identified so they can be included in the user documentation that will be part of the product distribution.&gt;</w:t>
      </w:r>
    </w:p>
    <w:p w14:paraId="7BC93388" w14:textId="77777777" w:rsidR="00C9260D" w:rsidRDefault="00C9260D">
      <w:pPr>
        <w:pStyle w:val="Heading3"/>
      </w:pPr>
      <w:bookmarkStart w:id="259" w:name="_Toc61354336"/>
      <w:bookmarkStart w:id="260" w:name="_Toc61354806"/>
      <w:bookmarkStart w:id="261" w:name="_Toc61355278"/>
      <w:bookmarkStart w:id="262" w:name="_Toc61355748"/>
      <w:bookmarkStart w:id="263" w:name="_Toc61354337"/>
      <w:bookmarkStart w:id="264" w:name="_Toc61354807"/>
      <w:bookmarkStart w:id="265" w:name="_Toc61355279"/>
      <w:bookmarkStart w:id="266" w:name="_Toc61355749"/>
      <w:bookmarkStart w:id="267" w:name="_Toc61439465"/>
      <w:bookmarkStart w:id="268" w:name="_Toc61490963"/>
      <w:bookmarkStart w:id="269" w:name="_Toc61491793"/>
      <w:bookmarkStart w:id="270" w:name="_Toc61880873"/>
      <w:bookmarkStart w:id="271" w:name="_Toc63481087"/>
      <w:bookmarkStart w:id="272" w:name="_Toc164670651"/>
      <w:bookmarkEnd w:id="259"/>
      <w:bookmarkEnd w:id="260"/>
      <w:bookmarkEnd w:id="261"/>
      <w:bookmarkEnd w:id="262"/>
      <w:bookmarkEnd w:id="263"/>
      <w:bookmarkEnd w:id="264"/>
      <w:bookmarkEnd w:id="265"/>
      <w:bookmarkEnd w:id="266"/>
      <w:r>
        <w:t>Project Commitments</w:t>
      </w:r>
      <w:bookmarkEnd w:id="267"/>
      <w:bookmarkEnd w:id="268"/>
      <w:bookmarkEnd w:id="269"/>
      <w:bookmarkEnd w:id="270"/>
      <w:bookmarkEnd w:id="271"/>
      <w:bookmarkEnd w:id="272"/>
    </w:p>
    <w:p w14:paraId="4C8FFAE5" w14:textId="77777777" w:rsidR="00C9260D" w:rsidRPr="009A62B3" w:rsidRDefault="66AA5697">
      <w:pPr>
        <w:pStyle w:val="StyleLevel3ItalicChar"/>
      </w:pPr>
      <w:r>
        <w:t>&lt;Record commitments that the project as a whole is making to external parties, as well as major commitments that one individual or group within the project team is making to another. This gives those involved a clear, shared understanding of their commitments and allows project participants to track whether or not commitments are being fulfilled. A table such as the one below is a convenient way to record these commitments. Describe how project commitment changes will be communicated to the affected parties.&gt;</w:t>
      </w:r>
    </w:p>
    <w:tbl>
      <w:tblPr>
        <w:tblpPr w:leftFromText="180" w:rightFromText="180" w:vertAnchor="text" w:horzAnchor="page" w:tblpX="1855" w:tblpY="190"/>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9A62B3" w14:paraId="5631B64E" w14:textId="77777777" w:rsidTr="66AA5697">
        <w:tc>
          <w:tcPr>
            <w:tcW w:w="2690" w:type="dxa"/>
            <w:tcBorders>
              <w:bottom w:val="double" w:sz="12" w:space="0" w:color="auto"/>
            </w:tcBorders>
            <w:shd w:val="clear" w:color="auto" w:fill="D9D9D9" w:themeFill="background1" w:themeFillShade="D9"/>
            <w:tcMar>
              <w:top w:w="0" w:type="dxa"/>
              <w:left w:w="80" w:type="dxa"/>
              <w:bottom w:w="0" w:type="dxa"/>
              <w:right w:w="80" w:type="dxa"/>
            </w:tcMar>
          </w:tcPr>
          <w:p w14:paraId="301114DF" w14:textId="77777777" w:rsidR="00C9260D" w:rsidRPr="009A62B3" w:rsidRDefault="66AA5697">
            <w:pPr>
              <w:pStyle w:val="TableHead"/>
              <w:keepNext/>
              <w:keepLines/>
            </w:pPr>
            <w:r>
              <w:t>Commitment</w:t>
            </w:r>
          </w:p>
        </w:tc>
        <w:tc>
          <w:tcPr>
            <w:tcW w:w="1500" w:type="dxa"/>
            <w:tcBorders>
              <w:bottom w:val="double" w:sz="12" w:space="0" w:color="auto"/>
            </w:tcBorders>
            <w:shd w:val="clear" w:color="auto" w:fill="D9D9D9" w:themeFill="background1" w:themeFillShade="D9"/>
            <w:tcMar>
              <w:top w:w="0" w:type="dxa"/>
              <w:left w:w="80" w:type="dxa"/>
              <w:bottom w:w="0" w:type="dxa"/>
              <w:right w:w="80" w:type="dxa"/>
            </w:tcMar>
          </w:tcPr>
          <w:p w14:paraId="64D0E5DF" w14:textId="77777777" w:rsidR="00C9260D" w:rsidRPr="009A62B3" w:rsidRDefault="66AA5697">
            <w:pPr>
              <w:pStyle w:val="TableHead"/>
              <w:keepNext/>
              <w:keepLines/>
            </w:pPr>
            <w:r>
              <w:t>Made By</w:t>
            </w:r>
          </w:p>
        </w:tc>
        <w:tc>
          <w:tcPr>
            <w:tcW w:w="1500" w:type="dxa"/>
            <w:tcBorders>
              <w:bottom w:val="double" w:sz="12" w:space="0" w:color="auto"/>
            </w:tcBorders>
            <w:shd w:val="clear" w:color="auto" w:fill="D9D9D9" w:themeFill="background1" w:themeFillShade="D9"/>
            <w:tcMar>
              <w:top w:w="0" w:type="dxa"/>
              <w:left w:w="80" w:type="dxa"/>
              <w:bottom w:w="0" w:type="dxa"/>
              <w:right w:w="80" w:type="dxa"/>
            </w:tcMar>
          </w:tcPr>
          <w:p w14:paraId="27863B44" w14:textId="77777777" w:rsidR="00C9260D" w:rsidRPr="009A62B3" w:rsidRDefault="66AA5697">
            <w:pPr>
              <w:pStyle w:val="TableHead"/>
              <w:keepNext/>
              <w:keepLines/>
            </w:pPr>
            <w:r>
              <w:t>Made To</w:t>
            </w:r>
          </w:p>
        </w:tc>
        <w:tc>
          <w:tcPr>
            <w:tcW w:w="1500" w:type="dxa"/>
            <w:tcBorders>
              <w:bottom w:val="double" w:sz="12" w:space="0" w:color="auto"/>
            </w:tcBorders>
            <w:shd w:val="clear" w:color="auto" w:fill="D9D9D9" w:themeFill="background1" w:themeFillShade="D9"/>
          </w:tcPr>
          <w:p w14:paraId="6771E5DE" w14:textId="77777777" w:rsidR="00C9260D" w:rsidRPr="009A62B3" w:rsidRDefault="66AA5697">
            <w:pPr>
              <w:pStyle w:val="TableHead"/>
              <w:keepNext/>
              <w:keepLines/>
            </w:pPr>
            <w:r>
              <w:t>Due Date</w:t>
            </w:r>
          </w:p>
        </w:tc>
        <w:tc>
          <w:tcPr>
            <w:tcW w:w="2340" w:type="dxa"/>
            <w:tcBorders>
              <w:bottom w:val="double" w:sz="12" w:space="0" w:color="auto"/>
            </w:tcBorders>
            <w:shd w:val="clear" w:color="auto" w:fill="D9D9D9" w:themeFill="background1" w:themeFillShade="D9"/>
            <w:tcMar>
              <w:top w:w="0" w:type="dxa"/>
              <w:left w:w="80" w:type="dxa"/>
              <w:bottom w:w="0" w:type="dxa"/>
              <w:right w:w="80" w:type="dxa"/>
            </w:tcMar>
          </w:tcPr>
          <w:p w14:paraId="106F99AB" w14:textId="77777777" w:rsidR="00C9260D" w:rsidRPr="009A62B3" w:rsidRDefault="66AA5697">
            <w:pPr>
              <w:pStyle w:val="TableHead"/>
              <w:keepNext/>
              <w:keepLines/>
            </w:pPr>
            <w:r>
              <w:t>Comments</w:t>
            </w:r>
          </w:p>
        </w:tc>
      </w:tr>
      <w:tr w:rsidR="00C9260D" w:rsidRPr="00795405" w14:paraId="11D30B4E" w14:textId="77777777" w:rsidTr="66AA5697">
        <w:tc>
          <w:tcPr>
            <w:tcW w:w="2690" w:type="dxa"/>
            <w:tcBorders>
              <w:top w:val="double" w:sz="12" w:space="0" w:color="auto"/>
            </w:tcBorders>
            <w:shd w:val="clear" w:color="auto" w:fill="auto"/>
            <w:tcMar>
              <w:top w:w="0" w:type="dxa"/>
              <w:left w:w="80" w:type="dxa"/>
              <w:bottom w:w="0" w:type="dxa"/>
              <w:right w:w="80" w:type="dxa"/>
            </w:tcMar>
          </w:tcPr>
          <w:p w14:paraId="3F5169B1" w14:textId="77777777" w:rsidR="00C9260D" w:rsidRPr="00955730" w:rsidRDefault="00C9260D">
            <w:pPr>
              <w:pStyle w:val="Table"/>
              <w:keepNext/>
              <w:keepLines/>
            </w:pPr>
          </w:p>
        </w:tc>
        <w:tc>
          <w:tcPr>
            <w:tcW w:w="1500" w:type="dxa"/>
            <w:tcBorders>
              <w:top w:val="double" w:sz="12" w:space="0" w:color="auto"/>
            </w:tcBorders>
            <w:shd w:val="clear" w:color="auto" w:fill="auto"/>
            <w:tcMar>
              <w:top w:w="0" w:type="dxa"/>
              <w:left w:w="80" w:type="dxa"/>
              <w:bottom w:w="0" w:type="dxa"/>
              <w:right w:w="80" w:type="dxa"/>
            </w:tcMar>
          </w:tcPr>
          <w:p w14:paraId="3ABA3A44" w14:textId="77777777" w:rsidR="00C9260D" w:rsidRPr="00955730" w:rsidRDefault="00C9260D">
            <w:pPr>
              <w:pStyle w:val="Table"/>
              <w:keepNext/>
              <w:keepLines/>
            </w:pPr>
          </w:p>
        </w:tc>
        <w:tc>
          <w:tcPr>
            <w:tcW w:w="1500" w:type="dxa"/>
            <w:tcBorders>
              <w:top w:val="double" w:sz="12" w:space="0" w:color="auto"/>
            </w:tcBorders>
            <w:shd w:val="clear" w:color="auto" w:fill="auto"/>
            <w:tcMar>
              <w:top w:w="0" w:type="dxa"/>
              <w:left w:w="80" w:type="dxa"/>
              <w:bottom w:w="0" w:type="dxa"/>
              <w:right w:w="80" w:type="dxa"/>
            </w:tcMar>
          </w:tcPr>
          <w:p w14:paraId="294DAB92" w14:textId="77777777" w:rsidR="00C9260D" w:rsidRPr="00955730" w:rsidRDefault="00C9260D">
            <w:pPr>
              <w:pStyle w:val="Table"/>
              <w:keepNext/>
              <w:keepLines/>
            </w:pPr>
          </w:p>
        </w:tc>
        <w:tc>
          <w:tcPr>
            <w:tcW w:w="1500" w:type="dxa"/>
            <w:tcBorders>
              <w:top w:val="double" w:sz="12" w:space="0" w:color="auto"/>
            </w:tcBorders>
            <w:shd w:val="clear" w:color="auto" w:fill="auto"/>
          </w:tcPr>
          <w:p w14:paraId="1AEC4F46" w14:textId="77777777" w:rsidR="00C9260D" w:rsidRPr="00955730" w:rsidRDefault="00C9260D">
            <w:pPr>
              <w:pStyle w:val="Table"/>
              <w:keepNext/>
              <w:keepLines/>
            </w:pPr>
          </w:p>
        </w:tc>
        <w:tc>
          <w:tcPr>
            <w:tcW w:w="2340" w:type="dxa"/>
            <w:tcBorders>
              <w:top w:val="double" w:sz="12" w:space="0" w:color="auto"/>
            </w:tcBorders>
            <w:shd w:val="clear" w:color="auto" w:fill="auto"/>
            <w:tcMar>
              <w:top w:w="0" w:type="dxa"/>
              <w:left w:w="80" w:type="dxa"/>
              <w:bottom w:w="0" w:type="dxa"/>
              <w:right w:w="80" w:type="dxa"/>
            </w:tcMar>
          </w:tcPr>
          <w:p w14:paraId="1CBF3C38" w14:textId="77777777" w:rsidR="00C9260D" w:rsidRPr="00955730" w:rsidRDefault="00C9260D">
            <w:pPr>
              <w:pStyle w:val="Table"/>
              <w:keepNext/>
              <w:keepLines/>
            </w:pPr>
          </w:p>
        </w:tc>
      </w:tr>
      <w:tr w:rsidR="00C9260D" w:rsidRPr="00795405" w14:paraId="1FFC6997" w14:textId="77777777" w:rsidTr="66AA5697">
        <w:tc>
          <w:tcPr>
            <w:tcW w:w="2690" w:type="dxa"/>
            <w:shd w:val="clear" w:color="auto" w:fill="auto"/>
            <w:tcMar>
              <w:top w:w="0" w:type="dxa"/>
              <w:left w:w="80" w:type="dxa"/>
              <w:bottom w:w="0" w:type="dxa"/>
              <w:right w:w="80" w:type="dxa"/>
            </w:tcMar>
          </w:tcPr>
          <w:p w14:paraId="70CC7C0B" w14:textId="77777777" w:rsidR="00C9260D" w:rsidRPr="00955730" w:rsidRDefault="00C9260D">
            <w:pPr>
              <w:pStyle w:val="Table"/>
              <w:keepNext/>
              <w:keepLines/>
            </w:pPr>
          </w:p>
        </w:tc>
        <w:tc>
          <w:tcPr>
            <w:tcW w:w="1500" w:type="dxa"/>
            <w:shd w:val="clear" w:color="auto" w:fill="auto"/>
            <w:tcMar>
              <w:top w:w="0" w:type="dxa"/>
              <w:left w:w="80" w:type="dxa"/>
              <w:bottom w:w="0" w:type="dxa"/>
              <w:right w:w="80" w:type="dxa"/>
            </w:tcMar>
          </w:tcPr>
          <w:p w14:paraId="21DF1894" w14:textId="77777777" w:rsidR="00C9260D" w:rsidRPr="00955730" w:rsidRDefault="00C9260D">
            <w:pPr>
              <w:pStyle w:val="Table"/>
              <w:keepNext/>
              <w:keepLines/>
            </w:pPr>
          </w:p>
        </w:tc>
        <w:tc>
          <w:tcPr>
            <w:tcW w:w="1500" w:type="dxa"/>
            <w:shd w:val="clear" w:color="auto" w:fill="auto"/>
            <w:tcMar>
              <w:top w:w="0" w:type="dxa"/>
              <w:left w:w="80" w:type="dxa"/>
              <w:bottom w:w="0" w:type="dxa"/>
              <w:right w:w="80" w:type="dxa"/>
            </w:tcMar>
          </w:tcPr>
          <w:p w14:paraId="5221D7B5" w14:textId="77777777" w:rsidR="00C9260D" w:rsidRPr="00955730" w:rsidRDefault="00C9260D">
            <w:pPr>
              <w:pStyle w:val="Table"/>
              <w:keepNext/>
              <w:keepLines/>
            </w:pPr>
          </w:p>
        </w:tc>
        <w:tc>
          <w:tcPr>
            <w:tcW w:w="1500" w:type="dxa"/>
            <w:shd w:val="clear" w:color="auto" w:fill="auto"/>
          </w:tcPr>
          <w:p w14:paraId="39614822" w14:textId="77777777" w:rsidR="00C9260D" w:rsidRPr="00955730" w:rsidRDefault="00C9260D">
            <w:pPr>
              <w:pStyle w:val="Table"/>
              <w:keepNext/>
              <w:keepLines/>
            </w:pPr>
          </w:p>
        </w:tc>
        <w:tc>
          <w:tcPr>
            <w:tcW w:w="2340" w:type="dxa"/>
            <w:shd w:val="clear" w:color="auto" w:fill="auto"/>
            <w:tcMar>
              <w:top w:w="0" w:type="dxa"/>
              <w:left w:w="80" w:type="dxa"/>
              <w:bottom w:w="0" w:type="dxa"/>
              <w:right w:w="80" w:type="dxa"/>
            </w:tcMar>
          </w:tcPr>
          <w:p w14:paraId="465136AE" w14:textId="77777777" w:rsidR="00C9260D" w:rsidRPr="00955730" w:rsidRDefault="00C9260D">
            <w:pPr>
              <w:pStyle w:val="Table"/>
              <w:keepNext/>
              <w:keepLines/>
            </w:pPr>
          </w:p>
        </w:tc>
      </w:tr>
    </w:tbl>
    <w:p w14:paraId="4553140D" w14:textId="77777777" w:rsidR="00C9260D" w:rsidRPr="009A62B3" w:rsidRDefault="00C9260D">
      <w:pPr>
        <w:pStyle w:val="StyleLevel3ItalicChar"/>
      </w:pPr>
    </w:p>
    <w:p w14:paraId="3AEAA140" w14:textId="77777777" w:rsidR="00C9260D" w:rsidRPr="00DE76BA" w:rsidRDefault="00C9260D">
      <w:pPr>
        <w:pStyle w:val="Heading2"/>
      </w:pPr>
      <w:bookmarkStart w:id="273" w:name="_Toc61439466"/>
      <w:bookmarkStart w:id="274" w:name="_Toc61491794"/>
      <w:bookmarkStart w:id="275" w:name="_Toc61880874"/>
      <w:bookmarkStart w:id="276" w:name="_Toc63481088"/>
      <w:bookmarkStart w:id="277" w:name="_Toc164670652"/>
      <w:r>
        <w:t>Work Plan</w:t>
      </w:r>
      <w:bookmarkEnd w:id="273"/>
      <w:bookmarkEnd w:id="274"/>
      <w:bookmarkEnd w:id="275"/>
      <w:bookmarkEnd w:id="276"/>
      <w:bookmarkEnd w:id="277"/>
    </w:p>
    <w:p w14:paraId="645C5C50" w14:textId="77777777" w:rsidR="00C9260D" w:rsidRPr="002151C5" w:rsidRDefault="00C9260D">
      <w:pPr>
        <w:pStyle w:val="NormalItalic"/>
      </w:pPr>
      <w:bookmarkStart w:id="278" w:name="_Toc24179289"/>
      <w:bookmarkStart w:id="279" w:name="_Toc24436638"/>
      <w:bookmarkStart w:id="280" w:name="_Toc31451795"/>
      <w:bookmarkStart w:id="281" w:name="_Toc31524934"/>
      <w:bookmarkStart w:id="282" w:name="_Hlt480171255"/>
      <w:bookmarkStart w:id="283" w:name="_Hlt480861121"/>
      <w:bookmarkEnd w:id="278"/>
      <w:bookmarkEnd w:id="279"/>
      <w:bookmarkEnd w:id="280"/>
      <w:bookmarkEnd w:id="281"/>
      <w:bookmarkEnd w:id="282"/>
      <w:bookmarkEnd w:id="283"/>
      <w:r>
        <w:t>&lt;</w:t>
      </w:r>
      <w:r w:rsidRPr="002151C5">
        <w:t xml:space="preserve">Specify the various work activities </w:t>
      </w:r>
      <w:r>
        <w:t xml:space="preserve">required to produce </w:t>
      </w:r>
      <w:r w:rsidRPr="002151C5">
        <w:t xml:space="preserve">the </w:t>
      </w:r>
      <w:r>
        <w:t>project’s major deliverables, including contents and timing of the activities</w:t>
      </w:r>
      <w:r w:rsidRPr="002151C5">
        <w:t xml:space="preserve">. Use a work breakdown structure </w:t>
      </w:r>
      <w:r>
        <w:t xml:space="preserve">or a table </w:t>
      </w:r>
      <w:r w:rsidRPr="002151C5">
        <w:t xml:space="preserve">to depict the work activities, </w:t>
      </w:r>
      <w:r>
        <w:t xml:space="preserve">corresponding </w:t>
      </w:r>
      <w:r w:rsidRPr="002151C5">
        <w:t xml:space="preserve">deliverables, and the relationships among the activities. </w:t>
      </w:r>
      <w:r>
        <w:t xml:space="preserve">If the </w:t>
      </w:r>
      <w:r w:rsidRPr="66AA5697">
        <w:rPr>
          <w:rFonts w:ascii="Times" w:eastAsia="Times" w:hAnsi="Times" w:cs="Times"/>
        </w:rPr>
        <w:t>work breakdown structure</w:t>
      </w:r>
      <w:r>
        <w:t xml:space="preserve"> is stored in a separate location, such as a project tracking tool, provide a reference or link to that location here. </w:t>
      </w:r>
      <w:r w:rsidRPr="002151C5">
        <w:t>For each work package, specify factors such as staff</w:t>
      </w:r>
      <w:r>
        <w:t xml:space="preserve">, budget, </w:t>
      </w:r>
      <w:r w:rsidRPr="002151C5">
        <w:t xml:space="preserve">and other resources needed, estimated duration, work products to be produced, and predecessor tasks. Decompose tasks to a degree </w:t>
      </w:r>
      <w:r>
        <w:t xml:space="preserve">that will </w:t>
      </w:r>
      <w:r w:rsidRPr="002151C5">
        <w:t xml:space="preserve">permit accurate estimation and </w:t>
      </w:r>
      <w:r>
        <w:t>will</w:t>
      </w:r>
      <w:r w:rsidRPr="002151C5">
        <w:t xml:space="preserve"> reveal risks and complexity.</w:t>
      </w:r>
    </w:p>
    <w:p w14:paraId="603E0CC3" w14:textId="77777777" w:rsidR="00C9260D" w:rsidRPr="002151C5" w:rsidRDefault="00C9260D">
      <w:pPr>
        <w:pStyle w:val="NormalItalic"/>
      </w:pPr>
    </w:p>
    <w:p w14:paraId="737235DF" w14:textId="77777777" w:rsidR="00C9260D" w:rsidRPr="002151C5" w:rsidRDefault="66AA5697">
      <w:pPr>
        <w:pStyle w:val="NormalItalic"/>
      </w:pPr>
      <w:r>
        <w:t>Identify major progress milestones at sufficient granularity that tracking against these milestones will indicate whether significant deviations are taking place from the planned objectives. Early milestones provide visibility to see if the project is straying off course.&gt;</w:t>
      </w:r>
    </w:p>
    <w:p w14:paraId="6D17EA4E" w14:textId="77777777" w:rsidR="00C9260D" w:rsidRDefault="00C9260D">
      <w:pPr>
        <w:pStyle w:val="Heading2"/>
      </w:pPr>
      <w:bookmarkStart w:id="284" w:name="_Toc61354359"/>
      <w:bookmarkStart w:id="285" w:name="_Toc61354829"/>
      <w:bookmarkStart w:id="286" w:name="_Toc61355301"/>
      <w:bookmarkStart w:id="287" w:name="_Toc61355771"/>
      <w:bookmarkStart w:id="288" w:name="_Toc61354364"/>
      <w:bookmarkStart w:id="289" w:name="_Toc61354834"/>
      <w:bookmarkStart w:id="290" w:name="_Toc61355306"/>
      <w:bookmarkStart w:id="291" w:name="_Toc61355776"/>
      <w:bookmarkStart w:id="292" w:name="_Toc61354369"/>
      <w:bookmarkStart w:id="293" w:name="_Toc61354839"/>
      <w:bookmarkStart w:id="294" w:name="_Toc61355311"/>
      <w:bookmarkStart w:id="295" w:name="_Toc61355781"/>
      <w:bookmarkStart w:id="296" w:name="_Toc61354370"/>
      <w:bookmarkStart w:id="297" w:name="_Toc61354840"/>
      <w:bookmarkStart w:id="298" w:name="_Toc61355312"/>
      <w:bookmarkStart w:id="299" w:name="_Toc61355782"/>
      <w:bookmarkStart w:id="300" w:name="_Toc61354372"/>
      <w:bookmarkStart w:id="301" w:name="_Toc61354842"/>
      <w:bookmarkStart w:id="302" w:name="_Toc61355314"/>
      <w:bookmarkStart w:id="303" w:name="_Toc61355784"/>
      <w:bookmarkStart w:id="304" w:name="_Toc61354389"/>
      <w:bookmarkStart w:id="305" w:name="_Toc61354859"/>
      <w:bookmarkStart w:id="306" w:name="_Toc61355331"/>
      <w:bookmarkStart w:id="307" w:name="_Toc61355801"/>
      <w:bookmarkStart w:id="308" w:name="_Toc61439467"/>
      <w:bookmarkStart w:id="309" w:name="_Toc61491795"/>
      <w:bookmarkStart w:id="310" w:name="_Toc61880875"/>
      <w:bookmarkStart w:id="311" w:name="_Toc63481089"/>
      <w:bookmarkStart w:id="312" w:name="_Toc16467065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r>
        <w:t>Control Plan</w:t>
      </w:r>
      <w:bookmarkEnd w:id="308"/>
      <w:bookmarkEnd w:id="309"/>
      <w:bookmarkEnd w:id="310"/>
      <w:bookmarkEnd w:id="311"/>
      <w:bookmarkEnd w:id="312"/>
    </w:p>
    <w:p w14:paraId="6E266F16" w14:textId="77777777" w:rsidR="00C9260D" w:rsidRPr="000517A0" w:rsidRDefault="66AA5697">
      <w:pPr>
        <w:pStyle w:val="NormalItalic"/>
      </w:pPr>
      <w:r>
        <w:t>&lt;This section describes how the project will control and report on the project status and activities. Specify the frequency at which the various project status indicators are to be monitored and specific events that could trigger a status evaluation.&gt;</w:t>
      </w:r>
    </w:p>
    <w:p w14:paraId="26FB8882" w14:textId="77777777" w:rsidR="00C9260D" w:rsidRDefault="00C9260D">
      <w:pPr>
        <w:pStyle w:val="Heading3"/>
      </w:pPr>
      <w:bookmarkStart w:id="313" w:name="_Toc61439468"/>
      <w:bookmarkStart w:id="314" w:name="_Toc61490964"/>
      <w:bookmarkStart w:id="315" w:name="_Toc61491796"/>
      <w:bookmarkStart w:id="316" w:name="_Toc61880876"/>
      <w:bookmarkStart w:id="317" w:name="_Toc63481090"/>
      <w:bookmarkStart w:id="318" w:name="_Toc164670654"/>
      <w:r>
        <w:t>Data Control Plan</w:t>
      </w:r>
      <w:bookmarkEnd w:id="313"/>
      <w:bookmarkEnd w:id="314"/>
      <w:bookmarkEnd w:id="315"/>
      <w:bookmarkEnd w:id="316"/>
      <w:bookmarkEnd w:id="317"/>
      <w:bookmarkEnd w:id="318"/>
    </w:p>
    <w:p w14:paraId="41783A77" w14:textId="77777777" w:rsidR="00C9260D" w:rsidRDefault="66AA5697">
      <w:pPr>
        <w:pStyle w:val="StyleLevel3ItalicChar"/>
      </w:pPr>
      <w:r>
        <w:t>&lt;Describe how the project will manage its data, including deliverable and non-deliverable documents, project status metrics, reports, specifications, and so on. Address the following:</w:t>
      </w:r>
    </w:p>
    <w:p w14:paraId="3ACF007D" w14:textId="77777777" w:rsidR="00C9260D" w:rsidRDefault="00C9260D">
      <w:pPr>
        <w:pStyle w:val="StyleLevel3ItalicChar"/>
      </w:pPr>
    </w:p>
    <w:p w14:paraId="20385476" w14:textId="77777777" w:rsidR="00C9260D" w:rsidRDefault="66AA5697">
      <w:pPr>
        <w:pStyle w:val="StyleLevel3ItalicChar"/>
        <w:numPr>
          <w:ilvl w:val="0"/>
          <w:numId w:val="29"/>
        </w:numPr>
      </w:pPr>
      <w:r>
        <w:t>Types of data to be managed</w:t>
      </w:r>
    </w:p>
    <w:p w14:paraId="6708F601" w14:textId="77777777" w:rsidR="00C9260D" w:rsidRDefault="66AA5697">
      <w:pPr>
        <w:pStyle w:val="StyleLevel3ItalicChar"/>
        <w:numPr>
          <w:ilvl w:val="0"/>
          <w:numId w:val="29"/>
        </w:numPr>
      </w:pPr>
      <w:r>
        <w:t>Content and format description where pertinent (such as templates to be used)</w:t>
      </w:r>
    </w:p>
    <w:p w14:paraId="1DE832AA" w14:textId="77777777" w:rsidR="00C9260D" w:rsidRDefault="66AA5697">
      <w:pPr>
        <w:pStyle w:val="StyleLevel3ItalicChar"/>
        <w:numPr>
          <w:ilvl w:val="0"/>
          <w:numId w:val="29"/>
        </w:numPr>
      </w:pPr>
      <w:r>
        <w:t>Data requirements lists for suppliers</w:t>
      </w:r>
    </w:p>
    <w:p w14:paraId="290A0743" w14:textId="77777777" w:rsidR="00C9260D" w:rsidRDefault="66AA5697">
      <w:pPr>
        <w:pStyle w:val="StyleLevel3ItalicChar"/>
        <w:numPr>
          <w:ilvl w:val="0"/>
          <w:numId w:val="29"/>
        </w:numPr>
      </w:pPr>
      <w:r>
        <w:t>Privacy requirements</w:t>
      </w:r>
    </w:p>
    <w:p w14:paraId="2A302D05" w14:textId="77777777" w:rsidR="00C9260D" w:rsidRDefault="66AA5697">
      <w:pPr>
        <w:pStyle w:val="StyleLevel3ItalicChar"/>
        <w:numPr>
          <w:ilvl w:val="0"/>
          <w:numId w:val="29"/>
        </w:numPr>
      </w:pPr>
      <w:r>
        <w:t xml:space="preserve">Security requirements and procedures </w:t>
      </w:r>
    </w:p>
    <w:p w14:paraId="5FD539A2" w14:textId="77777777" w:rsidR="00C9260D" w:rsidRDefault="66AA5697">
      <w:pPr>
        <w:pStyle w:val="StyleLevel3ItalicChar"/>
        <w:numPr>
          <w:ilvl w:val="0"/>
          <w:numId w:val="29"/>
        </w:numPr>
      </w:pPr>
      <w:r>
        <w:t>Mechanisms for data collection, retrieval, distribution, and archiving&gt;</w:t>
      </w:r>
    </w:p>
    <w:p w14:paraId="03AEA37B" w14:textId="77777777" w:rsidR="00C9260D" w:rsidRDefault="00C9260D">
      <w:pPr>
        <w:pStyle w:val="Heading3"/>
      </w:pPr>
      <w:bookmarkStart w:id="319" w:name="_Toc67469069"/>
      <w:bookmarkStart w:id="320" w:name="_Hlt480861580"/>
      <w:bookmarkStart w:id="321" w:name="_Toc61439470"/>
      <w:bookmarkStart w:id="322" w:name="_Toc61490966"/>
      <w:bookmarkStart w:id="323" w:name="_Toc61491797"/>
      <w:bookmarkStart w:id="324" w:name="_Toc61880877"/>
      <w:bookmarkStart w:id="325" w:name="_Toc63481091"/>
      <w:bookmarkStart w:id="326" w:name="_Toc164670655"/>
      <w:bookmarkEnd w:id="319"/>
      <w:bookmarkEnd w:id="320"/>
      <w:r>
        <w:t>Requirements Control Plan</w:t>
      </w:r>
      <w:bookmarkEnd w:id="321"/>
      <w:bookmarkEnd w:id="322"/>
      <w:bookmarkEnd w:id="323"/>
      <w:bookmarkEnd w:id="324"/>
      <w:bookmarkEnd w:id="325"/>
      <w:bookmarkEnd w:id="326"/>
    </w:p>
    <w:p w14:paraId="09AEE302" w14:textId="77777777" w:rsidR="00C9260D" w:rsidRPr="00757C1E" w:rsidRDefault="00C9260D">
      <w:pPr>
        <w:pStyle w:val="StyleLevel3ItalicChar"/>
      </w:pPr>
      <w:r>
        <w:t>&lt;Specify</w:t>
      </w:r>
      <w:r w:rsidRPr="00757C1E">
        <w:t xml:space="preserve"> the mechanisms for measuring, reporting, and controlling changes to the product requirements. </w:t>
      </w:r>
      <w:r>
        <w:t>Describe how to assess</w:t>
      </w:r>
      <w:r w:rsidRPr="00757C1E">
        <w:t xml:space="preserve"> the impact of requirement changes on product scope and quality, and </w:t>
      </w:r>
      <w:r>
        <w:t xml:space="preserve">on </w:t>
      </w:r>
      <w:r w:rsidRPr="00757C1E">
        <w:t>project schedule, budget, resources, and risk factors. If a separate change control process</w:t>
      </w:r>
      <w:r>
        <w:t xml:space="preserve"> </w:t>
      </w:r>
      <w:r w:rsidRPr="00757C1E">
        <w:t>is</w:t>
      </w:r>
      <w:r>
        <w:t xml:space="preserve"> being followed, refer to that here.</w:t>
      </w:r>
      <w:r w:rsidRPr="00757C1E">
        <w:t xml:space="preserve"> If changes </w:t>
      </w:r>
      <w:bookmarkStart w:id="327" w:name="_Toc532810559"/>
      <w:bookmarkStart w:id="328" w:name="_Toc532812287"/>
      <w:bookmarkStart w:id="329" w:name="_Toc533309913"/>
      <w:bookmarkStart w:id="330" w:name="_Toc533310384"/>
      <w:bookmarkStart w:id="331" w:name="_Toc533317776"/>
      <w:bookmarkStart w:id="332" w:name="_Toc535308846"/>
      <w:bookmarkStart w:id="333" w:name="_Toc535309462"/>
      <w:bookmarkEnd w:id="327"/>
      <w:bookmarkEnd w:id="328"/>
      <w:bookmarkEnd w:id="329"/>
      <w:bookmarkEnd w:id="330"/>
      <w:bookmarkEnd w:id="331"/>
      <w:bookmarkEnd w:id="332"/>
      <w:bookmarkEnd w:id="333"/>
      <w:r w:rsidRPr="00757C1E">
        <w:t>in requirements affect project schedule or other commitments, update this Project Management Plan, other plans, estimates, and commitments to reflect the change</w:t>
      </w:r>
      <w:r>
        <w:t>s</w:t>
      </w:r>
      <w:r w:rsidRPr="00757C1E">
        <w:t xml:space="preserve">. </w:t>
      </w:r>
      <w:r>
        <w:t>Incorporate the t</w:t>
      </w:r>
      <w:r w:rsidRPr="00757C1E">
        <w:t>asks and effort to perform the requirements control steps into the project’s work breakdown structure and schedule.</w:t>
      </w:r>
      <w:r>
        <w:t>&gt;</w:t>
      </w:r>
    </w:p>
    <w:p w14:paraId="2F387C10" w14:textId="77777777" w:rsidR="00C9260D" w:rsidRDefault="00C9260D">
      <w:pPr>
        <w:pStyle w:val="Heading3"/>
      </w:pPr>
      <w:bookmarkStart w:id="334" w:name="_Hlt483882544"/>
      <w:bookmarkStart w:id="335" w:name="_Ref481915892"/>
      <w:bookmarkStart w:id="336" w:name="_Ref481915899"/>
      <w:bookmarkStart w:id="337" w:name="_Toc532807421"/>
      <w:bookmarkStart w:id="338" w:name="_Toc533317777"/>
      <w:bookmarkStart w:id="339" w:name="_Toc51037540"/>
      <w:bookmarkStart w:id="340" w:name="_Toc61439471"/>
      <w:bookmarkStart w:id="341" w:name="_Toc61490967"/>
      <w:bookmarkStart w:id="342" w:name="_Toc61491798"/>
      <w:bookmarkStart w:id="343" w:name="_Toc61880878"/>
      <w:bookmarkStart w:id="344" w:name="_Toc63481092"/>
      <w:bookmarkStart w:id="345" w:name="_Toc164670656"/>
      <w:bookmarkEnd w:id="334"/>
      <w:r>
        <w:t>Schedule Control Plan</w:t>
      </w:r>
      <w:bookmarkEnd w:id="335"/>
      <w:bookmarkEnd w:id="336"/>
      <w:bookmarkEnd w:id="337"/>
      <w:bookmarkEnd w:id="338"/>
      <w:bookmarkEnd w:id="339"/>
      <w:bookmarkEnd w:id="340"/>
      <w:bookmarkEnd w:id="341"/>
      <w:bookmarkEnd w:id="342"/>
      <w:bookmarkEnd w:id="343"/>
      <w:bookmarkEnd w:id="344"/>
      <w:bookmarkEnd w:id="345"/>
    </w:p>
    <w:p w14:paraId="72B23902" w14:textId="77777777" w:rsidR="00C9260D" w:rsidRPr="00757C1E" w:rsidRDefault="66AA5697">
      <w:pPr>
        <w:pStyle w:val="StyleLevel3ItalicChar"/>
      </w:pPr>
      <w:r>
        <w:t xml:space="preserve">&lt;Specify the control mechanisms used to measure the progress of the work completed at milestones. Specify the methods and tools used to compare actual schedule performance to planned performance and to implement corrective action when actual performance deviates from planned or required performance. A project schedule in the form of a Gantt chart should be created, preferably in a project tracking tool. Describe how contingency </w:t>
      </w:r>
      <w:r>
        <w:lastRenderedPageBreak/>
        <w:t>buffers will be tapped and revised when actual performance falls behind estimates. Describe how and when schedules will be modified and how agreement and commitment to the revised schedules will be achieved.&gt;</w:t>
      </w:r>
    </w:p>
    <w:p w14:paraId="7375573C" w14:textId="77777777" w:rsidR="00C9260D" w:rsidRDefault="00C9260D">
      <w:pPr>
        <w:pStyle w:val="Heading3"/>
      </w:pPr>
      <w:bookmarkStart w:id="346" w:name="_Toc61354400"/>
      <w:bookmarkStart w:id="347" w:name="_Toc61354870"/>
      <w:bookmarkStart w:id="348" w:name="_Toc61355342"/>
      <w:bookmarkStart w:id="349" w:name="_Toc61355812"/>
      <w:bookmarkStart w:id="350" w:name="_Toc61354402"/>
      <w:bookmarkStart w:id="351" w:name="_Toc61354872"/>
      <w:bookmarkStart w:id="352" w:name="_Toc61355344"/>
      <w:bookmarkStart w:id="353" w:name="_Toc61355814"/>
      <w:bookmarkStart w:id="354" w:name="_Toc61354404"/>
      <w:bookmarkStart w:id="355" w:name="_Toc61354874"/>
      <w:bookmarkStart w:id="356" w:name="_Toc61355346"/>
      <w:bookmarkStart w:id="357" w:name="_Toc61355816"/>
      <w:bookmarkStart w:id="358" w:name="_Toc61354405"/>
      <w:bookmarkStart w:id="359" w:name="_Toc61354875"/>
      <w:bookmarkStart w:id="360" w:name="_Toc61355347"/>
      <w:bookmarkStart w:id="361" w:name="_Toc61355817"/>
      <w:bookmarkStart w:id="362" w:name="_Toc532807422"/>
      <w:bookmarkStart w:id="363" w:name="_Toc533317778"/>
      <w:bookmarkStart w:id="364" w:name="_Toc51037541"/>
      <w:bookmarkStart w:id="365" w:name="_Toc61439472"/>
      <w:bookmarkStart w:id="366" w:name="_Toc61490968"/>
      <w:bookmarkStart w:id="367" w:name="_Toc61491799"/>
      <w:bookmarkStart w:id="368" w:name="_Toc61880879"/>
      <w:bookmarkStart w:id="369" w:name="_Toc63481093"/>
      <w:bookmarkStart w:id="370" w:name="_Toc164670657"/>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t>Budget Control Plan</w:t>
      </w:r>
      <w:bookmarkEnd w:id="362"/>
      <w:bookmarkEnd w:id="363"/>
      <w:bookmarkEnd w:id="364"/>
      <w:bookmarkEnd w:id="365"/>
      <w:bookmarkEnd w:id="366"/>
      <w:bookmarkEnd w:id="367"/>
      <w:bookmarkEnd w:id="368"/>
      <w:bookmarkEnd w:id="369"/>
      <w:bookmarkEnd w:id="370"/>
    </w:p>
    <w:p w14:paraId="3B5573B4" w14:textId="77777777" w:rsidR="00C9260D" w:rsidRPr="00757C1E" w:rsidRDefault="66AA5697">
      <w:pPr>
        <w:pStyle w:val="StyleLevel3ItalicChar"/>
      </w:pPr>
      <w:r>
        <w:t>&lt;Specify the control mechanisms used to measure the cost of work completed, compare actual to budgeted cost, and implement corrective actions when actual cost deviates excessively from budgeted cost. Specify the intervals or points at which cost reporting is needed and the methods and tools that will be used to manage the budget. For example, you might say that the Department Manager is responsible for forecasting and controlling budgets and expenses on an annual basis, and the Project Manager is responsible for tracking actual hours and for reporting actual and estimated project hours by milestone to the Department Manager.&gt;</w:t>
      </w:r>
    </w:p>
    <w:p w14:paraId="2AB1C8B1" w14:textId="77777777" w:rsidR="00C9260D" w:rsidRDefault="00C9260D">
      <w:pPr>
        <w:pStyle w:val="Heading3"/>
      </w:pPr>
      <w:bookmarkStart w:id="371" w:name="_Ref532353534"/>
      <w:bookmarkStart w:id="372" w:name="_Ref532353541"/>
      <w:bookmarkStart w:id="373" w:name="_Ref532793997"/>
      <w:bookmarkStart w:id="374" w:name="_Ref532794014"/>
      <w:bookmarkStart w:id="375" w:name="_Toc532807423"/>
      <w:bookmarkStart w:id="376" w:name="_Toc533317779"/>
      <w:bookmarkStart w:id="377" w:name="_Toc51037542"/>
      <w:bookmarkStart w:id="378" w:name="_Toc61439473"/>
      <w:bookmarkStart w:id="379" w:name="_Toc61491800"/>
      <w:bookmarkStart w:id="380" w:name="_Toc61880880"/>
      <w:bookmarkStart w:id="381" w:name="_Toc63481094"/>
      <w:bookmarkStart w:id="382" w:name="_Toc164670658"/>
      <w:r>
        <w:t>Communication, Tracking, and Reporting Plan</w:t>
      </w:r>
      <w:bookmarkEnd w:id="371"/>
      <w:bookmarkEnd w:id="372"/>
      <w:bookmarkEnd w:id="373"/>
      <w:bookmarkEnd w:id="374"/>
      <w:bookmarkEnd w:id="375"/>
      <w:bookmarkEnd w:id="376"/>
      <w:bookmarkEnd w:id="377"/>
      <w:bookmarkEnd w:id="378"/>
      <w:bookmarkEnd w:id="379"/>
      <w:bookmarkEnd w:id="380"/>
      <w:bookmarkEnd w:id="381"/>
      <w:bookmarkEnd w:id="382"/>
    </w:p>
    <w:p w14:paraId="067C1558" w14:textId="77777777" w:rsidR="00C9260D" w:rsidRPr="002151C5" w:rsidRDefault="00C9260D">
      <w:pPr>
        <w:pStyle w:val="StyleLevel3ItalicChar"/>
      </w:pPr>
      <w:r>
        <w:t>&lt;</w:t>
      </w:r>
      <w:r w:rsidRPr="002151C5">
        <w:t xml:space="preserve">Identify the regular reports and communications expected of the project, such as weekly status reports, regular reviews, </w:t>
      </w:r>
      <w:r>
        <w:t>and</w:t>
      </w:r>
      <w:r w:rsidRPr="002151C5">
        <w:t xml:space="preserve"> as-needed communication. The exact types of communication vary between groups, but it is useful to identify the planned means at the start of the project. </w:t>
      </w:r>
      <w:r>
        <w:t>Specify the reporting mechanisms, report contents, and information flows used to communicate the status of requirements, schedule, budget, quality, risks, and other status indicators both within the project and to external stakeholders. S</w:t>
      </w:r>
      <w:r w:rsidRPr="002151C5">
        <w:t xml:space="preserve">pecial communication issues, such as offshore outsourcing, </w:t>
      </w:r>
      <w:r>
        <w:t>require</w:t>
      </w:r>
      <w:r w:rsidRPr="002151C5">
        <w:t xml:space="preserve"> particular attention. </w:t>
      </w:r>
      <w:bookmarkStart w:id="383" w:name="_Toc532810565"/>
      <w:bookmarkStart w:id="384" w:name="_Toc532812293"/>
      <w:bookmarkStart w:id="385" w:name="_Toc533309919"/>
      <w:bookmarkStart w:id="386" w:name="_Toc533310390"/>
      <w:bookmarkStart w:id="387" w:name="_Toc533317782"/>
      <w:bookmarkStart w:id="388" w:name="_Toc535308852"/>
      <w:bookmarkStart w:id="389" w:name="_Toc535309468"/>
      <w:bookmarkEnd w:id="383"/>
      <w:bookmarkEnd w:id="384"/>
      <w:bookmarkEnd w:id="385"/>
      <w:bookmarkEnd w:id="386"/>
      <w:bookmarkEnd w:id="387"/>
      <w:bookmarkEnd w:id="388"/>
      <w:bookmarkEnd w:id="389"/>
      <w:r w:rsidRPr="002151C5">
        <w:t>A table such as th</w:t>
      </w:r>
      <w:r>
        <w:t>at</w:t>
      </w:r>
      <w:r w:rsidRPr="002151C5">
        <w:t xml:space="preserve"> below is a convenient way to describe the communication expectations.</w:t>
      </w:r>
      <w:r>
        <w:t>&gt;</w:t>
      </w:r>
    </w:p>
    <w:tbl>
      <w:tblPr>
        <w:tblpPr w:leftFromText="180" w:rightFromText="180" w:vertAnchor="text" w:horzAnchor="margin" w:tblpY="419"/>
        <w:tblW w:w="95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906"/>
        <w:gridCol w:w="1906"/>
        <w:gridCol w:w="1938"/>
        <w:gridCol w:w="1735"/>
        <w:gridCol w:w="2109"/>
      </w:tblGrid>
      <w:tr w:rsidR="00C9260D" w:rsidRPr="00795405" w14:paraId="41ED4962" w14:textId="77777777" w:rsidTr="66AA5697">
        <w:trPr>
          <w:trHeight w:val="810"/>
        </w:trPr>
        <w:tc>
          <w:tcPr>
            <w:tcW w:w="1906" w:type="dxa"/>
            <w:tcBorders>
              <w:bottom w:val="double" w:sz="12" w:space="0" w:color="auto"/>
            </w:tcBorders>
            <w:shd w:val="clear" w:color="auto" w:fill="D9D9D9" w:themeFill="background1" w:themeFillShade="D9"/>
            <w:vAlign w:val="center"/>
          </w:tcPr>
          <w:p w14:paraId="6260A834" w14:textId="77777777" w:rsidR="00C9260D" w:rsidRPr="00955730" w:rsidRDefault="66AA5697">
            <w:pPr>
              <w:pStyle w:val="TableHead"/>
              <w:keepNext/>
              <w:keepLines/>
              <w:ind w:left="80"/>
            </w:pPr>
            <w:r>
              <w:t>Type of Communication</w:t>
            </w:r>
          </w:p>
        </w:tc>
        <w:tc>
          <w:tcPr>
            <w:tcW w:w="1906" w:type="dxa"/>
            <w:tcBorders>
              <w:bottom w:val="double" w:sz="12" w:space="0" w:color="auto"/>
            </w:tcBorders>
            <w:shd w:val="clear" w:color="auto" w:fill="D9D9D9" w:themeFill="background1" w:themeFillShade="D9"/>
            <w:vAlign w:val="center"/>
          </w:tcPr>
          <w:p w14:paraId="1F2356C1" w14:textId="77777777" w:rsidR="00C9260D" w:rsidRPr="00955730" w:rsidRDefault="66AA5697">
            <w:pPr>
              <w:pStyle w:val="TableHead"/>
              <w:keepNext/>
              <w:keepLines/>
              <w:ind w:left="64"/>
            </w:pPr>
            <w:r>
              <w:t>Communication Schedule</w:t>
            </w:r>
          </w:p>
        </w:tc>
        <w:tc>
          <w:tcPr>
            <w:tcW w:w="1938" w:type="dxa"/>
            <w:tcBorders>
              <w:bottom w:val="double" w:sz="12" w:space="0" w:color="auto"/>
            </w:tcBorders>
            <w:shd w:val="clear" w:color="auto" w:fill="D9D9D9" w:themeFill="background1" w:themeFillShade="D9"/>
            <w:vAlign w:val="center"/>
          </w:tcPr>
          <w:p w14:paraId="1385FF3C" w14:textId="77777777" w:rsidR="00C9260D" w:rsidRPr="00955730" w:rsidRDefault="66AA5697">
            <w:pPr>
              <w:pStyle w:val="TableHead"/>
              <w:keepNext/>
              <w:keepLines/>
              <w:ind w:left="48"/>
            </w:pPr>
            <w:r>
              <w:t>Typical Communication Mechanism</w:t>
            </w:r>
          </w:p>
        </w:tc>
        <w:tc>
          <w:tcPr>
            <w:tcW w:w="1735"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34F0A512" w14:textId="77777777" w:rsidR="00C9260D" w:rsidRPr="00955730" w:rsidRDefault="66AA5697">
            <w:pPr>
              <w:pStyle w:val="TableHead"/>
              <w:keepNext/>
              <w:keepLines/>
            </w:pPr>
            <w:r>
              <w:t>Who Initiates</w:t>
            </w:r>
          </w:p>
        </w:tc>
        <w:tc>
          <w:tcPr>
            <w:tcW w:w="2109"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4FD70DE9" w14:textId="77777777" w:rsidR="00C9260D" w:rsidRPr="00955730" w:rsidRDefault="66AA5697">
            <w:pPr>
              <w:pStyle w:val="TableHead"/>
              <w:keepNext/>
              <w:keepLines/>
            </w:pPr>
            <w:r>
              <w:t>Recipient</w:t>
            </w:r>
          </w:p>
        </w:tc>
      </w:tr>
      <w:tr w:rsidR="00C9260D" w:rsidRPr="00372978" w14:paraId="5CD4E199" w14:textId="77777777" w:rsidTr="66AA5697">
        <w:tc>
          <w:tcPr>
            <w:tcW w:w="1906" w:type="dxa"/>
            <w:shd w:val="clear" w:color="auto" w:fill="auto"/>
          </w:tcPr>
          <w:p w14:paraId="532CE1F1" w14:textId="77777777" w:rsidR="00C9260D" w:rsidRPr="00372978" w:rsidRDefault="66AA5697">
            <w:pPr>
              <w:pStyle w:val="Table"/>
              <w:keepNext/>
              <w:keepLines/>
              <w:ind w:left="80"/>
            </w:pPr>
            <w:r>
              <w:t>Status Report</w:t>
            </w:r>
          </w:p>
        </w:tc>
        <w:tc>
          <w:tcPr>
            <w:tcW w:w="1906" w:type="dxa"/>
            <w:shd w:val="clear" w:color="auto" w:fill="auto"/>
          </w:tcPr>
          <w:p w14:paraId="7D07A95B" w14:textId="77777777" w:rsidR="00C9260D" w:rsidRPr="00372978" w:rsidRDefault="66AA5697">
            <w:pPr>
              <w:pStyle w:val="Table"/>
              <w:keepNext/>
              <w:keepLines/>
              <w:ind w:left="64"/>
            </w:pPr>
            <w:r>
              <w:t>every Friday</w:t>
            </w:r>
          </w:p>
        </w:tc>
        <w:tc>
          <w:tcPr>
            <w:tcW w:w="1938" w:type="dxa"/>
          </w:tcPr>
          <w:p w14:paraId="3A7ECD58" w14:textId="77777777" w:rsidR="00C9260D" w:rsidRPr="00AD77A1" w:rsidRDefault="66AA5697">
            <w:pPr>
              <w:pStyle w:val="Table"/>
              <w:keepNext/>
              <w:keepLines/>
              <w:ind w:left="48"/>
            </w:pPr>
            <w:r>
              <w:t>team meeting</w:t>
            </w:r>
          </w:p>
        </w:tc>
        <w:tc>
          <w:tcPr>
            <w:tcW w:w="1735" w:type="dxa"/>
            <w:shd w:val="clear" w:color="auto" w:fill="auto"/>
            <w:tcMar>
              <w:top w:w="0" w:type="dxa"/>
              <w:left w:w="80" w:type="dxa"/>
              <w:bottom w:w="0" w:type="dxa"/>
              <w:right w:w="80" w:type="dxa"/>
            </w:tcMar>
          </w:tcPr>
          <w:p w14:paraId="4312033D" w14:textId="77777777" w:rsidR="00C9260D" w:rsidRPr="00AD77A1" w:rsidRDefault="66AA5697">
            <w:pPr>
              <w:pStyle w:val="Table"/>
              <w:keepNext/>
              <w:keepLines/>
            </w:pPr>
            <w:r>
              <w:t>Project Manager</w:t>
            </w:r>
          </w:p>
        </w:tc>
        <w:tc>
          <w:tcPr>
            <w:tcW w:w="2109" w:type="dxa"/>
            <w:shd w:val="clear" w:color="auto" w:fill="auto"/>
            <w:tcMar>
              <w:top w:w="0" w:type="dxa"/>
              <w:left w:w="80" w:type="dxa"/>
              <w:bottom w:w="0" w:type="dxa"/>
              <w:right w:w="80" w:type="dxa"/>
            </w:tcMar>
          </w:tcPr>
          <w:p w14:paraId="40DE9248" w14:textId="77777777" w:rsidR="00C9260D" w:rsidRPr="00372978" w:rsidRDefault="66AA5697">
            <w:pPr>
              <w:pStyle w:val="Table"/>
              <w:keepNext/>
              <w:keepLines/>
            </w:pPr>
            <w:r>
              <w:t>Project Team</w:t>
            </w:r>
          </w:p>
        </w:tc>
      </w:tr>
      <w:tr w:rsidR="00C9260D" w:rsidRPr="00372978" w14:paraId="68339E94" w14:textId="77777777" w:rsidTr="66AA5697">
        <w:tc>
          <w:tcPr>
            <w:tcW w:w="1906" w:type="dxa"/>
            <w:shd w:val="clear" w:color="auto" w:fill="auto"/>
          </w:tcPr>
          <w:p w14:paraId="75F3A98A" w14:textId="77777777" w:rsidR="00C9260D" w:rsidRPr="00372978" w:rsidRDefault="66AA5697">
            <w:pPr>
              <w:pStyle w:val="Table"/>
              <w:keepNext/>
              <w:keepLines/>
              <w:ind w:left="80"/>
            </w:pPr>
            <w:r>
              <w:t>Schedule and Effort Tracking Report</w:t>
            </w:r>
          </w:p>
        </w:tc>
        <w:tc>
          <w:tcPr>
            <w:tcW w:w="1906" w:type="dxa"/>
            <w:shd w:val="clear" w:color="auto" w:fill="auto"/>
          </w:tcPr>
          <w:p w14:paraId="3C9EDEFF" w14:textId="77777777" w:rsidR="00C9260D" w:rsidRPr="00372978" w:rsidRDefault="66AA5697">
            <w:pPr>
              <w:pStyle w:val="Table"/>
              <w:keepNext/>
              <w:keepLines/>
              <w:ind w:left="64"/>
            </w:pPr>
            <w:r>
              <w:t>weekly</w:t>
            </w:r>
          </w:p>
        </w:tc>
        <w:tc>
          <w:tcPr>
            <w:tcW w:w="1938" w:type="dxa"/>
          </w:tcPr>
          <w:p w14:paraId="77B8FB90" w14:textId="77777777" w:rsidR="00C9260D" w:rsidRPr="00372978" w:rsidRDefault="66AA5697">
            <w:pPr>
              <w:pStyle w:val="Table"/>
              <w:keepNext/>
              <w:keepLines/>
              <w:ind w:left="48"/>
            </w:pPr>
            <w:r>
              <w:t>email</w:t>
            </w:r>
          </w:p>
        </w:tc>
        <w:tc>
          <w:tcPr>
            <w:tcW w:w="1735" w:type="dxa"/>
            <w:shd w:val="clear" w:color="auto" w:fill="auto"/>
            <w:tcMar>
              <w:top w:w="0" w:type="dxa"/>
              <w:left w:w="80" w:type="dxa"/>
              <w:bottom w:w="0" w:type="dxa"/>
              <w:right w:w="80" w:type="dxa"/>
            </w:tcMar>
          </w:tcPr>
          <w:p w14:paraId="395FCC2D" w14:textId="77777777" w:rsidR="00C9260D" w:rsidRPr="00AD77A1" w:rsidRDefault="66AA5697">
            <w:pPr>
              <w:pStyle w:val="Table"/>
              <w:keepNext/>
              <w:keepLines/>
            </w:pPr>
            <w:r>
              <w:t>Project Manager</w:t>
            </w:r>
          </w:p>
        </w:tc>
        <w:tc>
          <w:tcPr>
            <w:tcW w:w="2109" w:type="dxa"/>
            <w:shd w:val="clear" w:color="auto" w:fill="auto"/>
            <w:tcMar>
              <w:top w:w="0" w:type="dxa"/>
              <w:left w:w="80" w:type="dxa"/>
              <w:bottom w:w="0" w:type="dxa"/>
              <w:right w:w="80" w:type="dxa"/>
            </w:tcMar>
          </w:tcPr>
          <w:p w14:paraId="40765D5C" w14:textId="77777777" w:rsidR="00C9260D" w:rsidRPr="00372978" w:rsidRDefault="66AA5697">
            <w:pPr>
              <w:pStyle w:val="Table"/>
              <w:keepNext/>
              <w:keepLines/>
            </w:pPr>
            <w:r>
              <w:t>Program Manager</w:t>
            </w:r>
          </w:p>
        </w:tc>
      </w:tr>
      <w:tr w:rsidR="00C9260D" w:rsidRPr="00372978" w14:paraId="4EF75F33" w14:textId="77777777" w:rsidTr="66AA5697">
        <w:tc>
          <w:tcPr>
            <w:tcW w:w="1906" w:type="dxa"/>
            <w:shd w:val="clear" w:color="auto" w:fill="auto"/>
          </w:tcPr>
          <w:p w14:paraId="57040AD0" w14:textId="77777777" w:rsidR="00C9260D" w:rsidRPr="00372978" w:rsidRDefault="66AA5697">
            <w:pPr>
              <w:pStyle w:val="Table"/>
              <w:keepNext/>
              <w:keepLines/>
              <w:ind w:left="80"/>
            </w:pPr>
            <w:r>
              <w:t>Project Review</w:t>
            </w:r>
          </w:p>
        </w:tc>
        <w:tc>
          <w:tcPr>
            <w:tcW w:w="1906" w:type="dxa"/>
            <w:shd w:val="clear" w:color="auto" w:fill="auto"/>
          </w:tcPr>
          <w:p w14:paraId="1F19153B" w14:textId="77777777" w:rsidR="00C9260D" w:rsidRPr="00372978" w:rsidRDefault="66AA5697">
            <w:pPr>
              <w:pStyle w:val="Table"/>
              <w:keepNext/>
              <w:keepLines/>
              <w:ind w:left="64"/>
            </w:pPr>
            <w:r>
              <w:t>monthly</w:t>
            </w:r>
          </w:p>
        </w:tc>
        <w:tc>
          <w:tcPr>
            <w:tcW w:w="1938" w:type="dxa"/>
          </w:tcPr>
          <w:p w14:paraId="53B14442" w14:textId="77777777" w:rsidR="00C9260D" w:rsidRPr="00372978" w:rsidRDefault="66AA5697">
            <w:pPr>
              <w:pStyle w:val="Table"/>
              <w:keepNext/>
              <w:keepLines/>
              <w:ind w:left="48"/>
            </w:pPr>
            <w:r>
              <w:t>face to face</w:t>
            </w:r>
          </w:p>
        </w:tc>
        <w:tc>
          <w:tcPr>
            <w:tcW w:w="1735" w:type="dxa"/>
            <w:shd w:val="clear" w:color="auto" w:fill="auto"/>
            <w:tcMar>
              <w:top w:w="0" w:type="dxa"/>
              <w:left w:w="80" w:type="dxa"/>
              <w:bottom w:w="0" w:type="dxa"/>
              <w:right w:w="80" w:type="dxa"/>
            </w:tcMar>
          </w:tcPr>
          <w:p w14:paraId="0B6578E8" w14:textId="77777777" w:rsidR="00C9260D" w:rsidRPr="00AD77A1" w:rsidRDefault="66AA5697">
            <w:pPr>
              <w:pStyle w:val="Table"/>
              <w:keepNext/>
              <w:keepLines/>
            </w:pPr>
            <w:r>
              <w:t>Project Manager</w:t>
            </w:r>
          </w:p>
        </w:tc>
        <w:tc>
          <w:tcPr>
            <w:tcW w:w="2109" w:type="dxa"/>
            <w:shd w:val="clear" w:color="auto" w:fill="auto"/>
            <w:tcMar>
              <w:top w:w="0" w:type="dxa"/>
              <w:left w:w="80" w:type="dxa"/>
              <w:bottom w:w="0" w:type="dxa"/>
              <w:right w:w="80" w:type="dxa"/>
            </w:tcMar>
          </w:tcPr>
          <w:p w14:paraId="71E24802" w14:textId="77777777" w:rsidR="00C9260D" w:rsidRPr="00372978" w:rsidRDefault="66AA5697">
            <w:pPr>
              <w:pStyle w:val="Table"/>
              <w:keepNext/>
              <w:keepLines/>
            </w:pPr>
            <w:r>
              <w:t>Project Team</w:t>
            </w:r>
          </w:p>
        </w:tc>
      </w:tr>
      <w:tr w:rsidR="00C9260D" w:rsidRPr="00372978" w14:paraId="728F0F32" w14:textId="77777777" w:rsidTr="66AA5697">
        <w:tc>
          <w:tcPr>
            <w:tcW w:w="1906" w:type="dxa"/>
            <w:shd w:val="clear" w:color="auto" w:fill="auto"/>
          </w:tcPr>
          <w:p w14:paraId="40272FF4" w14:textId="77777777" w:rsidR="00C9260D" w:rsidRPr="00372978" w:rsidRDefault="66AA5697">
            <w:pPr>
              <w:pStyle w:val="Table"/>
              <w:keepNext/>
              <w:keepLines/>
              <w:ind w:left="80"/>
            </w:pPr>
            <w:r>
              <w:t>Risk Mitigation Status</w:t>
            </w:r>
          </w:p>
        </w:tc>
        <w:tc>
          <w:tcPr>
            <w:tcW w:w="1906" w:type="dxa"/>
            <w:shd w:val="clear" w:color="auto" w:fill="auto"/>
          </w:tcPr>
          <w:p w14:paraId="6D1DD890" w14:textId="77777777" w:rsidR="00C9260D" w:rsidRPr="00372978" w:rsidRDefault="66AA5697">
            <w:pPr>
              <w:pStyle w:val="Table"/>
              <w:keepNext/>
              <w:keepLines/>
              <w:ind w:left="64"/>
            </w:pPr>
            <w:r>
              <w:t>as mitigation actions are completed</w:t>
            </w:r>
          </w:p>
        </w:tc>
        <w:tc>
          <w:tcPr>
            <w:tcW w:w="1938" w:type="dxa"/>
          </w:tcPr>
          <w:p w14:paraId="18303592" w14:textId="77777777" w:rsidR="00C9260D" w:rsidRPr="00372978" w:rsidRDefault="66AA5697">
            <w:pPr>
              <w:pStyle w:val="Table"/>
              <w:keepNext/>
              <w:keepLines/>
              <w:ind w:left="48"/>
            </w:pPr>
            <w:r>
              <w:t>email</w:t>
            </w:r>
          </w:p>
        </w:tc>
        <w:tc>
          <w:tcPr>
            <w:tcW w:w="1735" w:type="dxa"/>
            <w:shd w:val="clear" w:color="auto" w:fill="auto"/>
            <w:tcMar>
              <w:top w:w="0" w:type="dxa"/>
              <w:left w:w="80" w:type="dxa"/>
              <w:bottom w:w="0" w:type="dxa"/>
              <w:right w:w="80" w:type="dxa"/>
            </w:tcMar>
          </w:tcPr>
          <w:p w14:paraId="22E95BA5" w14:textId="77777777" w:rsidR="00C9260D" w:rsidRPr="00AD77A1" w:rsidRDefault="66AA5697">
            <w:pPr>
              <w:pStyle w:val="Table"/>
              <w:keepNext/>
              <w:keepLines/>
            </w:pPr>
            <w:r>
              <w:t>responsible team member</w:t>
            </w:r>
          </w:p>
        </w:tc>
        <w:tc>
          <w:tcPr>
            <w:tcW w:w="2109" w:type="dxa"/>
            <w:shd w:val="clear" w:color="auto" w:fill="auto"/>
            <w:tcMar>
              <w:top w:w="0" w:type="dxa"/>
              <w:left w:w="80" w:type="dxa"/>
              <w:bottom w:w="0" w:type="dxa"/>
              <w:right w:w="80" w:type="dxa"/>
            </w:tcMar>
          </w:tcPr>
          <w:p w14:paraId="46AF0F1F" w14:textId="77777777" w:rsidR="00C9260D" w:rsidRPr="00372978" w:rsidRDefault="66AA5697">
            <w:pPr>
              <w:pStyle w:val="Table"/>
              <w:keepNext/>
              <w:keepLines/>
            </w:pPr>
            <w:r>
              <w:t>Project Manager</w:t>
            </w:r>
          </w:p>
        </w:tc>
      </w:tr>
      <w:tr w:rsidR="00C9260D" w:rsidRPr="00372978" w14:paraId="52DBDF71" w14:textId="77777777" w:rsidTr="66AA5697">
        <w:tc>
          <w:tcPr>
            <w:tcW w:w="1906" w:type="dxa"/>
            <w:shd w:val="clear" w:color="auto" w:fill="auto"/>
          </w:tcPr>
          <w:p w14:paraId="09FDA059" w14:textId="77777777" w:rsidR="00C9260D" w:rsidRPr="00372978" w:rsidRDefault="66AA5697">
            <w:pPr>
              <w:pStyle w:val="Table"/>
              <w:keepNext/>
              <w:keepLines/>
              <w:ind w:left="80"/>
            </w:pPr>
            <w:r>
              <w:t>Requirement Changes</w:t>
            </w:r>
          </w:p>
        </w:tc>
        <w:tc>
          <w:tcPr>
            <w:tcW w:w="1906" w:type="dxa"/>
            <w:shd w:val="clear" w:color="auto" w:fill="auto"/>
          </w:tcPr>
          <w:p w14:paraId="1038D88F" w14:textId="77777777" w:rsidR="00C9260D" w:rsidRPr="00372978" w:rsidRDefault="66AA5697">
            <w:pPr>
              <w:pStyle w:val="Table"/>
              <w:keepNext/>
              <w:keepLines/>
              <w:ind w:left="64"/>
            </w:pPr>
            <w:r>
              <w:t>as changes are approved</w:t>
            </w:r>
          </w:p>
        </w:tc>
        <w:tc>
          <w:tcPr>
            <w:tcW w:w="1938" w:type="dxa"/>
          </w:tcPr>
          <w:p w14:paraId="5DE046F8" w14:textId="77777777" w:rsidR="00C9260D" w:rsidRPr="00372978" w:rsidRDefault="66AA5697">
            <w:pPr>
              <w:pStyle w:val="Table"/>
              <w:keepNext/>
              <w:keepLines/>
              <w:ind w:left="48"/>
            </w:pPr>
            <w:r>
              <w:t>email and change control tool</w:t>
            </w:r>
          </w:p>
        </w:tc>
        <w:tc>
          <w:tcPr>
            <w:tcW w:w="1735" w:type="dxa"/>
            <w:shd w:val="clear" w:color="auto" w:fill="auto"/>
            <w:tcMar>
              <w:top w:w="0" w:type="dxa"/>
              <w:left w:w="80" w:type="dxa"/>
              <w:bottom w:w="0" w:type="dxa"/>
              <w:right w:w="80" w:type="dxa"/>
            </w:tcMar>
          </w:tcPr>
          <w:p w14:paraId="1E50C361" w14:textId="77777777" w:rsidR="00C9260D" w:rsidRPr="00AD77A1" w:rsidRDefault="66AA5697">
            <w:pPr>
              <w:pStyle w:val="Table"/>
              <w:keepNext/>
              <w:keepLines/>
            </w:pPr>
            <w:r>
              <w:t>CCB Chair</w:t>
            </w:r>
          </w:p>
        </w:tc>
        <w:tc>
          <w:tcPr>
            <w:tcW w:w="2109" w:type="dxa"/>
            <w:shd w:val="clear" w:color="auto" w:fill="auto"/>
            <w:tcMar>
              <w:top w:w="0" w:type="dxa"/>
              <w:left w:w="80" w:type="dxa"/>
              <w:bottom w:w="0" w:type="dxa"/>
              <w:right w:w="80" w:type="dxa"/>
            </w:tcMar>
          </w:tcPr>
          <w:p w14:paraId="11118DAB" w14:textId="77777777" w:rsidR="00C9260D" w:rsidRPr="00372978" w:rsidRDefault="66AA5697">
            <w:pPr>
              <w:pStyle w:val="Table"/>
              <w:keepNext/>
              <w:keepLines/>
            </w:pPr>
            <w:r>
              <w:t>affected Project Participants</w:t>
            </w:r>
          </w:p>
        </w:tc>
      </w:tr>
      <w:tr w:rsidR="00C9260D" w:rsidRPr="00372978" w14:paraId="4DF4938D" w14:textId="77777777" w:rsidTr="66AA5697">
        <w:tc>
          <w:tcPr>
            <w:tcW w:w="1906" w:type="dxa"/>
            <w:shd w:val="clear" w:color="auto" w:fill="auto"/>
          </w:tcPr>
          <w:p w14:paraId="5AA06FDA" w14:textId="77777777" w:rsidR="00C9260D" w:rsidRPr="00372978" w:rsidRDefault="66AA5697">
            <w:pPr>
              <w:pStyle w:val="Table"/>
              <w:keepNext/>
              <w:keepLines/>
              <w:ind w:left="80"/>
            </w:pPr>
            <w:r>
              <w:t>Supplier Management Review</w:t>
            </w:r>
          </w:p>
        </w:tc>
        <w:tc>
          <w:tcPr>
            <w:tcW w:w="1906" w:type="dxa"/>
            <w:shd w:val="clear" w:color="auto" w:fill="auto"/>
          </w:tcPr>
          <w:p w14:paraId="720AE36F" w14:textId="77777777" w:rsidR="00C9260D" w:rsidRPr="00372978" w:rsidRDefault="66AA5697">
            <w:pPr>
              <w:pStyle w:val="Table"/>
              <w:keepNext/>
              <w:keepLines/>
              <w:ind w:left="64"/>
            </w:pPr>
            <w:r>
              <w:t>at project life cycle gates</w:t>
            </w:r>
          </w:p>
        </w:tc>
        <w:tc>
          <w:tcPr>
            <w:tcW w:w="1938" w:type="dxa"/>
          </w:tcPr>
          <w:p w14:paraId="71A12C8D" w14:textId="77777777" w:rsidR="00C9260D" w:rsidRPr="00372978" w:rsidRDefault="66AA5697">
            <w:pPr>
              <w:pStyle w:val="Table"/>
              <w:keepNext/>
              <w:keepLines/>
              <w:ind w:left="48"/>
            </w:pPr>
            <w:r>
              <w:t>videoconference</w:t>
            </w:r>
          </w:p>
        </w:tc>
        <w:tc>
          <w:tcPr>
            <w:tcW w:w="1735" w:type="dxa"/>
            <w:shd w:val="clear" w:color="auto" w:fill="auto"/>
            <w:tcMar>
              <w:top w:w="0" w:type="dxa"/>
              <w:left w:w="80" w:type="dxa"/>
              <w:bottom w:w="0" w:type="dxa"/>
              <w:right w:w="80" w:type="dxa"/>
            </w:tcMar>
          </w:tcPr>
          <w:p w14:paraId="5DFA1EE3" w14:textId="77777777" w:rsidR="00C9260D" w:rsidRPr="00AD77A1" w:rsidRDefault="66AA5697">
            <w:pPr>
              <w:pStyle w:val="Table"/>
              <w:keepNext/>
              <w:keepLines/>
            </w:pPr>
            <w:r>
              <w:t>Program Manager</w:t>
            </w:r>
          </w:p>
        </w:tc>
        <w:tc>
          <w:tcPr>
            <w:tcW w:w="2109" w:type="dxa"/>
            <w:shd w:val="clear" w:color="auto" w:fill="auto"/>
            <w:tcMar>
              <w:top w:w="0" w:type="dxa"/>
              <w:left w:w="80" w:type="dxa"/>
              <w:bottom w:w="0" w:type="dxa"/>
              <w:right w:w="80" w:type="dxa"/>
            </w:tcMar>
          </w:tcPr>
          <w:p w14:paraId="4D0B7284" w14:textId="77777777" w:rsidR="00C9260D" w:rsidRPr="00372978" w:rsidRDefault="66AA5697">
            <w:pPr>
              <w:pStyle w:val="Table"/>
              <w:keepNext/>
              <w:keepLines/>
            </w:pPr>
            <w:r>
              <w:t>Project Manager, Program Manager, Subcontract Manager</w:t>
            </w:r>
          </w:p>
        </w:tc>
      </w:tr>
    </w:tbl>
    <w:p w14:paraId="6A014CA5" w14:textId="77777777" w:rsidR="00C9260D" w:rsidRPr="002151C5" w:rsidRDefault="00C9260D">
      <w:pPr>
        <w:pStyle w:val="StyleLevel3ItalicChar"/>
      </w:pPr>
    </w:p>
    <w:p w14:paraId="63696551" w14:textId="77777777" w:rsidR="00C9260D" w:rsidRPr="00372978" w:rsidRDefault="00C9260D">
      <w:pPr>
        <w:pStyle w:val="Heading3"/>
      </w:pPr>
      <w:bookmarkStart w:id="390" w:name="_Toc532807424"/>
      <w:bookmarkStart w:id="391" w:name="_Toc533317783"/>
      <w:bookmarkStart w:id="392" w:name="_Ref535650950"/>
      <w:bookmarkStart w:id="393" w:name="_Ref535650959"/>
      <w:bookmarkStart w:id="394" w:name="_Toc51037543"/>
      <w:bookmarkStart w:id="395" w:name="_Toc61439474"/>
      <w:bookmarkStart w:id="396" w:name="_Toc61880881"/>
      <w:bookmarkStart w:id="397" w:name="_Toc63481095"/>
      <w:r w:rsidRPr="00372978">
        <w:t xml:space="preserve"> </w:t>
      </w:r>
      <w:bookmarkStart w:id="398" w:name="_Toc164670659"/>
      <w:r w:rsidRPr="00372978">
        <w:t>Metrics Collection Plan</w:t>
      </w:r>
      <w:bookmarkEnd w:id="390"/>
      <w:bookmarkEnd w:id="391"/>
      <w:bookmarkEnd w:id="392"/>
      <w:bookmarkEnd w:id="393"/>
      <w:bookmarkEnd w:id="394"/>
      <w:bookmarkEnd w:id="395"/>
      <w:bookmarkEnd w:id="396"/>
      <w:bookmarkEnd w:id="397"/>
      <w:bookmarkEnd w:id="398"/>
    </w:p>
    <w:p w14:paraId="65F80405" w14:textId="77777777" w:rsidR="00C9260D" w:rsidRDefault="66AA5697">
      <w:pPr>
        <w:pStyle w:val="StyleLevel3ItalicChar"/>
      </w:pPr>
      <w:r>
        <w:t>&lt;Specify the methods, tools, and techniques used to collect and retain project metrics. The metrics to be collected, the collection frequency, and how the metrics will be validated, analyzed, reported, stored, and used should all be addressed.&gt;</w:t>
      </w:r>
    </w:p>
    <w:p w14:paraId="69519ABC" w14:textId="77777777" w:rsidR="00C9260D" w:rsidRDefault="00C9260D">
      <w:pPr>
        <w:pStyle w:val="Heading2"/>
      </w:pPr>
      <w:bookmarkStart w:id="399" w:name="_Ref531765682"/>
      <w:bookmarkStart w:id="400" w:name="_Ref531765691"/>
      <w:bookmarkStart w:id="401" w:name="_Toc532807425"/>
      <w:bookmarkStart w:id="402" w:name="_Toc533317800"/>
      <w:bookmarkStart w:id="403" w:name="_Toc51037544"/>
      <w:bookmarkStart w:id="404" w:name="_Toc61439475"/>
      <w:bookmarkStart w:id="405" w:name="_Toc61880882"/>
      <w:bookmarkStart w:id="406" w:name="_Toc63481096"/>
      <w:bookmarkStart w:id="407" w:name="_Toc164670660"/>
      <w:r>
        <w:t>Risk Management Plan</w:t>
      </w:r>
      <w:bookmarkEnd w:id="399"/>
      <w:bookmarkEnd w:id="400"/>
      <w:bookmarkEnd w:id="401"/>
      <w:bookmarkEnd w:id="402"/>
      <w:bookmarkEnd w:id="403"/>
      <w:bookmarkEnd w:id="404"/>
      <w:bookmarkEnd w:id="405"/>
      <w:bookmarkEnd w:id="406"/>
      <w:bookmarkEnd w:id="407"/>
    </w:p>
    <w:p w14:paraId="77A19B0D" w14:textId="77777777" w:rsidR="00C9260D" w:rsidRPr="00F2252C" w:rsidRDefault="66AA5697" w:rsidP="66AA5697">
      <w:pPr>
        <w:rPr>
          <w:i/>
          <w:iCs/>
        </w:rPr>
      </w:pPr>
      <w:r w:rsidRPr="66AA5697">
        <w:rPr>
          <w:i/>
          <w:iCs/>
        </w:rPr>
        <w:t xml:space="preserve">&lt;This section specifies the plan for identifying, analyzing, prioritizing, and controlling project risks. It should describe the procedures for contingency planning and the methods used in tracking risks, evaluating changes in individual risk exposures, and responding to those changes. </w:t>
      </w:r>
      <w:r w:rsidRPr="66AA5697">
        <w:rPr>
          <w:i/>
          <w:iCs/>
        </w:rPr>
        <w:lastRenderedPageBreak/>
        <w:t>Include a plan for ongoing risk identification throughout the project’s life cycle. Document the risks in a separate risk list (possibly an appendix to this Plan), not in this section. A large project should create a separate risk management plan. Identify the risk management tasks to be performed, who is responsible for each, and the target date for completion of each task. Estimate the percentage of project effort or the number of hours planned for risk management activities. Incorporate risk management tasks into the project schedule and budget.&gt;</w:t>
      </w:r>
    </w:p>
    <w:p w14:paraId="0DBAF9F0" w14:textId="77777777" w:rsidR="00C9260D" w:rsidRDefault="00C9260D">
      <w:pPr>
        <w:pStyle w:val="Heading2"/>
      </w:pPr>
      <w:bookmarkStart w:id="408" w:name="_Toc532807433"/>
      <w:bookmarkStart w:id="409" w:name="_Toc533317828"/>
      <w:bookmarkStart w:id="410" w:name="_Ref535652165"/>
      <w:bookmarkStart w:id="411" w:name="_Ref535652175"/>
      <w:bookmarkStart w:id="412" w:name="_Ref24005211"/>
      <w:bookmarkStart w:id="413" w:name="_Ref24005238"/>
      <w:bookmarkStart w:id="414" w:name="_Ref24010475"/>
      <w:bookmarkStart w:id="415" w:name="_Ref24010496"/>
      <w:bookmarkStart w:id="416" w:name="_Toc51037553"/>
      <w:bookmarkStart w:id="417" w:name="_Toc61439485"/>
      <w:bookmarkStart w:id="418" w:name="_Toc61880890"/>
      <w:bookmarkStart w:id="419" w:name="_Toc63481097"/>
      <w:bookmarkStart w:id="420" w:name="_Toc164670661"/>
      <w:bookmarkStart w:id="421" w:name="_Toc532807426"/>
      <w:bookmarkStart w:id="422" w:name="_Toc533317801"/>
      <w:bookmarkStart w:id="423" w:name="_Toc51037546"/>
      <w:bookmarkStart w:id="424" w:name="_Toc61439476"/>
      <w:bookmarkStart w:id="425" w:name="_Ref61880793"/>
      <w:bookmarkStart w:id="426" w:name="_Toc61880883"/>
      <w:r>
        <w:t>Issue Resolution Plan</w:t>
      </w:r>
      <w:bookmarkEnd w:id="408"/>
      <w:bookmarkEnd w:id="409"/>
      <w:bookmarkEnd w:id="410"/>
      <w:bookmarkEnd w:id="411"/>
      <w:bookmarkEnd w:id="412"/>
      <w:bookmarkEnd w:id="413"/>
      <w:bookmarkEnd w:id="414"/>
      <w:bookmarkEnd w:id="415"/>
      <w:bookmarkEnd w:id="416"/>
      <w:bookmarkEnd w:id="417"/>
      <w:bookmarkEnd w:id="418"/>
      <w:bookmarkEnd w:id="419"/>
      <w:bookmarkEnd w:id="420"/>
    </w:p>
    <w:p w14:paraId="4D100402" w14:textId="77777777" w:rsidR="00C9260D" w:rsidRDefault="66AA5697">
      <w:pPr>
        <w:pStyle w:val="NormalItalic"/>
      </w:pPr>
      <w:r>
        <w:t>&lt;Describe how problems, issues, and action items that arise on the project will be documented, resolved, and tracked to closure. Identify the project’s decision-makers for issues such as requirements baselining, requirements changes, resource contention, priority conflicts, etc.&gt;</w:t>
      </w:r>
    </w:p>
    <w:p w14:paraId="377F807F" w14:textId="77777777" w:rsidR="00C9260D" w:rsidRDefault="00C9260D">
      <w:pPr>
        <w:pStyle w:val="Heading2"/>
      </w:pPr>
      <w:bookmarkStart w:id="427" w:name="_Toc63481098"/>
      <w:bookmarkStart w:id="428" w:name="_Toc164670662"/>
      <w:r>
        <w:t>Project Close-Out Plan</w:t>
      </w:r>
      <w:bookmarkEnd w:id="421"/>
      <w:bookmarkEnd w:id="422"/>
      <w:bookmarkEnd w:id="423"/>
      <w:bookmarkEnd w:id="424"/>
      <w:bookmarkEnd w:id="425"/>
      <w:bookmarkEnd w:id="426"/>
      <w:bookmarkEnd w:id="427"/>
      <w:bookmarkEnd w:id="428"/>
    </w:p>
    <w:p w14:paraId="39526CD5" w14:textId="77777777" w:rsidR="00C9260D" w:rsidRDefault="66AA5697" w:rsidP="66AA5697">
      <w:pPr>
        <w:rPr>
          <w:i/>
          <w:iCs/>
        </w:rPr>
      </w:pPr>
      <w:r w:rsidRPr="66AA5697">
        <w:rPr>
          <w:i/>
          <w:iCs/>
        </w:rPr>
        <w:t>&lt;This section describes the actions necessary to ensure an orderly closeout of the project. Address staff reassignment, archiving of project materials, recording of metrics, holding a project retrospective, and preparation of a final report to include lessons learned and analysis of project objectives achieved.&gt;</w:t>
      </w:r>
    </w:p>
    <w:p w14:paraId="32FEF9E0" w14:textId="77777777" w:rsidR="00C9260D" w:rsidRDefault="00C9260D">
      <w:pPr>
        <w:pStyle w:val="Heading1"/>
      </w:pPr>
      <w:bookmarkStart w:id="429" w:name="_Toc61354450"/>
      <w:bookmarkStart w:id="430" w:name="_Toc61354920"/>
      <w:bookmarkStart w:id="431" w:name="_Toc61355392"/>
      <w:bookmarkStart w:id="432" w:name="_Toc61355862"/>
      <w:bookmarkStart w:id="433" w:name="_Toc61354452"/>
      <w:bookmarkStart w:id="434" w:name="_Toc61354922"/>
      <w:bookmarkStart w:id="435" w:name="_Toc61355394"/>
      <w:bookmarkStart w:id="436" w:name="_Toc61355864"/>
      <w:bookmarkStart w:id="437" w:name="_Toc532807429"/>
      <w:bookmarkStart w:id="438" w:name="_Toc533317823"/>
      <w:bookmarkStart w:id="439" w:name="_Toc51037549"/>
      <w:bookmarkStart w:id="440" w:name="_Toc61439479"/>
      <w:bookmarkStart w:id="441" w:name="_Toc61880884"/>
      <w:bookmarkStart w:id="442" w:name="_Toc63481099"/>
      <w:bookmarkStart w:id="443" w:name="_Toc164670663"/>
      <w:bookmarkEnd w:id="429"/>
      <w:bookmarkEnd w:id="430"/>
      <w:bookmarkEnd w:id="431"/>
      <w:bookmarkEnd w:id="432"/>
      <w:bookmarkEnd w:id="433"/>
      <w:bookmarkEnd w:id="434"/>
      <w:bookmarkEnd w:id="435"/>
      <w:bookmarkEnd w:id="436"/>
      <w:r w:rsidRPr="00594BC2">
        <w:t>Technical Process Plans</w:t>
      </w:r>
      <w:bookmarkEnd w:id="437"/>
      <w:bookmarkEnd w:id="438"/>
      <w:bookmarkEnd w:id="439"/>
      <w:bookmarkEnd w:id="440"/>
      <w:bookmarkEnd w:id="441"/>
      <w:bookmarkEnd w:id="442"/>
      <w:bookmarkEnd w:id="443"/>
    </w:p>
    <w:p w14:paraId="6C5E1480" w14:textId="77777777" w:rsidR="00C9260D" w:rsidRPr="008A3D5C" w:rsidRDefault="66AA5697">
      <w:pPr>
        <w:pStyle w:val="NormalItalic"/>
      </w:pPr>
      <w:r>
        <w:t>&lt;This section describes the technical approaches to be used on the project. Depending on the size and scope of the project, these plans may be incorporated directly in this section, or each section may simply contain a reference or hyperlink to an external plan. For example, nearly every project should create separate Configuration Management and Quality Assurance Plans.&gt;</w:t>
      </w:r>
    </w:p>
    <w:p w14:paraId="53ADBDE0" w14:textId="77777777" w:rsidR="00C9260D" w:rsidRDefault="00C9260D">
      <w:pPr>
        <w:pStyle w:val="Heading2"/>
      </w:pPr>
      <w:bookmarkStart w:id="444" w:name="_Hlt481459204"/>
      <w:bookmarkStart w:id="445" w:name="_Toc61439480"/>
      <w:bookmarkStart w:id="446" w:name="_Toc61880885"/>
      <w:bookmarkStart w:id="447" w:name="_Toc63481100"/>
      <w:bookmarkStart w:id="448" w:name="_Toc164670664"/>
      <w:bookmarkStart w:id="449" w:name="_Ref481459138"/>
      <w:bookmarkStart w:id="450" w:name="_Ref481459142"/>
      <w:bookmarkStart w:id="451" w:name="_Toc532807430"/>
      <w:bookmarkStart w:id="452" w:name="_Toc533317824"/>
      <w:bookmarkStart w:id="453" w:name="_Toc51037550"/>
      <w:bookmarkEnd w:id="444"/>
      <w:r>
        <w:t>Process Model</w:t>
      </w:r>
      <w:bookmarkEnd w:id="445"/>
      <w:bookmarkEnd w:id="446"/>
      <w:bookmarkEnd w:id="447"/>
      <w:bookmarkEnd w:id="448"/>
    </w:p>
    <w:p w14:paraId="6763001C" w14:textId="77777777" w:rsidR="00C9260D" w:rsidRPr="00594BC2" w:rsidRDefault="66AA5697">
      <w:pPr>
        <w:pStyle w:val="NormalItalic"/>
      </w:pPr>
      <w:r>
        <w:t xml:space="preserve">&lt;Describe the product development life cycle that the project will use. Examples include waterfall, iterative, and incremental (e.g., evolutionary, spiral, or agile). If an iterative or incremental model is used, identify clear milestones and provide the planned iteration number for each task in the </w:t>
      </w:r>
      <w:r w:rsidRPr="66AA5697">
        <w:rPr>
          <w:rFonts w:ascii="Times" w:eastAsia="Times" w:hAnsi="Times" w:cs="Times"/>
        </w:rPr>
        <w:t>work breakdown structure</w:t>
      </w:r>
      <w:r>
        <w:t>. The project’s Gantt chart should reflect the model used. Identify checkpoints at which management reviews are needed.&gt;</w:t>
      </w:r>
    </w:p>
    <w:p w14:paraId="6E3C051F" w14:textId="77777777" w:rsidR="00C9260D" w:rsidRDefault="00C9260D">
      <w:pPr>
        <w:pStyle w:val="Heading2"/>
      </w:pPr>
      <w:bookmarkStart w:id="454" w:name="_Toc61439481"/>
      <w:bookmarkStart w:id="455" w:name="_Toc61880886"/>
      <w:bookmarkStart w:id="456" w:name="_Toc63481101"/>
      <w:bookmarkStart w:id="457" w:name="_Toc164670665"/>
      <w:r>
        <w:t>Methods, Tools, and Techniques</w:t>
      </w:r>
      <w:bookmarkEnd w:id="454"/>
      <w:bookmarkEnd w:id="455"/>
      <w:bookmarkEnd w:id="456"/>
      <w:bookmarkEnd w:id="457"/>
    </w:p>
    <w:p w14:paraId="56FB2F4C" w14:textId="77777777" w:rsidR="00C9260D" w:rsidRDefault="66AA5697">
      <w:pPr>
        <w:pStyle w:val="NormalItalic"/>
      </w:pPr>
      <w:r>
        <w:t>&lt;This section describes the design and development methodologies, programming languages, software and hardware tools, and operating environments to be used, as well as pertinent technical and management standards and procedures. Describe the following:</w:t>
      </w:r>
    </w:p>
    <w:p w14:paraId="2D410EBE" w14:textId="77777777" w:rsidR="00C9260D" w:rsidRPr="008F2147" w:rsidRDefault="00C9260D">
      <w:pPr>
        <w:pStyle w:val="NormalItalic"/>
      </w:pPr>
    </w:p>
    <w:p w14:paraId="20F6F009" w14:textId="77777777" w:rsidR="00C9260D" w:rsidRPr="004C57AC" w:rsidRDefault="66AA5697">
      <w:pPr>
        <w:pStyle w:val="Italicbullet"/>
      </w:pPr>
      <w:r>
        <w:t>The hardware, OS, and network environments for development, test, and operation</w:t>
      </w:r>
    </w:p>
    <w:p w14:paraId="74C9751D" w14:textId="77777777" w:rsidR="00C9260D" w:rsidRPr="004C57AC" w:rsidRDefault="66AA5697">
      <w:pPr>
        <w:pStyle w:val="Italicbullet"/>
      </w:pPr>
      <w:r>
        <w:t>Software tools including those for requirements management, design modeling, source code and document version control, compiler or IDE, build automation, and so on</w:t>
      </w:r>
    </w:p>
    <w:p w14:paraId="62B93558" w14:textId="77777777" w:rsidR="00C9260D" w:rsidRPr="004C57AC" w:rsidRDefault="66AA5697">
      <w:pPr>
        <w:pStyle w:val="Italicbullet"/>
      </w:pPr>
      <w:r>
        <w:t>Development methodologies, including requirements development practices, design methodologies and notations, programming languages, coding standards, documentation standards, and system integration procedure</w:t>
      </w:r>
    </w:p>
    <w:p w14:paraId="44A4AC07" w14:textId="77777777" w:rsidR="00C9260D" w:rsidRPr="004C57AC" w:rsidRDefault="66AA5697">
      <w:pPr>
        <w:pStyle w:val="Italicbullet"/>
      </w:pPr>
      <w:r>
        <w:t>Quality assurance practices, including methods of technical peer review, unit testing, debugging tools, defect tracking, integration and system testing, and test automation. The details of these approaches will appear in a separate QA Plan or Test Plan.&gt;</w:t>
      </w:r>
    </w:p>
    <w:p w14:paraId="3043864C" w14:textId="77777777" w:rsidR="00C9260D" w:rsidRDefault="00C9260D">
      <w:pPr>
        <w:pStyle w:val="Heading2"/>
      </w:pPr>
      <w:bookmarkStart w:id="458" w:name="_Toc61439482"/>
      <w:bookmarkStart w:id="459" w:name="_Toc61880887"/>
      <w:bookmarkStart w:id="460" w:name="_Toc63481102"/>
      <w:bookmarkStart w:id="461" w:name="_Toc164670666"/>
      <w:r>
        <w:lastRenderedPageBreak/>
        <w:t>Configuration Management Plan</w:t>
      </w:r>
      <w:bookmarkEnd w:id="449"/>
      <w:bookmarkEnd w:id="450"/>
      <w:bookmarkEnd w:id="451"/>
      <w:bookmarkEnd w:id="452"/>
      <w:bookmarkEnd w:id="453"/>
      <w:bookmarkEnd w:id="458"/>
      <w:bookmarkEnd w:id="459"/>
      <w:bookmarkEnd w:id="460"/>
      <w:bookmarkEnd w:id="461"/>
    </w:p>
    <w:p w14:paraId="36589A3C" w14:textId="77777777" w:rsidR="00C9260D" w:rsidRPr="00267110" w:rsidRDefault="00C9260D">
      <w:bookmarkStart w:id="462" w:name="_Toc533317825"/>
      <w:r w:rsidRPr="66AA5697">
        <w:rPr>
          <w:i/>
          <w:iCs/>
        </w:rPr>
        <w:t>&lt;T</w:t>
      </w:r>
      <w:bookmarkEnd w:id="462"/>
      <w:r w:rsidRPr="66AA5697">
        <w:rPr>
          <w:i/>
          <w:iCs/>
        </w:rPr>
        <w:t>his section could contain the configuration management plan for this project. For any but very small projects, this section should refer to a separate document. The CM plan should describe the activities and methods used for configuration identification, control, status accounting, auditing, and release management. The configuration management plan should address the initial baselining of work products, logging and analysis of change requests, change control board procedures, tracking of changes in progress, and procedures for notifying concerned parties when baselines are established and changed. Estimate the percentage of project effort or the number of hours planned for configuration management activities. Incorporate CM tasks into the project schedule and budget. List the personnel responsible for establishing the baselines, maintaining the configuration management system, and conducting CM reviews and audits.&gt;</w:t>
      </w:r>
    </w:p>
    <w:p w14:paraId="67A2EDE6" w14:textId="77777777" w:rsidR="00C9260D" w:rsidRDefault="00C9260D">
      <w:pPr>
        <w:pStyle w:val="Heading2"/>
      </w:pPr>
      <w:bookmarkStart w:id="463" w:name="_Toc61880888"/>
      <w:bookmarkStart w:id="464" w:name="_Toc63481103"/>
      <w:bookmarkStart w:id="465" w:name="_Toc164670667"/>
      <w:r>
        <w:t>Quality Assurance Plan</w:t>
      </w:r>
      <w:bookmarkEnd w:id="463"/>
      <w:bookmarkEnd w:id="464"/>
      <w:bookmarkEnd w:id="465"/>
    </w:p>
    <w:p w14:paraId="391462E4" w14:textId="77777777" w:rsidR="00C9260D" w:rsidRPr="007332D2" w:rsidRDefault="66AA5697">
      <w:r w:rsidRPr="66AA5697">
        <w:rPr>
          <w:i/>
          <w:iCs/>
        </w:rPr>
        <w:t>&lt;This section could contain the quality assurance plan for this project. For any but very small projects, this section should refer to a separate document. The QA plan should describe the activities and methods used to build a high-quality product by the sensible application of an appropriate process. The plan should indicate the relationships among the quality assurance, testing (or verification and validation), peer review, audit, and configuration management activities. Identify the quality-related tasks to be performed, who is responsible for each, and the target date for completion. Estimate the percentage of project effort or the number of hours planned for quality assurance activities. Incorporate QA tasks into the project schedule and budget. List the personnel responsible for performing identified QA tasks.&gt;</w:t>
      </w:r>
    </w:p>
    <w:p w14:paraId="30A5B9B9" w14:textId="77777777" w:rsidR="00C9260D" w:rsidRDefault="00C9260D">
      <w:pPr>
        <w:pStyle w:val="Heading2"/>
      </w:pPr>
      <w:bookmarkStart w:id="466" w:name="_Toc61880889"/>
      <w:bookmarkStart w:id="467" w:name="_Toc63481104"/>
      <w:bookmarkStart w:id="468" w:name="_Toc164670668"/>
      <w:r>
        <w:t>Documentation Plan</w:t>
      </w:r>
      <w:bookmarkEnd w:id="466"/>
      <w:bookmarkEnd w:id="467"/>
      <w:bookmarkEnd w:id="468"/>
    </w:p>
    <w:p w14:paraId="0A53579C" w14:textId="77777777" w:rsidR="00C9260D" w:rsidRDefault="66AA5697">
      <w:pPr>
        <w:pStyle w:val="NormalItalic"/>
      </w:pPr>
      <w:r>
        <w:t>&lt;Describe the plans for creating system documentation deliverables, including installation and maintenance guides, user guides, reference manuals, on-line help systems, release notes, and so forth. List the documents to be created. For each type of documentation, describe: any pertinent template, standard, or conventions to be followed; who will prepare it; who will review it; target dates for initial delivery and baselining; and information about recipients, distribution, or storage. A table like the one shown below is a convenient way to record this information.&gt;</w:t>
      </w:r>
    </w:p>
    <w:tbl>
      <w:tblPr>
        <w:tblpPr w:leftFromText="180" w:rightFromText="180" w:vertAnchor="text" w:horzAnchor="margin" w:tblpY="460"/>
        <w:tblW w:w="98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368"/>
        <w:gridCol w:w="1320"/>
        <w:gridCol w:w="1215"/>
        <w:gridCol w:w="1426"/>
        <w:gridCol w:w="1426"/>
        <w:gridCol w:w="2060"/>
      </w:tblGrid>
      <w:tr w:rsidR="00C9260D" w:rsidRPr="009A62B3" w14:paraId="57A2E629" w14:textId="77777777" w:rsidTr="66AA5697">
        <w:trPr>
          <w:trHeight w:val="641"/>
        </w:trPr>
        <w:tc>
          <w:tcPr>
            <w:tcW w:w="2368"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2B8D5154" w14:textId="77777777" w:rsidR="00C9260D" w:rsidRPr="009A62B3" w:rsidRDefault="66AA5697">
            <w:pPr>
              <w:pStyle w:val="TableHead"/>
              <w:keepNext/>
              <w:keepLines/>
            </w:pPr>
            <w:r>
              <w:t>Document</w:t>
            </w:r>
          </w:p>
        </w:tc>
        <w:tc>
          <w:tcPr>
            <w:tcW w:w="132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29C46803" w14:textId="77777777" w:rsidR="00C9260D" w:rsidRPr="009A62B3" w:rsidRDefault="66AA5697">
            <w:pPr>
              <w:pStyle w:val="TableHead"/>
              <w:keepNext/>
              <w:keepLines/>
            </w:pPr>
            <w:r>
              <w:t>Template or Standard</w:t>
            </w:r>
          </w:p>
        </w:tc>
        <w:tc>
          <w:tcPr>
            <w:tcW w:w="1215"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5EBF5C52" w14:textId="77777777" w:rsidR="00C9260D" w:rsidRPr="009A62B3" w:rsidRDefault="66AA5697">
            <w:pPr>
              <w:pStyle w:val="TableHead"/>
              <w:keepNext/>
              <w:keepLines/>
            </w:pPr>
            <w:r>
              <w:t>Created By</w:t>
            </w:r>
          </w:p>
        </w:tc>
        <w:tc>
          <w:tcPr>
            <w:tcW w:w="1426" w:type="dxa"/>
            <w:tcBorders>
              <w:bottom w:val="double" w:sz="12" w:space="0" w:color="auto"/>
            </w:tcBorders>
            <w:shd w:val="clear" w:color="auto" w:fill="D9D9D9" w:themeFill="background1" w:themeFillShade="D9"/>
            <w:vAlign w:val="center"/>
          </w:tcPr>
          <w:p w14:paraId="4E6B79EC" w14:textId="77777777" w:rsidR="00C9260D" w:rsidRPr="009A62B3" w:rsidRDefault="66AA5697">
            <w:pPr>
              <w:pStyle w:val="TableHead"/>
              <w:keepNext/>
              <w:keepLines/>
            </w:pPr>
            <w:r>
              <w:t>Reviewed By</w:t>
            </w:r>
          </w:p>
        </w:tc>
        <w:tc>
          <w:tcPr>
            <w:tcW w:w="1426" w:type="dxa"/>
            <w:tcBorders>
              <w:bottom w:val="double" w:sz="12" w:space="0" w:color="auto"/>
            </w:tcBorders>
            <w:shd w:val="clear" w:color="auto" w:fill="D9D9D9" w:themeFill="background1" w:themeFillShade="D9"/>
            <w:vAlign w:val="center"/>
          </w:tcPr>
          <w:p w14:paraId="5D5632A5" w14:textId="77777777" w:rsidR="00C9260D" w:rsidRPr="009A62B3" w:rsidRDefault="66AA5697">
            <w:pPr>
              <w:pStyle w:val="TableHead"/>
              <w:keepNext/>
              <w:keepLines/>
            </w:pPr>
            <w:r>
              <w:t>Target Date</w:t>
            </w:r>
          </w:p>
        </w:tc>
        <w:tc>
          <w:tcPr>
            <w:tcW w:w="206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7909EBEC" w14:textId="77777777" w:rsidR="00C9260D" w:rsidRPr="009A62B3" w:rsidRDefault="66AA5697">
            <w:pPr>
              <w:pStyle w:val="TableHead"/>
              <w:keepNext/>
              <w:keepLines/>
            </w:pPr>
            <w:r>
              <w:t>Distribution</w:t>
            </w:r>
          </w:p>
        </w:tc>
      </w:tr>
      <w:tr w:rsidR="00C9260D" w:rsidRPr="00955730" w14:paraId="520DA2B6" w14:textId="77777777" w:rsidTr="66AA5697">
        <w:trPr>
          <w:trHeight w:val="304"/>
        </w:trPr>
        <w:tc>
          <w:tcPr>
            <w:tcW w:w="2368" w:type="dxa"/>
            <w:tcBorders>
              <w:top w:val="double" w:sz="12" w:space="0" w:color="auto"/>
            </w:tcBorders>
            <w:shd w:val="clear" w:color="auto" w:fill="auto"/>
            <w:tcMar>
              <w:top w:w="0" w:type="dxa"/>
              <w:left w:w="80" w:type="dxa"/>
              <w:bottom w:w="0" w:type="dxa"/>
              <w:right w:w="80" w:type="dxa"/>
            </w:tcMar>
          </w:tcPr>
          <w:p w14:paraId="69AFF79C" w14:textId="77777777" w:rsidR="00C9260D" w:rsidRPr="00955730" w:rsidRDefault="00C9260D">
            <w:pPr>
              <w:pStyle w:val="Table"/>
              <w:keepNext/>
              <w:keepLines/>
            </w:pPr>
          </w:p>
        </w:tc>
        <w:tc>
          <w:tcPr>
            <w:tcW w:w="1320" w:type="dxa"/>
            <w:tcBorders>
              <w:top w:val="double" w:sz="12" w:space="0" w:color="auto"/>
            </w:tcBorders>
            <w:shd w:val="clear" w:color="auto" w:fill="auto"/>
            <w:tcMar>
              <w:top w:w="0" w:type="dxa"/>
              <w:left w:w="80" w:type="dxa"/>
              <w:bottom w:w="0" w:type="dxa"/>
              <w:right w:w="80" w:type="dxa"/>
            </w:tcMar>
          </w:tcPr>
          <w:p w14:paraId="27FC1396" w14:textId="77777777" w:rsidR="00C9260D" w:rsidRPr="00955730" w:rsidRDefault="00C9260D">
            <w:pPr>
              <w:pStyle w:val="Table"/>
              <w:keepNext/>
              <w:keepLines/>
            </w:pPr>
          </w:p>
        </w:tc>
        <w:tc>
          <w:tcPr>
            <w:tcW w:w="1215" w:type="dxa"/>
            <w:tcBorders>
              <w:top w:val="double" w:sz="12" w:space="0" w:color="auto"/>
            </w:tcBorders>
            <w:shd w:val="clear" w:color="auto" w:fill="auto"/>
            <w:tcMar>
              <w:top w:w="0" w:type="dxa"/>
              <w:left w:w="80" w:type="dxa"/>
              <w:bottom w:w="0" w:type="dxa"/>
              <w:right w:w="80" w:type="dxa"/>
            </w:tcMar>
          </w:tcPr>
          <w:p w14:paraId="0BEA43FD" w14:textId="77777777" w:rsidR="00C9260D" w:rsidRPr="00955730" w:rsidRDefault="00C9260D">
            <w:pPr>
              <w:pStyle w:val="Table"/>
              <w:keepNext/>
              <w:keepLines/>
            </w:pPr>
          </w:p>
        </w:tc>
        <w:tc>
          <w:tcPr>
            <w:tcW w:w="1426" w:type="dxa"/>
            <w:tcBorders>
              <w:top w:val="double" w:sz="12" w:space="0" w:color="auto"/>
            </w:tcBorders>
          </w:tcPr>
          <w:p w14:paraId="093D7476" w14:textId="77777777" w:rsidR="00C9260D" w:rsidRPr="00955730" w:rsidRDefault="00C9260D">
            <w:pPr>
              <w:pStyle w:val="Table"/>
              <w:keepNext/>
              <w:keepLines/>
            </w:pPr>
          </w:p>
        </w:tc>
        <w:tc>
          <w:tcPr>
            <w:tcW w:w="1426" w:type="dxa"/>
            <w:tcBorders>
              <w:top w:val="double" w:sz="12" w:space="0" w:color="auto"/>
            </w:tcBorders>
            <w:shd w:val="clear" w:color="auto" w:fill="auto"/>
          </w:tcPr>
          <w:p w14:paraId="488594E6" w14:textId="77777777" w:rsidR="00C9260D" w:rsidRPr="00955730" w:rsidRDefault="00C9260D">
            <w:pPr>
              <w:pStyle w:val="Table"/>
              <w:keepNext/>
              <w:keepLines/>
            </w:pPr>
          </w:p>
        </w:tc>
        <w:tc>
          <w:tcPr>
            <w:tcW w:w="2060" w:type="dxa"/>
            <w:tcBorders>
              <w:top w:val="double" w:sz="12" w:space="0" w:color="auto"/>
            </w:tcBorders>
            <w:shd w:val="clear" w:color="auto" w:fill="auto"/>
            <w:tcMar>
              <w:top w:w="0" w:type="dxa"/>
              <w:left w:w="80" w:type="dxa"/>
              <w:bottom w:w="0" w:type="dxa"/>
              <w:right w:w="80" w:type="dxa"/>
            </w:tcMar>
          </w:tcPr>
          <w:p w14:paraId="5F62DEA0" w14:textId="77777777" w:rsidR="00C9260D" w:rsidRPr="00955730" w:rsidRDefault="00C9260D">
            <w:pPr>
              <w:pStyle w:val="Table"/>
              <w:keepNext/>
              <w:keepLines/>
            </w:pPr>
          </w:p>
        </w:tc>
      </w:tr>
      <w:tr w:rsidR="00C9260D" w:rsidRPr="00955730" w14:paraId="4B20318F" w14:textId="77777777" w:rsidTr="66AA5697">
        <w:trPr>
          <w:trHeight w:val="304"/>
        </w:trPr>
        <w:tc>
          <w:tcPr>
            <w:tcW w:w="2368" w:type="dxa"/>
            <w:shd w:val="clear" w:color="auto" w:fill="auto"/>
            <w:tcMar>
              <w:top w:w="0" w:type="dxa"/>
              <w:left w:w="80" w:type="dxa"/>
              <w:bottom w:w="0" w:type="dxa"/>
              <w:right w:w="80" w:type="dxa"/>
            </w:tcMar>
          </w:tcPr>
          <w:p w14:paraId="6B69DB25" w14:textId="77777777" w:rsidR="00C9260D" w:rsidRPr="00955730" w:rsidRDefault="00C9260D">
            <w:pPr>
              <w:pStyle w:val="Table"/>
              <w:keepNext/>
              <w:keepLines/>
            </w:pPr>
          </w:p>
        </w:tc>
        <w:tc>
          <w:tcPr>
            <w:tcW w:w="1320" w:type="dxa"/>
            <w:shd w:val="clear" w:color="auto" w:fill="auto"/>
            <w:tcMar>
              <w:top w:w="0" w:type="dxa"/>
              <w:left w:w="80" w:type="dxa"/>
              <w:bottom w:w="0" w:type="dxa"/>
              <w:right w:w="80" w:type="dxa"/>
            </w:tcMar>
          </w:tcPr>
          <w:p w14:paraId="0D5CA24A" w14:textId="77777777" w:rsidR="00C9260D" w:rsidRPr="00955730" w:rsidRDefault="00C9260D">
            <w:pPr>
              <w:pStyle w:val="Table"/>
              <w:keepNext/>
              <w:keepLines/>
            </w:pPr>
          </w:p>
        </w:tc>
        <w:tc>
          <w:tcPr>
            <w:tcW w:w="1215" w:type="dxa"/>
            <w:shd w:val="clear" w:color="auto" w:fill="auto"/>
            <w:tcMar>
              <w:top w:w="0" w:type="dxa"/>
              <w:left w:w="80" w:type="dxa"/>
              <w:bottom w:w="0" w:type="dxa"/>
              <w:right w:w="80" w:type="dxa"/>
            </w:tcMar>
          </w:tcPr>
          <w:p w14:paraId="1FDCE591" w14:textId="77777777" w:rsidR="00C9260D" w:rsidRPr="00955730" w:rsidRDefault="00C9260D">
            <w:pPr>
              <w:pStyle w:val="Table"/>
              <w:keepNext/>
              <w:keepLines/>
            </w:pPr>
          </w:p>
        </w:tc>
        <w:tc>
          <w:tcPr>
            <w:tcW w:w="1426" w:type="dxa"/>
          </w:tcPr>
          <w:p w14:paraId="1D9F8BD8" w14:textId="77777777" w:rsidR="00C9260D" w:rsidRPr="00955730" w:rsidRDefault="00C9260D">
            <w:pPr>
              <w:pStyle w:val="Table"/>
              <w:keepNext/>
              <w:keepLines/>
            </w:pPr>
          </w:p>
        </w:tc>
        <w:tc>
          <w:tcPr>
            <w:tcW w:w="1426" w:type="dxa"/>
            <w:shd w:val="clear" w:color="auto" w:fill="auto"/>
          </w:tcPr>
          <w:p w14:paraId="3C8B1AAE" w14:textId="77777777" w:rsidR="00C9260D" w:rsidRPr="00955730" w:rsidRDefault="00C9260D">
            <w:pPr>
              <w:pStyle w:val="Table"/>
              <w:keepNext/>
              <w:keepLines/>
            </w:pPr>
          </w:p>
        </w:tc>
        <w:tc>
          <w:tcPr>
            <w:tcW w:w="2060" w:type="dxa"/>
            <w:shd w:val="clear" w:color="auto" w:fill="auto"/>
            <w:tcMar>
              <w:top w:w="0" w:type="dxa"/>
              <w:left w:w="80" w:type="dxa"/>
              <w:bottom w:w="0" w:type="dxa"/>
              <w:right w:w="80" w:type="dxa"/>
            </w:tcMar>
          </w:tcPr>
          <w:p w14:paraId="767D46DB" w14:textId="77777777" w:rsidR="00C9260D" w:rsidRPr="00955730" w:rsidRDefault="00C9260D">
            <w:pPr>
              <w:pStyle w:val="Table"/>
              <w:keepNext/>
              <w:keepLines/>
            </w:pPr>
          </w:p>
        </w:tc>
      </w:tr>
    </w:tbl>
    <w:p w14:paraId="3014BE41" w14:textId="77777777" w:rsidR="00C9260D" w:rsidRDefault="00C9260D">
      <w:pPr>
        <w:pStyle w:val="NormalItalic"/>
      </w:pPr>
    </w:p>
    <w:p w14:paraId="3A165E5E" w14:textId="77777777" w:rsidR="00C9260D" w:rsidRDefault="00C9260D">
      <w:pPr>
        <w:pStyle w:val="Heading2"/>
      </w:pPr>
      <w:bookmarkStart w:id="469" w:name="_Toc532807434"/>
      <w:bookmarkStart w:id="470" w:name="_Toc533317832"/>
      <w:bookmarkStart w:id="471" w:name="_Toc51037554"/>
      <w:bookmarkStart w:id="472" w:name="_Toc61439486"/>
      <w:bookmarkStart w:id="473" w:name="_Toc61880891"/>
      <w:bookmarkStart w:id="474" w:name="_Toc63481105"/>
      <w:bookmarkStart w:id="475" w:name="_Toc164670669"/>
      <w:r>
        <w:t>Process Improvement Plan</w:t>
      </w:r>
      <w:bookmarkEnd w:id="469"/>
      <w:bookmarkEnd w:id="470"/>
      <w:bookmarkEnd w:id="471"/>
      <w:bookmarkEnd w:id="472"/>
      <w:bookmarkEnd w:id="473"/>
      <w:bookmarkEnd w:id="474"/>
      <w:bookmarkEnd w:id="475"/>
    </w:p>
    <w:p w14:paraId="20B384CF" w14:textId="77777777" w:rsidR="00C9260D" w:rsidRPr="00CF316F" w:rsidRDefault="66AA5697" w:rsidP="66AA5697">
      <w:pPr>
        <w:rPr>
          <w:i/>
          <w:iCs/>
        </w:rPr>
      </w:pPr>
      <w:r w:rsidRPr="66AA5697">
        <w:rPr>
          <w:i/>
          <w:iCs/>
        </w:rPr>
        <w:t>&lt;This section describes plans for assessing the project and its processes, determining areas for process improvement, and implementing improvement plans without seriously disrupting an ongoing project. Each project should address at least one process improvement activity, selected from the following list:</w:t>
      </w:r>
    </w:p>
    <w:p w14:paraId="39A97FD1" w14:textId="77777777" w:rsidR="00C9260D" w:rsidRPr="00CF316F" w:rsidRDefault="00C9260D">
      <w:pPr>
        <w:rPr>
          <w:i/>
        </w:rPr>
      </w:pPr>
    </w:p>
    <w:p w14:paraId="7D416E51" w14:textId="77777777" w:rsidR="00C9260D" w:rsidRPr="00CF316F" w:rsidRDefault="00C9260D">
      <w:pPr>
        <w:pStyle w:val="Italicbullet"/>
      </w:pPr>
      <w:r>
        <w:t>N</w:t>
      </w:r>
      <w:r w:rsidRPr="00CF316F">
        <w:t xml:space="preserve">ew procedure </w:t>
      </w:r>
      <w:bookmarkStart w:id="476" w:name="_Toc532810613"/>
      <w:bookmarkStart w:id="477" w:name="_Toc532812341"/>
      <w:bookmarkStart w:id="478" w:name="_Toc533309966"/>
      <w:bookmarkStart w:id="479" w:name="_Toc533310437"/>
      <w:bookmarkStart w:id="480" w:name="_Toc533317833"/>
      <w:bookmarkStart w:id="481" w:name="_Toc535308899"/>
      <w:bookmarkStart w:id="482" w:name="_Toc535309515"/>
      <w:bookmarkEnd w:id="476"/>
      <w:bookmarkEnd w:id="477"/>
      <w:bookmarkEnd w:id="478"/>
      <w:bookmarkEnd w:id="479"/>
      <w:bookmarkEnd w:id="480"/>
      <w:bookmarkEnd w:id="481"/>
      <w:bookmarkEnd w:id="482"/>
      <w:r w:rsidRPr="00CF316F">
        <w:t>or a new example of how to implement an existing procedure or process</w:t>
      </w:r>
    </w:p>
    <w:p w14:paraId="0EE7F735" w14:textId="77777777" w:rsidR="00C9260D" w:rsidRPr="00CF316F" w:rsidRDefault="00C9260D">
      <w:pPr>
        <w:pStyle w:val="Italicbullet"/>
      </w:pPr>
      <w:r>
        <w:t>I</w:t>
      </w:r>
      <w:r w:rsidRPr="00CF316F">
        <w:t xml:space="preserve">mproved procedure </w:t>
      </w:r>
      <w:r>
        <w:t xml:space="preserve">or template </w:t>
      </w:r>
      <w:r w:rsidRPr="00CF316F">
        <w:t>based on lessons learned</w:t>
      </w:r>
      <w:bookmarkStart w:id="483" w:name="_Toc532810614"/>
      <w:bookmarkStart w:id="484" w:name="_Toc532812342"/>
      <w:bookmarkStart w:id="485" w:name="_Toc533309967"/>
      <w:bookmarkStart w:id="486" w:name="_Toc533310438"/>
      <w:bookmarkStart w:id="487" w:name="_Toc533317834"/>
      <w:bookmarkStart w:id="488" w:name="_Toc535308900"/>
      <w:bookmarkStart w:id="489" w:name="_Toc535309516"/>
      <w:bookmarkEnd w:id="483"/>
      <w:bookmarkEnd w:id="484"/>
      <w:bookmarkEnd w:id="485"/>
      <w:bookmarkEnd w:id="486"/>
      <w:bookmarkEnd w:id="487"/>
      <w:bookmarkEnd w:id="488"/>
      <w:bookmarkEnd w:id="489"/>
    </w:p>
    <w:p w14:paraId="195572DC" w14:textId="77777777" w:rsidR="00C9260D" w:rsidRPr="00CF316F" w:rsidRDefault="00C9260D">
      <w:pPr>
        <w:pStyle w:val="Italicbullet"/>
      </w:pPr>
      <w:r>
        <w:t>N</w:t>
      </w:r>
      <w:r w:rsidRPr="00CF316F">
        <w:t>ew tool or improved use of a current tool</w:t>
      </w:r>
      <w:bookmarkStart w:id="490" w:name="_Toc532810616"/>
      <w:bookmarkStart w:id="491" w:name="_Toc532812344"/>
      <w:bookmarkStart w:id="492" w:name="_Toc533309969"/>
      <w:bookmarkStart w:id="493" w:name="_Toc533310440"/>
      <w:bookmarkStart w:id="494" w:name="_Toc533317836"/>
      <w:bookmarkStart w:id="495" w:name="_Toc535308902"/>
      <w:bookmarkStart w:id="496" w:name="_Toc535309518"/>
      <w:bookmarkEnd w:id="490"/>
      <w:bookmarkEnd w:id="491"/>
      <w:bookmarkEnd w:id="492"/>
      <w:bookmarkEnd w:id="493"/>
      <w:bookmarkEnd w:id="494"/>
      <w:bookmarkEnd w:id="495"/>
      <w:bookmarkEnd w:id="496"/>
    </w:p>
    <w:p w14:paraId="1CC7EC38" w14:textId="77777777" w:rsidR="00C9260D" w:rsidRPr="00CF316F" w:rsidRDefault="00C9260D">
      <w:pPr>
        <w:rPr>
          <w:i/>
        </w:rPr>
      </w:pPr>
    </w:p>
    <w:p w14:paraId="33A8B269" w14:textId="77777777" w:rsidR="00C9260D" w:rsidRDefault="66AA5697" w:rsidP="66AA5697">
      <w:pPr>
        <w:rPr>
          <w:i/>
          <w:iCs/>
        </w:rPr>
      </w:pPr>
      <w:r w:rsidRPr="66AA5697">
        <w:rPr>
          <w:i/>
          <w:iCs/>
        </w:rPr>
        <w:t>List the specific new process approaches to be tried and the anticipated impacts on the project. As the project progresses, track how the new approaches are being used, how they are affecting the project, and whether they had to be modified. Capture lessons learned from these experiences during the project retrospective (see section 3.6).&gt;</w:t>
      </w:r>
    </w:p>
    <w:p w14:paraId="7BC6776A" w14:textId="77777777" w:rsidR="00C9260D" w:rsidRPr="001E5D37" w:rsidRDefault="00C9260D">
      <w:pPr>
        <w:pStyle w:val="TOCEntry"/>
      </w:pPr>
      <w:r>
        <w:br w:type="page"/>
      </w:r>
      <w:bookmarkStart w:id="497" w:name="_Toc61880855"/>
      <w:bookmarkStart w:id="498" w:name="_Toc67469047"/>
      <w:r w:rsidRPr="001E5D37">
        <w:lastRenderedPageBreak/>
        <w:t>Revision History</w:t>
      </w:r>
      <w:bookmarkEnd w:id="497"/>
      <w:bookmarkEnd w:id="498"/>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2"/>
        <w:gridCol w:w="1170"/>
        <w:gridCol w:w="4518"/>
        <w:gridCol w:w="1440"/>
      </w:tblGrid>
      <w:tr w:rsidR="00C9260D" w14:paraId="2CE3A121" w14:textId="77777777" w:rsidTr="66AA5697">
        <w:tc>
          <w:tcPr>
            <w:tcW w:w="2412" w:type="dxa"/>
            <w:tcBorders>
              <w:top w:val="single" w:sz="12" w:space="0" w:color="auto"/>
              <w:bottom w:val="double" w:sz="12" w:space="0" w:color="auto"/>
            </w:tcBorders>
            <w:shd w:val="clear" w:color="auto" w:fill="D9D9D9" w:themeFill="background1" w:themeFillShade="D9"/>
          </w:tcPr>
          <w:p w14:paraId="38ABE103" w14:textId="77777777" w:rsidR="00C9260D" w:rsidRDefault="66AA5697">
            <w:pPr>
              <w:pStyle w:val="TableHead"/>
            </w:pPr>
            <w:r>
              <w:t>Name</w:t>
            </w:r>
          </w:p>
        </w:tc>
        <w:tc>
          <w:tcPr>
            <w:tcW w:w="1170" w:type="dxa"/>
            <w:tcBorders>
              <w:top w:val="single" w:sz="12" w:space="0" w:color="auto"/>
              <w:bottom w:val="double" w:sz="12" w:space="0" w:color="auto"/>
            </w:tcBorders>
            <w:shd w:val="clear" w:color="auto" w:fill="D9D9D9" w:themeFill="background1" w:themeFillShade="D9"/>
          </w:tcPr>
          <w:p w14:paraId="6D4E4371" w14:textId="77777777" w:rsidR="00C9260D" w:rsidRDefault="66AA5697">
            <w:pPr>
              <w:pStyle w:val="TableHead"/>
            </w:pPr>
            <w:r>
              <w:t>Date</w:t>
            </w:r>
          </w:p>
        </w:tc>
        <w:tc>
          <w:tcPr>
            <w:tcW w:w="4518" w:type="dxa"/>
            <w:tcBorders>
              <w:top w:val="single" w:sz="12" w:space="0" w:color="auto"/>
              <w:bottom w:val="double" w:sz="12" w:space="0" w:color="auto"/>
            </w:tcBorders>
            <w:shd w:val="clear" w:color="auto" w:fill="D9D9D9" w:themeFill="background1" w:themeFillShade="D9"/>
          </w:tcPr>
          <w:p w14:paraId="361813C6" w14:textId="77777777" w:rsidR="00C9260D" w:rsidRDefault="66AA5697">
            <w:pPr>
              <w:pStyle w:val="TableHead"/>
            </w:pPr>
            <w:r>
              <w:t>Reason for Changes</w:t>
            </w:r>
          </w:p>
        </w:tc>
        <w:tc>
          <w:tcPr>
            <w:tcW w:w="1440" w:type="dxa"/>
            <w:tcBorders>
              <w:top w:val="single" w:sz="12" w:space="0" w:color="auto"/>
              <w:bottom w:val="double" w:sz="12" w:space="0" w:color="auto"/>
            </w:tcBorders>
            <w:shd w:val="clear" w:color="auto" w:fill="D9D9D9" w:themeFill="background1" w:themeFillShade="D9"/>
          </w:tcPr>
          <w:p w14:paraId="2182B2AE" w14:textId="77777777" w:rsidR="00C9260D" w:rsidRDefault="66AA5697">
            <w:pPr>
              <w:pStyle w:val="TableHead"/>
            </w:pPr>
            <w:r>
              <w:t>Version</w:t>
            </w:r>
          </w:p>
        </w:tc>
      </w:tr>
      <w:tr w:rsidR="00C9260D" w:rsidRPr="001D451A" w14:paraId="0DBB187C" w14:textId="77777777" w:rsidTr="66AA5697">
        <w:tc>
          <w:tcPr>
            <w:tcW w:w="2412" w:type="dxa"/>
            <w:tcBorders>
              <w:top w:val="nil"/>
            </w:tcBorders>
          </w:tcPr>
          <w:p w14:paraId="5A931082" w14:textId="77777777" w:rsidR="00C9260D" w:rsidRPr="001D451A" w:rsidRDefault="66AA5697">
            <w:pPr>
              <w:pStyle w:val="Table"/>
            </w:pPr>
            <w:r>
              <w:t>&lt;author&gt;</w:t>
            </w:r>
          </w:p>
        </w:tc>
        <w:tc>
          <w:tcPr>
            <w:tcW w:w="1170" w:type="dxa"/>
            <w:tcBorders>
              <w:top w:val="nil"/>
            </w:tcBorders>
          </w:tcPr>
          <w:p w14:paraId="64937FF3" w14:textId="77777777" w:rsidR="00C9260D" w:rsidRPr="001D451A" w:rsidRDefault="00C9260D">
            <w:pPr>
              <w:pStyle w:val="Table"/>
            </w:pPr>
          </w:p>
        </w:tc>
        <w:tc>
          <w:tcPr>
            <w:tcW w:w="4518" w:type="dxa"/>
            <w:tcBorders>
              <w:top w:val="nil"/>
            </w:tcBorders>
          </w:tcPr>
          <w:p w14:paraId="0F07E1DB" w14:textId="77777777" w:rsidR="00C9260D" w:rsidRPr="001D451A" w:rsidRDefault="66AA5697">
            <w:pPr>
              <w:pStyle w:val="Table"/>
            </w:pPr>
            <w:r>
              <w:t>initial draft</w:t>
            </w:r>
          </w:p>
        </w:tc>
        <w:tc>
          <w:tcPr>
            <w:tcW w:w="1440" w:type="dxa"/>
            <w:tcBorders>
              <w:top w:val="nil"/>
            </w:tcBorders>
          </w:tcPr>
          <w:p w14:paraId="5AA3D1F3" w14:textId="77777777" w:rsidR="00C9260D" w:rsidRPr="001D451A" w:rsidRDefault="66AA5697">
            <w:pPr>
              <w:pStyle w:val="Table"/>
            </w:pPr>
            <w:r>
              <w:t>1.0 draft 1</w:t>
            </w:r>
          </w:p>
        </w:tc>
      </w:tr>
      <w:tr w:rsidR="00C9260D" w:rsidRPr="001D451A" w14:paraId="15555D66" w14:textId="77777777" w:rsidTr="66AA5697">
        <w:tc>
          <w:tcPr>
            <w:tcW w:w="2412" w:type="dxa"/>
            <w:tcBorders>
              <w:bottom w:val="single" w:sz="12" w:space="0" w:color="auto"/>
            </w:tcBorders>
          </w:tcPr>
          <w:p w14:paraId="048C0D83" w14:textId="77777777" w:rsidR="00C9260D" w:rsidRPr="001D451A" w:rsidRDefault="00C9260D">
            <w:pPr>
              <w:pStyle w:val="Table"/>
            </w:pPr>
          </w:p>
        </w:tc>
        <w:tc>
          <w:tcPr>
            <w:tcW w:w="1170" w:type="dxa"/>
            <w:tcBorders>
              <w:bottom w:val="single" w:sz="12" w:space="0" w:color="auto"/>
            </w:tcBorders>
          </w:tcPr>
          <w:p w14:paraId="2EFF1BB6" w14:textId="77777777" w:rsidR="00C9260D" w:rsidRPr="001D451A" w:rsidRDefault="00C9260D">
            <w:pPr>
              <w:pStyle w:val="Table"/>
            </w:pPr>
          </w:p>
        </w:tc>
        <w:tc>
          <w:tcPr>
            <w:tcW w:w="4518" w:type="dxa"/>
            <w:tcBorders>
              <w:bottom w:val="single" w:sz="12" w:space="0" w:color="auto"/>
            </w:tcBorders>
          </w:tcPr>
          <w:p w14:paraId="2156CAC1" w14:textId="77777777" w:rsidR="00C9260D" w:rsidRPr="001D451A" w:rsidRDefault="00C9260D">
            <w:pPr>
              <w:pStyle w:val="Table"/>
            </w:pPr>
          </w:p>
        </w:tc>
        <w:tc>
          <w:tcPr>
            <w:tcW w:w="1440" w:type="dxa"/>
            <w:tcBorders>
              <w:bottom w:val="single" w:sz="12" w:space="0" w:color="auto"/>
            </w:tcBorders>
          </w:tcPr>
          <w:p w14:paraId="17B97B93" w14:textId="77777777" w:rsidR="00C9260D" w:rsidRPr="001D451A" w:rsidRDefault="00C9260D">
            <w:pPr>
              <w:pStyle w:val="Table"/>
            </w:pPr>
          </w:p>
        </w:tc>
      </w:tr>
    </w:tbl>
    <w:p w14:paraId="2C43E037" w14:textId="77777777" w:rsidR="00C9260D" w:rsidRPr="00CF316F" w:rsidRDefault="00C9260D">
      <w:pPr>
        <w:rPr>
          <w:i/>
        </w:rPr>
      </w:pPr>
    </w:p>
    <w:sectPr w:rsidR="00C9260D" w:rsidRPr="00CF316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47A77" w14:textId="77777777" w:rsidR="00C2115B" w:rsidRDefault="00C2115B">
      <w:pPr>
        <w:spacing w:line="240" w:lineRule="auto"/>
      </w:pPr>
      <w:r>
        <w:separator/>
      </w:r>
    </w:p>
  </w:endnote>
  <w:endnote w:type="continuationSeparator" w:id="0">
    <w:p w14:paraId="44D9AB26" w14:textId="77777777" w:rsidR="00C2115B" w:rsidRDefault="00C21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9F0A" w14:textId="77777777" w:rsidR="00C9260D" w:rsidRDefault="66AA5697">
    <w:pPr>
      <w:pStyle w:val="Footer"/>
    </w:pPr>
    <w:r>
      <w:t>Copyright © 200X by &lt;company&gt;.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D70C" w14:textId="77777777" w:rsidR="00C9260D" w:rsidRDefault="00A04C58" w:rsidP="66AA5697">
    <w:pPr>
      <w:pStyle w:val="Footer"/>
      <w:rPr>
        <w:sz w:val="20"/>
      </w:rPr>
    </w:pPr>
    <w:r w:rsidRPr="66AA5697">
      <w:rPr>
        <w:sz w:val="20"/>
      </w:rPr>
      <w:t xml:space="preserve">Asia Pacific </w:t>
    </w:r>
    <w:r>
      <w:rPr>
        <w:sz w:val="20"/>
      </w:rPr>
      <w:tab/>
    </w:r>
    <w:r w:rsidR="66AA5697" w:rsidRPr="66AA5697">
      <w:rPr>
        <w:sz w:val="20"/>
      </w:rPr>
      <w:t>College</w:t>
    </w:r>
    <w:r>
      <w:rPr>
        <w:sz w:val="20"/>
      </w:rPr>
      <w:tab/>
    </w:r>
    <w:r w:rsidRPr="66AA5697">
      <w:rPr>
        <w:sz w:val="20"/>
      </w:rPr>
      <w:t>School of Computing and Information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BF7F2" w14:textId="77777777" w:rsidR="00C2115B" w:rsidRDefault="00C2115B">
      <w:pPr>
        <w:spacing w:line="240" w:lineRule="auto"/>
      </w:pPr>
      <w:r>
        <w:separator/>
      </w:r>
    </w:p>
  </w:footnote>
  <w:footnote w:type="continuationSeparator" w:id="0">
    <w:p w14:paraId="47C60855" w14:textId="77777777" w:rsidR="00C2115B" w:rsidRDefault="00C21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656B8" w14:textId="27C1828D" w:rsidR="00C9260D" w:rsidRPr="00F57518" w:rsidRDefault="00C9260D">
    <w:pPr>
      <w:pStyle w:val="Header"/>
    </w:pPr>
    <w:r w:rsidRPr="00F57518">
      <w:t xml:space="preserve">Project Management Plan </w:t>
    </w:r>
    <w:r w:rsidR="00EE5249" w:rsidRPr="00F57518">
      <w:t xml:space="preserve">for </w:t>
    </w:r>
    <w:r w:rsidR="00EE5249">
      <w:t>APC Clinic System</w:t>
    </w:r>
    <w:r w:rsidRPr="00F57518">
      <w:tab/>
      <w:t xml:space="preserve">Page </w:t>
    </w:r>
    <w:r w:rsidRPr="66AA5697">
      <w:rPr>
        <w:noProof/>
      </w:rPr>
      <w:fldChar w:fldCharType="begin"/>
    </w:r>
    <w:r w:rsidRPr="00F57518">
      <w:instrText xml:space="preserve"> PAGE  \* MERGEFORMAT </w:instrText>
    </w:r>
    <w:r w:rsidRPr="66AA5697">
      <w:fldChar w:fldCharType="separate"/>
    </w:r>
    <w:r w:rsidR="002D0103">
      <w:rPr>
        <w:noProof/>
      </w:rPr>
      <w:t>4</w:t>
    </w:r>
    <w:r w:rsidRPr="66AA569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1F"/>
    <w:multiLevelType w:val="multilevel"/>
    <w:tmpl w:val="AAF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251CA"/>
    <w:multiLevelType w:val="hybridMultilevel"/>
    <w:tmpl w:val="ECC4E0B6"/>
    <w:lvl w:ilvl="0" w:tplc="34AACDA8">
      <w:start w:val="1"/>
      <w:numFmt w:val="bullet"/>
      <w:lvlText w:val=""/>
      <w:lvlJc w:val="left"/>
      <w:pPr>
        <w:ind w:left="720" w:hanging="360"/>
      </w:pPr>
      <w:rPr>
        <w:rFonts w:ascii="Symbol" w:hAnsi="Symbol" w:hint="default"/>
      </w:rPr>
    </w:lvl>
    <w:lvl w:ilvl="1" w:tplc="41641622">
      <w:start w:val="1"/>
      <w:numFmt w:val="bullet"/>
      <w:lvlText w:val="o"/>
      <w:lvlJc w:val="left"/>
      <w:pPr>
        <w:ind w:left="1440" w:hanging="360"/>
      </w:pPr>
      <w:rPr>
        <w:rFonts w:ascii="Courier New" w:hAnsi="Courier New" w:hint="default"/>
      </w:rPr>
    </w:lvl>
    <w:lvl w:ilvl="2" w:tplc="7480BEA2">
      <w:start w:val="1"/>
      <w:numFmt w:val="bullet"/>
      <w:lvlText w:val=""/>
      <w:lvlJc w:val="left"/>
      <w:pPr>
        <w:ind w:left="2160" w:hanging="360"/>
      </w:pPr>
      <w:rPr>
        <w:rFonts w:ascii="Wingdings" w:hAnsi="Wingdings" w:hint="default"/>
      </w:rPr>
    </w:lvl>
    <w:lvl w:ilvl="3" w:tplc="C1E28E4C">
      <w:start w:val="1"/>
      <w:numFmt w:val="bullet"/>
      <w:lvlText w:val=""/>
      <w:lvlJc w:val="left"/>
      <w:pPr>
        <w:ind w:left="2880" w:hanging="360"/>
      </w:pPr>
      <w:rPr>
        <w:rFonts w:ascii="Symbol" w:hAnsi="Symbol" w:hint="default"/>
      </w:rPr>
    </w:lvl>
    <w:lvl w:ilvl="4" w:tplc="8FB481DE">
      <w:start w:val="1"/>
      <w:numFmt w:val="bullet"/>
      <w:lvlText w:val="o"/>
      <w:lvlJc w:val="left"/>
      <w:pPr>
        <w:ind w:left="3600" w:hanging="360"/>
      </w:pPr>
      <w:rPr>
        <w:rFonts w:ascii="Courier New" w:hAnsi="Courier New" w:hint="default"/>
      </w:rPr>
    </w:lvl>
    <w:lvl w:ilvl="5" w:tplc="8102BE7A">
      <w:start w:val="1"/>
      <w:numFmt w:val="bullet"/>
      <w:lvlText w:val=""/>
      <w:lvlJc w:val="left"/>
      <w:pPr>
        <w:ind w:left="4320" w:hanging="360"/>
      </w:pPr>
      <w:rPr>
        <w:rFonts w:ascii="Wingdings" w:hAnsi="Wingdings" w:hint="default"/>
      </w:rPr>
    </w:lvl>
    <w:lvl w:ilvl="6" w:tplc="0144F374">
      <w:start w:val="1"/>
      <w:numFmt w:val="bullet"/>
      <w:lvlText w:val=""/>
      <w:lvlJc w:val="left"/>
      <w:pPr>
        <w:ind w:left="5040" w:hanging="360"/>
      </w:pPr>
      <w:rPr>
        <w:rFonts w:ascii="Symbol" w:hAnsi="Symbol" w:hint="default"/>
      </w:rPr>
    </w:lvl>
    <w:lvl w:ilvl="7" w:tplc="2CC8793E">
      <w:start w:val="1"/>
      <w:numFmt w:val="bullet"/>
      <w:lvlText w:val="o"/>
      <w:lvlJc w:val="left"/>
      <w:pPr>
        <w:ind w:left="5760" w:hanging="360"/>
      </w:pPr>
      <w:rPr>
        <w:rFonts w:ascii="Courier New" w:hAnsi="Courier New" w:hint="default"/>
      </w:rPr>
    </w:lvl>
    <w:lvl w:ilvl="8" w:tplc="C366A3F8">
      <w:start w:val="1"/>
      <w:numFmt w:val="bullet"/>
      <w:lvlText w:val=""/>
      <w:lvlJc w:val="left"/>
      <w:pPr>
        <w:ind w:left="6480" w:hanging="360"/>
      </w:pPr>
      <w:rPr>
        <w:rFonts w:ascii="Wingdings" w:hAnsi="Wingdings" w:hint="default"/>
      </w:rPr>
    </w:lvl>
  </w:abstractNum>
  <w:abstractNum w:abstractNumId="2"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3"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6"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7"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1"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F76C26"/>
    <w:multiLevelType w:val="hybridMultilevel"/>
    <w:tmpl w:val="88082B50"/>
    <w:lvl w:ilvl="0" w:tplc="F91EC01A">
      <w:start w:val="1"/>
      <w:numFmt w:val="bullet"/>
      <w:lvlText w:val=""/>
      <w:lvlJc w:val="left"/>
      <w:pPr>
        <w:ind w:left="720" w:hanging="360"/>
      </w:pPr>
      <w:rPr>
        <w:rFonts w:ascii="Symbol" w:hAnsi="Symbol" w:hint="default"/>
      </w:rPr>
    </w:lvl>
    <w:lvl w:ilvl="1" w:tplc="2BFCE5CA">
      <w:start w:val="1"/>
      <w:numFmt w:val="bullet"/>
      <w:lvlText w:val="o"/>
      <w:lvlJc w:val="left"/>
      <w:pPr>
        <w:ind w:left="1440" w:hanging="360"/>
      </w:pPr>
      <w:rPr>
        <w:rFonts w:ascii="Courier New" w:hAnsi="Courier New" w:hint="default"/>
      </w:rPr>
    </w:lvl>
    <w:lvl w:ilvl="2" w:tplc="0EA8B6A0">
      <w:start w:val="1"/>
      <w:numFmt w:val="bullet"/>
      <w:lvlText w:val=""/>
      <w:lvlJc w:val="left"/>
      <w:pPr>
        <w:ind w:left="2160" w:hanging="360"/>
      </w:pPr>
      <w:rPr>
        <w:rFonts w:ascii="Wingdings" w:hAnsi="Wingdings" w:hint="default"/>
      </w:rPr>
    </w:lvl>
    <w:lvl w:ilvl="3" w:tplc="B78633DE">
      <w:start w:val="1"/>
      <w:numFmt w:val="bullet"/>
      <w:lvlText w:val=""/>
      <w:lvlJc w:val="left"/>
      <w:pPr>
        <w:ind w:left="2880" w:hanging="360"/>
      </w:pPr>
      <w:rPr>
        <w:rFonts w:ascii="Symbol" w:hAnsi="Symbol" w:hint="default"/>
      </w:rPr>
    </w:lvl>
    <w:lvl w:ilvl="4" w:tplc="18803788">
      <w:start w:val="1"/>
      <w:numFmt w:val="bullet"/>
      <w:lvlText w:val="o"/>
      <w:lvlJc w:val="left"/>
      <w:pPr>
        <w:ind w:left="3600" w:hanging="360"/>
      </w:pPr>
      <w:rPr>
        <w:rFonts w:ascii="Courier New" w:hAnsi="Courier New" w:hint="default"/>
      </w:rPr>
    </w:lvl>
    <w:lvl w:ilvl="5" w:tplc="CE9E401E">
      <w:start w:val="1"/>
      <w:numFmt w:val="bullet"/>
      <w:lvlText w:val=""/>
      <w:lvlJc w:val="left"/>
      <w:pPr>
        <w:ind w:left="4320" w:hanging="360"/>
      </w:pPr>
      <w:rPr>
        <w:rFonts w:ascii="Wingdings" w:hAnsi="Wingdings" w:hint="default"/>
      </w:rPr>
    </w:lvl>
    <w:lvl w:ilvl="6" w:tplc="13CE4C12">
      <w:start w:val="1"/>
      <w:numFmt w:val="bullet"/>
      <w:lvlText w:val=""/>
      <w:lvlJc w:val="left"/>
      <w:pPr>
        <w:ind w:left="5040" w:hanging="360"/>
      </w:pPr>
      <w:rPr>
        <w:rFonts w:ascii="Symbol" w:hAnsi="Symbol" w:hint="default"/>
      </w:rPr>
    </w:lvl>
    <w:lvl w:ilvl="7" w:tplc="B1908FB8">
      <w:start w:val="1"/>
      <w:numFmt w:val="bullet"/>
      <w:lvlText w:val="o"/>
      <w:lvlJc w:val="left"/>
      <w:pPr>
        <w:ind w:left="5760" w:hanging="360"/>
      </w:pPr>
      <w:rPr>
        <w:rFonts w:ascii="Courier New" w:hAnsi="Courier New" w:hint="default"/>
      </w:rPr>
    </w:lvl>
    <w:lvl w:ilvl="8" w:tplc="33801772">
      <w:start w:val="1"/>
      <w:numFmt w:val="bullet"/>
      <w:lvlText w:val=""/>
      <w:lvlJc w:val="left"/>
      <w:pPr>
        <w:ind w:left="6480" w:hanging="360"/>
      </w:pPr>
      <w:rPr>
        <w:rFonts w:ascii="Wingdings" w:hAnsi="Wingdings" w:hint="default"/>
      </w:rPr>
    </w:lvl>
  </w:abstractNum>
  <w:abstractNum w:abstractNumId="16"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18"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3" w15:restartNumberingAfterBreak="0">
    <w:nsid w:val="6699592B"/>
    <w:multiLevelType w:val="hybridMultilevel"/>
    <w:tmpl w:val="2FE0F0F6"/>
    <w:lvl w:ilvl="0" w:tplc="9FEA4CC0">
      <w:start w:val="1"/>
      <w:numFmt w:val="bullet"/>
      <w:lvlText w:val=""/>
      <w:lvlJc w:val="left"/>
      <w:pPr>
        <w:ind w:left="720" w:hanging="360"/>
      </w:pPr>
      <w:rPr>
        <w:rFonts w:ascii="Symbol" w:hAnsi="Symbol" w:hint="default"/>
      </w:rPr>
    </w:lvl>
    <w:lvl w:ilvl="1" w:tplc="D4288696">
      <w:start w:val="1"/>
      <w:numFmt w:val="bullet"/>
      <w:lvlText w:val="o"/>
      <w:lvlJc w:val="left"/>
      <w:pPr>
        <w:ind w:left="1440" w:hanging="360"/>
      </w:pPr>
      <w:rPr>
        <w:rFonts w:ascii="Courier New" w:hAnsi="Courier New" w:hint="default"/>
      </w:rPr>
    </w:lvl>
    <w:lvl w:ilvl="2" w:tplc="AD54FACC">
      <w:start w:val="1"/>
      <w:numFmt w:val="bullet"/>
      <w:lvlText w:val=""/>
      <w:lvlJc w:val="left"/>
      <w:pPr>
        <w:ind w:left="2160" w:hanging="360"/>
      </w:pPr>
      <w:rPr>
        <w:rFonts w:ascii="Wingdings" w:hAnsi="Wingdings" w:hint="default"/>
      </w:rPr>
    </w:lvl>
    <w:lvl w:ilvl="3" w:tplc="E6389202">
      <w:start w:val="1"/>
      <w:numFmt w:val="bullet"/>
      <w:lvlText w:val=""/>
      <w:lvlJc w:val="left"/>
      <w:pPr>
        <w:ind w:left="2880" w:hanging="360"/>
      </w:pPr>
      <w:rPr>
        <w:rFonts w:ascii="Symbol" w:hAnsi="Symbol" w:hint="default"/>
      </w:rPr>
    </w:lvl>
    <w:lvl w:ilvl="4" w:tplc="BF189820">
      <w:start w:val="1"/>
      <w:numFmt w:val="bullet"/>
      <w:lvlText w:val="o"/>
      <w:lvlJc w:val="left"/>
      <w:pPr>
        <w:ind w:left="3600" w:hanging="360"/>
      </w:pPr>
      <w:rPr>
        <w:rFonts w:ascii="Courier New" w:hAnsi="Courier New" w:hint="default"/>
      </w:rPr>
    </w:lvl>
    <w:lvl w:ilvl="5" w:tplc="9A32FF2C">
      <w:start w:val="1"/>
      <w:numFmt w:val="bullet"/>
      <w:lvlText w:val=""/>
      <w:lvlJc w:val="left"/>
      <w:pPr>
        <w:ind w:left="4320" w:hanging="360"/>
      </w:pPr>
      <w:rPr>
        <w:rFonts w:ascii="Wingdings" w:hAnsi="Wingdings" w:hint="default"/>
      </w:rPr>
    </w:lvl>
    <w:lvl w:ilvl="6" w:tplc="F912B22E">
      <w:start w:val="1"/>
      <w:numFmt w:val="bullet"/>
      <w:lvlText w:val=""/>
      <w:lvlJc w:val="left"/>
      <w:pPr>
        <w:ind w:left="5040" w:hanging="360"/>
      </w:pPr>
      <w:rPr>
        <w:rFonts w:ascii="Symbol" w:hAnsi="Symbol" w:hint="default"/>
      </w:rPr>
    </w:lvl>
    <w:lvl w:ilvl="7" w:tplc="3AB6D84A">
      <w:start w:val="1"/>
      <w:numFmt w:val="bullet"/>
      <w:lvlText w:val="o"/>
      <w:lvlJc w:val="left"/>
      <w:pPr>
        <w:ind w:left="5760" w:hanging="360"/>
      </w:pPr>
      <w:rPr>
        <w:rFonts w:ascii="Courier New" w:hAnsi="Courier New" w:hint="default"/>
      </w:rPr>
    </w:lvl>
    <w:lvl w:ilvl="8" w:tplc="34506964">
      <w:start w:val="1"/>
      <w:numFmt w:val="bullet"/>
      <w:lvlText w:val=""/>
      <w:lvlJc w:val="left"/>
      <w:pPr>
        <w:ind w:left="6480" w:hanging="360"/>
      </w:pPr>
      <w:rPr>
        <w:rFonts w:ascii="Wingdings" w:hAnsi="Wingdings" w:hint="default"/>
      </w:rPr>
    </w:lvl>
  </w:abstractNum>
  <w:abstractNum w:abstractNumId="24" w15:restartNumberingAfterBreak="0">
    <w:nsid w:val="6776787C"/>
    <w:multiLevelType w:val="hybridMultilevel"/>
    <w:tmpl w:val="1EEA6598"/>
    <w:lvl w:ilvl="0" w:tplc="F04AFE10">
      <w:start w:val="1"/>
      <w:numFmt w:val="bullet"/>
      <w:lvlText w:val=""/>
      <w:lvlJc w:val="left"/>
      <w:pPr>
        <w:ind w:left="720" w:hanging="360"/>
      </w:pPr>
      <w:rPr>
        <w:rFonts w:ascii="Symbol" w:hAnsi="Symbol" w:hint="default"/>
      </w:rPr>
    </w:lvl>
    <w:lvl w:ilvl="1" w:tplc="57421B04">
      <w:start w:val="1"/>
      <w:numFmt w:val="bullet"/>
      <w:lvlText w:val="o"/>
      <w:lvlJc w:val="left"/>
      <w:pPr>
        <w:ind w:left="1440" w:hanging="360"/>
      </w:pPr>
      <w:rPr>
        <w:rFonts w:ascii="Courier New" w:hAnsi="Courier New" w:hint="default"/>
      </w:rPr>
    </w:lvl>
    <w:lvl w:ilvl="2" w:tplc="CE24BE4E">
      <w:start w:val="1"/>
      <w:numFmt w:val="bullet"/>
      <w:lvlText w:val=""/>
      <w:lvlJc w:val="left"/>
      <w:pPr>
        <w:ind w:left="2160" w:hanging="360"/>
      </w:pPr>
      <w:rPr>
        <w:rFonts w:ascii="Wingdings" w:hAnsi="Wingdings" w:hint="default"/>
      </w:rPr>
    </w:lvl>
    <w:lvl w:ilvl="3" w:tplc="70084918">
      <w:start w:val="1"/>
      <w:numFmt w:val="bullet"/>
      <w:lvlText w:val=""/>
      <w:lvlJc w:val="left"/>
      <w:pPr>
        <w:ind w:left="2880" w:hanging="360"/>
      </w:pPr>
      <w:rPr>
        <w:rFonts w:ascii="Symbol" w:hAnsi="Symbol" w:hint="default"/>
      </w:rPr>
    </w:lvl>
    <w:lvl w:ilvl="4" w:tplc="797C0DF8">
      <w:start w:val="1"/>
      <w:numFmt w:val="bullet"/>
      <w:lvlText w:val="o"/>
      <w:lvlJc w:val="left"/>
      <w:pPr>
        <w:ind w:left="3600" w:hanging="360"/>
      </w:pPr>
      <w:rPr>
        <w:rFonts w:ascii="Courier New" w:hAnsi="Courier New" w:hint="default"/>
      </w:rPr>
    </w:lvl>
    <w:lvl w:ilvl="5" w:tplc="2998370E">
      <w:start w:val="1"/>
      <w:numFmt w:val="bullet"/>
      <w:lvlText w:val=""/>
      <w:lvlJc w:val="left"/>
      <w:pPr>
        <w:ind w:left="4320" w:hanging="360"/>
      </w:pPr>
      <w:rPr>
        <w:rFonts w:ascii="Wingdings" w:hAnsi="Wingdings" w:hint="default"/>
      </w:rPr>
    </w:lvl>
    <w:lvl w:ilvl="6" w:tplc="9468E046">
      <w:start w:val="1"/>
      <w:numFmt w:val="bullet"/>
      <w:lvlText w:val=""/>
      <w:lvlJc w:val="left"/>
      <w:pPr>
        <w:ind w:left="5040" w:hanging="360"/>
      </w:pPr>
      <w:rPr>
        <w:rFonts w:ascii="Symbol" w:hAnsi="Symbol" w:hint="default"/>
      </w:rPr>
    </w:lvl>
    <w:lvl w:ilvl="7" w:tplc="97C614F6">
      <w:start w:val="1"/>
      <w:numFmt w:val="bullet"/>
      <w:lvlText w:val="o"/>
      <w:lvlJc w:val="left"/>
      <w:pPr>
        <w:ind w:left="5760" w:hanging="360"/>
      </w:pPr>
      <w:rPr>
        <w:rFonts w:ascii="Courier New" w:hAnsi="Courier New" w:hint="default"/>
      </w:rPr>
    </w:lvl>
    <w:lvl w:ilvl="8" w:tplc="7160C8B4">
      <w:start w:val="1"/>
      <w:numFmt w:val="bullet"/>
      <w:lvlText w:val=""/>
      <w:lvlJc w:val="left"/>
      <w:pPr>
        <w:ind w:left="6480" w:hanging="360"/>
      </w:pPr>
      <w:rPr>
        <w:rFonts w:ascii="Wingdings" w:hAnsi="Wingdings" w:hint="default"/>
      </w:rPr>
    </w:lvl>
  </w:abstractNum>
  <w:abstractNum w:abstractNumId="25" w15:restartNumberingAfterBreak="0">
    <w:nsid w:val="6A161AE9"/>
    <w:multiLevelType w:val="hybridMultilevel"/>
    <w:tmpl w:val="04B04986"/>
    <w:lvl w:ilvl="0" w:tplc="F5DCBA82">
      <w:start w:val="1"/>
      <w:numFmt w:val="bullet"/>
      <w:lvlText w:val=""/>
      <w:lvlJc w:val="left"/>
      <w:pPr>
        <w:ind w:left="720" w:hanging="360"/>
      </w:pPr>
      <w:rPr>
        <w:rFonts w:ascii="Symbol" w:hAnsi="Symbol" w:hint="default"/>
      </w:rPr>
    </w:lvl>
    <w:lvl w:ilvl="1" w:tplc="9E84D85C">
      <w:start w:val="1"/>
      <w:numFmt w:val="bullet"/>
      <w:lvlText w:val="o"/>
      <w:lvlJc w:val="left"/>
      <w:pPr>
        <w:ind w:left="1440" w:hanging="360"/>
      </w:pPr>
      <w:rPr>
        <w:rFonts w:ascii="Courier New" w:hAnsi="Courier New" w:hint="default"/>
      </w:rPr>
    </w:lvl>
    <w:lvl w:ilvl="2" w:tplc="D1FAFE78">
      <w:start w:val="1"/>
      <w:numFmt w:val="bullet"/>
      <w:lvlText w:val=""/>
      <w:lvlJc w:val="left"/>
      <w:pPr>
        <w:ind w:left="2160" w:hanging="360"/>
      </w:pPr>
      <w:rPr>
        <w:rFonts w:ascii="Wingdings" w:hAnsi="Wingdings" w:hint="default"/>
      </w:rPr>
    </w:lvl>
    <w:lvl w:ilvl="3" w:tplc="ECDEB6A6">
      <w:start w:val="1"/>
      <w:numFmt w:val="bullet"/>
      <w:lvlText w:val=""/>
      <w:lvlJc w:val="left"/>
      <w:pPr>
        <w:ind w:left="2880" w:hanging="360"/>
      </w:pPr>
      <w:rPr>
        <w:rFonts w:ascii="Symbol" w:hAnsi="Symbol" w:hint="default"/>
      </w:rPr>
    </w:lvl>
    <w:lvl w:ilvl="4" w:tplc="8B501CB4">
      <w:start w:val="1"/>
      <w:numFmt w:val="bullet"/>
      <w:lvlText w:val="o"/>
      <w:lvlJc w:val="left"/>
      <w:pPr>
        <w:ind w:left="3600" w:hanging="360"/>
      </w:pPr>
      <w:rPr>
        <w:rFonts w:ascii="Courier New" w:hAnsi="Courier New" w:hint="default"/>
      </w:rPr>
    </w:lvl>
    <w:lvl w:ilvl="5" w:tplc="9496C58C">
      <w:start w:val="1"/>
      <w:numFmt w:val="bullet"/>
      <w:lvlText w:val=""/>
      <w:lvlJc w:val="left"/>
      <w:pPr>
        <w:ind w:left="4320" w:hanging="360"/>
      </w:pPr>
      <w:rPr>
        <w:rFonts w:ascii="Wingdings" w:hAnsi="Wingdings" w:hint="default"/>
      </w:rPr>
    </w:lvl>
    <w:lvl w:ilvl="6" w:tplc="32929C84">
      <w:start w:val="1"/>
      <w:numFmt w:val="bullet"/>
      <w:lvlText w:val=""/>
      <w:lvlJc w:val="left"/>
      <w:pPr>
        <w:ind w:left="5040" w:hanging="360"/>
      </w:pPr>
      <w:rPr>
        <w:rFonts w:ascii="Symbol" w:hAnsi="Symbol" w:hint="default"/>
      </w:rPr>
    </w:lvl>
    <w:lvl w:ilvl="7" w:tplc="FB6E3A84">
      <w:start w:val="1"/>
      <w:numFmt w:val="bullet"/>
      <w:lvlText w:val="o"/>
      <w:lvlJc w:val="left"/>
      <w:pPr>
        <w:ind w:left="5760" w:hanging="360"/>
      </w:pPr>
      <w:rPr>
        <w:rFonts w:ascii="Courier New" w:hAnsi="Courier New" w:hint="default"/>
      </w:rPr>
    </w:lvl>
    <w:lvl w:ilvl="8" w:tplc="2D767220">
      <w:start w:val="1"/>
      <w:numFmt w:val="bullet"/>
      <w:lvlText w:val=""/>
      <w:lvlJc w:val="left"/>
      <w:pPr>
        <w:ind w:left="6480" w:hanging="360"/>
      </w:pPr>
      <w:rPr>
        <w:rFonts w:ascii="Wingdings" w:hAnsi="Wingdings" w:hint="default"/>
      </w:rPr>
    </w:lvl>
  </w:abstractNum>
  <w:abstractNum w:abstractNumId="26" w15:restartNumberingAfterBreak="0">
    <w:nsid w:val="6FEF7967"/>
    <w:multiLevelType w:val="hybridMultilevel"/>
    <w:tmpl w:val="62CA5ADC"/>
    <w:lvl w:ilvl="0" w:tplc="7452E1F2">
      <w:start w:val="1"/>
      <w:numFmt w:val="bullet"/>
      <w:lvlText w:val=""/>
      <w:lvlJc w:val="left"/>
      <w:pPr>
        <w:tabs>
          <w:tab w:val="num" w:pos="1354"/>
        </w:tabs>
        <w:ind w:left="1354" w:hanging="360"/>
      </w:pPr>
      <w:rPr>
        <w:rFonts w:ascii="Symbol" w:hAnsi="Symbol" w:hint="default"/>
      </w:rPr>
    </w:lvl>
    <w:lvl w:ilvl="1" w:tplc="AC92F3FE" w:tentative="1">
      <w:start w:val="1"/>
      <w:numFmt w:val="bullet"/>
      <w:lvlText w:val="o"/>
      <w:lvlJc w:val="left"/>
      <w:pPr>
        <w:tabs>
          <w:tab w:val="num" w:pos="2074"/>
        </w:tabs>
        <w:ind w:left="2074" w:hanging="360"/>
      </w:pPr>
      <w:rPr>
        <w:rFonts w:ascii="Courier New" w:hAnsi="Courier New" w:cs="Courier New" w:hint="default"/>
      </w:rPr>
    </w:lvl>
    <w:lvl w:ilvl="2" w:tplc="F774CB1C" w:tentative="1">
      <w:start w:val="1"/>
      <w:numFmt w:val="bullet"/>
      <w:lvlText w:val=""/>
      <w:lvlJc w:val="left"/>
      <w:pPr>
        <w:tabs>
          <w:tab w:val="num" w:pos="2794"/>
        </w:tabs>
        <w:ind w:left="2794" w:hanging="360"/>
      </w:pPr>
      <w:rPr>
        <w:rFonts w:ascii="Wingdings" w:hAnsi="Wingdings" w:hint="default"/>
      </w:rPr>
    </w:lvl>
    <w:lvl w:ilvl="3" w:tplc="989E7136" w:tentative="1">
      <w:start w:val="1"/>
      <w:numFmt w:val="bullet"/>
      <w:lvlText w:val=""/>
      <w:lvlJc w:val="left"/>
      <w:pPr>
        <w:tabs>
          <w:tab w:val="num" w:pos="3514"/>
        </w:tabs>
        <w:ind w:left="3514" w:hanging="360"/>
      </w:pPr>
      <w:rPr>
        <w:rFonts w:ascii="Symbol" w:hAnsi="Symbol" w:hint="default"/>
      </w:rPr>
    </w:lvl>
    <w:lvl w:ilvl="4" w:tplc="7CD459A6" w:tentative="1">
      <w:start w:val="1"/>
      <w:numFmt w:val="bullet"/>
      <w:lvlText w:val="o"/>
      <w:lvlJc w:val="left"/>
      <w:pPr>
        <w:tabs>
          <w:tab w:val="num" w:pos="4234"/>
        </w:tabs>
        <w:ind w:left="4234" w:hanging="360"/>
      </w:pPr>
      <w:rPr>
        <w:rFonts w:ascii="Courier New" w:hAnsi="Courier New" w:cs="Courier New" w:hint="default"/>
      </w:rPr>
    </w:lvl>
    <w:lvl w:ilvl="5" w:tplc="CFF237FE" w:tentative="1">
      <w:start w:val="1"/>
      <w:numFmt w:val="bullet"/>
      <w:lvlText w:val=""/>
      <w:lvlJc w:val="left"/>
      <w:pPr>
        <w:tabs>
          <w:tab w:val="num" w:pos="4954"/>
        </w:tabs>
        <w:ind w:left="4954" w:hanging="360"/>
      </w:pPr>
      <w:rPr>
        <w:rFonts w:ascii="Wingdings" w:hAnsi="Wingdings" w:hint="default"/>
      </w:rPr>
    </w:lvl>
    <w:lvl w:ilvl="6" w:tplc="73727C70" w:tentative="1">
      <w:start w:val="1"/>
      <w:numFmt w:val="bullet"/>
      <w:lvlText w:val=""/>
      <w:lvlJc w:val="left"/>
      <w:pPr>
        <w:tabs>
          <w:tab w:val="num" w:pos="5674"/>
        </w:tabs>
        <w:ind w:left="5674" w:hanging="360"/>
      </w:pPr>
      <w:rPr>
        <w:rFonts w:ascii="Symbol" w:hAnsi="Symbol" w:hint="default"/>
      </w:rPr>
    </w:lvl>
    <w:lvl w:ilvl="7" w:tplc="5D5635B0" w:tentative="1">
      <w:start w:val="1"/>
      <w:numFmt w:val="bullet"/>
      <w:lvlText w:val="o"/>
      <w:lvlJc w:val="left"/>
      <w:pPr>
        <w:tabs>
          <w:tab w:val="num" w:pos="6394"/>
        </w:tabs>
        <w:ind w:left="6394" w:hanging="360"/>
      </w:pPr>
      <w:rPr>
        <w:rFonts w:ascii="Courier New" w:hAnsi="Courier New" w:cs="Courier New" w:hint="default"/>
      </w:rPr>
    </w:lvl>
    <w:lvl w:ilvl="8" w:tplc="F38838F0" w:tentative="1">
      <w:start w:val="1"/>
      <w:numFmt w:val="bullet"/>
      <w:lvlText w:val=""/>
      <w:lvlJc w:val="left"/>
      <w:pPr>
        <w:tabs>
          <w:tab w:val="num" w:pos="7114"/>
        </w:tabs>
        <w:ind w:left="7114" w:hanging="360"/>
      </w:pPr>
      <w:rPr>
        <w:rFonts w:ascii="Wingdings" w:hAnsi="Wingdings" w:hint="default"/>
      </w:rPr>
    </w:lvl>
  </w:abstractNum>
  <w:abstractNum w:abstractNumId="27"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
  </w:num>
  <w:num w:numId="2">
    <w:abstractNumId w:val="23"/>
  </w:num>
  <w:num w:numId="3">
    <w:abstractNumId w:val="15"/>
  </w:num>
  <w:num w:numId="4">
    <w:abstractNumId w:val="25"/>
  </w:num>
  <w:num w:numId="5">
    <w:abstractNumId w:val="24"/>
  </w:num>
  <w:num w:numId="6">
    <w:abstractNumId w:val="19"/>
  </w:num>
  <w:num w:numId="7">
    <w:abstractNumId w:val="16"/>
  </w:num>
  <w:num w:numId="8">
    <w:abstractNumId w:val="21"/>
  </w:num>
  <w:num w:numId="9">
    <w:abstractNumId w:val="9"/>
  </w:num>
  <w:num w:numId="10">
    <w:abstractNumId w:val="10"/>
  </w:num>
  <w:num w:numId="11">
    <w:abstractNumId w:val="8"/>
  </w:num>
  <w:num w:numId="12">
    <w:abstractNumId w:val="14"/>
  </w:num>
  <w:num w:numId="13">
    <w:abstractNumId w:val="17"/>
  </w:num>
  <w:num w:numId="14">
    <w:abstractNumId w:val="26"/>
  </w:num>
  <w:num w:numId="15">
    <w:abstractNumId w:val="22"/>
  </w:num>
  <w:num w:numId="16">
    <w:abstractNumId w:val="6"/>
  </w:num>
  <w:num w:numId="17">
    <w:abstractNumId w:val="5"/>
  </w:num>
  <w:num w:numId="18">
    <w:abstractNumId w:val="18"/>
  </w:num>
  <w:num w:numId="19">
    <w:abstractNumId w:val="4"/>
  </w:num>
  <w:num w:numId="20">
    <w:abstractNumId w:val="11"/>
  </w:num>
  <w:num w:numId="21">
    <w:abstractNumId w:val="7"/>
  </w:num>
  <w:num w:numId="22">
    <w:abstractNumId w:val="3"/>
  </w:num>
  <w:num w:numId="23">
    <w:abstractNumId w:val="0"/>
  </w:num>
  <w:num w:numId="24">
    <w:abstractNumId w:val="10"/>
  </w:num>
  <w:num w:numId="25">
    <w:abstractNumId w:val="2"/>
  </w:num>
  <w:num w:numId="26">
    <w:abstractNumId w:val="13"/>
  </w:num>
  <w:num w:numId="27">
    <w:abstractNumId w:val="12"/>
  </w:num>
  <w:num w:numId="28">
    <w:abstractNumId w:val="2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3BF73B3-7500-48C7-9348-6983A164BFAB}"/>
    <w:docVar w:name="dgnword-eventsink" w:val="22325624"/>
  </w:docVars>
  <w:rsids>
    <w:rsidRoot w:val="009A523A"/>
    <w:rsid w:val="00173A83"/>
    <w:rsid w:val="00186892"/>
    <w:rsid w:val="002142C6"/>
    <w:rsid w:val="00214EBB"/>
    <w:rsid w:val="002601EB"/>
    <w:rsid w:val="002B1D15"/>
    <w:rsid w:val="002D0103"/>
    <w:rsid w:val="003369EF"/>
    <w:rsid w:val="00370CF9"/>
    <w:rsid w:val="0043492E"/>
    <w:rsid w:val="004D68EC"/>
    <w:rsid w:val="00501716"/>
    <w:rsid w:val="00630748"/>
    <w:rsid w:val="00863501"/>
    <w:rsid w:val="008C766B"/>
    <w:rsid w:val="009048D1"/>
    <w:rsid w:val="00941E30"/>
    <w:rsid w:val="009A523A"/>
    <w:rsid w:val="00A04C58"/>
    <w:rsid w:val="00A27491"/>
    <w:rsid w:val="00AE4639"/>
    <w:rsid w:val="00C2115B"/>
    <w:rsid w:val="00C9260D"/>
    <w:rsid w:val="00D01473"/>
    <w:rsid w:val="00D529BA"/>
    <w:rsid w:val="00D71CAD"/>
    <w:rsid w:val="00E62A44"/>
    <w:rsid w:val="00EE5249"/>
    <w:rsid w:val="00EE5864"/>
    <w:rsid w:val="00F83B31"/>
    <w:rsid w:val="00FF5746"/>
    <w:rsid w:val="2707D33D"/>
    <w:rsid w:val="4449BE13"/>
    <w:rsid w:val="473D9D51"/>
    <w:rsid w:val="66AA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4BDA6B"/>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6"/>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6"/>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6"/>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10"/>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5"/>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table" w:styleId="TableGrid">
    <w:name w:val="Table Grid"/>
    <w:basedOn w:val="TableNormal"/>
    <w:uiPriority w:val="59"/>
    <w:rsid w:val="00214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E58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en.wikipedia.org/wiki/Commission_on_Higher_Education_(Philippines)" TargetMode="External"/><Relationship Id="rId2" Type="http://schemas.openxmlformats.org/officeDocument/2006/relationships/customXml" Target="../customXml/item2.xml"/><Relationship Id="rId16" Type="http://schemas.openxmlformats.org/officeDocument/2006/relationships/hyperlink" Target="https://en.wikipedia.org/wiki/Information_technolo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en.wikipedia.org/wiki/SM_Prime_Holdings"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I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ab997801d319286eab2d4711425daeb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BF3434-1277-4336-9691-0B453BB482AE}">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CEA12048-91D9-446F-80CD-E853ABCAF3A6}">
  <ds:schemaRefs>
    <ds:schemaRef ds:uri="http://schemas.microsoft.com/sharepoint/v3/contenttype/forms"/>
  </ds:schemaRefs>
</ds:datastoreItem>
</file>

<file path=customXml/itemProps3.xml><?xml version="1.0" encoding="utf-8"?>
<ds:datastoreItem xmlns:ds="http://schemas.openxmlformats.org/officeDocument/2006/customXml" ds:itemID="{BF79DECC-2F1D-457C-B87A-25C19478F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Felix Gregorio III</cp:lastModifiedBy>
  <cp:revision>2</cp:revision>
  <cp:lastPrinted>2004-03-19T06:15:00Z</cp:lastPrinted>
  <dcterms:created xsi:type="dcterms:W3CDTF">2017-03-04T07:26:00Z</dcterms:created>
  <dcterms:modified xsi:type="dcterms:W3CDTF">2017-03-04T07:26:00Z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