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yarn add @react-navigation/native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 install react-native-gesture-handler react-native-reanimated react-native-screens react-native-safe-area-context @react-native-community/masked-view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yarn add @react-navigation/stack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4"/>
          <w:szCs w:val="24"/>
          <w:rtl w:val="0"/>
        </w:rPr>
        <w:t xml:space="preserve">yarn add @react-navigation/bottom-tabs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