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18BDD" w14:textId="77777777" w:rsidR="005E058F" w:rsidRDefault="005E058F" w:rsidP="005E058F">
      <w:pPr>
        <w:pStyle w:val="p1"/>
        <w:rPr>
          <w:b/>
          <w:bCs/>
        </w:rPr>
      </w:pPr>
      <w:r w:rsidRPr="005E058F">
        <w:rPr>
          <w:b/>
          <w:bCs/>
        </w:rPr>
        <w:t>You Chose This</w:t>
      </w:r>
    </w:p>
    <w:p w14:paraId="79BA2F3E" w14:textId="05047BF7" w:rsidR="005E058F" w:rsidRDefault="005E058F" w:rsidP="005E058F">
      <w:pPr>
        <w:pStyle w:val="p1"/>
        <w:rPr>
          <w:i/>
          <w:iCs/>
          <w:sz w:val="24"/>
          <w:szCs w:val="24"/>
        </w:rPr>
      </w:pPr>
      <w:r w:rsidRPr="005E058F">
        <w:rPr>
          <w:i/>
          <w:iCs/>
          <w:sz w:val="24"/>
          <w:szCs w:val="24"/>
        </w:rPr>
        <w:t>A level-based interactive word-selection installation</w:t>
      </w:r>
      <w:r w:rsidR="00874504">
        <w:rPr>
          <w:i/>
          <w:iCs/>
          <w:sz w:val="24"/>
          <w:szCs w:val="24"/>
        </w:rPr>
        <w:t xml:space="preserve"> -</w:t>
      </w:r>
      <w:r w:rsidRPr="005E058F">
        <w:rPr>
          <w:i/>
          <w:iCs/>
          <w:sz w:val="24"/>
          <w:szCs w:val="24"/>
        </w:rPr>
        <w:t xml:space="preserve"> an experiment in </w:t>
      </w:r>
      <w:r>
        <w:rPr>
          <w:i/>
          <w:iCs/>
          <w:sz w:val="24"/>
          <w:szCs w:val="24"/>
        </w:rPr>
        <w:t>what you</w:t>
      </w:r>
      <w:r w:rsidRPr="005E058F">
        <w:rPr>
          <w:i/>
          <w:iCs/>
          <w:sz w:val="24"/>
          <w:szCs w:val="24"/>
        </w:rPr>
        <w:t xml:space="preserve"> value</w:t>
      </w:r>
      <w:r>
        <w:rPr>
          <w:i/>
          <w:iCs/>
          <w:sz w:val="24"/>
          <w:szCs w:val="24"/>
        </w:rPr>
        <w:t xml:space="preserve"> in life</w:t>
      </w:r>
    </w:p>
    <w:p w14:paraId="56D235CB" w14:textId="77777777" w:rsidR="005E058F" w:rsidRDefault="005E058F" w:rsidP="005E058F">
      <w:pPr>
        <w:pStyle w:val="p1"/>
        <w:rPr>
          <w:i/>
          <w:iCs/>
          <w:sz w:val="24"/>
          <w:szCs w:val="24"/>
        </w:rPr>
      </w:pPr>
    </w:p>
    <w:p w14:paraId="166DC9F0" w14:textId="77777777" w:rsidR="00874504" w:rsidRDefault="005E058F" w:rsidP="005E058F">
      <w:pPr>
        <w:pStyle w:val="p1"/>
        <w:rPr>
          <w:sz w:val="24"/>
          <w:szCs w:val="24"/>
        </w:rPr>
      </w:pPr>
      <w:r>
        <w:rPr>
          <w:sz w:val="24"/>
          <w:szCs w:val="24"/>
        </w:rPr>
        <w:t xml:space="preserve">Zeynep </w:t>
      </w:r>
      <w:r w:rsidR="00874504">
        <w:rPr>
          <w:sz w:val="24"/>
          <w:szCs w:val="24"/>
        </w:rPr>
        <w:t>Z</w:t>
      </w:r>
      <w:r>
        <w:rPr>
          <w:sz w:val="24"/>
          <w:szCs w:val="24"/>
        </w:rPr>
        <w:t>ilan</w:t>
      </w:r>
      <w:r w:rsidR="00874504">
        <w:rPr>
          <w:sz w:val="24"/>
          <w:szCs w:val="24"/>
        </w:rPr>
        <w:t xml:space="preserve"> </w:t>
      </w:r>
      <w:r>
        <w:rPr>
          <w:sz w:val="24"/>
          <w:szCs w:val="24"/>
        </w:rPr>
        <w:t>Turunç</w:t>
      </w:r>
    </w:p>
    <w:p w14:paraId="511FEDCE" w14:textId="0CE8B61C" w:rsidR="005E058F" w:rsidRDefault="005E058F" w:rsidP="005E058F">
      <w:pPr>
        <w:pStyle w:val="p1"/>
        <w:rPr>
          <w:sz w:val="24"/>
          <w:szCs w:val="24"/>
        </w:rPr>
      </w:pPr>
      <w:r>
        <w:rPr>
          <w:sz w:val="24"/>
          <w:szCs w:val="24"/>
        </w:rPr>
        <w:t>Pelin Umur</w:t>
      </w:r>
    </w:p>
    <w:p w14:paraId="2C7B4A40" w14:textId="77777777" w:rsidR="005E058F" w:rsidRPr="0007349F" w:rsidRDefault="005E058F" w:rsidP="005E058F">
      <w:pPr>
        <w:pStyle w:val="p1"/>
        <w:rPr>
          <w:sz w:val="22"/>
          <w:szCs w:val="22"/>
        </w:rPr>
      </w:pPr>
    </w:p>
    <w:p w14:paraId="142774FF" w14:textId="6DA09CB2" w:rsidR="005E058F" w:rsidRPr="000D2F93" w:rsidRDefault="005E058F" w:rsidP="005E058F">
      <w:pPr>
        <w:pStyle w:val="p1"/>
        <w:numPr>
          <w:ilvl w:val="0"/>
          <w:numId w:val="1"/>
        </w:numPr>
        <w:rPr>
          <w:b/>
          <w:bCs/>
          <w:sz w:val="22"/>
          <w:szCs w:val="22"/>
        </w:rPr>
      </w:pPr>
      <w:r w:rsidRPr="000D2F93">
        <w:rPr>
          <w:b/>
          <w:bCs/>
          <w:sz w:val="22"/>
          <w:szCs w:val="22"/>
        </w:rPr>
        <w:t>Concept</w:t>
      </w:r>
    </w:p>
    <w:p w14:paraId="63B42D6E" w14:textId="77777777" w:rsidR="005E058F" w:rsidRPr="0007349F" w:rsidRDefault="005E058F" w:rsidP="005E058F">
      <w:pPr>
        <w:pStyle w:val="p1"/>
        <w:rPr>
          <w:sz w:val="22"/>
          <w:szCs w:val="22"/>
        </w:rPr>
      </w:pPr>
    </w:p>
    <w:p w14:paraId="7439166A" w14:textId="719C441F" w:rsidR="005E058F" w:rsidRPr="0007349F" w:rsidRDefault="005E058F" w:rsidP="005E058F">
      <w:pPr>
        <w:pStyle w:val="p1"/>
        <w:rPr>
          <w:sz w:val="22"/>
          <w:szCs w:val="22"/>
        </w:rPr>
      </w:pPr>
      <w:r w:rsidRPr="0007349F">
        <w:rPr>
          <w:sz w:val="22"/>
          <w:szCs w:val="22"/>
        </w:rPr>
        <w:t xml:space="preserve">You Chose This is a level-based interactive installation that turns a participant’s instinctive choices into </w:t>
      </w:r>
      <w:r w:rsidR="000D2F93">
        <w:rPr>
          <w:sz w:val="22"/>
          <w:szCs w:val="22"/>
        </w:rPr>
        <w:t xml:space="preserve">a </w:t>
      </w:r>
      <w:r w:rsidRPr="0007349F">
        <w:rPr>
          <w:sz w:val="22"/>
          <w:szCs w:val="22"/>
        </w:rPr>
        <w:t>generative artwork. A field of words appear on screen across five levels. Using a</w:t>
      </w:r>
      <w:r w:rsidRPr="0007349F">
        <w:rPr>
          <w:sz w:val="22"/>
          <w:szCs w:val="22"/>
        </w:rPr>
        <w:t xml:space="preserve"> </w:t>
      </w:r>
      <w:r w:rsidRPr="0007349F">
        <w:rPr>
          <w:sz w:val="22"/>
          <w:szCs w:val="22"/>
        </w:rPr>
        <w:t>physical joystick, the participant moves a cursor and selects the single word they find most valuable at</w:t>
      </w:r>
      <w:r w:rsidRPr="0007349F">
        <w:rPr>
          <w:sz w:val="22"/>
          <w:szCs w:val="22"/>
        </w:rPr>
        <w:t xml:space="preserve"> </w:t>
      </w:r>
      <w:r w:rsidRPr="0007349F">
        <w:rPr>
          <w:sz w:val="22"/>
          <w:szCs w:val="22"/>
        </w:rPr>
        <w:t>each moment. Early levels offer broad, surface vocabulary; as the levels advance, the words grow more</w:t>
      </w:r>
      <w:r w:rsidRPr="0007349F">
        <w:rPr>
          <w:sz w:val="22"/>
          <w:szCs w:val="22"/>
        </w:rPr>
        <w:t xml:space="preserve"> </w:t>
      </w:r>
      <w:r w:rsidRPr="0007349F">
        <w:rPr>
          <w:sz w:val="22"/>
          <w:szCs w:val="22"/>
        </w:rPr>
        <w:t>personal and psychologically loaded, quietly raising the intimacy of every decision. The five levels move</w:t>
      </w:r>
      <w:r w:rsidRPr="0007349F">
        <w:rPr>
          <w:sz w:val="22"/>
          <w:szCs w:val="22"/>
        </w:rPr>
        <w:t xml:space="preserve"> </w:t>
      </w:r>
      <w:r w:rsidRPr="0007349F">
        <w:rPr>
          <w:sz w:val="22"/>
          <w:szCs w:val="22"/>
        </w:rPr>
        <w:t>from Simple Pleasures</w:t>
      </w:r>
      <w:r w:rsidR="000D2F93">
        <w:rPr>
          <w:sz w:val="22"/>
          <w:szCs w:val="22"/>
        </w:rPr>
        <w:t xml:space="preserve">, </w:t>
      </w:r>
      <w:r w:rsidRPr="0007349F">
        <w:rPr>
          <w:sz w:val="22"/>
          <w:szCs w:val="22"/>
        </w:rPr>
        <w:t>What Matters Most</w:t>
      </w:r>
      <w:r w:rsidR="000D2F93">
        <w:rPr>
          <w:sz w:val="22"/>
          <w:szCs w:val="22"/>
        </w:rPr>
        <w:t xml:space="preserve">, </w:t>
      </w:r>
      <w:r w:rsidRPr="0007349F">
        <w:rPr>
          <w:sz w:val="22"/>
          <w:szCs w:val="22"/>
        </w:rPr>
        <w:t>Experiences &amp; Feelings</w:t>
      </w:r>
      <w:r w:rsidR="000D2F93">
        <w:rPr>
          <w:sz w:val="22"/>
          <w:szCs w:val="22"/>
        </w:rPr>
        <w:t>,</w:t>
      </w:r>
      <w:r w:rsidRPr="0007349F">
        <w:rPr>
          <w:sz w:val="22"/>
          <w:szCs w:val="22"/>
        </w:rPr>
        <w:t xml:space="preserve"> Moments &amp; Turning</w:t>
      </w:r>
      <w:r w:rsidRPr="0007349F">
        <w:rPr>
          <w:sz w:val="22"/>
          <w:szCs w:val="22"/>
        </w:rPr>
        <w:t xml:space="preserve"> </w:t>
      </w:r>
      <w:r w:rsidRPr="0007349F">
        <w:rPr>
          <w:sz w:val="22"/>
          <w:szCs w:val="22"/>
        </w:rPr>
        <w:t>Points to Specific Memories</w:t>
      </w:r>
      <w:r w:rsidR="000D2F93">
        <w:rPr>
          <w:sz w:val="22"/>
          <w:szCs w:val="22"/>
        </w:rPr>
        <w:t xml:space="preserve"> in order</w:t>
      </w:r>
      <w:r w:rsidRPr="0007349F">
        <w:rPr>
          <w:sz w:val="22"/>
          <w:szCs w:val="22"/>
        </w:rPr>
        <w:t>.</w:t>
      </w:r>
    </w:p>
    <w:p w14:paraId="63BE6321" w14:textId="77777777" w:rsidR="005E058F" w:rsidRPr="0007349F" w:rsidRDefault="005E058F" w:rsidP="005E058F">
      <w:pPr>
        <w:pStyle w:val="p1"/>
        <w:rPr>
          <w:sz w:val="22"/>
          <w:szCs w:val="22"/>
        </w:rPr>
      </w:pPr>
    </w:p>
    <w:p w14:paraId="3599A12A" w14:textId="18FCB0F5" w:rsidR="005E058F" w:rsidRPr="0007349F" w:rsidRDefault="005E058F" w:rsidP="005E058F">
      <w:pPr>
        <w:pStyle w:val="p1"/>
        <w:rPr>
          <w:sz w:val="22"/>
          <w:szCs w:val="22"/>
        </w:rPr>
      </w:pPr>
      <w:r w:rsidRPr="0007349F">
        <w:rPr>
          <w:sz w:val="22"/>
          <w:szCs w:val="22"/>
        </w:rPr>
        <w:t>The system never judges or scores. It observes how selections shift under repetition, how hesitation or</w:t>
      </w:r>
      <w:r w:rsidRPr="0007349F">
        <w:rPr>
          <w:sz w:val="22"/>
          <w:szCs w:val="22"/>
        </w:rPr>
        <w:t xml:space="preserve"> </w:t>
      </w:r>
      <w:r w:rsidRPr="0007349F">
        <w:rPr>
          <w:sz w:val="22"/>
          <w:szCs w:val="22"/>
        </w:rPr>
        <w:t>speed reveals something the participant may not consciously notice. Each word belongs to a colour-coded</w:t>
      </w:r>
      <w:r w:rsidRPr="0007349F">
        <w:rPr>
          <w:sz w:val="22"/>
          <w:szCs w:val="22"/>
        </w:rPr>
        <w:t xml:space="preserve"> </w:t>
      </w:r>
      <w:r w:rsidRPr="0007349F">
        <w:rPr>
          <w:sz w:val="22"/>
          <w:szCs w:val="22"/>
        </w:rPr>
        <w:t>thematic category, and the speed of each decision modulates the saturation and spread of a watercolour</w:t>
      </w:r>
      <w:r w:rsidRPr="0007349F">
        <w:rPr>
          <w:sz w:val="22"/>
          <w:szCs w:val="22"/>
        </w:rPr>
        <w:t xml:space="preserve"> </w:t>
      </w:r>
      <w:r w:rsidRPr="0007349F">
        <w:rPr>
          <w:sz w:val="22"/>
          <w:szCs w:val="22"/>
        </w:rPr>
        <w:t>bloom. The full</w:t>
      </w:r>
      <w:r w:rsidRPr="0007349F">
        <w:rPr>
          <w:sz w:val="22"/>
          <w:szCs w:val="22"/>
        </w:rPr>
        <w:t xml:space="preserve"> </w:t>
      </w:r>
      <w:r w:rsidRPr="0007349F">
        <w:rPr>
          <w:sz w:val="22"/>
          <w:szCs w:val="22"/>
        </w:rPr>
        <w:t>composition is built silently, hidden throughout play, and revealed only at the very end,</w:t>
      </w:r>
      <w:r w:rsidR="000D2F93">
        <w:rPr>
          <w:sz w:val="22"/>
          <w:szCs w:val="22"/>
        </w:rPr>
        <w:t xml:space="preserve"> </w:t>
      </w:r>
      <w:r w:rsidRPr="0007349F">
        <w:rPr>
          <w:sz w:val="22"/>
          <w:szCs w:val="22"/>
        </w:rPr>
        <w:t>confronting the participant with the picture their instincts collectively drew.</w:t>
      </w:r>
      <w:r w:rsidRPr="0007349F">
        <w:rPr>
          <w:sz w:val="22"/>
          <w:szCs w:val="22"/>
        </w:rPr>
        <w:t xml:space="preserve"> </w:t>
      </w:r>
      <w:r w:rsidRPr="0007349F">
        <w:rPr>
          <w:sz w:val="22"/>
          <w:szCs w:val="22"/>
        </w:rPr>
        <w:t>The piece sits at the intersection of interactive art, behavioural observation, and generative image-making.</w:t>
      </w:r>
      <w:r w:rsidRPr="0007349F">
        <w:rPr>
          <w:sz w:val="22"/>
          <w:szCs w:val="22"/>
        </w:rPr>
        <w:t xml:space="preserve"> </w:t>
      </w:r>
      <w:r w:rsidRPr="0007349F">
        <w:rPr>
          <w:sz w:val="22"/>
          <w:szCs w:val="22"/>
        </w:rPr>
        <w:t>Its central question is simple: if your choices made a picture, what would it look like? The result is abstract, unrepeatable, and entirely the participant’s own.</w:t>
      </w:r>
    </w:p>
    <w:p w14:paraId="76836F04" w14:textId="77777777" w:rsidR="005E058F" w:rsidRPr="0007349F" w:rsidRDefault="005E058F" w:rsidP="005E058F">
      <w:pPr>
        <w:pStyle w:val="p1"/>
        <w:rPr>
          <w:sz w:val="22"/>
          <w:szCs w:val="22"/>
        </w:rPr>
      </w:pPr>
    </w:p>
    <w:p w14:paraId="6ECD64D5" w14:textId="4600B737" w:rsidR="005E058F" w:rsidRPr="000D2F93" w:rsidRDefault="005E058F" w:rsidP="005E058F">
      <w:pPr>
        <w:pStyle w:val="p1"/>
        <w:numPr>
          <w:ilvl w:val="0"/>
          <w:numId w:val="1"/>
        </w:numPr>
        <w:rPr>
          <w:b/>
          <w:bCs/>
          <w:sz w:val="22"/>
          <w:szCs w:val="22"/>
        </w:rPr>
      </w:pPr>
      <w:r w:rsidRPr="000D2F93">
        <w:rPr>
          <w:b/>
          <w:bCs/>
          <w:sz w:val="22"/>
          <w:szCs w:val="22"/>
        </w:rPr>
        <w:t>Interaction Design</w:t>
      </w:r>
    </w:p>
    <w:p w14:paraId="0C6BB51B" w14:textId="77777777" w:rsidR="005E058F" w:rsidRPr="0007349F" w:rsidRDefault="005E058F" w:rsidP="005E058F">
      <w:pPr>
        <w:pStyle w:val="p1"/>
        <w:rPr>
          <w:sz w:val="22"/>
          <w:szCs w:val="22"/>
        </w:rPr>
      </w:pPr>
    </w:p>
    <w:p w14:paraId="3AEE19D1" w14:textId="0D9E429D" w:rsidR="005E058F" w:rsidRPr="0007349F" w:rsidRDefault="005E058F" w:rsidP="005E058F">
      <w:pPr>
        <w:pStyle w:val="p1"/>
        <w:rPr>
          <w:sz w:val="22"/>
          <w:szCs w:val="22"/>
        </w:rPr>
      </w:pPr>
      <w:r w:rsidRPr="0007349F">
        <w:rPr>
          <w:sz w:val="22"/>
          <w:szCs w:val="22"/>
        </w:rPr>
        <w:t>The participant stands before a screen where words are placed across the full canvas using a collision-free</w:t>
      </w:r>
      <w:r w:rsidRPr="0007349F">
        <w:rPr>
          <w:sz w:val="22"/>
          <w:szCs w:val="22"/>
        </w:rPr>
        <w:t xml:space="preserve"> </w:t>
      </w:r>
      <w:r w:rsidRPr="0007349F">
        <w:rPr>
          <w:sz w:val="22"/>
          <w:szCs w:val="22"/>
        </w:rPr>
        <w:t>random layout, with a visible cursor resting on one word at a time. Using the physical joystick, the</w:t>
      </w:r>
      <w:r w:rsidRPr="0007349F">
        <w:rPr>
          <w:sz w:val="22"/>
          <w:szCs w:val="22"/>
        </w:rPr>
        <w:t xml:space="preserve"> </w:t>
      </w:r>
      <w:r w:rsidRPr="0007349F">
        <w:rPr>
          <w:sz w:val="22"/>
          <w:szCs w:val="22"/>
        </w:rPr>
        <w:t>participant nudges the cursor directionally; the system selects the nearest word in that direction</w:t>
      </w:r>
      <w:r w:rsidR="00D82280">
        <w:rPr>
          <w:sz w:val="22"/>
          <w:szCs w:val="22"/>
        </w:rPr>
        <w:t xml:space="preserve">. </w:t>
      </w:r>
      <w:r w:rsidRPr="0007349F">
        <w:rPr>
          <w:sz w:val="22"/>
          <w:szCs w:val="22"/>
        </w:rPr>
        <w:t>Pressing the joystick button selects the</w:t>
      </w:r>
      <w:r w:rsidR="00D82280">
        <w:rPr>
          <w:sz w:val="22"/>
          <w:szCs w:val="22"/>
        </w:rPr>
        <w:t xml:space="preserve"> </w:t>
      </w:r>
      <w:r w:rsidRPr="0007349F">
        <w:rPr>
          <w:sz w:val="22"/>
          <w:szCs w:val="22"/>
        </w:rPr>
        <w:t>currently highlighted word.</w:t>
      </w:r>
      <w:r w:rsidRPr="0007349F">
        <w:rPr>
          <w:sz w:val="22"/>
          <w:szCs w:val="22"/>
        </w:rPr>
        <w:t xml:space="preserve"> </w:t>
      </w:r>
    </w:p>
    <w:p w14:paraId="3B74A298" w14:textId="77777777" w:rsidR="005E058F" w:rsidRPr="0007349F" w:rsidRDefault="005E058F" w:rsidP="005E058F">
      <w:pPr>
        <w:pStyle w:val="p1"/>
        <w:rPr>
          <w:sz w:val="22"/>
          <w:szCs w:val="22"/>
        </w:rPr>
      </w:pPr>
    </w:p>
    <w:p w14:paraId="4EEB8B1F" w14:textId="77777777" w:rsidR="00D82280" w:rsidRDefault="005E058F" w:rsidP="005E058F">
      <w:pPr>
        <w:pStyle w:val="p1"/>
        <w:rPr>
          <w:sz w:val="22"/>
          <w:szCs w:val="22"/>
        </w:rPr>
      </w:pPr>
      <w:r w:rsidRPr="0007349F">
        <w:rPr>
          <w:sz w:val="22"/>
          <w:szCs w:val="22"/>
        </w:rPr>
        <w:t>The interaction is exploratory rather than goal-directed: there is no score, no timer pressure, and no correct</w:t>
      </w:r>
      <w:r w:rsidRPr="0007349F">
        <w:rPr>
          <w:sz w:val="22"/>
          <w:szCs w:val="22"/>
        </w:rPr>
        <w:t xml:space="preserve"> </w:t>
      </w:r>
      <w:r w:rsidRPr="0007349F">
        <w:rPr>
          <w:sz w:val="22"/>
          <w:szCs w:val="22"/>
        </w:rPr>
        <w:t>answer. Each level instead introduces a subtle urgency through increasing</w:t>
      </w:r>
      <w:r w:rsidR="00D82280">
        <w:rPr>
          <w:sz w:val="22"/>
          <w:szCs w:val="22"/>
        </w:rPr>
        <w:t xml:space="preserve"> </w:t>
      </w:r>
      <w:r w:rsidRPr="0007349F">
        <w:rPr>
          <w:sz w:val="22"/>
          <w:szCs w:val="22"/>
        </w:rPr>
        <w:t>vocabulary intimacy.</w:t>
      </w:r>
      <w:r w:rsidR="00D82280">
        <w:rPr>
          <w:sz w:val="22"/>
          <w:szCs w:val="22"/>
        </w:rPr>
        <w:t xml:space="preserve"> </w:t>
      </w:r>
      <w:r w:rsidRPr="0007349F">
        <w:rPr>
          <w:sz w:val="22"/>
          <w:szCs w:val="22"/>
        </w:rPr>
        <w:t>The</w:t>
      </w:r>
      <w:r w:rsidRPr="0007349F">
        <w:rPr>
          <w:sz w:val="22"/>
          <w:szCs w:val="22"/>
        </w:rPr>
        <w:t xml:space="preserve"> </w:t>
      </w:r>
      <w:r w:rsidRPr="0007349F">
        <w:rPr>
          <w:sz w:val="22"/>
          <w:szCs w:val="22"/>
        </w:rPr>
        <w:t>moment of choice is kept short</w:t>
      </w:r>
      <w:r w:rsidR="00D82280">
        <w:rPr>
          <w:sz w:val="22"/>
          <w:szCs w:val="22"/>
        </w:rPr>
        <w:t>.</w:t>
      </w:r>
      <w:r w:rsidRPr="0007349F">
        <w:rPr>
          <w:sz w:val="22"/>
          <w:szCs w:val="22"/>
        </w:rPr>
        <w:t xml:space="preserve"> </w:t>
      </w:r>
      <w:r w:rsidR="00D82280">
        <w:rPr>
          <w:sz w:val="22"/>
          <w:szCs w:val="22"/>
        </w:rPr>
        <w:t>P</w:t>
      </w:r>
      <w:r w:rsidRPr="0007349F">
        <w:rPr>
          <w:sz w:val="22"/>
          <w:szCs w:val="22"/>
        </w:rPr>
        <w:t>articipants are not penalised for skipping a word, but the accumulating</w:t>
      </w:r>
      <w:r w:rsidR="00D11247" w:rsidRPr="0007349F">
        <w:rPr>
          <w:sz w:val="22"/>
          <w:szCs w:val="22"/>
        </w:rPr>
        <w:t xml:space="preserve"> </w:t>
      </w:r>
      <w:r w:rsidRPr="0007349F">
        <w:rPr>
          <w:sz w:val="22"/>
          <w:szCs w:val="22"/>
        </w:rPr>
        <w:t>composition rewards engagement.</w:t>
      </w:r>
      <w:r w:rsidR="00D11247" w:rsidRPr="0007349F">
        <w:rPr>
          <w:sz w:val="22"/>
          <w:szCs w:val="22"/>
        </w:rPr>
        <w:t xml:space="preserve"> </w:t>
      </w:r>
    </w:p>
    <w:p w14:paraId="16B27823" w14:textId="77777777" w:rsidR="00176022" w:rsidRDefault="00176022" w:rsidP="005E058F">
      <w:pPr>
        <w:pStyle w:val="p1"/>
        <w:rPr>
          <w:sz w:val="22"/>
          <w:szCs w:val="22"/>
        </w:rPr>
      </w:pPr>
    </w:p>
    <w:p w14:paraId="1741129D" w14:textId="41977D20" w:rsidR="005E058F" w:rsidRPr="0007349F" w:rsidRDefault="005E058F" w:rsidP="005E058F">
      <w:pPr>
        <w:pStyle w:val="p1"/>
        <w:rPr>
          <w:sz w:val="22"/>
          <w:szCs w:val="22"/>
        </w:rPr>
      </w:pPr>
      <w:r w:rsidRPr="0007349F">
        <w:rPr>
          <w:sz w:val="22"/>
          <w:szCs w:val="22"/>
        </w:rPr>
        <w:t>Decision speed operates as a silent second layer. Reaction time is measured from the instant a word layout</w:t>
      </w:r>
      <w:r w:rsidRPr="0007349F">
        <w:rPr>
          <w:sz w:val="22"/>
          <w:szCs w:val="22"/>
        </w:rPr>
        <w:t xml:space="preserve"> </w:t>
      </w:r>
      <w:r w:rsidRPr="0007349F">
        <w:rPr>
          <w:sz w:val="22"/>
          <w:szCs w:val="22"/>
        </w:rPr>
        <w:t>appears to the moment of selection: faster responses produce tighter, more saturated blooms, while slower</w:t>
      </w:r>
      <w:r w:rsidRPr="0007349F">
        <w:rPr>
          <w:sz w:val="22"/>
          <w:szCs w:val="22"/>
        </w:rPr>
        <w:t xml:space="preserve"> </w:t>
      </w:r>
      <w:r w:rsidRPr="0007349F">
        <w:rPr>
          <w:sz w:val="22"/>
          <w:szCs w:val="22"/>
        </w:rPr>
        <w:t>responses produce wider, more diffuse marks. The participant is never told this mapping during play</w:t>
      </w:r>
      <w:r w:rsidRPr="0007349F">
        <w:rPr>
          <w:sz w:val="22"/>
          <w:szCs w:val="22"/>
        </w:rPr>
        <w:t xml:space="preserve"> and </w:t>
      </w:r>
      <w:r w:rsidRPr="0007349F">
        <w:rPr>
          <w:sz w:val="22"/>
          <w:szCs w:val="22"/>
        </w:rPr>
        <w:t>it</w:t>
      </w:r>
      <w:r w:rsidRPr="0007349F">
        <w:rPr>
          <w:sz w:val="22"/>
          <w:szCs w:val="22"/>
        </w:rPr>
        <w:t xml:space="preserve"> </w:t>
      </w:r>
      <w:r w:rsidRPr="0007349F">
        <w:rPr>
          <w:sz w:val="22"/>
          <w:szCs w:val="22"/>
        </w:rPr>
        <w:t>operates below conscious strategy, so the final image records not only what was chosen but how it was</w:t>
      </w:r>
      <w:r w:rsidR="00D11247" w:rsidRPr="0007349F">
        <w:rPr>
          <w:sz w:val="22"/>
          <w:szCs w:val="22"/>
        </w:rPr>
        <w:t xml:space="preserve"> </w:t>
      </w:r>
      <w:r w:rsidRPr="0007349F">
        <w:rPr>
          <w:sz w:val="22"/>
          <w:szCs w:val="22"/>
        </w:rPr>
        <w:t>chosen.</w:t>
      </w:r>
      <w:r w:rsidR="0096102D">
        <w:rPr>
          <w:sz w:val="22"/>
          <w:szCs w:val="22"/>
        </w:rPr>
        <w:t xml:space="preserve"> </w:t>
      </w:r>
      <w:r w:rsidRPr="0007349F">
        <w:rPr>
          <w:sz w:val="22"/>
          <w:szCs w:val="22"/>
        </w:rPr>
        <w:t>Only afterwards can the participant open a “Your Choices” summary that surfaces the hidden layer:</w:t>
      </w:r>
      <w:r w:rsidRPr="0007349F">
        <w:rPr>
          <w:sz w:val="22"/>
          <w:szCs w:val="22"/>
        </w:rPr>
        <w:t xml:space="preserve"> </w:t>
      </w:r>
      <w:r w:rsidRPr="0007349F">
        <w:rPr>
          <w:sz w:val="22"/>
          <w:szCs w:val="22"/>
        </w:rPr>
        <w:t>each level’s chosen prompt, its reaction time, a speed label (considered, slow, deliberate), and the</w:t>
      </w:r>
      <w:r w:rsidRPr="0007349F">
        <w:rPr>
          <w:sz w:val="22"/>
          <w:szCs w:val="22"/>
        </w:rPr>
        <w:t xml:space="preserve"> </w:t>
      </w:r>
      <w:r w:rsidRPr="0007349F">
        <w:rPr>
          <w:sz w:val="22"/>
          <w:szCs w:val="22"/>
        </w:rPr>
        <w:t>resulting bloom character.</w:t>
      </w:r>
    </w:p>
    <w:p w14:paraId="2EC0FA5E" w14:textId="1BC79580" w:rsidR="005E058F" w:rsidRDefault="00176022" w:rsidP="005E058F">
      <w:pPr>
        <w:pStyle w:val="p1"/>
        <w:rPr>
          <w:sz w:val="24"/>
          <w:szCs w:val="24"/>
        </w:rPr>
      </w:pPr>
      <w:r>
        <w:rPr>
          <w:noProof/>
          <w:sz w:val="24"/>
          <w:szCs w:val="24"/>
          <w14:ligatures w14:val="standardContextual"/>
        </w:rPr>
        <w:lastRenderedPageBreak/>
        <w:drawing>
          <wp:anchor distT="0" distB="0" distL="114300" distR="114300" simplePos="0" relativeHeight="251658240" behindDoc="0" locked="0" layoutInCell="1" allowOverlap="1" wp14:anchorId="248B38C6" wp14:editId="50130ECC">
            <wp:simplePos x="0" y="0"/>
            <wp:positionH relativeFrom="column">
              <wp:posOffset>1074420</wp:posOffset>
            </wp:positionH>
            <wp:positionV relativeFrom="paragraph">
              <wp:posOffset>257</wp:posOffset>
            </wp:positionV>
            <wp:extent cx="3596640" cy="3535045"/>
            <wp:effectExtent l="0" t="0" r="0" b="0"/>
            <wp:wrapSquare wrapText="bothSides"/>
            <wp:docPr id="206013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35826" name="Picture 2060135826"/>
                    <pic:cNvPicPr/>
                  </pic:nvPicPr>
                  <pic:blipFill rotWithShape="1">
                    <a:blip r:embed="rId7" cstate="print">
                      <a:extLst>
                        <a:ext uri="{28A0092B-C50C-407E-A947-70E740481C1C}">
                          <a14:useLocalDpi xmlns:a14="http://schemas.microsoft.com/office/drawing/2010/main" val="0"/>
                        </a:ext>
                      </a:extLst>
                    </a:blip>
                    <a:srcRect l="26189" t="8881" r="26748" b="4096"/>
                    <a:stretch>
                      <a:fillRect/>
                    </a:stretch>
                  </pic:blipFill>
                  <pic:spPr bwMode="auto">
                    <a:xfrm>
                      <a:off x="0" y="0"/>
                      <a:ext cx="3596640" cy="3535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97DA99" w14:textId="6D18C681" w:rsidR="005E058F" w:rsidRDefault="005E058F" w:rsidP="005E058F">
      <w:pPr>
        <w:pStyle w:val="p1"/>
        <w:rPr>
          <w:sz w:val="24"/>
          <w:szCs w:val="24"/>
        </w:rPr>
      </w:pPr>
    </w:p>
    <w:p w14:paraId="3F744837" w14:textId="19F5228F" w:rsidR="005E058F" w:rsidRDefault="005E058F" w:rsidP="005E058F">
      <w:pPr>
        <w:pStyle w:val="p1"/>
        <w:rPr>
          <w:sz w:val="24"/>
          <w:szCs w:val="24"/>
        </w:rPr>
      </w:pPr>
    </w:p>
    <w:p w14:paraId="756C7BB3" w14:textId="2BBE1D50" w:rsidR="005E058F" w:rsidRDefault="005E058F" w:rsidP="005E058F">
      <w:pPr>
        <w:pStyle w:val="p1"/>
        <w:rPr>
          <w:sz w:val="24"/>
          <w:szCs w:val="24"/>
        </w:rPr>
      </w:pPr>
    </w:p>
    <w:p w14:paraId="7133D3A9" w14:textId="0FCC4DC8" w:rsidR="005E058F" w:rsidRDefault="005E058F" w:rsidP="005E058F">
      <w:pPr>
        <w:pStyle w:val="p1"/>
        <w:rPr>
          <w:sz w:val="24"/>
          <w:szCs w:val="24"/>
        </w:rPr>
      </w:pPr>
    </w:p>
    <w:p w14:paraId="35B4E0FA" w14:textId="1269403F" w:rsidR="005E058F" w:rsidRDefault="005E058F" w:rsidP="005E058F">
      <w:pPr>
        <w:pStyle w:val="p1"/>
        <w:rPr>
          <w:sz w:val="24"/>
          <w:szCs w:val="24"/>
        </w:rPr>
      </w:pPr>
    </w:p>
    <w:p w14:paraId="468EEDA3" w14:textId="54975B82" w:rsidR="005E058F" w:rsidRDefault="005E058F" w:rsidP="005E058F">
      <w:pPr>
        <w:pStyle w:val="p1"/>
        <w:rPr>
          <w:sz w:val="24"/>
          <w:szCs w:val="24"/>
        </w:rPr>
      </w:pPr>
    </w:p>
    <w:p w14:paraId="437C3AAC" w14:textId="72F182D6" w:rsidR="005E058F" w:rsidRDefault="005E058F" w:rsidP="005E058F">
      <w:pPr>
        <w:pStyle w:val="p1"/>
        <w:rPr>
          <w:sz w:val="24"/>
          <w:szCs w:val="24"/>
        </w:rPr>
      </w:pPr>
    </w:p>
    <w:p w14:paraId="01FE643E" w14:textId="1E20D41E" w:rsidR="005E058F" w:rsidRDefault="005E058F" w:rsidP="005E058F">
      <w:pPr>
        <w:pStyle w:val="p1"/>
        <w:rPr>
          <w:sz w:val="24"/>
          <w:szCs w:val="24"/>
        </w:rPr>
      </w:pPr>
    </w:p>
    <w:p w14:paraId="08575AAA" w14:textId="62712BF5" w:rsidR="00176022" w:rsidRDefault="00176022" w:rsidP="005E058F">
      <w:pPr>
        <w:pStyle w:val="p1"/>
        <w:rPr>
          <w:sz w:val="24"/>
          <w:szCs w:val="24"/>
        </w:rPr>
      </w:pPr>
    </w:p>
    <w:p w14:paraId="521A18EF" w14:textId="56740A2D" w:rsidR="00176022" w:rsidRDefault="00176022" w:rsidP="005E058F">
      <w:pPr>
        <w:pStyle w:val="p1"/>
        <w:rPr>
          <w:sz w:val="24"/>
          <w:szCs w:val="24"/>
        </w:rPr>
      </w:pPr>
    </w:p>
    <w:p w14:paraId="3248DBEF" w14:textId="709136D1" w:rsidR="005E058F" w:rsidRDefault="005E058F" w:rsidP="005E058F">
      <w:pPr>
        <w:pStyle w:val="p1"/>
        <w:rPr>
          <w:sz w:val="24"/>
          <w:szCs w:val="24"/>
        </w:rPr>
      </w:pPr>
    </w:p>
    <w:p w14:paraId="5DD0AD7D" w14:textId="1A0C8993" w:rsidR="005E058F" w:rsidRDefault="005E058F" w:rsidP="005E058F">
      <w:pPr>
        <w:pStyle w:val="p1"/>
        <w:rPr>
          <w:sz w:val="24"/>
          <w:szCs w:val="24"/>
        </w:rPr>
      </w:pPr>
    </w:p>
    <w:p w14:paraId="760F8770" w14:textId="55A3BF39" w:rsidR="005E058F" w:rsidRDefault="005E058F" w:rsidP="005E058F">
      <w:pPr>
        <w:pStyle w:val="p1"/>
        <w:rPr>
          <w:sz w:val="24"/>
          <w:szCs w:val="24"/>
        </w:rPr>
      </w:pPr>
    </w:p>
    <w:p w14:paraId="41FFC9D6" w14:textId="3C4962E0" w:rsidR="005E058F" w:rsidRDefault="005E058F" w:rsidP="005E058F">
      <w:pPr>
        <w:pStyle w:val="p1"/>
        <w:rPr>
          <w:sz w:val="24"/>
          <w:szCs w:val="24"/>
        </w:rPr>
      </w:pPr>
    </w:p>
    <w:p w14:paraId="4703251E" w14:textId="18810CAC" w:rsidR="005E058F" w:rsidRDefault="005E058F" w:rsidP="005E058F">
      <w:pPr>
        <w:pStyle w:val="p1"/>
        <w:rPr>
          <w:sz w:val="24"/>
          <w:szCs w:val="24"/>
        </w:rPr>
      </w:pPr>
    </w:p>
    <w:p w14:paraId="330FC0AB" w14:textId="36D0CD89" w:rsidR="005E058F" w:rsidRDefault="005E058F" w:rsidP="005E058F">
      <w:pPr>
        <w:pStyle w:val="p1"/>
        <w:rPr>
          <w:sz w:val="24"/>
          <w:szCs w:val="24"/>
        </w:rPr>
      </w:pPr>
    </w:p>
    <w:p w14:paraId="4D9EA1CF" w14:textId="77821325" w:rsidR="00176022" w:rsidRDefault="00176022" w:rsidP="005E058F">
      <w:pPr>
        <w:pStyle w:val="p1"/>
        <w:rPr>
          <w:sz w:val="24"/>
          <w:szCs w:val="24"/>
        </w:rPr>
      </w:pPr>
    </w:p>
    <w:p w14:paraId="2AD239AF" w14:textId="5879746D" w:rsidR="00176022" w:rsidRDefault="00176022" w:rsidP="005E058F">
      <w:pPr>
        <w:pStyle w:val="p1"/>
        <w:rPr>
          <w:sz w:val="24"/>
          <w:szCs w:val="24"/>
        </w:rPr>
      </w:pPr>
    </w:p>
    <w:p w14:paraId="1F279D7A" w14:textId="4730D5D5" w:rsidR="00176022" w:rsidRDefault="00176022" w:rsidP="005E058F">
      <w:pPr>
        <w:pStyle w:val="p1"/>
        <w:rPr>
          <w:sz w:val="24"/>
          <w:szCs w:val="24"/>
        </w:rPr>
      </w:pPr>
    </w:p>
    <w:p w14:paraId="6B2FBC46" w14:textId="5A6867D3" w:rsidR="005E058F" w:rsidRPr="000D2F93" w:rsidRDefault="00D11247" w:rsidP="00D11247">
      <w:pPr>
        <w:pStyle w:val="p1"/>
        <w:rPr>
          <w:i/>
          <w:iCs/>
          <w:color w:val="808080" w:themeColor="background1" w:themeShade="80"/>
          <w:sz w:val="22"/>
          <w:szCs w:val="22"/>
        </w:rPr>
      </w:pPr>
      <w:r w:rsidRPr="000D2F93">
        <w:rPr>
          <w:i/>
          <w:iCs/>
          <w:color w:val="808080" w:themeColor="background1" w:themeShade="80"/>
          <w:sz w:val="22"/>
          <w:szCs w:val="22"/>
        </w:rPr>
        <w:t xml:space="preserve">The post-play “Your Choices” summary </w:t>
      </w:r>
      <w:r w:rsidRPr="000D2F93">
        <w:rPr>
          <w:i/>
          <w:iCs/>
          <w:color w:val="808080" w:themeColor="background1" w:themeShade="80"/>
          <w:sz w:val="22"/>
          <w:szCs w:val="22"/>
        </w:rPr>
        <w:t xml:space="preserve">showing the </w:t>
      </w:r>
      <w:r w:rsidRPr="000D2F93">
        <w:rPr>
          <w:i/>
          <w:iCs/>
          <w:color w:val="808080" w:themeColor="background1" w:themeShade="80"/>
          <w:sz w:val="22"/>
          <w:szCs w:val="22"/>
        </w:rPr>
        <w:t>chosen prompt, reaction time, speed label, and bloom</w:t>
      </w:r>
      <w:r w:rsidRPr="000D2F93">
        <w:rPr>
          <w:i/>
          <w:iCs/>
          <w:color w:val="808080" w:themeColor="background1" w:themeShade="80"/>
          <w:sz w:val="22"/>
          <w:szCs w:val="22"/>
        </w:rPr>
        <w:t xml:space="preserve"> </w:t>
      </w:r>
      <w:r w:rsidRPr="000D2F93">
        <w:rPr>
          <w:i/>
          <w:iCs/>
          <w:color w:val="808080" w:themeColor="background1" w:themeShade="80"/>
          <w:sz w:val="22"/>
          <w:szCs w:val="22"/>
        </w:rPr>
        <w:t>character per level. The full record can be exported as JSON.</w:t>
      </w:r>
    </w:p>
    <w:p w14:paraId="0F197993" w14:textId="0459EEC7" w:rsidR="00D11247" w:rsidRPr="0096102D" w:rsidRDefault="00D11247" w:rsidP="00D11247">
      <w:pPr>
        <w:pStyle w:val="p1"/>
        <w:rPr>
          <w:i/>
          <w:iCs/>
          <w:sz w:val="22"/>
          <w:szCs w:val="22"/>
        </w:rPr>
      </w:pPr>
    </w:p>
    <w:p w14:paraId="751068CD" w14:textId="3BF18BF5" w:rsidR="00D11247" w:rsidRPr="0096102D" w:rsidRDefault="00D11247" w:rsidP="00D11247">
      <w:pPr>
        <w:pStyle w:val="p1"/>
        <w:numPr>
          <w:ilvl w:val="0"/>
          <w:numId w:val="1"/>
        </w:numPr>
        <w:rPr>
          <w:b/>
          <w:bCs/>
          <w:sz w:val="22"/>
          <w:szCs w:val="22"/>
        </w:rPr>
      </w:pPr>
      <w:r w:rsidRPr="0096102D">
        <w:rPr>
          <w:b/>
          <w:bCs/>
          <w:sz w:val="22"/>
          <w:szCs w:val="22"/>
        </w:rPr>
        <w:t>Input / Output System</w:t>
      </w:r>
    </w:p>
    <w:p w14:paraId="67454539" w14:textId="2BB0152B" w:rsidR="0007349F" w:rsidRPr="0007349F" w:rsidRDefault="0007349F" w:rsidP="0007349F">
      <w:pPr>
        <w:pStyle w:val="p1"/>
        <w:ind w:left="720"/>
        <w:rPr>
          <w:sz w:val="22"/>
          <w:szCs w:val="22"/>
        </w:rPr>
      </w:pPr>
    </w:p>
    <w:p w14:paraId="1D1A4672" w14:textId="38B0FC76" w:rsidR="00E0072B" w:rsidRDefault="00D11247" w:rsidP="0007349F">
      <w:pPr>
        <w:pStyle w:val="p1"/>
        <w:rPr>
          <w:noProof/>
          <w:sz w:val="22"/>
          <w:szCs w:val="22"/>
        </w:rPr>
      </w:pPr>
      <w:r w:rsidRPr="0007349F">
        <w:rPr>
          <w:sz w:val="22"/>
          <w:szCs w:val="22"/>
        </w:rPr>
        <w:t>The project relies on a four-stage pipeline running from a physical joystick to a browser rendered on a</w:t>
      </w:r>
      <w:r w:rsidRPr="0007349F">
        <w:rPr>
          <w:sz w:val="22"/>
          <w:szCs w:val="22"/>
        </w:rPr>
        <w:t xml:space="preserve"> </w:t>
      </w:r>
      <w:r w:rsidRPr="0007349F">
        <w:rPr>
          <w:sz w:val="22"/>
          <w:szCs w:val="22"/>
        </w:rPr>
        <w:t>Raspberry Pi 5.</w:t>
      </w:r>
      <w:r w:rsidRPr="0007349F">
        <w:rPr>
          <w:noProof/>
          <w:sz w:val="44"/>
          <w:szCs w:val="44"/>
        </w:rPr>
        <w:t xml:space="preserve"> </w:t>
      </w:r>
      <w:r w:rsidRPr="0007349F">
        <w:rPr>
          <w:noProof/>
          <w:sz w:val="22"/>
          <w:szCs w:val="22"/>
        </w:rPr>
        <w:t xml:space="preserve">Signal chain: Joystick </w:t>
      </w:r>
      <w:r w:rsidRPr="0007349F">
        <w:rPr>
          <w:rFonts w:ascii="Times New Roman" w:hAnsi="Times New Roman"/>
          <w:noProof/>
          <w:sz w:val="22"/>
          <w:szCs w:val="22"/>
        </w:rPr>
        <w:t>→</w:t>
      </w:r>
      <w:r w:rsidRPr="0007349F">
        <w:rPr>
          <w:noProof/>
          <w:sz w:val="22"/>
          <w:szCs w:val="22"/>
        </w:rPr>
        <w:t xml:space="preserve"> Arduino Uno (USB serial) </w:t>
      </w:r>
      <w:r w:rsidRPr="0007349F">
        <w:rPr>
          <w:rFonts w:ascii="Times New Roman" w:hAnsi="Times New Roman"/>
          <w:noProof/>
          <w:sz w:val="22"/>
          <w:szCs w:val="22"/>
        </w:rPr>
        <w:t>→</w:t>
      </w:r>
      <w:r w:rsidRPr="0007349F">
        <w:rPr>
          <w:noProof/>
          <w:sz w:val="22"/>
          <w:szCs w:val="22"/>
        </w:rPr>
        <w:t xml:space="preserve"> Node.js server on the Raspberry Pi 5 </w:t>
      </w:r>
      <w:r w:rsidRPr="0007349F">
        <w:rPr>
          <w:rFonts w:ascii="Times New Roman" w:hAnsi="Times New Roman"/>
          <w:noProof/>
          <w:sz w:val="22"/>
          <w:szCs w:val="22"/>
        </w:rPr>
        <w:t>→</w:t>
      </w:r>
      <w:r w:rsidRPr="0007349F">
        <w:rPr>
          <w:noProof/>
          <w:sz w:val="22"/>
          <w:szCs w:val="22"/>
        </w:rPr>
        <w:t xml:space="preserve"> WebSocket</w:t>
      </w:r>
      <w:r w:rsidRPr="0007349F">
        <w:rPr>
          <w:noProof/>
          <w:sz w:val="22"/>
          <w:szCs w:val="22"/>
        </w:rPr>
        <w:t xml:space="preserve"> </w:t>
      </w:r>
      <w:r w:rsidRPr="0007349F">
        <w:rPr>
          <w:noProof/>
          <w:sz w:val="22"/>
          <w:szCs w:val="22"/>
        </w:rPr>
        <w:t xml:space="preserve">broadcast </w:t>
      </w:r>
      <w:r w:rsidRPr="0007349F">
        <w:rPr>
          <w:rFonts w:ascii="Times New Roman" w:hAnsi="Times New Roman"/>
          <w:noProof/>
          <w:sz w:val="22"/>
          <w:szCs w:val="22"/>
        </w:rPr>
        <w:t>→</w:t>
      </w:r>
      <w:r w:rsidRPr="0007349F">
        <w:rPr>
          <w:noProof/>
          <w:sz w:val="22"/>
          <w:szCs w:val="22"/>
        </w:rPr>
        <w:t xml:space="preserve"> browser canvas. The browser maintains two canvas layers: a visible game layer and a hidden</w:t>
      </w:r>
      <w:r w:rsidRPr="0007349F">
        <w:rPr>
          <w:noProof/>
          <w:sz w:val="22"/>
          <w:szCs w:val="22"/>
        </w:rPr>
        <w:t xml:space="preserve"> </w:t>
      </w:r>
      <w:r w:rsidRPr="0007349F">
        <w:rPr>
          <w:noProof/>
          <w:sz w:val="22"/>
          <w:szCs w:val="22"/>
        </w:rPr>
        <w:t>artwork layer. Each selection stamps a watercolour rosette using a multiply blend mode, with radius and</w:t>
      </w:r>
      <w:r w:rsidRPr="0007349F">
        <w:rPr>
          <w:noProof/>
          <w:sz w:val="22"/>
          <w:szCs w:val="22"/>
        </w:rPr>
        <w:t xml:space="preserve"> </w:t>
      </w:r>
      <w:r w:rsidRPr="0007349F">
        <w:rPr>
          <w:noProof/>
          <w:sz w:val="22"/>
          <w:szCs w:val="22"/>
        </w:rPr>
        <w:t xml:space="preserve">saturation set by reaction time. The artwork layer is composited to screen only on the final reveal. </w:t>
      </w:r>
    </w:p>
    <w:p w14:paraId="1A645809" w14:textId="78D2026C" w:rsidR="00E0072B" w:rsidRDefault="0096102D" w:rsidP="0007349F">
      <w:pPr>
        <w:pStyle w:val="p1"/>
        <w:rPr>
          <w:noProof/>
          <w:sz w:val="22"/>
          <w:szCs w:val="22"/>
        </w:rPr>
      </w:pPr>
      <w:r w:rsidRPr="009C796C">
        <w:rPr>
          <w:sz w:val="24"/>
          <w:szCs w:val="24"/>
        </w:rPr>
        <w:drawing>
          <wp:anchor distT="0" distB="0" distL="114300" distR="114300" simplePos="0" relativeHeight="251660288" behindDoc="0" locked="0" layoutInCell="1" allowOverlap="1" wp14:anchorId="408F2970" wp14:editId="5066DEF4">
            <wp:simplePos x="0" y="0"/>
            <wp:positionH relativeFrom="column">
              <wp:posOffset>2983288</wp:posOffset>
            </wp:positionH>
            <wp:positionV relativeFrom="paragraph">
              <wp:posOffset>80414</wp:posOffset>
            </wp:positionV>
            <wp:extent cx="3001818" cy="2797810"/>
            <wp:effectExtent l="0" t="0" r="0" b="0"/>
            <wp:wrapNone/>
            <wp:docPr id="9181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43900" name=""/>
                    <pic:cNvPicPr/>
                  </pic:nvPicPr>
                  <pic:blipFill rotWithShape="1">
                    <a:blip r:embed="rId8" cstate="print">
                      <a:extLst>
                        <a:ext uri="{28A0092B-C50C-407E-A947-70E740481C1C}">
                          <a14:useLocalDpi xmlns:a14="http://schemas.microsoft.com/office/drawing/2010/main" val="0"/>
                        </a:ext>
                      </a:extLst>
                    </a:blip>
                    <a:srcRect t="23703" b="1539"/>
                    <a:stretch>
                      <a:fillRect/>
                    </a:stretch>
                  </pic:blipFill>
                  <pic:spPr bwMode="auto">
                    <a:xfrm>
                      <a:off x="0" y="0"/>
                      <a:ext cx="3001818" cy="2797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AB2691" w14:textId="7ADBD91A" w:rsidR="0007349F" w:rsidRPr="009C796C" w:rsidRDefault="0007349F" w:rsidP="0007349F">
      <w:pPr>
        <w:pStyle w:val="p1"/>
        <w:rPr>
          <w:noProof/>
          <w:sz w:val="22"/>
          <w:szCs w:val="22"/>
        </w:rPr>
      </w:pPr>
      <w:r w:rsidRPr="009C796C">
        <w:rPr>
          <w:sz w:val="22"/>
          <w:szCs w:val="22"/>
        </w:rPr>
        <w:t>Software:</w:t>
      </w:r>
    </w:p>
    <w:p w14:paraId="3CF348AA" w14:textId="62BC4130" w:rsidR="0007349F" w:rsidRPr="009C796C" w:rsidRDefault="0007349F" w:rsidP="0007349F">
      <w:pPr>
        <w:pStyle w:val="p1"/>
        <w:rPr>
          <w:sz w:val="22"/>
          <w:szCs w:val="22"/>
        </w:rPr>
      </w:pPr>
      <w:r w:rsidRPr="009C796C">
        <w:rPr>
          <w:sz w:val="22"/>
          <w:szCs w:val="22"/>
        </w:rPr>
        <w:t>Node.js with a WebSocket server (server.js)</w:t>
      </w:r>
    </w:p>
    <w:p w14:paraId="5C37803E" w14:textId="7F8F2612" w:rsidR="0007349F" w:rsidRPr="009C796C" w:rsidRDefault="0007349F" w:rsidP="0007349F">
      <w:pPr>
        <w:pStyle w:val="p1"/>
        <w:rPr>
          <w:sz w:val="22"/>
          <w:szCs w:val="22"/>
        </w:rPr>
      </w:pPr>
      <w:r w:rsidRPr="009C796C">
        <w:rPr>
          <w:sz w:val="22"/>
          <w:szCs w:val="22"/>
        </w:rPr>
        <w:t xml:space="preserve">HTML5 Canvas + JavaScript for the game and </w:t>
      </w:r>
    </w:p>
    <w:p w14:paraId="583FA63C" w14:textId="1DE25A54" w:rsidR="0007349F" w:rsidRPr="009C796C" w:rsidRDefault="0007349F" w:rsidP="0007349F">
      <w:pPr>
        <w:pStyle w:val="p1"/>
        <w:rPr>
          <w:sz w:val="22"/>
          <w:szCs w:val="22"/>
        </w:rPr>
      </w:pPr>
      <w:r w:rsidRPr="009C796C">
        <w:rPr>
          <w:sz w:val="22"/>
          <w:szCs w:val="22"/>
        </w:rPr>
        <w:t>Generative layers</w:t>
      </w:r>
    </w:p>
    <w:p w14:paraId="1CD9323A" w14:textId="7B8C031E" w:rsidR="0007349F" w:rsidRPr="009C796C" w:rsidRDefault="0007349F" w:rsidP="0007349F">
      <w:pPr>
        <w:pStyle w:val="p1"/>
        <w:rPr>
          <w:sz w:val="22"/>
          <w:szCs w:val="22"/>
        </w:rPr>
      </w:pPr>
      <w:r w:rsidRPr="009C796C">
        <w:rPr>
          <w:sz w:val="22"/>
          <w:szCs w:val="22"/>
        </w:rPr>
        <w:t>Arduino IDE (C/C++) for the joystick firmware</w:t>
      </w:r>
    </w:p>
    <w:p w14:paraId="53689A29" w14:textId="319120D0" w:rsidR="0007349F" w:rsidRPr="009C796C" w:rsidRDefault="0007349F" w:rsidP="0007349F">
      <w:pPr>
        <w:pStyle w:val="p1"/>
        <w:rPr>
          <w:sz w:val="22"/>
          <w:szCs w:val="22"/>
        </w:rPr>
      </w:pPr>
    </w:p>
    <w:p w14:paraId="6EEEEE7C" w14:textId="77B2F5B6" w:rsidR="0007349F" w:rsidRPr="009C796C" w:rsidRDefault="0007349F" w:rsidP="0007349F">
      <w:pPr>
        <w:pStyle w:val="p1"/>
        <w:rPr>
          <w:sz w:val="22"/>
          <w:szCs w:val="22"/>
        </w:rPr>
      </w:pPr>
      <w:r w:rsidRPr="009C796C">
        <w:rPr>
          <w:sz w:val="22"/>
          <w:szCs w:val="22"/>
        </w:rPr>
        <w:t>Hardware:</w:t>
      </w:r>
    </w:p>
    <w:p w14:paraId="5F3FF1D9" w14:textId="77752A60" w:rsidR="0007349F" w:rsidRPr="009C796C" w:rsidRDefault="0007349F" w:rsidP="0007349F">
      <w:pPr>
        <w:pStyle w:val="p1"/>
        <w:rPr>
          <w:sz w:val="22"/>
          <w:szCs w:val="22"/>
        </w:rPr>
      </w:pPr>
      <w:r w:rsidRPr="009C796C">
        <w:rPr>
          <w:sz w:val="22"/>
          <w:szCs w:val="22"/>
        </w:rPr>
        <w:t>Raspberry Pi 5 (host + display)</w:t>
      </w:r>
    </w:p>
    <w:p w14:paraId="332DF3C4" w14:textId="3B5643D6" w:rsidR="0007349F" w:rsidRPr="009C796C" w:rsidRDefault="0007349F" w:rsidP="0007349F">
      <w:pPr>
        <w:pStyle w:val="p1"/>
        <w:rPr>
          <w:sz w:val="22"/>
          <w:szCs w:val="22"/>
        </w:rPr>
      </w:pPr>
      <w:r w:rsidRPr="009C796C">
        <w:rPr>
          <w:sz w:val="22"/>
          <w:szCs w:val="22"/>
        </w:rPr>
        <w:t>Arduino Uno (serial middleman)</w:t>
      </w:r>
    </w:p>
    <w:p w14:paraId="04ED6931" w14:textId="05A61E97" w:rsidR="0007349F" w:rsidRDefault="0007349F" w:rsidP="0007349F">
      <w:pPr>
        <w:pStyle w:val="p1"/>
        <w:rPr>
          <w:sz w:val="22"/>
          <w:szCs w:val="22"/>
        </w:rPr>
      </w:pPr>
      <w:r w:rsidRPr="009C796C">
        <w:rPr>
          <w:sz w:val="22"/>
          <w:szCs w:val="22"/>
        </w:rPr>
        <w:t>KY-023 analog joystick module</w:t>
      </w:r>
    </w:p>
    <w:p w14:paraId="70D3C128" w14:textId="77777777" w:rsidR="0096102D" w:rsidRDefault="0096102D" w:rsidP="0007349F">
      <w:pPr>
        <w:pStyle w:val="p1"/>
        <w:rPr>
          <w:sz w:val="22"/>
          <w:szCs w:val="22"/>
        </w:rPr>
      </w:pPr>
    </w:p>
    <w:p w14:paraId="2BB121FF" w14:textId="77777777" w:rsidR="0096102D" w:rsidRDefault="0096102D" w:rsidP="0007349F">
      <w:pPr>
        <w:pStyle w:val="p1"/>
        <w:rPr>
          <w:sz w:val="22"/>
          <w:szCs w:val="22"/>
        </w:rPr>
      </w:pPr>
    </w:p>
    <w:p w14:paraId="41064F51" w14:textId="77777777" w:rsidR="0096102D" w:rsidRDefault="0096102D" w:rsidP="0007349F">
      <w:pPr>
        <w:pStyle w:val="p1"/>
        <w:rPr>
          <w:sz w:val="22"/>
          <w:szCs w:val="22"/>
        </w:rPr>
      </w:pPr>
    </w:p>
    <w:p w14:paraId="4D343294" w14:textId="77777777" w:rsidR="0096102D" w:rsidRDefault="0096102D" w:rsidP="0007349F">
      <w:pPr>
        <w:pStyle w:val="p1"/>
        <w:rPr>
          <w:sz w:val="22"/>
          <w:szCs w:val="22"/>
        </w:rPr>
      </w:pPr>
    </w:p>
    <w:p w14:paraId="7C9D4D50" w14:textId="396F9A12" w:rsidR="0096102D" w:rsidRPr="009C796C" w:rsidRDefault="0096102D" w:rsidP="0007349F">
      <w:pPr>
        <w:pStyle w:val="p1"/>
        <w:rPr>
          <w:sz w:val="22"/>
          <w:szCs w:val="22"/>
        </w:rPr>
      </w:pPr>
    </w:p>
    <w:p w14:paraId="46F60C83" w14:textId="08AFD410" w:rsidR="00E0072B" w:rsidRPr="009C796C" w:rsidRDefault="0007349F" w:rsidP="0007349F">
      <w:pPr>
        <w:pStyle w:val="p1"/>
        <w:rPr>
          <w:sz w:val="22"/>
          <w:szCs w:val="22"/>
        </w:rPr>
      </w:pPr>
      <w:r w:rsidRPr="009C796C">
        <w:rPr>
          <w:sz w:val="22"/>
          <w:szCs w:val="22"/>
        </w:rPr>
        <w:lastRenderedPageBreak/>
        <w:t>Communication:</w:t>
      </w:r>
    </w:p>
    <w:p w14:paraId="19FEC5F9" w14:textId="77777777" w:rsidR="0007349F" w:rsidRPr="009C796C" w:rsidRDefault="0007349F" w:rsidP="0007349F">
      <w:pPr>
        <w:pStyle w:val="p1"/>
        <w:rPr>
          <w:sz w:val="22"/>
          <w:szCs w:val="22"/>
        </w:rPr>
      </w:pPr>
      <w:r w:rsidRPr="009C796C">
        <w:rPr>
          <w:sz w:val="22"/>
          <w:szCs w:val="22"/>
        </w:rPr>
        <w:t>The Arduino continuously reads the joystick’s analog X/Y values and button state and emits discrete events over USB serial. The Node.js server on the Pi parses these events and broadcasts them over WebSocket to the fullscreen browser client, which runs the navigation, selection, and generative-canvas logic in real time. This pipeline keeps cursor movement and selection responsive while the hidden artwork accumulates in the background.</w:t>
      </w:r>
    </w:p>
    <w:p w14:paraId="5C6718F2" w14:textId="77777777" w:rsidR="0007349F" w:rsidRDefault="0007349F" w:rsidP="00D11247">
      <w:pPr>
        <w:pStyle w:val="p1"/>
        <w:rPr>
          <w:noProof/>
          <w:sz w:val="22"/>
          <w:szCs w:val="22"/>
        </w:rPr>
      </w:pPr>
    </w:p>
    <w:p w14:paraId="1E885A69" w14:textId="4D775C9A" w:rsidR="00714B92" w:rsidRPr="00E0072B" w:rsidRDefault="0007349F" w:rsidP="00D11247">
      <w:pPr>
        <w:pStyle w:val="p1"/>
        <w:rPr>
          <w:noProof/>
        </w:rPr>
      </w:pPr>
      <w:r w:rsidRPr="00D11247">
        <w:rPr>
          <w:sz w:val="24"/>
          <w:szCs w:val="24"/>
        </w:rPr>
        <w:drawing>
          <wp:inline distT="0" distB="0" distL="0" distR="0" wp14:anchorId="36E1A9AE" wp14:editId="7A36C70D">
            <wp:extent cx="5757157" cy="3334871"/>
            <wp:effectExtent l="0" t="0" r="0" b="5715"/>
            <wp:docPr id="19821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043" name=""/>
                    <pic:cNvPicPr/>
                  </pic:nvPicPr>
                  <pic:blipFill rotWithShape="1">
                    <a:blip r:embed="rId9"/>
                    <a:srcRect l="642"/>
                    <a:stretch>
                      <a:fillRect/>
                    </a:stretch>
                  </pic:blipFill>
                  <pic:spPr bwMode="auto">
                    <a:xfrm>
                      <a:off x="0" y="0"/>
                      <a:ext cx="5763647" cy="3338631"/>
                    </a:xfrm>
                    <a:prstGeom prst="rect">
                      <a:avLst/>
                    </a:prstGeom>
                    <a:ln>
                      <a:noFill/>
                    </a:ln>
                    <a:extLst>
                      <a:ext uri="{53640926-AAD7-44D8-BBD7-CCE9431645EC}">
                        <a14:shadowObscured xmlns:a14="http://schemas.microsoft.com/office/drawing/2010/main"/>
                      </a:ext>
                    </a:extLst>
                  </pic:spPr>
                </pic:pic>
              </a:graphicData>
            </a:graphic>
          </wp:inline>
        </w:drawing>
      </w:r>
      <w:r w:rsidR="00D11247" w:rsidRPr="00D11247">
        <w:rPr>
          <w:sz w:val="24"/>
          <w:szCs w:val="24"/>
        </w:rPr>
        <w:drawing>
          <wp:inline distT="0" distB="0" distL="0" distR="0" wp14:anchorId="427A22CE" wp14:editId="6B6C2D21">
            <wp:extent cx="5929630" cy="1264023"/>
            <wp:effectExtent l="0" t="0" r="1270" b="6350"/>
            <wp:docPr id="3328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05540" name=""/>
                    <pic:cNvPicPr/>
                  </pic:nvPicPr>
                  <pic:blipFill>
                    <a:blip r:embed="rId10"/>
                    <a:stretch>
                      <a:fillRect/>
                    </a:stretch>
                  </pic:blipFill>
                  <pic:spPr>
                    <a:xfrm>
                      <a:off x="0" y="0"/>
                      <a:ext cx="5966395" cy="1271860"/>
                    </a:xfrm>
                    <a:prstGeom prst="rect">
                      <a:avLst/>
                    </a:prstGeom>
                  </pic:spPr>
                </pic:pic>
              </a:graphicData>
            </a:graphic>
          </wp:inline>
        </w:drawing>
      </w:r>
    </w:p>
    <w:p w14:paraId="5CF38BD8" w14:textId="1873D123" w:rsidR="00D11247" w:rsidRPr="0096102D" w:rsidRDefault="00D11247" w:rsidP="0007349F">
      <w:pPr>
        <w:pStyle w:val="p1"/>
        <w:numPr>
          <w:ilvl w:val="0"/>
          <w:numId w:val="1"/>
        </w:numPr>
        <w:rPr>
          <w:b/>
          <w:bCs/>
          <w:sz w:val="22"/>
          <w:szCs w:val="22"/>
        </w:rPr>
      </w:pPr>
      <w:r w:rsidRPr="0096102D">
        <w:rPr>
          <w:b/>
          <w:bCs/>
          <w:sz w:val="22"/>
          <w:szCs w:val="22"/>
        </w:rPr>
        <w:t>Form &amp; Material</w:t>
      </w:r>
    </w:p>
    <w:p w14:paraId="32C75553" w14:textId="77777777" w:rsidR="00D11247" w:rsidRDefault="00D11247" w:rsidP="00D11247">
      <w:pPr>
        <w:pStyle w:val="p1"/>
        <w:rPr>
          <w:sz w:val="22"/>
          <w:szCs w:val="22"/>
        </w:rPr>
      </w:pPr>
    </w:p>
    <w:p w14:paraId="4A3F2526" w14:textId="77777777" w:rsidR="00850834" w:rsidRPr="0007349F" w:rsidRDefault="00850834" w:rsidP="00850834">
      <w:pPr>
        <w:pStyle w:val="p1"/>
        <w:rPr>
          <w:sz w:val="22"/>
          <w:szCs w:val="22"/>
        </w:rPr>
      </w:pPr>
      <w:r w:rsidRPr="0007349F">
        <w:rPr>
          <w:sz w:val="22"/>
          <w:szCs w:val="22"/>
        </w:rPr>
        <w:t>Components: Raspberry Pi 5, Arduino Uno, KY-023 analog joystick module, USB cable, local Node.js server, fullscreen browser, external monitor, and a hand-built collaged enclosure with a felt-topped joystick mount.</w:t>
      </w:r>
    </w:p>
    <w:p w14:paraId="074067DD" w14:textId="77777777" w:rsidR="0096102D" w:rsidRDefault="0096102D" w:rsidP="00D11247">
      <w:pPr>
        <w:pStyle w:val="p1"/>
        <w:rPr>
          <w:sz w:val="22"/>
          <w:szCs w:val="22"/>
        </w:rPr>
      </w:pPr>
    </w:p>
    <w:p w14:paraId="26A94D63" w14:textId="5DD6B589" w:rsidR="00D11247" w:rsidRPr="000D2F93" w:rsidRDefault="00D11247" w:rsidP="00D11247">
      <w:pPr>
        <w:pStyle w:val="p1"/>
        <w:rPr>
          <w:sz w:val="22"/>
          <w:szCs w:val="22"/>
        </w:rPr>
      </w:pPr>
      <w:r w:rsidRPr="000D2F93">
        <w:rPr>
          <w:sz w:val="22"/>
          <w:szCs w:val="22"/>
        </w:rPr>
        <w:t>The screen presents a dark, minimal interface. Words are laid out across the full canvas in a</w:t>
      </w:r>
      <w:r w:rsidRPr="000D2F93">
        <w:rPr>
          <w:sz w:val="22"/>
          <w:szCs w:val="22"/>
        </w:rPr>
        <w:t xml:space="preserve"> </w:t>
      </w:r>
      <w:r w:rsidRPr="000D2F93">
        <w:rPr>
          <w:sz w:val="22"/>
          <w:szCs w:val="22"/>
        </w:rPr>
        <w:t>clean typeface, and the visual hierarchy is deliberately flattened every word appears at the same</w:t>
      </w:r>
      <w:r w:rsidR="00733720">
        <w:rPr>
          <w:sz w:val="22"/>
          <w:szCs w:val="22"/>
        </w:rPr>
        <w:t xml:space="preserve">, </w:t>
      </w:r>
      <w:r w:rsidRPr="000D2F93">
        <w:rPr>
          <w:sz w:val="22"/>
          <w:szCs w:val="22"/>
        </w:rPr>
        <w:t>so no typographic cue can bias a selection. The joystick is housed in a hand-built enclosure</w:t>
      </w:r>
      <w:r w:rsidR="00733720">
        <w:rPr>
          <w:sz w:val="22"/>
          <w:szCs w:val="22"/>
        </w:rPr>
        <w:t xml:space="preserve">. </w:t>
      </w:r>
      <w:r w:rsidRPr="000D2F93">
        <w:rPr>
          <w:sz w:val="22"/>
          <w:szCs w:val="22"/>
        </w:rPr>
        <w:t xml:space="preserve">The box is covered in newspaper and clipped photographs </w:t>
      </w:r>
      <w:r w:rsidR="00733720">
        <w:rPr>
          <w:sz w:val="22"/>
          <w:szCs w:val="22"/>
        </w:rPr>
        <w:t xml:space="preserve">of </w:t>
      </w:r>
      <w:r w:rsidRPr="000D2F93">
        <w:rPr>
          <w:sz w:val="22"/>
          <w:szCs w:val="22"/>
        </w:rPr>
        <w:t>a birthday cake crowded</w:t>
      </w:r>
      <w:r w:rsidRPr="000D2F93">
        <w:rPr>
          <w:sz w:val="22"/>
          <w:szCs w:val="22"/>
        </w:rPr>
        <w:t xml:space="preserve"> </w:t>
      </w:r>
      <w:r w:rsidRPr="000D2F93">
        <w:rPr>
          <w:sz w:val="22"/>
          <w:szCs w:val="22"/>
        </w:rPr>
        <w:t>with lit candles, a backyard gathering</w:t>
      </w:r>
      <w:r w:rsidR="00733720">
        <w:rPr>
          <w:sz w:val="22"/>
          <w:szCs w:val="22"/>
        </w:rPr>
        <w:t xml:space="preserve"> from</w:t>
      </w:r>
      <w:r w:rsidRPr="000D2F93">
        <w:rPr>
          <w:sz w:val="22"/>
          <w:szCs w:val="22"/>
        </w:rPr>
        <w:t xml:space="preserve"> of empty folding chairs, children in</w:t>
      </w:r>
      <w:r w:rsidR="0096102D">
        <w:rPr>
          <w:sz w:val="22"/>
          <w:szCs w:val="22"/>
        </w:rPr>
        <w:t xml:space="preserve"> </w:t>
      </w:r>
      <w:r w:rsidRPr="000D2F93">
        <w:rPr>
          <w:sz w:val="22"/>
          <w:szCs w:val="22"/>
        </w:rPr>
        <w:t xml:space="preserve">graduation gowns, </w:t>
      </w:r>
      <w:r w:rsidR="00850834">
        <w:rPr>
          <w:sz w:val="22"/>
          <w:szCs w:val="22"/>
        </w:rPr>
        <w:t xml:space="preserve">view from the backseat of </w:t>
      </w:r>
      <w:r w:rsidRPr="000D2F93">
        <w:rPr>
          <w:sz w:val="22"/>
          <w:szCs w:val="22"/>
        </w:rPr>
        <w:t>a c</w:t>
      </w:r>
      <w:r w:rsidR="00733720">
        <w:rPr>
          <w:sz w:val="22"/>
          <w:szCs w:val="22"/>
        </w:rPr>
        <w:t>ar ride</w:t>
      </w:r>
      <w:r w:rsidR="00850834">
        <w:rPr>
          <w:sz w:val="22"/>
          <w:szCs w:val="22"/>
        </w:rPr>
        <w:t xml:space="preserve">. A </w:t>
      </w:r>
      <w:r w:rsidRPr="000D2F93">
        <w:rPr>
          <w:sz w:val="22"/>
          <w:szCs w:val="22"/>
        </w:rPr>
        <w:t>black felt panel set into the lid holds the joystick</w:t>
      </w:r>
      <w:r w:rsidRPr="000D2F93">
        <w:rPr>
          <w:sz w:val="22"/>
          <w:szCs w:val="22"/>
        </w:rPr>
        <w:t xml:space="preserve"> </w:t>
      </w:r>
      <w:r w:rsidRPr="000D2F93">
        <w:rPr>
          <w:sz w:val="22"/>
          <w:szCs w:val="22"/>
        </w:rPr>
        <w:t xml:space="preserve">itself. </w:t>
      </w:r>
    </w:p>
    <w:p w14:paraId="3A196B5C" w14:textId="77777777" w:rsidR="00714B92" w:rsidRPr="000D2F93" w:rsidRDefault="00714B92" w:rsidP="00D11247">
      <w:pPr>
        <w:pStyle w:val="p1"/>
        <w:rPr>
          <w:sz w:val="24"/>
          <w:szCs w:val="24"/>
        </w:rPr>
      </w:pPr>
    </w:p>
    <w:p w14:paraId="363E34F5" w14:textId="320009F5" w:rsidR="00714B92" w:rsidRDefault="00D11247" w:rsidP="00D11247">
      <w:pPr>
        <w:pStyle w:val="p1"/>
        <w:rPr>
          <w:sz w:val="22"/>
          <w:szCs w:val="22"/>
        </w:rPr>
      </w:pPr>
      <w:r w:rsidRPr="000D2F93">
        <w:rPr>
          <w:sz w:val="22"/>
          <w:szCs w:val="22"/>
        </w:rPr>
        <w:lastRenderedPageBreak/>
        <w:t>The participant’s hand rests on a surface of accumulated memory while deciding what they</w:t>
      </w:r>
      <w:r w:rsidRPr="000D2F93">
        <w:rPr>
          <w:sz w:val="22"/>
          <w:szCs w:val="22"/>
        </w:rPr>
        <w:t xml:space="preserve"> </w:t>
      </w:r>
      <w:r w:rsidRPr="000D2F93">
        <w:rPr>
          <w:sz w:val="22"/>
          <w:szCs w:val="22"/>
        </w:rPr>
        <w:t>value</w:t>
      </w:r>
      <w:r w:rsidR="00850834">
        <w:rPr>
          <w:sz w:val="22"/>
          <w:szCs w:val="22"/>
        </w:rPr>
        <w:t xml:space="preserve">. </w:t>
      </w:r>
      <w:r w:rsidRPr="000D2F93">
        <w:rPr>
          <w:sz w:val="22"/>
          <w:szCs w:val="22"/>
        </w:rPr>
        <w:t xml:space="preserve">The collage is intentional </w:t>
      </w:r>
      <w:r w:rsidRPr="000D2F93">
        <w:rPr>
          <w:sz w:val="22"/>
          <w:szCs w:val="22"/>
        </w:rPr>
        <w:t>and</w:t>
      </w:r>
      <w:r w:rsidRPr="000D2F93">
        <w:rPr>
          <w:sz w:val="22"/>
          <w:szCs w:val="22"/>
        </w:rPr>
        <w:t xml:space="preserve"> it is meant to evoke the feelings, days, and moments that</w:t>
      </w:r>
      <w:r w:rsidRPr="000D2F93">
        <w:rPr>
          <w:sz w:val="22"/>
          <w:szCs w:val="22"/>
        </w:rPr>
        <w:t xml:space="preserve"> </w:t>
      </w:r>
      <w:r w:rsidRPr="000D2F93">
        <w:rPr>
          <w:sz w:val="22"/>
          <w:szCs w:val="22"/>
        </w:rPr>
        <w:t>mattered to people, so that the act of choosing feels like sorting through a life rather than operating a</w:t>
      </w:r>
      <w:r w:rsidR="00714B92" w:rsidRPr="000D2F93">
        <w:rPr>
          <w:sz w:val="22"/>
          <w:szCs w:val="22"/>
        </w:rPr>
        <w:t xml:space="preserve"> </w:t>
      </w:r>
      <w:r w:rsidRPr="000D2F93">
        <w:rPr>
          <w:sz w:val="22"/>
          <w:szCs w:val="22"/>
        </w:rPr>
        <w:t>machine.</w:t>
      </w:r>
    </w:p>
    <w:p w14:paraId="55ED2024" w14:textId="77777777" w:rsidR="00850834" w:rsidRPr="00850834" w:rsidRDefault="00850834" w:rsidP="00D11247">
      <w:pPr>
        <w:pStyle w:val="p1"/>
        <w:rPr>
          <w:sz w:val="22"/>
          <w:szCs w:val="22"/>
        </w:rPr>
      </w:pPr>
    </w:p>
    <w:p w14:paraId="7A227803" w14:textId="0D5F5CD7" w:rsidR="00714B92" w:rsidRDefault="00714B92" w:rsidP="00D11247">
      <w:pPr>
        <w:pStyle w:val="p1"/>
        <w:rPr>
          <w:sz w:val="24"/>
          <w:szCs w:val="24"/>
        </w:rPr>
      </w:pPr>
      <w:r>
        <w:rPr>
          <w:noProof/>
          <w:sz w:val="24"/>
          <w:szCs w:val="24"/>
          <w14:ligatures w14:val="standardContextual"/>
        </w:rPr>
        <w:drawing>
          <wp:inline distT="0" distB="0" distL="0" distR="0" wp14:anchorId="2B58F966" wp14:editId="541F4820">
            <wp:extent cx="2931795" cy="2325392"/>
            <wp:effectExtent l="0" t="0" r="1905" b="0"/>
            <wp:docPr id="976493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93374" name="Picture 9764933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5107" cy="2375608"/>
                    </a:xfrm>
                    <a:prstGeom prst="rect">
                      <a:avLst/>
                    </a:prstGeom>
                  </pic:spPr>
                </pic:pic>
              </a:graphicData>
            </a:graphic>
          </wp:inline>
        </w:drawing>
      </w:r>
      <w:r>
        <w:rPr>
          <w:sz w:val="24"/>
          <w:szCs w:val="24"/>
        </w:rPr>
        <w:t xml:space="preserve"> </w:t>
      </w:r>
      <w:r>
        <w:rPr>
          <w:noProof/>
          <w:sz w:val="24"/>
          <w:szCs w:val="24"/>
          <w14:ligatures w14:val="standardContextual"/>
        </w:rPr>
        <w:drawing>
          <wp:inline distT="0" distB="0" distL="0" distR="0" wp14:anchorId="218AE463" wp14:editId="46CA25F7">
            <wp:extent cx="2832100" cy="2319447"/>
            <wp:effectExtent l="0" t="0" r="0" b="5080"/>
            <wp:docPr id="438148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8343" name="Picture 4381483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0723" cy="2449357"/>
                    </a:xfrm>
                    <a:prstGeom prst="rect">
                      <a:avLst/>
                    </a:prstGeom>
                  </pic:spPr>
                </pic:pic>
              </a:graphicData>
            </a:graphic>
          </wp:inline>
        </w:drawing>
      </w:r>
    </w:p>
    <w:p w14:paraId="6635915B" w14:textId="77777777" w:rsidR="00714B92" w:rsidRPr="000D2F93" w:rsidRDefault="00714B92" w:rsidP="00D11247">
      <w:pPr>
        <w:pStyle w:val="p1"/>
        <w:rPr>
          <w:color w:val="4C94D8" w:themeColor="text2" w:themeTint="80"/>
          <w:sz w:val="22"/>
          <w:szCs w:val="22"/>
        </w:rPr>
      </w:pPr>
    </w:p>
    <w:p w14:paraId="71CA12B0" w14:textId="7A1248C3" w:rsidR="00714B92" w:rsidRPr="000D2F93" w:rsidRDefault="00714B92" w:rsidP="00714B92">
      <w:pPr>
        <w:pStyle w:val="p1"/>
        <w:rPr>
          <w:i/>
          <w:iCs/>
          <w:color w:val="808080" w:themeColor="background1" w:themeShade="80"/>
          <w:sz w:val="22"/>
          <w:szCs w:val="22"/>
        </w:rPr>
      </w:pPr>
      <w:r w:rsidRPr="000D2F93">
        <w:rPr>
          <w:i/>
          <w:iCs/>
          <w:color w:val="808080" w:themeColor="background1" w:themeShade="80"/>
          <w:sz w:val="22"/>
          <w:szCs w:val="22"/>
        </w:rPr>
        <w:t>The joystick controller: a collaged box of newspaper and</w:t>
      </w:r>
      <w:r w:rsidRPr="000D2F93">
        <w:rPr>
          <w:i/>
          <w:iCs/>
          <w:color w:val="808080" w:themeColor="background1" w:themeShade="80"/>
          <w:sz w:val="22"/>
          <w:szCs w:val="22"/>
        </w:rPr>
        <w:t xml:space="preserve"> </w:t>
      </w:r>
      <w:r w:rsidRPr="000D2F93">
        <w:rPr>
          <w:i/>
          <w:iCs/>
          <w:color w:val="808080" w:themeColor="background1" w:themeShade="80"/>
          <w:sz w:val="22"/>
          <w:szCs w:val="22"/>
        </w:rPr>
        <w:t>nostalgic photographs, joystick mounted on a black felt panel.Top view. Fragments of birthdays, graduations and ordinary</w:t>
      </w:r>
      <w:r w:rsidRPr="000D2F93">
        <w:rPr>
          <w:i/>
          <w:iCs/>
          <w:color w:val="808080" w:themeColor="background1" w:themeShade="80"/>
          <w:sz w:val="22"/>
          <w:szCs w:val="22"/>
        </w:rPr>
        <w:t xml:space="preserve"> </w:t>
      </w:r>
      <w:r w:rsidRPr="000D2F93">
        <w:rPr>
          <w:i/>
          <w:iCs/>
          <w:color w:val="808080" w:themeColor="background1" w:themeShade="80"/>
          <w:sz w:val="22"/>
          <w:szCs w:val="22"/>
        </w:rPr>
        <w:t>days surround the single point of interaction.</w:t>
      </w:r>
    </w:p>
    <w:p w14:paraId="7401822A" w14:textId="77777777" w:rsidR="00714B92" w:rsidRPr="0007349F" w:rsidRDefault="00714B92" w:rsidP="00714B92">
      <w:pPr>
        <w:pStyle w:val="p1"/>
        <w:rPr>
          <w:i/>
          <w:iCs/>
          <w:sz w:val="22"/>
          <w:szCs w:val="22"/>
        </w:rPr>
      </w:pPr>
    </w:p>
    <w:p w14:paraId="281735B5" w14:textId="03F0B81D" w:rsidR="00714B92" w:rsidRPr="0007349F" w:rsidRDefault="00714B92" w:rsidP="00714B92">
      <w:pPr>
        <w:pStyle w:val="p1"/>
        <w:rPr>
          <w:sz w:val="22"/>
          <w:szCs w:val="22"/>
        </w:rPr>
      </w:pPr>
      <w:r w:rsidRPr="0007349F">
        <w:rPr>
          <w:sz w:val="22"/>
          <w:szCs w:val="22"/>
        </w:rPr>
        <w:t>The generative output uses an ebru-inspired watercolour aesthetic: layered concentric rings with</w:t>
      </w:r>
      <w:r w:rsidRPr="0007349F">
        <w:rPr>
          <w:sz w:val="22"/>
          <w:szCs w:val="22"/>
        </w:rPr>
        <w:t xml:space="preserve"> </w:t>
      </w:r>
      <w:r w:rsidRPr="0007349F">
        <w:rPr>
          <w:sz w:val="22"/>
          <w:szCs w:val="22"/>
        </w:rPr>
        <w:t>randomised offsets simulate ink bleeding on wet paper. Blooms stack naturally under multiply blending,</w:t>
      </w:r>
      <w:r w:rsidRPr="0007349F">
        <w:rPr>
          <w:sz w:val="22"/>
          <w:szCs w:val="22"/>
        </w:rPr>
        <w:t xml:space="preserve"> </w:t>
      </w:r>
      <w:r w:rsidRPr="0007349F">
        <w:rPr>
          <w:sz w:val="22"/>
          <w:szCs w:val="22"/>
        </w:rPr>
        <w:t>building density where categories recur. The composition stays abstract</w:t>
      </w:r>
      <w:r w:rsidRPr="0007349F">
        <w:rPr>
          <w:sz w:val="22"/>
          <w:szCs w:val="22"/>
        </w:rPr>
        <w:t xml:space="preserve">: </w:t>
      </w:r>
      <w:r w:rsidRPr="0007349F">
        <w:rPr>
          <w:sz w:val="22"/>
          <w:szCs w:val="22"/>
        </w:rPr>
        <w:t>no labels, no legible data</w:t>
      </w:r>
      <w:r w:rsidRPr="0007349F">
        <w:rPr>
          <w:sz w:val="22"/>
          <w:szCs w:val="22"/>
        </w:rPr>
        <w:t>.</w:t>
      </w:r>
      <w:r w:rsidRPr="0007349F">
        <w:rPr>
          <w:sz w:val="22"/>
          <w:szCs w:val="22"/>
        </w:rPr>
        <w:t xml:space="preserve"> </w:t>
      </w:r>
      <w:r w:rsidRPr="0007349F">
        <w:rPr>
          <w:sz w:val="22"/>
          <w:szCs w:val="22"/>
        </w:rPr>
        <w:t>S</w:t>
      </w:r>
      <w:r w:rsidRPr="0007349F">
        <w:rPr>
          <w:sz w:val="22"/>
          <w:szCs w:val="22"/>
        </w:rPr>
        <w:t>o</w:t>
      </w:r>
      <w:r w:rsidRPr="0007349F">
        <w:rPr>
          <w:sz w:val="22"/>
          <w:szCs w:val="22"/>
        </w:rPr>
        <w:t xml:space="preserve"> </w:t>
      </w:r>
      <w:r w:rsidRPr="0007349F">
        <w:rPr>
          <w:sz w:val="22"/>
          <w:szCs w:val="22"/>
        </w:rPr>
        <w:t>the participant cannot reverse-engineer their choices from the image.</w:t>
      </w:r>
    </w:p>
    <w:p w14:paraId="21AE8B52" w14:textId="77777777" w:rsidR="00850834" w:rsidRPr="0096102D" w:rsidRDefault="00850834" w:rsidP="00714B92">
      <w:pPr>
        <w:pStyle w:val="p1"/>
        <w:rPr>
          <w:sz w:val="21"/>
          <w:szCs w:val="21"/>
        </w:rPr>
      </w:pPr>
    </w:p>
    <w:p w14:paraId="47603FB8" w14:textId="4D362A2D" w:rsidR="00714B92" w:rsidRPr="0096102D" w:rsidRDefault="00714B92" w:rsidP="000D2F93">
      <w:pPr>
        <w:pStyle w:val="p1"/>
        <w:numPr>
          <w:ilvl w:val="0"/>
          <w:numId w:val="1"/>
        </w:numPr>
        <w:rPr>
          <w:b/>
          <w:bCs/>
          <w:sz w:val="22"/>
          <w:szCs w:val="22"/>
        </w:rPr>
      </w:pPr>
      <w:r w:rsidRPr="0096102D">
        <w:rPr>
          <w:b/>
          <w:bCs/>
          <w:sz w:val="22"/>
          <w:szCs w:val="22"/>
        </w:rPr>
        <w:t>User Experience Scenario</w:t>
      </w:r>
    </w:p>
    <w:p w14:paraId="15E115A8" w14:textId="77777777" w:rsidR="00714B92" w:rsidRPr="0007349F" w:rsidRDefault="00714B92" w:rsidP="00714B92">
      <w:pPr>
        <w:pStyle w:val="p1"/>
        <w:rPr>
          <w:sz w:val="22"/>
          <w:szCs w:val="22"/>
        </w:rPr>
      </w:pPr>
    </w:p>
    <w:p w14:paraId="7A7D7A6C" w14:textId="47E18350" w:rsidR="00714B92" w:rsidRPr="000D2F93" w:rsidRDefault="00714B92" w:rsidP="00714B92">
      <w:pPr>
        <w:pStyle w:val="p1"/>
        <w:rPr>
          <w:sz w:val="22"/>
          <w:szCs w:val="22"/>
        </w:rPr>
      </w:pPr>
      <w:r w:rsidRPr="000D2F93">
        <w:rPr>
          <w:sz w:val="22"/>
          <w:szCs w:val="22"/>
        </w:rPr>
        <w:t>At the exhibition, a visitor approached the screen</w:t>
      </w:r>
      <w:r w:rsidRPr="000D2F93">
        <w:rPr>
          <w:sz w:val="22"/>
          <w:szCs w:val="22"/>
        </w:rPr>
        <w:t xml:space="preserve"> </w:t>
      </w:r>
      <w:r w:rsidR="00850834">
        <w:rPr>
          <w:sz w:val="22"/>
          <w:szCs w:val="22"/>
        </w:rPr>
        <w:t>with</w:t>
      </w:r>
      <w:r w:rsidRPr="000D2F93">
        <w:rPr>
          <w:sz w:val="22"/>
          <w:szCs w:val="22"/>
        </w:rPr>
        <w:t xml:space="preserve"> t</w:t>
      </w:r>
      <w:r w:rsidRPr="000D2F93">
        <w:rPr>
          <w:sz w:val="22"/>
          <w:szCs w:val="22"/>
        </w:rPr>
        <w:t>he title</w:t>
      </w:r>
      <w:r w:rsidRPr="000D2F93">
        <w:rPr>
          <w:sz w:val="22"/>
          <w:szCs w:val="22"/>
        </w:rPr>
        <w:t xml:space="preserve"> displayed</w:t>
      </w:r>
      <w:r w:rsidRPr="000D2F93">
        <w:rPr>
          <w:sz w:val="22"/>
          <w:szCs w:val="22"/>
        </w:rPr>
        <w:t>, followed</w:t>
      </w:r>
      <w:r w:rsidR="00850834">
        <w:rPr>
          <w:sz w:val="22"/>
          <w:szCs w:val="22"/>
        </w:rPr>
        <w:t xml:space="preserve"> </w:t>
      </w:r>
      <w:r w:rsidRPr="000D2F93">
        <w:rPr>
          <w:sz w:val="22"/>
          <w:szCs w:val="22"/>
        </w:rPr>
        <w:t>by a single instruction to begin. Words scattered across the dark canvas</w:t>
      </w:r>
      <w:r w:rsidRPr="000D2F93">
        <w:rPr>
          <w:sz w:val="22"/>
          <w:szCs w:val="22"/>
        </w:rPr>
        <w:t>,</w:t>
      </w:r>
      <w:r w:rsidRPr="000D2F93">
        <w:rPr>
          <w:sz w:val="22"/>
          <w:szCs w:val="22"/>
        </w:rPr>
        <w:t xml:space="preserve"> broad and almost casual at first,</w:t>
      </w:r>
      <w:r w:rsidR="00850834">
        <w:rPr>
          <w:sz w:val="22"/>
          <w:szCs w:val="22"/>
        </w:rPr>
        <w:t xml:space="preserve"> </w:t>
      </w:r>
      <w:r w:rsidRPr="000D2F93">
        <w:rPr>
          <w:sz w:val="22"/>
          <w:szCs w:val="22"/>
        </w:rPr>
        <w:t>as Level 1 · Simple Pleasures asked after small things like a favourite hobby. The visitor rested a hand on the</w:t>
      </w:r>
      <w:r w:rsidRPr="000D2F93">
        <w:rPr>
          <w:sz w:val="22"/>
          <w:szCs w:val="22"/>
        </w:rPr>
        <w:t xml:space="preserve"> </w:t>
      </w:r>
      <w:r w:rsidRPr="000D2F93">
        <w:rPr>
          <w:sz w:val="22"/>
          <w:szCs w:val="22"/>
        </w:rPr>
        <w:t>collaged controller, nudged the joystick to send the cursor to the nearest word, and pressed to select.</w:t>
      </w:r>
      <w:r w:rsidRPr="000D2F93">
        <w:rPr>
          <w:sz w:val="22"/>
          <w:szCs w:val="22"/>
        </w:rPr>
        <w:t xml:space="preserve"> </w:t>
      </w:r>
      <w:r w:rsidRPr="000D2F93">
        <w:rPr>
          <w:sz w:val="22"/>
          <w:szCs w:val="22"/>
        </w:rPr>
        <w:t>Early choices came quickly, almost playfully. By the later levels the prompts had turned inward</w:t>
      </w:r>
      <w:r w:rsidRPr="000D2F93">
        <w:rPr>
          <w:sz w:val="22"/>
          <w:szCs w:val="22"/>
        </w:rPr>
        <w:t>:</w:t>
      </w:r>
      <w:r w:rsidR="007C2F83" w:rsidRPr="000D2F93">
        <w:rPr>
          <w:sz w:val="22"/>
          <w:szCs w:val="22"/>
        </w:rPr>
        <w:t xml:space="preserve"> </w:t>
      </w:r>
      <w:r w:rsidRPr="000D2F93">
        <w:rPr>
          <w:sz w:val="22"/>
          <w:szCs w:val="22"/>
        </w:rPr>
        <w:t>passion,</w:t>
      </w:r>
      <w:r w:rsidR="00850834">
        <w:rPr>
          <w:sz w:val="22"/>
          <w:szCs w:val="22"/>
        </w:rPr>
        <w:t xml:space="preserve"> </w:t>
      </w:r>
      <w:r w:rsidRPr="000D2F93">
        <w:rPr>
          <w:sz w:val="22"/>
          <w:szCs w:val="22"/>
        </w:rPr>
        <w:t>memories from your first love, a loss that reshaped you</w:t>
      </w:r>
      <w:r w:rsidRPr="000D2F93">
        <w:rPr>
          <w:sz w:val="22"/>
          <w:szCs w:val="22"/>
        </w:rPr>
        <w:t>. A</w:t>
      </w:r>
      <w:r w:rsidRPr="000D2F93">
        <w:rPr>
          <w:sz w:val="22"/>
          <w:szCs w:val="22"/>
        </w:rPr>
        <w:t>nd the visitor began to pause, lingering twenty seconds on</w:t>
      </w:r>
      <w:r w:rsidRPr="000D2F93">
        <w:rPr>
          <w:sz w:val="22"/>
          <w:szCs w:val="22"/>
        </w:rPr>
        <w:t xml:space="preserve"> </w:t>
      </w:r>
      <w:r w:rsidRPr="000D2F93">
        <w:rPr>
          <w:sz w:val="22"/>
          <w:szCs w:val="22"/>
        </w:rPr>
        <w:t>one screen and twelve deliberate seconds on another. Some words passed without being chosen. They</w:t>
      </w:r>
      <w:r w:rsidRPr="000D2F93">
        <w:rPr>
          <w:sz w:val="22"/>
          <w:szCs w:val="22"/>
        </w:rPr>
        <w:t xml:space="preserve"> </w:t>
      </w:r>
      <w:r w:rsidRPr="000D2F93">
        <w:rPr>
          <w:sz w:val="22"/>
          <w:szCs w:val="22"/>
        </w:rPr>
        <w:t>could not always say why they chose what they chose, and the controller’s collage of birthdays,</w:t>
      </w:r>
      <w:r w:rsidR="007C2F83" w:rsidRPr="000D2F93">
        <w:rPr>
          <w:sz w:val="22"/>
          <w:szCs w:val="22"/>
        </w:rPr>
        <w:t xml:space="preserve"> </w:t>
      </w:r>
      <w:r w:rsidRPr="000D2F93">
        <w:rPr>
          <w:sz w:val="22"/>
          <w:szCs w:val="22"/>
        </w:rPr>
        <w:t>graduations and half</w:t>
      </w:r>
      <w:r w:rsidR="007C2F83" w:rsidRPr="000D2F93">
        <w:rPr>
          <w:sz w:val="22"/>
          <w:szCs w:val="22"/>
        </w:rPr>
        <w:t xml:space="preserve"> </w:t>
      </w:r>
      <w:r w:rsidRPr="000D2F93">
        <w:rPr>
          <w:sz w:val="22"/>
          <w:szCs w:val="22"/>
        </w:rPr>
        <w:t>remembered days stayed under their hand the entire time.</w:t>
      </w:r>
      <w:r w:rsidR="007C2F83" w:rsidRPr="000D2F93">
        <w:rPr>
          <w:sz w:val="22"/>
          <w:szCs w:val="22"/>
        </w:rPr>
        <w:t xml:space="preserve"> </w:t>
      </w:r>
      <w:r w:rsidRPr="000D2F93">
        <w:rPr>
          <w:sz w:val="22"/>
          <w:szCs w:val="22"/>
        </w:rPr>
        <w:t>When the final level ended, the screen settled into a soft transition, and then revealed for the first time</w:t>
      </w:r>
      <w:r w:rsidR="007C2F83" w:rsidRPr="000D2F93">
        <w:rPr>
          <w:sz w:val="22"/>
          <w:szCs w:val="22"/>
        </w:rPr>
        <w:t xml:space="preserve"> </w:t>
      </w:r>
      <w:r w:rsidRPr="000D2F93">
        <w:rPr>
          <w:sz w:val="22"/>
          <w:szCs w:val="22"/>
        </w:rPr>
        <w:t>the artwork their choices had silently built appeared: an abstract field of bloomed colour, dense where</w:t>
      </w:r>
      <w:r w:rsidR="007C2F83" w:rsidRPr="000D2F93">
        <w:rPr>
          <w:sz w:val="22"/>
          <w:szCs w:val="22"/>
        </w:rPr>
        <w:t xml:space="preserve"> </w:t>
      </w:r>
      <w:r w:rsidRPr="000D2F93">
        <w:rPr>
          <w:sz w:val="22"/>
          <w:szCs w:val="22"/>
        </w:rPr>
        <w:t>their instincts had returned again and again, unique and impossible to reproduce. The session was documented in a short gameplay video</w:t>
      </w:r>
      <w:r w:rsidR="007C2F83" w:rsidRPr="000D2F93">
        <w:rPr>
          <w:sz w:val="22"/>
          <w:szCs w:val="22"/>
        </w:rPr>
        <w:t xml:space="preserve"> </w:t>
      </w:r>
      <w:r w:rsidRPr="000D2F93">
        <w:rPr>
          <w:sz w:val="22"/>
          <w:szCs w:val="22"/>
        </w:rPr>
        <w:t>recorded during the exhibition.</w:t>
      </w:r>
    </w:p>
    <w:p w14:paraId="1B7683A3" w14:textId="50E63862" w:rsidR="007C2F83" w:rsidRDefault="0096102D" w:rsidP="00714B92">
      <w:pPr>
        <w:pStyle w:val="p1"/>
        <w:rPr>
          <w:sz w:val="24"/>
          <w:szCs w:val="24"/>
        </w:rPr>
      </w:pPr>
      <w:r>
        <w:rPr>
          <w:noProof/>
          <w:sz w:val="24"/>
          <w:szCs w:val="24"/>
          <w14:ligatures w14:val="standardContextual"/>
        </w:rPr>
        <w:lastRenderedPageBreak/>
        <w:drawing>
          <wp:anchor distT="0" distB="0" distL="114300" distR="114300" simplePos="0" relativeHeight="251661312" behindDoc="0" locked="0" layoutInCell="1" allowOverlap="1" wp14:anchorId="1D6DDAEA" wp14:editId="062B9103">
            <wp:simplePos x="0" y="0"/>
            <wp:positionH relativeFrom="column">
              <wp:posOffset>285750</wp:posOffset>
            </wp:positionH>
            <wp:positionV relativeFrom="paragraph">
              <wp:posOffset>185420</wp:posOffset>
            </wp:positionV>
            <wp:extent cx="5286375" cy="2821660"/>
            <wp:effectExtent l="0" t="0" r="0" b="0"/>
            <wp:wrapSquare wrapText="bothSides"/>
            <wp:docPr id="57461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19900" name="Picture 5746199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6375" cy="2821660"/>
                    </a:xfrm>
                    <a:prstGeom prst="rect">
                      <a:avLst/>
                    </a:prstGeom>
                  </pic:spPr>
                </pic:pic>
              </a:graphicData>
            </a:graphic>
            <wp14:sizeRelH relativeFrom="page">
              <wp14:pctWidth>0</wp14:pctWidth>
            </wp14:sizeRelH>
            <wp14:sizeRelV relativeFrom="page">
              <wp14:pctHeight>0</wp14:pctHeight>
            </wp14:sizeRelV>
          </wp:anchor>
        </w:drawing>
      </w:r>
    </w:p>
    <w:p w14:paraId="79D37AAE" w14:textId="272EFE80" w:rsidR="007C2F83" w:rsidRPr="0096102D" w:rsidRDefault="007C2F83" w:rsidP="007C2F83">
      <w:pPr>
        <w:pStyle w:val="p1"/>
        <w:rPr>
          <w:sz w:val="24"/>
          <w:szCs w:val="24"/>
        </w:rPr>
      </w:pPr>
    </w:p>
    <w:p w14:paraId="31612B1C" w14:textId="2667DE9A" w:rsidR="007C2F83" w:rsidRPr="000D2F93" w:rsidRDefault="007C2F83" w:rsidP="007C2F83">
      <w:pPr>
        <w:pStyle w:val="p1"/>
        <w:rPr>
          <w:i/>
          <w:iCs/>
          <w:color w:val="808080" w:themeColor="background1" w:themeShade="80"/>
          <w:sz w:val="21"/>
          <w:szCs w:val="21"/>
        </w:rPr>
      </w:pPr>
      <w:r w:rsidRPr="000D2F93">
        <w:rPr>
          <w:i/>
          <w:iCs/>
          <w:color w:val="808080" w:themeColor="background1" w:themeShade="80"/>
          <w:sz w:val="21"/>
          <w:szCs w:val="21"/>
        </w:rPr>
        <w:t>“This is what your choices look like.” The final reveal — watercolour blooms positioned and coloured by the participant’s selections,</w:t>
      </w:r>
      <w:r w:rsidRPr="000D2F93">
        <w:rPr>
          <w:i/>
          <w:iCs/>
          <w:color w:val="808080" w:themeColor="background1" w:themeShade="80"/>
          <w:sz w:val="21"/>
          <w:szCs w:val="21"/>
        </w:rPr>
        <w:t xml:space="preserve"> </w:t>
      </w:r>
      <w:r w:rsidRPr="000D2F93">
        <w:rPr>
          <w:i/>
          <w:iCs/>
          <w:color w:val="808080" w:themeColor="background1" w:themeShade="80"/>
          <w:sz w:val="21"/>
          <w:szCs w:val="21"/>
        </w:rPr>
        <w:t>their size and saturation set by how quickly each choice was made. Every run produces a different, unrepeatable composition.</w:t>
      </w:r>
    </w:p>
    <w:p w14:paraId="1D389688" w14:textId="77777777" w:rsidR="0007349F" w:rsidRPr="0007349F" w:rsidRDefault="0007349F" w:rsidP="007C2F83">
      <w:pPr>
        <w:pStyle w:val="p1"/>
        <w:rPr>
          <w:sz w:val="22"/>
          <w:szCs w:val="22"/>
        </w:rPr>
      </w:pPr>
    </w:p>
    <w:p w14:paraId="41FBEA1F" w14:textId="77777777" w:rsidR="009C796C" w:rsidRPr="000D2F93" w:rsidRDefault="007C2F83" w:rsidP="007C2F83">
      <w:pPr>
        <w:pStyle w:val="p1"/>
        <w:rPr>
          <w:b/>
          <w:bCs/>
          <w:sz w:val="21"/>
          <w:szCs w:val="21"/>
        </w:rPr>
      </w:pPr>
      <w:r w:rsidRPr="000D2F93">
        <w:rPr>
          <w:b/>
          <w:bCs/>
          <w:sz w:val="21"/>
          <w:szCs w:val="21"/>
        </w:rPr>
        <w:t>Moodboard / references</w:t>
      </w:r>
      <w:r w:rsidR="009C796C" w:rsidRPr="000D2F93">
        <w:rPr>
          <w:b/>
          <w:bCs/>
          <w:sz w:val="21"/>
          <w:szCs w:val="21"/>
        </w:rPr>
        <w:t>:</w:t>
      </w:r>
      <w:r w:rsidRPr="000D2F93">
        <w:rPr>
          <w:b/>
          <w:bCs/>
          <w:sz w:val="21"/>
          <w:szCs w:val="21"/>
        </w:rPr>
        <w:t xml:space="preserve"> </w:t>
      </w:r>
    </w:p>
    <w:p w14:paraId="59390357" w14:textId="1005FE6C" w:rsidR="00FC7C7E" w:rsidRDefault="007C2F83" w:rsidP="0007349F">
      <w:pPr>
        <w:pStyle w:val="p1"/>
        <w:rPr>
          <w:sz w:val="21"/>
          <w:szCs w:val="21"/>
        </w:rPr>
      </w:pPr>
      <w:r w:rsidRPr="0007349F">
        <w:rPr>
          <w:sz w:val="21"/>
          <w:szCs w:val="21"/>
        </w:rPr>
        <w:t>The generative output draws on two aesthetic references: Turkish ebru (paper</w:t>
      </w:r>
      <w:r w:rsidR="009C796C" w:rsidRPr="0007349F">
        <w:rPr>
          <w:sz w:val="21"/>
          <w:szCs w:val="21"/>
        </w:rPr>
        <w:t xml:space="preserve"> </w:t>
      </w:r>
      <w:r w:rsidRPr="0007349F">
        <w:rPr>
          <w:sz w:val="21"/>
          <w:szCs w:val="21"/>
        </w:rPr>
        <w:t>marbling) as its primary visual language</w:t>
      </w:r>
      <w:r w:rsidR="009C796C" w:rsidRPr="0007349F">
        <w:rPr>
          <w:sz w:val="21"/>
          <w:szCs w:val="21"/>
        </w:rPr>
        <w:t xml:space="preserve">, </w:t>
      </w:r>
      <w:r w:rsidRPr="0007349F">
        <w:rPr>
          <w:sz w:val="21"/>
          <w:szCs w:val="21"/>
        </w:rPr>
        <w:t>concentric rings with randomised offsets simulating ink</w:t>
      </w:r>
      <w:r w:rsidR="009C796C" w:rsidRPr="0007349F">
        <w:rPr>
          <w:sz w:val="21"/>
          <w:szCs w:val="21"/>
        </w:rPr>
        <w:t xml:space="preserve"> </w:t>
      </w:r>
      <w:r w:rsidRPr="0007349F">
        <w:rPr>
          <w:sz w:val="21"/>
          <w:szCs w:val="21"/>
        </w:rPr>
        <w:t>bleeding on wate</w:t>
      </w:r>
      <w:r w:rsidR="009C796C" w:rsidRPr="0007349F">
        <w:rPr>
          <w:sz w:val="21"/>
          <w:szCs w:val="21"/>
        </w:rPr>
        <w:t>r,</w:t>
      </w:r>
      <w:r w:rsidRPr="0007349F">
        <w:rPr>
          <w:sz w:val="21"/>
          <w:szCs w:val="21"/>
        </w:rPr>
        <w:t xml:space="preserve"> and the generative systems of Vera Molnár and Casey Reas for the underlying logic of</w:t>
      </w:r>
      <w:r w:rsidR="009C796C" w:rsidRPr="0007349F">
        <w:rPr>
          <w:sz w:val="21"/>
          <w:szCs w:val="21"/>
        </w:rPr>
        <w:t xml:space="preserve"> </w:t>
      </w:r>
      <w:r w:rsidRPr="0007349F">
        <w:rPr>
          <w:sz w:val="21"/>
          <w:szCs w:val="21"/>
        </w:rPr>
        <w:t>accumulation and emergence.</w:t>
      </w:r>
    </w:p>
    <w:p w14:paraId="6CCC1172" w14:textId="77777777" w:rsidR="0096102D" w:rsidRDefault="0096102D" w:rsidP="0007349F">
      <w:pPr>
        <w:pStyle w:val="p1"/>
        <w:rPr>
          <w:sz w:val="21"/>
          <w:szCs w:val="21"/>
        </w:rPr>
      </w:pPr>
    </w:p>
    <w:p w14:paraId="23229B51" w14:textId="229556F1" w:rsidR="00FC7C7E" w:rsidRPr="0096102D" w:rsidRDefault="00FC7C7E" w:rsidP="0096102D">
      <w:pPr>
        <w:pStyle w:val="p1"/>
        <w:numPr>
          <w:ilvl w:val="0"/>
          <w:numId w:val="1"/>
        </w:numPr>
        <w:rPr>
          <w:b/>
          <w:bCs/>
          <w:sz w:val="24"/>
          <w:szCs w:val="24"/>
        </w:rPr>
      </w:pPr>
      <w:r w:rsidRPr="00FC7C7E">
        <w:rPr>
          <w:b/>
          <w:bCs/>
          <w:sz w:val="24"/>
          <w:szCs w:val="24"/>
        </w:rPr>
        <w:t>Diagrams</w:t>
      </w:r>
    </w:p>
    <w:p w14:paraId="33604420" w14:textId="54111FA4" w:rsidR="00FC7C7E" w:rsidRDefault="0007349F" w:rsidP="0007349F">
      <w:pPr>
        <w:pStyle w:val="p1"/>
        <w:rPr>
          <w:sz w:val="21"/>
          <w:szCs w:val="21"/>
        </w:rPr>
      </w:pPr>
      <w:r w:rsidRPr="007C2F83">
        <w:rPr>
          <w:sz w:val="24"/>
          <w:szCs w:val="24"/>
        </w:rPr>
        <w:drawing>
          <wp:inline distT="0" distB="0" distL="0" distR="0" wp14:anchorId="73BDA10F" wp14:editId="38E21BA1">
            <wp:extent cx="5670550" cy="1840219"/>
            <wp:effectExtent l="0" t="0" r="0" b="1905"/>
            <wp:docPr id="153721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17195" name=""/>
                    <pic:cNvPicPr/>
                  </pic:nvPicPr>
                  <pic:blipFill rotWithShape="1">
                    <a:blip r:embed="rId14"/>
                    <a:srcRect b="1764"/>
                    <a:stretch>
                      <a:fillRect/>
                    </a:stretch>
                  </pic:blipFill>
                  <pic:spPr bwMode="auto">
                    <a:xfrm>
                      <a:off x="0" y="0"/>
                      <a:ext cx="5715126" cy="1854685"/>
                    </a:xfrm>
                    <a:prstGeom prst="rect">
                      <a:avLst/>
                    </a:prstGeom>
                    <a:ln>
                      <a:noFill/>
                    </a:ln>
                    <a:extLst>
                      <a:ext uri="{53640926-AAD7-44D8-BBD7-CCE9431645EC}">
                        <a14:shadowObscured xmlns:a14="http://schemas.microsoft.com/office/drawing/2010/main"/>
                      </a:ext>
                    </a:extLst>
                  </pic:spPr>
                </pic:pic>
              </a:graphicData>
            </a:graphic>
          </wp:inline>
        </w:drawing>
      </w:r>
    </w:p>
    <w:p w14:paraId="04FCEFBF" w14:textId="776F8E30" w:rsidR="0007349F" w:rsidRDefault="00FC7C7E" w:rsidP="0007349F">
      <w:pPr>
        <w:pStyle w:val="p1"/>
        <w:rPr>
          <w:sz w:val="21"/>
          <w:szCs w:val="21"/>
        </w:rPr>
      </w:pPr>
      <w:r w:rsidRPr="00FC7C7E">
        <w:rPr>
          <w:sz w:val="21"/>
          <w:szCs w:val="21"/>
        </w:rPr>
        <w:drawing>
          <wp:inline distT="0" distB="0" distL="0" distR="0" wp14:anchorId="4DE28599" wp14:editId="097D5164">
            <wp:extent cx="5887847" cy="1547446"/>
            <wp:effectExtent l="0" t="0" r="0" b="2540"/>
            <wp:docPr id="134075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50105" name=""/>
                    <pic:cNvPicPr/>
                  </pic:nvPicPr>
                  <pic:blipFill>
                    <a:blip r:embed="rId15"/>
                    <a:stretch>
                      <a:fillRect/>
                    </a:stretch>
                  </pic:blipFill>
                  <pic:spPr>
                    <a:xfrm>
                      <a:off x="0" y="0"/>
                      <a:ext cx="6134474" cy="1612265"/>
                    </a:xfrm>
                    <a:prstGeom prst="rect">
                      <a:avLst/>
                    </a:prstGeom>
                  </pic:spPr>
                </pic:pic>
              </a:graphicData>
            </a:graphic>
          </wp:inline>
        </w:drawing>
      </w:r>
    </w:p>
    <w:p w14:paraId="496B095E" w14:textId="06D85F76" w:rsidR="009C796C" w:rsidRPr="000D2F93" w:rsidRDefault="000D2F93" w:rsidP="000D2F93">
      <w:pPr>
        <w:pStyle w:val="p1"/>
        <w:numPr>
          <w:ilvl w:val="0"/>
          <w:numId w:val="1"/>
        </w:numPr>
        <w:rPr>
          <w:b/>
          <w:bCs/>
          <w:sz w:val="24"/>
          <w:szCs w:val="24"/>
        </w:rPr>
      </w:pPr>
      <w:r w:rsidRPr="000D2F93">
        <w:rPr>
          <w:b/>
          <w:bCs/>
          <w:sz w:val="24"/>
          <w:szCs w:val="24"/>
        </w:rPr>
        <w:lastRenderedPageBreak/>
        <w:t>Conclusion</w:t>
      </w:r>
    </w:p>
    <w:p w14:paraId="63C32BE3" w14:textId="77777777" w:rsidR="000D2F93" w:rsidRDefault="000D2F93" w:rsidP="009C796C">
      <w:pPr>
        <w:pStyle w:val="p1"/>
        <w:rPr>
          <w:sz w:val="24"/>
          <w:szCs w:val="24"/>
        </w:rPr>
      </w:pPr>
    </w:p>
    <w:p w14:paraId="1B304A2A" w14:textId="42754BC1" w:rsidR="00BE1DCB" w:rsidRPr="000D2F93" w:rsidRDefault="000D2F93" w:rsidP="00BE1DCB">
      <w:pPr>
        <w:pStyle w:val="p1"/>
        <w:rPr>
          <w:sz w:val="22"/>
          <w:szCs w:val="22"/>
        </w:rPr>
      </w:pPr>
      <w:r w:rsidRPr="000D2F93">
        <w:rPr>
          <w:sz w:val="22"/>
          <w:szCs w:val="22"/>
        </w:rPr>
        <w:t>You Chose This demonstrates how low-stakes, instinctive choices can be made visible as a generative</w:t>
      </w:r>
      <w:r w:rsidRPr="000D2F93">
        <w:rPr>
          <w:sz w:val="22"/>
          <w:szCs w:val="22"/>
        </w:rPr>
        <w:t xml:space="preserve"> </w:t>
      </w:r>
      <w:r w:rsidRPr="000D2F93">
        <w:rPr>
          <w:sz w:val="22"/>
          <w:szCs w:val="22"/>
        </w:rPr>
        <w:t>self-portrait. By coupling a physical joystick, a memory-collage enclosure, real-time serial-to-WebSocket communication, and a hidden reaction-mapped canvas, the project turns the simple act of</w:t>
      </w:r>
      <w:r w:rsidRPr="000D2F93">
        <w:rPr>
          <w:sz w:val="22"/>
          <w:szCs w:val="22"/>
        </w:rPr>
        <w:t xml:space="preserve"> </w:t>
      </w:r>
      <w:r w:rsidRPr="000D2F93">
        <w:rPr>
          <w:sz w:val="22"/>
          <w:szCs w:val="22"/>
        </w:rPr>
        <w:t>selecting a word into a record of attention</w:t>
      </w:r>
      <w:r w:rsidR="00BE1DCB">
        <w:rPr>
          <w:sz w:val="22"/>
          <w:szCs w:val="22"/>
        </w:rPr>
        <w:t xml:space="preserve">: </w:t>
      </w:r>
      <w:r w:rsidRPr="000D2F93">
        <w:rPr>
          <w:sz w:val="22"/>
          <w:szCs w:val="22"/>
        </w:rPr>
        <w:t>what a participant valued, and how readily they reached</w:t>
      </w:r>
      <w:r w:rsidRPr="000D2F93">
        <w:rPr>
          <w:sz w:val="22"/>
          <w:szCs w:val="22"/>
        </w:rPr>
        <w:t xml:space="preserve"> </w:t>
      </w:r>
      <w:r w:rsidRPr="000D2F93">
        <w:rPr>
          <w:sz w:val="22"/>
          <w:szCs w:val="22"/>
        </w:rPr>
        <w:t>for it. The</w:t>
      </w:r>
      <w:r w:rsidRPr="000D2F93">
        <w:rPr>
          <w:sz w:val="22"/>
          <w:szCs w:val="22"/>
        </w:rPr>
        <w:t xml:space="preserve"> </w:t>
      </w:r>
      <w:r w:rsidRPr="000D2F93">
        <w:rPr>
          <w:sz w:val="22"/>
          <w:szCs w:val="22"/>
        </w:rPr>
        <w:t>escalating intimacy of the vocabulary and the silent reaction-time mapping ensure that the</w:t>
      </w:r>
      <w:r w:rsidRPr="000D2F93">
        <w:rPr>
          <w:sz w:val="22"/>
          <w:szCs w:val="22"/>
        </w:rPr>
        <w:t xml:space="preserve"> </w:t>
      </w:r>
      <w:r w:rsidRPr="000D2F93">
        <w:rPr>
          <w:sz w:val="22"/>
          <w:szCs w:val="22"/>
        </w:rPr>
        <w:t xml:space="preserve">final image reflects </w:t>
      </w:r>
      <w:r w:rsidR="00BE1DCB">
        <w:rPr>
          <w:sz w:val="22"/>
          <w:szCs w:val="22"/>
        </w:rPr>
        <w:t xml:space="preserve">their </w:t>
      </w:r>
      <w:r w:rsidRPr="000D2F93">
        <w:rPr>
          <w:sz w:val="22"/>
          <w:szCs w:val="22"/>
        </w:rPr>
        <w:t>instinct</w:t>
      </w:r>
      <w:r w:rsidR="00BE1DCB">
        <w:rPr>
          <w:sz w:val="22"/>
          <w:szCs w:val="22"/>
        </w:rPr>
        <w:t>s</w:t>
      </w:r>
      <w:r w:rsidRPr="000D2F93">
        <w:rPr>
          <w:sz w:val="22"/>
          <w:szCs w:val="22"/>
        </w:rPr>
        <w:t>, while the collaged controller frames the whole</w:t>
      </w:r>
      <w:r w:rsidRPr="000D2F93">
        <w:rPr>
          <w:sz w:val="22"/>
          <w:szCs w:val="22"/>
        </w:rPr>
        <w:t xml:space="preserve"> </w:t>
      </w:r>
      <w:r w:rsidRPr="000D2F93">
        <w:rPr>
          <w:sz w:val="22"/>
          <w:szCs w:val="22"/>
        </w:rPr>
        <w:t>interaction as a passage through remembered life.</w:t>
      </w:r>
      <w:r w:rsidRPr="000D2F93">
        <w:rPr>
          <w:sz w:val="22"/>
          <w:szCs w:val="22"/>
        </w:rPr>
        <w:t xml:space="preserve"> </w:t>
      </w:r>
    </w:p>
    <w:p w14:paraId="73B800D8" w14:textId="28E7F36C" w:rsidR="000D2F93" w:rsidRPr="000D2F93" w:rsidRDefault="000D2F93" w:rsidP="000D2F93">
      <w:pPr>
        <w:pStyle w:val="p1"/>
        <w:rPr>
          <w:sz w:val="22"/>
          <w:szCs w:val="22"/>
        </w:rPr>
      </w:pPr>
    </w:p>
    <w:sectPr w:rsidR="000D2F93" w:rsidRPr="000D2F9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2810F" w14:textId="77777777" w:rsidR="003142FA" w:rsidRDefault="003142FA" w:rsidP="0007349F">
      <w:pPr>
        <w:spacing w:after="0" w:line="240" w:lineRule="auto"/>
      </w:pPr>
      <w:r>
        <w:separator/>
      </w:r>
    </w:p>
  </w:endnote>
  <w:endnote w:type="continuationSeparator" w:id="0">
    <w:p w14:paraId="7B234DDA" w14:textId="77777777" w:rsidR="003142FA" w:rsidRDefault="003142FA" w:rsidP="00073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B0E5A" w14:textId="77777777" w:rsidR="003142FA" w:rsidRDefault="003142FA" w:rsidP="0007349F">
      <w:pPr>
        <w:spacing w:after="0" w:line="240" w:lineRule="auto"/>
      </w:pPr>
      <w:r>
        <w:separator/>
      </w:r>
    </w:p>
  </w:footnote>
  <w:footnote w:type="continuationSeparator" w:id="0">
    <w:p w14:paraId="6F7CFF15" w14:textId="77777777" w:rsidR="003142FA" w:rsidRDefault="003142FA" w:rsidP="00073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E6E48"/>
    <w:multiLevelType w:val="hybridMultilevel"/>
    <w:tmpl w:val="336AC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4820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58F"/>
    <w:rsid w:val="0007349F"/>
    <w:rsid w:val="000D2F93"/>
    <w:rsid w:val="00176022"/>
    <w:rsid w:val="003142FA"/>
    <w:rsid w:val="004F032A"/>
    <w:rsid w:val="005E058F"/>
    <w:rsid w:val="00714B92"/>
    <w:rsid w:val="00733720"/>
    <w:rsid w:val="007A42E1"/>
    <w:rsid w:val="007C2F83"/>
    <w:rsid w:val="00850834"/>
    <w:rsid w:val="00874504"/>
    <w:rsid w:val="0096102D"/>
    <w:rsid w:val="009C796C"/>
    <w:rsid w:val="00BE1DCB"/>
    <w:rsid w:val="00D11247"/>
    <w:rsid w:val="00D82280"/>
    <w:rsid w:val="00E0072B"/>
    <w:rsid w:val="00FC7C7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6EED"/>
  <w15:chartTrackingRefBased/>
  <w15:docId w15:val="{8C5D787E-CD96-9C4D-B5E6-EFD34A7F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58F"/>
    <w:rPr>
      <w:rFonts w:eastAsiaTheme="majorEastAsia" w:cstheme="majorBidi"/>
      <w:color w:val="272727" w:themeColor="text1" w:themeTint="D8"/>
    </w:rPr>
  </w:style>
  <w:style w:type="paragraph" w:styleId="Title">
    <w:name w:val="Title"/>
    <w:basedOn w:val="Normal"/>
    <w:next w:val="Normal"/>
    <w:link w:val="TitleChar"/>
    <w:uiPriority w:val="10"/>
    <w:qFormat/>
    <w:rsid w:val="005E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58F"/>
    <w:pPr>
      <w:spacing w:before="160"/>
      <w:jc w:val="center"/>
    </w:pPr>
    <w:rPr>
      <w:i/>
      <w:iCs/>
      <w:color w:val="404040" w:themeColor="text1" w:themeTint="BF"/>
    </w:rPr>
  </w:style>
  <w:style w:type="character" w:customStyle="1" w:styleId="QuoteChar">
    <w:name w:val="Quote Char"/>
    <w:basedOn w:val="DefaultParagraphFont"/>
    <w:link w:val="Quote"/>
    <w:uiPriority w:val="29"/>
    <w:rsid w:val="005E058F"/>
    <w:rPr>
      <w:i/>
      <w:iCs/>
      <w:color w:val="404040" w:themeColor="text1" w:themeTint="BF"/>
    </w:rPr>
  </w:style>
  <w:style w:type="paragraph" w:styleId="ListParagraph">
    <w:name w:val="List Paragraph"/>
    <w:basedOn w:val="Normal"/>
    <w:uiPriority w:val="34"/>
    <w:qFormat/>
    <w:rsid w:val="005E058F"/>
    <w:pPr>
      <w:ind w:left="720"/>
      <w:contextualSpacing/>
    </w:pPr>
  </w:style>
  <w:style w:type="character" w:styleId="IntenseEmphasis">
    <w:name w:val="Intense Emphasis"/>
    <w:basedOn w:val="DefaultParagraphFont"/>
    <w:uiPriority w:val="21"/>
    <w:qFormat/>
    <w:rsid w:val="005E058F"/>
    <w:rPr>
      <w:i/>
      <w:iCs/>
      <w:color w:val="0F4761" w:themeColor="accent1" w:themeShade="BF"/>
    </w:rPr>
  </w:style>
  <w:style w:type="paragraph" w:styleId="IntenseQuote">
    <w:name w:val="Intense Quote"/>
    <w:basedOn w:val="Normal"/>
    <w:next w:val="Normal"/>
    <w:link w:val="IntenseQuoteChar"/>
    <w:uiPriority w:val="30"/>
    <w:qFormat/>
    <w:rsid w:val="005E0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58F"/>
    <w:rPr>
      <w:i/>
      <w:iCs/>
      <w:color w:val="0F4761" w:themeColor="accent1" w:themeShade="BF"/>
    </w:rPr>
  </w:style>
  <w:style w:type="character" w:styleId="IntenseReference">
    <w:name w:val="Intense Reference"/>
    <w:basedOn w:val="DefaultParagraphFont"/>
    <w:uiPriority w:val="32"/>
    <w:qFormat/>
    <w:rsid w:val="005E058F"/>
    <w:rPr>
      <w:b/>
      <w:bCs/>
      <w:smallCaps/>
      <w:color w:val="0F4761" w:themeColor="accent1" w:themeShade="BF"/>
      <w:spacing w:val="5"/>
    </w:rPr>
  </w:style>
  <w:style w:type="paragraph" w:customStyle="1" w:styleId="p1">
    <w:name w:val="p1"/>
    <w:basedOn w:val="Normal"/>
    <w:rsid w:val="005E058F"/>
    <w:pPr>
      <w:spacing w:after="0" w:line="240" w:lineRule="auto"/>
    </w:pPr>
    <w:rPr>
      <w:rFonts w:ascii="Helvetica" w:eastAsia="Times New Roman" w:hAnsi="Helvetica" w:cs="Times New Roman"/>
      <w:color w:val="131930"/>
      <w:kern w:val="0"/>
      <w:sz w:val="47"/>
      <w:szCs w:val="47"/>
      <w14:ligatures w14:val="none"/>
    </w:rPr>
  </w:style>
  <w:style w:type="paragraph" w:customStyle="1" w:styleId="p2">
    <w:name w:val="p2"/>
    <w:basedOn w:val="Normal"/>
    <w:rsid w:val="005E058F"/>
    <w:pPr>
      <w:spacing w:after="0" w:line="240" w:lineRule="auto"/>
    </w:pPr>
    <w:rPr>
      <w:rFonts w:ascii="Helvetica" w:eastAsia="Times New Roman" w:hAnsi="Helvetica" w:cs="Times New Roman"/>
      <w:color w:val="15171C"/>
      <w:kern w:val="0"/>
      <w:sz w:val="14"/>
      <w:szCs w:val="14"/>
      <w14:ligatures w14:val="none"/>
    </w:rPr>
  </w:style>
  <w:style w:type="paragraph" w:styleId="Header">
    <w:name w:val="header"/>
    <w:basedOn w:val="Normal"/>
    <w:link w:val="HeaderChar"/>
    <w:uiPriority w:val="99"/>
    <w:unhideWhenUsed/>
    <w:rsid w:val="00073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49F"/>
  </w:style>
  <w:style w:type="paragraph" w:styleId="Footer">
    <w:name w:val="footer"/>
    <w:basedOn w:val="Normal"/>
    <w:link w:val="FooterChar"/>
    <w:uiPriority w:val="99"/>
    <w:unhideWhenUsed/>
    <w:rsid w:val="00073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1299</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Pelin Umur (Student)</dc:creator>
  <cp:keywords/>
  <dc:description/>
  <cp:lastModifiedBy>Pelin Umur (Student)</cp:lastModifiedBy>
  <cp:revision>3</cp:revision>
  <cp:lastPrinted>2026-06-10T10:17:00Z</cp:lastPrinted>
  <dcterms:created xsi:type="dcterms:W3CDTF">2026-06-10T10:17:00Z</dcterms:created>
  <dcterms:modified xsi:type="dcterms:W3CDTF">2026-06-10T10:27:00Z</dcterms:modified>
</cp:coreProperties>
</file>