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060B" w:rsidRPr="00A37C64" w:rsidRDefault="00C34220">
      <w:pPr>
        <w:rPr>
          <w:rFonts w:ascii="Times New Roman" w:hAnsi="Times New Roman" w:cs="Times New Roman"/>
          <w:sz w:val="28"/>
          <w:szCs w:val="28"/>
        </w:rPr>
      </w:pPr>
      <w:r w:rsidRPr="00A37C64">
        <w:rPr>
          <w:rFonts w:ascii="Times New Roman" w:hAnsi="Times New Roman" w:cs="Times New Roman"/>
          <w:sz w:val="28"/>
          <w:szCs w:val="28"/>
        </w:rPr>
        <w:t>Доменное имя</w:t>
      </w:r>
      <w:r w:rsidR="004F060B" w:rsidRPr="00A37C64">
        <w:rPr>
          <w:rFonts w:ascii="Times New Roman" w:hAnsi="Times New Roman" w:cs="Times New Roman"/>
          <w:sz w:val="28"/>
          <w:szCs w:val="28"/>
        </w:rPr>
        <w:t xml:space="preserve"> - узел</w:t>
      </w:r>
    </w:p>
    <w:p w:rsidR="00016163" w:rsidRPr="00A37C64" w:rsidRDefault="004F060B">
      <w:pPr>
        <w:rPr>
          <w:rFonts w:ascii="Times New Roman" w:hAnsi="Times New Roman" w:cs="Times New Roman"/>
          <w:sz w:val="28"/>
          <w:szCs w:val="28"/>
        </w:rPr>
      </w:pPr>
      <w:r w:rsidRPr="00A37C64">
        <w:rPr>
          <w:rFonts w:ascii="Times New Roman" w:hAnsi="Times New Roman" w:cs="Times New Roman"/>
          <w:sz w:val="28"/>
          <w:szCs w:val="28"/>
        </w:rPr>
        <w:t xml:space="preserve">Доменные имена – путь имен </w:t>
      </w:r>
      <w:r w:rsidRPr="00A37C64"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A37C64">
        <w:rPr>
          <w:rFonts w:ascii="Times New Roman" w:hAnsi="Times New Roman" w:cs="Times New Roman"/>
          <w:sz w:val="28"/>
          <w:szCs w:val="28"/>
        </w:rPr>
        <w:t xml:space="preserve">. Доменные имена, заканчивающиеся корнем – абсолютные, остальные – относительные. </w:t>
      </w:r>
    </w:p>
    <w:p w:rsidR="004F060B" w:rsidRPr="00A37C64" w:rsidRDefault="004F060B">
      <w:pPr>
        <w:rPr>
          <w:rFonts w:ascii="Times New Roman" w:hAnsi="Times New Roman" w:cs="Times New Roman"/>
          <w:sz w:val="28"/>
          <w:szCs w:val="28"/>
        </w:rPr>
      </w:pPr>
      <w:r w:rsidRPr="00A37C64">
        <w:rPr>
          <w:rFonts w:ascii="Times New Roman" w:hAnsi="Times New Roman" w:cs="Times New Roman"/>
          <w:sz w:val="28"/>
          <w:szCs w:val="28"/>
        </w:rPr>
        <w:t>У корневого имени домена нет (</w:t>
      </w:r>
      <w:proofErr w:type="spellStart"/>
      <w:r w:rsidRPr="00A37C64">
        <w:rPr>
          <w:rFonts w:ascii="Times New Roman" w:hAnsi="Times New Roman" w:cs="Times New Roman"/>
          <w:sz w:val="28"/>
          <w:szCs w:val="28"/>
          <w:lang w:val="en-US"/>
        </w:rPr>
        <w:t>iu</w:t>
      </w:r>
      <w:proofErr w:type="spellEnd"/>
      <w:r w:rsidRPr="00A37C64">
        <w:rPr>
          <w:rFonts w:ascii="Times New Roman" w:hAnsi="Times New Roman" w:cs="Times New Roman"/>
          <w:sz w:val="28"/>
          <w:szCs w:val="28"/>
        </w:rPr>
        <w:t>9.</w:t>
      </w:r>
      <w:proofErr w:type="spellStart"/>
      <w:r w:rsidRPr="00A37C64">
        <w:rPr>
          <w:rFonts w:ascii="Times New Roman" w:hAnsi="Times New Roman" w:cs="Times New Roman"/>
          <w:sz w:val="28"/>
          <w:szCs w:val="28"/>
          <w:lang w:val="en-US"/>
        </w:rPr>
        <w:t>bmstu</w:t>
      </w:r>
      <w:proofErr w:type="spellEnd"/>
      <w:r w:rsidRPr="00A37C6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A37C64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A37C64">
        <w:rPr>
          <w:rFonts w:ascii="Times New Roman" w:hAnsi="Times New Roman" w:cs="Times New Roman"/>
          <w:sz w:val="28"/>
          <w:szCs w:val="28"/>
        </w:rPr>
        <w:t>.)</w:t>
      </w:r>
    </w:p>
    <w:p w:rsidR="004F060B" w:rsidRPr="00A37C64" w:rsidRDefault="004F060B">
      <w:pPr>
        <w:rPr>
          <w:rFonts w:ascii="Times New Roman" w:hAnsi="Times New Roman" w:cs="Times New Roman"/>
          <w:sz w:val="28"/>
          <w:szCs w:val="28"/>
        </w:rPr>
      </w:pPr>
      <w:r w:rsidRPr="00A37C6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78F5285" wp14:editId="31EF7E12">
            <wp:extent cx="5731510" cy="230568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60B" w:rsidRPr="00A37C64" w:rsidRDefault="004F060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37C64">
        <w:rPr>
          <w:rFonts w:ascii="Times New Roman" w:hAnsi="Times New Roman" w:cs="Times New Roman"/>
          <w:sz w:val="28"/>
          <w:szCs w:val="28"/>
        </w:rPr>
        <w:t xml:space="preserve">Замечание: имена доменов нечувствительны к регистру символов </w:t>
      </w:r>
      <w:proofErr w:type="spellStart"/>
      <w:r w:rsidRPr="00A37C64">
        <w:rPr>
          <w:rFonts w:ascii="Times New Roman" w:hAnsi="Times New Roman" w:cs="Times New Roman"/>
          <w:sz w:val="28"/>
          <w:szCs w:val="28"/>
          <w:lang w:val="en-US"/>
        </w:rPr>
        <w:t>Iu</w:t>
      </w:r>
      <w:proofErr w:type="spellEnd"/>
      <w:r w:rsidRPr="00A37C64">
        <w:rPr>
          <w:rFonts w:ascii="Times New Roman" w:hAnsi="Times New Roman" w:cs="Times New Roman"/>
          <w:sz w:val="28"/>
          <w:szCs w:val="28"/>
        </w:rPr>
        <w:t>9.</w:t>
      </w:r>
      <w:proofErr w:type="spellStart"/>
      <w:r w:rsidRPr="00A37C64">
        <w:rPr>
          <w:rFonts w:ascii="Times New Roman" w:hAnsi="Times New Roman" w:cs="Times New Roman"/>
          <w:sz w:val="28"/>
          <w:szCs w:val="28"/>
          <w:lang w:val="en-US"/>
        </w:rPr>
        <w:t>bmstu</w:t>
      </w:r>
      <w:proofErr w:type="spellEnd"/>
      <w:r w:rsidRPr="00A37C6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A37C64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A37C64">
        <w:rPr>
          <w:rFonts w:ascii="Times New Roman" w:hAnsi="Times New Roman" w:cs="Times New Roman"/>
          <w:sz w:val="28"/>
          <w:szCs w:val="28"/>
        </w:rPr>
        <w:t xml:space="preserve"> == </w:t>
      </w:r>
      <w:r w:rsidRPr="00A37C64">
        <w:rPr>
          <w:rFonts w:ascii="Times New Roman" w:hAnsi="Times New Roman" w:cs="Times New Roman"/>
          <w:sz w:val="28"/>
          <w:szCs w:val="28"/>
          <w:lang w:val="en-US"/>
        </w:rPr>
        <w:t>IU</w:t>
      </w:r>
      <w:r w:rsidRPr="00A37C64">
        <w:rPr>
          <w:rFonts w:ascii="Times New Roman" w:hAnsi="Times New Roman" w:cs="Times New Roman"/>
          <w:sz w:val="28"/>
          <w:szCs w:val="28"/>
        </w:rPr>
        <w:t>9.</w:t>
      </w:r>
      <w:proofErr w:type="spellStart"/>
      <w:r w:rsidRPr="00A37C64">
        <w:rPr>
          <w:rFonts w:ascii="Times New Roman" w:hAnsi="Times New Roman" w:cs="Times New Roman"/>
          <w:sz w:val="28"/>
          <w:szCs w:val="28"/>
          <w:lang w:val="en-US"/>
        </w:rPr>
        <w:t>BmSTu</w:t>
      </w:r>
      <w:proofErr w:type="spellEnd"/>
      <w:r w:rsidRPr="00A37C6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A37C64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</w:p>
    <w:p w:rsidR="004F060B" w:rsidRPr="00A37C64" w:rsidRDefault="004F060B">
      <w:pPr>
        <w:rPr>
          <w:rFonts w:ascii="Times New Roman" w:hAnsi="Times New Roman" w:cs="Times New Roman"/>
          <w:sz w:val="28"/>
          <w:szCs w:val="28"/>
        </w:rPr>
      </w:pPr>
      <w:r w:rsidRPr="00A37C64">
        <w:rPr>
          <w:rFonts w:ascii="Times New Roman" w:hAnsi="Times New Roman" w:cs="Times New Roman"/>
          <w:sz w:val="28"/>
          <w:szCs w:val="28"/>
        </w:rPr>
        <w:t>Длина имени доменов &lt;=63 символов</w:t>
      </w:r>
    </w:p>
    <w:p w:rsidR="004F060B" w:rsidRPr="00A37C64" w:rsidRDefault="004F060B">
      <w:pPr>
        <w:rPr>
          <w:rFonts w:ascii="Times New Roman" w:hAnsi="Times New Roman" w:cs="Times New Roman"/>
          <w:sz w:val="28"/>
          <w:szCs w:val="28"/>
        </w:rPr>
      </w:pPr>
      <w:r w:rsidRPr="00A37C64">
        <w:rPr>
          <w:rFonts w:ascii="Times New Roman" w:hAnsi="Times New Roman" w:cs="Times New Roman"/>
          <w:sz w:val="28"/>
          <w:szCs w:val="28"/>
        </w:rPr>
        <w:t>Длина доменного имени &lt;=255 символов</w:t>
      </w:r>
    </w:p>
    <w:p w:rsidR="004F060B" w:rsidRPr="00A37C64" w:rsidRDefault="004F060B">
      <w:pPr>
        <w:rPr>
          <w:rFonts w:ascii="Times New Roman" w:hAnsi="Times New Roman" w:cs="Times New Roman"/>
          <w:sz w:val="28"/>
          <w:szCs w:val="28"/>
        </w:rPr>
      </w:pPr>
      <w:r w:rsidRPr="00A37C64">
        <w:rPr>
          <w:rFonts w:ascii="Times New Roman" w:hAnsi="Times New Roman" w:cs="Times New Roman"/>
          <w:sz w:val="28"/>
          <w:szCs w:val="28"/>
        </w:rPr>
        <w:t xml:space="preserve">Система доменных имён – распределённая база данных, всё пространство имён </w:t>
      </w:r>
      <w:r w:rsidRPr="00A37C64"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A37C64">
        <w:rPr>
          <w:rFonts w:ascii="Times New Roman" w:hAnsi="Times New Roman" w:cs="Times New Roman"/>
          <w:sz w:val="28"/>
          <w:szCs w:val="28"/>
        </w:rPr>
        <w:t xml:space="preserve"> разделено на непересекающиеся</w:t>
      </w:r>
      <w:r w:rsidR="00C34220" w:rsidRPr="00A37C64">
        <w:rPr>
          <w:rFonts w:ascii="Times New Roman" w:hAnsi="Times New Roman" w:cs="Times New Roman"/>
          <w:sz w:val="28"/>
          <w:szCs w:val="28"/>
        </w:rPr>
        <w:t xml:space="preserve"> зоны, и информация о каждой зоне хранится на отдельной группе серверов. </w:t>
      </w:r>
    </w:p>
    <w:p w:rsidR="00C34220" w:rsidRPr="00A37C64" w:rsidRDefault="00C34220">
      <w:pPr>
        <w:rPr>
          <w:rFonts w:ascii="Times New Roman" w:hAnsi="Times New Roman" w:cs="Times New Roman"/>
          <w:sz w:val="28"/>
          <w:szCs w:val="28"/>
        </w:rPr>
      </w:pPr>
      <w:r w:rsidRPr="00A37C64">
        <w:rPr>
          <w:rFonts w:ascii="Times New Roman" w:hAnsi="Times New Roman" w:cs="Times New Roman"/>
          <w:sz w:val="28"/>
          <w:szCs w:val="28"/>
        </w:rPr>
        <w:t xml:space="preserve">Зона – поддерево пространства имён </w:t>
      </w:r>
      <w:r w:rsidRPr="00A37C64"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A37C64">
        <w:rPr>
          <w:rFonts w:ascii="Times New Roman" w:hAnsi="Times New Roman" w:cs="Times New Roman"/>
          <w:sz w:val="28"/>
          <w:szCs w:val="28"/>
        </w:rPr>
        <w:t xml:space="preserve"> (т.е. </w:t>
      </w:r>
      <w:proofErr w:type="spellStart"/>
      <w:r w:rsidRPr="00A37C64">
        <w:rPr>
          <w:rFonts w:ascii="Times New Roman" w:hAnsi="Times New Roman" w:cs="Times New Roman"/>
          <w:sz w:val="28"/>
          <w:szCs w:val="28"/>
          <w:lang w:val="en-US"/>
        </w:rPr>
        <w:t>bmstu</w:t>
      </w:r>
      <w:proofErr w:type="spellEnd"/>
      <w:r w:rsidRPr="00A37C64">
        <w:rPr>
          <w:rFonts w:ascii="Times New Roman" w:hAnsi="Times New Roman" w:cs="Times New Roman"/>
          <w:sz w:val="28"/>
          <w:szCs w:val="28"/>
        </w:rPr>
        <w:t xml:space="preserve"> – поддерево </w:t>
      </w:r>
      <w:proofErr w:type="spellStart"/>
      <w:r w:rsidRPr="00A37C64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A37C64">
        <w:rPr>
          <w:rFonts w:ascii="Times New Roman" w:hAnsi="Times New Roman" w:cs="Times New Roman"/>
          <w:sz w:val="28"/>
          <w:szCs w:val="28"/>
        </w:rPr>
        <w:t xml:space="preserve">, и </w:t>
      </w:r>
      <w:proofErr w:type="spellStart"/>
      <w:r w:rsidRPr="00A37C64">
        <w:rPr>
          <w:rFonts w:ascii="Times New Roman" w:hAnsi="Times New Roman" w:cs="Times New Roman"/>
          <w:sz w:val="28"/>
          <w:szCs w:val="28"/>
        </w:rPr>
        <w:t>тд</w:t>
      </w:r>
      <w:proofErr w:type="spellEnd"/>
      <w:r w:rsidRPr="00A37C64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A37C64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A37C64">
        <w:rPr>
          <w:rFonts w:ascii="Times New Roman" w:hAnsi="Times New Roman" w:cs="Times New Roman"/>
          <w:sz w:val="28"/>
          <w:szCs w:val="28"/>
        </w:rPr>
        <w:t xml:space="preserve"> – тоже зона</w:t>
      </w:r>
    </w:p>
    <w:p w:rsidR="00C34220" w:rsidRPr="00A37C64" w:rsidRDefault="00C34220">
      <w:pPr>
        <w:rPr>
          <w:rFonts w:ascii="Times New Roman" w:hAnsi="Times New Roman" w:cs="Times New Roman"/>
          <w:sz w:val="28"/>
          <w:szCs w:val="28"/>
        </w:rPr>
      </w:pPr>
      <w:r w:rsidRPr="00A37C64">
        <w:rPr>
          <w:rFonts w:ascii="Times New Roman" w:hAnsi="Times New Roman" w:cs="Times New Roman"/>
          <w:sz w:val="28"/>
          <w:szCs w:val="28"/>
        </w:rPr>
        <w:t>Замечание: именем зоны называется доменное имя её корня. Зона А называется дочерней к зоне В, если непосредственным предком корня зоны А является какая-нибудь вершина зоны В.</w:t>
      </w:r>
    </w:p>
    <w:p w:rsidR="00C34220" w:rsidRPr="00A37C64" w:rsidRDefault="00C34220">
      <w:pPr>
        <w:rPr>
          <w:rFonts w:ascii="Times New Roman" w:hAnsi="Times New Roman" w:cs="Times New Roman"/>
          <w:sz w:val="28"/>
          <w:szCs w:val="28"/>
        </w:rPr>
      </w:pPr>
      <w:r w:rsidRPr="00A37C64">
        <w:rPr>
          <w:rFonts w:ascii="Times New Roman" w:hAnsi="Times New Roman" w:cs="Times New Roman"/>
          <w:sz w:val="28"/>
          <w:szCs w:val="28"/>
        </w:rPr>
        <w:t>Будем говорить, что узел принадлежит зоне, если его доменное имя начинается с вершины, принадлежащей этой зоне.</w:t>
      </w:r>
    </w:p>
    <w:p w:rsidR="00C34220" w:rsidRPr="00A37C64" w:rsidRDefault="00C34220">
      <w:pPr>
        <w:rPr>
          <w:rFonts w:ascii="Times New Roman" w:hAnsi="Times New Roman" w:cs="Times New Roman"/>
          <w:sz w:val="28"/>
          <w:szCs w:val="28"/>
        </w:rPr>
      </w:pPr>
      <w:r w:rsidRPr="00A37C64">
        <w:rPr>
          <w:rFonts w:ascii="Times New Roman" w:hAnsi="Times New Roman" w:cs="Times New Roman"/>
          <w:sz w:val="28"/>
          <w:szCs w:val="28"/>
        </w:rPr>
        <w:t>Сервер имён (</w:t>
      </w:r>
      <w:r w:rsidRPr="00A37C64"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A37C64">
        <w:rPr>
          <w:rFonts w:ascii="Times New Roman" w:hAnsi="Times New Roman" w:cs="Times New Roman"/>
          <w:sz w:val="28"/>
          <w:szCs w:val="28"/>
        </w:rPr>
        <w:t xml:space="preserve"> – сервера, </w:t>
      </w:r>
      <w:r w:rsidRPr="00A37C64">
        <w:rPr>
          <w:rFonts w:ascii="Times New Roman" w:hAnsi="Times New Roman" w:cs="Times New Roman"/>
          <w:sz w:val="28"/>
          <w:szCs w:val="28"/>
          <w:lang w:val="en-US"/>
        </w:rPr>
        <w:t>NS</w:t>
      </w:r>
      <w:r w:rsidRPr="00A37C64">
        <w:rPr>
          <w:rFonts w:ascii="Times New Roman" w:hAnsi="Times New Roman" w:cs="Times New Roman"/>
          <w:sz w:val="28"/>
          <w:szCs w:val="28"/>
        </w:rPr>
        <w:t>, НС) – это узел, содержащий часть данных системы доменных имён, относящуюся к определённой зоне:</w:t>
      </w:r>
    </w:p>
    <w:p w:rsidR="00C34220" w:rsidRPr="00A37C64" w:rsidRDefault="00C34220">
      <w:pPr>
        <w:rPr>
          <w:rFonts w:ascii="Times New Roman" w:hAnsi="Times New Roman" w:cs="Times New Roman"/>
          <w:sz w:val="28"/>
          <w:szCs w:val="28"/>
        </w:rPr>
      </w:pPr>
      <w:r w:rsidRPr="00A37C64">
        <w:rPr>
          <w:rFonts w:ascii="Times New Roman" w:hAnsi="Times New Roman" w:cs="Times New Roman"/>
          <w:sz w:val="28"/>
          <w:szCs w:val="28"/>
        </w:rPr>
        <w:t xml:space="preserve">- доменных имён узлов, принадлежащих этой зоне, в их </w:t>
      </w:r>
      <w:r w:rsidRPr="00A37C64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37C64">
        <w:rPr>
          <w:rFonts w:ascii="Times New Roman" w:hAnsi="Times New Roman" w:cs="Times New Roman"/>
          <w:sz w:val="28"/>
          <w:szCs w:val="28"/>
        </w:rPr>
        <w:t>-адреса</w:t>
      </w:r>
    </w:p>
    <w:p w:rsidR="00C34220" w:rsidRPr="00A37C64" w:rsidRDefault="00C34220">
      <w:pPr>
        <w:rPr>
          <w:rFonts w:ascii="Times New Roman" w:hAnsi="Times New Roman" w:cs="Times New Roman"/>
          <w:sz w:val="28"/>
          <w:szCs w:val="28"/>
        </w:rPr>
      </w:pPr>
      <w:r w:rsidRPr="00A37C64">
        <w:rPr>
          <w:rFonts w:ascii="Times New Roman" w:hAnsi="Times New Roman" w:cs="Times New Roman"/>
          <w:sz w:val="28"/>
          <w:szCs w:val="28"/>
        </w:rPr>
        <w:t xml:space="preserve">- доменные имена и </w:t>
      </w:r>
      <w:r w:rsidR="00D36C95" w:rsidRPr="00A37C64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37C64">
        <w:rPr>
          <w:rFonts w:ascii="Times New Roman" w:hAnsi="Times New Roman" w:cs="Times New Roman"/>
          <w:sz w:val="28"/>
          <w:szCs w:val="28"/>
        </w:rPr>
        <w:t xml:space="preserve">- </w:t>
      </w:r>
      <w:r w:rsidR="00D36C95" w:rsidRPr="00A37C64">
        <w:rPr>
          <w:rFonts w:ascii="Times New Roman" w:hAnsi="Times New Roman" w:cs="Times New Roman"/>
          <w:sz w:val="28"/>
          <w:szCs w:val="28"/>
        </w:rPr>
        <w:t>адреса серверов имён,</w:t>
      </w:r>
      <w:r w:rsidRPr="00A37C64">
        <w:rPr>
          <w:rFonts w:ascii="Times New Roman" w:hAnsi="Times New Roman" w:cs="Times New Roman"/>
          <w:sz w:val="28"/>
          <w:szCs w:val="28"/>
        </w:rPr>
        <w:t xml:space="preserve"> обслуживающих </w:t>
      </w:r>
      <w:r w:rsidR="00D36C95" w:rsidRPr="00A37C64">
        <w:rPr>
          <w:rFonts w:ascii="Times New Roman" w:hAnsi="Times New Roman" w:cs="Times New Roman"/>
          <w:sz w:val="28"/>
          <w:szCs w:val="28"/>
        </w:rPr>
        <w:t>дочерние зоны.</w:t>
      </w:r>
    </w:p>
    <w:p w:rsidR="00D36C95" w:rsidRPr="00A37C64" w:rsidRDefault="00D36C95">
      <w:pPr>
        <w:rPr>
          <w:rFonts w:ascii="Times New Roman" w:hAnsi="Times New Roman" w:cs="Times New Roman"/>
          <w:sz w:val="28"/>
          <w:szCs w:val="28"/>
        </w:rPr>
      </w:pPr>
      <w:r w:rsidRPr="00A37C64">
        <w:rPr>
          <w:rFonts w:ascii="Times New Roman" w:hAnsi="Times New Roman" w:cs="Times New Roman"/>
          <w:sz w:val="28"/>
          <w:szCs w:val="28"/>
        </w:rPr>
        <w:lastRenderedPageBreak/>
        <w:t xml:space="preserve">Замечание: </w:t>
      </w:r>
    </w:p>
    <w:p w:rsidR="00D36C95" w:rsidRPr="00A37C64" w:rsidRDefault="00D36C95">
      <w:pPr>
        <w:rPr>
          <w:rFonts w:ascii="Times New Roman" w:hAnsi="Times New Roman" w:cs="Times New Roman"/>
          <w:sz w:val="28"/>
          <w:szCs w:val="28"/>
        </w:rPr>
      </w:pPr>
      <w:r w:rsidRPr="00A37C64">
        <w:rPr>
          <w:rFonts w:ascii="Times New Roman" w:hAnsi="Times New Roman" w:cs="Times New Roman"/>
          <w:sz w:val="28"/>
          <w:szCs w:val="28"/>
        </w:rPr>
        <w:t>1) сервера имен является законченными по отношению к узлам, принадлежащим к его зоне.</w:t>
      </w:r>
    </w:p>
    <w:p w:rsidR="00D36C95" w:rsidRPr="00A37C64" w:rsidRDefault="00D36C95">
      <w:pPr>
        <w:rPr>
          <w:rFonts w:ascii="Times New Roman" w:hAnsi="Times New Roman" w:cs="Times New Roman"/>
          <w:sz w:val="28"/>
          <w:szCs w:val="28"/>
        </w:rPr>
      </w:pPr>
      <w:r w:rsidRPr="00A37C64">
        <w:rPr>
          <w:rFonts w:ascii="Times New Roman" w:hAnsi="Times New Roman" w:cs="Times New Roman"/>
          <w:sz w:val="28"/>
          <w:szCs w:val="28"/>
        </w:rPr>
        <w:t xml:space="preserve">2) сервер имён может кэшировать </w:t>
      </w:r>
      <w:r w:rsidRPr="00A37C64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37C64">
        <w:rPr>
          <w:rFonts w:ascii="Times New Roman" w:hAnsi="Times New Roman" w:cs="Times New Roman"/>
          <w:sz w:val="28"/>
          <w:szCs w:val="28"/>
        </w:rPr>
        <w:t>-адреса узлов других зон, и по отношению к этим узлам он является неуполномоченным</w:t>
      </w:r>
    </w:p>
    <w:p w:rsidR="0033707D" w:rsidRPr="00A37C64" w:rsidRDefault="0033707D">
      <w:pPr>
        <w:rPr>
          <w:rFonts w:ascii="Times New Roman" w:hAnsi="Times New Roman" w:cs="Times New Roman"/>
          <w:sz w:val="28"/>
          <w:szCs w:val="28"/>
        </w:rPr>
      </w:pPr>
      <w:r w:rsidRPr="00A37C64">
        <w:rPr>
          <w:rFonts w:ascii="Times New Roman" w:hAnsi="Times New Roman" w:cs="Times New Roman"/>
          <w:sz w:val="28"/>
          <w:szCs w:val="28"/>
        </w:rPr>
        <w:t xml:space="preserve">Замечание: как правило для … существует по крайней мере два </w:t>
      </w:r>
      <w:r w:rsidRPr="00A37C64">
        <w:rPr>
          <w:rFonts w:ascii="Times New Roman" w:hAnsi="Times New Roman" w:cs="Times New Roman"/>
          <w:sz w:val="28"/>
          <w:szCs w:val="28"/>
          <w:lang w:val="en-US"/>
        </w:rPr>
        <w:t>NS</w:t>
      </w:r>
      <w:r w:rsidRPr="00A37C64">
        <w:rPr>
          <w:rFonts w:ascii="Times New Roman" w:hAnsi="Times New Roman" w:cs="Times New Roman"/>
          <w:sz w:val="28"/>
          <w:szCs w:val="28"/>
        </w:rPr>
        <w:t>-адреса или сервера</w:t>
      </w:r>
    </w:p>
    <w:p w:rsidR="00D36C95" w:rsidRPr="00A37C64" w:rsidRDefault="00D36C95">
      <w:pPr>
        <w:rPr>
          <w:rFonts w:ascii="Times New Roman" w:hAnsi="Times New Roman" w:cs="Times New Roman"/>
          <w:sz w:val="28"/>
          <w:szCs w:val="28"/>
        </w:rPr>
      </w:pPr>
      <w:r w:rsidRPr="00A37C64">
        <w:rPr>
          <w:rFonts w:ascii="Times New Roman" w:hAnsi="Times New Roman" w:cs="Times New Roman"/>
          <w:sz w:val="28"/>
          <w:szCs w:val="28"/>
        </w:rPr>
        <w:t>Замечание: данн</w:t>
      </w:r>
      <w:r w:rsidR="0033707D" w:rsidRPr="00A37C64">
        <w:rPr>
          <w:rFonts w:ascii="Times New Roman" w:hAnsi="Times New Roman" w:cs="Times New Roman"/>
          <w:sz w:val="28"/>
          <w:szCs w:val="28"/>
        </w:rPr>
        <w:t xml:space="preserve">ые на сервере имён представлены в виде множества ресурсных записей. (А-запись, </w:t>
      </w:r>
      <w:r w:rsidR="0033707D" w:rsidRPr="00A37C64">
        <w:rPr>
          <w:rFonts w:ascii="Times New Roman" w:hAnsi="Times New Roman" w:cs="Times New Roman"/>
          <w:sz w:val="28"/>
          <w:szCs w:val="28"/>
          <w:lang w:val="en-US"/>
        </w:rPr>
        <w:t>NS</w:t>
      </w:r>
      <w:r w:rsidR="0033707D" w:rsidRPr="00A37C64">
        <w:rPr>
          <w:rFonts w:ascii="Times New Roman" w:hAnsi="Times New Roman" w:cs="Times New Roman"/>
          <w:sz w:val="28"/>
          <w:szCs w:val="28"/>
        </w:rPr>
        <w:t xml:space="preserve">-запись, </w:t>
      </w:r>
      <w:r w:rsidR="0033707D" w:rsidRPr="00A37C64">
        <w:rPr>
          <w:rFonts w:ascii="Times New Roman" w:hAnsi="Times New Roman" w:cs="Times New Roman"/>
          <w:sz w:val="28"/>
          <w:szCs w:val="28"/>
          <w:lang w:val="en-US"/>
        </w:rPr>
        <w:t>MX</w:t>
      </w:r>
      <w:r w:rsidR="0033707D" w:rsidRPr="00A37C64">
        <w:rPr>
          <w:rFonts w:ascii="Times New Roman" w:hAnsi="Times New Roman" w:cs="Times New Roman"/>
          <w:sz w:val="28"/>
          <w:szCs w:val="28"/>
        </w:rPr>
        <w:t xml:space="preserve">-запись, </w:t>
      </w:r>
      <w:r w:rsidR="0033707D" w:rsidRPr="00A37C64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33707D" w:rsidRPr="00A37C64">
        <w:rPr>
          <w:rFonts w:ascii="Times New Roman" w:hAnsi="Times New Roman" w:cs="Times New Roman"/>
          <w:sz w:val="28"/>
          <w:szCs w:val="28"/>
        </w:rPr>
        <w:t>), записи хранятся на сервере в текстовом виде</w:t>
      </w:r>
    </w:p>
    <w:p w:rsidR="0033707D" w:rsidRPr="00A37C64" w:rsidRDefault="0033707D">
      <w:pPr>
        <w:rPr>
          <w:rFonts w:ascii="Times New Roman" w:hAnsi="Times New Roman" w:cs="Times New Roman"/>
          <w:sz w:val="28"/>
          <w:szCs w:val="28"/>
        </w:rPr>
      </w:pPr>
      <w:r w:rsidRPr="00A37C64">
        <w:rPr>
          <w:rFonts w:ascii="Times New Roman" w:hAnsi="Times New Roman" w:cs="Times New Roman"/>
          <w:sz w:val="28"/>
          <w:szCs w:val="28"/>
        </w:rPr>
        <w:t xml:space="preserve">Ресурсная запись – базовый элемент системы доменных имён, привязывающий некоторую информацию как правило </w:t>
      </w:r>
      <w:r w:rsidRPr="00A37C64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37C64">
        <w:rPr>
          <w:rFonts w:ascii="Times New Roman" w:hAnsi="Times New Roman" w:cs="Times New Roman"/>
          <w:sz w:val="28"/>
          <w:szCs w:val="28"/>
        </w:rPr>
        <w:t>-адрес к доменному имени</w:t>
      </w:r>
    </w:p>
    <w:p w:rsidR="00016163" w:rsidRPr="00A37C64" w:rsidRDefault="0033707D" w:rsidP="00016163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A37C6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A663B2D" wp14:editId="5FB6E7B3">
            <wp:extent cx="6219825" cy="228980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49199" cy="2300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6163" w:rsidRPr="00A37C6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016163" w:rsidRPr="00A37C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BF44C0" wp14:editId="72B0972F">
            <wp:extent cx="5731510" cy="1682115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C64" w:rsidRDefault="00A37C64" w:rsidP="00016163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A37C64">
        <w:rPr>
          <w:rFonts w:ascii="Times New Roman" w:hAnsi="Times New Roman" w:cs="Times New Roman"/>
          <w:noProof/>
          <w:sz w:val="28"/>
          <w:szCs w:val="28"/>
          <w:lang w:eastAsia="ru-RU"/>
        </w:rPr>
        <w:t>Примеры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</w:p>
    <w:p w:rsidR="00A37C64" w:rsidRDefault="00A37C64" w:rsidP="00016163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А – на сервере имён зоны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bmstu</w:t>
      </w:r>
      <w:r w:rsidRPr="00A37C64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ru</w:t>
      </w:r>
      <w:r w:rsidRPr="00A37C6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адрес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web</w:t>
      </w:r>
      <w:r w:rsidRPr="00A37C64">
        <w:rPr>
          <w:rFonts w:ascii="Times New Roman" w:hAnsi="Times New Roman" w:cs="Times New Roman"/>
          <w:noProof/>
          <w:sz w:val="28"/>
          <w:szCs w:val="28"/>
          <w:lang w:eastAsia="ru-RU"/>
        </w:rPr>
        <w:t>-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ервера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iu</w:t>
      </w:r>
      <w:r w:rsidRPr="00A37C64">
        <w:rPr>
          <w:rFonts w:ascii="Times New Roman" w:hAnsi="Times New Roman" w:cs="Times New Roman"/>
          <w:noProof/>
          <w:sz w:val="28"/>
          <w:szCs w:val="28"/>
          <w:lang w:eastAsia="ru-RU"/>
        </w:rPr>
        <w:t>9.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bmstu</w:t>
      </w:r>
      <w:r w:rsidRPr="00A37C64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ru</w:t>
      </w:r>
      <w:r w:rsidRPr="00A37C6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может быть сгенерирован так:</w:t>
      </w:r>
    </w:p>
    <w:p w:rsidR="00A37C64" w:rsidRDefault="00A37C64" w:rsidP="00A37C6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A37C6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Имя домена </w:t>
      </w:r>
      <w:r w:rsidRPr="00A37C64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iu9</w:t>
      </w:r>
    </w:p>
    <w:p w:rsidR="00A37C64" w:rsidRDefault="00A37C64" w:rsidP="00A37C6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lastRenderedPageBreak/>
        <w:t>86400 (TTL)</w:t>
      </w:r>
    </w:p>
    <w:p w:rsidR="00A37C64" w:rsidRDefault="00A37C64" w:rsidP="00A37C6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IN (class)</w:t>
      </w:r>
    </w:p>
    <w:p w:rsidR="00A37C64" w:rsidRDefault="00A37C64" w:rsidP="00A37C6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A (type)</w:t>
      </w:r>
    </w:p>
    <w:p w:rsidR="00A37C64" w:rsidRDefault="00A37C64" w:rsidP="00A37C6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195.100.180 (zapis)</w:t>
      </w:r>
    </w:p>
    <w:p w:rsidR="00A37C64" w:rsidRDefault="00A37C64" w:rsidP="00A37C6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37C64" w:rsidRDefault="00A37C64" w:rsidP="00A37C6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Absolute</w:t>
      </w:r>
      <w:r w:rsidRPr="00A37C6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way</w:t>
      </w:r>
      <w:r w:rsidRPr="00A37C6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iu</w:t>
      </w:r>
      <w:proofErr w:type="spellEnd"/>
      <w:r w:rsidRPr="00A37C64">
        <w:rPr>
          <w:rFonts w:ascii="Times New Roman" w:hAnsi="Times New Roman" w:cs="Times New Roman"/>
          <w:sz w:val="28"/>
          <w:szCs w:val="28"/>
        </w:rPr>
        <w:t>9.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bmstu</w:t>
      </w:r>
      <w:proofErr w:type="spellEnd"/>
      <w:r w:rsidRPr="00A37C64">
        <w:rPr>
          <w:rFonts w:ascii="Times New Roman" w:hAnsi="Times New Roman" w:cs="Times New Roman"/>
          <w:sz w:val="28"/>
          <w:szCs w:val="28"/>
        </w:rPr>
        <w:t xml:space="preserve">. 86400 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A37C6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A37C64">
        <w:rPr>
          <w:rFonts w:ascii="Times New Roman" w:hAnsi="Times New Roman" w:cs="Times New Roman"/>
          <w:sz w:val="28"/>
          <w:szCs w:val="28"/>
        </w:rPr>
        <w:t xml:space="preserve"> 195.100.180, </w:t>
      </w:r>
      <w:r>
        <w:rPr>
          <w:rFonts w:ascii="Times New Roman" w:hAnsi="Times New Roman" w:cs="Times New Roman"/>
          <w:sz w:val="28"/>
          <w:szCs w:val="28"/>
        </w:rPr>
        <w:t xml:space="preserve">для своей зоны можно писать </w:t>
      </w:r>
      <w:r w:rsidRPr="00A37C64">
        <w:rPr>
          <w:rFonts w:ascii="Times New Roman" w:hAnsi="Times New Roman" w:cs="Times New Roman"/>
          <w:sz w:val="28"/>
          <w:szCs w:val="28"/>
        </w:rPr>
        <w:t>@ 86400</w:t>
      </w:r>
      <w:proofErr w:type="gramStart"/>
      <w:r w:rsidRPr="00A37C64">
        <w:rPr>
          <w:rFonts w:ascii="Times New Roman" w:hAnsi="Times New Roman" w:cs="Times New Roman"/>
          <w:sz w:val="28"/>
          <w:szCs w:val="28"/>
        </w:rPr>
        <w:t xml:space="preserve"> ….</w:t>
      </w:r>
      <w:proofErr w:type="gramEnd"/>
      <w:r w:rsidRPr="00A37C6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они равносильны тогда</w:t>
      </w:r>
    </w:p>
    <w:p w:rsidR="00A37C64" w:rsidRDefault="00A37C64" w:rsidP="00A37C6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NS</w:t>
      </w:r>
      <w:r w:rsidRPr="00A37C6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отображает имя зоны в доменное имя сервера имён, обслуживающих эту зону.</w:t>
      </w:r>
    </w:p>
    <w:p w:rsidR="00A37C64" w:rsidRDefault="00A37C64" w:rsidP="00A37C6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Пусть сервер имён, обслуживающих эту зону будет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bmstu</w:t>
      </w:r>
      <w:proofErr w:type="spellEnd"/>
      <w:r w:rsidRPr="00A37C64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>
        <w:rPr>
          <w:rFonts w:ascii="Times New Roman" w:hAnsi="Times New Roman" w:cs="Times New Roman"/>
          <w:sz w:val="28"/>
          <w:szCs w:val="28"/>
        </w:rPr>
        <w:t>, тогда ресурсная запись будет:</w:t>
      </w:r>
    </w:p>
    <w:p w:rsidR="00A37C64" w:rsidRDefault="00A37C64" w:rsidP="00A37C6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NS</w:t>
      </w:r>
      <w:r w:rsidRPr="00A37C64">
        <w:rPr>
          <w:rFonts w:ascii="Times New Roman" w:hAnsi="Times New Roman" w:cs="Times New Roman"/>
          <w:sz w:val="28"/>
          <w:szCs w:val="28"/>
        </w:rPr>
        <w:t xml:space="preserve"> 86400 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A37C6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A37C64">
        <w:rPr>
          <w:rFonts w:ascii="Times New Roman" w:hAnsi="Times New Roman" w:cs="Times New Roman"/>
          <w:sz w:val="28"/>
          <w:szCs w:val="28"/>
        </w:rPr>
        <w:t xml:space="preserve"> 195.13.40.14</w:t>
      </w:r>
    </w:p>
    <w:p w:rsidR="00A37C64" w:rsidRPr="00A37C64" w:rsidRDefault="00A37C64" w:rsidP="00A37C64">
      <w:pPr>
        <w:rPr>
          <w:rFonts w:ascii="Times New Roman" w:hAnsi="Times New Roman" w:cs="Times New Roman"/>
          <w:sz w:val="28"/>
          <w:szCs w:val="28"/>
        </w:rPr>
      </w:pPr>
      <w:r w:rsidRPr="00A37C6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6E2A0EF" wp14:editId="3CFB1FA1">
            <wp:extent cx="5731510" cy="3216275"/>
            <wp:effectExtent l="0" t="0" r="254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C64" w:rsidRDefault="00A37C64" w:rsidP="00A37C6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MX</w:t>
      </w:r>
      <w:r w:rsidRPr="00A37C6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отображает доменное имя почтового сервера</w:t>
      </w:r>
    </w:p>
    <w:p w:rsidR="00F95DD1" w:rsidRDefault="00F95DD1" w:rsidP="00A37C64">
      <w:pPr>
        <w:rPr>
          <w:rFonts w:ascii="Times New Roman" w:hAnsi="Times New Roman" w:cs="Times New Roman"/>
          <w:sz w:val="28"/>
          <w:szCs w:val="28"/>
        </w:rPr>
      </w:pPr>
      <w:r w:rsidRPr="00F95DD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02D8E6B" wp14:editId="201E748A">
            <wp:extent cx="5731510" cy="1661160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DD1" w:rsidRDefault="00F95DD1" w:rsidP="00A37C6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Разрешение имени –</w:t>
      </w:r>
      <w:r w:rsidR="00823351">
        <w:rPr>
          <w:rFonts w:ascii="Times New Roman" w:hAnsi="Times New Roman" w:cs="Times New Roman"/>
          <w:sz w:val="28"/>
          <w:szCs w:val="28"/>
        </w:rPr>
        <w:t xml:space="preserve"> про</w:t>
      </w:r>
      <w:r>
        <w:rPr>
          <w:rFonts w:ascii="Times New Roman" w:hAnsi="Times New Roman" w:cs="Times New Roman"/>
          <w:sz w:val="28"/>
          <w:szCs w:val="28"/>
        </w:rPr>
        <w:t xml:space="preserve">цесс получения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F95DD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адреса узла по его доменному имени</w:t>
      </w:r>
    </w:p>
    <w:p w:rsidR="00F95DD1" w:rsidRDefault="00F95DD1" w:rsidP="00A37C6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Замечание</w:t>
      </w:r>
      <w:r w:rsidR="006F49B6">
        <w:rPr>
          <w:rFonts w:ascii="Times New Roman" w:hAnsi="Times New Roman" w:cs="Times New Roman"/>
          <w:sz w:val="28"/>
          <w:szCs w:val="28"/>
        </w:rPr>
        <w:t>:</w:t>
      </w:r>
      <w:bookmarkStart w:id="0" w:name="_GoBack"/>
      <w:bookmarkEnd w:id="0"/>
    </w:p>
    <w:p w:rsidR="00F95DD1" w:rsidRDefault="00F95DD1" w:rsidP="00F95DD1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Протокол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F95D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имеет единый двоичный формат запросов и ответов, которая чаще всего используется по протоколу </w:t>
      </w:r>
      <w:r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Pr="00F95DD1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служба </w:t>
      </w:r>
      <w:r w:rsidRPr="00F95DD1">
        <w:rPr>
          <w:rFonts w:ascii="Times New Roman" w:hAnsi="Times New Roman" w:cs="Times New Roman"/>
          <w:sz w:val="28"/>
          <w:szCs w:val="28"/>
        </w:rPr>
        <w:t>53)</w:t>
      </w:r>
    </w:p>
    <w:p w:rsidR="00F95DD1" w:rsidRDefault="00F95DD1" w:rsidP="00F95DD1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Pr="00F95D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протокол, отличающийся от </w:t>
      </w:r>
      <w:r>
        <w:rPr>
          <w:rFonts w:ascii="Times New Roman" w:hAnsi="Times New Roman" w:cs="Times New Roman"/>
          <w:sz w:val="28"/>
          <w:szCs w:val="28"/>
          <w:lang w:val="en-US"/>
        </w:rPr>
        <w:t>TSP</w:t>
      </w:r>
      <w:r w:rsidRPr="00F95D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тем, что является ненадёжным и не гарантирует доставку сообщения</w:t>
      </w:r>
    </w:p>
    <w:p w:rsidR="00F95DD1" w:rsidRDefault="00F95DD1" w:rsidP="00F95D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разрешения имён:</w:t>
      </w:r>
    </w:p>
    <w:p w:rsidR="00F95DD1" w:rsidRDefault="00F95DD1" w:rsidP="00F95DD1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Послать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F95D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запрос, содержащий обрабатываемое доменное имя, очередному НС-серверу из списка имен в настройках сетевой карты</w:t>
      </w:r>
    </w:p>
    <w:p w:rsidR="00F95DD1" w:rsidRDefault="00F95DD1" w:rsidP="00F95DD1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Дождаться ответа от НС сервера или не пройдёт определённое время ожидания</w:t>
      </w:r>
    </w:p>
    <w:p w:rsidR="00F95DD1" w:rsidRDefault="00F95DD1" w:rsidP="00F95DD1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ответ не пришёл, то шаг (1)</w:t>
      </w:r>
    </w:p>
    <w:p w:rsidR="00F95DD1" w:rsidRDefault="00F95DD1" w:rsidP="00F95DD1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F95D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сервер перенаправляет к другим НС-серверам, то заменить список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>-адресов серверов имён списком</w:t>
      </w:r>
      <w:r w:rsidR="000B2EB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взятым из ответа и шаг (1)</w:t>
      </w:r>
    </w:p>
    <w:p w:rsidR="00823351" w:rsidRPr="00F95DD1" w:rsidRDefault="00823351" w:rsidP="00F95DD1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Вернуть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82335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 узла, если он содержится в ответе или сообщение об ошибке</w:t>
      </w:r>
    </w:p>
    <w:sectPr w:rsidR="00823351" w:rsidRPr="00F95D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B682CA6"/>
    <w:multiLevelType w:val="hybridMultilevel"/>
    <w:tmpl w:val="BE9CDF0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C83A35"/>
    <w:multiLevelType w:val="hybridMultilevel"/>
    <w:tmpl w:val="84263C6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AF32BF"/>
    <w:multiLevelType w:val="hybridMultilevel"/>
    <w:tmpl w:val="BF62865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060B"/>
    <w:rsid w:val="00016163"/>
    <w:rsid w:val="000B2EBB"/>
    <w:rsid w:val="0033707D"/>
    <w:rsid w:val="004C6019"/>
    <w:rsid w:val="004F060B"/>
    <w:rsid w:val="006F49B6"/>
    <w:rsid w:val="007C0961"/>
    <w:rsid w:val="00823351"/>
    <w:rsid w:val="00A37C64"/>
    <w:rsid w:val="00C34220"/>
    <w:rsid w:val="00D36C95"/>
    <w:rsid w:val="00F95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F0C47F"/>
  <w15:chartTrackingRefBased/>
  <w15:docId w15:val="{8424DBBB-C8F4-4EE5-BB82-B6EBF9948A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37C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4</Pages>
  <Words>456</Words>
  <Characters>2604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Stepa</dc:creator>
  <cp:keywords/>
  <dc:description/>
  <cp:lastModifiedBy>Stepa</cp:lastModifiedBy>
  <cp:revision>3</cp:revision>
  <dcterms:created xsi:type="dcterms:W3CDTF">2023-12-06T14:33:00Z</dcterms:created>
  <dcterms:modified xsi:type="dcterms:W3CDTF">2023-12-06T16:00:00Z</dcterms:modified>
</cp:coreProperties>
</file>