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54314083"/>
        <w:docPartObj>
          <w:docPartGallery w:val="Cover Pages"/>
          <w:docPartUnique/>
        </w:docPartObj>
      </w:sdtPr>
      <w:sdtEndPr/>
      <w:sdtContent>
        <w:p w14:paraId="4FE2F990" w14:textId="1EB9FFBB" w:rsidR="00450BEB" w:rsidRDefault="00450BEB"/>
        <w:p w14:paraId="5843F153" w14:textId="5182758C" w:rsidR="00450BEB" w:rsidRDefault="00450BE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5046011" wp14:editId="33E62CD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E41AE" w14:textId="592ECA00" w:rsidR="00450BEB" w:rsidRDefault="00183DD9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1684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Osiris – dokumentace</w:t>
                                    </w:r>
                                    <w:r w:rsidR="00450BEB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webové aplikace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042E16" w14:textId="7642C4AC" w:rsidR="00450BEB" w:rsidRDefault="00450BE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50BEB">
                                      <w:rPr>
                                        <w:caps/>
                                        <w:color w:val="A02B93" w:themeColor="accent5"/>
                                      </w:rPr>
                                      <w:t xml:space="preserve">JÁCHYM ČECH, FILIP </w:t>
                                    </w:r>
                                    <w:r w:rsidRPr="005E57D6">
                                      <w:rPr>
                                        <w:caps/>
                                        <w:color w:val="A02B93" w:themeColor="accent5"/>
                                      </w:rPr>
                                      <w:t>DUŠEK</w:t>
                                    </w:r>
                                    <w:r w:rsidRPr="00450BEB">
                                      <w:rPr>
                                        <w:caps/>
                                        <w:color w:val="A02B93" w:themeColor="accent5"/>
                                      </w:rPr>
                                      <w:t>, Jiří Marek, Benjamin Hofrichter VOJTĚCH PELOUCH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0460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C1E41AE" w14:textId="592ECA00" w:rsidR="00450BEB" w:rsidRDefault="00183DD9">
                          <w:pPr>
                            <w:pStyle w:val="Bezmezer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1684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Osiris – dokumentace</w:t>
                              </w:r>
                              <w:r w:rsidR="00450BEB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webové aplikace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D042E16" w14:textId="7642C4AC" w:rsidR="00450BEB" w:rsidRDefault="00450BE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450BEB">
                                <w:rPr>
                                  <w:caps/>
                                  <w:color w:val="A02B93" w:themeColor="accent5"/>
                                </w:rPr>
                                <w:t xml:space="preserve">JÁCHYM ČECH, FILIP </w:t>
                              </w:r>
                              <w:r w:rsidRPr="005E57D6">
                                <w:rPr>
                                  <w:caps/>
                                  <w:color w:val="A02B93" w:themeColor="accent5"/>
                                </w:rPr>
                                <w:t>DUŠEK</w:t>
                              </w:r>
                              <w:r w:rsidRPr="00450BEB">
                                <w:rPr>
                                  <w:caps/>
                                  <w:color w:val="A02B93" w:themeColor="accent5"/>
                                </w:rPr>
                                <w:t>, Jiří Marek, Benjamin Hofrichter VOJTĚCH PELOUCH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0530495" wp14:editId="2BE37E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21826" w14:textId="1EBFF7C7" w:rsidR="00450BEB" w:rsidRDefault="007E1935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530495" id="Obdélník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21826" w14:textId="1EBFF7C7" w:rsidR="00450BEB" w:rsidRDefault="007E1935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124885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F4B76B" w14:textId="628849DA" w:rsidR="007E1935" w:rsidRDefault="007E1935">
          <w:pPr>
            <w:pStyle w:val="Nadpisobsahu"/>
          </w:pPr>
          <w:r>
            <w:t>Obsah</w:t>
          </w:r>
        </w:p>
        <w:p w14:paraId="39D12C82" w14:textId="59686791" w:rsidR="003F302B" w:rsidRDefault="007E1935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59674" w:history="1">
            <w:r w:rsidR="003F302B" w:rsidRPr="00C36A89">
              <w:rPr>
                <w:rStyle w:val="Hypertextovodkaz"/>
                <w:noProof/>
              </w:rPr>
              <w:t>Instalace a spuštění vývojového prostředí</w:t>
            </w:r>
            <w:r w:rsidR="003F302B">
              <w:rPr>
                <w:noProof/>
                <w:webHidden/>
              </w:rPr>
              <w:tab/>
            </w:r>
            <w:r w:rsidR="003F302B">
              <w:rPr>
                <w:noProof/>
                <w:webHidden/>
              </w:rPr>
              <w:fldChar w:fldCharType="begin"/>
            </w:r>
            <w:r w:rsidR="003F302B">
              <w:rPr>
                <w:noProof/>
                <w:webHidden/>
              </w:rPr>
              <w:instrText xml:space="preserve"> PAGEREF _Toc183159674 \h </w:instrText>
            </w:r>
            <w:r w:rsidR="003F302B">
              <w:rPr>
                <w:noProof/>
                <w:webHidden/>
              </w:rPr>
            </w:r>
            <w:r w:rsidR="003F302B">
              <w:rPr>
                <w:noProof/>
                <w:webHidden/>
              </w:rPr>
              <w:fldChar w:fldCharType="separate"/>
            </w:r>
            <w:r w:rsidR="003F302B">
              <w:rPr>
                <w:noProof/>
                <w:webHidden/>
              </w:rPr>
              <w:t>2</w:t>
            </w:r>
            <w:r w:rsidR="003F302B">
              <w:rPr>
                <w:noProof/>
                <w:webHidden/>
              </w:rPr>
              <w:fldChar w:fldCharType="end"/>
            </w:r>
          </w:hyperlink>
        </w:p>
        <w:p w14:paraId="28A53FC2" w14:textId="58451ADB" w:rsidR="003F302B" w:rsidRDefault="003F302B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83159675" w:history="1">
            <w:r w:rsidRPr="00C36A89">
              <w:rPr>
                <w:rStyle w:val="Hypertextovodkaz"/>
                <w:noProof/>
              </w:rPr>
              <w:t>Pokyny k vývoji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C8B8" w14:textId="1B7003B9" w:rsidR="003F302B" w:rsidRDefault="003F302B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83159676" w:history="1">
            <w:r w:rsidRPr="00C36A89">
              <w:rPr>
                <w:rStyle w:val="Hypertextovodkaz"/>
                <w:noProof/>
              </w:rPr>
              <w:t>Práce s GitHubem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337B" w14:textId="1FDFF353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77" w:history="1">
            <w:r w:rsidRPr="00C36A89">
              <w:rPr>
                <w:rStyle w:val="Hypertextovodkaz"/>
                <w:noProof/>
              </w:rPr>
              <w:t>Struktura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BA17" w14:textId="4436226F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78" w:history="1">
            <w:r w:rsidRPr="00C36A89">
              <w:rPr>
                <w:rStyle w:val="Hypertextovodkaz"/>
                <w:noProof/>
              </w:rPr>
              <w:t>Pojmenování tříd v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FE57" w14:textId="5A218889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79" w:history="1">
            <w:r w:rsidRPr="00C36A89">
              <w:rPr>
                <w:rStyle w:val="Hypertextovodkaz"/>
                <w:noProof/>
              </w:rPr>
              <w:t>Pravidla pro stylování a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1E5A" w14:textId="43FA7C31" w:rsidR="003F302B" w:rsidRDefault="003F302B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83159680" w:history="1">
            <w:r w:rsidRPr="00C36A89">
              <w:rPr>
                <w:rStyle w:val="Hypertextovodkaz"/>
                <w:noProof/>
              </w:rPr>
              <w:t>Pokyny k testování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5F3B" w14:textId="73E678B9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81" w:history="1">
            <w:r w:rsidRPr="00C36A89">
              <w:rPr>
                <w:rStyle w:val="Hypertextovodkaz"/>
                <w:noProof/>
              </w:rPr>
              <w:t>Testování responzivity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09B7" w14:textId="18856A8D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82" w:history="1">
            <w:r w:rsidRPr="00C36A89">
              <w:rPr>
                <w:rStyle w:val="Hypertextovodkaz"/>
                <w:noProof/>
              </w:rPr>
              <w:t>Testování Javascriptu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7C8F" w14:textId="33D39458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83" w:history="1">
            <w:r w:rsidRPr="00C36A89">
              <w:rPr>
                <w:rStyle w:val="Hypertextovodkaz"/>
                <w:noProof/>
              </w:rPr>
              <w:t>Testování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53F0" w14:textId="486B17F7" w:rsidR="003F302B" w:rsidRDefault="003F302B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83159684" w:history="1">
            <w:r w:rsidRPr="00C36A89">
              <w:rPr>
                <w:rStyle w:val="Hypertextovodkaz"/>
                <w:rFonts w:ascii="Aptos Display" w:eastAsia="Aptos Display" w:hAnsi="Aptos Display" w:cs="Aptos Display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FDCB" w14:textId="64704747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85" w:history="1">
            <w:r w:rsidRPr="00C36A89">
              <w:rPr>
                <w:rStyle w:val="Hypertextovodkaz"/>
                <w:rFonts w:ascii="Aptos Display" w:eastAsia="Aptos Display" w:hAnsi="Aptos Display" w:cs="Aptos Display"/>
                <w:noProof/>
              </w:rPr>
              <w:t>Entity a jejich atributy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4C42" w14:textId="0B11B9A5" w:rsidR="003F302B" w:rsidRDefault="003F302B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83159686" w:history="1">
            <w:r w:rsidRPr="00C36A89">
              <w:rPr>
                <w:rStyle w:val="Hypertextovodkaz"/>
                <w:rFonts w:ascii="Aptos Display" w:eastAsia="Aptos Display" w:hAnsi="Aptos Display" w:cs="Aptos Display"/>
                <w:noProof/>
              </w:rPr>
              <w:t>Přijetí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EF4" w14:textId="2BFD1EA8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87" w:history="1">
            <w:r w:rsidRPr="00C36A89">
              <w:rPr>
                <w:rStyle w:val="Hypertextovodkaz"/>
                <w:rFonts w:ascii="Aptos Display" w:eastAsia="Aptos Display" w:hAnsi="Aptos Display" w:cs="Aptos Display"/>
                <w:noProof/>
              </w:rPr>
              <w:t>Stavy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AB5B" w14:textId="557785BE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88" w:history="1">
            <w:r w:rsidRPr="00C36A89">
              <w:rPr>
                <w:rStyle w:val="Hypertextovodkaz"/>
                <w:rFonts w:ascii="Aptos Display" w:eastAsia="Aptos Display" w:hAnsi="Aptos Display" w:cs="Aptos Display"/>
                <w:noProof/>
              </w:rPr>
              <w:t>Akce v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64D3" w14:textId="3881CF41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89" w:history="1">
            <w:r w:rsidRPr="00C36A89">
              <w:rPr>
                <w:rStyle w:val="Hypertextovodkaz"/>
                <w:rFonts w:ascii="Aptos Display" w:eastAsia="Aptos Display" w:hAnsi="Aptos Display" w:cs="Aptos Display"/>
                <w:noProof/>
              </w:rPr>
              <w:t>Postup schvalovacího procesu článku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D748" w14:textId="23303D35" w:rsidR="003F302B" w:rsidRDefault="003F302B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83159690" w:history="1">
            <w:r w:rsidRPr="00C36A89">
              <w:rPr>
                <w:rStyle w:val="Hypertextovodkaz"/>
                <w:noProof/>
              </w:rPr>
              <w:t>Proces zaslání článku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BCD2" w14:textId="036FE4CE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91" w:history="1">
            <w:r w:rsidRPr="00C36A89">
              <w:rPr>
                <w:rStyle w:val="Hypertextovodkaz"/>
                <w:noProof/>
              </w:rPr>
              <w:t>Požadavky na článek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B210" w14:textId="6F160A2F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92" w:history="1">
            <w:r w:rsidRPr="00C36A89">
              <w:rPr>
                <w:rStyle w:val="Hypertextovodkaz"/>
                <w:noProof/>
              </w:rPr>
              <w:t>Postup pro zaslání článku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C756" w14:textId="695E117F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93" w:history="1">
            <w:r w:rsidRPr="00C36A89">
              <w:rPr>
                <w:rStyle w:val="Hypertextovodkaz"/>
                <w:noProof/>
              </w:rPr>
              <w:t>Sledování stavu článku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F892" w14:textId="144E2495" w:rsidR="003F302B" w:rsidRDefault="003F302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83159694" w:history="1">
            <w:r w:rsidRPr="00C36A89">
              <w:rPr>
                <w:rStyle w:val="Hypertextovodkaz"/>
                <w:noProof/>
              </w:rPr>
              <w:t>Akce v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DA12" w14:textId="49C94C92" w:rsidR="003F302B" w:rsidRDefault="003F302B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83159695" w:history="1">
            <w:r w:rsidRPr="00C36A89">
              <w:rPr>
                <w:rStyle w:val="Hypertextovodkaz"/>
                <w:noProof/>
              </w:rPr>
              <w:t>Schvalování zm</w:t>
            </w:r>
            <w:r w:rsidRPr="00C36A89">
              <w:rPr>
                <w:rStyle w:val="Hypertextovodkaz"/>
                <w:noProof/>
              </w:rPr>
              <w:t>ě</w:t>
            </w:r>
            <w:r w:rsidRPr="00C36A89">
              <w:rPr>
                <w:rStyle w:val="Hypertextovodkaz"/>
                <w:noProof/>
              </w:rPr>
              <w:t>n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C6FE" w14:textId="5DD69F67" w:rsidR="003F302B" w:rsidRDefault="003F302B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83159696" w:history="1">
            <w:r w:rsidRPr="00C36A89">
              <w:rPr>
                <w:rStyle w:val="Hypertextovodkaz"/>
                <w:noProof/>
              </w:rPr>
              <w:t>Přijetí článku od autora ke zrecenzování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_Toc183159696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321B" w14:textId="530EF209" w:rsidR="007E1935" w:rsidRDefault="007E1935">
          <w:r>
            <w:rPr>
              <w:b/>
              <w:bCs/>
            </w:rPr>
            <w:fldChar w:fldCharType="end"/>
          </w:r>
        </w:p>
      </w:sdtContent>
    </w:sdt>
    <w:p w14:paraId="2C54F6DE" w14:textId="6992D6FB" w:rsidR="007E1935" w:rsidRDefault="007E19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14E5D2F" w14:textId="0ED07A1A" w:rsidR="00F04649" w:rsidRDefault="00D51684" w:rsidP="007E1935">
      <w:pPr>
        <w:pStyle w:val="Nadpis1"/>
      </w:pPr>
      <w:bookmarkStart w:id="0" w:name="_Toc183159674"/>
      <w:r>
        <w:lastRenderedPageBreak/>
        <w:t>Instalace a spuštění vývojového prostředí</w:t>
      </w:r>
      <w:bookmarkEnd w:id="0"/>
    </w:p>
    <w:p w14:paraId="18580C5D" w14:textId="33C1E050" w:rsidR="00337857" w:rsidRDefault="00337857" w:rsidP="002049BC">
      <w:pPr>
        <w:pStyle w:val="Odstavecseseznamem"/>
        <w:numPr>
          <w:ilvl w:val="0"/>
          <w:numId w:val="3"/>
        </w:numPr>
      </w:pPr>
      <w:r>
        <w:t xml:space="preserve">Nainstalovat </w:t>
      </w:r>
      <w:proofErr w:type="spellStart"/>
      <w:r>
        <w:t>Github</w:t>
      </w:r>
      <w:proofErr w:type="spellEnd"/>
      <w:r>
        <w:t xml:space="preserve"> desktop</w:t>
      </w:r>
      <w:r w:rsidR="00CF2905">
        <w:t xml:space="preserve"> </w:t>
      </w:r>
      <w:r w:rsidR="00CF2905" w:rsidRPr="00CF2905">
        <w:t>https://github.com/apps/desktop</w:t>
      </w:r>
    </w:p>
    <w:p w14:paraId="3BA3EB24" w14:textId="3099889E" w:rsidR="002049BC" w:rsidRDefault="00CF2905" w:rsidP="002049BC">
      <w:pPr>
        <w:pStyle w:val="Odstavecseseznamem"/>
        <w:numPr>
          <w:ilvl w:val="0"/>
          <w:numId w:val="3"/>
        </w:numPr>
      </w:pPr>
      <w:r>
        <w:t xml:space="preserve">Naklonovat si </w:t>
      </w:r>
      <w:proofErr w:type="spellStart"/>
      <w:r>
        <w:t>repozitář</w:t>
      </w:r>
      <w:proofErr w:type="spellEnd"/>
      <w:r>
        <w:t xml:space="preserve"> z </w:t>
      </w:r>
      <w:proofErr w:type="spellStart"/>
      <w:r>
        <w:t>Githubu</w:t>
      </w:r>
      <w:proofErr w:type="spellEnd"/>
      <w:r>
        <w:t xml:space="preserve"> do lokálního úložiště</w:t>
      </w:r>
    </w:p>
    <w:p w14:paraId="01C57A24" w14:textId="7B63FE12" w:rsidR="00A84FC7" w:rsidRDefault="00A84FC7" w:rsidP="002049BC">
      <w:pPr>
        <w:pStyle w:val="Odstavecseseznamem"/>
        <w:numPr>
          <w:ilvl w:val="0"/>
          <w:numId w:val="3"/>
        </w:numPr>
      </w:pPr>
      <w:r>
        <w:t xml:space="preserve">Stáhnout </w:t>
      </w:r>
      <w:proofErr w:type="spellStart"/>
      <w:r>
        <w:t>P</w:t>
      </w:r>
      <w:r w:rsidR="004A781A">
        <w:t>hpS</w:t>
      </w:r>
      <w:r>
        <w:t>torm</w:t>
      </w:r>
      <w:proofErr w:type="spellEnd"/>
    </w:p>
    <w:p w14:paraId="5CB4F034" w14:textId="034DC113" w:rsidR="00CF2905" w:rsidRDefault="00CF2905" w:rsidP="00CF2905">
      <w:pPr>
        <w:pStyle w:val="Odstavecseseznamem"/>
        <w:numPr>
          <w:ilvl w:val="1"/>
          <w:numId w:val="3"/>
        </w:numPr>
      </w:pPr>
      <w:r>
        <w:t>Je tam buď trial na 30 dní</w:t>
      </w:r>
    </w:p>
    <w:p w14:paraId="3B28966E" w14:textId="5F25DA6D" w:rsidR="00CF2905" w:rsidRDefault="00CF2905" w:rsidP="004A781A">
      <w:pPr>
        <w:pStyle w:val="Odstavecseseznamem"/>
        <w:numPr>
          <w:ilvl w:val="1"/>
          <w:numId w:val="3"/>
        </w:numPr>
      </w:pPr>
      <w:r>
        <w:t xml:space="preserve">Nebo se </w:t>
      </w:r>
      <w:proofErr w:type="spellStart"/>
      <w:r>
        <w:t>zarigestrujte</w:t>
      </w:r>
      <w:proofErr w:type="spellEnd"/>
      <w:r>
        <w:t xml:space="preserve"> a zadejte ISIC, dostanete licenci na všechny jejich programy, mají to propracovaný, vždycky jeden program je specializovaný pro jeden jazyk, takže to hodně věcí udělá za vás</w:t>
      </w:r>
    </w:p>
    <w:p w14:paraId="18783F0C" w14:textId="73242A82" w:rsidR="004A781A" w:rsidRDefault="004A781A" w:rsidP="004A781A">
      <w:pPr>
        <w:pStyle w:val="Odstavecseseznamem"/>
        <w:numPr>
          <w:ilvl w:val="0"/>
          <w:numId w:val="3"/>
        </w:numPr>
      </w:pPr>
      <w:r>
        <w:t>V </w:t>
      </w:r>
      <w:proofErr w:type="spellStart"/>
      <w:r>
        <w:t>PhpStormu</w:t>
      </w:r>
      <w:proofErr w:type="spellEnd"/>
      <w:r>
        <w:t xml:space="preserve"> otevřít </w:t>
      </w:r>
      <w:proofErr w:type="spellStart"/>
      <w:r w:rsidR="00761884">
        <w:t>github</w:t>
      </w:r>
      <w:proofErr w:type="spellEnd"/>
      <w:r w:rsidR="00761884">
        <w:t xml:space="preserve"> </w:t>
      </w:r>
      <w:proofErr w:type="spellStart"/>
      <w:r w:rsidR="00761884">
        <w:t>repozitář</w:t>
      </w:r>
      <w:proofErr w:type="spellEnd"/>
    </w:p>
    <w:p w14:paraId="00022B22" w14:textId="3A9AEA36" w:rsidR="000922FF" w:rsidRDefault="000922FF" w:rsidP="000922FF">
      <w:pPr>
        <w:pStyle w:val="Odstavecseseznamem"/>
        <w:numPr>
          <w:ilvl w:val="1"/>
          <w:numId w:val="3"/>
        </w:numPr>
      </w:pPr>
      <w:r>
        <w:t xml:space="preserve">Otevřete složku www, tak, aby byla jako </w:t>
      </w:r>
      <w:proofErr w:type="spellStart"/>
      <w:r>
        <w:t>root</w:t>
      </w:r>
      <w:proofErr w:type="spellEnd"/>
    </w:p>
    <w:p w14:paraId="34A915EA" w14:textId="61D5BDBA" w:rsidR="00AE1094" w:rsidRDefault="00AE1094" w:rsidP="00AE1094">
      <w:pPr>
        <w:pStyle w:val="Odstavecseseznamem"/>
        <w:numPr>
          <w:ilvl w:val="0"/>
          <w:numId w:val="3"/>
        </w:numPr>
      </w:pPr>
      <w:r>
        <w:t>Stáhnout PHP</w:t>
      </w:r>
      <w:r w:rsidR="00FC0D98">
        <w:t xml:space="preserve"> </w:t>
      </w:r>
      <w:proofErr w:type="spellStart"/>
      <w:r w:rsidR="00FC0D98">
        <w:t>PHP</w:t>
      </w:r>
      <w:proofErr w:type="spellEnd"/>
      <w:r w:rsidR="00FC0D98">
        <w:t xml:space="preserve"> 8.3.13: </w:t>
      </w:r>
      <w:r w:rsidR="00FC0D98" w:rsidRPr="00FC0D98">
        <w:t>https://windows.php.net/download/</w:t>
      </w:r>
    </w:p>
    <w:p w14:paraId="31111325" w14:textId="0F032108" w:rsidR="00AE1094" w:rsidRDefault="00FC0D98" w:rsidP="00AE1094">
      <w:pPr>
        <w:pStyle w:val="Odstavecseseznamem"/>
        <w:numPr>
          <w:ilvl w:val="0"/>
          <w:numId w:val="3"/>
        </w:numPr>
      </w:pPr>
      <w:r>
        <w:t>Rozbalit někam PHP</w:t>
      </w:r>
    </w:p>
    <w:p w14:paraId="2D254010" w14:textId="1EDE2C62" w:rsidR="008F336D" w:rsidRDefault="008F336D" w:rsidP="00AE1094">
      <w:pPr>
        <w:pStyle w:val="Odstavecseseznamem"/>
        <w:numPr>
          <w:ilvl w:val="0"/>
          <w:numId w:val="3"/>
        </w:numPr>
      </w:pPr>
      <w:r>
        <w:t xml:space="preserve">Pokud již máte nainstalovanou verzi PHP 8.3.13, tak to můžete přeskočit a rovnou nastavit </w:t>
      </w:r>
      <w:proofErr w:type="spellStart"/>
      <w:r>
        <w:t>interpretera</w:t>
      </w:r>
      <w:proofErr w:type="spellEnd"/>
      <w:r>
        <w:t xml:space="preserve"> v </w:t>
      </w:r>
      <w:proofErr w:type="spellStart"/>
      <w:r>
        <w:t>PhpStorm</w:t>
      </w:r>
      <w:proofErr w:type="spellEnd"/>
      <w:r>
        <w:t xml:space="preserve"> </w:t>
      </w:r>
      <w:r w:rsidR="00BD51DF">
        <w:t>podle toho, kde máte PHP uložené</w:t>
      </w:r>
    </w:p>
    <w:p w14:paraId="4DB5FE01" w14:textId="5FDC8267" w:rsidR="00A84FC7" w:rsidRDefault="00A84FC7" w:rsidP="002049BC">
      <w:pPr>
        <w:pStyle w:val="Odstavecseseznamem"/>
        <w:numPr>
          <w:ilvl w:val="0"/>
          <w:numId w:val="3"/>
        </w:numPr>
      </w:pPr>
      <w:r>
        <w:t xml:space="preserve">V PHP </w:t>
      </w:r>
      <w:proofErr w:type="spellStart"/>
      <w:r>
        <w:t>storm</w:t>
      </w:r>
      <w:proofErr w:type="spellEnd"/>
      <w:r>
        <w:t xml:space="preserve"> nastavit PHP </w:t>
      </w:r>
      <w:proofErr w:type="spellStart"/>
      <w:r>
        <w:t>interpretera</w:t>
      </w:r>
      <w:proofErr w:type="spellEnd"/>
    </w:p>
    <w:p w14:paraId="374EF5A1" w14:textId="79FD1886" w:rsidR="00FC0D98" w:rsidRDefault="00FC0D98" w:rsidP="00FC0D98">
      <w:pPr>
        <w:pStyle w:val="Odstavecseseznamem"/>
        <w:numPr>
          <w:ilvl w:val="1"/>
          <w:numId w:val="3"/>
        </w:numPr>
      </w:pPr>
      <w:r>
        <w:t xml:space="preserve">Jako </w:t>
      </w:r>
      <w:proofErr w:type="spellStart"/>
      <w:r>
        <w:t>executable</w:t>
      </w:r>
      <w:proofErr w:type="spellEnd"/>
      <w:r>
        <w:t xml:space="preserve"> </w:t>
      </w:r>
      <w:r w:rsidR="001A5323">
        <w:t>nastavte php.exe, které jste rozbalili v přechozím kroku</w:t>
      </w:r>
    </w:p>
    <w:p w14:paraId="6ADCBD5D" w14:textId="464BCE06" w:rsidR="001A5323" w:rsidRDefault="006D41C7" w:rsidP="00FC0D98">
      <w:pPr>
        <w:pStyle w:val="Odstavecseseznamem"/>
        <w:numPr>
          <w:ilvl w:val="1"/>
          <w:numId w:val="3"/>
        </w:numPr>
      </w:pPr>
      <w:r>
        <w:t xml:space="preserve">Jako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nastavte php-developement.ini</w:t>
      </w:r>
    </w:p>
    <w:p w14:paraId="51A1BC8F" w14:textId="625E2F49" w:rsidR="006D41C7" w:rsidRDefault="006D41C7" w:rsidP="00FC0D98">
      <w:pPr>
        <w:pStyle w:val="Odstavecseseznamem"/>
        <w:numPr>
          <w:ilvl w:val="1"/>
          <w:numId w:val="3"/>
        </w:numPr>
      </w:pPr>
      <w:r>
        <w:t>Uložit</w:t>
      </w:r>
    </w:p>
    <w:p w14:paraId="07FEA693" w14:textId="3DD66066" w:rsidR="00A84FC7" w:rsidRDefault="00A84FC7" w:rsidP="002049BC">
      <w:pPr>
        <w:pStyle w:val="Odstavecseseznamem"/>
        <w:numPr>
          <w:ilvl w:val="0"/>
          <w:numId w:val="3"/>
        </w:numPr>
      </w:pPr>
      <w:r>
        <w:t>Spustit server</w:t>
      </w:r>
      <w:r w:rsidR="006D41C7">
        <w:t xml:space="preserve"> nahoře zelenou šipkou</w:t>
      </w:r>
    </w:p>
    <w:p w14:paraId="15BE64AF" w14:textId="63CE64F0" w:rsidR="006D41C7" w:rsidRDefault="00A910D6" w:rsidP="00A910D6">
      <w:pPr>
        <w:pStyle w:val="Odstavecseseznamem"/>
        <w:numPr>
          <w:ilvl w:val="1"/>
          <w:numId w:val="3"/>
        </w:numPr>
      </w:pPr>
      <w:r>
        <w:t>V konzoli se vám vypíše odkaz na localhost:80</w:t>
      </w:r>
    </w:p>
    <w:p w14:paraId="7409BA78" w14:textId="4ABB5F83" w:rsidR="00A84FC7" w:rsidRDefault="00A84FC7" w:rsidP="002049BC">
      <w:pPr>
        <w:pStyle w:val="Odstavecseseznamem"/>
        <w:numPr>
          <w:ilvl w:val="0"/>
          <w:numId w:val="3"/>
        </w:numPr>
      </w:pPr>
      <w:r>
        <w:t>Napojit databázi</w:t>
      </w:r>
    </w:p>
    <w:p w14:paraId="29E2C55A" w14:textId="4518C422" w:rsidR="00A84FC7" w:rsidRDefault="00077D1E" w:rsidP="00A84FC7">
      <w:pPr>
        <w:pStyle w:val="Odstavecseseznamem"/>
        <w:numPr>
          <w:ilvl w:val="1"/>
          <w:numId w:val="3"/>
        </w:numPr>
      </w:pPr>
      <w:r w:rsidRPr="00077D1E">
        <w:rPr>
          <w:noProof/>
        </w:rPr>
        <w:drawing>
          <wp:anchor distT="0" distB="0" distL="114300" distR="114300" simplePos="0" relativeHeight="251658242" behindDoc="0" locked="0" layoutInCell="1" allowOverlap="1" wp14:anchorId="298A85C1" wp14:editId="4CD79C9B">
            <wp:simplePos x="0" y="0"/>
            <wp:positionH relativeFrom="column">
              <wp:posOffset>-659765</wp:posOffset>
            </wp:positionH>
            <wp:positionV relativeFrom="paragraph">
              <wp:posOffset>309245</wp:posOffset>
            </wp:positionV>
            <wp:extent cx="6996583" cy="2228850"/>
            <wp:effectExtent l="0" t="0" r="0" b="0"/>
            <wp:wrapTopAndBottom/>
            <wp:docPr id="742103471" name="Obrázek 1" descr="Obsah obrázku software, Multimediální software, Grafický software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3471" name="Obrázek 1" descr="Obsah obrázku software, Multimediální software, Grafický software, snímek obrazovky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58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FC7">
        <w:t>Kliknete na databázi</w:t>
      </w:r>
      <w:r>
        <w:t xml:space="preserve"> pravým tlačítkem a dejte </w:t>
      </w:r>
      <w:proofErr w:type="spellStart"/>
      <w:r>
        <w:t>properties</w:t>
      </w:r>
      <w:proofErr w:type="spellEnd"/>
    </w:p>
    <w:p w14:paraId="0176C405" w14:textId="5FC93590" w:rsidR="00077D1E" w:rsidRDefault="00077D1E" w:rsidP="00077D1E"/>
    <w:p w14:paraId="07CD6624" w14:textId="136F8B19" w:rsidR="00A84FC7" w:rsidRPr="002049BC" w:rsidRDefault="00A84FC7" w:rsidP="00A84FC7">
      <w:pPr>
        <w:pStyle w:val="Odstavecseseznamem"/>
        <w:numPr>
          <w:ilvl w:val="1"/>
          <w:numId w:val="3"/>
        </w:numPr>
      </w:pPr>
      <w:r>
        <w:t>Přidáte název databáze OSIRIS</w:t>
      </w:r>
      <w:r w:rsidR="000B4A74">
        <w:t>, heslo a user OSIRIS</w:t>
      </w:r>
    </w:p>
    <w:p w14:paraId="6EE8F94E" w14:textId="77777777" w:rsidR="00F04649" w:rsidRDefault="00F0464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3E3A227" w14:textId="4F938DA5" w:rsidR="00D51684" w:rsidRDefault="00F04649" w:rsidP="007E1935">
      <w:pPr>
        <w:pStyle w:val="Nadpis1"/>
      </w:pPr>
      <w:bookmarkStart w:id="1" w:name="_Toc183159675"/>
      <w:r>
        <w:lastRenderedPageBreak/>
        <w:t>Pokyny k vývoji aplikace</w:t>
      </w:r>
      <w:bookmarkEnd w:id="1"/>
    </w:p>
    <w:p w14:paraId="660071F6" w14:textId="31419460" w:rsidR="00F441F8" w:rsidRDefault="00F441F8" w:rsidP="00F441F8">
      <w:pPr>
        <w:pStyle w:val="Nadpis1"/>
      </w:pPr>
      <w:bookmarkStart w:id="2" w:name="_Toc183159676"/>
      <w:r>
        <w:t>Práce s </w:t>
      </w:r>
      <w:r w:rsidR="00053F6B">
        <w:t>GitHubem</w:t>
      </w:r>
      <w:bookmarkEnd w:id="2"/>
    </w:p>
    <w:p w14:paraId="4AE40AE8" w14:textId="2604DB04" w:rsidR="00F441F8" w:rsidRDefault="00F441F8" w:rsidP="00F441F8">
      <w:pPr>
        <w:pStyle w:val="Odstavecseseznamem"/>
        <w:numPr>
          <w:ilvl w:val="0"/>
          <w:numId w:val="2"/>
        </w:numPr>
      </w:pPr>
      <w:r>
        <w:t>Pokud budete pracovat se soubory, které už jsou vytvořen</w:t>
      </w:r>
      <w:r w:rsidR="00012242">
        <w:t>é, tak si založte novou větev a pracujte na této nové větvi.</w:t>
      </w:r>
    </w:p>
    <w:p w14:paraId="0DC02C03" w14:textId="3FE3755C" w:rsidR="00A84FC7" w:rsidRPr="00997145" w:rsidRDefault="00A84FC7" w:rsidP="00F441F8">
      <w:pPr>
        <w:pStyle w:val="Odstavecseseznamem"/>
        <w:numPr>
          <w:ilvl w:val="0"/>
          <w:numId w:val="2"/>
        </w:numPr>
        <w:rPr>
          <w:b/>
          <w:bCs/>
        </w:rPr>
      </w:pPr>
      <w:r w:rsidRPr="00997145">
        <w:rPr>
          <w:b/>
          <w:bCs/>
        </w:rPr>
        <w:t>Větev pojmenujte ve formátu jméno/</w:t>
      </w:r>
      <w:proofErr w:type="spellStart"/>
      <w:r w:rsidRPr="00997145">
        <w:rPr>
          <w:b/>
          <w:bCs/>
        </w:rPr>
        <w:t>BlaBlaBla</w:t>
      </w:r>
      <w:proofErr w:type="spellEnd"/>
    </w:p>
    <w:p w14:paraId="4AD9A568" w14:textId="788127E0" w:rsidR="00A84FC7" w:rsidRDefault="00A84FC7" w:rsidP="00A84FC7">
      <w:pPr>
        <w:pStyle w:val="Odstavecseseznamem"/>
        <w:numPr>
          <w:ilvl w:val="1"/>
          <w:numId w:val="2"/>
        </w:numPr>
      </w:pPr>
      <w:r>
        <w:t>Pelouch/</w:t>
      </w:r>
      <w:proofErr w:type="spellStart"/>
      <w:r w:rsidR="00997145">
        <w:t>Homepage</w:t>
      </w:r>
      <w:proofErr w:type="spellEnd"/>
    </w:p>
    <w:p w14:paraId="428BC8EB" w14:textId="63D4207A" w:rsidR="00012242" w:rsidRDefault="00012242" w:rsidP="00F441F8">
      <w:pPr>
        <w:pStyle w:val="Odstavecseseznamem"/>
        <w:numPr>
          <w:ilvl w:val="0"/>
          <w:numId w:val="2"/>
        </w:numPr>
      </w:pPr>
      <w:r>
        <w:t xml:space="preserve">Když budeme dělat všichni na </w:t>
      </w:r>
      <w:proofErr w:type="spellStart"/>
      <w:r>
        <w:t>mainu</w:t>
      </w:r>
      <w:proofErr w:type="spellEnd"/>
      <w:r>
        <w:t>, tak tam vzniknou konflikty a všichni se z toho posereme</w:t>
      </w:r>
    </w:p>
    <w:p w14:paraId="03F570D6" w14:textId="22A2F4C3" w:rsidR="00012242" w:rsidRDefault="00012242" w:rsidP="00F441F8">
      <w:pPr>
        <w:pStyle w:val="Odstavecseseznamem"/>
        <w:numPr>
          <w:ilvl w:val="0"/>
          <w:numId w:val="2"/>
        </w:numPr>
      </w:pPr>
      <w:r>
        <w:t xml:space="preserve">Po dokončení úkolu na větvi založte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203453F1" w14:textId="00390A37" w:rsidR="0023640F" w:rsidRDefault="00F55B81" w:rsidP="0023640F">
      <w:pPr>
        <w:pStyle w:val="Odstavecseseznamem"/>
        <w:numPr>
          <w:ilvl w:val="1"/>
          <w:numId w:val="2"/>
        </w:numPr>
      </w:pPr>
      <w:r>
        <w:t xml:space="preserve">Nastavte mě jako </w:t>
      </w:r>
      <w:proofErr w:type="spellStart"/>
      <w:r>
        <w:t>reviewera</w:t>
      </w:r>
      <w:proofErr w:type="spellEnd"/>
      <w:r>
        <w:t xml:space="preserve"> (</w:t>
      </w:r>
      <w:proofErr w:type="spellStart"/>
      <w:r>
        <w:t>peloucvo</w:t>
      </w:r>
      <w:proofErr w:type="spellEnd"/>
      <w:r>
        <w:t xml:space="preserve"> – Vojtěch Pelouch)</w:t>
      </w:r>
    </w:p>
    <w:p w14:paraId="49E1E140" w14:textId="78E5DFED" w:rsidR="00F55B81" w:rsidRPr="00F441F8" w:rsidRDefault="00F55B81" w:rsidP="0023640F">
      <w:pPr>
        <w:pStyle w:val="Odstavecseseznamem"/>
        <w:numPr>
          <w:ilvl w:val="1"/>
          <w:numId w:val="2"/>
        </w:numPr>
      </w:pPr>
      <w:r>
        <w:t xml:space="preserve">Já to </w:t>
      </w:r>
      <w:r w:rsidR="00053F6B">
        <w:t>zkontroluji</w:t>
      </w:r>
      <w:r>
        <w:t xml:space="preserve"> a </w:t>
      </w:r>
      <w:proofErr w:type="spellStart"/>
      <w:r w:rsidR="00053F6B">
        <w:t>mergnu</w:t>
      </w:r>
      <w:proofErr w:type="spellEnd"/>
      <w:r w:rsidR="00053F6B">
        <w:t xml:space="preserve"> do hlavní větve</w:t>
      </w:r>
    </w:p>
    <w:p w14:paraId="1549F9F0" w14:textId="4162DE99" w:rsidR="00AE099F" w:rsidRDefault="00AE099F" w:rsidP="00AE099F">
      <w:pPr>
        <w:pStyle w:val="Nadpis2"/>
      </w:pPr>
      <w:bookmarkStart w:id="3" w:name="_Toc183159677"/>
      <w:r>
        <w:t>Struktura HTML</w:t>
      </w:r>
      <w:bookmarkEnd w:id="3"/>
    </w:p>
    <w:p w14:paraId="7FD4978C" w14:textId="30A37420" w:rsidR="00AE099F" w:rsidRDefault="002E0EF6" w:rsidP="00AE099F">
      <w:pPr>
        <w:pStyle w:val="Odstavecseseznamem"/>
        <w:numPr>
          <w:ilvl w:val="0"/>
          <w:numId w:val="4"/>
        </w:numPr>
      </w:pPr>
      <w:r>
        <w:t xml:space="preserve">Každou sekci </w:t>
      </w:r>
      <w:r w:rsidR="001E629C">
        <w:t>dejte do html tagu &lt;</w:t>
      </w:r>
      <w:proofErr w:type="spellStart"/>
      <w:r w:rsidR="001E629C">
        <w:t>section</w:t>
      </w:r>
      <w:proofErr w:type="spellEnd"/>
      <w:r w:rsidR="001E629C">
        <w:t>&gt;</w:t>
      </w:r>
    </w:p>
    <w:p w14:paraId="745975EE" w14:textId="2CB5BC47" w:rsidR="001E629C" w:rsidRDefault="001E629C" w:rsidP="00AE099F">
      <w:pPr>
        <w:pStyle w:val="Odstavecseseznamem"/>
        <w:numPr>
          <w:ilvl w:val="0"/>
          <w:numId w:val="4"/>
        </w:numPr>
      </w:pPr>
      <w:r>
        <w:t>V této sekci poté vytvořte div se třídou .</w:t>
      </w:r>
      <w:proofErr w:type="spellStart"/>
      <w:r>
        <w:t>container</w:t>
      </w:r>
      <w:proofErr w:type="spellEnd"/>
      <w:r>
        <w:t>, do kterého přijde veškerý obsah sekce.</w:t>
      </w:r>
    </w:p>
    <w:p w14:paraId="786D8C65" w14:textId="3780E41D" w:rsidR="001E629C" w:rsidRDefault="001E629C" w:rsidP="00AE099F">
      <w:pPr>
        <w:pStyle w:val="Odstavecseseznamem"/>
        <w:numPr>
          <w:ilvl w:val="0"/>
          <w:numId w:val="4"/>
        </w:numPr>
      </w:pPr>
      <w:r>
        <w:t>Tím zajistíte správné zarovnání prvků napříč celým webem</w:t>
      </w:r>
    </w:p>
    <w:p w14:paraId="5716997E" w14:textId="35C1E95E" w:rsidR="001E629C" w:rsidRPr="00AE099F" w:rsidRDefault="006B0A88" w:rsidP="00AE099F">
      <w:pPr>
        <w:pStyle w:val="Odstavecseseznamem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B2280C1" wp14:editId="4779A20A">
            <wp:extent cx="2933700" cy="1397000"/>
            <wp:effectExtent l="0" t="0" r="0" b="0"/>
            <wp:docPr id="1513779714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79714" name="Obrázek 1" descr="Obsah obrázku text, snímek obrazovky, Písmo, číslo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989D" w14:textId="26DBC7C8" w:rsidR="00BA6A36" w:rsidRDefault="00BA6A36" w:rsidP="00BA6A36">
      <w:pPr>
        <w:pStyle w:val="Nadpis2"/>
      </w:pPr>
      <w:bookmarkStart w:id="4" w:name="_Toc183159678"/>
      <w:r>
        <w:t>Pojmenování tříd v HTML</w:t>
      </w:r>
      <w:bookmarkEnd w:id="4"/>
    </w:p>
    <w:p w14:paraId="7915BA6B" w14:textId="1A575FA4" w:rsidR="00BA6A36" w:rsidRDefault="00BA6A36" w:rsidP="00BA6A36">
      <w:pPr>
        <w:pStyle w:val="Odstavecseseznamem"/>
        <w:numPr>
          <w:ilvl w:val="0"/>
          <w:numId w:val="1"/>
        </w:numPr>
      </w:pPr>
      <w:r>
        <w:t>Všechny třídy v HTML budou mít anglické názvy</w:t>
      </w:r>
      <w:r w:rsidR="008A4FD4">
        <w:t>, slova budou oddělena pomlčkou „</w:t>
      </w:r>
      <w:r w:rsidR="00160C68">
        <w:t>- „</w:t>
      </w:r>
    </w:p>
    <w:p w14:paraId="0F1E47CD" w14:textId="2E21A0E1" w:rsidR="00BA6A36" w:rsidRDefault="00BA6A36" w:rsidP="00BA6A36">
      <w:pPr>
        <w:pStyle w:val="Nadpis2"/>
      </w:pPr>
      <w:bookmarkStart w:id="5" w:name="_Toc183159679"/>
      <w:r>
        <w:t xml:space="preserve">Pravidla pro </w:t>
      </w:r>
      <w:r w:rsidR="007B3168">
        <w:t xml:space="preserve">stylování a </w:t>
      </w:r>
      <w:r>
        <w:t>CSS</w:t>
      </w:r>
      <w:bookmarkEnd w:id="5"/>
    </w:p>
    <w:p w14:paraId="35C1C981" w14:textId="5B05D1DD" w:rsidR="00BA6A36" w:rsidRDefault="002D46AE" w:rsidP="00BA6A36">
      <w:pPr>
        <w:pStyle w:val="Odstavecseseznamem"/>
        <w:numPr>
          <w:ilvl w:val="0"/>
          <w:numId w:val="1"/>
        </w:numPr>
      </w:pPr>
      <w:r>
        <w:t xml:space="preserve">Celý web bude psán tzv mobile </w:t>
      </w:r>
      <w:proofErr w:type="spellStart"/>
      <w:r>
        <w:t>first</w:t>
      </w:r>
      <w:proofErr w:type="spellEnd"/>
      <w:r>
        <w:t xml:space="preserve">, to znamená, že se prvně napíšou styly na mobil a poté se pomocí media </w:t>
      </w:r>
      <w:proofErr w:type="spellStart"/>
      <w:r>
        <w:t>queries</w:t>
      </w:r>
      <w:proofErr w:type="spellEnd"/>
      <w:r>
        <w:t xml:space="preserve"> budou </w:t>
      </w:r>
      <w:r w:rsidR="008A4FD4">
        <w:t>ohýbat na desktop</w:t>
      </w:r>
    </w:p>
    <w:p w14:paraId="2ABC7D26" w14:textId="38F43F34" w:rsidR="00997145" w:rsidRDefault="00997145" w:rsidP="00BA6A36">
      <w:pPr>
        <w:pStyle w:val="Odstavecseseznamem"/>
        <w:numPr>
          <w:ilvl w:val="0"/>
          <w:numId w:val="1"/>
        </w:numPr>
      </w:pPr>
      <w:r>
        <w:t>Všechny CSS budou v .</w:t>
      </w:r>
      <w:proofErr w:type="spellStart"/>
      <w:r>
        <w:t>css</w:t>
      </w:r>
      <w:proofErr w:type="spellEnd"/>
      <w:r>
        <w:t xml:space="preserve"> souborech, nepište to do HTML</w:t>
      </w:r>
    </w:p>
    <w:p w14:paraId="4DEF8566" w14:textId="7850FD30" w:rsidR="007B3168" w:rsidRPr="0023640F" w:rsidRDefault="007B3168" w:rsidP="00BA6A36">
      <w:pPr>
        <w:pStyle w:val="Odstavecseseznamem"/>
        <w:numPr>
          <w:ilvl w:val="0"/>
          <w:numId w:val="1"/>
        </w:numPr>
        <w:rPr>
          <w:b/>
          <w:bCs/>
        </w:rPr>
      </w:pPr>
      <w:r w:rsidRPr="0023640F">
        <w:rPr>
          <w:b/>
          <w:bCs/>
        </w:rPr>
        <w:t xml:space="preserve">Pokud používáte </w:t>
      </w:r>
      <w:proofErr w:type="spellStart"/>
      <w:r w:rsidRPr="0023640F">
        <w:rPr>
          <w:b/>
          <w:bCs/>
        </w:rPr>
        <w:t>bootstrap</w:t>
      </w:r>
      <w:proofErr w:type="spellEnd"/>
      <w:r w:rsidRPr="0023640F">
        <w:rPr>
          <w:b/>
          <w:bCs/>
        </w:rPr>
        <w:t xml:space="preserve"> dejte ho nad </w:t>
      </w:r>
      <w:r w:rsidR="0023640F" w:rsidRPr="0023640F">
        <w:rPr>
          <w:b/>
          <w:bCs/>
        </w:rPr>
        <w:t>linky na CSS soubory, jinak se bude přepisovat jejich obsah!</w:t>
      </w:r>
    </w:p>
    <w:p w14:paraId="53F567CE" w14:textId="4E5AA660" w:rsidR="00F4523E" w:rsidRDefault="00F4523E" w:rsidP="00BA6A36">
      <w:pPr>
        <w:pStyle w:val="Odstavecseseznamem"/>
        <w:numPr>
          <w:ilvl w:val="0"/>
          <w:numId w:val="1"/>
        </w:numPr>
      </w:pPr>
      <w:r>
        <w:t xml:space="preserve">Media </w:t>
      </w:r>
      <w:proofErr w:type="spellStart"/>
      <w:r>
        <w:t>queries</w:t>
      </w:r>
      <w:proofErr w:type="spellEnd"/>
      <w:r>
        <w:t xml:space="preserve"> budou psána v tomto formátu</w:t>
      </w:r>
    </w:p>
    <w:p w14:paraId="4961EF27" w14:textId="6FCA57D1" w:rsidR="00F4523E" w:rsidRDefault="00F4523E" w:rsidP="00BA6A36">
      <w:pPr>
        <w:pStyle w:val="Odstavecseseznamem"/>
        <w:numPr>
          <w:ilvl w:val="0"/>
          <w:numId w:val="1"/>
        </w:numPr>
      </w:pPr>
      <w:r w:rsidRPr="00F4523E">
        <w:rPr>
          <w:b/>
          <w:bCs/>
        </w:rPr>
        <w:t xml:space="preserve">@media </w:t>
      </w:r>
      <w:proofErr w:type="spellStart"/>
      <w:r w:rsidRPr="00F4523E">
        <w:rPr>
          <w:b/>
          <w:bCs/>
        </w:rPr>
        <w:t>only</w:t>
      </w:r>
      <w:proofErr w:type="spellEnd"/>
      <w:r w:rsidRPr="00F4523E">
        <w:rPr>
          <w:b/>
          <w:bCs/>
        </w:rPr>
        <w:t xml:space="preserve"> </w:t>
      </w:r>
      <w:proofErr w:type="spellStart"/>
      <w:r w:rsidRPr="00F4523E">
        <w:rPr>
          <w:b/>
          <w:bCs/>
        </w:rPr>
        <w:t>screen</w:t>
      </w:r>
      <w:proofErr w:type="spellEnd"/>
      <w:r w:rsidRPr="00F4523E">
        <w:rPr>
          <w:b/>
          <w:bCs/>
        </w:rPr>
        <w:t xml:space="preserve"> and (</w:t>
      </w:r>
      <w:r w:rsidR="00AC693E">
        <w:rPr>
          <w:b/>
          <w:bCs/>
        </w:rPr>
        <w:t>min</w:t>
      </w:r>
      <w:r w:rsidRPr="00F4523E">
        <w:rPr>
          <w:b/>
          <w:bCs/>
        </w:rPr>
        <w:t>-</w:t>
      </w:r>
      <w:proofErr w:type="spellStart"/>
      <w:r w:rsidRPr="00F4523E">
        <w:rPr>
          <w:b/>
          <w:bCs/>
        </w:rPr>
        <w:t>width</w:t>
      </w:r>
      <w:proofErr w:type="spellEnd"/>
      <w:r w:rsidRPr="00F4523E">
        <w:rPr>
          <w:b/>
          <w:bCs/>
        </w:rPr>
        <w:t xml:space="preserve">: </w:t>
      </w:r>
      <w:r w:rsidR="0023640F">
        <w:rPr>
          <w:b/>
          <w:bCs/>
        </w:rPr>
        <w:t>768</w:t>
      </w:r>
      <w:r w:rsidRPr="00F4523E">
        <w:rPr>
          <w:b/>
          <w:bCs/>
        </w:rPr>
        <w:t>px)</w:t>
      </w:r>
      <w:r w:rsidRPr="00F4523E">
        <w:t> {</w:t>
      </w:r>
      <w:r w:rsidRPr="00F4523E">
        <w:br/>
        <w:t>  body {</w:t>
      </w:r>
      <w:r w:rsidRPr="00F4523E">
        <w:br/>
      </w:r>
      <w:r w:rsidRPr="00F4523E">
        <w:lastRenderedPageBreak/>
        <w:t>    background-</w:t>
      </w:r>
      <w:proofErr w:type="spellStart"/>
      <w:r w:rsidRPr="00F4523E">
        <w:t>color</w:t>
      </w:r>
      <w:proofErr w:type="spellEnd"/>
      <w:r w:rsidRPr="00F4523E">
        <w:t>: </w:t>
      </w:r>
      <w:proofErr w:type="spellStart"/>
      <w:r w:rsidRPr="00F4523E">
        <w:t>lightblue</w:t>
      </w:r>
      <w:proofErr w:type="spellEnd"/>
      <w:r w:rsidRPr="00F4523E">
        <w:t>;</w:t>
      </w:r>
      <w:r w:rsidRPr="00F4523E">
        <w:br/>
        <w:t>  }</w:t>
      </w:r>
      <w:r w:rsidRPr="00F4523E">
        <w:br/>
        <w:t>}</w:t>
      </w:r>
    </w:p>
    <w:p w14:paraId="3A2BE6C0" w14:textId="5786687A" w:rsidR="00C736B6" w:rsidRPr="00BA6A36" w:rsidRDefault="00C736B6" w:rsidP="00C736B6">
      <w:pPr>
        <w:pStyle w:val="Odstavecseseznamem"/>
        <w:numPr>
          <w:ilvl w:val="0"/>
          <w:numId w:val="1"/>
        </w:numPr>
      </w:pPr>
      <w:r>
        <w:t xml:space="preserve">Nevytvářejte více stejných media </w:t>
      </w:r>
      <w:proofErr w:type="spellStart"/>
      <w:r>
        <w:t>queries</w:t>
      </w:r>
      <w:proofErr w:type="spellEnd"/>
      <w:r>
        <w:t xml:space="preserve"> v jednom </w:t>
      </w:r>
      <w:proofErr w:type="spellStart"/>
      <w:r>
        <w:t>css</w:t>
      </w:r>
      <w:proofErr w:type="spellEnd"/>
      <w:r>
        <w:t xml:space="preserve"> souboru</w:t>
      </w:r>
      <w:r w:rsidR="00BB628C">
        <w:t>, pokud je to možné</w:t>
      </w:r>
    </w:p>
    <w:p w14:paraId="5F2CD2FD" w14:textId="77777777" w:rsidR="00D51684" w:rsidRDefault="00D5168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FBE9821" w14:textId="333BBA47" w:rsidR="00FB5593" w:rsidRDefault="00D51684" w:rsidP="00D51684">
      <w:pPr>
        <w:pStyle w:val="Nadpis1"/>
      </w:pPr>
      <w:bookmarkStart w:id="6" w:name="_Toc183159680"/>
      <w:r>
        <w:lastRenderedPageBreak/>
        <w:t>Pokyny k testování aplikace</w:t>
      </w:r>
      <w:bookmarkEnd w:id="6"/>
    </w:p>
    <w:p w14:paraId="3D446037" w14:textId="37BBA8C6" w:rsidR="00EC2CBC" w:rsidRDefault="00EC2CBC" w:rsidP="00EC2CBC">
      <w:pPr>
        <w:pStyle w:val="Nadpis2"/>
      </w:pPr>
      <w:bookmarkStart w:id="7" w:name="_Toc183159681"/>
      <w:r>
        <w:t>Testování responzivity</w:t>
      </w:r>
      <w:bookmarkEnd w:id="7"/>
    </w:p>
    <w:p w14:paraId="54AC2E5D" w14:textId="70DC739E" w:rsidR="001D4ADA" w:rsidRDefault="00857200" w:rsidP="001D4ADA">
      <w:pPr>
        <w:pStyle w:val="Odstavecseseznamem"/>
        <w:numPr>
          <w:ilvl w:val="0"/>
          <w:numId w:val="6"/>
        </w:numPr>
      </w:pPr>
      <w:r>
        <w:t>Pro testování responzivity používejte vývojářské nástroje v prohlížeči.</w:t>
      </w:r>
    </w:p>
    <w:p w14:paraId="333FA14B" w14:textId="6F9208A6" w:rsidR="000E027A" w:rsidRDefault="000E027A" w:rsidP="000E027A">
      <w:pPr>
        <w:pStyle w:val="Odstavecseseznamem"/>
        <w:numPr>
          <w:ilvl w:val="0"/>
          <w:numId w:val="6"/>
        </w:numPr>
      </w:pPr>
      <w:r>
        <w:t>Zkuste nejlépe proklikat všechny zařízení, co vám prohlížeč nabízí a zkontrolovat, jestli někde není něco špatně. Na mobilních zařízeních typicky:</w:t>
      </w:r>
    </w:p>
    <w:p w14:paraId="78907686" w14:textId="1753113D" w:rsidR="000E027A" w:rsidRDefault="000E027A" w:rsidP="000E027A">
      <w:pPr>
        <w:pStyle w:val="Odstavecseseznamem"/>
        <w:numPr>
          <w:ilvl w:val="1"/>
          <w:numId w:val="6"/>
        </w:numPr>
      </w:pPr>
      <w:r>
        <w:t>Něco přetéká ze stránky</w:t>
      </w:r>
    </w:p>
    <w:p w14:paraId="05FCADC6" w14:textId="71E4A1A5" w:rsidR="000E027A" w:rsidRDefault="000E027A" w:rsidP="000E027A">
      <w:pPr>
        <w:pStyle w:val="Odstavecseseznamem"/>
        <w:numPr>
          <w:ilvl w:val="1"/>
          <w:numId w:val="6"/>
        </w:numPr>
      </w:pPr>
      <w:r>
        <w:t>Text je moc malý</w:t>
      </w:r>
    </w:p>
    <w:p w14:paraId="682133D8" w14:textId="209D3F1A" w:rsidR="000E027A" w:rsidRPr="001D4ADA" w:rsidRDefault="000E027A" w:rsidP="000E027A">
      <w:pPr>
        <w:pStyle w:val="Odstavecseseznamem"/>
        <w:numPr>
          <w:ilvl w:val="1"/>
          <w:numId w:val="6"/>
        </w:numPr>
      </w:pPr>
      <w:r>
        <w:t>Obrázky jsou moc malé</w:t>
      </w:r>
    </w:p>
    <w:p w14:paraId="30ACF83C" w14:textId="31061474" w:rsidR="00B73B9A" w:rsidRDefault="001D4ADA" w:rsidP="00B73B9A">
      <w:pPr>
        <w:pStyle w:val="Odstavecseseznamem"/>
        <w:numPr>
          <w:ilvl w:val="0"/>
          <w:numId w:val="5"/>
        </w:numPr>
      </w:pPr>
      <w:r w:rsidRPr="001D4ADA">
        <w:rPr>
          <w:noProof/>
        </w:rPr>
        <w:drawing>
          <wp:inline distT="0" distB="0" distL="0" distR="0" wp14:anchorId="10C1804F" wp14:editId="6FBDD59B">
            <wp:extent cx="4352925" cy="5263143"/>
            <wp:effectExtent l="0" t="0" r="0" b="0"/>
            <wp:docPr id="206049299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299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513" cy="52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EC37" w14:textId="3F2086A4" w:rsidR="0043186E" w:rsidRDefault="00B73B9A" w:rsidP="0043186E">
      <w:pPr>
        <w:pStyle w:val="Odstavecseseznamem"/>
        <w:numPr>
          <w:ilvl w:val="0"/>
          <w:numId w:val="5"/>
        </w:numPr>
      </w:pPr>
      <w:r>
        <w:t xml:space="preserve">Potom klikněte nahoře na </w:t>
      </w:r>
      <w:proofErr w:type="spellStart"/>
      <w:r>
        <w:t>responsive</w:t>
      </w:r>
      <w:proofErr w:type="spellEnd"/>
      <w:r>
        <w:t xml:space="preserve"> a postupně </w:t>
      </w:r>
      <w:r w:rsidR="0043186E">
        <w:t>zvětšujte okno, pokud neuvidíte žádné chyby, je to OK</w:t>
      </w:r>
    </w:p>
    <w:p w14:paraId="44135252" w14:textId="77777777" w:rsidR="0043186E" w:rsidRDefault="0043186E" w:rsidP="0043186E"/>
    <w:p w14:paraId="1CAE1113" w14:textId="77777777" w:rsidR="0043186E" w:rsidRDefault="0043186E" w:rsidP="0043186E"/>
    <w:p w14:paraId="771D34C0" w14:textId="77777777" w:rsidR="0043186E" w:rsidRDefault="0043186E" w:rsidP="0043186E"/>
    <w:p w14:paraId="0AA66D27" w14:textId="3E759921" w:rsidR="0043186E" w:rsidRDefault="0043186E" w:rsidP="0043186E">
      <w:pPr>
        <w:pStyle w:val="Nadpis2"/>
      </w:pPr>
      <w:bookmarkStart w:id="8" w:name="_Toc183159682"/>
      <w:r>
        <w:lastRenderedPageBreak/>
        <w:t>Testování Javascriptu</w:t>
      </w:r>
      <w:bookmarkEnd w:id="8"/>
    </w:p>
    <w:p w14:paraId="149A1E86" w14:textId="24CD59E4" w:rsidR="0043186E" w:rsidRDefault="0043186E" w:rsidP="0043186E">
      <w:pPr>
        <w:pStyle w:val="Odstavecseseznamem"/>
        <w:numPr>
          <w:ilvl w:val="0"/>
          <w:numId w:val="7"/>
        </w:numPr>
      </w:pPr>
      <w:r>
        <w:t xml:space="preserve">Při psaní Javascriptu vždycky kontrolujte, jestli náhodou </w:t>
      </w:r>
      <w:r w:rsidR="00C4410B">
        <w:t>v konzoli nejsou nějaké chyby</w:t>
      </w:r>
    </w:p>
    <w:p w14:paraId="59E8A7A4" w14:textId="4197DAE9" w:rsidR="00C4410B" w:rsidRDefault="00C4410B" w:rsidP="0043186E">
      <w:pPr>
        <w:pStyle w:val="Odstavecseseznamem"/>
        <w:numPr>
          <w:ilvl w:val="0"/>
          <w:numId w:val="7"/>
        </w:numPr>
      </w:pPr>
      <w:r>
        <w:t>Zkuste, jestli jsou funkční všechny varianty, které by mohli uživatele napadnout</w:t>
      </w:r>
    </w:p>
    <w:p w14:paraId="55A69A3E" w14:textId="338AD4C3" w:rsidR="00C4410B" w:rsidRDefault="00C4410B" w:rsidP="0043186E">
      <w:pPr>
        <w:pStyle w:val="Odstavecseseznamem"/>
        <w:numPr>
          <w:ilvl w:val="0"/>
          <w:numId w:val="7"/>
        </w:numPr>
      </w:pPr>
      <w:r>
        <w:t>Například dělám kontrolu formuláře, tak si zkontroluji následující:</w:t>
      </w:r>
    </w:p>
    <w:p w14:paraId="64F87177" w14:textId="7D76E015" w:rsidR="00C4410B" w:rsidRDefault="00C4410B" w:rsidP="00C4410B">
      <w:pPr>
        <w:pStyle w:val="Odstavecseseznamem"/>
        <w:numPr>
          <w:ilvl w:val="1"/>
          <w:numId w:val="7"/>
        </w:numPr>
      </w:pPr>
      <w:r>
        <w:t>Uživatel nemůže zadat prázdné údaje do povinných polí</w:t>
      </w:r>
    </w:p>
    <w:p w14:paraId="525FAE25" w14:textId="6901A023" w:rsidR="00C4410B" w:rsidRDefault="00C4410B" w:rsidP="00C4410B">
      <w:pPr>
        <w:pStyle w:val="Odstavecseseznamem"/>
        <w:numPr>
          <w:ilvl w:val="1"/>
          <w:numId w:val="7"/>
        </w:numPr>
      </w:pPr>
      <w:r>
        <w:t>Uživatel nemůže zadat do každého pole něco jiného</w:t>
      </w:r>
    </w:p>
    <w:p w14:paraId="28465342" w14:textId="0C6D55A6" w:rsidR="00C4410B" w:rsidRDefault="00C4410B" w:rsidP="00C4410B">
      <w:pPr>
        <w:pStyle w:val="Odstavecseseznamem"/>
        <w:numPr>
          <w:ilvl w:val="2"/>
          <w:numId w:val="7"/>
        </w:numPr>
      </w:pPr>
      <w:r>
        <w:t>Například do emailu musí zadat opravdu email, a ne jenom jméno</w:t>
      </w:r>
    </w:p>
    <w:p w14:paraId="1937E989" w14:textId="59FC9961" w:rsidR="00C4410B" w:rsidRDefault="00A77C8B" w:rsidP="00C4410B">
      <w:pPr>
        <w:pStyle w:val="Odstavecseseznamem"/>
        <w:numPr>
          <w:ilvl w:val="1"/>
          <w:numId w:val="7"/>
        </w:numPr>
      </w:pPr>
      <w:r>
        <w:t>Když uživatel zadá něco špatně, tak se formulář neodešle, ale napíše chybu</w:t>
      </w:r>
    </w:p>
    <w:p w14:paraId="517957DE" w14:textId="79B2E7AF" w:rsidR="00A77C8B" w:rsidRDefault="00A77C8B" w:rsidP="00A77C8B">
      <w:pPr>
        <w:pStyle w:val="Nadpis2"/>
      </w:pPr>
      <w:bookmarkStart w:id="9" w:name="_Toc183159683"/>
      <w:r>
        <w:t>Testování PHP</w:t>
      </w:r>
      <w:bookmarkEnd w:id="9"/>
    </w:p>
    <w:p w14:paraId="019AE7E3" w14:textId="00934BE0" w:rsidR="00A77C8B" w:rsidRDefault="00A77C8B" w:rsidP="00A77C8B">
      <w:pPr>
        <w:pStyle w:val="Odstavecseseznamem"/>
        <w:numPr>
          <w:ilvl w:val="0"/>
          <w:numId w:val="8"/>
        </w:numPr>
      </w:pPr>
      <w:r>
        <w:t xml:space="preserve">Zkontrolovat, jestli PHP nevypisuje žádné </w:t>
      </w:r>
      <w:proofErr w:type="spellStart"/>
      <w:r>
        <w:t>errory</w:t>
      </w:r>
      <w:proofErr w:type="spellEnd"/>
      <w:r>
        <w:t>.</w:t>
      </w:r>
    </w:p>
    <w:p w14:paraId="7F52BCCA" w14:textId="775C0FB6" w:rsidR="00A77C8B" w:rsidRDefault="00E21F84" w:rsidP="00A77C8B">
      <w:pPr>
        <w:pStyle w:val="Odstavecseseznamem"/>
        <w:numPr>
          <w:ilvl w:val="0"/>
          <w:numId w:val="8"/>
        </w:numPr>
      </w:pPr>
      <w:r>
        <w:t>Podobně jako u Javascriptu zkontrolovat všechny možné způsoby a varianty, které uživatel může použít.</w:t>
      </w:r>
    </w:p>
    <w:p w14:paraId="4EECF967" w14:textId="2FC833EC" w:rsidR="00E21F84" w:rsidRDefault="00E21F84" w:rsidP="00A77C8B">
      <w:pPr>
        <w:pStyle w:val="Odstavecseseznamem"/>
        <w:numPr>
          <w:ilvl w:val="0"/>
          <w:numId w:val="8"/>
        </w:numPr>
      </w:pPr>
      <w:r>
        <w:t xml:space="preserve">Pečlivě otestujte, jestli se </w:t>
      </w:r>
    </w:p>
    <w:p w14:paraId="2DDBBA43" w14:textId="351F3B23" w:rsidR="00B203FE" w:rsidRDefault="00CF6018" w:rsidP="00B203FE">
      <w:pPr>
        <w:pStyle w:val="Odstavecseseznamem"/>
        <w:numPr>
          <w:ilvl w:val="0"/>
          <w:numId w:val="8"/>
        </w:numPr>
        <w:rPr>
          <w:b/>
          <w:bCs/>
          <w:color w:val="FF0000"/>
        </w:rPr>
      </w:pPr>
      <w:r w:rsidRPr="006A66E9">
        <w:rPr>
          <w:b/>
          <w:bCs/>
          <w:color w:val="FF0000"/>
        </w:rPr>
        <w:t>Všechny formuláře</w:t>
      </w:r>
      <w:r w:rsidR="006A66E9" w:rsidRPr="006A66E9">
        <w:rPr>
          <w:b/>
          <w:bCs/>
          <w:color w:val="FF0000"/>
        </w:rPr>
        <w:t xml:space="preserve"> a věci, kam uživatelé zadávají data</w:t>
      </w:r>
      <w:r w:rsidRPr="006A66E9">
        <w:rPr>
          <w:b/>
          <w:bCs/>
          <w:color w:val="FF0000"/>
        </w:rPr>
        <w:t xml:space="preserve"> budou ošetřené proti SQL </w:t>
      </w:r>
      <w:proofErr w:type="spellStart"/>
      <w:r w:rsidRPr="006A66E9">
        <w:rPr>
          <w:b/>
          <w:bCs/>
          <w:color w:val="FF0000"/>
        </w:rPr>
        <w:t>injection</w:t>
      </w:r>
      <w:proofErr w:type="spellEnd"/>
      <w:r w:rsidRPr="006A66E9">
        <w:rPr>
          <w:b/>
          <w:bCs/>
          <w:color w:val="FF0000"/>
        </w:rPr>
        <w:t xml:space="preserve"> a X</w:t>
      </w:r>
      <w:r w:rsidR="006A66E9" w:rsidRPr="006A66E9">
        <w:rPr>
          <w:b/>
          <w:bCs/>
          <w:color w:val="FF0000"/>
        </w:rPr>
        <w:t>SS!</w:t>
      </w:r>
    </w:p>
    <w:p w14:paraId="6A13FBD9" w14:textId="3739952A" w:rsidR="00B203FE" w:rsidRDefault="00B203FE" w:rsidP="00B203FE">
      <w:pPr>
        <w:pStyle w:val="Odstavecseseznamem"/>
        <w:numPr>
          <w:ilvl w:val="1"/>
          <w:numId w:val="8"/>
        </w:numPr>
      </w:pPr>
      <w:r w:rsidRPr="00B203FE">
        <w:t>SQL</w:t>
      </w:r>
      <w:r>
        <w:t xml:space="preserve"> </w:t>
      </w:r>
      <w:proofErr w:type="spellStart"/>
      <w:r>
        <w:t>injection</w:t>
      </w:r>
      <w:proofErr w:type="spellEnd"/>
      <w:r>
        <w:t xml:space="preserve"> se ošetří tak, že dotazy </w:t>
      </w:r>
      <w:r w:rsidR="003243B3">
        <w:t xml:space="preserve">před spuštěním prvně „předpřipravím“ </w:t>
      </w:r>
      <w:r w:rsidR="003243B3" w:rsidRPr="003243B3">
        <w:t>https://www.php.net/manual/en/security.database.sql-injection.php</w:t>
      </w:r>
    </w:p>
    <w:p w14:paraId="110CAB34" w14:textId="159B59FF" w:rsidR="00B203FE" w:rsidRPr="00B203FE" w:rsidRDefault="43196C8A" w:rsidP="00B203FE">
      <w:pPr>
        <w:pStyle w:val="Odstavecseseznamem"/>
        <w:numPr>
          <w:ilvl w:val="1"/>
          <w:numId w:val="8"/>
        </w:numPr>
      </w:pPr>
      <w:r>
        <w:t xml:space="preserve">XXS ošetřím například pomocí funkce </w:t>
      </w:r>
      <w:proofErr w:type="spellStart"/>
      <w:r>
        <w:t>htmlspecialchars</w:t>
      </w:r>
      <w:proofErr w:type="spellEnd"/>
      <w:r>
        <w:t xml:space="preserve"> </w:t>
      </w:r>
      <w:hyperlink r:id="rId11">
        <w:r w:rsidRPr="43196C8A">
          <w:rPr>
            <w:rStyle w:val="Hypertextovodkaz"/>
          </w:rPr>
          <w:t>https://www.php.net/manual/en/function.htmlspecialchars.php</w:t>
        </w:r>
      </w:hyperlink>
    </w:p>
    <w:p w14:paraId="09CE9CE6" w14:textId="5DAED1BE" w:rsidR="43196C8A" w:rsidRDefault="43196C8A">
      <w:r>
        <w:br w:type="page"/>
      </w:r>
    </w:p>
    <w:p w14:paraId="0698AFBC" w14:textId="5C2DCCE7" w:rsidR="43196C8A" w:rsidRDefault="43196C8A" w:rsidP="43196C8A">
      <w:pPr>
        <w:pStyle w:val="Nadpis1"/>
        <w:spacing w:line="276" w:lineRule="auto"/>
      </w:pPr>
      <w:bookmarkStart w:id="10" w:name="_Toc183159684"/>
      <w:r w:rsidRPr="43196C8A">
        <w:rPr>
          <w:rFonts w:ascii="Aptos Display" w:eastAsia="Aptos Display" w:hAnsi="Aptos Display" w:cs="Aptos Display"/>
        </w:rPr>
        <w:lastRenderedPageBreak/>
        <w:t>Databáze</w:t>
      </w:r>
      <w:bookmarkEnd w:id="10"/>
    </w:p>
    <w:p w14:paraId="766EA6CC" w14:textId="1BFF7D4B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</w:rPr>
        <w:t>Tento databázový model slouží pro správu příspěvků v rámci redakčního systému, kde uživatelé s různými rolemi (např. šéfredaktor, redaktor, recenzent) mohou přispívat články, upravovat je a psát na ně posudky. Model poskytuje možnost uchovávat různé informace o článcích, jejich stavech a hodnocení od recenzentů.</w:t>
      </w:r>
    </w:p>
    <w:p w14:paraId="5171B0EC" w14:textId="4BC86CF9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</w:rPr>
        <w:t xml:space="preserve"> </w:t>
      </w:r>
      <w:r>
        <w:rPr>
          <w:noProof/>
        </w:rPr>
        <w:drawing>
          <wp:inline distT="0" distB="0" distL="0" distR="0" wp14:anchorId="07550453" wp14:editId="07FBD65C">
            <wp:extent cx="3849588" cy="4247822"/>
            <wp:effectExtent l="0" t="0" r="0" b="0"/>
            <wp:docPr id="1183278587" name="Obrázek 1183278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588" cy="42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3790" w14:textId="3BEF88A1" w:rsidR="43196C8A" w:rsidRDefault="43196C8A" w:rsidP="43196C8A">
      <w:pPr>
        <w:pStyle w:val="Nadpis2"/>
        <w:spacing w:line="276" w:lineRule="auto"/>
      </w:pPr>
      <w:bookmarkStart w:id="11" w:name="_Toc183159685"/>
      <w:r w:rsidRPr="43196C8A">
        <w:rPr>
          <w:rFonts w:ascii="Aptos Display" w:eastAsia="Aptos Display" w:hAnsi="Aptos Display" w:cs="Aptos Display"/>
        </w:rPr>
        <w:t>Entity a jejich atributy</w:t>
      </w:r>
      <w:bookmarkEnd w:id="11"/>
    </w:p>
    <w:p w14:paraId="3F8A8AA4" w14:textId="1F4E8AB7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  <w:b/>
          <w:bCs/>
        </w:rPr>
        <w:t>User</w:t>
      </w:r>
    </w:p>
    <w:p w14:paraId="0507F59B" w14:textId="2948CE85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ID: Jedinečný identifikátor uživatele.</w:t>
      </w:r>
    </w:p>
    <w:p w14:paraId="1AA576F1" w14:textId="62633A4B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FirstName</w:t>
      </w:r>
      <w:proofErr w:type="spellEnd"/>
      <w:r w:rsidRPr="43196C8A">
        <w:rPr>
          <w:rFonts w:ascii="Aptos" w:eastAsia="Aptos" w:hAnsi="Aptos" w:cs="Aptos"/>
        </w:rPr>
        <w:t>: Křestní jméno uživatele.</w:t>
      </w:r>
    </w:p>
    <w:p w14:paraId="39E8EC3D" w14:textId="2AA3806E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MiddleName</w:t>
      </w:r>
      <w:proofErr w:type="spellEnd"/>
      <w:r w:rsidRPr="43196C8A">
        <w:rPr>
          <w:rFonts w:ascii="Aptos" w:eastAsia="Aptos" w:hAnsi="Aptos" w:cs="Aptos"/>
        </w:rPr>
        <w:t>: Prostřední jméno uživatele (pokud existuje).</w:t>
      </w:r>
    </w:p>
    <w:p w14:paraId="02CAD897" w14:textId="5D05D88C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LastName</w:t>
      </w:r>
      <w:proofErr w:type="spellEnd"/>
      <w:r w:rsidRPr="43196C8A">
        <w:rPr>
          <w:rFonts w:ascii="Aptos" w:eastAsia="Aptos" w:hAnsi="Aptos" w:cs="Aptos"/>
        </w:rPr>
        <w:t>: Příjmení uživatele.</w:t>
      </w:r>
    </w:p>
    <w:p w14:paraId="59678350" w14:textId="1DC06E26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Email: E-mailová adresa uživatele, která může být použita pro komunikaci nebo přihlášení.</w:t>
      </w:r>
    </w:p>
    <w:p w14:paraId="20F74D7D" w14:textId="33685FA2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Telephone</w:t>
      </w:r>
      <w:proofErr w:type="spellEnd"/>
      <w:r w:rsidRPr="43196C8A">
        <w:rPr>
          <w:rFonts w:ascii="Aptos" w:eastAsia="Aptos" w:hAnsi="Aptos" w:cs="Aptos"/>
        </w:rPr>
        <w:t>: Telefonní číslo uživatele.</w:t>
      </w:r>
    </w:p>
    <w:p w14:paraId="7F3E5158" w14:textId="1E66546F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TelephoneAreaCode</w:t>
      </w:r>
      <w:proofErr w:type="spellEnd"/>
      <w:r w:rsidRPr="43196C8A">
        <w:rPr>
          <w:rFonts w:ascii="Aptos" w:eastAsia="Aptos" w:hAnsi="Aptos" w:cs="Aptos"/>
        </w:rPr>
        <w:t>: Předvolba telefonního čísla.</w:t>
      </w:r>
    </w:p>
    <w:p w14:paraId="061FBC31" w14:textId="15F12562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Avatar: Odkaz nebo identifikátor profilového obrázku uživatele.</w:t>
      </w:r>
    </w:p>
    <w:p w14:paraId="17562B43" w14:textId="01C6022D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Role: Role uživatele (propojeno s entitou Role), určuje oprávnění a pozici v systému.</w:t>
      </w:r>
    </w:p>
    <w:p w14:paraId="7053DE5B" w14:textId="28C6DA05" w:rsidR="43196C8A" w:rsidRDefault="43196C8A" w:rsidP="43196C8A">
      <w:pPr>
        <w:pStyle w:val="Odstavecseseznamem"/>
        <w:numPr>
          <w:ilvl w:val="0"/>
          <w:numId w:val="16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lastRenderedPageBreak/>
        <w:t>PasswordHash</w:t>
      </w:r>
      <w:proofErr w:type="spellEnd"/>
      <w:r w:rsidRPr="43196C8A">
        <w:rPr>
          <w:rFonts w:ascii="Aptos" w:eastAsia="Aptos" w:hAnsi="Aptos" w:cs="Aptos"/>
        </w:rPr>
        <w:t xml:space="preserve">: </w:t>
      </w:r>
      <w:proofErr w:type="spellStart"/>
      <w:r w:rsidRPr="43196C8A">
        <w:rPr>
          <w:rFonts w:ascii="Aptos" w:eastAsia="Aptos" w:hAnsi="Aptos" w:cs="Aptos"/>
        </w:rPr>
        <w:t>Hash</w:t>
      </w:r>
      <w:proofErr w:type="spellEnd"/>
      <w:r w:rsidRPr="43196C8A">
        <w:rPr>
          <w:rFonts w:ascii="Aptos" w:eastAsia="Aptos" w:hAnsi="Aptos" w:cs="Aptos"/>
        </w:rPr>
        <w:t xml:space="preserve"> hesla uživatele pro bezpečné uchovávání přihlašovacích údajů.</w:t>
      </w:r>
    </w:p>
    <w:p w14:paraId="61281D8F" w14:textId="4B11FA6D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  <w:b/>
          <w:bCs/>
        </w:rPr>
        <w:t>Role</w:t>
      </w:r>
    </w:p>
    <w:p w14:paraId="0A05982B" w14:textId="31626BDE" w:rsidR="43196C8A" w:rsidRDefault="43196C8A" w:rsidP="43196C8A">
      <w:pPr>
        <w:pStyle w:val="Odstavecseseznamem"/>
        <w:numPr>
          <w:ilvl w:val="0"/>
          <w:numId w:val="15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ID: Jedinečný identifikátor role.</w:t>
      </w:r>
    </w:p>
    <w:p w14:paraId="65E65A66" w14:textId="4D99999A" w:rsidR="43196C8A" w:rsidRDefault="43196C8A" w:rsidP="43196C8A">
      <w:pPr>
        <w:pStyle w:val="Odstavecseseznamem"/>
        <w:numPr>
          <w:ilvl w:val="0"/>
          <w:numId w:val="15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Name: Název role (např. „šéfredaktor“, „redaktor“, „recenzent“), která definuje oprávnění a povinnosti uživatele.</w:t>
      </w:r>
    </w:p>
    <w:p w14:paraId="3D8AB068" w14:textId="6D826FB4" w:rsidR="43196C8A" w:rsidRDefault="43196C8A" w:rsidP="43196C8A">
      <w:pPr>
        <w:spacing w:line="276" w:lineRule="auto"/>
      </w:pPr>
      <w:proofErr w:type="spellStart"/>
      <w:r w:rsidRPr="43196C8A">
        <w:rPr>
          <w:rFonts w:ascii="Aptos" w:eastAsia="Aptos" w:hAnsi="Aptos" w:cs="Aptos"/>
          <w:b/>
          <w:bCs/>
        </w:rPr>
        <w:t>Article</w:t>
      </w:r>
      <w:proofErr w:type="spellEnd"/>
    </w:p>
    <w:p w14:paraId="05CCBB60" w14:textId="189C39E9" w:rsidR="43196C8A" w:rsidRDefault="43196C8A" w:rsidP="43196C8A">
      <w:pPr>
        <w:pStyle w:val="Odstavecseseznamem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ID: Jedinečný identifikátor příspěvku.</w:t>
      </w:r>
    </w:p>
    <w:p w14:paraId="122FB91D" w14:textId="16F31022" w:rsidR="43196C8A" w:rsidRDefault="43196C8A" w:rsidP="43196C8A">
      <w:pPr>
        <w:pStyle w:val="Odstavecseseznamem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Title</w:t>
      </w:r>
      <w:proofErr w:type="spellEnd"/>
      <w:r w:rsidRPr="43196C8A">
        <w:rPr>
          <w:rFonts w:ascii="Aptos" w:eastAsia="Aptos" w:hAnsi="Aptos" w:cs="Aptos"/>
        </w:rPr>
        <w:t>: Název příspěvku.</w:t>
      </w:r>
    </w:p>
    <w:p w14:paraId="4C51D46A" w14:textId="06D0FBF4" w:rsidR="43196C8A" w:rsidRDefault="43196C8A" w:rsidP="43196C8A">
      <w:pPr>
        <w:pStyle w:val="Odstavecseseznamem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URL: URL příspěvku, pokud je publikován online.</w:t>
      </w:r>
    </w:p>
    <w:p w14:paraId="6329887C" w14:textId="554D86F6" w:rsidR="43196C8A" w:rsidRDefault="43196C8A" w:rsidP="43196C8A">
      <w:pPr>
        <w:pStyle w:val="Odstavecseseznamem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Content</w:t>
      </w:r>
      <w:proofErr w:type="spellEnd"/>
      <w:r w:rsidRPr="43196C8A">
        <w:rPr>
          <w:rFonts w:ascii="Aptos" w:eastAsia="Aptos" w:hAnsi="Aptos" w:cs="Aptos"/>
        </w:rPr>
        <w:t>: Obsah příspěvku, který obsahuje samotný text nebo body článku.</w:t>
      </w:r>
    </w:p>
    <w:p w14:paraId="29562B7A" w14:textId="67A7FB18" w:rsidR="43196C8A" w:rsidRDefault="43196C8A" w:rsidP="43196C8A">
      <w:pPr>
        <w:pStyle w:val="Odstavecseseznamem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AuthorID</w:t>
      </w:r>
      <w:proofErr w:type="spellEnd"/>
      <w:r w:rsidRPr="43196C8A">
        <w:rPr>
          <w:rFonts w:ascii="Aptos" w:eastAsia="Aptos" w:hAnsi="Aptos" w:cs="Aptos"/>
        </w:rPr>
        <w:t>: Odkaz na autora článku (vazba na entitu User).</w:t>
      </w:r>
    </w:p>
    <w:p w14:paraId="77428B69" w14:textId="5FDB3A82" w:rsidR="43196C8A" w:rsidRDefault="43196C8A" w:rsidP="43196C8A">
      <w:pPr>
        <w:pStyle w:val="Odstavecseseznamem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Created</w:t>
      </w:r>
      <w:proofErr w:type="spellEnd"/>
      <w:r w:rsidRPr="43196C8A">
        <w:rPr>
          <w:rFonts w:ascii="Aptos" w:eastAsia="Aptos" w:hAnsi="Aptos" w:cs="Aptos"/>
        </w:rPr>
        <w:t>: Datum a čas vytvoření příspěvku.</w:t>
      </w:r>
    </w:p>
    <w:p w14:paraId="5D158DDD" w14:textId="27E46E15" w:rsidR="43196C8A" w:rsidRDefault="43196C8A" w:rsidP="43196C8A">
      <w:pPr>
        <w:pStyle w:val="Odstavecseseznamem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State</w:t>
      </w:r>
      <w:proofErr w:type="spellEnd"/>
      <w:r w:rsidRPr="43196C8A">
        <w:rPr>
          <w:rFonts w:ascii="Aptos" w:eastAsia="Aptos" w:hAnsi="Aptos" w:cs="Aptos"/>
        </w:rPr>
        <w:t>: Stav příspěvku (např. „rozpracovaný“, „schválený“, „publikovaný“).</w:t>
      </w:r>
    </w:p>
    <w:p w14:paraId="24A2E8B9" w14:textId="02D1CFF8" w:rsidR="43196C8A" w:rsidRDefault="43196C8A" w:rsidP="43196C8A">
      <w:pPr>
        <w:pStyle w:val="Odstavecseseznamem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EditedBy</w:t>
      </w:r>
      <w:proofErr w:type="spellEnd"/>
      <w:r w:rsidRPr="43196C8A">
        <w:rPr>
          <w:rFonts w:ascii="Aptos" w:eastAsia="Aptos" w:hAnsi="Aptos" w:cs="Aptos"/>
        </w:rPr>
        <w:t>: ID uživatele, který naposledy editoval příspěvek.</w:t>
      </w:r>
    </w:p>
    <w:p w14:paraId="67A7C051" w14:textId="731BF355" w:rsidR="43196C8A" w:rsidRDefault="43196C8A" w:rsidP="43196C8A">
      <w:pPr>
        <w:pStyle w:val="Odstavecseseznamem"/>
        <w:numPr>
          <w:ilvl w:val="0"/>
          <w:numId w:val="14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Edited</w:t>
      </w:r>
      <w:proofErr w:type="spellEnd"/>
      <w:r w:rsidRPr="43196C8A">
        <w:rPr>
          <w:rFonts w:ascii="Aptos" w:eastAsia="Aptos" w:hAnsi="Aptos" w:cs="Aptos"/>
        </w:rPr>
        <w:t>: Datum a čas poslední úpravy příspěvku.</w:t>
      </w:r>
    </w:p>
    <w:p w14:paraId="28D41363" w14:textId="512572BB" w:rsidR="43196C8A" w:rsidRDefault="43196C8A" w:rsidP="43196C8A">
      <w:pPr>
        <w:spacing w:line="276" w:lineRule="auto"/>
      </w:pPr>
      <w:proofErr w:type="spellStart"/>
      <w:r w:rsidRPr="43196C8A">
        <w:rPr>
          <w:rFonts w:ascii="Aptos" w:eastAsia="Aptos" w:hAnsi="Aptos" w:cs="Aptos"/>
          <w:b/>
          <w:bCs/>
        </w:rPr>
        <w:t>Review</w:t>
      </w:r>
      <w:proofErr w:type="spellEnd"/>
    </w:p>
    <w:p w14:paraId="46F6A481" w14:textId="1688C0FB" w:rsidR="43196C8A" w:rsidRDefault="43196C8A" w:rsidP="43196C8A">
      <w:pPr>
        <w:pStyle w:val="Odstavecseseznamem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ID: Jedinečný identifikátor posudku.</w:t>
      </w:r>
    </w:p>
    <w:p w14:paraId="34D152BC" w14:textId="2518D94C" w:rsidR="43196C8A" w:rsidRDefault="43196C8A" w:rsidP="43196C8A">
      <w:pPr>
        <w:pStyle w:val="Odstavecseseznamem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ArticleID</w:t>
      </w:r>
      <w:proofErr w:type="spellEnd"/>
      <w:r w:rsidRPr="43196C8A">
        <w:rPr>
          <w:rFonts w:ascii="Aptos" w:eastAsia="Aptos" w:hAnsi="Aptos" w:cs="Aptos"/>
        </w:rPr>
        <w:t xml:space="preserve">: ID příspěvku, který je recenzován (vazba na entitu </w:t>
      </w:r>
      <w:proofErr w:type="spellStart"/>
      <w:r w:rsidRPr="43196C8A">
        <w:rPr>
          <w:rFonts w:ascii="Aptos" w:eastAsia="Aptos" w:hAnsi="Aptos" w:cs="Aptos"/>
        </w:rPr>
        <w:t>Article</w:t>
      </w:r>
      <w:proofErr w:type="spellEnd"/>
      <w:r w:rsidRPr="43196C8A">
        <w:rPr>
          <w:rFonts w:ascii="Aptos" w:eastAsia="Aptos" w:hAnsi="Aptos" w:cs="Aptos"/>
        </w:rPr>
        <w:t>).</w:t>
      </w:r>
    </w:p>
    <w:p w14:paraId="66336F6E" w14:textId="0EAC562B" w:rsidR="43196C8A" w:rsidRDefault="43196C8A" w:rsidP="43196C8A">
      <w:pPr>
        <w:pStyle w:val="Odstavecseseznamem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Comment: Komentář recenzenta k příspěvku.</w:t>
      </w:r>
    </w:p>
    <w:p w14:paraId="5BBD590D" w14:textId="3B6CCDA3" w:rsidR="43196C8A" w:rsidRDefault="43196C8A" w:rsidP="43196C8A">
      <w:pPr>
        <w:pStyle w:val="Odstavecseseznamem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AuthorID</w:t>
      </w:r>
      <w:proofErr w:type="spellEnd"/>
      <w:r w:rsidRPr="43196C8A">
        <w:rPr>
          <w:rFonts w:ascii="Aptos" w:eastAsia="Aptos" w:hAnsi="Aptos" w:cs="Aptos"/>
        </w:rPr>
        <w:t>: ID recenzenta, který posudek napsal (vazba na entitu User).</w:t>
      </w:r>
    </w:p>
    <w:p w14:paraId="4AB0401F" w14:textId="6B6AE5BA" w:rsidR="43196C8A" w:rsidRDefault="43196C8A" w:rsidP="43196C8A">
      <w:pPr>
        <w:pStyle w:val="Odstavecseseznamem"/>
        <w:numPr>
          <w:ilvl w:val="0"/>
          <w:numId w:val="13"/>
        </w:numPr>
        <w:spacing w:after="0" w:line="276" w:lineRule="auto"/>
        <w:rPr>
          <w:rFonts w:ascii="Aptos" w:eastAsia="Aptos" w:hAnsi="Aptos" w:cs="Aptos"/>
        </w:rPr>
      </w:pPr>
      <w:proofErr w:type="spellStart"/>
      <w:r w:rsidRPr="43196C8A">
        <w:rPr>
          <w:rFonts w:ascii="Aptos" w:eastAsia="Aptos" w:hAnsi="Aptos" w:cs="Aptos"/>
        </w:rPr>
        <w:t>Reviewed</w:t>
      </w:r>
      <w:proofErr w:type="spellEnd"/>
      <w:r w:rsidRPr="43196C8A">
        <w:rPr>
          <w:rFonts w:ascii="Aptos" w:eastAsia="Aptos" w:hAnsi="Aptos" w:cs="Aptos"/>
        </w:rPr>
        <w:t>: Datum a čas, kdy byl posudek dokončen.</w:t>
      </w:r>
    </w:p>
    <w:p w14:paraId="449BC3DD" w14:textId="0AB5AA54" w:rsidR="43196C8A" w:rsidRDefault="43196C8A">
      <w:r>
        <w:br w:type="page"/>
      </w:r>
    </w:p>
    <w:p w14:paraId="7BBF0FB1" w14:textId="49E941A6" w:rsidR="43196C8A" w:rsidRDefault="43196C8A" w:rsidP="43196C8A">
      <w:pPr>
        <w:pStyle w:val="Nadpis1"/>
        <w:spacing w:line="276" w:lineRule="auto"/>
      </w:pPr>
      <w:bookmarkStart w:id="12" w:name="_Toc183159686"/>
      <w:r w:rsidRPr="43196C8A">
        <w:rPr>
          <w:rFonts w:ascii="Aptos Display" w:eastAsia="Aptos Display" w:hAnsi="Aptos Display" w:cs="Aptos Display"/>
        </w:rPr>
        <w:lastRenderedPageBreak/>
        <w:t>Přijetí článků</w:t>
      </w:r>
      <w:bookmarkEnd w:id="12"/>
    </w:p>
    <w:p w14:paraId="0E171E8E" w14:textId="31DEACA8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</w:rPr>
        <w:t>Proces přijetí článků v redakčním systému zahrnuje různé kroky, které mají zajistit kvalitu a relevanci publikovaných příspěvků. Redakční systém umožňuje editorům a recenzentům měnit stav jednotlivých článků, což odráží postup článku v rámci redakčního a recenzního procesu.</w:t>
      </w:r>
    </w:p>
    <w:p w14:paraId="6208506B" w14:textId="30CBDFE1" w:rsidR="43196C8A" w:rsidRDefault="43196C8A" w:rsidP="43196C8A">
      <w:pPr>
        <w:spacing w:line="276" w:lineRule="auto"/>
      </w:pPr>
      <w:r>
        <w:rPr>
          <w:noProof/>
        </w:rPr>
        <w:drawing>
          <wp:inline distT="0" distB="0" distL="0" distR="0" wp14:anchorId="0DD280EF" wp14:editId="1B9206CB">
            <wp:extent cx="5065834" cy="4390390"/>
            <wp:effectExtent l="0" t="0" r="0" b="0"/>
            <wp:docPr id="90583216" name="Obrázek 9058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834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24BF" w14:textId="054D4325" w:rsidR="43196C8A" w:rsidRDefault="43196C8A" w:rsidP="43196C8A">
      <w:pPr>
        <w:pStyle w:val="Nadpis2"/>
        <w:spacing w:line="276" w:lineRule="auto"/>
      </w:pPr>
      <w:bookmarkStart w:id="13" w:name="_Toc183159687"/>
      <w:r w:rsidRPr="43196C8A">
        <w:rPr>
          <w:rFonts w:ascii="Aptos Display" w:eastAsia="Aptos Display" w:hAnsi="Aptos Display" w:cs="Aptos Display"/>
        </w:rPr>
        <w:t>Stavy článků</w:t>
      </w:r>
      <w:bookmarkEnd w:id="13"/>
    </w:p>
    <w:p w14:paraId="592DD158" w14:textId="2FEBE459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  <w:b/>
          <w:bCs/>
        </w:rPr>
        <w:t>Nově podaný</w:t>
      </w:r>
      <w:r w:rsidR="001C3A10">
        <w:rPr>
          <w:rFonts w:ascii="Aptos" w:eastAsia="Aptos" w:hAnsi="Aptos" w:cs="Aptos"/>
          <w:b/>
          <w:bCs/>
        </w:rPr>
        <w:t xml:space="preserve"> (0)</w:t>
      </w:r>
      <w:r w:rsidRPr="43196C8A">
        <w:rPr>
          <w:rFonts w:ascii="Aptos" w:eastAsia="Aptos" w:hAnsi="Aptos" w:cs="Aptos"/>
        </w:rPr>
        <w:t xml:space="preserve"> – Článek byl právě přidán autorem a čeká na zahájení recenzního řízení.</w:t>
      </w:r>
    </w:p>
    <w:p w14:paraId="507CA17C" w14:textId="1A15792B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  <w:b/>
          <w:bCs/>
        </w:rPr>
        <w:t>Recenzní řízení probíhá</w:t>
      </w:r>
      <w:r w:rsidR="001C3A10">
        <w:rPr>
          <w:rFonts w:ascii="Aptos" w:eastAsia="Aptos" w:hAnsi="Aptos" w:cs="Aptos"/>
          <w:b/>
          <w:bCs/>
        </w:rPr>
        <w:t xml:space="preserve"> (1)</w:t>
      </w:r>
      <w:r w:rsidR="001C3A10" w:rsidRPr="43196C8A">
        <w:rPr>
          <w:rFonts w:ascii="Aptos" w:eastAsia="Aptos" w:hAnsi="Aptos" w:cs="Aptos"/>
        </w:rPr>
        <w:t xml:space="preserve"> –</w:t>
      </w:r>
      <w:r w:rsidRPr="43196C8A">
        <w:rPr>
          <w:rFonts w:ascii="Aptos" w:eastAsia="Aptos" w:hAnsi="Aptos" w:cs="Aptos"/>
        </w:rPr>
        <w:t xml:space="preserve"> Článek byl přidělen recenzentům, kteří nyní pracují na hodnocení.</w:t>
      </w:r>
    </w:p>
    <w:p w14:paraId="65870C1B" w14:textId="7CAED443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  <w:b/>
          <w:bCs/>
        </w:rPr>
        <w:t>Posudky odeslány autorovi</w:t>
      </w:r>
      <w:r w:rsidR="001C3A10">
        <w:rPr>
          <w:rFonts w:ascii="Aptos" w:eastAsia="Aptos" w:hAnsi="Aptos" w:cs="Aptos"/>
          <w:b/>
          <w:bCs/>
        </w:rPr>
        <w:t xml:space="preserve"> (</w:t>
      </w:r>
      <w:r w:rsidR="00950A40">
        <w:rPr>
          <w:rFonts w:ascii="Aptos" w:eastAsia="Aptos" w:hAnsi="Aptos" w:cs="Aptos"/>
          <w:b/>
          <w:bCs/>
        </w:rPr>
        <w:t>2</w:t>
      </w:r>
      <w:r w:rsidR="001C3A10">
        <w:rPr>
          <w:rFonts w:ascii="Aptos" w:eastAsia="Aptos" w:hAnsi="Aptos" w:cs="Aptos"/>
          <w:b/>
          <w:bCs/>
        </w:rPr>
        <w:t>)</w:t>
      </w:r>
      <w:r w:rsidRPr="43196C8A">
        <w:rPr>
          <w:rFonts w:ascii="Aptos" w:eastAsia="Aptos" w:hAnsi="Aptos" w:cs="Aptos"/>
        </w:rPr>
        <w:t xml:space="preserve"> – Recenze byly dokončeny a odeslány autorovi k nahlédnutí a případným úpravám.</w:t>
      </w:r>
    </w:p>
    <w:p w14:paraId="4B68111B" w14:textId="4E67C7F8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  <w:b/>
          <w:bCs/>
        </w:rPr>
        <w:t>Příspěvek je přijat k</w:t>
      </w:r>
      <w:r w:rsidR="00950A40">
        <w:rPr>
          <w:rFonts w:ascii="Aptos" w:eastAsia="Aptos" w:hAnsi="Aptos" w:cs="Aptos"/>
          <w:b/>
          <w:bCs/>
        </w:rPr>
        <w:t> </w:t>
      </w:r>
      <w:r w:rsidRPr="43196C8A">
        <w:rPr>
          <w:rFonts w:ascii="Aptos" w:eastAsia="Aptos" w:hAnsi="Aptos" w:cs="Aptos"/>
          <w:b/>
          <w:bCs/>
        </w:rPr>
        <w:t>vydání</w:t>
      </w:r>
      <w:r w:rsidR="00950A40">
        <w:rPr>
          <w:rFonts w:ascii="Aptos" w:eastAsia="Aptos" w:hAnsi="Aptos" w:cs="Aptos"/>
          <w:b/>
          <w:bCs/>
        </w:rPr>
        <w:t xml:space="preserve"> (3</w:t>
      </w:r>
      <w:r w:rsidR="00D24C76">
        <w:rPr>
          <w:rFonts w:ascii="Aptos" w:eastAsia="Aptos" w:hAnsi="Aptos" w:cs="Aptos"/>
          <w:b/>
          <w:bCs/>
        </w:rPr>
        <w:t>)</w:t>
      </w:r>
      <w:r w:rsidR="00D24C76" w:rsidRPr="43196C8A">
        <w:rPr>
          <w:rFonts w:ascii="Aptos" w:eastAsia="Aptos" w:hAnsi="Aptos" w:cs="Aptos"/>
        </w:rPr>
        <w:t xml:space="preserve"> –</w:t>
      </w:r>
      <w:r w:rsidRPr="43196C8A">
        <w:rPr>
          <w:rFonts w:ascii="Aptos" w:eastAsia="Aptos" w:hAnsi="Aptos" w:cs="Aptos"/>
        </w:rPr>
        <w:t xml:space="preserve"> Článek byl schválen k publikaci a čeká na vydání.</w:t>
      </w:r>
    </w:p>
    <w:p w14:paraId="31A81F9B" w14:textId="0E3703E1" w:rsidR="43196C8A" w:rsidRDefault="43196C8A" w:rsidP="43196C8A">
      <w:pPr>
        <w:spacing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  <w:b/>
          <w:bCs/>
        </w:rPr>
        <w:t>Příspěvek zamítnut</w:t>
      </w:r>
      <w:r w:rsidR="00D24C76">
        <w:rPr>
          <w:rFonts w:ascii="Aptos" w:eastAsia="Aptos" w:hAnsi="Aptos" w:cs="Aptos"/>
          <w:b/>
          <w:bCs/>
        </w:rPr>
        <w:t xml:space="preserve"> (4)</w:t>
      </w:r>
      <w:r w:rsidR="00D24C76" w:rsidRPr="43196C8A">
        <w:rPr>
          <w:rFonts w:ascii="Aptos" w:eastAsia="Aptos" w:hAnsi="Aptos" w:cs="Aptos"/>
        </w:rPr>
        <w:t xml:space="preserve"> –</w:t>
      </w:r>
      <w:r w:rsidRPr="43196C8A">
        <w:rPr>
          <w:rFonts w:ascii="Aptos" w:eastAsia="Aptos" w:hAnsi="Aptos" w:cs="Aptos"/>
        </w:rPr>
        <w:t xml:space="preserve"> Článek nesplňuje kritéria a byl zamítnut.</w:t>
      </w:r>
    </w:p>
    <w:p w14:paraId="05AB62AB" w14:textId="29369FB7" w:rsidR="00D24C76" w:rsidRDefault="00D24C76" w:rsidP="00D24C76">
      <w:pPr>
        <w:spacing w:line="276" w:lineRule="auto"/>
      </w:pPr>
      <w:r w:rsidRPr="43196C8A">
        <w:rPr>
          <w:rFonts w:ascii="Aptos" w:eastAsia="Aptos" w:hAnsi="Aptos" w:cs="Aptos"/>
          <w:b/>
          <w:bCs/>
        </w:rPr>
        <w:t xml:space="preserve">Příspěvek </w:t>
      </w:r>
      <w:r>
        <w:rPr>
          <w:rFonts w:ascii="Aptos" w:eastAsia="Aptos" w:hAnsi="Aptos" w:cs="Aptos"/>
          <w:b/>
          <w:bCs/>
        </w:rPr>
        <w:t>archivován (5)</w:t>
      </w:r>
      <w:r w:rsidRPr="43196C8A">
        <w:rPr>
          <w:rFonts w:ascii="Aptos" w:eastAsia="Aptos" w:hAnsi="Aptos" w:cs="Aptos"/>
        </w:rPr>
        <w:t xml:space="preserve"> – Článek </w:t>
      </w:r>
      <w:r>
        <w:rPr>
          <w:rFonts w:ascii="Aptos" w:eastAsia="Aptos" w:hAnsi="Aptos" w:cs="Aptos"/>
        </w:rPr>
        <w:t>byl přidán do archivu.</w:t>
      </w:r>
    </w:p>
    <w:p w14:paraId="2148ECA6" w14:textId="77777777" w:rsidR="00D24C76" w:rsidRDefault="00D24C76" w:rsidP="43196C8A">
      <w:pPr>
        <w:spacing w:line="276" w:lineRule="auto"/>
      </w:pPr>
    </w:p>
    <w:p w14:paraId="03643F59" w14:textId="598F2CEA" w:rsidR="43196C8A" w:rsidRDefault="43196C8A" w:rsidP="43196C8A">
      <w:pPr>
        <w:pStyle w:val="Nadpis2"/>
        <w:spacing w:line="276" w:lineRule="auto"/>
      </w:pPr>
      <w:bookmarkStart w:id="14" w:name="_Toc183159688"/>
      <w:r w:rsidRPr="43196C8A">
        <w:rPr>
          <w:rFonts w:ascii="Aptos Display" w:eastAsia="Aptos Display" w:hAnsi="Aptos Display" w:cs="Aptos Display"/>
        </w:rPr>
        <w:t>Akce v rozhraní</w:t>
      </w:r>
      <w:bookmarkEnd w:id="14"/>
    </w:p>
    <w:p w14:paraId="2A5077A4" w14:textId="47F9D67D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  <w:b/>
          <w:bCs/>
        </w:rPr>
        <w:t>Změnit stav</w:t>
      </w:r>
    </w:p>
    <w:p w14:paraId="65ED39A5" w14:textId="0810B842" w:rsidR="43196C8A" w:rsidRDefault="43196C8A" w:rsidP="43196C8A">
      <w:pPr>
        <w:pStyle w:val="Odstavecseseznamem"/>
        <w:numPr>
          <w:ilvl w:val="0"/>
          <w:numId w:val="12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Pomocí této funkce mohou editoři a recenzenti upravit aktuální stav článku dle pokroků v recenzním procesu. Změna stavu se provádí prostřednictvím výběrového pole, kde lze vybrat příslušný stav článku.</w:t>
      </w:r>
    </w:p>
    <w:p w14:paraId="067F26C3" w14:textId="3C83CC3B" w:rsidR="43196C8A" w:rsidRDefault="43196C8A" w:rsidP="43196C8A">
      <w:pPr>
        <w:pStyle w:val="Odstavecseseznamem"/>
        <w:numPr>
          <w:ilvl w:val="0"/>
          <w:numId w:val="12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Stavy jsou logicky uspořádány, aby reflektovaly postup článku v rámci redakčního procesu.</w:t>
      </w:r>
    </w:p>
    <w:p w14:paraId="15D9FF71" w14:textId="6D518C0A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  <w:b/>
          <w:bCs/>
        </w:rPr>
        <w:t>Stáhnout práci</w:t>
      </w:r>
    </w:p>
    <w:p w14:paraId="0FF5E1FA" w14:textId="360FDE89" w:rsidR="43196C8A" w:rsidRDefault="43196C8A" w:rsidP="43196C8A">
      <w:pPr>
        <w:pStyle w:val="Odstavecseseznamem"/>
        <w:numPr>
          <w:ilvl w:val="0"/>
          <w:numId w:val="11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</w:rPr>
        <w:t>Tlačítko umožňuje editorům a recenzentům stáhnout aktuální verzi článku. Tato funkce slouží k usnadnění přístupu k dokumentu při posuzování obsahu a psaní posudků.</w:t>
      </w:r>
    </w:p>
    <w:p w14:paraId="30E70208" w14:textId="5B8638ED" w:rsidR="43196C8A" w:rsidRDefault="43196C8A" w:rsidP="43196C8A">
      <w:pPr>
        <w:pStyle w:val="Nadpis2"/>
        <w:spacing w:line="276" w:lineRule="auto"/>
      </w:pPr>
      <w:bookmarkStart w:id="15" w:name="_Toc183159689"/>
      <w:r w:rsidRPr="43196C8A">
        <w:rPr>
          <w:rFonts w:ascii="Aptos Display" w:eastAsia="Aptos Display" w:hAnsi="Aptos Display" w:cs="Aptos Display"/>
        </w:rPr>
        <w:t>Postup schvalovacího procesu článku</w:t>
      </w:r>
      <w:bookmarkEnd w:id="15"/>
    </w:p>
    <w:p w14:paraId="01051487" w14:textId="1CAA68EA" w:rsidR="43196C8A" w:rsidRDefault="43196C8A" w:rsidP="43196C8A">
      <w:pPr>
        <w:pStyle w:val="Odstavecseseznamem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  <w:b/>
          <w:bCs/>
        </w:rPr>
        <w:t>Nově podaný článek</w:t>
      </w:r>
      <w:r w:rsidRPr="43196C8A">
        <w:rPr>
          <w:rFonts w:ascii="Aptos" w:eastAsia="Aptos" w:hAnsi="Aptos" w:cs="Aptos"/>
        </w:rPr>
        <w:t xml:space="preserve"> – Autor nahraje nový článek do systému. Tento článek je označen jako „Nově podaný“ a čeká na zahájení recenzního řízení.</w:t>
      </w:r>
    </w:p>
    <w:p w14:paraId="7CE3B36D" w14:textId="7E2DF3AE" w:rsidR="43196C8A" w:rsidRDefault="43196C8A" w:rsidP="43196C8A">
      <w:pPr>
        <w:pStyle w:val="Odstavecseseznamem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  <w:b/>
          <w:bCs/>
        </w:rPr>
        <w:t>Čekání na stanovení recenzentů</w:t>
      </w:r>
      <w:r w:rsidRPr="43196C8A">
        <w:rPr>
          <w:rFonts w:ascii="Aptos" w:eastAsia="Aptos" w:hAnsi="Aptos" w:cs="Aptos"/>
        </w:rPr>
        <w:t xml:space="preserve"> – Editoři nebo šéfredaktor přiřadí recenzenty k článku. Tento stav indikuje, že se čeká na výběr vhodných recenzentů.</w:t>
      </w:r>
    </w:p>
    <w:p w14:paraId="72481CE9" w14:textId="048A50F4" w:rsidR="43196C8A" w:rsidRDefault="43196C8A" w:rsidP="43196C8A">
      <w:pPr>
        <w:pStyle w:val="Odstavecseseznamem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  <w:b/>
          <w:bCs/>
        </w:rPr>
        <w:t>Recenzní řízení probíhá</w:t>
      </w:r>
      <w:r w:rsidRPr="43196C8A">
        <w:rPr>
          <w:rFonts w:ascii="Aptos" w:eastAsia="Aptos" w:hAnsi="Aptos" w:cs="Aptos"/>
        </w:rPr>
        <w:t xml:space="preserve"> – Jakmile jsou recenzenti přiřazeni, začíná samotné recenzní řízení. Recenzenti zhodnotí kvalitu, originalitu a relevanci článku.</w:t>
      </w:r>
    </w:p>
    <w:p w14:paraId="1D97B39A" w14:textId="2B8F5CC4" w:rsidR="43196C8A" w:rsidRDefault="43196C8A" w:rsidP="43196C8A">
      <w:pPr>
        <w:pStyle w:val="Odstavecseseznamem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  <w:b/>
          <w:bCs/>
        </w:rPr>
        <w:t>Posudky odeslány autorovi</w:t>
      </w:r>
      <w:r w:rsidRPr="43196C8A">
        <w:rPr>
          <w:rFonts w:ascii="Aptos" w:eastAsia="Aptos" w:hAnsi="Aptos" w:cs="Aptos"/>
        </w:rPr>
        <w:t xml:space="preserve"> – Po dokončení recenzního procesu jsou posudky odeslány autorovi. Autor může být požádán o úpravy na základě zpětné vazby recenzentů.</w:t>
      </w:r>
    </w:p>
    <w:p w14:paraId="60D6923B" w14:textId="349DA37B" w:rsidR="43196C8A" w:rsidRDefault="43196C8A" w:rsidP="43196C8A">
      <w:pPr>
        <w:pStyle w:val="Odstavecseseznamem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  <w:b/>
          <w:bCs/>
        </w:rPr>
        <w:t>Příspěvek je přijat k vydání</w:t>
      </w:r>
      <w:r w:rsidRPr="43196C8A">
        <w:rPr>
          <w:rFonts w:ascii="Aptos" w:eastAsia="Aptos" w:hAnsi="Aptos" w:cs="Aptos"/>
        </w:rPr>
        <w:t xml:space="preserve"> – Pokud autor provede požadované úpravy (pokud byly potřeba) a článek projde schválením, je označen jako „Přijat k vydání“ a čeká na publikaci.</w:t>
      </w:r>
    </w:p>
    <w:p w14:paraId="28645402" w14:textId="28708487" w:rsidR="43196C8A" w:rsidRDefault="43196C8A" w:rsidP="43196C8A">
      <w:pPr>
        <w:pStyle w:val="Odstavecseseznamem"/>
        <w:numPr>
          <w:ilvl w:val="0"/>
          <w:numId w:val="9"/>
        </w:numPr>
        <w:spacing w:after="0" w:line="276" w:lineRule="auto"/>
        <w:rPr>
          <w:rFonts w:ascii="Aptos" w:eastAsia="Aptos" w:hAnsi="Aptos" w:cs="Aptos"/>
        </w:rPr>
      </w:pPr>
      <w:r w:rsidRPr="43196C8A">
        <w:rPr>
          <w:rFonts w:ascii="Aptos" w:eastAsia="Aptos" w:hAnsi="Aptos" w:cs="Aptos"/>
          <w:b/>
          <w:bCs/>
        </w:rPr>
        <w:t>Příspěvek zamítnut</w:t>
      </w:r>
      <w:r w:rsidRPr="43196C8A">
        <w:rPr>
          <w:rFonts w:ascii="Aptos" w:eastAsia="Aptos" w:hAnsi="Aptos" w:cs="Aptos"/>
        </w:rPr>
        <w:t xml:space="preserve"> – Pokud článek nesplňuje požadovaná kritéria ani po revizích, nebo pokud je zamítnut na základě recenzního hodnocení, získá stav „Zamítnut“ a nebude publikován.</w:t>
      </w:r>
    </w:p>
    <w:p w14:paraId="361C27C1" w14:textId="15C20E6E" w:rsidR="43196C8A" w:rsidRDefault="43196C8A" w:rsidP="43196C8A">
      <w:pPr>
        <w:spacing w:line="276" w:lineRule="auto"/>
      </w:pPr>
      <w:r w:rsidRPr="43196C8A">
        <w:rPr>
          <w:rFonts w:ascii="Aptos" w:eastAsia="Aptos" w:hAnsi="Aptos" w:cs="Aptos"/>
        </w:rPr>
        <w:t>Tento proces zajišťuje, že pouze kvalitní a relevantní články jsou přijaty k publikaci, zatímco ostatní jsou zamítnuty nebo vráceny autorům k přepracování.</w:t>
      </w:r>
    </w:p>
    <w:p w14:paraId="1F09AE98" w14:textId="5C0A0A5A" w:rsidR="00B203FE" w:rsidRPr="00B203FE" w:rsidRDefault="00B203FE" w:rsidP="7FC52194">
      <w:pPr>
        <w:spacing w:line="276" w:lineRule="auto"/>
      </w:pPr>
    </w:p>
    <w:p w14:paraId="2502FFA8" w14:textId="5E4FDBA5" w:rsidR="00B203FE" w:rsidRPr="00B203FE" w:rsidRDefault="00B203FE" w:rsidP="43196C8A"/>
    <w:p w14:paraId="1577BF41" w14:textId="2C18D4F0" w:rsidR="7FC52194" w:rsidRDefault="7FC52194" w:rsidP="7FC52194"/>
    <w:p w14:paraId="231FB618" w14:textId="379988C0" w:rsidR="7FC52194" w:rsidRDefault="7FC52194">
      <w:r>
        <w:br w:type="page"/>
      </w:r>
    </w:p>
    <w:p w14:paraId="2DE9E661" w14:textId="15269287" w:rsidR="7FC52194" w:rsidRDefault="7FC52194" w:rsidP="7FC52194">
      <w:pPr>
        <w:pStyle w:val="Nadpis1"/>
      </w:pPr>
      <w:bookmarkStart w:id="16" w:name="_Toc183159690"/>
      <w:r w:rsidRPr="7FC52194">
        <w:lastRenderedPageBreak/>
        <w:t>Proces zaslání článku</w:t>
      </w:r>
      <w:bookmarkEnd w:id="16"/>
    </w:p>
    <w:p w14:paraId="77508762" w14:textId="78B783D2" w:rsidR="7FC52194" w:rsidRDefault="7FC52194" w:rsidP="7FC52194">
      <w:r w:rsidRPr="7FC52194">
        <w:rPr>
          <w:rFonts w:ascii="Aptos" w:eastAsia="Aptos" w:hAnsi="Aptos" w:cs="Aptos"/>
        </w:rPr>
        <w:t>Proces zaslání článku do redakčního systému zahrnuje několik kroků, které zajistí, že článek bude správně přijat, zpracován a zařazen do recenzního řízení. Následující části popisují, jak odeslat článek, jaké jsou požadavky a jak se postupuje dál.</w:t>
      </w:r>
    </w:p>
    <w:p w14:paraId="0C26BAF5" w14:textId="7480B6AC" w:rsidR="7FC52194" w:rsidRDefault="7FC52194" w:rsidP="7FC52194">
      <w:pPr>
        <w:rPr>
          <w:rFonts w:ascii="Aptos" w:eastAsia="Aptos" w:hAnsi="Aptos" w:cs="Aptos"/>
        </w:rPr>
      </w:pPr>
    </w:p>
    <w:p w14:paraId="7FA2B129" w14:textId="138DD93A" w:rsidR="7FC52194" w:rsidRDefault="7FC52194" w:rsidP="7FC52194">
      <w:pPr>
        <w:pStyle w:val="Nadpis2"/>
      </w:pPr>
      <w:bookmarkStart w:id="17" w:name="_Toc183159691"/>
      <w:r w:rsidRPr="7FC52194">
        <w:t>Požadavky na článek</w:t>
      </w:r>
      <w:bookmarkEnd w:id="17"/>
    </w:p>
    <w:p w14:paraId="4C641401" w14:textId="603D471E" w:rsidR="7FC52194" w:rsidRDefault="7FC52194" w:rsidP="7FC52194">
      <w:pPr>
        <w:spacing w:before="240" w:after="240"/>
      </w:pPr>
      <w:r w:rsidRPr="7FC52194">
        <w:rPr>
          <w:rFonts w:ascii="Aptos" w:eastAsia="Aptos" w:hAnsi="Aptos" w:cs="Aptos"/>
        </w:rPr>
        <w:t>Před odesláním článku do redakčního systému je nutné zajistit, že článek splňuje následující požadavky:</w:t>
      </w:r>
    </w:p>
    <w:p w14:paraId="1F8D6086" w14:textId="5E63FDF4" w:rsidR="7FC52194" w:rsidRDefault="7FC52194" w:rsidP="7FC52194">
      <w:pPr>
        <w:pStyle w:val="Odstavecseseznamem"/>
        <w:numPr>
          <w:ilvl w:val="0"/>
          <w:numId w:val="29"/>
        </w:numPr>
        <w:spacing w:after="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  <w:b/>
          <w:bCs/>
        </w:rPr>
        <w:t>Formát souboru</w:t>
      </w:r>
      <w:r w:rsidRPr="7FC52194">
        <w:rPr>
          <w:rFonts w:ascii="Aptos" w:eastAsia="Aptos" w:hAnsi="Aptos" w:cs="Aptos"/>
        </w:rPr>
        <w:t>: Článek musí být odeslán ve formátu, který je akceptován systémem (např. Word, PDF).</w:t>
      </w:r>
    </w:p>
    <w:p w14:paraId="0954975D" w14:textId="2EF5C63E" w:rsidR="7FC52194" w:rsidRDefault="7FC52194" w:rsidP="7FC52194">
      <w:pPr>
        <w:pStyle w:val="Odstavecseseznamem"/>
        <w:numPr>
          <w:ilvl w:val="0"/>
          <w:numId w:val="29"/>
        </w:numPr>
        <w:spacing w:after="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  <w:b/>
          <w:bCs/>
        </w:rPr>
        <w:t>Citace a bibliografie</w:t>
      </w:r>
      <w:r w:rsidRPr="7FC52194">
        <w:rPr>
          <w:rFonts w:ascii="Aptos" w:eastAsia="Aptos" w:hAnsi="Aptos" w:cs="Aptos"/>
        </w:rPr>
        <w:t>: Ujistěte se, že článek obsahuje správné citace podle požadovaného citačního stylu.</w:t>
      </w:r>
    </w:p>
    <w:p w14:paraId="004AC6F8" w14:textId="38A33B46" w:rsidR="7FC52194" w:rsidRDefault="7FC52194" w:rsidP="7FC52194">
      <w:pPr>
        <w:pStyle w:val="Odstavecseseznamem"/>
        <w:numPr>
          <w:ilvl w:val="0"/>
          <w:numId w:val="29"/>
        </w:numPr>
        <w:spacing w:after="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  <w:b/>
          <w:bCs/>
        </w:rPr>
        <w:t>Klíčová slova</w:t>
      </w:r>
      <w:r w:rsidRPr="7FC52194">
        <w:rPr>
          <w:rFonts w:ascii="Aptos" w:eastAsia="Aptos" w:hAnsi="Aptos" w:cs="Aptos"/>
        </w:rPr>
        <w:t>: Uveďte alespoň 3 klíčová slova, která odpovídají tématu článku.</w:t>
      </w:r>
    </w:p>
    <w:p w14:paraId="77352849" w14:textId="0F5D3441" w:rsidR="7FC52194" w:rsidRDefault="7FC52194" w:rsidP="7FC52194">
      <w:pPr>
        <w:spacing w:after="0"/>
        <w:rPr>
          <w:rFonts w:ascii="Aptos" w:eastAsia="Aptos" w:hAnsi="Aptos" w:cs="Aptos"/>
        </w:rPr>
      </w:pPr>
    </w:p>
    <w:p w14:paraId="6DF8A357" w14:textId="73CD623B" w:rsidR="7FC52194" w:rsidRDefault="7FC52194" w:rsidP="7FC52194">
      <w:pPr>
        <w:spacing w:after="0"/>
        <w:rPr>
          <w:rFonts w:ascii="Aptos" w:eastAsia="Aptos" w:hAnsi="Aptos" w:cs="Aptos"/>
        </w:rPr>
      </w:pPr>
    </w:p>
    <w:p w14:paraId="03FD539E" w14:textId="33A1E83A" w:rsidR="7FC52194" w:rsidRDefault="7FC52194" w:rsidP="7FC52194">
      <w:pPr>
        <w:pStyle w:val="Nadpis2"/>
      </w:pPr>
      <w:bookmarkStart w:id="18" w:name="_Toc183159692"/>
      <w:r w:rsidRPr="7FC52194">
        <w:t>Postup pro zaslání článku</w:t>
      </w:r>
      <w:bookmarkEnd w:id="18"/>
    </w:p>
    <w:p w14:paraId="3B7DEE6A" w14:textId="23F5032C" w:rsidR="7FC52194" w:rsidRDefault="7FC52194" w:rsidP="7FC52194">
      <w:pPr>
        <w:spacing w:before="240" w:after="240"/>
        <w:rPr>
          <w:rFonts w:ascii="Aptos" w:eastAsia="Aptos" w:hAnsi="Aptos" w:cs="Aptos"/>
          <w:b/>
          <w:bCs/>
        </w:rPr>
      </w:pPr>
      <w:r w:rsidRPr="7FC52194">
        <w:rPr>
          <w:rFonts w:ascii="Aptos" w:eastAsia="Aptos" w:hAnsi="Aptos" w:cs="Aptos"/>
          <w:b/>
          <w:bCs/>
        </w:rPr>
        <w:t>Přihlášení do systému</w:t>
      </w:r>
    </w:p>
    <w:p w14:paraId="4B27F70C" w14:textId="4B551962" w:rsidR="7FC52194" w:rsidRDefault="7FC52194" w:rsidP="7FC52194">
      <w:pPr>
        <w:pStyle w:val="Odstavecseseznamem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</w:rPr>
        <w:t>Před odesláním článku se přihlaste do redakčního systému pomocí svého uživatelského jména a hesla. Pokud nemáte účet, registrujte se.</w:t>
      </w:r>
    </w:p>
    <w:p w14:paraId="0314BF2B" w14:textId="1F0FEA20" w:rsidR="7FC52194" w:rsidRDefault="7FC52194" w:rsidP="7FC52194">
      <w:pPr>
        <w:spacing w:before="240" w:after="240"/>
        <w:rPr>
          <w:rFonts w:ascii="Aptos" w:eastAsia="Aptos" w:hAnsi="Aptos" w:cs="Aptos"/>
          <w:b/>
          <w:bCs/>
        </w:rPr>
      </w:pPr>
      <w:r w:rsidRPr="7FC52194">
        <w:rPr>
          <w:rFonts w:ascii="Aptos" w:eastAsia="Aptos" w:hAnsi="Aptos" w:cs="Aptos"/>
          <w:b/>
          <w:bCs/>
        </w:rPr>
        <w:t>Výběr možností pro odeslání</w:t>
      </w:r>
    </w:p>
    <w:p w14:paraId="006241B4" w14:textId="64FAE44A" w:rsidR="7FC52194" w:rsidRDefault="7FC52194" w:rsidP="7FC52194">
      <w:pPr>
        <w:spacing w:before="240" w:after="240"/>
      </w:pPr>
      <w:r w:rsidRPr="7FC52194">
        <w:rPr>
          <w:rFonts w:ascii="Aptos" w:eastAsia="Aptos" w:hAnsi="Aptos" w:cs="Aptos"/>
        </w:rPr>
        <w:t>Po přihlášení přejděte na sekci pro odesílání článků a vyberte možnost "Nový článek" nebo "Odeslat nový článek".</w:t>
      </w:r>
    </w:p>
    <w:p w14:paraId="122602E2" w14:textId="1B6828C8" w:rsidR="7FC52194" w:rsidRDefault="7FC52194" w:rsidP="7FC52194">
      <w:pPr>
        <w:spacing w:before="240" w:after="240"/>
        <w:rPr>
          <w:rFonts w:ascii="Aptos" w:eastAsia="Aptos" w:hAnsi="Aptos" w:cs="Aptos"/>
          <w:b/>
          <w:bCs/>
        </w:rPr>
      </w:pPr>
      <w:r w:rsidRPr="7FC52194">
        <w:rPr>
          <w:rFonts w:ascii="Aptos" w:eastAsia="Aptos" w:hAnsi="Aptos" w:cs="Aptos"/>
          <w:b/>
          <w:bCs/>
        </w:rPr>
        <w:t>Vyplnění informací o článku</w:t>
      </w:r>
    </w:p>
    <w:p w14:paraId="6EEB35F5" w14:textId="329E3309" w:rsidR="7FC52194" w:rsidRDefault="7FC52194" w:rsidP="7FC52194">
      <w:pPr>
        <w:pStyle w:val="Odstavecseseznamem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  <w:b/>
          <w:bCs/>
        </w:rPr>
        <w:t>Název článku</w:t>
      </w:r>
      <w:r w:rsidRPr="7FC52194">
        <w:rPr>
          <w:rFonts w:ascii="Aptos" w:eastAsia="Aptos" w:hAnsi="Aptos" w:cs="Aptos"/>
        </w:rPr>
        <w:t>: Zadejte přesný název vašeho článku.</w:t>
      </w:r>
    </w:p>
    <w:p w14:paraId="3BE83E1C" w14:textId="1FF0692C" w:rsidR="7FC52194" w:rsidRDefault="7FC52194" w:rsidP="7FC52194">
      <w:pPr>
        <w:pStyle w:val="Odstavecseseznamem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  <w:b/>
          <w:bCs/>
        </w:rPr>
        <w:t>Abstrakt</w:t>
      </w:r>
      <w:r w:rsidRPr="7FC52194">
        <w:rPr>
          <w:rFonts w:ascii="Aptos" w:eastAsia="Aptos" w:hAnsi="Aptos" w:cs="Aptos"/>
        </w:rPr>
        <w:t>: Vložte stručné shrnutí článku.</w:t>
      </w:r>
    </w:p>
    <w:p w14:paraId="18EC8819" w14:textId="2061EC5A" w:rsidR="7FC52194" w:rsidRDefault="7FC52194" w:rsidP="7FC52194">
      <w:pPr>
        <w:pStyle w:val="Odstavecseseznamem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  <w:b/>
          <w:bCs/>
        </w:rPr>
        <w:t>Klíčová slova</w:t>
      </w:r>
      <w:r w:rsidRPr="7FC52194">
        <w:rPr>
          <w:rFonts w:ascii="Aptos" w:eastAsia="Aptos" w:hAnsi="Aptos" w:cs="Aptos"/>
        </w:rPr>
        <w:t>: Uveďte klíčová slova, která popisují téma článku.</w:t>
      </w:r>
    </w:p>
    <w:p w14:paraId="53320C37" w14:textId="537F7E86" w:rsidR="7FC52194" w:rsidRDefault="7FC52194" w:rsidP="7FC52194"/>
    <w:p w14:paraId="755BA788" w14:textId="328B5375" w:rsidR="7FC52194" w:rsidRDefault="7FC52194" w:rsidP="7FC52194">
      <w:pPr>
        <w:spacing w:before="240" w:after="240"/>
        <w:rPr>
          <w:rFonts w:ascii="Aptos" w:eastAsia="Aptos" w:hAnsi="Aptos" w:cs="Aptos"/>
          <w:b/>
          <w:bCs/>
        </w:rPr>
      </w:pPr>
      <w:r w:rsidRPr="7FC52194">
        <w:rPr>
          <w:rFonts w:ascii="Aptos" w:eastAsia="Aptos" w:hAnsi="Aptos" w:cs="Aptos"/>
          <w:b/>
          <w:bCs/>
        </w:rPr>
        <w:t>Nahrání souboru s článkem</w:t>
      </w:r>
    </w:p>
    <w:p w14:paraId="31727F4E" w14:textId="652E0A0D" w:rsidR="7FC52194" w:rsidRDefault="7FC52194" w:rsidP="7FC52194">
      <w:pPr>
        <w:pStyle w:val="Odstavecseseznamem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</w:rPr>
        <w:t>Klikněte na tlačítko pro nahrání souboru a vyberte soubor s vaším článkem (ve formátu, který je podporován).</w:t>
      </w:r>
    </w:p>
    <w:p w14:paraId="74F982B4" w14:textId="7161EF19" w:rsidR="7FC52194" w:rsidRDefault="7FC52194" w:rsidP="7FC52194">
      <w:pPr>
        <w:pStyle w:val="Odstavecseseznamem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</w:rPr>
        <w:lastRenderedPageBreak/>
        <w:t>Ujistěte se, že soubor neobsahuje chyby a je správně formátován.</w:t>
      </w:r>
    </w:p>
    <w:p w14:paraId="06BDDD93" w14:textId="25489FEE" w:rsidR="7FC52194" w:rsidRDefault="7FC52194" w:rsidP="7FC52194">
      <w:pPr>
        <w:spacing w:before="240" w:after="240"/>
        <w:rPr>
          <w:rFonts w:ascii="Aptos" w:eastAsia="Aptos" w:hAnsi="Aptos" w:cs="Aptos"/>
          <w:b/>
          <w:bCs/>
        </w:rPr>
      </w:pPr>
      <w:r w:rsidRPr="7FC52194">
        <w:rPr>
          <w:rFonts w:ascii="Aptos" w:eastAsia="Aptos" w:hAnsi="Aptos" w:cs="Aptos"/>
          <w:b/>
          <w:bCs/>
        </w:rPr>
        <w:t>Připojení dalších souborů (pokud je to nutné)</w:t>
      </w:r>
    </w:p>
    <w:p w14:paraId="61C8DE37" w14:textId="34D733A1" w:rsidR="7FC52194" w:rsidRDefault="7FC52194" w:rsidP="7FC52194">
      <w:pPr>
        <w:spacing w:before="240" w:after="240"/>
      </w:pPr>
      <w:r w:rsidRPr="7FC52194">
        <w:rPr>
          <w:rFonts w:ascii="Aptos" w:eastAsia="Aptos" w:hAnsi="Aptos" w:cs="Aptos"/>
        </w:rPr>
        <w:t>Pokud máte doplňující materiály, jako jsou obrázky, grafy nebo tabulky, připojte je pomocí tlačítka pro nahrání dalších souborů.</w:t>
      </w:r>
    </w:p>
    <w:p w14:paraId="49295070" w14:textId="299C9086" w:rsidR="7FC52194" w:rsidRDefault="7FC52194" w:rsidP="7FC52194">
      <w:pPr>
        <w:spacing w:before="240" w:after="240"/>
        <w:rPr>
          <w:rFonts w:ascii="Aptos" w:eastAsia="Aptos" w:hAnsi="Aptos" w:cs="Aptos"/>
          <w:b/>
          <w:bCs/>
        </w:rPr>
      </w:pPr>
      <w:r w:rsidRPr="7FC52194">
        <w:rPr>
          <w:rFonts w:ascii="Aptos" w:eastAsia="Aptos" w:hAnsi="Aptos" w:cs="Aptos"/>
          <w:b/>
          <w:bCs/>
        </w:rPr>
        <w:t>Kontrola a potvrzení odeslání</w:t>
      </w:r>
    </w:p>
    <w:p w14:paraId="503D833D" w14:textId="2BE66C83" w:rsidR="7FC52194" w:rsidRDefault="7FC52194" w:rsidP="7FC52194">
      <w:pPr>
        <w:spacing w:before="240" w:after="240"/>
      </w:pPr>
      <w:r w:rsidRPr="7FC52194">
        <w:rPr>
          <w:rFonts w:ascii="Aptos" w:eastAsia="Aptos" w:hAnsi="Aptos" w:cs="Aptos"/>
        </w:rPr>
        <w:t>Po vyplnění všech informací a nahrání souborů proveďte poslední kontrolu. Ujistěte se, že všechny údaje jsou správné, a potvrďte odeslání článku.</w:t>
      </w:r>
    </w:p>
    <w:p w14:paraId="5A737E70" w14:textId="0ED617BA" w:rsidR="7FC52194" w:rsidRDefault="7FC52194" w:rsidP="7FC52194">
      <w:pPr>
        <w:rPr>
          <w:rFonts w:ascii="Aptos" w:eastAsia="Aptos" w:hAnsi="Aptos" w:cs="Aptos"/>
          <w:b/>
          <w:bCs/>
        </w:rPr>
      </w:pPr>
      <w:r w:rsidRPr="7FC52194">
        <w:rPr>
          <w:b/>
          <w:bCs/>
        </w:rPr>
        <w:t>Odeslání článku</w:t>
      </w:r>
    </w:p>
    <w:p w14:paraId="79B06966" w14:textId="0B55E166" w:rsidR="7FC52194" w:rsidRDefault="7FC52194" w:rsidP="7FC52194">
      <w:pPr>
        <w:spacing w:before="240" w:after="240"/>
      </w:pPr>
      <w:r w:rsidRPr="7FC52194">
        <w:rPr>
          <w:rFonts w:ascii="Aptos" w:eastAsia="Aptos" w:hAnsi="Aptos" w:cs="Aptos"/>
        </w:rPr>
        <w:t>Po potvrzení bude článek odeslán do redakčního systému. Následně obdržíte potvrzení o přijetí článku, které obsahuje číslo podání a odkaz na sledování stavu.</w:t>
      </w:r>
    </w:p>
    <w:p w14:paraId="606AF11D" w14:textId="4D34572C" w:rsidR="7FC52194" w:rsidRDefault="7FC52194" w:rsidP="7FC52194">
      <w:pPr>
        <w:spacing w:before="240" w:after="240"/>
        <w:rPr>
          <w:rFonts w:ascii="Aptos" w:eastAsia="Aptos" w:hAnsi="Aptos" w:cs="Aptos"/>
        </w:rPr>
      </w:pPr>
    </w:p>
    <w:p w14:paraId="4C5BCCD2" w14:textId="341C2AD7" w:rsidR="7FC52194" w:rsidRDefault="7FC52194" w:rsidP="7FC52194">
      <w:pPr>
        <w:pStyle w:val="Nadpis2"/>
        <w:rPr>
          <w:rFonts w:ascii="Aptos" w:eastAsia="Aptos" w:hAnsi="Aptos" w:cs="Aptos"/>
          <w:sz w:val="24"/>
          <w:szCs w:val="24"/>
        </w:rPr>
      </w:pPr>
      <w:bookmarkStart w:id="19" w:name="_Toc183159693"/>
      <w:r w:rsidRPr="7FC52194">
        <w:t>Sledování stavu článku</w:t>
      </w:r>
      <w:bookmarkEnd w:id="19"/>
    </w:p>
    <w:p w14:paraId="21150AA6" w14:textId="0FCCA58C" w:rsidR="7FC52194" w:rsidRDefault="7FC52194" w:rsidP="7FC52194">
      <w:pPr>
        <w:spacing w:before="240" w:after="240"/>
      </w:pPr>
      <w:r w:rsidRPr="7FC52194">
        <w:rPr>
          <w:rFonts w:ascii="Aptos" w:eastAsia="Aptos" w:hAnsi="Aptos" w:cs="Aptos"/>
        </w:rPr>
        <w:t>Po odeslání článku můžete sledovat jeho stav v redakčním systému. Stavy článku zahrnují:</w:t>
      </w:r>
    </w:p>
    <w:p w14:paraId="6AEFD6F2" w14:textId="2AE1414B" w:rsidR="7FC52194" w:rsidRDefault="7FC52194" w:rsidP="7FC52194">
      <w:pPr>
        <w:pStyle w:val="Odstavecseseznamem"/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</w:rPr>
        <w:t>Nově podaný: Článek byl úspěšně odeslán a čeká na zahájení recenzního řízení.</w:t>
      </w:r>
    </w:p>
    <w:p w14:paraId="4834684F" w14:textId="6559C7E1" w:rsidR="7FC52194" w:rsidRDefault="7FC52194" w:rsidP="7FC52194">
      <w:pPr>
        <w:pStyle w:val="Odstavecseseznamem"/>
        <w:numPr>
          <w:ilvl w:val="0"/>
          <w:numId w:val="24"/>
        </w:numPr>
        <w:spacing w:before="240" w:after="240"/>
      </w:pPr>
      <w:r w:rsidRPr="7FC52194">
        <w:rPr>
          <w:rFonts w:ascii="Aptos" w:eastAsia="Aptos" w:hAnsi="Aptos" w:cs="Aptos"/>
        </w:rPr>
        <w:t>Recenzní řízení probíhá: Článek je hodnocen recenzenty.</w:t>
      </w:r>
    </w:p>
    <w:p w14:paraId="6EE31C22" w14:textId="38577D4B" w:rsidR="7FC52194" w:rsidRDefault="7FC52194" w:rsidP="7FC52194">
      <w:pPr>
        <w:pStyle w:val="Odstavecseseznamem"/>
        <w:numPr>
          <w:ilvl w:val="0"/>
          <w:numId w:val="24"/>
        </w:numPr>
        <w:spacing w:before="240" w:after="240"/>
      </w:pPr>
      <w:r w:rsidRPr="7FC52194">
        <w:rPr>
          <w:rFonts w:ascii="Aptos" w:eastAsia="Aptos" w:hAnsi="Aptos" w:cs="Aptos"/>
        </w:rPr>
        <w:t>Posudky odeslány autorovi: Recenzenti dokončili hodnocení a odeslali zpětnou vazbu autorovi.</w:t>
      </w:r>
    </w:p>
    <w:p w14:paraId="549B0423" w14:textId="448D2332" w:rsidR="7FC52194" w:rsidRDefault="7FC52194" w:rsidP="7FC52194">
      <w:pPr>
        <w:pStyle w:val="Odstavecseseznamem"/>
        <w:numPr>
          <w:ilvl w:val="0"/>
          <w:numId w:val="24"/>
        </w:numPr>
        <w:spacing w:before="240" w:after="240"/>
      </w:pPr>
      <w:r w:rsidRPr="7FC52194">
        <w:rPr>
          <w:rFonts w:ascii="Aptos" w:eastAsia="Aptos" w:hAnsi="Aptos" w:cs="Aptos"/>
        </w:rPr>
        <w:t>Příspěvek je přijat k vydání: Článek byl schválen k publikaci.</w:t>
      </w:r>
    </w:p>
    <w:p w14:paraId="3ECB0E8D" w14:textId="2599D498" w:rsidR="7FC52194" w:rsidRDefault="7FC52194" w:rsidP="7FC52194">
      <w:pPr>
        <w:pStyle w:val="Odstavecseseznamem"/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</w:rPr>
        <w:t>Příspěvek zamítnut: Článek byl zamítnut.</w:t>
      </w:r>
    </w:p>
    <w:p w14:paraId="62D2B65A" w14:textId="3E07A5D2" w:rsidR="7FC52194" w:rsidRDefault="7FC52194" w:rsidP="7FC52194">
      <w:pPr>
        <w:spacing w:before="240" w:after="240"/>
        <w:rPr>
          <w:rFonts w:ascii="Aptos" w:eastAsia="Aptos" w:hAnsi="Aptos" w:cs="Aptos"/>
        </w:rPr>
      </w:pPr>
    </w:p>
    <w:p w14:paraId="6834C9EE" w14:textId="4D74BBF1" w:rsidR="7FC52194" w:rsidRDefault="7FC52194">
      <w:r>
        <w:br w:type="page"/>
      </w:r>
    </w:p>
    <w:p w14:paraId="22C448C8" w14:textId="5B534ED6" w:rsidR="7FC52194" w:rsidRDefault="7FC52194" w:rsidP="7FC52194">
      <w:pPr>
        <w:pStyle w:val="Nadpis2"/>
      </w:pPr>
      <w:bookmarkStart w:id="20" w:name="_Toc183159694"/>
      <w:r w:rsidRPr="7FC52194">
        <w:lastRenderedPageBreak/>
        <w:t>Akce v rozhraní</w:t>
      </w:r>
      <w:bookmarkEnd w:id="20"/>
    </w:p>
    <w:p w14:paraId="398B428B" w14:textId="13AC7125" w:rsidR="7FC52194" w:rsidRDefault="7FC52194" w:rsidP="7FC52194">
      <w:pPr>
        <w:spacing w:before="240" w:after="240"/>
        <w:rPr>
          <w:rFonts w:ascii="Aptos" w:eastAsia="Aptos" w:hAnsi="Aptos" w:cs="Aptos"/>
          <w:b/>
          <w:bCs/>
        </w:rPr>
      </w:pPr>
      <w:r w:rsidRPr="7FC52194">
        <w:rPr>
          <w:rFonts w:ascii="Aptos" w:eastAsia="Aptos" w:hAnsi="Aptos" w:cs="Aptos"/>
          <w:b/>
          <w:bCs/>
        </w:rPr>
        <w:t>Upravit článek</w:t>
      </w:r>
    </w:p>
    <w:p w14:paraId="00039B47" w14:textId="051225D3" w:rsidR="7FC52194" w:rsidRDefault="7FC52194" w:rsidP="7FC52194">
      <w:pPr>
        <w:pStyle w:val="Odstavecseseznamem"/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7FC52194">
        <w:rPr>
          <w:rFonts w:ascii="Aptos" w:eastAsia="Aptos" w:hAnsi="Aptos" w:cs="Aptos"/>
        </w:rPr>
        <w:t>Pokud je potřeba upravit článek před jeho přijetím, použijte tuto funkci pro úpravy.</w:t>
      </w:r>
    </w:p>
    <w:p w14:paraId="4E6A8625" w14:textId="348DD1DF" w:rsidR="7FC52194" w:rsidRDefault="7FC52194" w:rsidP="7FC52194">
      <w:pPr>
        <w:spacing w:before="240" w:after="240"/>
        <w:rPr>
          <w:rFonts w:ascii="Aptos" w:eastAsia="Aptos" w:hAnsi="Aptos" w:cs="Aptos"/>
          <w:b/>
          <w:bCs/>
        </w:rPr>
      </w:pPr>
      <w:r w:rsidRPr="7FC52194">
        <w:rPr>
          <w:rFonts w:ascii="Aptos" w:eastAsia="Aptos" w:hAnsi="Aptos" w:cs="Aptos"/>
          <w:b/>
          <w:bCs/>
        </w:rPr>
        <w:t>Zobrazit historické verze</w:t>
      </w:r>
    </w:p>
    <w:p w14:paraId="3299DD84" w14:textId="0CE6FDDB" w:rsidR="7FC52194" w:rsidRDefault="7FC52194" w:rsidP="7FC52194">
      <w:pPr>
        <w:pStyle w:val="Odstavecseseznamem"/>
        <w:numPr>
          <w:ilvl w:val="0"/>
          <w:numId w:val="21"/>
        </w:numPr>
        <w:spacing w:before="240" w:after="240"/>
      </w:pPr>
      <w:r w:rsidRPr="7FC52194">
        <w:rPr>
          <w:rFonts w:ascii="Aptos" w:eastAsia="Aptos" w:hAnsi="Aptos" w:cs="Aptos"/>
        </w:rPr>
        <w:t>Funkce pro zobrazení dříve odeslaných verzí článku a záznamu o jeho revizích.</w:t>
      </w:r>
    </w:p>
    <w:p w14:paraId="4359612E" w14:textId="1D76CD0E" w:rsidR="7FC52194" w:rsidRDefault="7FC52194" w:rsidP="7FC52194">
      <w:pPr>
        <w:spacing w:before="240" w:after="240"/>
        <w:rPr>
          <w:rFonts w:ascii="Aptos" w:eastAsia="Aptos" w:hAnsi="Aptos" w:cs="Aptos"/>
          <w:b/>
          <w:bCs/>
        </w:rPr>
      </w:pPr>
      <w:r w:rsidRPr="7FC52194">
        <w:rPr>
          <w:rFonts w:ascii="Aptos" w:eastAsia="Aptos" w:hAnsi="Aptos" w:cs="Aptos"/>
          <w:b/>
          <w:bCs/>
        </w:rPr>
        <w:t>Kontaktování editorů</w:t>
      </w:r>
    </w:p>
    <w:p w14:paraId="2F2EDB8B" w14:textId="3EEEF5E7" w:rsidR="7FC52194" w:rsidRDefault="7FC52194" w:rsidP="7FC52194">
      <w:pPr>
        <w:pStyle w:val="Odstavecseseznamem"/>
        <w:numPr>
          <w:ilvl w:val="0"/>
          <w:numId w:val="20"/>
        </w:numPr>
        <w:spacing w:before="240" w:after="240"/>
      </w:pPr>
      <w:r w:rsidRPr="7FC52194">
        <w:rPr>
          <w:rFonts w:ascii="Aptos" w:eastAsia="Aptos" w:hAnsi="Aptos" w:cs="Aptos"/>
        </w:rPr>
        <w:t>V případě potřeby se můžete obrátit na editory redakčního systému a požádat o pomoc nebo objasnění jakýchkoli kroků v procesu.</w:t>
      </w:r>
    </w:p>
    <w:p w14:paraId="42DD3E08" w14:textId="7BFDDE7A" w:rsidR="00B203FE" w:rsidRPr="00B203FE" w:rsidRDefault="00B203FE" w:rsidP="43196C8A">
      <w:r>
        <w:br w:type="page"/>
      </w:r>
    </w:p>
    <w:p w14:paraId="4A1626B3" w14:textId="737D76AA" w:rsidR="00B203FE" w:rsidRPr="00B203FE" w:rsidRDefault="0838795F" w:rsidP="0838795F">
      <w:pPr>
        <w:pStyle w:val="Nadpis1"/>
      </w:pPr>
      <w:bookmarkStart w:id="21" w:name="_Toc183159695"/>
      <w:r w:rsidRPr="0838795F">
        <w:lastRenderedPageBreak/>
        <w:t>Schvalování změn článků</w:t>
      </w:r>
      <w:bookmarkEnd w:id="21"/>
    </w:p>
    <w:p w14:paraId="26CD2AE7" w14:textId="56AC4716" w:rsidR="00B203FE" w:rsidRPr="00B203FE" w:rsidRDefault="0838795F" w:rsidP="0838795F">
      <w:pPr>
        <w:rPr>
          <w:b/>
          <w:bCs/>
        </w:rPr>
      </w:pPr>
      <w:r w:rsidRPr="0838795F">
        <w:rPr>
          <w:b/>
          <w:bCs/>
        </w:rPr>
        <w:t>Cíl:</w:t>
      </w:r>
    </w:p>
    <w:p w14:paraId="41AB537D" w14:textId="6236751B" w:rsidR="00B203FE" w:rsidRPr="00B203FE" w:rsidRDefault="0838795F" w:rsidP="0838795F">
      <w:pPr>
        <w:spacing w:line="257" w:lineRule="auto"/>
      </w:pPr>
      <w:r w:rsidRPr="0838795F">
        <w:rPr>
          <w:rFonts w:ascii="Aptos" w:eastAsia="Aptos" w:hAnsi="Aptos" w:cs="Aptos"/>
          <w:sz w:val="22"/>
          <w:szCs w:val="22"/>
        </w:rPr>
        <w:t>Zajistit, že každý článek, který je před zveřejněním, projde schvalovacím procesem, ve kterém redaktor potvrdí, že všechny provedené změny odpovídají požadavkům na kvalitu a obsah článku.</w:t>
      </w:r>
    </w:p>
    <w:p w14:paraId="1F06F820" w14:textId="46389EC2" w:rsidR="00B203FE" w:rsidRPr="00B203FE" w:rsidRDefault="0838795F" w:rsidP="0838795F">
      <w:pPr>
        <w:rPr>
          <w:b/>
          <w:bCs/>
        </w:rPr>
      </w:pPr>
      <w:r w:rsidRPr="0838795F">
        <w:rPr>
          <w:b/>
          <w:bCs/>
        </w:rPr>
        <w:t>Požadavek:</w:t>
      </w:r>
    </w:p>
    <w:p w14:paraId="42F99455" w14:textId="25C44F59" w:rsidR="00B203FE" w:rsidRPr="00B203FE" w:rsidRDefault="0838795F" w:rsidP="0838795F">
      <w:pPr>
        <w:spacing w:line="257" w:lineRule="auto"/>
      </w:pPr>
      <w:r w:rsidRPr="0838795F">
        <w:rPr>
          <w:rFonts w:ascii="Aptos" w:eastAsia="Aptos" w:hAnsi="Aptos" w:cs="Aptos"/>
          <w:sz w:val="22"/>
          <w:szCs w:val="22"/>
        </w:rPr>
        <w:t>Redaktor musí mít možnost schvalovat všechny změny provedené na článku, aby zajistil, že článek bude zveřejněn ve své finální podobě.</w:t>
      </w:r>
    </w:p>
    <w:p w14:paraId="0662CEFA" w14:textId="28CE0D85" w:rsidR="00B203FE" w:rsidRPr="00B203FE" w:rsidRDefault="0838795F" w:rsidP="0838795F">
      <w:pPr>
        <w:rPr>
          <w:b/>
          <w:bCs/>
        </w:rPr>
      </w:pPr>
      <w:r w:rsidRPr="0838795F">
        <w:rPr>
          <w:b/>
          <w:bCs/>
        </w:rPr>
        <w:t>Proces Schvalování Změn</w:t>
      </w:r>
    </w:p>
    <w:p w14:paraId="3CE78A33" w14:textId="193912A1" w:rsidR="00B203FE" w:rsidRPr="00B203FE" w:rsidRDefault="0838795F" w:rsidP="0838795F">
      <w:pPr>
        <w:pStyle w:val="Odstavecseseznamem"/>
        <w:numPr>
          <w:ilvl w:val="0"/>
          <w:numId w:val="46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Přihlášení do systému</w:t>
      </w:r>
    </w:p>
    <w:p w14:paraId="273DFCB3" w14:textId="6E174845" w:rsidR="00B203FE" w:rsidRPr="00B203FE" w:rsidRDefault="0838795F" w:rsidP="0838795F">
      <w:pPr>
        <w:pStyle w:val="Odstavecseseznamem"/>
        <w:numPr>
          <w:ilvl w:val="0"/>
          <w:numId w:val="3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Redaktor se přihlásí do redakčního systému pomocí svého uživatelského jména a hesla.</w:t>
      </w:r>
    </w:p>
    <w:p w14:paraId="28663E2C" w14:textId="16108523" w:rsidR="00B203FE" w:rsidRPr="00B203FE" w:rsidRDefault="0838795F" w:rsidP="0838795F">
      <w:pPr>
        <w:pStyle w:val="Odstavecseseznamem"/>
        <w:numPr>
          <w:ilvl w:val="0"/>
          <w:numId w:val="46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Zobrazení článku čekajícího na schválení</w:t>
      </w:r>
    </w:p>
    <w:p w14:paraId="0ED1A72E" w14:textId="3E9B90C0" w:rsidR="00B203FE" w:rsidRPr="00B203FE" w:rsidRDefault="0838795F" w:rsidP="0838795F">
      <w:pPr>
        <w:pStyle w:val="Odstavecseseznamem"/>
        <w:numPr>
          <w:ilvl w:val="0"/>
          <w:numId w:val="38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Redaktor vybere článek, který je připraven k revizi, v sekci "Články čekající na schválení" nebo podobné sekci systému.</w:t>
      </w:r>
    </w:p>
    <w:p w14:paraId="657104DF" w14:textId="46DC39A4" w:rsidR="00B203FE" w:rsidRPr="00B203FE" w:rsidRDefault="0838795F" w:rsidP="0838795F">
      <w:pPr>
        <w:pStyle w:val="Odstavecseseznamem"/>
        <w:numPr>
          <w:ilvl w:val="0"/>
          <w:numId w:val="38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Uvidí seznam změn, které byly na článku provedeny, včetně poznámek, zda byly změny provedeny autorem, recenzenty nebo jiným redaktorem.</w:t>
      </w:r>
    </w:p>
    <w:p w14:paraId="77B4185F" w14:textId="1DBB6704" w:rsidR="00B203FE" w:rsidRPr="00B203FE" w:rsidRDefault="0838795F" w:rsidP="0838795F">
      <w:pPr>
        <w:pStyle w:val="Odstavecseseznamem"/>
        <w:numPr>
          <w:ilvl w:val="0"/>
          <w:numId w:val="46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Prohlížení změn</w:t>
      </w:r>
    </w:p>
    <w:p w14:paraId="115235B4" w14:textId="43820B15" w:rsidR="00B203FE" w:rsidRPr="00B203FE" w:rsidRDefault="0838795F" w:rsidP="0838795F">
      <w:pPr>
        <w:pStyle w:val="Odstavecseseznamem"/>
        <w:numPr>
          <w:ilvl w:val="0"/>
          <w:numId w:val="37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Redaktor zkontroluje všechny změny, které byly provedeny v článku, včetně textových úprav, formátování, přidaných citací, obrázků a dalších součástí.</w:t>
      </w:r>
    </w:p>
    <w:p w14:paraId="5CEAA25D" w14:textId="08EC748E" w:rsidR="00B203FE" w:rsidRPr="00B203FE" w:rsidRDefault="0838795F" w:rsidP="0838795F">
      <w:pPr>
        <w:pStyle w:val="Odstavecseseznamem"/>
        <w:numPr>
          <w:ilvl w:val="0"/>
          <w:numId w:val="37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Systém by měl umožnit porovnání původní a upravené verze článku, aby redaktor snadno viděl, co bylo změněno.</w:t>
      </w:r>
    </w:p>
    <w:p w14:paraId="531CAD9C" w14:textId="58DC2484" w:rsidR="00B203FE" w:rsidRPr="00B203FE" w:rsidRDefault="0838795F" w:rsidP="0838795F">
      <w:pPr>
        <w:pStyle w:val="Odstavecseseznamem"/>
        <w:numPr>
          <w:ilvl w:val="0"/>
          <w:numId w:val="46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Schválení změn</w:t>
      </w:r>
    </w:p>
    <w:p w14:paraId="1797DEF8" w14:textId="4006B9C3" w:rsidR="00B203FE" w:rsidRPr="00B203FE" w:rsidRDefault="0838795F" w:rsidP="0838795F">
      <w:pPr>
        <w:pStyle w:val="Odstavecseseznamem"/>
        <w:numPr>
          <w:ilvl w:val="0"/>
          <w:numId w:val="40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Po prozkoumání změn má redaktor možnost schválit nebo odmítnout konkrétní změny.</w:t>
      </w:r>
    </w:p>
    <w:p w14:paraId="1CCE39FD" w14:textId="0E844240" w:rsidR="00B203FE" w:rsidRPr="00B203FE" w:rsidRDefault="0838795F" w:rsidP="0838795F">
      <w:pPr>
        <w:pStyle w:val="Odstavecseseznamem"/>
        <w:numPr>
          <w:ilvl w:val="0"/>
          <w:numId w:val="40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Pokud redaktor schválí změnu, označí ji jako "Schváleno" v systému.</w:t>
      </w:r>
    </w:p>
    <w:p w14:paraId="035A3623" w14:textId="41F9B9E2" w:rsidR="00B203FE" w:rsidRPr="00B203FE" w:rsidRDefault="0838795F" w:rsidP="0838795F">
      <w:pPr>
        <w:pStyle w:val="Odstavecseseznamem"/>
        <w:numPr>
          <w:ilvl w:val="0"/>
          <w:numId w:val="40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Pokud redaktor odmítne změnu, přidá komentář s důvodem odmítnutí a označí ji jako "Odmítnuto".</w:t>
      </w:r>
    </w:p>
    <w:p w14:paraId="530090FA" w14:textId="6F16DB94" w:rsidR="00B203FE" w:rsidRPr="00B203FE" w:rsidRDefault="0838795F" w:rsidP="0838795F">
      <w:pPr>
        <w:pStyle w:val="Odstavecseseznamem"/>
        <w:numPr>
          <w:ilvl w:val="0"/>
          <w:numId w:val="46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Odeslání zpětné vazby autorovi</w:t>
      </w:r>
    </w:p>
    <w:p w14:paraId="47E4D16D" w14:textId="49F4D068" w:rsidR="00B203FE" w:rsidRPr="00B203FE" w:rsidRDefault="0838795F" w:rsidP="0838795F">
      <w:pPr>
        <w:pStyle w:val="Odstavecseseznamem"/>
        <w:numPr>
          <w:ilvl w:val="0"/>
          <w:numId w:val="36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Pokud byly některé změny odmítnuty, redaktor může autorovi zaslat zpětnou vazbu s pokyny na opravy.</w:t>
      </w:r>
    </w:p>
    <w:p w14:paraId="2B7E54BA" w14:textId="67DE9C47" w:rsidR="00B203FE" w:rsidRPr="00B203FE" w:rsidRDefault="0838795F" w:rsidP="0838795F">
      <w:pPr>
        <w:pStyle w:val="Odstavecseseznamem"/>
        <w:numPr>
          <w:ilvl w:val="0"/>
          <w:numId w:val="36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Pokud jsou všechny změny schváleny, článek je připraven na zveřejnění.</w:t>
      </w:r>
    </w:p>
    <w:p w14:paraId="3F20C720" w14:textId="1F0E917D" w:rsidR="00B203FE" w:rsidRPr="00B203FE" w:rsidRDefault="0838795F" w:rsidP="0838795F">
      <w:pPr>
        <w:pStyle w:val="Odstavecseseznamem"/>
        <w:numPr>
          <w:ilvl w:val="0"/>
          <w:numId w:val="46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Finální schválení a publikace</w:t>
      </w:r>
    </w:p>
    <w:p w14:paraId="649B9B76" w14:textId="3D6CED89" w:rsidR="00B203FE" w:rsidRPr="00B203FE" w:rsidRDefault="0838795F" w:rsidP="0838795F">
      <w:pPr>
        <w:pStyle w:val="Odstavecseseznamem"/>
        <w:numPr>
          <w:ilvl w:val="0"/>
          <w:numId w:val="35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 xml:space="preserve">Jakmile redaktor schválí všechny změny, článek přechází do stavu "Přijat k </w:t>
      </w:r>
      <w:r w:rsidR="00B203FE">
        <w:tab/>
      </w:r>
      <w:r w:rsidR="00B203FE">
        <w:tab/>
      </w:r>
      <w:r w:rsidRPr="0838795F">
        <w:rPr>
          <w:rFonts w:ascii="Aptos" w:eastAsia="Aptos" w:hAnsi="Aptos" w:cs="Aptos"/>
          <w:sz w:val="22"/>
          <w:szCs w:val="22"/>
        </w:rPr>
        <w:t>publikaci" a čeká na vydání.</w:t>
      </w:r>
    </w:p>
    <w:p w14:paraId="45A37675" w14:textId="6B814C75" w:rsidR="00B203FE" w:rsidRPr="00B203FE" w:rsidRDefault="0838795F" w:rsidP="0838795F">
      <w:pPr>
        <w:pStyle w:val="Odstavecseseznamem"/>
        <w:numPr>
          <w:ilvl w:val="0"/>
          <w:numId w:val="35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sz w:val="22"/>
          <w:szCs w:val="22"/>
        </w:rPr>
        <w:t>Pokud všechny změny byly úspěšně schváleny, redaktor potvrdí zveřejnění článku v systému.</w:t>
      </w:r>
    </w:p>
    <w:p w14:paraId="162142DB" w14:textId="1FB60CD8" w:rsidR="00B203FE" w:rsidRPr="00B203FE" w:rsidRDefault="00B203FE" w:rsidP="43196C8A">
      <w:r>
        <w:br w:type="page"/>
      </w:r>
    </w:p>
    <w:p w14:paraId="1381FE6C" w14:textId="2C8C100C" w:rsidR="00B203FE" w:rsidRPr="00B203FE" w:rsidRDefault="00B203FE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sz w:val="22"/>
          <w:szCs w:val="22"/>
        </w:rPr>
      </w:pPr>
    </w:p>
    <w:p w14:paraId="517B040A" w14:textId="62F8031C" w:rsidR="00B203FE" w:rsidRPr="00B203FE" w:rsidRDefault="0838795F" w:rsidP="0838795F">
      <w:pPr>
        <w:rPr>
          <w:b/>
          <w:bCs/>
        </w:rPr>
      </w:pPr>
      <w:r w:rsidRPr="0838795F">
        <w:rPr>
          <w:b/>
          <w:bCs/>
        </w:rPr>
        <w:t>Akce v rozhraní pro redaktora:</w:t>
      </w:r>
    </w:p>
    <w:p w14:paraId="7488559F" w14:textId="593320CD" w:rsidR="00B203FE" w:rsidRPr="00B203FE" w:rsidRDefault="0838795F" w:rsidP="0838795F">
      <w:pPr>
        <w:pStyle w:val="Odstavecseseznamem"/>
        <w:numPr>
          <w:ilvl w:val="0"/>
          <w:numId w:val="45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Zobrazit změny</w:t>
      </w:r>
      <w:r w:rsidR="00B203FE">
        <w:br/>
      </w:r>
      <w:r w:rsidRPr="0838795F">
        <w:rPr>
          <w:rFonts w:ascii="Aptos" w:eastAsia="Aptos" w:hAnsi="Aptos" w:cs="Aptos"/>
          <w:sz w:val="22"/>
          <w:szCs w:val="22"/>
        </w:rPr>
        <w:t xml:space="preserve"> Funkce umožňuje redaktorovi zobrazit všechny změny provedené na článku, </w:t>
      </w:r>
      <w:r w:rsidR="003F302B">
        <w:tab/>
      </w:r>
      <w:r w:rsidR="003F302B" w:rsidRPr="0838795F">
        <w:rPr>
          <w:rFonts w:ascii="Aptos" w:eastAsia="Aptos" w:hAnsi="Aptos" w:cs="Aptos"/>
          <w:sz w:val="22"/>
          <w:szCs w:val="22"/>
        </w:rPr>
        <w:t xml:space="preserve"> včetně</w:t>
      </w:r>
      <w:r w:rsidRPr="0838795F">
        <w:rPr>
          <w:rFonts w:ascii="Aptos" w:eastAsia="Aptos" w:hAnsi="Aptos" w:cs="Aptos"/>
          <w:sz w:val="22"/>
          <w:szCs w:val="22"/>
        </w:rPr>
        <w:t xml:space="preserve"> záznamu, kdo změnu provedl.</w:t>
      </w:r>
    </w:p>
    <w:p w14:paraId="2BEBCF70" w14:textId="0D7A6875" w:rsidR="00B203FE" w:rsidRPr="00B203FE" w:rsidRDefault="0838795F" w:rsidP="0838795F">
      <w:pPr>
        <w:pStyle w:val="Odstavecseseznamem"/>
        <w:numPr>
          <w:ilvl w:val="0"/>
          <w:numId w:val="45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Schválit změnu</w:t>
      </w:r>
      <w:r w:rsidR="00B203FE">
        <w:br/>
      </w:r>
      <w:r w:rsidRPr="0838795F">
        <w:rPr>
          <w:rFonts w:ascii="Aptos" w:eastAsia="Aptos" w:hAnsi="Aptos" w:cs="Aptos"/>
          <w:sz w:val="22"/>
          <w:szCs w:val="22"/>
        </w:rPr>
        <w:t xml:space="preserve"> Redaktor může označit změnu jako schválenou. Tato změna je považována za definitivní a bude součástí finální verze článku.</w:t>
      </w:r>
    </w:p>
    <w:p w14:paraId="38B12191" w14:textId="74AA972E" w:rsidR="00B203FE" w:rsidRPr="00B203FE" w:rsidRDefault="0838795F" w:rsidP="0838795F">
      <w:pPr>
        <w:pStyle w:val="Odstavecseseznamem"/>
        <w:numPr>
          <w:ilvl w:val="0"/>
          <w:numId w:val="45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Odmítnout změnu</w:t>
      </w:r>
      <w:r w:rsidR="00B203FE">
        <w:br/>
      </w:r>
      <w:r w:rsidRPr="0838795F">
        <w:rPr>
          <w:rFonts w:ascii="Aptos" w:eastAsia="Aptos" w:hAnsi="Aptos" w:cs="Aptos"/>
          <w:sz w:val="22"/>
          <w:szCs w:val="22"/>
        </w:rPr>
        <w:t xml:space="preserve"> Pokud redaktor neschválí změnu, může ji odmítnout a připojit komentář s důvodem. Tato změna nebude součástí finální verze.</w:t>
      </w:r>
    </w:p>
    <w:p w14:paraId="43A535A3" w14:textId="4ABCBA20" w:rsidR="00B203FE" w:rsidRPr="00B203FE" w:rsidRDefault="0838795F" w:rsidP="0838795F">
      <w:pPr>
        <w:pStyle w:val="Odstavecseseznamem"/>
        <w:numPr>
          <w:ilvl w:val="0"/>
          <w:numId w:val="45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Přidat komentář</w:t>
      </w:r>
      <w:r w:rsidR="00B203FE">
        <w:br/>
      </w:r>
      <w:r w:rsidRPr="0838795F">
        <w:rPr>
          <w:rFonts w:ascii="Aptos" w:eastAsia="Aptos" w:hAnsi="Aptos" w:cs="Aptos"/>
          <w:sz w:val="22"/>
          <w:szCs w:val="22"/>
        </w:rPr>
        <w:t xml:space="preserve"> Redaktor může přidat komentáře k jednotlivým změnám nebo k celkovému článku. Tato zpětná vazba bude k dispozici autorovi nebo dalším editorům.</w:t>
      </w:r>
    </w:p>
    <w:p w14:paraId="1DB731B1" w14:textId="648249B5" w:rsidR="00B203FE" w:rsidRPr="00B203FE" w:rsidRDefault="0838795F" w:rsidP="0838795F">
      <w:pPr>
        <w:pStyle w:val="Odstavecseseznamem"/>
        <w:numPr>
          <w:ilvl w:val="0"/>
          <w:numId w:val="45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Odeslat zpětnou vazbu autorovi</w:t>
      </w:r>
      <w:r w:rsidR="00B203FE">
        <w:br/>
      </w:r>
      <w:r w:rsidRPr="0838795F">
        <w:rPr>
          <w:rFonts w:ascii="Aptos" w:eastAsia="Aptos" w:hAnsi="Aptos" w:cs="Aptos"/>
          <w:sz w:val="22"/>
          <w:szCs w:val="22"/>
        </w:rPr>
        <w:t xml:space="preserve"> Redaktor má možnost odeslat autorovi článku zprávu s podrobnostmi o schválených a odmítnutých změnách a dalších krocích, které musí autor podniknout.</w:t>
      </w:r>
    </w:p>
    <w:p w14:paraId="2DF88623" w14:textId="04F72F05" w:rsidR="00B203FE" w:rsidRPr="00B203FE" w:rsidRDefault="00B203FE" w:rsidP="0838795F">
      <w:pPr>
        <w:pStyle w:val="Odstavecseseznamem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65782E0" w14:textId="7576BD96" w:rsidR="00B203FE" w:rsidRPr="00B203FE" w:rsidRDefault="0838795F" w:rsidP="0838795F">
      <w:r w:rsidRPr="0838795F">
        <w:rPr>
          <w:b/>
          <w:bCs/>
        </w:rPr>
        <w:t>Závěr</w:t>
      </w:r>
      <w:r w:rsidRPr="0838795F">
        <w:t>:</w:t>
      </w:r>
    </w:p>
    <w:p w14:paraId="3EF1FB0D" w14:textId="6E912AF9" w:rsidR="00B203FE" w:rsidRPr="00B203FE" w:rsidRDefault="0838795F" w:rsidP="0838795F">
      <w:pPr>
        <w:spacing w:line="257" w:lineRule="auto"/>
      </w:pPr>
      <w:r w:rsidRPr="0838795F">
        <w:rPr>
          <w:rFonts w:ascii="Aptos" w:eastAsia="Aptos" w:hAnsi="Aptos" w:cs="Aptos"/>
          <w:sz w:val="22"/>
          <w:szCs w:val="22"/>
        </w:rPr>
        <w:t>Proces schvalování změn v redakčním systému je klíčovým krokem pro zajištění kvality a správnosti článků před jejich zveřejněním. Redaktor má plnou kontrolu nad tím, které změny jsou schváleny, a zajistí, že finální verze článku bude odpovídat požadavkům na obsah a formát.</w:t>
      </w:r>
    </w:p>
    <w:p w14:paraId="1E244F04" w14:textId="681D0225" w:rsidR="0838795F" w:rsidRDefault="0838795F">
      <w:r>
        <w:br w:type="page"/>
      </w:r>
    </w:p>
    <w:p w14:paraId="1467CCC9" w14:textId="513989C0" w:rsidR="0838795F" w:rsidRDefault="0838795F" w:rsidP="0838795F">
      <w:pPr>
        <w:pStyle w:val="Nadpis1"/>
      </w:pPr>
      <w:bookmarkStart w:id="22" w:name="_Toc183159696"/>
      <w:r w:rsidRPr="0838795F">
        <w:lastRenderedPageBreak/>
        <w:t>Přijetí článku od autora ke zrecenzování</w:t>
      </w:r>
      <w:bookmarkEnd w:id="22"/>
    </w:p>
    <w:p w14:paraId="562D2B88" w14:textId="34AF5B77" w:rsidR="0838795F" w:rsidRDefault="0838795F" w:rsidP="0838795F">
      <w:pPr>
        <w:rPr>
          <w:b/>
          <w:bCs/>
        </w:rPr>
      </w:pPr>
      <w:r w:rsidRPr="0838795F">
        <w:rPr>
          <w:b/>
          <w:bCs/>
        </w:rPr>
        <w:t>Cíl:</w:t>
      </w:r>
    </w:p>
    <w:p w14:paraId="2B5E8F19" w14:textId="68CFF6BA" w:rsidR="0838795F" w:rsidRDefault="0838795F" w:rsidP="0838795F">
      <w:r w:rsidRPr="0838795F">
        <w:t>Umožnit recenzentovi přijmout článek, který mu byl přidělen redaktorem, a zahájit proces hodnocení a psaní připomínek k článku.</w:t>
      </w:r>
    </w:p>
    <w:p w14:paraId="23C71AEC" w14:textId="6BC377DA" w:rsidR="0838795F" w:rsidRDefault="0838795F" w:rsidP="0838795F">
      <w:pPr>
        <w:spacing w:line="257" w:lineRule="auto"/>
      </w:pP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 </w:t>
      </w:r>
    </w:p>
    <w:p w14:paraId="264969F2" w14:textId="17B67DEB" w:rsidR="0838795F" w:rsidRDefault="0838795F" w:rsidP="0838795F">
      <w:r w:rsidRPr="0838795F">
        <w:t>Proces Přijetí Článku ke Zrecenzování</w:t>
      </w:r>
    </w:p>
    <w:p w14:paraId="6EBE4A85" w14:textId="157A3010" w:rsidR="0838795F" w:rsidRDefault="0838795F" w:rsidP="0838795F">
      <w:pPr>
        <w:pStyle w:val="Odstavecseseznamem"/>
        <w:numPr>
          <w:ilvl w:val="0"/>
          <w:numId w:val="32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Přihlášení do systému</w:t>
      </w:r>
    </w:p>
    <w:p w14:paraId="63F2FBB4" w14:textId="661C5951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Recenzent se přihlásí do redakčního systému pomocí svého uživatelského jména a hesla.</w:t>
      </w:r>
    </w:p>
    <w:p w14:paraId="3F86F07E" w14:textId="43911655" w:rsidR="0838795F" w:rsidRDefault="0838795F" w:rsidP="0838795F">
      <w:pPr>
        <w:pStyle w:val="Odstavecseseznamem"/>
        <w:numPr>
          <w:ilvl w:val="0"/>
          <w:numId w:val="32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Zobrazení článků čekajících na recenzování</w:t>
      </w:r>
    </w:p>
    <w:p w14:paraId="424FA024" w14:textId="7D2742A1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Po přihlášení recenzent uvidí seznam článků, které mu byly přiděleny redaktorem k recenzování. Tyto články budou označeny jako "Článek čeká na přijetí".</w:t>
      </w:r>
    </w:p>
    <w:p w14:paraId="3440D42B" w14:textId="2C5F4A45" w:rsidR="0838795F" w:rsidRDefault="0838795F" w:rsidP="0838795F">
      <w:pPr>
        <w:pStyle w:val="Odstavecseseznamem"/>
        <w:numPr>
          <w:ilvl w:val="0"/>
          <w:numId w:val="32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Prohlížení detailů článku</w:t>
      </w:r>
    </w:p>
    <w:p w14:paraId="0B8F6EB3" w14:textId="2A842ACA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Recenzent si může prohlédnout informace o článku, včetně názvu, abstraktu, seznamu klíčových slov a dalších relevantních informací, které mu pomohou při rozhodování o přijetí článku.</w:t>
      </w:r>
    </w:p>
    <w:p w14:paraId="2247A889" w14:textId="18366627" w:rsidR="0838795F" w:rsidRDefault="0838795F" w:rsidP="0838795F">
      <w:pPr>
        <w:pStyle w:val="Odstavecseseznamem"/>
        <w:numPr>
          <w:ilvl w:val="0"/>
          <w:numId w:val="32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Přijetí článku</w:t>
      </w:r>
    </w:p>
    <w:p w14:paraId="0ED236FE" w14:textId="6CEA61BA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Recenzent má možnost kliknout na tlačítko "Přijmout článek", čímž potvrdí, že bude článek recenzovat.</w:t>
      </w:r>
    </w:p>
    <w:p w14:paraId="50574461" w14:textId="794B8623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Po přijetí článku bude článek označen jako "Přijat k recenzování" a recenzent bude moci začít hodnotit obsah.</w:t>
      </w:r>
    </w:p>
    <w:p w14:paraId="2CE3CACD" w14:textId="3AD8439E" w:rsidR="0838795F" w:rsidRDefault="0838795F" w:rsidP="0838795F">
      <w:pPr>
        <w:pStyle w:val="Odstavecseseznamem"/>
        <w:numPr>
          <w:ilvl w:val="0"/>
          <w:numId w:val="32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Zahájení recenzního procesu</w:t>
      </w:r>
    </w:p>
    <w:p w14:paraId="5CB044E2" w14:textId="5A3E6E01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Po přijetí článku recenzent zahájí hodnocení, během kterého si pozorně přečte článek, hodnotí jeho kvalitu, relevanci a vědeckou hodnotu.</w:t>
      </w:r>
    </w:p>
    <w:p w14:paraId="17720E5F" w14:textId="2B1EE33B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Recenzent také připraví připomínky k článku, které mohou zahrnovat návrhy na zlepšení, korekce, doplnění informací nebo obecnou zpětnou vazbu.</w:t>
      </w:r>
    </w:p>
    <w:p w14:paraId="5D83A498" w14:textId="6D55520E" w:rsidR="0838795F" w:rsidRDefault="0838795F" w:rsidP="0838795F">
      <w:pPr>
        <w:pStyle w:val="Odstavecseseznamem"/>
        <w:numPr>
          <w:ilvl w:val="0"/>
          <w:numId w:val="32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Uzavření recenze</w:t>
      </w:r>
    </w:p>
    <w:p w14:paraId="63A51F6A" w14:textId="713E576C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Jakmile recenzent dokončí hodnocení a připomínky, uloží svou recenzi a odesílá ji redaktorovi.</w:t>
      </w:r>
    </w:p>
    <w:p w14:paraId="059F3EEE" w14:textId="6DA07845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Recenzent má možnost upravit recenzi před jejím odesláním nebo požádat o více času, pokud je potřeba další analýza.</w:t>
      </w:r>
    </w:p>
    <w:p w14:paraId="25C810AF" w14:textId="506F2304" w:rsidR="0838795F" w:rsidRDefault="0838795F" w:rsidP="0838795F">
      <w:pPr>
        <w:pStyle w:val="Odstavecseseznamem"/>
        <w:numPr>
          <w:ilvl w:val="0"/>
          <w:numId w:val="32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Odeslání připomínek autorovi</w:t>
      </w:r>
    </w:p>
    <w:p w14:paraId="26A0CD24" w14:textId="38AC87ED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Recenzent může poskytnout zpětnou vazbu autorovi článku, včetně doporučení pro úpravy a zlepšení.</w:t>
      </w:r>
    </w:p>
    <w:p w14:paraId="5725DBCE" w14:textId="081EEB9C" w:rsidR="0838795F" w:rsidRDefault="0838795F" w:rsidP="0838795F">
      <w:pPr>
        <w:pStyle w:val="Odstavecseseznamem"/>
        <w:spacing w:after="0" w:line="257" w:lineRule="auto"/>
        <w:ind w:left="1440"/>
        <w:rPr>
          <w:rFonts w:ascii="Aptos" w:eastAsia="Aptos" w:hAnsi="Aptos" w:cs="Aptos"/>
          <w:b/>
          <w:bCs/>
          <w:sz w:val="22"/>
          <w:szCs w:val="22"/>
        </w:rPr>
      </w:pPr>
    </w:p>
    <w:p w14:paraId="16CF19DE" w14:textId="12515570" w:rsidR="0838795F" w:rsidRDefault="0838795F" w:rsidP="0838795F">
      <w:pPr>
        <w:rPr>
          <w:b/>
          <w:bCs/>
        </w:rPr>
      </w:pPr>
      <w:r w:rsidRPr="0838795F">
        <w:rPr>
          <w:b/>
          <w:bCs/>
        </w:rPr>
        <w:t>Akce v rozhraní pro recenzenta:</w:t>
      </w:r>
    </w:p>
    <w:p w14:paraId="6486800A" w14:textId="3C05BB58" w:rsidR="0838795F" w:rsidRDefault="0838795F" w:rsidP="0838795F">
      <w:pPr>
        <w:pStyle w:val="Odstavecseseznamem"/>
        <w:numPr>
          <w:ilvl w:val="0"/>
          <w:numId w:val="31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Zobrazit podrobnosti článku</w:t>
      </w:r>
      <w:r>
        <w:br/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Funkce umožňuje recenzentovi zobrazit detaily článku (název, abstrakt, klíčová   </w:t>
      </w:r>
      <w:r>
        <w:tab/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>slova) a rozhodnout se, zda ho přijme k recenzování.</w:t>
      </w:r>
    </w:p>
    <w:p w14:paraId="2904947D" w14:textId="326B991B" w:rsidR="0838795F" w:rsidRDefault="0838795F" w:rsidP="0838795F">
      <w:pPr>
        <w:pStyle w:val="Odstavecseseznamem"/>
        <w:numPr>
          <w:ilvl w:val="0"/>
          <w:numId w:val="31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Přijmout článek</w:t>
      </w:r>
      <w:r>
        <w:br/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Po kliknutí na tlačítko "Přijmout článek" je článek označen jako přijatý a </w:t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   </w:t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>recenzent začíná proces hodnocení.</w:t>
      </w:r>
    </w:p>
    <w:p w14:paraId="590B0AC0" w14:textId="042B3279" w:rsidR="0838795F" w:rsidRDefault="0838795F">
      <w:r>
        <w:lastRenderedPageBreak/>
        <w:br w:type="page"/>
      </w:r>
    </w:p>
    <w:p w14:paraId="7072542B" w14:textId="11A37D8A" w:rsidR="0838795F" w:rsidRDefault="0838795F" w:rsidP="0838795F">
      <w:pPr>
        <w:pStyle w:val="Odstavecseseznamem"/>
        <w:numPr>
          <w:ilvl w:val="0"/>
          <w:numId w:val="31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lastRenderedPageBreak/>
        <w:t>Zahájit recenzní proces</w:t>
      </w:r>
      <w:r>
        <w:br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>Po přijetí článku může recenzent zahájit psaní své recenze a připomínek.</w:t>
      </w:r>
    </w:p>
    <w:p w14:paraId="7DACDBEE" w14:textId="7E94C5ED" w:rsidR="0838795F" w:rsidRDefault="0838795F" w:rsidP="0838795F">
      <w:pPr>
        <w:pStyle w:val="Odstavecseseznamem"/>
        <w:numPr>
          <w:ilvl w:val="0"/>
          <w:numId w:val="31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Upravit recenzi</w:t>
      </w:r>
      <w:r>
        <w:br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Pokud recenzent potřebuje provést změny ve své recenzi, může ji upravit před </w:t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>odesláním.</w:t>
      </w:r>
    </w:p>
    <w:p w14:paraId="316D0C27" w14:textId="15E7E08E" w:rsidR="0838795F" w:rsidRDefault="0838795F" w:rsidP="0838795F">
      <w:pPr>
        <w:pStyle w:val="Odstavecseseznamem"/>
        <w:numPr>
          <w:ilvl w:val="0"/>
          <w:numId w:val="31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Odeslat recenzi redaktorovi</w:t>
      </w:r>
      <w:r>
        <w:br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Po dokončení hodnocení recenzent odesílá svou recenzi redaktorovi k dalšímu </w:t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   zpracování.</w:t>
      </w:r>
    </w:p>
    <w:p w14:paraId="38402A32" w14:textId="6F6E9769" w:rsidR="0838795F" w:rsidRDefault="0838795F" w:rsidP="0838795F">
      <w:pPr>
        <w:pStyle w:val="Odstavecseseznamem"/>
        <w:numPr>
          <w:ilvl w:val="0"/>
          <w:numId w:val="31"/>
        </w:numPr>
        <w:spacing w:after="0" w:line="257" w:lineRule="auto"/>
        <w:rPr>
          <w:rFonts w:ascii="Aptos" w:eastAsia="Aptos" w:hAnsi="Aptos" w:cs="Aptos"/>
          <w:b/>
          <w:bCs/>
          <w:sz w:val="22"/>
          <w:szCs w:val="22"/>
        </w:rPr>
      </w:pPr>
      <w:r w:rsidRPr="0838795F">
        <w:rPr>
          <w:rFonts w:ascii="Aptos" w:eastAsia="Aptos" w:hAnsi="Aptos" w:cs="Aptos"/>
          <w:b/>
          <w:bCs/>
          <w:sz w:val="22"/>
          <w:szCs w:val="22"/>
        </w:rPr>
        <w:t>Požádat o více času</w:t>
      </w:r>
      <w:r>
        <w:br/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 Pokud recenzent potřebuje více času k dokončení hodnocení, může požádat o </w:t>
      </w:r>
      <w:r>
        <w:tab/>
      </w:r>
      <w:r w:rsidRPr="0838795F">
        <w:rPr>
          <w:rFonts w:ascii="Aptos" w:eastAsia="Aptos" w:hAnsi="Aptos" w:cs="Aptos"/>
          <w:b/>
          <w:bCs/>
          <w:sz w:val="22"/>
          <w:szCs w:val="22"/>
        </w:rPr>
        <w:t xml:space="preserve">    prodloužení lhůty.</w:t>
      </w:r>
    </w:p>
    <w:p w14:paraId="0570C8CF" w14:textId="031E1752" w:rsidR="0838795F" w:rsidRDefault="0838795F" w:rsidP="0838795F">
      <w:pPr>
        <w:rPr>
          <w:b/>
          <w:bCs/>
        </w:rPr>
      </w:pPr>
      <w:r w:rsidRPr="0838795F">
        <w:rPr>
          <w:b/>
          <w:bCs/>
        </w:rPr>
        <w:t>Závěr:</w:t>
      </w:r>
    </w:p>
    <w:p w14:paraId="74914470" w14:textId="2EA32294" w:rsidR="0838795F" w:rsidRDefault="0838795F" w:rsidP="0838795F">
      <w:r w:rsidRPr="0838795F">
        <w:t>Tento proces umožňuje recenzentům přijímat články přidělené redaktorem a efektivně je hodnotit. Recenzent má plnou kontrolu nad tím, kdy a jak článek přijme k recenzování a poskytne zpětnou vazbu, která pomůže autorovi vylepšit článek před jeho publikováním.</w:t>
      </w:r>
    </w:p>
    <w:p w14:paraId="262C2D0C" w14:textId="6C34CE46" w:rsidR="0838795F" w:rsidRDefault="0838795F" w:rsidP="0838795F"/>
    <w:p w14:paraId="4BD174EC" w14:textId="7113AC25" w:rsidR="0838795F" w:rsidRDefault="0838795F" w:rsidP="0838795F"/>
    <w:p w14:paraId="05C33E1A" w14:textId="6353C14C" w:rsidR="00B203FE" w:rsidRDefault="00B203FE" w:rsidP="0838795F">
      <w:pPr>
        <w:spacing w:line="257" w:lineRule="auto"/>
        <w:rPr>
          <w:rFonts w:ascii="Aptos" w:eastAsia="Aptos" w:hAnsi="Aptos" w:cs="Aptos"/>
          <w:sz w:val="22"/>
          <w:szCs w:val="22"/>
        </w:rPr>
      </w:pPr>
    </w:p>
    <w:sectPr w:rsidR="00B203FE" w:rsidSect="00450BE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8E3F0" w14:textId="77777777" w:rsidR="009D7BED" w:rsidRDefault="009D7BED" w:rsidP="007E1935">
      <w:pPr>
        <w:spacing w:after="0" w:line="240" w:lineRule="auto"/>
      </w:pPr>
      <w:r>
        <w:separator/>
      </w:r>
    </w:p>
  </w:endnote>
  <w:endnote w:type="continuationSeparator" w:id="0">
    <w:p w14:paraId="3E2BE3F6" w14:textId="77777777" w:rsidR="009D7BED" w:rsidRDefault="009D7BED" w:rsidP="007E1935">
      <w:pPr>
        <w:spacing w:after="0" w:line="240" w:lineRule="auto"/>
      </w:pPr>
      <w:r>
        <w:continuationSeparator/>
      </w:r>
    </w:p>
  </w:endnote>
  <w:endnote w:type="continuationNotice" w:id="1">
    <w:p w14:paraId="6F9A0D19" w14:textId="77777777" w:rsidR="009D7BED" w:rsidRDefault="009D7B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C7E64" w14:textId="77777777" w:rsidR="009D7BED" w:rsidRDefault="009D7BED" w:rsidP="007E1935">
      <w:pPr>
        <w:spacing w:after="0" w:line="240" w:lineRule="auto"/>
      </w:pPr>
      <w:r>
        <w:separator/>
      </w:r>
    </w:p>
  </w:footnote>
  <w:footnote w:type="continuationSeparator" w:id="0">
    <w:p w14:paraId="7191A3B5" w14:textId="77777777" w:rsidR="009D7BED" w:rsidRDefault="009D7BED" w:rsidP="007E1935">
      <w:pPr>
        <w:spacing w:after="0" w:line="240" w:lineRule="auto"/>
      </w:pPr>
      <w:r>
        <w:continuationSeparator/>
      </w:r>
    </w:p>
  </w:footnote>
  <w:footnote w:type="continuationNotice" w:id="1">
    <w:p w14:paraId="39D574EC" w14:textId="77777777" w:rsidR="009D7BED" w:rsidRDefault="009D7B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EC18"/>
    <w:multiLevelType w:val="hybridMultilevel"/>
    <w:tmpl w:val="8BB4F81E"/>
    <w:lvl w:ilvl="0" w:tplc="3CDAEB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5F0C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00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0D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8C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8C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86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A1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60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CBDC"/>
    <w:multiLevelType w:val="hybridMultilevel"/>
    <w:tmpl w:val="7BDE673E"/>
    <w:lvl w:ilvl="0" w:tplc="118EF3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EFCA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62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0A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03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89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06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85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E8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3668"/>
    <w:multiLevelType w:val="hybridMultilevel"/>
    <w:tmpl w:val="E3F6FD76"/>
    <w:lvl w:ilvl="0" w:tplc="5A98D790">
      <w:start w:val="1"/>
      <w:numFmt w:val="decimal"/>
      <w:lvlText w:val="%1."/>
      <w:lvlJc w:val="left"/>
      <w:pPr>
        <w:ind w:left="720" w:hanging="360"/>
      </w:pPr>
    </w:lvl>
    <w:lvl w:ilvl="1" w:tplc="488A4828">
      <w:start w:val="1"/>
      <w:numFmt w:val="lowerLetter"/>
      <w:lvlText w:val="%2."/>
      <w:lvlJc w:val="left"/>
      <w:pPr>
        <w:ind w:left="1440" w:hanging="360"/>
      </w:pPr>
    </w:lvl>
    <w:lvl w:ilvl="2" w:tplc="80106364">
      <w:start w:val="1"/>
      <w:numFmt w:val="lowerRoman"/>
      <w:lvlText w:val="%3."/>
      <w:lvlJc w:val="right"/>
      <w:pPr>
        <w:ind w:left="2160" w:hanging="180"/>
      </w:pPr>
    </w:lvl>
    <w:lvl w:ilvl="3" w:tplc="624A09B4">
      <w:start w:val="1"/>
      <w:numFmt w:val="decimal"/>
      <w:lvlText w:val="%4."/>
      <w:lvlJc w:val="left"/>
      <w:pPr>
        <w:ind w:left="2880" w:hanging="360"/>
      </w:pPr>
    </w:lvl>
    <w:lvl w:ilvl="4" w:tplc="BA841394">
      <w:start w:val="1"/>
      <w:numFmt w:val="lowerLetter"/>
      <w:lvlText w:val="%5."/>
      <w:lvlJc w:val="left"/>
      <w:pPr>
        <w:ind w:left="3600" w:hanging="360"/>
      </w:pPr>
    </w:lvl>
    <w:lvl w:ilvl="5" w:tplc="58EA855A">
      <w:start w:val="1"/>
      <w:numFmt w:val="lowerRoman"/>
      <w:lvlText w:val="%6."/>
      <w:lvlJc w:val="right"/>
      <w:pPr>
        <w:ind w:left="4320" w:hanging="180"/>
      </w:pPr>
    </w:lvl>
    <w:lvl w:ilvl="6" w:tplc="55BC8446">
      <w:start w:val="1"/>
      <w:numFmt w:val="decimal"/>
      <w:lvlText w:val="%7."/>
      <w:lvlJc w:val="left"/>
      <w:pPr>
        <w:ind w:left="5040" w:hanging="360"/>
      </w:pPr>
    </w:lvl>
    <w:lvl w:ilvl="7" w:tplc="F746DA38">
      <w:start w:val="1"/>
      <w:numFmt w:val="lowerLetter"/>
      <w:lvlText w:val="%8."/>
      <w:lvlJc w:val="left"/>
      <w:pPr>
        <w:ind w:left="5760" w:hanging="360"/>
      </w:pPr>
    </w:lvl>
    <w:lvl w:ilvl="8" w:tplc="58EAA5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A5611"/>
    <w:multiLevelType w:val="hybridMultilevel"/>
    <w:tmpl w:val="2DE62B8C"/>
    <w:lvl w:ilvl="0" w:tplc="074AE8B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62E652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3DCDC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2FA467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4306E0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F90150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9D0D3D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5062C3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DAC830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4C7BD5"/>
    <w:multiLevelType w:val="hybridMultilevel"/>
    <w:tmpl w:val="B0760B5E"/>
    <w:lvl w:ilvl="0" w:tplc="607A9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0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F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4B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AB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2A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4A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84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F4F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B09B9"/>
    <w:multiLevelType w:val="hybridMultilevel"/>
    <w:tmpl w:val="EB36262E"/>
    <w:lvl w:ilvl="0" w:tplc="FAA2C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9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CA5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EA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C5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723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E5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4B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C4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C6756"/>
    <w:multiLevelType w:val="hybridMultilevel"/>
    <w:tmpl w:val="5218B8F6"/>
    <w:lvl w:ilvl="0" w:tplc="4B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81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84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0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40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EE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21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A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6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BC31C"/>
    <w:multiLevelType w:val="hybridMultilevel"/>
    <w:tmpl w:val="9482A7B6"/>
    <w:lvl w:ilvl="0" w:tplc="7BB8B2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B6C133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6D4F2D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14C14C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A84061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E589A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1FCEF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138099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0DE3C3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42E186"/>
    <w:multiLevelType w:val="hybridMultilevel"/>
    <w:tmpl w:val="B164EFB2"/>
    <w:lvl w:ilvl="0" w:tplc="05248AD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E88B02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720FA7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047F1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9AB97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EDE770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04A856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DD2ECB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176268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37244F7"/>
    <w:multiLevelType w:val="hybridMultilevel"/>
    <w:tmpl w:val="632AA418"/>
    <w:lvl w:ilvl="0" w:tplc="AEB627E2">
      <w:start w:val="1"/>
      <w:numFmt w:val="decimal"/>
      <w:lvlText w:val="%1."/>
      <w:lvlJc w:val="left"/>
      <w:pPr>
        <w:ind w:left="720" w:hanging="360"/>
      </w:pPr>
    </w:lvl>
    <w:lvl w:ilvl="1" w:tplc="8DA20CE0">
      <w:start w:val="1"/>
      <w:numFmt w:val="lowerLetter"/>
      <w:lvlText w:val="%2."/>
      <w:lvlJc w:val="left"/>
      <w:pPr>
        <w:ind w:left="1440" w:hanging="360"/>
      </w:pPr>
    </w:lvl>
    <w:lvl w:ilvl="2" w:tplc="4B06856C">
      <w:start w:val="1"/>
      <w:numFmt w:val="lowerRoman"/>
      <w:lvlText w:val="%3."/>
      <w:lvlJc w:val="right"/>
      <w:pPr>
        <w:ind w:left="2160" w:hanging="180"/>
      </w:pPr>
    </w:lvl>
    <w:lvl w:ilvl="3" w:tplc="E0A4A7AC">
      <w:start w:val="1"/>
      <w:numFmt w:val="decimal"/>
      <w:lvlText w:val="%4."/>
      <w:lvlJc w:val="left"/>
      <w:pPr>
        <w:ind w:left="2880" w:hanging="360"/>
      </w:pPr>
    </w:lvl>
    <w:lvl w:ilvl="4" w:tplc="FEF46E44">
      <w:start w:val="1"/>
      <w:numFmt w:val="lowerLetter"/>
      <w:lvlText w:val="%5."/>
      <w:lvlJc w:val="left"/>
      <w:pPr>
        <w:ind w:left="3600" w:hanging="360"/>
      </w:pPr>
    </w:lvl>
    <w:lvl w:ilvl="5" w:tplc="9F08974A">
      <w:start w:val="1"/>
      <w:numFmt w:val="lowerRoman"/>
      <w:lvlText w:val="%6."/>
      <w:lvlJc w:val="right"/>
      <w:pPr>
        <w:ind w:left="4320" w:hanging="180"/>
      </w:pPr>
    </w:lvl>
    <w:lvl w:ilvl="6" w:tplc="6FE07A98">
      <w:start w:val="1"/>
      <w:numFmt w:val="decimal"/>
      <w:lvlText w:val="%7."/>
      <w:lvlJc w:val="left"/>
      <w:pPr>
        <w:ind w:left="5040" w:hanging="360"/>
      </w:pPr>
    </w:lvl>
    <w:lvl w:ilvl="7" w:tplc="7CB6D87C">
      <w:start w:val="1"/>
      <w:numFmt w:val="lowerLetter"/>
      <w:lvlText w:val="%8."/>
      <w:lvlJc w:val="left"/>
      <w:pPr>
        <w:ind w:left="5760" w:hanging="360"/>
      </w:pPr>
    </w:lvl>
    <w:lvl w:ilvl="8" w:tplc="A4EA0D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B48DC"/>
    <w:multiLevelType w:val="hybridMultilevel"/>
    <w:tmpl w:val="00AC39DC"/>
    <w:lvl w:ilvl="0" w:tplc="09845770">
      <w:start w:val="1"/>
      <w:numFmt w:val="decimal"/>
      <w:lvlText w:val="%1."/>
      <w:lvlJc w:val="left"/>
      <w:pPr>
        <w:ind w:left="720" w:hanging="360"/>
      </w:pPr>
    </w:lvl>
    <w:lvl w:ilvl="1" w:tplc="B524B28A">
      <w:start w:val="1"/>
      <w:numFmt w:val="lowerLetter"/>
      <w:lvlText w:val="%2."/>
      <w:lvlJc w:val="left"/>
      <w:pPr>
        <w:ind w:left="1440" w:hanging="360"/>
      </w:pPr>
    </w:lvl>
    <w:lvl w:ilvl="2" w:tplc="CE54F0C4">
      <w:start w:val="1"/>
      <w:numFmt w:val="lowerRoman"/>
      <w:lvlText w:val="%3."/>
      <w:lvlJc w:val="right"/>
      <w:pPr>
        <w:ind w:left="2160" w:hanging="180"/>
      </w:pPr>
    </w:lvl>
    <w:lvl w:ilvl="3" w:tplc="31CCD1E4">
      <w:start w:val="1"/>
      <w:numFmt w:val="decimal"/>
      <w:lvlText w:val="%4."/>
      <w:lvlJc w:val="left"/>
      <w:pPr>
        <w:ind w:left="2880" w:hanging="360"/>
      </w:pPr>
    </w:lvl>
    <w:lvl w:ilvl="4" w:tplc="D2522FD8">
      <w:start w:val="1"/>
      <w:numFmt w:val="lowerLetter"/>
      <w:lvlText w:val="%5."/>
      <w:lvlJc w:val="left"/>
      <w:pPr>
        <w:ind w:left="3600" w:hanging="360"/>
      </w:pPr>
    </w:lvl>
    <w:lvl w:ilvl="5" w:tplc="DF649E64">
      <w:start w:val="1"/>
      <w:numFmt w:val="lowerRoman"/>
      <w:lvlText w:val="%6."/>
      <w:lvlJc w:val="right"/>
      <w:pPr>
        <w:ind w:left="4320" w:hanging="180"/>
      </w:pPr>
    </w:lvl>
    <w:lvl w:ilvl="6" w:tplc="DCB6CE3E">
      <w:start w:val="1"/>
      <w:numFmt w:val="decimal"/>
      <w:lvlText w:val="%7."/>
      <w:lvlJc w:val="left"/>
      <w:pPr>
        <w:ind w:left="5040" w:hanging="360"/>
      </w:pPr>
    </w:lvl>
    <w:lvl w:ilvl="7" w:tplc="D2CC6C24">
      <w:start w:val="1"/>
      <w:numFmt w:val="lowerLetter"/>
      <w:lvlText w:val="%8."/>
      <w:lvlJc w:val="left"/>
      <w:pPr>
        <w:ind w:left="5760" w:hanging="360"/>
      </w:pPr>
    </w:lvl>
    <w:lvl w:ilvl="8" w:tplc="06C4D5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366D1"/>
    <w:multiLevelType w:val="hybridMultilevel"/>
    <w:tmpl w:val="2A5089E2"/>
    <w:lvl w:ilvl="0" w:tplc="2B166888">
      <w:start w:val="1"/>
      <w:numFmt w:val="decimal"/>
      <w:lvlText w:val="%1."/>
      <w:lvlJc w:val="left"/>
      <w:pPr>
        <w:ind w:left="720" w:hanging="360"/>
      </w:pPr>
    </w:lvl>
    <w:lvl w:ilvl="1" w:tplc="AA3890B0">
      <w:start w:val="1"/>
      <w:numFmt w:val="lowerLetter"/>
      <w:lvlText w:val="%2."/>
      <w:lvlJc w:val="left"/>
      <w:pPr>
        <w:ind w:left="1440" w:hanging="360"/>
      </w:pPr>
    </w:lvl>
    <w:lvl w:ilvl="2" w:tplc="158E5D12">
      <w:start w:val="1"/>
      <w:numFmt w:val="lowerRoman"/>
      <w:lvlText w:val="%3."/>
      <w:lvlJc w:val="right"/>
      <w:pPr>
        <w:ind w:left="2160" w:hanging="180"/>
      </w:pPr>
    </w:lvl>
    <w:lvl w:ilvl="3" w:tplc="17BE5654">
      <w:start w:val="1"/>
      <w:numFmt w:val="decimal"/>
      <w:lvlText w:val="%4."/>
      <w:lvlJc w:val="left"/>
      <w:pPr>
        <w:ind w:left="2880" w:hanging="360"/>
      </w:pPr>
    </w:lvl>
    <w:lvl w:ilvl="4" w:tplc="69CE68FA">
      <w:start w:val="1"/>
      <w:numFmt w:val="lowerLetter"/>
      <w:lvlText w:val="%5."/>
      <w:lvlJc w:val="left"/>
      <w:pPr>
        <w:ind w:left="3600" w:hanging="360"/>
      </w:pPr>
    </w:lvl>
    <w:lvl w:ilvl="5" w:tplc="CD585E1A">
      <w:start w:val="1"/>
      <w:numFmt w:val="lowerRoman"/>
      <w:lvlText w:val="%6."/>
      <w:lvlJc w:val="right"/>
      <w:pPr>
        <w:ind w:left="4320" w:hanging="180"/>
      </w:pPr>
    </w:lvl>
    <w:lvl w:ilvl="6" w:tplc="80162A26">
      <w:start w:val="1"/>
      <w:numFmt w:val="decimal"/>
      <w:lvlText w:val="%7."/>
      <w:lvlJc w:val="left"/>
      <w:pPr>
        <w:ind w:left="5040" w:hanging="360"/>
      </w:pPr>
    </w:lvl>
    <w:lvl w:ilvl="7" w:tplc="6300722E">
      <w:start w:val="1"/>
      <w:numFmt w:val="lowerLetter"/>
      <w:lvlText w:val="%8."/>
      <w:lvlJc w:val="left"/>
      <w:pPr>
        <w:ind w:left="5760" w:hanging="360"/>
      </w:pPr>
    </w:lvl>
    <w:lvl w:ilvl="8" w:tplc="C6CAD33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0C35F"/>
    <w:multiLevelType w:val="hybridMultilevel"/>
    <w:tmpl w:val="6BA89604"/>
    <w:lvl w:ilvl="0" w:tplc="AF469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C8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E9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26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A9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EF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A2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02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CC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632A4"/>
    <w:multiLevelType w:val="hybridMultilevel"/>
    <w:tmpl w:val="0832A6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9B871"/>
    <w:multiLevelType w:val="hybridMultilevel"/>
    <w:tmpl w:val="54C6C4C6"/>
    <w:lvl w:ilvl="0" w:tplc="641C22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C04B7B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186455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F9CC40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045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8E4C14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7AE2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FBEC0A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EB65A3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3E1C3C"/>
    <w:multiLevelType w:val="hybridMultilevel"/>
    <w:tmpl w:val="EFBA6EEC"/>
    <w:lvl w:ilvl="0" w:tplc="EF0C3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AB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EF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8D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E3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6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47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A7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EC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C2F52"/>
    <w:multiLevelType w:val="hybridMultilevel"/>
    <w:tmpl w:val="3B021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D35D"/>
    <w:multiLevelType w:val="hybridMultilevel"/>
    <w:tmpl w:val="462A4998"/>
    <w:lvl w:ilvl="0" w:tplc="A966564A">
      <w:start w:val="1"/>
      <w:numFmt w:val="decimal"/>
      <w:lvlText w:val="%1."/>
      <w:lvlJc w:val="left"/>
      <w:pPr>
        <w:ind w:left="720" w:hanging="360"/>
      </w:pPr>
    </w:lvl>
    <w:lvl w:ilvl="1" w:tplc="EA3EDB2E">
      <w:start w:val="1"/>
      <w:numFmt w:val="lowerLetter"/>
      <w:lvlText w:val="%2."/>
      <w:lvlJc w:val="left"/>
      <w:pPr>
        <w:ind w:left="1440" w:hanging="360"/>
      </w:pPr>
    </w:lvl>
    <w:lvl w:ilvl="2" w:tplc="F1863ED0">
      <w:start w:val="1"/>
      <w:numFmt w:val="lowerRoman"/>
      <w:lvlText w:val="%3."/>
      <w:lvlJc w:val="right"/>
      <w:pPr>
        <w:ind w:left="2160" w:hanging="180"/>
      </w:pPr>
    </w:lvl>
    <w:lvl w:ilvl="3" w:tplc="0528076E">
      <w:start w:val="1"/>
      <w:numFmt w:val="decimal"/>
      <w:lvlText w:val="%4."/>
      <w:lvlJc w:val="left"/>
      <w:pPr>
        <w:ind w:left="2880" w:hanging="360"/>
      </w:pPr>
    </w:lvl>
    <w:lvl w:ilvl="4" w:tplc="852E9CA6">
      <w:start w:val="1"/>
      <w:numFmt w:val="lowerLetter"/>
      <w:lvlText w:val="%5."/>
      <w:lvlJc w:val="left"/>
      <w:pPr>
        <w:ind w:left="3600" w:hanging="360"/>
      </w:pPr>
    </w:lvl>
    <w:lvl w:ilvl="5" w:tplc="F76EFC0A">
      <w:start w:val="1"/>
      <w:numFmt w:val="lowerRoman"/>
      <w:lvlText w:val="%6."/>
      <w:lvlJc w:val="right"/>
      <w:pPr>
        <w:ind w:left="4320" w:hanging="180"/>
      </w:pPr>
    </w:lvl>
    <w:lvl w:ilvl="6" w:tplc="9D1E26E0">
      <w:start w:val="1"/>
      <w:numFmt w:val="decimal"/>
      <w:lvlText w:val="%7."/>
      <w:lvlJc w:val="left"/>
      <w:pPr>
        <w:ind w:left="5040" w:hanging="360"/>
      </w:pPr>
    </w:lvl>
    <w:lvl w:ilvl="7" w:tplc="E500CBCE">
      <w:start w:val="1"/>
      <w:numFmt w:val="lowerLetter"/>
      <w:lvlText w:val="%8."/>
      <w:lvlJc w:val="left"/>
      <w:pPr>
        <w:ind w:left="5760" w:hanging="360"/>
      </w:pPr>
    </w:lvl>
    <w:lvl w:ilvl="8" w:tplc="38E8667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C7B6C"/>
    <w:multiLevelType w:val="hybridMultilevel"/>
    <w:tmpl w:val="C1D22A04"/>
    <w:lvl w:ilvl="0" w:tplc="2978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0B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61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09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6D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1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E7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46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88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CF0C9"/>
    <w:multiLevelType w:val="hybridMultilevel"/>
    <w:tmpl w:val="3C62F682"/>
    <w:lvl w:ilvl="0" w:tplc="9AE6F684">
      <w:start w:val="1"/>
      <w:numFmt w:val="decimal"/>
      <w:lvlText w:val="%1)"/>
      <w:lvlJc w:val="left"/>
      <w:pPr>
        <w:ind w:left="720" w:hanging="360"/>
      </w:pPr>
    </w:lvl>
    <w:lvl w:ilvl="1" w:tplc="EC20446E">
      <w:start w:val="1"/>
      <w:numFmt w:val="lowerLetter"/>
      <w:lvlText w:val="%2."/>
      <w:lvlJc w:val="left"/>
      <w:pPr>
        <w:ind w:left="1440" w:hanging="360"/>
      </w:pPr>
    </w:lvl>
    <w:lvl w:ilvl="2" w:tplc="BCA24032">
      <w:start w:val="1"/>
      <w:numFmt w:val="lowerRoman"/>
      <w:lvlText w:val="%3."/>
      <w:lvlJc w:val="right"/>
      <w:pPr>
        <w:ind w:left="2160" w:hanging="180"/>
      </w:pPr>
    </w:lvl>
    <w:lvl w:ilvl="3" w:tplc="4E822182">
      <w:start w:val="1"/>
      <w:numFmt w:val="decimal"/>
      <w:lvlText w:val="%4."/>
      <w:lvlJc w:val="left"/>
      <w:pPr>
        <w:ind w:left="2880" w:hanging="360"/>
      </w:pPr>
    </w:lvl>
    <w:lvl w:ilvl="4" w:tplc="EBD87D2C">
      <w:start w:val="1"/>
      <w:numFmt w:val="lowerLetter"/>
      <w:lvlText w:val="%5."/>
      <w:lvlJc w:val="left"/>
      <w:pPr>
        <w:ind w:left="3600" w:hanging="360"/>
      </w:pPr>
    </w:lvl>
    <w:lvl w:ilvl="5" w:tplc="5FC45AE0">
      <w:start w:val="1"/>
      <w:numFmt w:val="lowerRoman"/>
      <w:lvlText w:val="%6."/>
      <w:lvlJc w:val="right"/>
      <w:pPr>
        <w:ind w:left="4320" w:hanging="180"/>
      </w:pPr>
    </w:lvl>
    <w:lvl w:ilvl="6" w:tplc="BB44CCD8">
      <w:start w:val="1"/>
      <w:numFmt w:val="decimal"/>
      <w:lvlText w:val="%7."/>
      <w:lvlJc w:val="left"/>
      <w:pPr>
        <w:ind w:left="5040" w:hanging="360"/>
      </w:pPr>
    </w:lvl>
    <w:lvl w:ilvl="7" w:tplc="034E07E0">
      <w:start w:val="1"/>
      <w:numFmt w:val="lowerLetter"/>
      <w:lvlText w:val="%8."/>
      <w:lvlJc w:val="left"/>
      <w:pPr>
        <w:ind w:left="5760" w:hanging="360"/>
      </w:pPr>
    </w:lvl>
    <w:lvl w:ilvl="8" w:tplc="7F8EDD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5573B"/>
    <w:multiLevelType w:val="hybridMultilevel"/>
    <w:tmpl w:val="69E4DF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354D8"/>
    <w:multiLevelType w:val="hybridMultilevel"/>
    <w:tmpl w:val="636A5C0C"/>
    <w:lvl w:ilvl="0" w:tplc="C5B2C4DC">
      <w:start w:val="1"/>
      <w:numFmt w:val="decimal"/>
      <w:lvlText w:val="6)"/>
      <w:lvlJc w:val="left"/>
      <w:pPr>
        <w:ind w:left="720" w:hanging="360"/>
      </w:pPr>
    </w:lvl>
    <w:lvl w:ilvl="1" w:tplc="E9389036">
      <w:start w:val="1"/>
      <w:numFmt w:val="lowerLetter"/>
      <w:lvlText w:val="%2."/>
      <w:lvlJc w:val="left"/>
      <w:pPr>
        <w:ind w:left="1440" w:hanging="360"/>
      </w:pPr>
    </w:lvl>
    <w:lvl w:ilvl="2" w:tplc="C9987832">
      <w:start w:val="1"/>
      <w:numFmt w:val="lowerRoman"/>
      <w:lvlText w:val="%3."/>
      <w:lvlJc w:val="right"/>
      <w:pPr>
        <w:ind w:left="2160" w:hanging="180"/>
      </w:pPr>
    </w:lvl>
    <w:lvl w:ilvl="3" w:tplc="7444EC46">
      <w:start w:val="1"/>
      <w:numFmt w:val="decimal"/>
      <w:lvlText w:val="%4."/>
      <w:lvlJc w:val="left"/>
      <w:pPr>
        <w:ind w:left="2880" w:hanging="360"/>
      </w:pPr>
    </w:lvl>
    <w:lvl w:ilvl="4" w:tplc="FB78B2F4">
      <w:start w:val="1"/>
      <w:numFmt w:val="lowerLetter"/>
      <w:lvlText w:val="%5."/>
      <w:lvlJc w:val="left"/>
      <w:pPr>
        <w:ind w:left="3600" w:hanging="360"/>
      </w:pPr>
    </w:lvl>
    <w:lvl w:ilvl="5" w:tplc="BC44321C">
      <w:start w:val="1"/>
      <w:numFmt w:val="lowerRoman"/>
      <w:lvlText w:val="%6."/>
      <w:lvlJc w:val="right"/>
      <w:pPr>
        <w:ind w:left="4320" w:hanging="180"/>
      </w:pPr>
    </w:lvl>
    <w:lvl w:ilvl="6" w:tplc="CFD22ED8">
      <w:start w:val="1"/>
      <w:numFmt w:val="decimal"/>
      <w:lvlText w:val="%7."/>
      <w:lvlJc w:val="left"/>
      <w:pPr>
        <w:ind w:left="5040" w:hanging="360"/>
      </w:pPr>
    </w:lvl>
    <w:lvl w:ilvl="7" w:tplc="6F58FD92">
      <w:start w:val="1"/>
      <w:numFmt w:val="lowerLetter"/>
      <w:lvlText w:val="%8."/>
      <w:lvlJc w:val="left"/>
      <w:pPr>
        <w:ind w:left="5760" w:hanging="360"/>
      </w:pPr>
    </w:lvl>
    <w:lvl w:ilvl="8" w:tplc="77F689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17F42"/>
    <w:multiLevelType w:val="hybridMultilevel"/>
    <w:tmpl w:val="5E5AFD22"/>
    <w:lvl w:ilvl="0" w:tplc="C0C2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2A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68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85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26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03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8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61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A1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61086"/>
    <w:multiLevelType w:val="hybridMultilevel"/>
    <w:tmpl w:val="DD3002D8"/>
    <w:lvl w:ilvl="0" w:tplc="7E26F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65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86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6F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2E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C2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2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6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65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19F7C"/>
    <w:multiLevelType w:val="hybridMultilevel"/>
    <w:tmpl w:val="CA0CE00A"/>
    <w:lvl w:ilvl="0" w:tplc="5FB63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A1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81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08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6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8B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82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2B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282E1"/>
    <w:multiLevelType w:val="hybridMultilevel"/>
    <w:tmpl w:val="02802E98"/>
    <w:lvl w:ilvl="0" w:tplc="DB363A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DE6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02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4B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AE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4E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A3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49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E4B01"/>
    <w:multiLevelType w:val="hybridMultilevel"/>
    <w:tmpl w:val="64269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614D4"/>
    <w:multiLevelType w:val="hybridMultilevel"/>
    <w:tmpl w:val="5CB2A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9BAC7"/>
    <w:multiLevelType w:val="hybridMultilevel"/>
    <w:tmpl w:val="46BAD1CA"/>
    <w:lvl w:ilvl="0" w:tplc="D47298E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9A6A3C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301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C5278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9EC5E7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0124BA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3DA33F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8DC499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354DAF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12365D5"/>
    <w:multiLevelType w:val="hybridMultilevel"/>
    <w:tmpl w:val="36CA4EEE"/>
    <w:lvl w:ilvl="0" w:tplc="813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67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8C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08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E5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3AD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A2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49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C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ED481"/>
    <w:multiLevelType w:val="hybridMultilevel"/>
    <w:tmpl w:val="621C4DF2"/>
    <w:lvl w:ilvl="0" w:tplc="A6A6D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40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9E0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E2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61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C2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20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81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4D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D18EA"/>
    <w:multiLevelType w:val="hybridMultilevel"/>
    <w:tmpl w:val="1946D0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5718C"/>
    <w:multiLevelType w:val="hybridMultilevel"/>
    <w:tmpl w:val="D610D422"/>
    <w:lvl w:ilvl="0" w:tplc="CCB25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C7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65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68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C7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83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40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E7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20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322A0"/>
    <w:multiLevelType w:val="hybridMultilevel"/>
    <w:tmpl w:val="42F63E14"/>
    <w:lvl w:ilvl="0" w:tplc="13B8B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C0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4F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0F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6D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EF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EE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2E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63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AF23"/>
    <w:multiLevelType w:val="hybridMultilevel"/>
    <w:tmpl w:val="EF369A54"/>
    <w:lvl w:ilvl="0" w:tplc="123035D2">
      <w:start w:val="1"/>
      <w:numFmt w:val="decimal"/>
      <w:lvlText w:val="%1."/>
      <w:lvlJc w:val="left"/>
      <w:pPr>
        <w:ind w:left="720" w:hanging="360"/>
      </w:pPr>
    </w:lvl>
    <w:lvl w:ilvl="1" w:tplc="1DCC772C">
      <w:start w:val="1"/>
      <w:numFmt w:val="lowerLetter"/>
      <w:lvlText w:val="%2."/>
      <w:lvlJc w:val="left"/>
      <w:pPr>
        <w:ind w:left="1440" w:hanging="360"/>
      </w:pPr>
    </w:lvl>
    <w:lvl w:ilvl="2" w:tplc="36DC0CFE">
      <w:start w:val="1"/>
      <w:numFmt w:val="lowerRoman"/>
      <w:lvlText w:val="%3."/>
      <w:lvlJc w:val="right"/>
      <w:pPr>
        <w:ind w:left="2160" w:hanging="180"/>
      </w:pPr>
    </w:lvl>
    <w:lvl w:ilvl="3" w:tplc="CC2AE3FC">
      <w:start w:val="1"/>
      <w:numFmt w:val="decimal"/>
      <w:lvlText w:val="%4."/>
      <w:lvlJc w:val="left"/>
      <w:pPr>
        <w:ind w:left="2880" w:hanging="360"/>
      </w:pPr>
    </w:lvl>
    <w:lvl w:ilvl="4" w:tplc="DDF81EA4">
      <w:start w:val="1"/>
      <w:numFmt w:val="lowerLetter"/>
      <w:lvlText w:val="%5."/>
      <w:lvlJc w:val="left"/>
      <w:pPr>
        <w:ind w:left="3600" w:hanging="360"/>
      </w:pPr>
    </w:lvl>
    <w:lvl w:ilvl="5" w:tplc="DF22D0A4">
      <w:start w:val="1"/>
      <w:numFmt w:val="lowerRoman"/>
      <w:lvlText w:val="%6."/>
      <w:lvlJc w:val="right"/>
      <w:pPr>
        <w:ind w:left="4320" w:hanging="180"/>
      </w:pPr>
    </w:lvl>
    <w:lvl w:ilvl="6" w:tplc="D10E7D56">
      <w:start w:val="1"/>
      <w:numFmt w:val="decimal"/>
      <w:lvlText w:val="%7."/>
      <w:lvlJc w:val="left"/>
      <w:pPr>
        <w:ind w:left="5040" w:hanging="360"/>
      </w:pPr>
    </w:lvl>
    <w:lvl w:ilvl="7" w:tplc="CA5CD7E0">
      <w:start w:val="1"/>
      <w:numFmt w:val="lowerLetter"/>
      <w:lvlText w:val="%8."/>
      <w:lvlJc w:val="left"/>
      <w:pPr>
        <w:ind w:left="5760" w:hanging="360"/>
      </w:pPr>
    </w:lvl>
    <w:lvl w:ilvl="8" w:tplc="53AE8A4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529AF"/>
    <w:multiLevelType w:val="hybridMultilevel"/>
    <w:tmpl w:val="6936AB56"/>
    <w:lvl w:ilvl="0" w:tplc="A8C07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87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8E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AB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A1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8E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6C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5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01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5AAB0"/>
    <w:multiLevelType w:val="hybridMultilevel"/>
    <w:tmpl w:val="5E8A59B6"/>
    <w:lvl w:ilvl="0" w:tplc="327C11E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6FE72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1AEC7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7A2E0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1C4E9D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D42E09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93E58B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7B627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11878F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7C2C6F4"/>
    <w:multiLevelType w:val="hybridMultilevel"/>
    <w:tmpl w:val="94B6A082"/>
    <w:lvl w:ilvl="0" w:tplc="3B94EC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82F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68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00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CA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E5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0C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0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CB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3C59B"/>
    <w:multiLevelType w:val="hybridMultilevel"/>
    <w:tmpl w:val="C5525F3E"/>
    <w:lvl w:ilvl="0" w:tplc="4B7AF624">
      <w:start w:val="1"/>
      <w:numFmt w:val="decimal"/>
      <w:lvlText w:val="%1."/>
      <w:lvlJc w:val="left"/>
      <w:pPr>
        <w:ind w:left="720" w:hanging="360"/>
      </w:pPr>
    </w:lvl>
    <w:lvl w:ilvl="1" w:tplc="7E1EE61C">
      <w:start w:val="1"/>
      <w:numFmt w:val="lowerLetter"/>
      <w:lvlText w:val="%2."/>
      <w:lvlJc w:val="left"/>
      <w:pPr>
        <w:ind w:left="1440" w:hanging="360"/>
      </w:pPr>
    </w:lvl>
    <w:lvl w:ilvl="2" w:tplc="7FCAF4AC">
      <w:start w:val="1"/>
      <w:numFmt w:val="lowerRoman"/>
      <w:lvlText w:val="%3."/>
      <w:lvlJc w:val="right"/>
      <w:pPr>
        <w:ind w:left="2160" w:hanging="180"/>
      </w:pPr>
    </w:lvl>
    <w:lvl w:ilvl="3" w:tplc="069E4262">
      <w:start w:val="1"/>
      <w:numFmt w:val="decimal"/>
      <w:lvlText w:val="%4."/>
      <w:lvlJc w:val="left"/>
      <w:pPr>
        <w:ind w:left="2880" w:hanging="360"/>
      </w:pPr>
    </w:lvl>
    <w:lvl w:ilvl="4" w:tplc="372636C2">
      <w:start w:val="1"/>
      <w:numFmt w:val="lowerLetter"/>
      <w:lvlText w:val="%5."/>
      <w:lvlJc w:val="left"/>
      <w:pPr>
        <w:ind w:left="3600" w:hanging="360"/>
      </w:pPr>
    </w:lvl>
    <w:lvl w:ilvl="5" w:tplc="036A415C">
      <w:start w:val="1"/>
      <w:numFmt w:val="lowerRoman"/>
      <w:lvlText w:val="%6."/>
      <w:lvlJc w:val="right"/>
      <w:pPr>
        <w:ind w:left="4320" w:hanging="180"/>
      </w:pPr>
    </w:lvl>
    <w:lvl w:ilvl="6" w:tplc="EE34E562">
      <w:start w:val="1"/>
      <w:numFmt w:val="decimal"/>
      <w:lvlText w:val="%7."/>
      <w:lvlJc w:val="left"/>
      <w:pPr>
        <w:ind w:left="5040" w:hanging="360"/>
      </w:pPr>
    </w:lvl>
    <w:lvl w:ilvl="7" w:tplc="71DEC12A">
      <w:start w:val="1"/>
      <w:numFmt w:val="lowerLetter"/>
      <w:lvlText w:val="%8."/>
      <w:lvlJc w:val="left"/>
      <w:pPr>
        <w:ind w:left="5760" w:hanging="360"/>
      </w:pPr>
    </w:lvl>
    <w:lvl w:ilvl="8" w:tplc="1F6851A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9CC02"/>
    <w:multiLevelType w:val="hybridMultilevel"/>
    <w:tmpl w:val="E020AA42"/>
    <w:lvl w:ilvl="0" w:tplc="1F22AB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08E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2B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88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EF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E5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69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C0D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D6809"/>
    <w:multiLevelType w:val="hybridMultilevel"/>
    <w:tmpl w:val="D834DF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67515"/>
    <w:multiLevelType w:val="hybridMultilevel"/>
    <w:tmpl w:val="194C00C4"/>
    <w:lvl w:ilvl="0" w:tplc="A91636C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428EB2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D1E5E5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AB275C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78BA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334C67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1B869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50E16D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A16F2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34C2EBB"/>
    <w:multiLevelType w:val="hybridMultilevel"/>
    <w:tmpl w:val="1FA685C8"/>
    <w:lvl w:ilvl="0" w:tplc="B616089A">
      <w:start w:val="1"/>
      <w:numFmt w:val="decimal"/>
      <w:lvlText w:val="%1."/>
      <w:lvlJc w:val="left"/>
      <w:pPr>
        <w:ind w:left="720" w:hanging="360"/>
      </w:pPr>
    </w:lvl>
    <w:lvl w:ilvl="1" w:tplc="53D69BFA">
      <w:start w:val="1"/>
      <w:numFmt w:val="lowerLetter"/>
      <w:lvlText w:val="%2."/>
      <w:lvlJc w:val="left"/>
      <w:pPr>
        <w:ind w:left="1440" w:hanging="360"/>
      </w:pPr>
    </w:lvl>
    <w:lvl w:ilvl="2" w:tplc="5582C400">
      <w:start w:val="1"/>
      <w:numFmt w:val="lowerRoman"/>
      <w:lvlText w:val="%3."/>
      <w:lvlJc w:val="right"/>
      <w:pPr>
        <w:ind w:left="2160" w:hanging="180"/>
      </w:pPr>
    </w:lvl>
    <w:lvl w:ilvl="3" w:tplc="F0E409F2">
      <w:start w:val="1"/>
      <w:numFmt w:val="decimal"/>
      <w:lvlText w:val="%4."/>
      <w:lvlJc w:val="left"/>
      <w:pPr>
        <w:ind w:left="2880" w:hanging="360"/>
      </w:pPr>
    </w:lvl>
    <w:lvl w:ilvl="4" w:tplc="D584B0BC">
      <w:start w:val="1"/>
      <w:numFmt w:val="lowerLetter"/>
      <w:lvlText w:val="%5."/>
      <w:lvlJc w:val="left"/>
      <w:pPr>
        <w:ind w:left="3600" w:hanging="360"/>
      </w:pPr>
    </w:lvl>
    <w:lvl w:ilvl="5" w:tplc="BE7AD316">
      <w:start w:val="1"/>
      <w:numFmt w:val="lowerRoman"/>
      <w:lvlText w:val="%6."/>
      <w:lvlJc w:val="right"/>
      <w:pPr>
        <w:ind w:left="4320" w:hanging="180"/>
      </w:pPr>
    </w:lvl>
    <w:lvl w:ilvl="6" w:tplc="A9828D68">
      <w:start w:val="1"/>
      <w:numFmt w:val="decimal"/>
      <w:lvlText w:val="%7."/>
      <w:lvlJc w:val="left"/>
      <w:pPr>
        <w:ind w:left="5040" w:hanging="360"/>
      </w:pPr>
    </w:lvl>
    <w:lvl w:ilvl="7" w:tplc="3E5A51B0">
      <w:start w:val="1"/>
      <w:numFmt w:val="lowerLetter"/>
      <w:lvlText w:val="%8."/>
      <w:lvlJc w:val="left"/>
      <w:pPr>
        <w:ind w:left="5760" w:hanging="360"/>
      </w:pPr>
    </w:lvl>
    <w:lvl w:ilvl="8" w:tplc="204C516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72C80"/>
    <w:multiLevelType w:val="hybridMultilevel"/>
    <w:tmpl w:val="D610C7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922B4"/>
    <w:multiLevelType w:val="hybridMultilevel"/>
    <w:tmpl w:val="D5FCB51C"/>
    <w:lvl w:ilvl="0" w:tplc="6E9276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020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EA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C0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AF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07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22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81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C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42E1E"/>
    <w:multiLevelType w:val="hybridMultilevel"/>
    <w:tmpl w:val="6622ACA2"/>
    <w:lvl w:ilvl="0" w:tplc="66A2C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6D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44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0D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ED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6A8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43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6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69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75634">
    <w:abstractNumId w:val="20"/>
  </w:num>
  <w:num w:numId="2" w16cid:durableId="360783618">
    <w:abstractNumId w:val="27"/>
  </w:num>
  <w:num w:numId="3" w16cid:durableId="1848866388">
    <w:abstractNumId w:val="26"/>
  </w:num>
  <w:num w:numId="4" w16cid:durableId="589629944">
    <w:abstractNumId w:val="13"/>
  </w:num>
  <w:num w:numId="5" w16cid:durableId="395787137">
    <w:abstractNumId w:val="43"/>
  </w:num>
  <w:num w:numId="6" w16cid:durableId="16204652">
    <w:abstractNumId w:val="16"/>
  </w:num>
  <w:num w:numId="7" w16cid:durableId="959922519">
    <w:abstractNumId w:val="40"/>
  </w:num>
  <w:num w:numId="8" w16cid:durableId="252204203">
    <w:abstractNumId w:val="31"/>
  </w:num>
  <w:num w:numId="9" w16cid:durableId="1086269504">
    <w:abstractNumId w:val="19"/>
  </w:num>
  <w:num w:numId="10" w16cid:durableId="80875555">
    <w:abstractNumId w:val="21"/>
  </w:num>
  <w:num w:numId="11" w16cid:durableId="133833436">
    <w:abstractNumId w:val="0"/>
  </w:num>
  <w:num w:numId="12" w16cid:durableId="2104447071">
    <w:abstractNumId w:val="39"/>
  </w:num>
  <w:num w:numId="13" w16cid:durableId="1613979787">
    <w:abstractNumId w:val="44"/>
  </w:num>
  <w:num w:numId="14" w16cid:durableId="1721054504">
    <w:abstractNumId w:val="1"/>
  </w:num>
  <w:num w:numId="15" w16cid:durableId="685518136">
    <w:abstractNumId w:val="37"/>
  </w:num>
  <w:num w:numId="16" w16cid:durableId="1136950103">
    <w:abstractNumId w:val="25"/>
  </w:num>
  <w:num w:numId="17" w16cid:durableId="1345282450">
    <w:abstractNumId w:val="45"/>
  </w:num>
  <w:num w:numId="18" w16cid:durableId="1476408311">
    <w:abstractNumId w:val="22"/>
  </w:num>
  <w:num w:numId="19" w16cid:durableId="1885368698">
    <w:abstractNumId w:val="5"/>
  </w:num>
  <w:num w:numId="20" w16cid:durableId="1780367661">
    <w:abstractNumId w:val="30"/>
  </w:num>
  <w:num w:numId="21" w16cid:durableId="1165589649">
    <w:abstractNumId w:val="18"/>
  </w:num>
  <w:num w:numId="22" w16cid:durableId="1452556846">
    <w:abstractNumId w:val="12"/>
  </w:num>
  <w:num w:numId="23" w16cid:durableId="972490369">
    <w:abstractNumId w:val="33"/>
  </w:num>
  <w:num w:numId="24" w16cid:durableId="2132240864">
    <w:abstractNumId w:val="29"/>
  </w:num>
  <w:num w:numId="25" w16cid:durableId="1843274443">
    <w:abstractNumId w:val="38"/>
  </w:num>
  <w:num w:numId="26" w16cid:durableId="198321395">
    <w:abstractNumId w:val="9"/>
  </w:num>
  <w:num w:numId="27" w16cid:durableId="1675188737">
    <w:abstractNumId w:val="2"/>
  </w:num>
  <w:num w:numId="28" w16cid:durableId="770469041">
    <w:abstractNumId w:val="10"/>
  </w:num>
  <w:num w:numId="29" w16cid:durableId="1581597807">
    <w:abstractNumId w:val="32"/>
  </w:num>
  <w:num w:numId="30" w16cid:durableId="241187821">
    <w:abstractNumId w:val="4"/>
  </w:num>
  <w:num w:numId="31" w16cid:durableId="618342811">
    <w:abstractNumId w:val="34"/>
  </w:num>
  <w:num w:numId="32" w16cid:durableId="308629082">
    <w:abstractNumId w:val="11"/>
  </w:num>
  <w:num w:numId="33" w16cid:durableId="709956547">
    <w:abstractNumId w:val="24"/>
  </w:num>
  <w:num w:numId="34" w16cid:durableId="1018967238">
    <w:abstractNumId w:val="23"/>
  </w:num>
  <w:num w:numId="35" w16cid:durableId="1781677969">
    <w:abstractNumId w:val="8"/>
  </w:num>
  <w:num w:numId="36" w16cid:durableId="1139688937">
    <w:abstractNumId w:val="7"/>
  </w:num>
  <w:num w:numId="37" w16cid:durableId="225727099">
    <w:abstractNumId w:val="41"/>
  </w:num>
  <w:num w:numId="38" w16cid:durableId="1608585906">
    <w:abstractNumId w:val="28"/>
  </w:num>
  <w:num w:numId="39" w16cid:durableId="866258995">
    <w:abstractNumId w:val="36"/>
  </w:num>
  <w:num w:numId="40" w16cid:durableId="1746027287">
    <w:abstractNumId w:val="3"/>
  </w:num>
  <w:num w:numId="41" w16cid:durableId="556671337">
    <w:abstractNumId w:val="14"/>
  </w:num>
  <w:num w:numId="42" w16cid:durableId="1057707994">
    <w:abstractNumId w:val="6"/>
  </w:num>
  <w:num w:numId="43" w16cid:durableId="636884728">
    <w:abstractNumId w:val="35"/>
  </w:num>
  <w:num w:numId="44" w16cid:durableId="2086024135">
    <w:abstractNumId w:val="15"/>
  </w:num>
  <w:num w:numId="45" w16cid:durableId="2126194925">
    <w:abstractNumId w:val="17"/>
  </w:num>
  <w:num w:numId="46" w16cid:durableId="44010389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3"/>
    <w:rsid w:val="00012242"/>
    <w:rsid w:val="00053F6B"/>
    <w:rsid w:val="00077D1E"/>
    <w:rsid w:val="000922FF"/>
    <w:rsid w:val="000B4A74"/>
    <w:rsid w:val="000E027A"/>
    <w:rsid w:val="00160C68"/>
    <w:rsid w:val="00183DD9"/>
    <w:rsid w:val="001A5323"/>
    <w:rsid w:val="001B11A2"/>
    <w:rsid w:val="001C3A10"/>
    <w:rsid w:val="001D4ADA"/>
    <w:rsid w:val="001E629C"/>
    <w:rsid w:val="002049BC"/>
    <w:rsid w:val="0023640F"/>
    <w:rsid w:val="00260FAA"/>
    <w:rsid w:val="002C3B4C"/>
    <w:rsid w:val="002D46AE"/>
    <w:rsid w:val="002E0EF6"/>
    <w:rsid w:val="002E5F87"/>
    <w:rsid w:val="002F2456"/>
    <w:rsid w:val="003243B3"/>
    <w:rsid w:val="00337857"/>
    <w:rsid w:val="003401EF"/>
    <w:rsid w:val="003C5C60"/>
    <w:rsid w:val="003F302B"/>
    <w:rsid w:val="004258DA"/>
    <w:rsid w:val="0043186E"/>
    <w:rsid w:val="00450BEB"/>
    <w:rsid w:val="004819DA"/>
    <w:rsid w:val="004A781A"/>
    <w:rsid w:val="00545C76"/>
    <w:rsid w:val="006465E9"/>
    <w:rsid w:val="006A66E9"/>
    <w:rsid w:val="006B0A88"/>
    <w:rsid w:val="006D41C7"/>
    <w:rsid w:val="006D666A"/>
    <w:rsid w:val="00761884"/>
    <w:rsid w:val="007B3168"/>
    <w:rsid w:val="007B5766"/>
    <w:rsid w:val="007E1935"/>
    <w:rsid w:val="007E4123"/>
    <w:rsid w:val="00857200"/>
    <w:rsid w:val="008A4FD4"/>
    <w:rsid w:val="008E61B5"/>
    <w:rsid w:val="008F336D"/>
    <w:rsid w:val="008F70A3"/>
    <w:rsid w:val="00950A40"/>
    <w:rsid w:val="00997145"/>
    <w:rsid w:val="009D7BED"/>
    <w:rsid w:val="00A0713F"/>
    <w:rsid w:val="00A7171C"/>
    <w:rsid w:val="00A77C8B"/>
    <w:rsid w:val="00A84FC7"/>
    <w:rsid w:val="00A910D6"/>
    <w:rsid w:val="00AC693E"/>
    <w:rsid w:val="00AE099F"/>
    <w:rsid w:val="00AE1094"/>
    <w:rsid w:val="00B03654"/>
    <w:rsid w:val="00B06EF6"/>
    <w:rsid w:val="00B121AA"/>
    <w:rsid w:val="00B203FE"/>
    <w:rsid w:val="00B2066C"/>
    <w:rsid w:val="00B73B9A"/>
    <w:rsid w:val="00BA6A36"/>
    <w:rsid w:val="00BB628C"/>
    <w:rsid w:val="00BD51DF"/>
    <w:rsid w:val="00C11C89"/>
    <w:rsid w:val="00C4410B"/>
    <w:rsid w:val="00C643F9"/>
    <w:rsid w:val="00C72285"/>
    <w:rsid w:val="00C736B6"/>
    <w:rsid w:val="00C83AAB"/>
    <w:rsid w:val="00C83ACA"/>
    <w:rsid w:val="00CC4D91"/>
    <w:rsid w:val="00CF2905"/>
    <w:rsid w:val="00CF6018"/>
    <w:rsid w:val="00D22AB4"/>
    <w:rsid w:val="00D248F5"/>
    <w:rsid w:val="00D24C76"/>
    <w:rsid w:val="00D35216"/>
    <w:rsid w:val="00D51684"/>
    <w:rsid w:val="00D8328E"/>
    <w:rsid w:val="00DF1065"/>
    <w:rsid w:val="00E21F84"/>
    <w:rsid w:val="00E94E9D"/>
    <w:rsid w:val="00EC2CBC"/>
    <w:rsid w:val="00F04649"/>
    <w:rsid w:val="00F441F8"/>
    <w:rsid w:val="00F4523E"/>
    <w:rsid w:val="00F55B81"/>
    <w:rsid w:val="00FB5593"/>
    <w:rsid w:val="00FC0D98"/>
    <w:rsid w:val="00FF588F"/>
    <w:rsid w:val="0838795F"/>
    <w:rsid w:val="43196C8A"/>
    <w:rsid w:val="7FC5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F13B"/>
  <w15:chartTrackingRefBased/>
  <w15:docId w15:val="{631F108F-4153-4825-94A0-D0C80594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rsid w:val="00FB5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rsid w:val="00FB5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rsid w:val="00FB5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rsid w:val="00FB5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uiPriority w:val="9"/>
    <w:semiHidden/>
    <w:unhideWhenUsed/>
    <w:qFormat/>
    <w:rsid w:val="00FB5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uiPriority w:val="9"/>
    <w:semiHidden/>
    <w:unhideWhenUsed/>
    <w:qFormat/>
    <w:rsid w:val="00FB5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uiPriority w:val="9"/>
    <w:semiHidden/>
    <w:unhideWhenUsed/>
    <w:qFormat/>
    <w:rsid w:val="00FB5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uiPriority w:val="9"/>
    <w:semiHidden/>
    <w:unhideWhenUsed/>
    <w:qFormat/>
    <w:rsid w:val="00FB5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uiPriority w:val="9"/>
    <w:semiHidden/>
    <w:unhideWhenUsed/>
    <w:qFormat/>
    <w:rsid w:val="00FB5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unhideWhenUsed/>
    <w:rsid w:val="00F441F8"/>
    <w:pPr>
      <w:spacing w:after="100"/>
      <w:ind w:left="240"/>
    </w:pPr>
  </w:style>
  <w:style w:type="paragraph" w:styleId="Odstavecseseznamem">
    <w:name w:val="List Paragraph"/>
    <w:basedOn w:val="Normln"/>
    <w:uiPriority w:val="34"/>
    <w:qFormat/>
    <w:rsid w:val="00FB55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B55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B5593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link w:val="BezmezerChar"/>
    <w:uiPriority w:val="1"/>
    <w:qFormat/>
    <w:rsid w:val="00450BEB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450BEB"/>
    <w:rPr>
      <w:kern w:val="0"/>
      <w:sz w:val="22"/>
      <w:szCs w:val="22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7E1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E1935"/>
  </w:style>
  <w:style w:type="paragraph" w:styleId="Zpat">
    <w:name w:val="footer"/>
    <w:basedOn w:val="Normln"/>
    <w:link w:val="ZpatChar"/>
    <w:uiPriority w:val="99"/>
    <w:unhideWhenUsed/>
    <w:rsid w:val="007E1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E1935"/>
  </w:style>
  <w:style w:type="paragraph" w:styleId="Nadpisobsahu">
    <w:name w:val="TOC Heading"/>
    <w:basedOn w:val="Nadpis1"/>
    <w:next w:val="Normln"/>
    <w:uiPriority w:val="39"/>
    <w:unhideWhenUsed/>
    <w:qFormat/>
    <w:rsid w:val="007E193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D51684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D51684"/>
    <w:rPr>
      <w:color w:val="467886" w:themeColor="hyperlink"/>
      <w:u w:val="single"/>
    </w:rPr>
  </w:style>
  <w:style w:type="character" w:customStyle="1" w:styleId="Nadpis1Char">
    <w:name w:val="Nadpis 1 Char"/>
    <w:basedOn w:val="Standardnpsmoodstavce"/>
    <w:uiPriority w:val="9"/>
    <w:rsid w:val="00D51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uiPriority w:val="9"/>
    <w:semiHidden/>
    <w:rsid w:val="00D51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uiPriority w:val="9"/>
    <w:semiHidden/>
    <w:rsid w:val="00D51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uiPriority w:val="9"/>
    <w:semiHidden/>
    <w:rsid w:val="00D5168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uiPriority w:val="9"/>
    <w:semiHidden/>
    <w:rsid w:val="00D5168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uiPriority w:val="9"/>
    <w:semiHidden/>
    <w:rsid w:val="00D5168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uiPriority w:val="9"/>
    <w:semiHidden/>
    <w:rsid w:val="00D5168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uiPriority w:val="9"/>
    <w:semiHidden/>
    <w:rsid w:val="00D5168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uiPriority w:val="9"/>
    <w:semiHidden/>
    <w:rsid w:val="00D51684"/>
    <w:rPr>
      <w:rFonts w:eastAsiaTheme="majorEastAsia" w:cstheme="majorBidi"/>
      <w:color w:val="272727" w:themeColor="text1" w:themeTint="D8"/>
    </w:rPr>
  </w:style>
  <w:style w:type="character" w:customStyle="1" w:styleId="NzevChar">
    <w:name w:val="Název Char"/>
    <w:basedOn w:val="Standardnpsmoodstavce"/>
    <w:uiPriority w:val="10"/>
    <w:rsid w:val="00D5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nadpisChar">
    <w:name w:val="Podnadpis Char"/>
    <w:basedOn w:val="Standardnpsmoodstavce"/>
    <w:uiPriority w:val="11"/>
    <w:rsid w:val="00D51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tChar">
    <w:name w:val="Citát Char"/>
    <w:basedOn w:val="Standardnpsmoodstavce"/>
    <w:uiPriority w:val="29"/>
    <w:rsid w:val="00D51684"/>
    <w:rPr>
      <w:i/>
      <w:iCs/>
      <w:color w:val="404040" w:themeColor="text1" w:themeTint="BF"/>
    </w:rPr>
  </w:style>
  <w:style w:type="character" w:customStyle="1" w:styleId="VrazncittChar">
    <w:name w:val="Výrazný citát Char"/>
    <w:basedOn w:val="Standardnpsmoodstavce"/>
    <w:uiPriority w:val="30"/>
    <w:rsid w:val="00D51684"/>
    <w:rPr>
      <w:i/>
      <w:iCs/>
      <w:color w:val="0F4761" w:themeColor="accent1" w:themeShade="BF"/>
    </w:rPr>
  </w:style>
  <w:style w:type="table" w:customStyle="1" w:styleId="NormalTable0">
    <w:name w:val="Normal Table0"/>
    <w:uiPriority w:val="99"/>
    <w:semiHidden/>
    <w:unhideWhenUsed/>
    <w:rsid w:val="00CC4D9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Standardnpsmoodstavce"/>
    <w:uiPriority w:val="10"/>
    <w:rsid w:val="00A7171C"/>
    <w:rPr>
      <w:rFonts w:asciiTheme="majorHAnsi" w:eastAsiaTheme="minorEastAsia" w:hAnsiTheme="majorHAnsi" w:cstheme="majorEastAsia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.net/manual/en/function.htmlspecialchars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2691</Words>
  <Characters>15880</Characters>
  <Application>Microsoft Office Word</Application>
  <DocSecurity>0</DocSecurity>
  <Lines>132</Lines>
  <Paragraphs>37</Paragraphs>
  <ScaleCrop>false</ScaleCrop>
  <Company/>
  <LinksUpToDate>false</LinksUpToDate>
  <CharactersWithSpaces>18534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Osiris – dokumentace webové aplikace</dc:title>
  <dc:subject/>
  <dc:creator>JÁCHYM ČECH, FILIP DUŠEK, Jiří Marek, Benjamin Hofrichter VOJTĚCH PELOUCH</dc:creator>
  <cp:keywords/>
  <dc:description/>
  <cp:lastModifiedBy>Vojtěch Pelouch</cp:lastModifiedBy>
  <cp:revision>2</cp:revision>
  <dcterms:created xsi:type="dcterms:W3CDTF">2024-11-22T08:21:00Z</dcterms:created>
  <dcterms:modified xsi:type="dcterms:W3CDTF">2024-11-22T08:21:00Z</dcterms:modified>
</cp:coreProperties>
</file>