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B1" w:rsidRDefault="00EA0BB1">
      <w:bookmarkStart w:id="0" w:name="_GoBack"/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33"/>
        <w:gridCol w:w="3314"/>
      </w:tblGrid>
      <w:tr w:rsidR="00EA0BB1" w:rsidTr="00F83FE8">
        <w:trPr>
          <w:tblHeader/>
          <w:jc w:val="center"/>
        </w:trPr>
        <w:tc>
          <w:tcPr>
            <w:tcW w:w="5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**N = 422**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have_you_ever_heard_about_hepatitis_b_virus_hbv_infection_before_this_survey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 (77%)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(23%)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what_causes_hepatitis_b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Bacteria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(5.5%)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(32%)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Fungus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(0.9%)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 (61%)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can_i_have_hepatitis_b_and_not_be_aware_of_it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(47%)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(4.5%)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 (49%)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can_i_have_hepatitis_b_for_years_without_symptoms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(23%)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(14%)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(63%)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is_there_a_cure_for_hepatitis_b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(38%)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(9.0%)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(53%)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can_hepatitis_b_be_prevented_by_a_vaccine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EA0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(51%)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(1.4%)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(47%)</w:t>
            </w:r>
          </w:p>
        </w:tc>
      </w:tr>
      <w:tr w:rsidR="00EA0BB1" w:rsidTr="00F83FE8">
        <w:trPr>
          <w:jc w:val="center"/>
        </w:trPr>
        <w:tc>
          <w:tcPr>
            <w:tcW w:w="5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0BB1" w:rsidRDefault="001D4D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</w:tbl>
    <w:p w:rsidR="001D4DE3" w:rsidRDefault="001D4DE3"/>
    <w:sectPr w:rsidR="001D4DE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B1"/>
    <w:rsid w:val="001D4DE3"/>
    <w:rsid w:val="00EA0BB1"/>
    <w:rsid w:val="00F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3EBA7-9AE1-4ECA-AF18-37CAB7AC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2024-10-16T18:46:00Z</dcterms:modified>
  <cp:category/>
</cp:coreProperties>
</file>