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HSS_40_personalized_stigma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HSS_40_disclosure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HSS_40_Negative_self_image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HSS_40_public_attitudes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Psychological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Level_of_independence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Social_relationship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Environmental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Spiritual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HSS_40_Overall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HSS_40_personalized_stigma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0.842815522560638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HSS_40_disclosure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0.705765678501015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0.411311214222962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HSS_40_Negative_self_image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0.787045492003619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0.549381351856769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0.561865137985877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HSS_40_public_attitudes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0.904842589870986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0.766275704686266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0.630887842862864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0.697672840333604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-0.23120801607992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-0.251708639758687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-0.0691493998835247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-0.246810842593708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-0.21730307986499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-0.00818912171529503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-0.0547513898280381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0.162178245591972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0.0366065104722785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-0.0100046814399978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0.389286104598794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Level_of_independence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-0.194915118409093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-0.108928558171623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-0.0884892142175436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-0.193828222622805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-0.181086064227545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0.483850842356562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0.332909845277495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Social_relationship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-0.109705707747192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-0.145782844290334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0.0370674317409848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-0.0612235562774802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-0.159561986875704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0.262274702424161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0.488269527842431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0.215573667156626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Environmental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0.155987327183526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0.175585168894842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0.18255964767608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0.050925007546583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0.0894664318602629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0.0912109780666468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0.0780953953935496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0.212919627333515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0.290562290904878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Spiritual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-0.22871861025826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-0.280860917856873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-0.102358324966395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-0.100924176193357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-0.210508622054909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0.315339003913366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0.198398340947617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0.0389862014032581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0.190649391165234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-0.0595137180188868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2025-01-23T11:49:56Z</dcterms:modified>
  <cp:category/>
</cp:coreProperties>
</file>