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7BBB6" w14:textId="77777777" w:rsidR="008806D3" w:rsidRPr="00887F6E" w:rsidRDefault="00000000">
      <w:pPr>
        <w:spacing w:after="40"/>
        <w:rPr>
          <w:rFonts w:ascii="Times New Roman" w:hAnsi="Times New Roman" w:cs="Times New Roman"/>
          <w:color w:val="000000" w:themeColor="text1"/>
        </w:rPr>
      </w:pPr>
      <w:r w:rsidRPr="00887F6E">
        <w:rPr>
          <w:rFonts w:ascii="Times New Roman" w:hAnsi="Times New Roman" w:cs="Times New Roman"/>
          <w:b/>
          <w:bCs/>
          <w:color w:val="000000" w:themeColor="text1"/>
          <w:sz w:val="40"/>
          <w:szCs w:val="40"/>
        </w:rPr>
        <w:t>Business Intelligence Overview Report</w:t>
      </w:r>
    </w:p>
    <w:p w14:paraId="79344F78" w14:textId="77777777" w:rsidR="008806D3" w:rsidRPr="00887F6E" w:rsidRDefault="00000000">
      <w:pPr>
        <w:pStyle w:val="Heading1"/>
        <w:rPr>
          <w:rFonts w:ascii="Times New Roman" w:hAnsi="Times New Roman" w:cs="Times New Roman"/>
          <w:color w:val="000000" w:themeColor="text1"/>
        </w:rPr>
      </w:pPr>
      <w:r w:rsidRPr="00887F6E">
        <w:rPr>
          <w:rFonts w:ascii="Times New Roman" w:hAnsi="Times New Roman" w:cs="Times New Roman"/>
          <w:color w:val="000000" w:themeColor="text1"/>
        </w:rPr>
        <w:t>What is Business Intelligence?</w:t>
      </w:r>
    </w:p>
    <w:p w14:paraId="66D9A14F" w14:textId="2BF0384C" w:rsidR="008806D3" w:rsidRPr="00887F6E" w:rsidRDefault="00000000">
      <w:pPr>
        <w:spacing w:after="110" w:line="269" w:lineRule="auto"/>
        <w:rPr>
          <w:rFonts w:ascii="Times New Roman" w:hAnsi="Times New Roman" w:cs="Times New Roman"/>
        </w:rPr>
      </w:pPr>
      <w:r w:rsidRPr="00887F6E">
        <w:rPr>
          <w:rFonts w:ascii="Times New Roman" w:hAnsi="Times New Roman" w:cs="Times New Roman"/>
        </w:rPr>
        <w:t>Business Intelligence, is simply the practice of turning a company's data into information people can use. Most businesses record a huge amount of data every day, like each sale, each customer and each delivery. On its own, a long list of transactions doesn't tell a manager much. BI is what happens when that list is cleaned, organi</w:t>
      </w:r>
      <w:r w:rsidR="00887F6E">
        <w:rPr>
          <w:rFonts w:ascii="Times New Roman" w:hAnsi="Times New Roman" w:cs="Times New Roman"/>
        </w:rPr>
        <w:t>z</w:t>
      </w:r>
      <w:r w:rsidRPr="00887F6E">
        <w:rPr>
          <w:rFonts w:ascii="Times New Roman" w:hAnsi="Times New Roman" w:cs="Times New Roman"/>
        </w:rPr>
        <w:t>ed and summari</w:t>
      </w:r>
      <w:r w:rsidR="00887F6E">
        <w:rPr>
          <w:rFonts w:ascii="Times New Roman" w:hAnsi="Times New Roman" w:cs="Times New Roman"/>
        </w:rPr>
        <w:t>z</w:t>
      </w:r>
      <w:r w:rsidRPr="00887F6E">
        <w:rPr>
          <w:rFonts w:ascii="Times New Roman" w:hAnsi="Times New Roman" w:cs="Times New Roman"/>
        </w:rPr>
        <w:t>ed into things like total revenue, profit margin or monthly growth.</w:t>
      </w:r>
    </w:p>
    <w:p w14:paraId="460E3122" w14:textId="7037A773" w:rsidR="008806D3" w:rsidRPr="00887F6E" w:rsidRDefault="00000000">
      <w:pPr>
        <w:spacing w:after="110" w:line="269" w:lineRule="auto"/>
        <w:rPr>
          <w:rFonts w:ascii="Times New Roman" w:hAnsi="Times New Roman" w:cs="Times New Roman"/>
        </w:rPr>
      </w:pPr>
      <w:r w:rsidRPr="00887F6E">
        <w:rPr>
          <w:rFonts w:ascii="Times New Roman" w:hAnsi="Times New Roman" w:cs="Times New Roman"/>
        </w:rPr>
        <w:t>In practice it goes in a few steps. The data is collected, then cleaned and prepared, then analy</w:t>
      </w:r>
      <w:r w:rsidR="00887F6E">
        <w:rPr>
          <w:rFonts w:ascii="Times New Roman" w:hAnsi="Times New Roman" w:cs="Times New Roman"/>
        </w:rPr>
        <w:t>z</w:t>
      </w:r>
      <w:r w:rsidRPr="00887F6E">
        <w:rPr>
          <w:rFonts w:ascii="Times New Roman" w:hAnsi="Times New Roman" w:cs="Times New Roman"/>
        </w:rPr>
        <w:t>ed, and finally shown in reports or dashboards. Tools like Microsoft Power BI cover all of these steps, from importing the data and fixing it in Power Query to building the visuals. Mostly, BI answers two questions: what happened, and why did it happen? Once those are clear, deciding what to do next becomes much easier.</w:t>
      </w:r>
    </w:p>
    <w:p w14:paraId="297FD299" w14:textId="3EC3A8CA" w:rsidR="008806D3" w:rsidRPr="00887F6E" w:rsidRDefault="00000000">
      <w:pPr>
        <w:pStyle w:val="Heading1"/>
        <w:rPr>
          <w:rFonts w:ascii="Times New Roman" w:hAnsi="Times New Roman" w:cs="Times New Roman"/>
          <w:color w:val="000000" w:themeColor="text1"/>
        </w:rPr>
      </w:pPr>
      <w:r w:rsidRPr="00887F6E">
        <w:rPr>
          <w:rFonts w:ascii="Times New Roman" w:hAnsi="Times New Roman" w:cs="Times New Roman"/>
          <w:color w:val="000000" w:themeColor="text1"/>
        </w:rPr>
        <w:t>Why organi</w:t>
      </w:r>
      <w:r w:rsidR="00887F6E">
        <w:rPr>
          <w:rFonts w:ascii="Times New Roman" w:hAnsi="Times New Roman" w:cs="Times New Roman"/>
          <w:color w:val="000000" w:themeColor="text1"/>
        </w:rPr>
        <w:t>z</w:t>
      </w:r>
      <w:r w:rsidRPr="00887F6E">
        <w:rPr>
          <w:rFonts w:ascii="Times New Roman" w:hAnsi="Times New Roman" w:cs="Times New Roman"/>
          <w:color w:val="000000" w:themeColor="text1"/>
        </w:rPr>
        <w:t>ations use dashboards</w:t>
      </w:r>
      <w:r w:rsidR="00887F6E">
        <w:rPr>
          <w:rFonts w:ascii="Times New Roman" w:hAnsi="Times New Roman" w:cs="Times New Roman"/>
          <w:color w:val="000000" w:themeColor="text1"/>
        </w:rPr>
        <w:t>?</w:t>
      </w:r>
    </w:p>
    <w:p w14:paraId="27BF0AFB" w14:textId="77777777" w:rsidR="008806D3" w:rsidRPr="00887F6E" w:rsidRDefault="00000000">
      <w:pPr>
        <w:spacing w:after="110" w:line="269" w:lineRule="auto"/>
        <w:rPr>
          <w:rFonts w:ascii="Times New Roman" w:hAnsi="Times New Roman" w:cs="Times New Roman"/>
        </w:rPr>
      </w:pPr>
      <w:r w:rsidRPr="00887F6E">
        <w:rPr>
          <w:rFonts w:ascii="Times New Roman" w:hAnsi="Times New Roman" w:cs="Times New Roman"/>
        </w:rPr>
        <w:t>A dashboard puts the most important numbers and charts for a part of the business on one screen. Companies like them for a few practical reasons. Everyone looks at the same figures, so there are fewer arguments over whose spreadsheet is right. Managers can check performance in seconds instead of waiting for someone to put a report together. KPI cards make it easy to see whether sales or profit are on track, and problems show up early. Filters and slicers also let people explore the data themselves, for example by region, product or year, without needing technical skills. And a chart usually gets a point across faster than a table of numbers, which matters when the audience is a busy executive.</w:t>
      </w:r>
    </w:p>
    <w:p w14:paraId="6714F907" w14:textId="77777777" w:rsidR="008806D3" w:rsidRPr="00887F6E" w:rsidRDefault="00000000">
      <w:pPr>
        <w:pStyle w:val="Heading1"/>
        <w:rPr>
          <w:rFonts w:ascii="Times New Roman" w:hAnsi="Times New Roman" w:cs="Times New Roman"/>
          <w:color w:val="000000" w:themeColor="text1"/>
        </w:rPr>
      </w:pPr>
      <w:r w:rsidRPr="00887F6E">
        <w:rPr>
          <w:rFonts w:ascii="Times New Roman" w:hAnsi="Times New Roman" w:cs="Times New Roman"/>
          <w:color w:val="000000" w:themeColor="text1"/>
        </w:rPr>
        <w:t>How dashboards improve decision-making</w:t>
      </w:r>
    </w:p>
    <w:p w14:paraId="2AA26413" w14:textId="48900682" w:rsidR="008806D3" w:rsidRPr="00887F6E" w:rsidRDefault="00000000">
      <w:pPr>
        <w:spacing w:after="110" w:line="269" w:lineRule="auto"/>
        <w:rPr>
          <w:rFonts w:ascii="Times New Roman" w:hAnsi="Times New Roman" w:cs="Times New Roman"/>
        </w:rPr>
      </w:pPr>
      <w:r w:rsidRPr="00887F6E">
        <w:rPr>
          <w:rFonts w:ascii="Times New Roman" w:hAnsi="Times New Roman" w:cs="Times New Roman"/>
        </w:rPr>
        <w:t>The biggest benefit is that decisions are based on evidence and not on guesses. A line chart can show that sales jump at certain times of the year, and a bar chart can show straight away which products do best and which do worst. Managers can also start from the big picture and drill down. They might notice overall profit is low, then narrow it to one region, then one product group, and find the real cause. Because dashboards are refreshed with new data, changes in performance are noticed sooner, so the business can respond quickly. They also make it easier to check whether an earlier decision actually worked.</w:t>
      </w:r>
    </w:p>
    <w:p w14:paraId="32E60146" w14:textId="77777777" w:rsidR="008806D3" w:rsidRPr="00887F6E" w:rsidRDefault="00000000">
      <w:pPr>
        <w:spacing w:after="110" w:line="269" w:lineRule="auto"/>
        <w:rPr>
          <w:rFonts w:ascii="Times New Roman" w:hAnsi="Times New Roman" w:cs="Times New Roman"/>
        </w:rPr>
      </w:pPr>
      <w:r w:rsidRPr="00887F6E">
        <w:rPr>
          <w:rFonts w:ascii="Times New Roman" w:hAnsi="Times New Roman" w:cs="Times New Roman"/>
        </w:rPr>
        <w:t>A good example is a retail business where one product category sells a lot but earns very little profit. Buried inside thousands of rows, that is easy to miss. On a dashboard, it stands out immediately.</w:t>
      </w:r>
    </w:p>
    <w:p w14:paraId="3CCBA223" w14:textId="77777777" w:rsidR="008806D3" w:rsidRPr="00887F6E" w:rsidRDefault="00000000">
      <w:pPr>
        <w:pStyle w:val="Heading1"/>
        <w:rPr>
          <w:rFonts w:ascii="Times New Roman" w:hAnsi="Times New Roman" w:cs="Times New Roman"/>
          <w:color w:val="000000" w:themeColor="text1"/>
        </w:rPr>
      </w:pPr>
      <w:r w:rsidRPr="00887F6E">
        <w:rPr>
          <w:rFonts w:ascii="Times New Roman" w:hAnsi="Times New Roman" w:cs="Times New Roman"/>
          <w:color w:val="000000" w:themeColor="text1"/>
        </w:rPr>
        <w:t>Business objective of the dataset</w:t>
      </w:r>
    </w:p>
    <w:p w14:paraId="6B17EC08" w14:textId="77777777" w:rsidR="008806D3" w:rsidRPr="00887F6E" w:rsidRDefault="00000000">
      <w:pPr>
        <w:spacing w:after="110" w:line="269" w:lineRule="auto"/>
        <w:rPr>
          <w:rFonts w:ascii="Times New Roman" w:hAnsi="Times New Roman" w:cs="Times New Roman"/>
        </w:rPr>
      </w:pPr>
      <w:r w:rsidRPr="00887F6E">
        <w:rPr>
          <w:rFonts w:ascii="Times New Roman" w:hAnsi="Times New Roman" w:cs="Times New Roman"/>
        </w:rPr>
        <w:t>For this project I am using the Sample Superstore dataset. It contains the orders of a retail company in the United States that sells Furniture, Office Supplies and Technology products to Consumer, Corporate and Home Office customers across four regions. There are 9,994 order lines (5,009 separate orders) from 2014 to 2017, and each one has the sales amount, quantity, discount and profit, along with details about the order, customer, product and location.</w:t>
      </w:r>
    </w:p>
    <w:p w14:paraId="0FC6EE83" w14:textId="77777777" w:rsidR="008806D3" w:rsidRPr="00887F6E" w:rsidRDefault="00000000">
      <w:pPr>
        <w:spacing w:after="110" w:line="269" w:lineRule="auto"/>
        <w:rPr>
          <w:rFonts w:ascii="Times New Roman" w:hAnsi="Times New Roman" w:cs="Times New Roman"/>
        </w:rPr>
      </w:pPr>
      <w:r w:rsidRPr="00887F6E">
        <w:rPr>
          <w:rFonts w:ascii="Times New Roman" w:hAnsi="Times New Roman" w:cs="Times New Roman"/>
        </w:rPr>
        <w:t>The objective is to give management a clear and interactive picture of sales and profit, so they can see which products, regions and customer groups make money and which ones lose it. It should also show how discounting affects profit and help decide where to change pricing, stock or marketing. The dashboard will have five main KPIs (Total Sales, Total Profit, Total Orders, Average Sales and Profit Margin) and will try to answer questions such as:</w:t>
      </w:r>
    </w:p>
    <w:p w14:paraId="5DB8D7F4" w14:textId="77777777" w:rsidR="008806D3" w:rsidRPr="00887F6E" w:rsidRDefault="00000000">
      <w:pPr>
        <w:pStyle w:val="ListParagraph"/>
        <w:numPr>
          <w:ilvl w:val="0"/>
          <w:numId w:val="2"/>
        </w:numPr>
        <w:spacing w:after="60" w:line="269" w:lineRule="auto"/>
        <w:rPr>
          <w:rFonts w:ascii="Times New Roman" w:hAnsi="Times New Roman" w:cs="Times New Roman"/>
        </w:rPr>
      </w:pPr>
      <w:r w:rsidRPr="00887F6E">
        <w:rPr>
          <w:rFonts w:ascii="Times New Roman" w:hAnsi="Times New Roman" w:cs="Times New Roman"/>
        </w:rPr>
        <w:t>Which categories, sub-categories and regions are the most and least profitable?</w:t>
      </w:r>
    </w:p>
    <w:p w14:paraId="1741869B" w14:textId="77777777" w:rsidR="008806D3" w:rsidRPr="00887F6E" w:rsidRDefault="00000000">
      <w:pPr>
        <w:pStyle w:val="ListParagraph"/>
        <w:numPr>
          <w:ilvl w:val="0"/>
          <w:numId w:val="2"/>
        </w:numPr>
        <w:spacing w:after="60" w:line="269" w:lineRule="auto"/>
        <w:rPr>
          <w:rFonts w:ascii="Times New Roman" w:hAnsi="Times New Roman" w:cs="Times New Roman"/>
        </w:rPr>
      </w:pPr>
      <w:r w:rsidRPr="00887F6E">
        <w:rPr>
          <w:rFonts w:ascii="Times New Roman" w:hAnsi="Times New Roman" w:cs="Times New Roman"/>
        </w:rPr>
        <w:t>How do sales and profit change over time, and when are the busiest months?</w:t>
      </w:r>
    </w:p>
    <w:p w14:paraId="47D5AF6A" w14:textId="77777777" w:rsidR="008806D3" w:rsidRPr="00887F6E" w:rsidRDefault="00000000">
      <w:pPr>
        <w:pStyle w:val="ListParagraph"/>
        <w:numPr>
          <w:ilvl w:val="0"/>
          <w:numId w:val="2"/>
        </w:numPr>
        <w:spacing w:after="60" w:line="269" w:lineRule="auto"/>
        <w:rPr>
          <w:rFonts w:ascii="Times New Roman" w:hAnsi="Times New Roman" w:cs="Times New Roman"/>
        </w:rPr>
      </w:pPr>
      <w:r w:rsidRPr="00887F6E">
        <w:rPr>
          <w:rFonts w:ascii="Times New Roman" w:hAnsi="Times New Roman" w:cs="Times New Roman"/>
        </w:rPr>
        <w:t>What effect do discounts have on profit?</w:t>
      </w:r>
    </w:p>
    <w:p w14:paraId="6BB75DCE" w14:textId="77777777" w:rsidR="008806D3" w:rsidRPr="00887F6E" w:rsidRDefault="00000000">
      <w:pPr>
        <w:pStyle w:val="ListParagraph"/>
        <w:numPr>
          <w:ilvl w:val="0"/>
          <w:numId w:val="2"/>
        </w:numPr>
        <w:spacing w:after="60" w:line="269" w:lineRule="auto"/>
        <w:rPr>
          <w:rFonts w:ascii="Times New Roman" w:hAnsi="Times New Roman" w:cs="Times New Roman"/>
        </w:rPr>
      </w:pPr>
      <w:r w:rsidRPr="00887F6E">
        <w:rPr>
          <w:rFonts w:ascii="Times New Roman" w:hAnsi="Times New Roman" w:cs="Times New Roman"/>
        </w:rPr>
        <w:t>Which customer segments and states offer the best chances for growth?</w:t>
      </w:r>
    </w:p>
    <w:p w14:paraId="7496A20B" w14:textId="77777777" w:rsidR="008806D3" w:rsidRPr="00887F6E" w:rsidRDefault="00000000">
      <w:pPr>
        <w:spacing w:before="80"/>
        <w:rPr>
          <w:rFonts w:ascii="Times New Roman" w:hAnsi="Times New Roman" w:cs="Times New Roman"/>
        </w:rPr>
      </w:pPr>
      <w:r w:rsidRPr="00887F6E">
        <w:rPr>
          <w:rFonts w:ascii="Times New Roman" w:hAnsi="Times New Roman" w:cs="Times New Roman"/>
        </w:rPr>
        <w:lastRenderedPageBreak/>
        <w:t>The answers will feed into the insights, risks, opportunities and recommendations in the later parts of this project.</w:t>
      </w:r>
    </w:p>
    <w:sectPr w:rsidR="008806D3" w:rsidRPr="00887F6E">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D7A38"/>
    <w:multiLevelType w:val="hybridMultilevel"/>
    <w:tmpl w:val="2BDE370C"/>
    <w:lvl w:ilvl="0" w:tplc="54EEBDC2">
      <w:start w:val="1"/>
      <w:numFmt w:val="bullet"/>
      <w:lvlText w:val="•"/>
      <w:lvlJc w:val="left"/>
      <w:pPr>
        <w:ind w:left="540" w:hanging="270"/>
      </w:pPr>
    </w:lvl>
    <w:lvl w:ilvl="1" w:tplc="3D5A2630">
      <w:numFmt w:val="decimal"/>
      <w:lvlText w:val=""/>
      <w:lvlJc w:val="left"/>
    </w:lvl>
    <w:lvl w:ilvl="2" w:tplc="797E3F42">
      <w:numFmt w:val="decimal"/>
      <w:lvlText w:val=""/>
      <w:lvlJc w:val="left"/>
    </w:lvl>
    <w:lvl w:ilvl="3" w:tplc="41E8B3D2">
      <w:numFmt w:val="decimal"/>
      <w:lvlText w:val=""/>
      <w:lvlJc w:val="left"/>
    </w:lvl>
    <w:lvl w:ilvl="4" w:tplc="F502FB66">
      <w:numFmt w:val="decimal"/>
      <w:lvlText w:val=""/>
      <w:lvlJc w:val="left"/>
    </w:lvl>
    <w:lvl w:ilvl="5" w:tplc="35CC525C">
      <w:numFmt w:val="decimal"/>
      <w:lvlText w:val=""/>
      <w:lvlJc w:val="left"/>
    </w:lvl>
    <w:lvl w:ilvl="6" w:tplc="EEE08C5E">
      <w:numFmt w:val="decimal"/>
      <w:lvlText w:val=""/>
      <w:lvlJc w:val="left"/>
    </w:lvl>
    <w:lvl w:ilvl="7" w:tplc="86920978">
      <w:numFmt w:val="decimal"/>
      <w:lvlText w:val=""/>
      <w:lvlJc w:val="left"/>
    </w:lvl>
    <w:lvl w:ilvl="8" w:tplc="80FE35B2">
      <w:numFmt w:val="decimal"/>
      <w:lvlText w:val=""/>
      <w:lvlJc w:val="left"/>
    </w:lvl>
  </w:abstractNum>
  <w:abstractNum w:abstractNumId="1" w15:restartNumberingAfterBreak="0">
    <w:nsid w:val="1BFC4DDD"/>
    <w:multiLevelType w:val="hybridMultilevel"/>
    <w:tmpl w:val="9D4CE546"/>
    <w:lvl w:ilvl="0" w:tplc="2F703422">
      <w:start w:val="1"/>
      <w:numFmt w:val="bullet"/>
      <w:lvlText w:val="●"/>
      <w:lvlJc w:val="left"/>
      <w:pPr>
        <w:ind w:left="720" w:hanging="360"/>
      </w:pPr>
    </w:lvl>
    <w:lvl w:ilvl="1" w:tplc="623AAC56">
      <w:start w:val="1"/>
      <w:numFmt w:val="bullet"/>
      <w:lvlText w:val="○"/>
      <w:lvlJc w:val="left"/>
      <w:pPr>
        <w:ind w:left="1440" w:hanging="360"/>
      </w:pPr>
    </w:lvl>
    <w:lvl w:ilvl="2" w:tplc="F97CB224">
      <w:start w:val="1"/>
      <w:numFmt w:val="bullet"/>
      <w:lvlText w:val="■"/>
      <w:lvlJc w:val="left"/>
      <w:pPr>
        <w:ind w:left="2160" w:hanging="360"/>
      </w:pPr>
    </w:lvl>
    <w:lvl w:ilvl="3" w:tplc="9AC26F88">
      <w:start w:val="1"/>
      <w:numFmt w:val="bullet"/>
      <w:lvlText w:val="●"/>
      <w:lvlJc w:val="left"/>
      <w:pPr>
        <w:ind w:left="2880" w:hanging="360"/>
      </w:pPr>
    </w:lvl>
    <w:lvl w:ilvl="4" w:tplc="53869E36">
      <w:start w:val="1"/>
      <w:numFmt w:val="bullet"/>
      <w:lvlText w:val="○"/>
      <w:lvlJc w:val="left"/>
      <w:pPr>
        <w:ind w:left="3600" w:hanging="360"/>
      </w:pPr>
    </w:lvl>
    <w:lvl w:ilvl="5" w:tplc="0310FD22">
      <w:start w:val="1"/>
      <w:numFmt w:val="bullet"/>
      <w:lvlText w:val="■"/>
      <w:lvlJc w:val="left"/>
      <w:pPr>
        <w:ind w:left="4320" w:hanging="360"/>
      </w:pPr>
    </w:lvl>
    <w:lvl w:ilvl="6" w:tplc="BC88465E">
      <w:start w:val="1"/>
      <w:numFmt w:val="bullet"/>
      <w:lvlText w:val="●"/>
      <w:lvlJc w:val="left"/>
      <w:pPr>
        <w:ind w:left="5040" w:hanging="360"/>
      </w:pPr>
    </w:lvl>
    <w:lvl w:ilvl="7" w:tplc="E6BECC5C">
      <w:start w:val="1"/>
      <w:numFmt w:val="bullet"/>
      <w:lvlText w:val="●"/>
      <w:lvlJc w:val="left"/>
      <w:pPr>
        <w:ind w:left="5760" w:hanging="360"/>
      </w:pPr>
    </w:lvl>
    <w:lvl w:ilvl="8" w:tplc="8C787AF4">
      <w:start w:val="1"/>
      <w:numFmt w:val="bullet"/>
      <w:lvlText w:val="●"/>
      <w:lvlJc w:val="left"/>
      <w:pPr>
        <w:ind w:left="6480" w:hanging="360"/>
      </w:pPr>
    </w:lvl>
  </w:abstractNum>
  <w:num w:numId="1" w16cid:durableId="1064261208">
    <w:abstractNumId w:val="1"/>
    <w:lvlOverride w:ilvl="0">
      <w:startOverride w:val="1"/>
    </w:lvlOverride>
  </w:num>
  <w:num w:numId="2" w16cid:durableId="287201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6D3"/>
    <w:rsid w:val="0018299A"/>
    <w:rsid w:val="00720E33"/>
    <w:rsid w:val="008806D3"/>
    <w:rsid w:val="00887F6E"/>
    <w:rsid w:val="00BB4E7E"/>
    <w:rsid w:val="00F50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5A76B"/>
  <w15:docId w15:val="{BEC51C2E-59DE-4D6D-A053-78562615F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F4E79"/>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571</Words>
  <Characters>3261</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Shomoye Oluwapelumi</cp:lastModifiedBy>
  <cp:revision>4</cp:revision>
  <dcterms:created xsi:type="dcterms:W3CDTF">2026-10-25T19:52:00Z</dcterms:created>
  <dcterms:modified xsi:type="dcterms:W3CDTF">2026-10-28T17:49:00Z</dcterms:modified>
</cp:coreProperties>
</file>