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B862A" w14:textId="64DFB8A4" w:rsidR="009C1C2E" w:rsidRPr="009C1C2E" w:rsidRDefault="009C1C2E" w:rsidP="009C1C2E">
      <w:pPr>
        <w:rPr>
          <w:rFonts w:ascii="Segoe UI" w:eastAsia="Times New Roman" w:hAnsi="Segoe UI" w:cs="Segoe UI"/>
          <w:b/>
          <w:bCs/>
          <w:color w:val="374151"/>
          <w:sz w:val="24"/>
          <w:szCs w:val="24"/>
        </w:rPr>
      </w:pPr>
      <w:r w:rsidRPr="009C1C2E">
        <w:rPr>
          <w:rFonts w:ascii="Aharoni" w:eastAsia="Times New Roman" w:hAnsi="Aharoni" w:cs="Aharoni" w:hint="cs"/>
          <w:b/>
          <w:bCs/>
          <w:color w:val="374151"/>
          <w:sz w:val="44"/>
          <w:szCs w:val="44"/>
          <w:highlight w:val="darkYellow"/>
        </w:rPr>
        <w:t>Experience During The Project</w:t>
      </w:r>
      <w:r>
        <w:rPr>
          <w:rFonts w:ascii="Aharoni" w:eastAsia="Times New Roman" w:hAnsi="Aharoni" w:cs="Aharoni"/>
          <w:b/>
          <w:bCs/>
          <w:color w:val="374151"/>
          <w:sz w:val="44"/>
          <w:szCs w:val="44"/>
        </w:rPr>
        <w:t>:</w:t>
      </w:r>
      <w:r>
        <w:rPr>
          <w:rFonts w:ascii="Segoe UI" w:eastAsia="Times New Roman" w:hAnsi="Segoe UI" w:cs="Segoe UI"/>
          <w:b/>
          <w:bCs/>
          <w:color w:val="374151"/>
          <w:sz w:val="24"/>
          <w:szCs w:val="24"/>
        </w:rPr>
        <w:br/>
      </w:r>
      <w:r>
        <w:rPr>
          <w:rFonts w:ascii="Segoe UI" w:eastAsia="Times New Roman" w:hAnsi="Segoe UI" w:cs="Segoe UI"/>
          <w:b/>
          <w:bCs/>
          <w:color w:val="374151"/>
          <w:sz w:val="24"/>
          <w:szCs w:val="24"/>
        </w:rPr>
        <w:br/>
      </w:r>
      <w:r w:rsidRPr="009C1C2E">
        <w:rPr>
          <w:rFonts w:ascii="Segoe UI" w:eastAsia="Times New Roman" w:hAnsi="Segoe UI" w:cs="Segoe UI"/>
          <w:b/>
          <w:bCs/>
          <w:color w:val="374151"/>
          <w:sz w:val="24"/>
          <w:szCs w:val="24"/>
        </w:rPr>
        <w:t>The Project assignment, which revolved around geospatial analysis of Nashville, was a captivating expedition into the world of data exploration and visualization. Reflecting on this endeavor, I am overall content with the choices made, yet there are areas where I would contemplate doing things differently, and the journey held a few unexpected revelations.</w:t>
      </w:r>
    </w:p>
    <w:p w14:paraId="4076E11C" w14:textId="77777777" w:rsidR="009C1C2E" w:rsidRPr="009C1C2E" w:rsidRDefault="009C1C2E" w:rsidP="009C1C2E">
      <w:pPr>
        <w:rPr>
          <w:rFonts w:ascii="Segoe UI" w:eastAsia="Times New Roman" w:hAnsi="Segoe UI" w:cs="Segoe UI"/>
          <w:b/>
          <w:bCs/>
          <w:color w:val="374151"/>
          <w:sz w:val="24"/>
          <w:szCs w:val="24"/>
        </w:rPr>
      </w:pPr>
    </w:p>
    <w:p w14:paraId="2BA6D693" w14:textId="77777777" w:rsidR="009C1C2E" w:rsidRPr="009C1C2E" w:rsidRDefault="009C1C2E" w:rsidP="009C1C2E">
      <w:pPr>
        <w:rPr>
          <w:rFonts w:ascii="Segoe UI" w:eastAsia="Times New Roman" w:hAnsi="Segoe UI" w:cs="Segoe UI"/>
          <w:b/>
          <w:bCs/>
          <w:color w:val="374151"/>
          <w:sz w:val="24"/>
          <w:szCs w:val="24"/>
        </w:rPr>
      </w:pPr>
      <w:r w:rsidRPr="009C1C2E">
        <w:rPr>
          <w:rFonts w:ascii="Segoe UI" w:eastAsia="Times New Roman" w:hAnsi="Segoe UI" w:cs="Segoe UI"/>
          <w:b/>
          <w:bCs/>
          <w:color w:val="374151"/>
          <w:sz w:val="24"/>
          <w:szCs w:val="24"/>
        </w:rPr>
        <w:t xml:space="preserve">One notable element of the project that I'm satisfied with is the selection of libraries. </w:t>
      </w:r>
      <w:proofErr w:type="spellStart"/>
      <w:r w:rsidRPr="009C1C2E">
        <w:rPr>
          <w:rFonts w:ascii="Segoe UI" w:eastAsia="Times New Roman" w:hAnsi="Segoe UI" w:cs="Segoe UI"/>
          <w:b/>
          <w:bCs/>
          <w:color w:val="374151"/>
          <w:sz w:val="24"/>
          <w:szCs w:val="24"/>
        </w:rPr>
        <w:t>Geopandas</w:t>
      </w:r>
      <w:proofErr w:type="spellEnd"/>
      <w:r w:rsidRPr="009C1C2E">
        <w:rPr>
          <w:rFonts w:ascii="Segoe UI" w:eastAsia="Times New Roman" w:hAnsi="Segoe UI" w:cs="Segoe UI"/>
          <w:b/>
          <w:bCs/>
          <w:color w:val="374151"/>
          <w:sz w:val="24"/>
          <w:szCs w:val="24"/>
        </w:rPr>
        <w:t>, Matplotlib, and Folium turned out to be ideal tools for the task, providing a seamless experience for working with geospatial data, creating compelling visualizations, and crafting interactive maps. The project's code structure, neatly divided into sections like data loading, manipulation, analysis, and visualization, ensured clarity and ease of comprehension.</w:t>
      </w:r>
    </w:p>
    <w:p w14:paraId="3A82925B" w14:textId="77777777" w:rsidR="009C1C2E" w:rsidRPr="009C1C2E" w:rsidRDefault="009C1C2E" w:rsidP="009C1C2E">
      <w:pPr>
        <w:rPr>
          <w:rFonts w:ascii="Segoe UI" w:eastAsia="Times New Roman" w:hAnsi="Segoe UI" w:cs="Segoe UI"/>
          <w:b/>
          <w:bCs/>
          <w:color w:val="374151"/>
          <w:sz w:val="24"/>
          <w:szCs w:val="24"/>
        </w:rPr>
      </w:pPr>
    </w:p>
    <w:p w14:paraId="3E357571" w14:textId="77777777" w:rsidR="009C1C2E" w:rsidRPr="009C1C2E" w:rsidRDefault="009C1C2E" w:rsidP="009C1C2E">
      <w:pPr>
        <w:rPr>
          <w:rFonts w:ascii="Segoe UI" w:eastAsia="Times New Roman" w:hAnsi="Segoe UI" w:cs="Segoe UI"/>
          <w:b/>
          <w:bCs/>
          <w:color w:val="374151"/>
          <w:sz w:val="24"/>
          <w:szCs w:val="24"/>
        </w:rPr>
      </w:pPr>
      <w:r w:rsidRPr="009C1C2E">
        <w:rPr>
          <w:rFonts w:ascii="Segoe UI" w:eastAsia="Times New Roman" w:hAnsi="Segoe UI" w:cs="Segoe UI"/>
          <w:b/>
          <w:bCs/>
          <w:color w:val="374151"/>
          <w:sz w:val="24"/>
          <w:szCs w:val="24"/>
        </w:rPr>
        <w:t>The data manipulation phase, especially the filtering of counties based on various attributes, offered profound insights. It enabled us to dive deep into the distinct characteristics of the region, whether it was population, water area, county classification, or more. This dynamic approach to data exploration was genuinely enlightening.</w:t>
      </w:r>
    </w:p>
    <w:p w14:paraId="23E7355D" w14:textId="77777777" w:rsidR="009C1C2E" w:rsidRPr="009C1C2E" w:rsidRDefault="009C1C2E" w:rsidP="009C1C2E">
      <w:pPr>
        <w:rPr>
          <w:rFonts w:ascii="Segoe UI" w:eastAsia="Times New Roman" w:hAnsi="Segoe UI" w:cs="Segoe UI"/>
          <w:b/>
          <w:bCs/>
          <w:color w:val="374151"/>
          <w:sz w:val="24"/>
          <w:szCs w:val="24"/>
        </w:rPr>
      </w:pPr>
    </w:p>
    <w:p w14:paraId="77F6E4EF" w14:textId="77777777" w:rsidR="009C1C2E" w:rsidRPr="009C1C2E" w:rsidRDefault="009C1C2E" w:rsidP="009C1C2E">
      <w:pPr>
        <w:rPr>
          <w:rFonts w:ascii="Segoe UI" w:eastAsia="Times New Roman" w:hAnsi="Segoe UI" w:cs="Segoe UI"/>
          <w:b/>
          <w:bCs/>
          <w:color w:val="374151"/>
          <w:sz w:val="24"/>
          <w:szCs w:val="24"/>
        </w:rPr>
      </w:pPr>
      <w:r w:rsidRPr="009C1C2E">
        <w:rPr>
          <w:rFonts w:ascii="Segoe UI" w:eastAsia="Times New Roman" w:hAnsi="Segoe UI" w:cs="Segoe UI"/>
          <w:b/>
          <w:bCs/>
          <w:color w:val="374151"/>
          <w:sz w:val="24"/>
          <w:szCs w:val="24"/>
        </w:rPr>
        <w:t>However, the real astonishment emerged during the creation of choropleth maps to depict population density. While I expected variations among counties, the pronounced discrepancies we uncovered were remarkable. This underscored the power of geospatial analysis in highlighting the geographical and demographic diversity within the region.</w:t>
      </w:r>
    </w:p>
    <w:p w14:paraId="55B98ED9" w14:textId="77777777" w:rsidR="009C1C2E" w:rsidRPr="009C1C2E" w:rsidRDefault="009C1C2E" w:rsidP="009C1C2E">
      <w:pPr>
        <w:rPr>
          <w:rFonts w:ascii="Segoe UI" w:eastAsia="Times New Roman" w:hAnsi="Segoe UI" w:cs="Segoe UI"/>
          <w:b/>
          <w:bCs/>
          <w:color w:val="374151"/>
          <w:sz w:val="24"/>
          <w:szCs w:val="24"/>
        </w:rPr>
      </w:pPr>
    </w:p>
    <w:p w14:paraId="4AA9F592" w14:textId="77777777" w:rsidR="009C1C2E" w:rsidRPr="009C1C2E" w:rsidRDefault="009C1C2E" w:rsidP="009C1C2E">
      <w:pPr>
        <w:rPr>
          <w:rFonts w:ascii="Segoe UI" w:eastAsia="Times New Roman" w:hAnsi="Segoe UI" w:cs="Segoe UI"/>
          <w:b/>
          <w:bCs/>
          <w:color w:val="374151"/>
          <w:sz w:val="24"/>
          <w:szCs w:val="24"/>
        </w:rPr>
      </w:pPr>
      <w:r w:rsidRPr="009C1C2E">
        <w:rPr>
          <w:rFonts w:ascii="Segoe UI" w:eastAsia="Times New Roman" w:hAnsi="Segoe UI" w:cs="Segoe UI"/>
          <w:b/>
          <w:bCs/>
          <w:color w:val="374151"/>
          <w:sz w:val="24"/>
          <w:szCs w:val="24"/>
        </w:rPr>
        <w:t>If I were to contemplate alterations to the project, I'd consider infusing more narrative to provide context and deeper interpretation of the results. This narrative approach could elevate the analysis, making it even more informative and engaging. Additionally, I would explore advanced geospatial analysis techniques to unearth even more intricate patterns and trends within the dataset.</w:t>
      </w:r>
    </w:p>
    <w:p w14:paraId="753EBA9A" w14:textId="77777777" w:rsidR="009C1C2E" w:rsidRPr="009C1C2E" w:rsidRDefault="009C1C2E" w:rsidP="009C1C2E">
      <w:pPr>
        <w:rPr>
          <w:rFonts w:ascii="Segoe UI" w:eastAsia="Times New Roman" w:hAnsi="Segoe UI" w:cs="Segoe UI"/>
          <w:b/>
          <w:bCs/>
          <w:color w:val="374151"/>
          <w:sz w:val="24"/>
          <w:szCs w:val="24"/>
        </w:rPr>
      </w:pPr>
    </w:p>
    <w:p w14:paraId="1970DCDD" w14:textId="02899A9D" w:rsidR="00F61990" w:rsidRPr="009C1C2E" w:rsidRDefault="009C1C2E" w:rsidP="009C1C2E">
      <w:pPr>
        <w:rPr>
          <w:b/>
          <w:bCs/>
        </w:rPr>
      </w:pPr>
      <w:r w:rsidRPr="009C1C2E">
        <w:rPr>
          <w:rFonts w:ascii="Segoe UI" w:eastAsia="Times New Roman" w:hAnsi="Segoe UI" w:cs="Segoe UI"/>
          <w:b/>
          <w:bCs/>
          <w:color w:val="374151"/>
          <w:sz w:val="24"/>
          <w:szCs w:val="24"/>
        </w:rPr>
        <w:t>In summary, this project was a journey of enlightenment into geospatial data analysis. The surprises it unveiled served as a potent reminder of the significance of this field in unraveling the geographical and demographic intricacies of a region. While content with our current approach, I look forward to future projects where we might add context and employ advanced techniques for a more comprehensive understanding of the data and its implications.</w:t>
      </w:r>
    </w:p>
    <w:sectPr w:rsidR="00F61990" w:rsidRPr="009C1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C2E"/>
    <w:rsid w:val="0013784B"/>
    <w:rsid w:val="009C1C2E"/>
    <w:rsid w:val="00F61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41F65"/>
  <w15:chartTrackingRefBased/>
  <w15:docId w15:val="{D6C0A8B4-90EA-41F4-BC5A-F3EBE6DC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1C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5885">
      <w:bodyDiv w:val="1"/>
      <w:marLeft w:val="0"/>
      <w:marRight w:val="0"/>
      <w:marTop w:val="0"/>
      <w:marBottom w:val="0"/>
      <w:divBdr>
        <w:top w:val="none" w:sz="0" w:space="0" w:color="auto"/>
        <w:left w:val="none" w:sz="0" w:space="0" w:color="auto"/>
        <w:bottom w:val="none" w:sz="0" w:space="0" w:color="auto"/>
        <w:right w:val="none" w:sz="0" w:space="0" w:color="auto"/>
      </w:divBdr>
    </w:div>
    <w:div w:id="124363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(SHOAIB ARHAM (BESE-26))</dc:creator>
  <cp:keywords/>
  <dc:description/>
  <cp:lastModifiedBy>MUHAMMAD (SHOAIB ARHAM (BESE-26))</cp:lastModifiedBy>
  <cp:revision>1</cp:revision>
  <dcterms:created xsi:type="dcterms:W3CDTF">2023-10-12T17:21:00Z</dcterms:created>
  <dcterms:modified xsi:type="dcterms:W3CDTF">2023-10-12T17:26:00Z</dcterms:modified>
</cp:coreProperties>
</file>