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3D8C" w14:textId="77777777" w:rsidR="00FD35F2" w:rsidRPr="007A0DF1" w:rsidRDefault="00D83AAD" w:rsidP="00033E7E">
      <w:pPr>
        <w:pStyle w:val="Cmlaplog"/>
      </w:pPr>
      <w:r>
        <w:rPr>
          <w:noProof/>
          <w:lang w:eastAsia="hu-HU"/>
        </w:rPr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033E7E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033E7E">
      <w:pPr>
        <w:pStyle w:val="Cmlapintzmny"/>
      </w:pPr>
      <w:r w:rsidRPr="007A0DF1">
        <w:t>Villamosmérnöki és Informatikai Kar</w:t>
      </w:r>
    </w:p>
    <w:bookmarkStart w:id="0" w:name="_Hlk119960503"/>
    <w:p w14:paraId="50BE18A9" w14:textId="539596D3" w:rsidR="00FD35F2" w:rsidRPr="007A0DF1" w:rsidRDefault="001160A7" w:rsidP="00033E7E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91540A">
        <w:t>Méréstechnika és Információs Rendszerek Tanszék</w:t>
      </w:r>
      <w:r>
        <w:fldChar w:fldCharType="end"/>
      </w:r>
    </w:p>
    <w:bookmarkEnd w:id="0"/>
    <w:p w14:paraId="27C4E469" w14:textId="2E97F806" w:rsidR="005A19E0" w:rsidRDefault="00A951E4" w:rsidP="00033E7E">
      <w:pPr>
        <w:pStyle w:val="Cmlapcm"/>
        <w:sectPr w:rsidR="005A19E0" w:rsidSect="00DE0721">
          <w:footerReference w:type="default" r:id="rId9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t xml:space="preserve">Alkalmazásfejlesztés </w:t>
      </w:r>
      <w:r w:rsidR="0085280C">
        <w:t xml:space="preserve">blokklánc alapú </w:t>
      </w:r>
      <w:r>
        <w:t>CBDC</w:t>
      </w:r>
      <w:r w:rsidR="0085280C">
        <w:t xml:space="preserve"> ökoszisztémában</w:t>
      </w:r>
      <w:r>
        <w:t xml:space="preserve"> </w:t>
      </w:r>
    </w:p>
    <w:p w14:paraId="477B61E4" w14:textId="77777777" w:rsidR="00FD35F2" w:rsidRPr="005A19E0" w:rsidRDefault="00FD35F2" w:rsidP="00033E7E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3ED0B41B" w:rsidR="00FD35F2" w:rsidRPr="007A0DF1" w:rsidRDefault="0085280C" w:rsidP="00033E7E">
      <w:pPr>
        <w:pStyle w:val="Cmlapszerzk"/>
      </w:pPr>
      <w:r>
        <w:t>Pelyhe Ádám</w:t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21A1C87A" w:rsidR="005A19E0" w:rsidRDefault="00AB0BCA" w:rsidP="00033E7E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t xml:space="preserve">Dr. </w:t>
      </w:r>
      <w:proofErr w:type="spellStart"/>
      <w:r w:rsidR="00AF29D0">
        <w:t>Gönczy</w:t>
      </w:r>
      <w:proofErr w:type="spellEnd"/>
      <w:r w:rsidR="00AF29D0">
        <w:t xml:space="preserve"> Lászl</w:t>
      </w:r>
      <w:r w:rsidR="002458B0">
        <w:t>ó</w:t>
      </w:r>
    </w:p>
    <w:p w14:paraId="6CE5579F" w14:textId="0CE4FB16" w:rsidR="00646088" w:rsidRDefault="00D83AAD" w:rsidP="00033E7E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91540A">
        <w:t>2022</w:t>
      </w:r>
      <w:r>
        <w:fldChar w:fldCharType="end"/>
      </w:r>
    </w:p>
    <w:p w14:paraId="355F5D95" w14:textId="77777777" w:rsidR="004B21EB" w:rsidRPr="007A0DF1" w:rsidRDefault="004B21EB" w:rsidP="00852373">
      <w:pPr>
        <w:pStyle w:val="Szmozatlancmsor"/>
        <w:spacing w:line="360" w:lineRule="auto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BA27D" w14:textId="2763D9D7" w:rsidR="0091540A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121146151" w:history="1">
            <w:r w:rsidR="0091540A" w:rsidRPr="00C65A81">
              <w:rPr>
                <w:rStyle w:val="Hiperhivatkozs"/>
                <w:noProof/>
              </w:rPr>
              <w:t>Összefoglaló</w:t>
            </w:r>
            <w:r w:rsidR="0091540A">
              <w:rPr>
                <w:noProof/>
                <w:webHidden/>
              </w:rPr>
              <w:tab/>
            </w:r>
            <w:r w:rsidR="0091540A">
              <w:rPr>
                <w:noProof/>
                <w:webHidden/>
              </w:rPr>
              <w:fldChar w:fldCharType="begin"/>
            </w:r>
            <w:r w:rsidR="0091540A">
              <w:rPr>
                <w:noProof/>
                <w:webHidden/>
              </w:rPr>
              <w:instrText xml:space="preserve"> PAGEREF _Toc121146151 \h </w:instrText>
            </w:r>
            <w:r w:rsidR="0091540A">
              <w:rPr>
                <w:noProof/>
                <w:webHidden/>
              </w:rPr>
            </w:r>
            <w:r w:rsidR="0091540A">
              <w:rPr>
                <w:noProof/>
                <w:webHidden/>
              </w:rPr>
              <w:fldChar w:fldCharType="separate"/>
            </w:r>
            <w:r w:rsidR="0091540A">
              <w:rPr>
                <w:noProof/>
                <w:webHidden/>
              </w:rPr>
              <w:t>5</w:t>
            </w:r>
            <w:r w:rsidR="0091540A">
              <w:rPr>
                <w:noProof/>
                <w:webHidden/>
              </w:rPr>
              <w:fldChar w:fldCharType="end"/>
            </w:r>
          </w:hyperlink>
        </w:p>
        <w:p w14:paraId="2B455E2B" w14:textId="3622C95B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2" w:history="1">
            <w:r w:rsidRPr="00C65A81">
              <w:rPr>
                <w:rStyle w:val="Hiperhivatkozs"/>
                <w:noProof/>
                <w:lang w:val="en-GB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A5969" w14:textId="2B28C968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3" w:history="1">
            <w:r w:rsidRPr="00C65A81">
              <w:rPr>
                <w:rStyle w:val="Hiperhivatkozs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D70E" w14:textId="65F01F4A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4" w:history="1">
            <w:r w:rsidRPr="00C65A81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F99F" w14:textId="712F6680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5" w:history="1">
            <w:r w:rsidRPr="00C65A81">
              <w:rPr>
                <w:rStyle w:val="Hiperhivatkozs"/>
                <w:noProof/>
              </w:rPr>
              <w:t>1.2. Alkalmazás célkitűzései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11D2" w14:textId="34A612B0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6" w:history="1">
            <w:r w:rsidRPr="00C65A81">
              <w:rPr>
                <w:rStyle w:val="Hiperhivatkozs"/>
                <w:noProof/>
              </w:rPr>
              <w:t>2. Irodalomkutatás, technológiák, hasonló alkalmazások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5C96" w14:textId="2C6CD7B0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7" w:history="1">
            <w:r w:rsidRPr="00C65A81">
              <w:rPr>
                <w:rStyle w:val="Hiperhivatkozs"/>
                <w:noProof/>
              </w:rPr>
              <w:t>2.1. Példák blokklánc alapú biztosításokra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3C247" w14:textId="3CC89A2F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8" w:history="1">
            <w:r w:rsidRPr="00C65A81">
              <w:rPr>
                <w:rStyle w:val="Hiperhivatkozs"/>
                <w:noProof/>
              </w:rPr>
              <w:t>2.2. CBDC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0B30" w14:textId="4C56B791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59" w:history="1">
            <w:r w:rsidRPr="00C65A81">
              <w:rPr>
                <w:rStyle w:val="Hiperhivatkozs"/>
                <w:noProof/>
              </w:rPr>
              <w:t>2.3. Használt technológiák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711C4" w14:textId="6353A7C0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0" w:history="1">
            <w:r w:rsidRPr="00C65A81">
              <w:rPr>
                <w:rStyle w:val="Hiperhivatkozs"/>
                <w:noProof/>
              </w:rPr>
              <w:t>2.3.1.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8A89" w14:textId="5F7D7188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1" w:history="1">
            <w:r w:rsidRPr="00C65A81">
              <w:rPr>
                <w:rStyle w:val="Hiperhivatkozs"/>
                <w:noProof/>
              </w:rPr>
              <w:t>2.3.2. Ethereum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66D5" w14:textId="50EB0A11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2" w:history="1">
            <w:r w:rsidRPr="00C65A81">
              <w:rPr>
                <w:rStyle w:val="Hiperhivatkozs"/>
                <w:noProof/>
              </w:rPr>
              <w:t>2.3.3. Interplanetary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FB01" w14:textId="2E8BC6FB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3" w:history="1">
            <w:r w:rsidRPr="00C65A81">
              <w:rPr>
                <w:rStyle w:val="Hiperhivatkozs"/>
                <w:noProof/>
              </w:rPr>
              <w:t>2.3.4.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73859" w14:textId="727A9398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4" w:history="1">
            <w:r w:rsidRPr="00C65A81">
              <w:rPr>
                <w:rStyle w:val="Hiperhivatkozs"/>
                <w:noProof/>
              </w:rPr>
              <w:t>2.3.5. WalletConnect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95FCA" w14:textId="3F5D939E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5" w:history="1">
            <w:r w:rsidRPr="00C65A81">
              <w:rPr>
                <w:rStyle w:val="Hiperhivatkozs"/>
                <w:noProof/>
              </w:rPr>
              <w:t>2.3.6. Web3.js, Ether.js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775C" w14:textId="4D002D5F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6" w:history="1">
            <w:r w:rsidRPr="00C65A81">
              <w:rPr>
                <w:rStyle w:val="Hiperhivatkozs"/>
                <w:noProof/>
              </w:rPr>
              <w:t>2.3.7.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005A" w14:textId="7CE47DF1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7" w:history="1">
            <w:r w:rsidRPr="00C65A81">
              <w:rPr>
                <w:rStyle w:val="Hiperhivatkozs"/>
                <w:noProof/>
              </w:rPr>
              <w:t>3. Rendszertervezés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72A2" w14:textId="5730A83F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8" w:history="1">
            <w:r w:rsidRPr="00C65A81">
              <w:rPr>
                <w:rStyle w:val="Hiperhivatkozs"/>
                <w:noProof/>
              </w:rPr>
              <w:t>3.1.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8719" w14:textId="20BA2FC6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69" w:history="1">
            <w:r w:rsidRPr="00C65A81">
              <w:rPr>
                <w:rStyle w:val="Hiperhivatkozs"/>
                <w:noProof/>
              </w:rPr>
              <w:t>3.1.1.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802F" w14:textId="2342823D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0" w:history="1">
            <w:r w:rsidRPr="00C65A81">
              <w:rPr>
                <w:rStyle w:val="Hiperhivatkozs"/>
                <w:noProof/>
              </w:rPr>
              <w:t>3.1.2. Biztosítási folyamat blokkláncon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4419" w14:textId="67170934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1" w:history="1">
            <w:r w:rsidRPr="00C65A81">
              <w:rPr>
                <w:rStyle w:val="Hiperhivatkozs"/>
                <w:noProof/>
              </w:rPr>
              <w:t>3.1.3.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2F52" w14:textId="0C7C9417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2" w:history="1">
            <w:r w:rsidRPr="00C65A81">
              <w:rPr>
                <w:rStyle w:val="Hiperhivatkozs"/>
                <w:noProof/>
              </w:rPr>
              <w:t>3.1.4.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25E7D" w14:textId="74033EE7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3" w:history="1">
            <w:r w:rsidRPr="00C65A81">
              <w:rPr>
                <w:rStyle w:val="Hiperhivatkozs"/>
                <w:noProof/>
              </w:rPr>
              <w:t>3.1.5. Payment gateway –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CB6F" w14:textId="559BE5FA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4" w:history="1">
            <w:r w:rsidRPr="00C65A81">
              <w:rPr>
                <w:rStyle w:val="Hiperhivatkozs"/>
                <w:noProof/>
              </w:rPr>
              <w:t>3.1.6.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3BFC" w14:textId="277B08C3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5" w:history="1">
            <w:r w:rsidRPr="00C65A81">
              <w:rPr>
                <w:rStyle w:val="Hiperhivatkozs"/>
                <w:noProof/>
              </w:rPr>
              <w:t>3.2.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2A83" w14:textId="3C892774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6" w:history="1">
            <w:r w:rsidRPr="00C65A81">
              <w:rPr>
                <w:rStyle w:val="Hiperhivatkozs"/>
                <w:noProof/>
              </w:rPr>
              <w:t>3.2.1. Ügyfélhez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8FB8" w14:textId="437C29F9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7" w:history="1">
            <w:r w:rsidRPr="00C65A81">
              <w:rPr>
                <w:rStyle w:val="Hiperhivatkozs"/>
                <w:noProof/>
              </w:rPr>
              <w:t>3.2.2. Biztosító céghez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8585" w14:textId="369D2E65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8" w:history="1">
            <w:r w:rsidRPr="00C65A81">
              <w:rPr>
                <w:rStyle w:val="Hiperhivatkozs"/>
                <w:noProof/>
              </w:rPr>
              <w:t>3.3.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2CF0" w14:textId="130C1D7A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79" w:history="1">
            <w:r w:rsidRPr="00C65A81">
              <w:rPr>
                <w:rStyle w:val="Hiperhivatkozs"/>
                <w:noProof/>
              </w:rPr>
              <w:t>3.3.1.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C30F" w14:textId="2EDA1F01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0" w:history="1">
            <w:r w:rsidRPr="00C65A81">
              <w:rPr>
                <w:rStyle w:val="Hiperhivatkozs"/>
                <w:noProof/>
              </w:rPr>
              <w:t>3.3.2. Nemfunkcionális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086A" w14:textId="4652DAE8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1" w:history="1">
            <w:r w:rsidRPr="00C65A81">
              <w:rPr>
                <w:rStyle w:val="Hiperhivatkozs"/>
                <w:noProof/>
              </w:rPr>
              <w:t>3.4.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AEEA" w14:textId="4FBE1ED7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2" w:history="1">
            <w:r w:rsidRPr="00C65A81">
              <w:rPr>
                <w:rStyle w:val="Hiperhivatkozs"/>
                <w:noProof/>
              </w:rPr>
              <w:t>3.4.1. Havidíj befizetés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09C5" w14:textId="23E139EC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3" w:history="1">
            <w:r w:rsidRPr="00C65A81">
              <w:rPr>
                <w:rStyle w:val="Hiperhivatkozs"/>
                <w:noProof/>
              </w:rPr>
              <w:t>3.4.2.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79E55" w14:textId="7CE6A36D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4" w:history="1">
            <w:r w:rsidRPr="00C65A81">
              <w:rPr>
                <w:rStyle w:val="Hiperhivatkozs"/>
                <w:noProof/>
              </w:rPr>
              <w:t>4. Önálló munka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25EE" w14:textId="7245E7CF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5" w:history="1">
            <w:r w:rsidRPr="00C65A81">
              <w:rPr>
                <w:rStyle w:val="Hiperhivatkozs"/>
                <w:noProof/>
              </w:rPr>
              <w:t>4.1.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E976" w14:textId="2BEADCF5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6" w:history="1">
            <w:r w:rsidRPr="00C65A81">
              <w:rPr>
                <w:rStyle w:val="Hiperhivatkozs"/>
                <w:noProof/>
              </w:rPr>
              <w:t>4.1.1. Tárca csatlakoztatása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3114" w14:textId="7A10B153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7" w:history="1">
            <w:r w:rsidRPr="00C65A81">
              <w:rPr>
                <w:rStyle w:val="Hiperhivatkozs"/>
                <w:noProof/>
              </w:rPr>
              <w:t>4.1.2. Biztosítás kötése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A49B" w14:textId="5B112FD7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8" w:history="1">
            <w:r w:rsidRPr="00C65A81">
              <w:rPr>
                <w:rStyle w:val="Hiperhivatkozs"/>
                <w:noProof/>
              </w:rPr>
              <w:t>4.1.3.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AE11" w14:textId="504CA270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89" w:history="1">
            <w:r w:rsidRPr="00C65A81">
              <w:rPr>
                <w:rStyle w:val="Hiperhivatkozs"/>
                <w:noProof/>
              </w:rPr>
              <w:t>4.1.4. Biztosítási kategória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EA142" w14:textId="0114021D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0" w:history="1">
            <w:r w:rsidRPr="00C65A81">
              <w:rPr>
                <w:rStyle w:val="Hiperhivatkozs"/>
                <w:noProof/>
              </w:rPr>
              <w:t>4.1.5.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4E12" w14:textId="7D9D923C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1" w:history="1">
            <w:r w:rsidRPr="00C65A81">
              <w:rPr>
                <w:rStyle w:val="Hiperhivatkozs"/>
                <w:noProof/>
              </w:rPr>
              <w:t>4.1.6. Károk elbírálása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F45D" w14:textId="05F68EDF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2" w:history="1">
            <w:r w:rsidRPr="00C65A81">
              <w:rPr>
                <w:rStyle w:val="Hiperhivatkozs"/>
                <w:noProof/>
              </w:rPr>
              <w:t>4.2. Ethereum okosszerződések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55DF" w14:textId="560FAAC5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3" w:history="1">
            <w:r w:rsidRPr="00C65A81">
              <w:rPr>
                <w:rStyle w:val="Hiperhivatkozs"/>
                <w:noProof/>
              </w:rPr>
              <w:t>4.2.1. Biztosítást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2DCB" w14:textId="724A923B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4" w:history="1">
            <w:r w:rsidRPr="00C65A81">
              <w:rPr>
                <w:rStyle w:val="Hiperhivatkozs"/>
                <w:noProof/>
              </w:rPr>
              <w:t>4.2.2. Kárbejelentést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A029" w14:textId="4FF6147A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5" w:history="1">
            <w:r w:rsidRPr="00C65A81">
              <w:rPr>
                <w:rStyle w:val="Hiperhivatkozs"/>
                <w:noProof/>
              </w:rPr>
              <w:t>4.2.3. Biztosítási zsetont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F72" w14:textId="388E830B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6" w:history="1">
            <w:r w:rsidRPr="00C65A81">
              <w:rPr>
                <w:rStyle w:val="Hiperhivatkozs"/>
                <w:noProof/>
              </w:rPr>
              <w:t>4.3.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7E5B" w14:textId="34DFB36E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7" w:history="1">
            <w:r w:rsidRPr="00C65A81">
              <w:rPr>
                <w:rStyle w:val="Hiperhivatkozs"/>
                <w:noProof/>
              </w:rPr>
              <w:t>4.3.1. Állomány tárolására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18CA" w14:textId="66AA8854" w:rsidR="0091540A" w:rsidRDefault="0091540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8" w:history="1">
            <w:r w:rsidRPr="00C65A81">
              <w:rPr>
                <w:rStyle w:val="Hiperhivatkozs"/>
                <w:noProof/>
              </w:rPr>
              <w:t>4.3.2. Állomány lekérdezésére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CBE9" w14:textId="0A466B54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199" w:history="1">
            <w:r w:rsidRPr="00C65A81">
              <w:rPr>
                <w:rStyle w:val="Hiperhivatkozs"/>
                <w:noProof/>
              </w:rPr>
              <w:t>4.4.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794B" w14:textId="2DB93029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0" w:history="1">
            <w:r w:rsidRPr="00C65A81">
              <w:rPr>
                <w:rStyle w:val="Hiperhivatkozs"/>
                <w:noProof/>
              </w:rPr>
              <w:t>4.5.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0F4E" w14:textId="4EF80431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1" w:history="1">
            <w:r w:rsidRPr="00C65A81">
              <w:rPr>
                <w:rStyle w:val="Hiperhivatkozs"/>
                <w:noProof/>
              </w:rPr>
              <w:t>4.6.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141A" w14:textId="09FED69B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2" w:history="1">
            <w:r w:rsidRPr="00C65A81">
              <w:rPr>
                <w:rStyle w:val="Hiperhivatkozs"/>
                <w:noProof/>
              </w:rPr>
              <w:t>5.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1171" w14:textId="5A398AB9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3" w:history="1">
            <w:r w:rsidRPr="00C65A81">
              <w:rPr>
                <w:rStyle w:val="Hiperhivatkozs"/>
                <w:noProof/>
              </w:rPr>
              <w:t>5.1. Alkalmazás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20BF" w14:textId="06E60E90" w:rsidR="0091540A" w:rsidRDefault="0091540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4" w:history="1">
            <w:r w:rsidRPr="00C65A81">
              <w:rPr>
                <w:rStyle w:val="Hiperhivatkozs"/>
                <w:noProof/>
              </w:rPr>
              <w:t>5.2.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339A" w14:textId="7F60F691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5" w:history="1">
            <w:r w:rsidRPr="00C65A81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86A4B" w14:textId="18601DA9" w:rsidR="0091540A" w:rsidRDefault="0091540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146206" w:history="1">
            <w:r w:rsidRPr="00C65A81">
              <w:rPr>
                <w:rStyle w:val="Hiperhivatkozs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D5C2" w14:textId="3222A6CC" w:rsidR="004B21EB" w:rsidRPr="007A0DF1" w:rsidRDefault="004B21EB" w:rsidP="00852373">
          <w:pPr>
            <w:spacing w:line="360" w:lineRule="auto"/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852373">
      <w:pPr>
        <w:pStyle w:val="Szmozatlancmsor"/>
        <w:spacing w:line="360" w:lineRule="auto"/>
      </w:pPr>
      <w:r w:rsidRPr="007A0DF1">
        <w:lastRenderedPageBreak/>
        <w:t>Hallgatói nyilatkozat</w:t>
      </w:r>
    </w:p>
    <w:p w14:paraId="02D7D95A" w14:textId="744E0E87" w:rsidR="00FD35F2" w:rsidRPr="007A0DF1" w:rsidRDefault="00FD35F2" w:rsidP="00852373">
      <w:pPr>
        <w:spacing w:line="360" w:lineRule="auto"/>
      </w:pPr>
      <w:r w:rsidRPr="007A0DF1">
        <w:t xml:space="preserve">Alulírott </w:t>
      </w:r>
      <w:r w:rsidR="00756C6C">
        <w:t>Pelyhe Ádám</w:t>
      </w:r>
      <w:r w:rsidRPr="007A0DF1">
        <w:t>, szigorló hallgató kijelentem, hogy ezt a szakdolgozatot</w:t>
      </w:r>
      <w:r w:rsidR="00756C6C">
        <w:t xml:space="preserve"> </w:t>
      </w:r>
      <w:r w:rsidRPr="007A0DF1">
        <w:t>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852373">
      <w:pPr>
        <w:spacing w:line="360" w:lineRule="auto"/>
      </w:pPr>
      <w:r w:rsidRPr="007A0DF1">
        <w:t>Hozzájárulok, hogy a jelen munkám alapadatait (szerző(k), cím, angol és magyar nyelvű tartalmi kivonat, készítés éve, konzulens(</w:t>
      </w:r>
      <w:proofErr w:type="spellStart"/>
      <w:r w:rsidRPr="007A0DF1">
        <w:t>ek</w:t>
      </w:r>
      <w:proofErr w:type="spellEnd"/>
      <w:r w:rsidRPr="007A0DF1">
        <w:t xml:space="preserve">) neve) a BME VIK nyilvánosan hozzáférhető elektronikus formában, a munka teljes szövegét pedig az egyetem belső hálózatán keresztül (vagy hitelesített felhasználók számára) </w:t>
      </w:r>
      <w:proofErr w:type="spellStart"/>
      <w:r w:rsidRPr="007A0DF1">
        <w:t>közzétegye</w:t>
      </w:r>
      <w:proofErr w:type="spellEnd"/>
      <w:r w:rsidRPr="007A0DF1">
        <w:t>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51052FD1" w:rsidR="00FD35F2" w:rsidRPr="007A0DF1" w:rsidRDefault="00FA0615" w:rsidP="00852373">
      <w:pPr>
        <w:spacing w:line="360" w:lineRule="auto"/>
      </w:pPr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91540A">
        <w:rPr>
          <w:noProof/>
        </w:rPr>
        <w:t>2022. 12. 05.</w:t>
      </w:r>
      <w:r w:rsidRPr="007A0DF1">
        <w:fldChar w:fldCharType="end"/>
      </w:r>
    </w:p>
    <w:p w14:paraId="7390EAB9" w14:textId="0DDD1A2E" w:rsidR="00FD35F2" w:rsidRPr="007A0DF1" w:rsidRDefault="00FD35F2" w:rsidP="00852373">
      <w:pPr>
        <w:tabs>
          <w:tab w:val="left" w:pos="5103"/>
          <w:tab w:val="left" w:leader="dot" w:pos="8503"/>
        </w:tabs>
        <w:spacing w:before="720" w:after="0" w:line="360" w:lineRule="auto"/>
      </w:pPr>
      <w:r w:rsidRPr="007A0DF1">
        <w:tab/>
      </w:r>
      <w:r w:rsidRPr="007A0DF1">
        <w:tab/>
      </w:r>
    </w:p>
    <w:p w14:paraId="1989C06F" w14:textId="5124E505" w:rsidR="00FD35F2" w:rsidRPr="007A0DF1" w:rsidRDefault="00FD35F2" w:rsidP="00852373">
      <w:pPr>
        <w:tabs>
          <w:tab w:val="center" w:pos="6804"/>
        </w:tabs>
        <w:spacing w:before="0" w:line="360" w:lineRule="auto"/>
      </w:pPr>
      <w:r w:rsidRPr="007A0DF1">
        <w:tab/>
      </w:r>
      <w:r w:rsidR="00527C4C">
        <w:rPr>
          <w:bCs/>
        </w:rPr>
        <w:t>Pelyhe Ádám</w:t>
      </w:r>
    </w:p>
    <w:p w14:paraId="54A8144D" w14:textId="77777777" w:rsidR="00FD35F2" w:rsidRPr="007A0DF1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1" w:name="_Toc121146151"/>
      <w:r w:rsidRPr="007A0DF1">
        <w:lastRenderedPageBreak/>
        <w:t>Összefoglaló</w:t>
      </w:r>
      <w:bookmarkEnd w:id="1"/>
    </w:p>
    <w:p w14:paraId="501E5941" w14:textId="77777777" w:rsidR="008D379F" w:rsidRDefault="008D379F" w:rsidP="00852373">
      <w:pPr>
        <w:spacing w:line="360" w:lineRule="auto"/>
      </w:pPr>
      <w:commentRangeStart w:id="2"/>
      <w:r>
        <w:t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Fontos azonban, hogy a dolgozat elkészítésének folyamata számos csapdát is rejt magában</w:t>
      </w:r>
      <w:commentRangeEnd w:id="2"/>
      <w:r>
        <w:rPr>
          <w:rStyle w:val="Jegyzethivatkozs"/>
        </w:rPr>
        <w:commentReference w:id="2"/>
      </w:r>
      <w:r>
        <w:t xml:space="preserve">. </w:t>
      </w:r>
      <w:commentRangeStart w:id="3"/>
      <w:r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3"/>
      <w:r>
        <w:rPr>
          <w:rStyle w:val="Jegyzethivatkozs"/>
        </w:rPr>
        <w:commentReference w:id="3"/>
      </w:r>
    </w:p>
    <w:p w14:paraId="3752ECFA" w14:textId="77777777" w:rsidR="008D379F" w:rsidRDefault="008D379F" w:rsidP="00852373">
      <w:pPr>
        <w:spacing w:line="360" w:lineRule="auto"/>
      </w:pPr>
      <w:commentRangeStart w:id="4"/>
      <w:r>
        <w:t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Bár mindenkire igazítható sablon természetesen nem létezik, megadjuk azokat az általános arányokat, oldalszámokat</w:t>
      </w:r>
      <w:commentRangeEnd w:id="4"/>
      <w:r>
        <w:rPr>
          <w:rStyle w:val="Jegyzethivatkozs"/>
        </w:rPr>
        <w:commentReference w:id="4"/>
      </w:r>
      <w:r>
        <w:t>,</w:t>
      </w:r>
      <w:commentRangeStart w:id="5"/>
      <w:r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5"/>
      <w:r>
        <w:rPr>
          <w:rStyle w:val="Jegyzethivatkozs"/>
        </w:rPr>
        <w:commentReference w:id="5"/>
      </w:r>
    </w:p>
    <w:p w14:paraId="035A0EE9" w14:textId="77777777" w:rsidR="008D379F" w:rsidRPr="00D23BFC" w:rsidRDefault="008D379F" w:rsidP="00852373">
      <w:pPr>
        <w:spacing w:line="360" w:lineRule="auto"/>
      </w:pPr>
      <w:commentRangeStart w:id="6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6"/>
      <w:r>
        <w:rPr>
          <w:rStyle w:val="Jegyzethivatkozs"/>
        </w:rPr>
        <w:commentReference w:id="6"/>
      </w:r>
    </w:p>
    <w:p w14:paraId="0D58BE05" w14:textId="77777777" w:rsidR="00FD35F2" w:rsidRPr="00C22805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  <w:rPr>
          <w:lang w:val="en-GB"/>
        </w:rPr>
      </w:pPr>
      <w:bookmarkStart w:id="7" w:name="_Toc121146152"/>
      <w:r w:rsidRPr="00C22805">
        <w:rPr>
          <w:lang w:val="en-GB"/>
        </w:rPr>
        <w:lastRenderedPageBreak/>
        <w:t>Abstract</w:t>
      </w:r>
      <w:bookmarkEnd w:id="7"/>
    </w:p>
    <w:p w14:paraId="207E8C8D" w14:textId="4DC162F4" w:rsidR="00FD35F2" w:rsidRPr="00C22805" w:rsidRDefault="00FD35F2" w:rsidP="00852373">
      <w:pPr>
        <w:spacing w:line="360" w:lineRule="auto"/>
        <w:rPr>
          <w:lang w:val="en-GB"/>
        </w:rPr>
      </w:pPr>
      <w:r w:rsidRPr="00C22805">
        <w:rPr>
          <w:lang w:val="en-GB"/>
        </w:rPr>
        <w:t xml:space="preserve">English </w:t>
      </w:r>
      <w:r w:rsidR="008D379F">
        <w:rPr>
          <w:lang w:val="en-GB"/>
        </w:rPr>
        <w:t xml:space="preserve">translation of the </w:t>
      </w:r>
      <w:r w:rsidRPr="00C22805">
        <w:rPr>
          <w:lang w:val="en-GB"/>
        </w:rPr>
        <w:t xml:space="preserve">abstract of the thesis work. This summarises the content of the thesis in 0.5–1 </w:t>
      </w:r>
      <w:proofErr w:type="gramStart"/>
      <w:r w:rsidRPr="00C22805">
        <w:rPr>
          <w:lang w:val="en-GB"/>
        </w:rPr>
        <w:t>pages</w:t>
      </w:r>
      <w:proofErr w:type="gramEnd"/>
      <w:r w:rsidRPr="00C22805">
        <w:rPr>
          <w:lang w:val="en-GB"/>
        </w:rPr>
        <w:t xml:space="preserve"> and is uploaded to the Thesis Work Portal as well.</w:t>
      </w:r>
    </w:p>
    <w:p w14:paraId="32426EE4" w14:textId="2A11E721" w:rsidR="0057626E" w:rsidRDefault="0057626E" w:rsidP="00852373">
      <w:pPr>
        <w:pStyle w:val="Cmsor1"/>
        <w:spacing w:line="360" w:lineRule="auto"/>
      </w:pPr>
      <w:bookmarkStart w:id="8" w:name="_Toc460785107"/>
      <w:bookmarkStart w:id="9" w:name="_Ref433098485"/>
      <w:bookmarkStart w:id="10" w:name="_Toc433184119"/>
      <w:bookmarkStart w:id="11" w:name="_Toc121146153"/>
      <w:r>
        <w:lastRenderedPageBreak/>
        <w:t>Bevezetés</w:t>
      </w:r>
      <w:bookmarkEnd w:id="8"/>
      <w:bookmarkEnd w:id="11"/>
    </w:p>
    <w:p w14:paraId="4ECC63E9" w14:textId="67624264" w:rsidR="0086159A" w:rsidRDefault="00362EC0" w:rsidP="00852373">
      <w:pPr>
        <w:pStyle w:val="Cmsor2"/>
        <w:spacing w:line="360" w:lineRule="auto"/>
      </w:pPr>
      <w:bookmarkStart w:id="12" w:name="_Toc121146154"/>
      <w:r>
        <w:t>Témaválasztás indoklása</w:t>
      </w:r>
      <w:bookmarkEnd w:id="12"/>
    </w:p>
    <w:p w14:paraId="3F99E778" w14:textId="0B1D4E37" w:rsidR="00EF14BA" w:rsidRDefault="008F0DC9" w:rsidP="00852373">
      <w:pPr>
        <w:spacing w:line="360" w:lineRule="auto"/>
      </w:pPr>
      <w:r>
        <w:t>Az emberek számára</w:t>
      </w:r>
      <w:r>
        <w:t xml:space="preserve"> </w:t>
      </w:r>
      <w:r>
        <w:t xml:space="preserve">az egyik legfontosabb dolog önmaguk, szeretteik és értékeik biztonsága. Ebben kitűnően látták meg az üzletet az első biztosítási vállalat alapítói a 18. század közepén. Az első biztosítócégek egyike volt 1752-ben a </w:t>
      </w:r>
      <w:r w:rsidRPr="00073897">
        <w:rPr>
          <w:i/>
          <w:iCs/>
        </w:rPr>
        <w:t>Philadelphia Contributionship</w:t>
      </w:r>
      <w:r>
        <w:rPr>
          <w:i/>
          <w:iCs/>
        </w:rPr>
        <w:t>,</w:t>
      </w:r>
      <w:r>
        <w:t xml:space="preserve"> amely által kínált biztosítás tűzesetben károsult házakra terjedt ki. A biztosítási folyamat </w:t>
      </w:r>
      <w:r w:rsidR="006F1688">
        <w:t>a következő</w:t>
      </w:r>
      <w:r>
        <w:t xml:space="preserve"> módon zajlott: szakemberek kimentek a kár helyszínére és felülvizsgálták, hogy jogosult-e az ügyfél kártérítésre, mely során figyelembe vették az épület kockázatértékelését </w:t>
      </w:r>
      <w:r>
        <w:fldChar w:fldCharType="begin"/>
      </w:r>
      <w:r>
        <w:instrText xml:space="preserve"> REF _Ref120044391 \r \h  \* MERGEFORMAT </w:instrText>
      </w:r>
      <w:r>
        <w:fldChar w:fldCharType="separate"/>
      </w:r>
      <w:r w:rsidR="0091540A">
        <w:t>[1]</w:t>
      </w:r>
      <w:r>
        <w:fldChar w:fldCharType="end"/>
      </w:r>
      <w:r>
        <w:t xml:space="preserve">. Ez a módszer a 21. századból is ismerős lehet, sok biztosítócég ma is ily módon jár el. </w:t>
      </w:r>
      <w:r w:rsidR="00687202">
        <w:t>A technológia fejlődésével megnőtt az igény a</w:t>
      </w:r>
      <w:r>
        <w:t xml:space="preserve"> változásra a biztosítások világában</w:t>
      </w:r>
      <w:r w:rsidR="00687202">
        <w:t xml:space="preserve"> is</w:t>
      </w:r>
      <w:r>
        <w:t>.</w:t>
      </w:r>
      <w:r w:rsidR="00156C4A">
        <w:t xml:space="preserve"> </w:t>
      </w:r>
    </w:p>
    <w:p w14:paraId="253B5876" w14:textId="19533344" w:rsidR="00680591" w:rsidRDefault="00680591" w:rsidP="00852373">
      <w:pPr>
        <w:spacing w:line="360" w:lineRule="auto"/>
      </w:pPr>
      <w:r>
        <w:t>E</w:t>
      </w:r>
      <w:r w:rsidR="00497A39">
        <w:t>zzel párhuzamosan az elmúlt évtized során egyre nagyobb figyelmet kap a</w:t>
      </w:r>
      <w:r w:rsidR="00A85019">
        <w:t>z informatika világában az elosztott tárolásra való törekvés</w:t>
      </w:r>
      <w:r w:rsidR="007B5520">
        <w:t>.</w:t>
      </w:r>
      <w:r w:rsidR="00055D3E">
        <w:t xml:space="preserve"> Ily módon tárolva</w:t>
      </w:r>
      <w:r w:rsidR="007B5520">
        <w:t xml:space="preserve"> nemcsak az adataink </w:t>
      </w:r>
      <w:r w:rsidR="00907396">
        <w:t>biztonság</w:t>
      </w:r>
      <w:r w:rsidR="004608D2">
        <w:t xml:space="preserve">át </w:t>
      </w:r>
      <w:r w:rsidR="00055D3E">
        <w:t xml:space="preserve">tudjuk </w:t>
      </w:r>
      <w:r w:rsidR="004608D2">
        <w:t>növel</w:t>
      </w:r>
      <w:r w:rsidR="00055D3E">
        <w:t>n</w:t>
      </w:r>
      <w:r w:rsidR="004608D2">
        <w:t>i</w:t>
      </w:r>
      <w:r w:rsidR="005267EB">
        <w:t>, hanem adott esetben a hatékonyság</w:t>
      </w:r>
      <w:r w:rsidR="0014776D">
        <w:t>ra és a rendszer hibatűrésére is pozitív hatással lehet.</w:t>
      </w:r>
      <w:r w:rsidR="001E7593">
        <w:t xml:space="preserve"> A </w:t>
      </w:r>
      <w:r w:rsidR="0065071C">
        <w:t>kriptovaluták világában méltán híressé vált blokklánc technológia segítségével ezt az el</w:t>
      </w:r>
      <w:r w:rsidR="000B4FC7">
        <w:t xml:space="preserve">osztottságot érhetjük </w:t>
      </w:r>
      <w:r w:rsidR="00614540">
        <w:t xml:space="preserve">el. Az előbb említett előnyök mellett, a blokklánc technológia </w:t>
      </w:r>
      <w:r w:rsidR="00941929">
        <w:t>mellett szól az automatizálás</w:t>
      </w:r>
      <w:r w:rsidR="00742494">
        <w:t xml:space="preserve"> is. </w:t>
      </w:r>
      <w:r w:rsidR="005913A4">
        <w:t xml:space="preserve">A programok függvényei </w:t>
      </w:r>
      <w:r w:rsidR="006B60C2">
        <w:t xml:space="preserve">meghívhatók önvezérelt módon abban az esetben, ha egy bizonyos feltétel teljesül. </w:t>
      </w:r>
      <w:r w:rsidR="00AE10DD">
        <w:t xml:space="preserve">A biztosítások világában ez egy nagyon pozitív tulajdonság, mellyel növelhető a </w:t>
      </w:r>
      <w:r w:rsidR="00CE4DC6">
        <w:t>transzparencia</w:t>
      </w:r>
      <w:r w:rsidR="00AE0B9E">
        <w:t xml:space="preserve"> és</w:t>
      </w:r>
      <w:r w:rsidR="00CE4DC6">
        <w:t xml:space="preserve"> a bizalom a biztosítócég és a</w:t>
      </w:r>
      <w:r w:rsidR="00AE0B9E">
        <w:t>z ügyfél között.</w:t>
      </w:r>
      <w:r w:rsidR="00653DBB">
        <w:t xml:space="preserve"> </w:t>
      </w:r>
      <w:r w:rsidR="009E6120">
        <w:t xml:space="preserve">Ezek mellett sokkal flexibilisebb </w:t>
      </w:r>
      <w:r w:rsidR="008B7934">
        <w:t xml:space="preserve">üzleti logikát </w:t>
      </w:r>
      <w:r w:rsidR="00403157">
        <w:t>definiálhatunk</w:t>
      </w:r>
      <w:r w:rsidR="008B7934">
        <w:t>, mely szintén egy óriási előny lehet.</w:t>
      </w:r>
      <w:r w:rsidR="00AE0B9E">
        <w:t xml:space="preserve"> </w:t>
      </w:r>
    </w:p>
    <w:p w14:paraId="27E27598" w14:textId="1AE49304" w:rsidR="00192D69" w:rsidRDefault="001045C5" w:rsidP="00440313">
      <w:pPr>
        <w:tabs>
          <w:tab w:val="center" w:pos="4251"/>
        </w:tabs>
        <w:spacing w:line="360" w:lineRule="auto"/>
      </w:pPr>
      <w:r>
        <w:t>A technológia fejlődés elég sok ágazatra terjedt</w:t>
      </w:r>
      <w:r w:rsidR="00E47610">
        <w:t xml:space="preserve"> ki</w:t>
      </w:r>
      <w:r>
        <w:t xml:space="preserve"> az elmúlt időben,</w:t>
      </w:r>
      <w:r w:rsidR="00EC43F4">
        <w:t xml:space="preserve"> ezek között van a pénzügyi szektor is, ahol megnőtt</w:t>
      </w:r>
      <w:r w:rsidR="00440313">
        <w:t xml:space="preserve"> az igény a fizetőeszközeink digitalizálására, melyet a pandémia tovább erősített. </w:t>
      </w:r>
      <w:r w:rsidR="005762A5">
        <w:t>Ennek hatására</w:t>
      </w:r>
      <w:r w:rsidR="00440313">
        <w:t xml:space="preserve"> egyre nagyobb figyelem jut az elosztott, blokkláncokon futó kriptovalutáknak, melyek piaci kapitalizációja évről évre erősen növekszik </w:t>
      </w:r>
      <w:r w:rsidR="00440313">
        <w:fldChar w:fldCharType="begin"/>
      </w:r>
      <w:r w:rsidR="00440313">
        <w:instrText xml:space="preserve"> REF _Ref121132461 \r \h </w:instrText>
      </w:r>
      <w:r w:rsidR="00440313">
        <w:fldChar w:fldCharType="separate"/>
      </w:r>
      <w:r w:rsidR="0091540A">
        <w:t>[2]</w:t>
      </w:r>
      <w:r w:rsidR="00440313">
        <w:fldChar w:fldCharType="end"/>
      </w:r>
      <w:r w:rsidR="00440313">
        <w:t xml:space="preserve">. Értékük </w:t>
      </w:r>
      <w:r w:rsidR="00603373">
        <w:t xml:space="preserve">azonban </w:t>
      </w:r>
      <w:r w:rsidR="00440313">
        <w:t>rendkívül kiszámíthatatlan, köszönhetően többek között a kereslet-kínálat folyamatos változásainak, kormányzati szabályzásoknak és adott esetben a médiában jutó figyelemnek. A CBDC a magas volatilitásra kínál megoldást</w:t>
      </w:r>
      <w:r w:rsidR="00F92A9E">
        <w:t xml:space="preserve"> és kitűnően integrálható blokklánc technológiát használó alkalmazásokba.</w:t>
      </w:r>
    </w:p>
    <w:p w14:paraId="61C1EE46" w14:textId="4FF2B6EB" w:rsidR="00906F20" w:rsidRDefault="00216E82" w:rsidP="00852373">
      <w:pPr>
        <w:spacing w:line="360" w:lineRule="auto"/>
      </w:pPr>
      <w:r>
        <w:t>Ezek alapján adott volt a technológia, valamint az, hogy a készülő applikáció valamilyen biztosítás</w:t>
      </w:r>
      <w:r w:rsidR="003D17EE">
        <w:t xml:space="preserve">t fog megvalósítani. </w:t>
      </w:r>
      <w:r w:rsidR="00B77D02">
        <w:t xml:space="preserve">Mivel </w:t>
      </w:r>
      <w:r w:rsidR="00BD452E">
        <w:t>a fűtőberendezések</w:t>
      </w:r>
      <w:r w:rsidR="00EE20FD">
        <w:t xml:space="preserve"> és a fűtésre használt </w:t>
      </w:r>
      <w:r w:rsidR="00BD452E">
        <w:t xml:space="preserve">gáz </w:t>
      </w:r>
      <w:r w:rsidR="00EE20FD">
        <w:t xml:space="preserve">ára is </w:t>
      </w:r>
      <w:r w:rsidR="00990A2C">
        <w:lastRenderedPageBreak/>
        <w:t>egyre inkább emelked</w:t>
      </w:r>
      <w:r w:rsidR="00C97859">
        <w:t xml:space="preserve">ő tendenciát mutat </w:t>
      </w:r>
      <w:r w:rsidR="00990A2C">
        <w:t>nemzetközi viszonylatban,</w:t>
      </w:r>
      <w:r w:rsidR="00B13798">
        <w:t xml:space="preserve"> úgy gondoltam e</w:t>
      </w:r>
      <w:r w:rsidR="00E95B00">
        <w:t>gy</w:t>
      </w:r>
      <w:r w:rsidR="00B13798">
        <w:t xml:space="preserve"> megfelelő alkalmazásötlet lehet</w:t>
      </w:r>
      <w:r w:rsidR="00E95B00">
        <w:t xml:space="preserve"> a gázfűtési berendezések </w:t>
      </w:r>
      <w:r w:rsidR="00192D69">
        <w:t>biztosítás</w:t>
      </w:r>
      <w:r w:rsidR="005A3523">
        <w:t>ára szolgáló applikáció</w:t>
      </w:r>
      <w:r w:rsidR="009D1C07">
        <w:t>.</w:t>
      </w:r>
      <w:r w:rsidR="005A3523">
        <w:t xml:space="preserve"> </w:t>
      </w:r>
      <w:r w:rsidR="0065456D">
        <w:t>Az program</w:t>
      </w:r>
      <w:r w:rsidR="005A3523">
        <w:t xml:space="preserve"> </w:t>
      </w:r>
      <w:r w:rsidR="0067413E">
        <w:t>valamennyire enyhítheti a fűtési berendezések nem v</w:t>
      </w:r>
      <w:r w:rsidR="009D1C07">
        <w:t xml:space="preserve">árt hibái során </w:t>
      </w:r>
      <w:r w:rsidR="00E20330">
        <w:t xml:space="preserve">felhalmozódó költségeket. </w:t>
      </w:r>
    </w:p>
    <w:p w14:paraId="0D572C6F" w14:textId="0CB2E7DF" w:rsidR="00EF14BA" w:rsidRDefault="000A6A90" w:rsidP="00852373">
      <w:pPr>
        <w:pStyle w:val="Cmsor2"/>
        <w:spacing w:line="360" w:lineRule="auto"/>
      </w:pPr>
      <w:bookmarkStart w:id="13" w:name="_Toc121146155"/>
      <w:r>
        <w:t>Alkalmazás célkitűzés</w:t>
      </w:r>
      <w:r w:rsidR="00D90425">
        <w:t>ei</w:t>
      </w:r>
      <w:bookmarkEnd w:id="13"/>
    </w:p>
    <w:p w14:paraId="46760631" w14:textId="791E5ED9" w:rsidR="00D90425" w:rsidRDefault="00323E34" w:rsidP="00852373">
      <w:pPr>
        <w:spacing w:line="360" w:lineRule="auto"/>
      </w:pPr>
      <w:r>
        <w:t xml:space="preserve">A legtöbb esetben az emberek </w:t>
      </w:r>
      <w:r w:rsidR="00BD2D87">
        <w:t xml:space="preserve">nem élvezetből, hanem </w:t>
      </w:r>
      <w:r w:rsidR="00C733B3">
        <w:t xml:space="preserve">muszájból kötnek biztosításokat értékeikre. </w:t>
      </w:r>
      <w:r w:rsidR="00AD2D09">
        <w:t xml:space="preserve">Az alkalmazás </w:t>
      </w:r>
      <w:r w:rsidR="006E3F22">
        <w:t xml:space="preserve">egyik </w:t>
      </w:r>
      <w:r w:rsidR="00AD2D09">
        <w:t>legfontosabb célkitűzése a</w:t>
      </w:r>
      <w:r w:rsidR="00AA25E3">
        <w:t xml:space="preserve"> lehető legnagyobb flexibilitás biztosítása az ügyfelek számára.</w:t>
      </w:r>
      <w:r w:rsidR="006E3F22">
        <w:t xml:space="preserve"> Abban az esetben</w:t>
      </w:r>
      <w:r w:rsidR="00595E29">
        <w:t>,</w:t>
      </w:r>
      <w:r w:rsidR="006E3F22">
        <w:t xml:space="preserve"> ha például biztosítási kategóriát kívánnak váltani,</w:t>
      </w:r>
      <w:r w:rsidR="00F858E6">
        <w:t xml:space="preserve"> rögtön</w:t>
      </w:r>
      <w:r w:rsidR="00D72093">
        <w:t xml:space="preserve"> és</w:t>
      </w:r>
      <w:r w:rsidR="00F858E6">
        <w:t xml:space="preserve"> egyértelműen meg tudják tenni azt a kezelőfelület segítségével. </w:t>
      </w:r>
      <w:r w:rsidR="00586B4A">
        <w:t xml:space="preserve">Fontos ezen kívül, hogy </w:t>
      </w:r>
      <w:r w:rsidR="00977E11">
        <w:t>minél kevesebb dolguk legyen a felhasználóknak a biztosítási szerződésük létrehozása és karbantartása során.</w:t>
      </w:r>
      <w:r w:rsidR="007550F7">
        <w:t xml:space="preserve"> Minden hónapban a havidíj befizetése </w:t>
      </w:r>
      <w:r w:rsidR="00457897">
        <w:t xml:space="preserve">legyen az egyetlen kötelességük. </w:t>
      </w:r>
    </w:p>
    <w:p w14:paraId="1D29A4E5" w14:textId="72D0F1FD" w:rsidR="00457897" w:rsidRDefault="00457897" w:rsidP="00852373">
      <w:pPr>
        <w:spacing w:line="360" w:lineRule="auto"/>
      </w:pPr>
      <w:r>
        <w:t>Ezen kívül azonban, ha már létrehozunk egy alkalmazást</w:t>
      </w:r>
      <w:r w:rsidR="00EC6418">
        <w:t xml:space="preserve"> szeretnénk, hogy saját akaratból minél többet használják azt a felhasználók. Erre </w:t>
      </w:r>
      <w:r w:rsidR="00F04B55">
        <w:t xml:space="preserve">nyújtana megoldást egy olyan rendszer létrehozása, amely valahogyan motiválja a felhasználókat az applikáció használatára. </w:t>
      </w:r>
    </w:p>
    <w:p w14:paraId="6B5ACF0A" w14:textId="4E4D5799" w:rsidR="00D90425" w:rsidRDefault="008C748F" w:rsidP="00852373">
      <w:pPr>
        <w:pStyle w:val="Cmsor1"/>
        <w:spacing w:line="360" w:lineRule="auto"/>
      </w:pPr>
      <w:bookmarkStart w:id="14" w:name="_Toc121146156"/>
      <w:r>
        <w:lastRenderedPageBreak/>
        <w:t>Irodalomkutatás</w:t>
      </w:r>
      <w:r w:rsidR="004656A9">
        <w:t>, technológiák, hasonló alkalmazások bemutatása</w:t>
      </w:r>
      <w:bookmarkEnd w:id="14"/>
    </w:p>
    <w:p w14:paraId="73423DE5" w14:textId="24A28690" w:rsidR="00B71E3D" w:rsidRDefault="00F959A0" w:rsidP="00852373">
      <w:pPr>
        <w:pStyle w:val="Cmsor2"/>
        <w:spacing w:line="360" w:lineRule="auto"/>
      </w:pPr>
      <w:bookmarkStart w:id="15" w:name="_Toc121146157"/>
      <w:r>
        <w:t xml:space="preserve">Példák blokklánc </w:t>
      </w:r>
      <w:r w:rsidR="00D3554F">
        <w:t>alapú</w:t>
      </w:r>
      <w:r>
        <w:t xml:space="preserve"> </w:t>
      </w:r>
      <w:r w:rsidR="00D3554F">
        <w:t>biztosításokra</w:t>
      </w:r>
      <w:bookmarkEnd w:id="15"/>
    </w:p>
    <w:p w14:paraId="0A1116AF" w14:textId="7614630F" w:rsidR="00156C4A" w:rsidRPr="00156C4A" w:rsidRDefault="001369C7" w:rsidP="0091540A">
      <w:pPr>
        <w:spacing w:line="360" w:lineRule="auto"/>
      </w:pPr>
      <w:r>
        <w:t xml:space="preserve">A blokklánc technológia jelentős </w:t>
      </w:r>
      <w:r w:rsidR="00A019DE">
        <w:t>előnyei nagy hatással lehetnek a globális biztosítópiacon.</w:t>
      </w:r>
      <w:r w:rsidR="00156C4A">
        <w:t xml:space="preserve"> </w:t>
      </w:r>
      <w:r w:rsidR="00A019DE">
        <w:t>A technológ</w:t>
      </w:r>
      <w:r w:rsidR="0091540A">
        <w:t>iát használó programok</w:t>
      </w:r>
      <w:r w:rsidR="00A019DE">
        <w:t xml:space="preserve"> a</w:t>
      </w:r>
      <w:r w:rsidR="00156C4A">
        <w:t xml:space="preserve">utomatizálhatósága növeli a bizalmat és a transzparenciát az ügyfél és a cég között. Jól mutatja mennyire szívesen alkalmazzák a biztosítócégek a blokklánc technológiát napjainkban, hogy míg 2020-ban 177.85 millió dollárt tett ki a blokklánc technológia mérete a globális biztosítópiacon, ez a szám becslések alapján 2030-ra 39.56 milliárd dollárra nőhet </w:t>
      </w:r>
      <w:r w:rsidR="00156C4A">
        <w:fldChar w:fldCharType="begin"/>
      </w:r>
      <w:r w:rsidR="00156C4A">
        <w:instrText xml:space="preserve"> REF _Ref120045745 \r \h </w:instrText>
      </w:r>
      <w:r w:rsidR="0091540A">
        <w:instrText xml:space="preserve"> \* MERGEFORMAT </w:instrText>
      </w:r>
      <w:r w:rsidR="00156C4A">
        <w:fldChar w:fldCharType="separate"/>
      </w:r>
      <w:r w:rsidR="0091540A">
        <w:t>[3]</w:t>
      </w:r>
      <w:r w:rsidR="00156C4A">
        <w:fldChar w:fldCharType="end"/>
      </w:r>
      <w:r w:rsidR="0091540A">
        <w:t>.</w:t>
      </w:r>
    </w:p>
    <w:p w14:paraId="06F604D5" w14:textId="356EB368" w:rsidR="008E3EC6" w:rsidRDefault="004C5132" w:rsidP="00631432">
      <w:pPr>
        <w:spacing w:line="360" w:lineRule="auto"/>
      </w:pPr>
      <w:r>
        <w:t>Egy pár péld</w:t>
      </w:r>
      <w:r w:rsidR="00FC4AEC">
        <w:t>ával szeretném bemutatni, hogyan alkalmazzák a nagy biztosítócégek</w:t>
      </w:r>
      <w:r w:rsidR="008E3EC6">
        <w:t xml:space="preserve"> </w:t>
      </w:r>
      <w:r w:rsidR="00FC4AEC">
        <w:t>a blokklánc technológiát</w:t>
      </w:r>
      <w:r w:rsidR="008E3EC6">
        <w:t xml:space="preserve"> napjainkban.</w:t>
      </w:r>
      <w:r w:rsidR="000876BD">
        <w:t xml:space="preserve"> Megemlítek olyan eseteket is, amelyek </w:t>
      </w:r>
      <w:r w:rsidR="007409F2">
        <w:t xml:space="preserve">ma már nem működnek aktív szolgáltatásként, de </w:t>
      </w:r>
      <w:r w:rsidR="000939EB">
        <w:t>korábban komoly potenciált hordoztak magukban.</w:t>
      </w:r>
    </w:p>
    <w:p w14:paraId="0262DDD8" w14:textId="605DBE3A" w:rsidR="00631432" w:rsidRDefault="00631432" w:rsidP="00631432">
      <w:pPr>
        <w:spacing w:line="360" w:lineRule="auto"/>
      </w:pPr>
      <w:r>
        <w:t xml:space="preserve">Az első említésre méltó eset az </w:t>
      </w:r>
      <w:r w:rsidR="003D5F60">
        <w:t>AXA</w:t>
      </w:r>
      <w:r w:rsidR="00782E7E">
        <w:t xml:space="preserve"> </w:t>
      </w:r>
      <w:r w:rsidR="009074FB">
        <w:fldChar w:fldCharType="begin"/>
      </w:r>
      <w:r w:rsidR="009074FB">
        <w:instrText xml:space="preserve"> REF _Ref120046107 \r \h </w:instrText>
      </w:r>
      <w:r w:rsidR="009074FB">
        <w:fldChar w:fldCharType="separate"/>
      </w:r>
      <w:r w:rsidR="0091540A">
        <w:t>[4]</w:t>
      </w:r>
      <w:r w:rsidR="009074FB">
        <w:fldChar w:fldCharType="end"/>
      </w:r>
      <w:r w:rsidR="009074FB">
        <w:t xml:space="preserve"> </w:t>
      </w:r>
      <w:r w:rsidR="00782E7E">
        <w:t>nevéhez köthető</w:t>
      </w:r>
      <w:r w:rsidR="009074FB">
        <w:t xml:space="preserve">, amely egy </w:t>
      </w:r>
      <w:r w:rsidR="00C702A4">
        <w:t>Párizsi székhelyű multinacionális biztosítócég, mely</w:t>
      </w:r>
      <w:r w:rsidR="00CF2689">
        <w:t xml:space="preserve"> 2021-ben </w:t>
      </w:r>
      <w:r w:rsidR="00F03D18">
        <w:t xml:space="preserve">nettó 7.29 milliárd euró bevételre tett szert. </w:t>
      </w:r>
      <w:r w:rsidR="00B77A43">
        <w:t>2017 szeptemberében egy olyan</w:t>
      </w:r>
      <w:r w:rsidR="007C3B3B">
        <w:t xml:space="preserve"> platformot mutattak be, amely kecsegtető jövő elé nézett.</w:t>
      </w:r>
      <w:r w:rsidR="005658CD">
        <w:t xml:space="preserve"> Ez</w:t>
      </w:r>
      <w:r w:rsidR="00656D42">
        <w:t xml:space="preserve"> volt a Fizzy</w:t>
      </w:r>
      <w:r w:rsidR="006B4465">
        <w:t xml:space="preserve"> </w:t>
      </w:r>
      <w:r w:rsidR="006B4465">
        <w:fldChar w:fldCharType="begin"/>
      </w:r>
      <w:r w:rsidR="006B4465">
        <w:instrText xml:space="preserve"> REF _Ref120705441 \r \h </w:instrText>
      </w:r>
      <w:r w:rsidR="006B4465">
        <w:fldChar w:fldCharType="separate"/>
      </w:r>
      <w:r w:rsidR="0091540A">
        <w:t>[5]</w:t>
      </w:r>
      <w:r w:rsidR="006B4465">
        <w:fldChar w:fldCharType="end"/>
      </w:r>
      <w:r w:rsidR="00656D42">
        <w:t xml:space="preserve">, amely </w:t>
      </w:r>
      <w:r w:rsidR="00E25DC4">
        <w:t>a repülőjáratok késése esetén automatikus kártérí</w:t>
      </w:r>
      <w:r w:rsidR="003D5F60">
        <w:t>tést ígért a felhasználóknak</w:t>
      </w:r>
      <w:r w:rsidR="008F51F4">
        <w:t xml:space="preserve">, amennyiben a késés időtartama </w:t>
      </w:r>
      <w:r w:rsidR="00FF1262">
        <w:t>elérte a</w:t>
      </w:r>
      <w:r w:rsidR="008F51F4">
        <w:t xml:space="preserve"> 2 ór</w:t>
      </w:r>
      <w:r w:rsidR="00FF1262">
        <w:t>át</w:t>
      </w:r>
      <w:r w:rsidR="008F51F4">
        <w:t xml:space="preserve">. </w:t>
      </w:r>
      <w:r w:rsidR="00B53306">
        <w:t>Az alkalmazás logikája egyszerű volt: a</w:t>
      </w:r>
      <w:r w:rsidR="007A4913">
        <w:t>mennyiben a felhasználó vásárolt e</w:t>
      </w:r>
      <w:r w:rsidR="005224D5">
        <w:t xml:space="preserve">gy repjegyet, a </w:t>
      </w:r>
      <w:r w:rsidR="00B87E32">
        <w:t xml:space="preserve">Fizzy alkalmazásában lehetősége volt erre késedelmi biztosítást kötni. A biztosítás </w:t>
      </w:r>
      <w:r w:rsidR="00CB621A">
        <w:t xml:space="preserve">ekkor </w:t>
      </w:r>
      <w:r w:rsidR="00B87E32">
        <w:t>feljegyzésre került egy Ethereum okosszerződésben</w:t>
      </w:r>
      <w:r w:rsidR="00CB621A">
        <w:t xml:space="preserve">. A platform folyamatos kapcsolatban volt a nemzetközi </w:t>
      </w:r>
      <w:r w:rsidR="00B96C90">
        <w:t xml:space="preserve">légi forgalmi adatbázissal és abban a pillanatban, amikor a késedelem </w:t>
      </w:r>
      <w:r w:rsidR="00DB33F7">
        <w:t>elérte, vagy meghaladta a két órát a kártérítés kifizetése automatikusan megtörtént a</w:t>
      </w:r>
      <w:r w:rsidR="009C0865">
        <w:t xml:space="preserve"> felhasználó digitális tárcájának a címére.</w:t>
      </w:r>
      <w:r w:rsidR="00FF1262">
        <w:t xml:space="preserve"> </w:t>
      </w:r>
      <w:r w:rsidR="00DF3468">
        <w:t xml:space="preserve">A </w:t>
      </w:r>
      <w:r w:rsidR="00FC3A03">
        <w:t xml:space="preserve">biztosítás teljes egészében transzparens volt, a felhasználók előre tudták mennyi </w:t>
      </w:r>
      <w:r w:rsidR="00046BEA">
        <w:t xml:space="preserve">kártérítést fognak kapni késés esetében. Emellett teljesen biztonságos is, köszönhetően a blokklánc technológiának. A </w:t>
      </w:r>
      <w:r w:rsidR="00B77D55">
        <w:t>Fizzyt</w:t>
      </w:r>
      <w:r w:rsidR="00046BEA">
        <w:t xml:space="preserve"> kezdetben csak Párizs és az Amerikai Egyesült Államok között</w:t>
      </w:r>
      <w:r w:rsidR="008C3727">
        <w:t xml:space="preserve"> közlekedő</w:t>
      </w:r>
      <w:r w:rsidR="00046BEA">
        <w:t xml:space="preserve"> tesztjáratokra lehetett használni, cél volt a járatok kiterjesztése. Ez azonban nem teljesen valósult meg, köszönhetően annak, hogy </w:t>
      </w:r>
      <w:r w:rsidR="00116E84">
        <w:t xml:space="preserve">2020 második felében a projektet </w:t>
      </w:r>
      <w:r w:rsidR="00F73A7C">
        <w:t>eltörölték</w:t>
      </w:r>
      <w:r w:rsidR="001C1961">
        <w:t xml:space="preserve"> </w:t>
      </w:r>
      <w:r w:rsidR="001C1961">
        <w:fldChar w:fldCharType="begin"/>
      </w:r>
      <w:r w:rsidR="001C1961">
        <w:instrText xml:space="preserve"> REF _Ref120047932 \r \h </w:instrText>
      </w:r>
      <w:r w:rsidR="001C1961">
        <w:fldChar w:fldCharType="separate"/>
      </w:r>
      <w:r w:rsidR="0091540A">
        <w:t>[6]</w:t>
      </w:r>
      <w:r w:rsidR="001C1961">
        <w:fldChar w:fldCharType="end"/>
      </w:r>
      <w:r w:rsidR="00F73A7C">
        <w:t xml:space="preserve">. </w:t>
      </w:r>
      <w:r w:rsidR="009A4FD4">
        <w:t>A</w:t>
      </w:r>
      <w:r w:rsidR="008C3727">
        <w:t xml:space="preserve"> </w:t>
      </w:r>
      <w:r w:rsidR="009A4FD4">
        <w:t xml:space="preserve">biztosítóóriás </w:t>
      </w:r>
      <w:r w:rsidR="008C3EE4">
        <w:t>elmondásai alapján a</w:t>
      </w:r>
      <w:r w:rsidR="000A10D9">
        <w:t xml:space="preserve"> szolgáltatást érdeklődés hiányában szüntették meg.</w:t>
      </w:r>
    </w:p>
    <w:p w14:paraId="296AF6DD" w14:textId="0C544F7A" w:rsidR="00B418FF" w:rsidRDefault="000578B6" w:rsidP="00631432">
      <w:pPr>
        <w:spacing w:line="360" w:lineRule="auto"/>
      </w:pPr>
      <w:r>
        <w:lastRenderedPageBreak/>
        <w:t xml:space="preserve">A következő </w:t>
      </w:r>
      <w:r w:rsidR="005C22A9">
        <w:t xml:space="preserve">szolgáltatás, amit be kívánok mutatni, a </w:t>
      </w:r>
      <w:r w:rsidR="005C22A9" w:rsidRPr="00B52FBF">
        <w:rPr>
          <w:i/>
          <w:iCs/>
        </w:rPr>
        <w:t>Blockchain Insurance Industry Initiative</w:t>
      </w:r>
      <w:r w:rsidR="00B52FBF">
        <w:t xml:space="preserve">, vagy röviden </w:t>
      </w:r>
      <w:r w:rsidR="00B52FBF" w:rsidRPr="00B52FBF">
        <w:rPr>
          <w:i/>
          <w:iCs/>
        </w:rPr>
        <w:t>B3i</w:t>
      </w:r>
      <w:r w:rsidR="003674AB">
        <w:rPr>
          <w:i/>
          <w:iCs/>
        </w:rPr>
        <w:t xml:space="preserve"> </w:t>
      </w:r>
      <w:r w:rsidR="003674AB">
        <w:t>nevéhez köthető</w:t>
      </w:r>
      <w:r w:rsidR="00B52FBF">
        <w:t xml:space="preserve">. </w:t>
      </w:r>
      <w:r w:rsidR="007B4A51">
        <w:t>A 2016</w:t>
      </w:r>
      <w:r w:rsidR="001B42E1">
        <w:t xml:space="preserve"> végén alapított cég kissé más megközelítésben használta a blokkláncot, mint az</w:t>
      </w:r>
      <w:r w:rsidR="00BE2182">
        <w:t xml:space="preserve"> előbb említett</w:t>
      </w:r>
      <w:r w:rsidR="001B42E1">
        <w:t xml:space="preserve"> AXA. </w:t>
      </w:r>
      <w:r w:rsidR="003674AB">
        <w:t>Úgy gondolták</w:t>
      </w:r>
      <w:r w:rsidR="001B42E1">
        <w:t xml:space="preserve">, </w:t>
      </w:r>
      <w:r w:rsidR="002E2911">
        <w:t xml:space="preserve">hogy a </w:t>
      </w:r>
      <w:r w:rsidR="00A77024">
        <w:t>biztosító</w:t>
      </w:r>
      <w:r w:rsidR="002E2911">
        <w:t xml:space="preserve">cégek közötti kommunikáció </w:t>
      </w:r>
      <w:r w:rsidR="001E0C36">
        <w:t xml:space="preserve">megfelelő </w:t>
      </w:r>
      <w:r w:rsidR="002E2911">
        <w:t xml:space="preserve">standardizálása </w:t>
      </w:r>
      <w:r w:rsidR="00B176E3">
        <w:t>lehetőséget hordoz magában a hatékonyság</w:t>
      </w:r>
      <w:r w:rsidR="0049094A">
        <w:t xml:space="preserve"> és biztonság</w:t>
      </w:r>
      <w:r w:rsidR="00B176E3">
        <w:t xml:space="preserve"> növelése</w:t>
      </w:r>
      <w:r w:rsidR="0049094A">
        <w:t xml:space="preserve"> szempontjából</w:t>
      </w:r>
      <w:r w:rsidR="006B04C0">
        <w:t xml:space="preserve"> </w:t>
      </w:r>
      <w:r w:rsidR="0006342B">
        <w:fldChar w:fldCharType="begin"/>
      </w:r>
      <w:r w:rsidR="0006342B">
        <w:instrText xml:space="preserve"> REF _Ref120089334 \r \h </w:instrText>
      </w:r>
      <w:r w:rsidR="0006342B">
        <w:fldChar w:fldCharType="separate"/>
      </w:r>
      <w:r w:rsidR="0091540A">
        <w:t>[7]</w:t>
      </w:r>
      <w:r w:rsidR="0006342B">
        <w:fldChar w:fldCharType="end"/>
      </w:r>
      <w:r w:rsidR="0049094A">
        <w:t>.</w:t>
      </w:r>
      <w:r w:rsidR="00736FCE">
        <w:t xml:space="preserve"> </w:t>
      </w:r>
      <w:r w:rsidR="007C52FF">
        <w:t xml:space="preserve">A bankrendszerben már létezik egy ehhez hasonló </w:t>
      </w:r>
      <w:r w:rsidR="00792BA8">
        <w:t xml:space="preserve">nemzetközi kommunikációs </w:t>
      </w:r>
      <w:r w:rsidR="007C52FF">
        <w:t>rendszer,</w:t>
      </w:r>
      <w:r w:rsidR="00FF3ACA">
        <w:t xml:space="preserve"> a SWIFT</w:t>
      </w:r>
      <w:r w:rsidR="00C407FE">
        <w:t>, mely</w:t>
      </w:r>
      <w:r w:rsidR="008F0506">
        <w:t xml:space="preserve"> a</w:t>
      </w:r>
      <w:r w:rsidR="00C407FE">
        <w:t xml:space="preserve"> </w:t>
      </w:r>
      <w:r w:rsidR="00FF3ACA">
        <w:t xml:space="preserve">mai napig meghatározó szerepet játszik a külföldi utalások esetében </w:t>
      </w:r>
      <w:r w:rsidR="00E95205">
        <w:t xml:space="preserve">a bankok közötti kommunikáció </w:t>
      </w:r>
      <w:r w:rsidR="00C00894">
        <w:t>lehetővé tételével</w:t>
      </w:r>
      <w:r w:rsidR="00E95205">
        <w:t>.</w:t>
      </w:r>
      <w:r w:rsidR="00A77024">
        <w:t xml:space="preserve"> </w:t>
      </w:r>
      <w:r w:rsidR="00445FDD">
        <w:t>A B3i tagjai úgy gondolták, hogy a kommunikációs rendszer alapja lehetne valamilyen blokklánc hálózat. Erre kitűnően alkalmasnak bizonyult egy privát, engedélyköteles blokklánc</w:t>
      </w:r>
      <w:r w:rsidR="000D1C45">
        <w:t xml:space="preserve">, így kezdetben a Hyperledger Fabric mellett döntöttek, 2018-ban azonban a Corda blokkláncára váltottak </w:t>
      </w:r>
      <w:r w:rsidR="000D1C45">
        <w:fldChar w:fldCharType="begin"/>
      </w:r>
      <w:r w:rsidR="000D1C45">
        <w:instrText xml:space="preserve"> REF _Ref120049872 \r \h </w:instrText>
      </w:r>
      <w:r w:rsidR="000D1C45">
        <w:fldChar w:fldCharType="separate"/>
      </w:r>
      <w:r w:rsidR="0091540A">
        <w:t>[8]</w:t>
      </w:r>
      <w:r w:rsidR="000D1C45">
        <w:fldChar w:fldCharType="end"/>
      </w:r>
      <w:r w:rsidR="000D1C45">
        <w:t xml:space="preserve">. </w:t>
      </w:r>
      <w:r w:rsidR="00A27B8F">
        <w:t>A rendszer célja a biztosító</w:t>
      </w:r>
      <w:r w:rsidR="0090611D">
        <w:t>k</w:t>
      </w:r>
      <w:r w:rsidR="00A66CA8">
        <w:t xml:space="preserve"> és viszontbiztosítók </w:t>
      </w:r>
      <w:r w:rsidR="00BF0176">
        <w:t>hatékonyságának növelése, különböző adatok megosztásával. Természetesen az egyik legfőbb kritérium a</w:t>
      </w:r>
      <w:r w:rsidR="00B9222A">
        <w:t xml:space="preserve"> személyes adatok védelme volt, így nem oszthattak meg egymás között a felhasználó beleegyezése nélkül szenzitív adatokat. </w:t>
      </w:r>
      <w:r w:rsidR="00144F6D">
        <w:t xml:space="preserve">A blokklánc technológiának köszönhetően </w:t>
      </w:r>
      <w:r w:rsidR="000E62E6">
        <w:t xml:space="preserve">könnyen automatizálható, </w:t>
      </w:r>
      <w:r w:rsidR="00887370">
        <w:t xml:space="preserve">a hálózat résztvevői számára transzparens tranzakciókat lehetett végrehajtani. </w:t>
      </w:r>
      <w:r w:rsidR="00DA287E">
        <w:t xml:space="preserve">A biztosítást </w:t>
      </w:r>
      <w:r w:rsidR="0035200B">
        <w:t xml:space="preserve">igénybe venni kívánt személyeknek is </w:t>
      </w:r>
      <w:r w:rsidR="0081799B">
        <w:t xml:space="preserve">megkönnyebbülést hozhatott a technológia, tekintettel arra, hogy nem kellett minden biztosításkötés alkalmával akár hetekig tartó bürokratikus folyamatot </w:t>
      </w:r>
      <w:r w:rsidR="007446D4">
        <w:t>végi</w:t>
      </w:r>
      <w:r w:rsidR="0051523E">
        <w:t>gjárni</w:t>
      </w:r>
      <w:r w:rsidR="007446D4">
        <w:t>, hiszen a biztosítócégek egymással is kommunikáltak.</w:t>
      </w:r>
      <w:r w:rsidR="00C42166">
        <w:t xml:space="preserve"> </w:t>
      </w:r>
      <w:r w:rsidR="008F74C6">
        <w:t xml:space="preserve">A </w:t>
      </w:r>
      <w:r w:rsidR="000F1F8B">
        <w:t>rendszer komolyságát kitűnően mutatta, hogy milyen cégek álltak be mögé. Az 5 alapítótag</w:t>
      </w:r>
      <w:r w:rsidR="00D17493">
        <w:t xml:space="preserve"> között helyet kaptak olyan cégek, mint az Allianz, Aegon, illetve a világ </w:t>
      </w:r>
      <w:r w:rsidR="00AB3282">
        <w:t xml:space="preserve">lehíresebb viszontbiztosítói közé tartozó </w:t>
      </w:r>
      <w:r w:rsidR="00A20578">
        <w:t>Munich Re. és Swiss Re.</w:t>
      </w:r>
      <w:r w:rsidR="00B418FF">
        <w:t xml:space="preserve"> </w:t>
      </w:r>
      <w:r w:rsidR="00D733E2">
        <w:t xml:space="preserve">Bár a rendszer </w:t>
      </w:r>
      <w:r w:rsidR="00066D42">
        <w:t xml:space="preserve">az indulás első éveiben több tíz millió dollárt hozott, </w:t>
      </w:r>
      <w:r w:rsidR="00072378">
        <w:t xml:space="preserve">2022 júliusában sajnos </w:t>
      </w:r>
      <w:r w:rsidR="008C6FB9">
        <w:t xml:space="preserve">bejelentették, hogy </w:t>
      </w:r>
      <w:r w:rsidR="00871ED3">
        <w:t>a részvényesekkel folytatott tárgyalást követően közösen arra a</w:t>
      </w:r>
      <w:r w:rsidR="00854990">
        <w:t>z</w:t>
      </w:r>
      <w:r w:rsidR="00871ED3">
        <w:t xml:space="preserve"> elhatározásra jutottak, hogy kellő </w:t>
      </w:r>
      <w:r w:rsidR="003378DB">
        <w:t xml:space="preserve">anyagi </w:t>
      </w:r>
      <w:r w:rsidR="00871ED3">
        <w:t xml:space="preserve">támogatás </w:t>
      </w:r>
      <w:r w:rsidR="00854990">
        <w:t xml:space="preserve">hiányában </w:t>
      </w:r>
      <w:r w:rsidR="002D20B2">
        <w:t>meg kell szüntetniük a céget</w:t>
      </w:r>
      <w:r w:rsidR="0001273A">
        <w:t xml:space="preserve"> </w:t>
      </w:r>
      <w:r w:rsidR="0001273A">
        <w:fldChar w:fldCharType="begin"/>
      </w:r>
      <w:r w:rsidR="0001273A">
        <w:instrText xml:space="preserve"> REF _Ref120089842 \r \h </w:instrText>
      </w:r>
      <w:r w:rsidR="0001273A">
        <w:fldChar w:fldCharType="separate"/>
      </w:r>
      <w:r w:rsidR="0091540A">
        <w:t>[9]</w:t>
      </w:r>
      <w:r w:rsidR="0001273A">
        <w:fldChar w:fldCharType="end"/>
      </w:r>
      <w:r w:rsidR="007D2B8C">
        <w:t>.</w:t>
      </w:r>
    </w:p>
    <w:p w14:paraId="576020EA" w14:textId="35B720FE" w:rsidR="00C85A8E" w:rsidRDefault="00B22E2A" w:rsidP="00631432">
      <w:pPr>
        <w:spacing w:line="360" w:lineRule="auto"/>
      </w:pPr>
      <w:r>
        <w:t xml:space="preserve">Az utolsó </w:t>
      </w:r>
      <w:r w:rsidR="001E3861">
        <w:t xml:space="preserve">projekt, amelyet meg kívánok említeni, nagyon jó célt tűzött ki </w:t>
      </w:r>
      <w:r w:rsidR="0013171F">
        <w:t xml:space="preserve">maga elé. </w:t>
      </w:r>
      <w:r w:rsidR="00F0493A">
        <w:t xml:space="preserve">Manapság sajnos egyre </w:t>
      </w:r>
      <w:r w:rsidR="00F83F38">
        <w:t xml:space="preserve">gyakrabban hallhatunk </w:t>
      </w:r>
      <w:r w:rsidR="0060228B">
        <w:t xml:space="preserve">olyan esetekről, amelyek </w:t>
      </w:r>
      <w:r w:rsidR="00DC6299">
        <w:t>során</w:t>
      </w:r>
      <w:r w:rsidR="0060228B">
        <w:t xml:space="preserve"> az időjárás szélsőséges viselkedése </w:t>
      </w:r>
      <w:r w:rsidR="00031505">
        <w:t>miatt</w:t>
      </w:r>
      <w:r w:rsidR="00EE2EEB">
        <w:t xml:space="preserve"> komoly károk </w:t>
      </w:r>
      <w:r w:rsidR="00031505">
        <w:t xml:space="preserve">keletkeznek </w:t>
      </w:r>
      <w:r w:rsidR="00EE2EEB">
        <w:t xml:space="preserve">a mezőgazdaságban. </w:t>
      </w:r>
      <w:r w:rsidR="00C61AE5">
        <w:t>Mi</w:t>
      </w:r>
      <w:r w:rsidR="00437020">
        <w:t>,</w:t>
      </w:r>
      <w:r w:rsidR="00C61AE5">
        <w:t xml:space="preserve"> Európa közepén azonban szerencsésnek mondhatjuk magunkat ilyen szempontból, szemben az afrikai országokkal, ahol minden éven </w:t>
      </w:r>
      <w:r w:rsidR="00791A20">
        <w:t>hatalmas veszél</w:t>
      </w:r>
      <w:r w:rsidR="0059028E">
        <w:t>lyel fenyeget a</w:t>
      </w:r>
      <w:r w:rsidR="00437020">
        <w:t xml:space="preserve"> szárazság. </w:t>
      </w:r>
      <w:r w:rsidR="002853D3">
        <w:t xml:space="preserve">A biztosítócégek </w:t>
      </w:r>
      <w:r w:rsidR="00870562">
        <w:t xml:space="preserve">ritkán hoznak létre </w:t>
      </w:r>
      <w:r w:rsidR="00C34C74">
        <w:t>Afrika</w:t>
      </w:r>
      <w:r w:rsidR="00BF7568">
        <w:t>-</w:t>
      </w:r>
      <w:r w:rsidR="00C34C74">
        <w:t>szerte olyan konstrukciókat, amelyek a mezőgazdasági földeket biztosítják, tekintettel arra, hogy ez hatalmas</w:t>
      </w:r>
      <w:r w:rsidR="007B5C06">
        <w:t xml:space="preserve"> pénzügyi</w:t>
      </w:r>
      <w:r w:rsidR="00C34C74">
        <w:t xml:space="preserve"> kockázatot jelent számukra</w:t>
      </w:r>
      <w:r w:rsidR="0076191B">
        <w:t xml:space="preserve">. </w:t>
      </w:r>
      <w:r w:rsidR="00BA7E2F">
        <w:t>A szegény országok</w:t>
      </w:r>
      <w:r w:rsidR="00055B45">
        <w:t xml:space="preserve">ban a farmerek kevesebb, mint 3%-a </w:t>
      </w:r>
      <w:r w:rsidR="009E00DD">
        <w:t xml:space="preserve">jut mezőgazdasági </w:t>
      </w:r>
      <w:r w:rsidR="009E00DD">
        <w:lastRenderedPageBreak/>
        <w:t xml:space="preserve">biztosításhoz egy 2021 novemberében készült felmérés alapján </w:t>
      </w:r>
      <w:r w:rsidR="00FC4128">
        <w:fldChar w:fldCharType="begin"/>
      </w:r>
      <w:r w:rsidR="00FC4128">
        <w:instrText xml:space="preserve"> REF _Ref120097855 \r \h </w:instrText>
      </w:r>
      <w:r w:rsidR="00FC4128">
        <w:fldChar w:fldCharType="separate"/>
      </w:r>
      <w:r w:rsidR="0091540A">
        <w:t>[10]</w:t>
      </w:r>
      <w:r w:rsidR="00FC4128">
        <w:fldChar w:fldCharType="end"/>
      </w:r>
      <w:r w:rsidR="009E00DD">
        <w:t xml:space="preserve">. </w:t>
      </w:r>
      <w:r w:rsidR="00437020">
        <w:t>A</w:t>
      </w:r>
      <w:r w:rsidR="00E22CD4">
        <w:t xml:space="preserve"> </w:t>
      </w:r>
      <w:r w:rsidR="00E22CD4" w:rsidRPr="00E22CD4">
        <w:rPr>
          <w:i/>
          <w:iCs/>
        </w:rPr>
        <w:t>Lemonade Foundation</w:t>
      </w:r>
      <w:r w:rsidR="00E22CD4">
        <w:rPr>
          <w:i/>
          <w:iCs/>
        </w:rPr>
        <w:t xml:space="preserve"> </w:t>
      </w:r>
      <w:r w:rsidR="0076191B">
        <w:t xml:space="preserve">azonban </w:t>
      </w:r>
      <w:r w:rsidR="00F74278">
        <w:t>létre</w:t>
      </w:r>
      <w:r w:rsidR="0076191B">
        <w:t xml:space="preserve">hozta </w:t>
      </w:r>
      <w:r w:rsidR="00F74278">
        <w:t xml:space="preserve">a </w:t>
      </w:r>
      <w:r w:rsidR="00B6160A" w:rsidRPr="00B6160A">
        <w:rPr>
          <w:i/>
          <w:iCs/>
        </w:rPr>
        <w:t xml:space="preserve">Lemonade Crypto Climate </w:t>
      </w:r>
      <w:proofErr w:type="spellStart"/>
      <w:r w:rsidR="00B6160A" w:rsidRPr="00B6160A">
        <w:rPr>
          <w:i/>
          <w:iCs/>
        </w:rPr>
        <w:t>Coalition</w:t>
      </w:r>
      <w:proofErr w:type="spellEnd"/>
      <w:r w:rsidR="00876DF7">
        <w:t xml:space="preserve"> </w:t>
      </w:r>
      <w:r w:rsidR="00B6160A">
        <w:t xml:space="preserve">névre hallgató </w:t>
      </w:r>
      <w:r w:rsidR="00F55A8B">
        <w:t xml:space="preserve">koalíciót, mely célja egy olyan </w:t>
      </w:r>
      <w:r w:rsidR="009B2CE4">
        <w:t>biztosítási szolgáltatás</w:t>
      </w:r>
      <w:r w:rsidR="00F55A8B">
        <w:t xml:space="preserve"> létrehozása</w:t>
      </w:r>
      <w:r w:rsidR="0076191B">
        <w:t>, amely kezdetben csak Afrika</w:t>
      </w:r>
      <w:r w:rsidR="0010016B">
        <w:t>-szerte vehető igénybe</w:t>
      </w:r>
      <w:r w:rsidR="00502025">
        <w:t xml:space="preserve"> </w:t>
      </w:r>
      <w:r w:rsidR="00763794">
        <w:fldChar w:fldCharType="begin"/>
      </w:r>
      <w:r w:rsidR="00763794">
        <w:instrText xml:space="preserve"> REF _Ref120098099 \r \h </w:instrText>
      </w:r>
      <w:r w:rsidR="00763794">
        <w:fldChar w:fldCharType="separate"/>
      </w:r>
      <w:r w:rsidR="0091540A">
        <w:t>[11]</w:t>
      </w:r>
      <w:r w:rsidR="00763794">
        <w:fldChar w:fldCharType="end"/>
      </w:r>
      <w:r w:rsidR="005034DE">
        <w:t xml:space="preserve"> körülbelül 2023 elejétől</w:t>
      </w:r>
      <w:r w:rsidR="0010016B">
        <w:t xml:space="preserve">. </w:t>
      </w:r>
      <w:r w:rsidR="00763794">
        <w:t xml:space="preserve">A vállalat 3 fő </w:t>
      </w:r>
      <w:r w:rsidR="00F06446">
        <w:t>problémát célzott meg</w:t>
      </w:r>
      <w:r w:rsidR="00517655">
        <w:t xml:space="preserve">: </w:t>
      </w:r>
      <w:r w:rsidR="004937D2">
        <w:t>az időjárási kockázat számszerűsítése, a</w:t>
      </w:r>
      <w:r w:rsidR="00CA2A51">
        <w:t xml:space="preserve"> kártérítés automatizálása, </w:t>
      </w:r>
      <w:r w:rsidR="00071FDF">
        <w:t xml:space="preserve">valamint a kellő tőke és viszontbiztosítás </w:t>
      </w:r>
      <w:r w:rsidR="00AA652E">
        <w:t>garantálása.</w:t>
      </w:r>
      <w:r w:rsidR="00A15064">
        <w:t xml:space="preserve"> </w:t>
      </w:r>
      <w:r w:rsidR="00253A2A">
        <w:t xml:space="preserve">Így döntöttek végül a blokklánc technológia használata mellett, </w:t>
      </w:r>
      <w:r w:rsidR="00DC5B19">
        <w:t xml:space="preserve">amely fő előnye az automatizálás. A biztosítás az Avalanche </w:t>
      </w:r>
      <w:r w:rsidR="007157B8">
        <w:t>nevű</w:t>
      </w:r>
      <w:r w:rsidR="003F6721">
        <w:t xml:space="preserve"> </w:t>
      </w:r>
      <w:r w:rsidR="0086001F">
        <w:t>publikus blokkláncon</w:t>
      </w:r>
      <w:r w:rsidR="007D6222">
        <w:t xml:space="preserve"> fog futni</w:t>
      </w:r>
      <w:r w:rsidR="00FB009B">
        <w:t xml:space="preserve"> és a felhasználók </w:t>
      </w:r>
      <w:r w:rsidR="00B950DF">
        <w:t xml:space="preserve">mobilalkalmazás segítségével tudnak biztosítást kötni. A díjak fizetése, valamint a kártérítés jóváírása </w:t>
      </w:r>
      <w:r w:rsidR="00C82345">
        <w:t xml:space="preserve">úgynevezett </w:t>
      </w:r>
      <w:r w:rsidR="00C82345" w:rsidRPr="00C82345">
        <w:rPr>
          <w:i/>
          <w:iCs/>
        </w:rPr>
        <w:t>stable coin</w:t>
      </w:r>
      <w:r w:rsidR="00C82345">
        <w:rPr>
          <w:i/>
          <w:iCs/>
        </w:rPr>
        <w:t xml:space="preserve"> </w:t>
      </w:r>
      <w:r w:rsidR="006C5FC7">
        <w:t>valutákban fog megtörténni</w:t>
      </w:r>
      <w:r w:rsidR="00E530F6">
        <w:t xml:space="preserve"> </w:t>
      </w:r>
      <w:r w:rsidR="00E530F6">
        <w:fldChar w:fldCharType="begin"/>
      </w:r>
      <w:r w:rsidR="00E530F6">
        <w:instrText xml:space="preserve"> REF _Ref120102668 \r \h </w:instrText>
      </w:r>
      <w:r w:rsidR="00E530F6">
        <w:fldChar w:fldCharType="separate"/>
      </w:r>
      <w:r w:rsidR="0091540A">
        <w:t>[12]</w:t>
      </w:r>
      <w:r w:rsidR="00E530F6">
        <w:fldChar w:fldCharType="end"/>
      </w:r>
      <w:r w:rsidR="006C5FC7">
        <w:t xml:space="preserve">. Ezen valuták </w:t>
      </w:r>
      <w:r w:rsidR="00AC4F66">
        <w:t xml:space="preserve">minden esetben rendelkeznek a megfelelő FIAT valuta (például amerikai dollár, euró, font stb.) </w:t>
      </w:r>
      <w:r w:rsidR="006E59FC">
        <w:t>alapú letéttel, így biztosítva a zseton értékének stabilitását.</w:t>
      </w:r>
      <w:r w:rsidR="008A0DA9">
        <w:t xml:space="preserve"> A kifizetések teljesen automatikusak lesznek, </w:t>
      </w:r>
      <w:r w:rsidR="000B7793">
        <w:t>amennyiben az időjárás szélsőségessége elér egy bizonyos, előre definiált értéket, a kártérítés</w:t>
      </w:r>
      <w:r w:rsidR="00256B16">
        <w:t xml:space="preserve"> kifizetése</w:t>
      </w:r>
      <w:r w:rsidR="000B7793">
        <w:t xml:space="preserve"> azonnal megtörténik.</w:t>
      </w:r>
      <w:r w:rsidR="006E59FC">
        <w:t xml:space="preserve"> </w:t>
      </w:r>
      <w:r w:rsidR="00F67A45">
        <w:t>A koalíció</w:t>
      </w:r>
      <w:r w:rsidR="00976007">
        <w:t xml:space="preserve"> tagjai közt olyan neves cégek is felbukkannak, mint a </w:t>
      </w:r>
      <w:r w:rsidR="00AA3E1D">
        <w:t xml:space="preserve">Chainlink, Etherisc és a Tomorrow.io. </w:t>
      </w:r>
    </w:p>
    <w:p w14:paraId="29B53186" w14:textId="59304F54" w:rsidR="006D610B" w:rsidRDefault="006D610B" w:rsidP="006D610B">
      <w:pPr>
        <w:pStyle w:val="Cmsor2"/>
      </w:pPr>
      <w:bookmarkStart w:id="16" w:name="_Toc121146158"/>
      <w:commentRangeStart w:id="17"/>
      <w:r>
        <w:t>CBDC</w:t>
      </w:r>
      <w:r w:rsidR="00DD1696">
        <w:t xml:space="preserve"> </w:t>
      </w:r>
      <w:r w:rsidR="0041316E">
        <w:t>bemutatása</w:t>
      </w:r>
      <w:commentRangeEnd w:id="17"/>
      <w:r w:rsidR="00DC27D9">
        <w:rPr>
          <w:rStyle w:val="Jegyzethivatkozs"/>
          <w:rFonts w:eastAsiaTheme="minorHAnsi" w:cstheme="minorHAnsi"/>
          <w:b w:val="0"/>
          <w:bCs w:val="0"/>
        </w:rPr>
        <w:commentReference w:id="17"/>
      </w:r>
      <w:bookmarkEnd w:id="16"/>
    </w:p>
    <w:p w14:paraId="68E831C2" w14:textId="499D78C0" w:rsidR="00131D82" w:rsidRDefault="00D82E4E" w:rsidP="0069696C">
      <w:pPr>
        <w:tabs>
          <w:tab w:val="center" w:pos="4251"/>
        </w:tabs>
        <w:spacing w:line="360" w:lineRule="auto"/>
      </w:pPr>
      <w:r>
        <w:t xml:space="preserve">A CBDC az angol </w:t>
      </w:r>
      <w:r w:rsidRPr="00D82E4E">
        <w:rPr>
          <w:i/>
          <w:iCs/>
        </w:rPr>
        <w:t>Central Bank Digital Currency</w:t>
      </w:r>
      <w:r>
        <w:t xml:space="preserve"> </w:t>
      </w:r>
      <w:r w:rsidR="00702335">
        <w:t xml:space="preserve">rövidítése. Ahogyan arról neve is árulkodik, </w:t>
      </w:r>
      <w:r w:rsidR="004016D5">
        <w:t xml:space="preserve">ez a </w:t>
      </w:r>
      <w:r w:rsidR="00702335">
        <w:t xml:space="preserve">központi bank </w:t>
      </w:r>
      <w:r w:rsidR="004016D5">
        <w:t xml:space="preserve">által kibocsátott digitális jegybankpénz, </w:t>
      </w:r>
      <w:r w:rsidR="003B2661">
        <w:t xml:space="preserve">mely mögött az adott ország valutája áll, így </w:t>
      </w:r>
      <w:r w:rsidR="00D2541A">
        <w:t>elősegítve a stabilitást.</w:t>
      </w:r>
      <w:r w:rsidR="009C565A">
        <w:t xml:space="preserve"> </w:t>
      </w:r>
      <w:r w:rsidR="008E07DE">
        <w:t xml:space="preserve">Mivel a központi bank végzi a CBDC-k kibocsátását, </w:t>
      </w:r>
      <w:r w:rsidR="009C124E">
        <w:t>ezért azonos feltételek vonatkoznak rá, mint a hagyományos pénznemekre.</w:t>
      </w:r>
      <w:r w:rsidR="00D2541A">
        <w:t xml:space="preserve"> </w:t>
      </w:r>
      <w:r w:rsidR="00C67DC8">
        <w:t>Alapvetően két típust különböztethetünk meg: a nagykereskedelmi, illetve kiskereskedelmi célokra kibocsátott</w:t>
      </w:r>
      <w:r w:rsidR="0009570A">
        <w:t xml:space="preserve"> CBDC-ket. Mind a kettő esetében a jegybank felel a kibocsátásért, azonban </w:t>
      </w:r>
      <w:r w:rsidR="007B76FA">
        <w:t xml:space="preserve">a nagykereskedelmi CBDC esetében </w:t>
      </w:r>
      <w:r w:rsidR="006264B9">
        <w:t xml:space="preserve">ez </w:t>
      </w:r>
      <w:r w:rsidR="00F47E6C">
        <w:t xml:space="preserve">valamilyen pénzintézet </w:t>
      </w:r>
      <w:r w:rsidR="004076B4">
        <w:t>részére történik, mely felhasználhatja azt tartalék letét</w:t>
      </w:r>
      <w:r w:rsidR="00C67DC8">
        <w:t xml:space="preserve"> </w:t>
      </w:r>
      <w:r w:rsidR="004076B4">
        <w:t xml:space="preserve">formájában. A gyakoribb eset a kiskereskedelmi célokra kibocsátott digitális jegybankpénz, </w:t>
      </w:r>
      <w:r w:rsidR="002D1F84">
        <w:t>mely közvetlen a végfelhasználókhoz</w:t>
      </w:r>
      <w:r w:rsidR="009C20BB">
        <w:t xml:space="preserve">, vagy kiskereskedőkhöz </w:t>
      </w:r>
      <w:r w:rsidR="002D1F84">
        <w:t>kerülhet</w:t>
      </w:r>
      <w:r w:rsidR="009C20BB">
        <w:t xml:space="preserve">. Segítségével csökkenthető a </w:t>
      </w:r>
      <w:r w:rsidR="00BE2F6D">
        <w:t>nyomtatási, illetve kezelési költség is.</w:t>
      </w:r>
      <w:r w:rsidR="00AC3A59">
        <w:t xml:space="preserve"> Jelenleg a Bahamai-szigeteken</w:t>
      </w:r>
      <w:r w:rsidR="00E66A72">
        <w:t xml:space="preserve"> és Nigériában is létezik aktív CBDC ökoszisztéma, de </w:t>
      </w:r>
      <w:r w:rsidR="00E27DDE">
        <w:t xml:space="preserve">komoly tesztelések folynak többek között Kínában és Svédországban is </w:t>
      </w:r>
      <w:r w:rsidR="009D39A9">
        <w:fldChar w:fldCharType="begin"/>
      </w:r>
      <w:r w:rsidR="009D39A9">
        <w:instrText xml:space="preserve"> REF _Ref121073368 \r \h </w:instrText>
      </w:r>
      <w:r w:rsidR="009D39A9">
        <w:fldChar w:fldCharType="separate"/>
      </w:r>
      <w:r w:rsidR="0091540A">
        <w:t>[13]</w:t>
      </w:r>
      <w:r w:rsidR="009D39A9">
        <w:fldChar w:fldCharType="end"/>
      </w:r>
      <w:r w:rsidR="009D39A9">
        <w:t>.</w:t>
      </w:r>
    </w:p>
    <w:p w14:paraId="15E0B072" w14:textId="3F703280" w:rsidR="0032030F" w:rsidRDefault="001934B3" w:rsidP="0069696C">
      <w:pPr>
        <w:tabs>
          <w:tab w:val="center" w:pos="4251"/>
        </w:tabs>
        <w:spacing w:line="360" w:lineRule="auto"/>
      </w:pPr>
      <w:r>
        <w:t>Fontos, hogy a</w:t>
      </w:r>
      <w:r w:rsidR="006B6945">
        <w:t xml:space="preserve"> CBDC valuták</w:t>
      </w:r>
      <w:r w:rsidR="009B32A7">
        <w:t>at</w:t>
      </w:r>
      <w:r w:rsidR="006B6945">
        <w:t xml:space="preserve"> valamilyen elosztott főkönyvi hálózat</w:t>
      </w:r>
      <w:r w:rsidR="009B32A7">
        <w:t>on menedzselik, azonban ez nem kötelezően kell, hogy blokklánc legyen</w:t>
      </w:r>
      <w:r w:rsidR="00CC0A71">
        <w:t xml:space="preserve"> </w:t>
      </w:r>
      <w:r w:rsidR="00C56004">
        <w:fldChar w:fldCharType="begin"/>
      </w:r>
      <w:r w:rsidR="00C56004">
        <w:instrText xml:space="preserve"> REF _Ref121059797 \r \h </w:instrText>
      </w:r>
      <w:r w:rsidR="00C56004">
        <w:fldChar w:fldCharType="separate"/>
      </w:r>
      <w:r w:rsidR="0091540A">
        <w:t>[14]</w:t>
      </w:r>
      <w:r w:rsidR="00C56004">
        <w:fldChar w:fldCharType="end"/>
      </w:r>
      <w:r w:rsidR="00367903">
        <w:t xml:space="preserve">. Ennek ellenére a blokklánc </w:t>
      </w:r>
      <w:r w:rsidR="00D86654">
        <w:t xml:space="preserve">technológia </w:t>
      </w:r>
      <w:r w:rsidR="00367903">
        <w:t xml:space="preserve">kitűnő választásnak </w:t>
      </w:r>
      <w:r w:rsidR="00D86654">
        <w:t xml:space="preserve">tűnhet erre a </w:t>
      </w:r>
      <w:r w:rsidR="000D3C28">
        <w:t>feladatra</w:t>
      </w:r>
      <w:r w:rsidR="00D86654">
        <w:t>, hiszen</w:t>
      </w:r>
      <w:r w:rsidR="009B32A7">
        <w:t xml:space="preserve"> </w:t>
      </w:r>
      <w:r w:rsidR="00D86654">
        <w:t xml:space="preserve">pont azokra a problémákra </w:t>
      </w:r>
      <w:r w:rsidR="00D86654">
        <w:lastRenderedPageBreak/>
        <w:t xml:space="preserve">kínál megoldást, amelyekre </w:t>
      </w:r>
      <w:r w:rsidR="001850D8">
        <w:t xml:space="preserve">az emberek pénzének kezelése során szükség van: </w:t>
      </w:r>
      <w:r w:rsidR="00772670">
        <w:t>automatizálás,</w:t>
      </w:r>
      <w:r w:rsidR="00A016E0">
        <w:t xml:space="preserve"> robusztusság és</w:t>
      </w:r>
      <w:r w:rsidR="00772670">
        <w:t xml:space="preserve"> </w:t>
      </w:r>
      <w:r w:rsidR="00A016E0">
        <w:t>hatékonyság növelése, valamint a legfontosabb,</w:t>
      </w:r>
      <w:r w:rsidR="00F20EC1">
        <w:t xml:space="preserve"> a kellő biztonság nyújtása.</w:t>
      </w:r>
    </w:p>
    <w:p w14:paraId="370DEC67" w14:textId="102E82E0" w:rsidR="0009159D" w:rsidRDefault="003F66CD" w:rsidP="0069696C">
      <w:pPr>
        <w:tabs>
          <w:tab w:val="center" w:pos="4251"/>
        </w:tabs>
        <w:spacing w:line="360" w:lineRule="auto"/>
      </w:pPr>
      <w:r>
        <w:t>Előfordulhat olyan forgatókönyv,</w:t>
      </w:r>
      <w:r w:rsidR="0024720B">
        <w:t xml:space="preserve"> hogy az alkalmazásunkba történő CBDC integráció</w:t>
      </w:r>
      <w:r w:rsidR="00234D2C">
        <w:t xml:space="preserve"> után két, vagy több különböző blokkláncnak szükséges egymással kommunikálni az inkonzisztens állapotok elkerülése végett. </w:t>
      </w:r>
      <w:r w:rsidR="00137E6E">
        <w:t>Erre a problémára több megoldás is létezik</w:t>
      </w:r>
      <w:r w:rsidR="004B5884">
        <w:t xml:space="preserve">, az alkalmazásfejlesztés korai stádiumában </w:t>
      </w:r>
      <w:r w:rsidR="00BF495A">
        <w:t>két opció közül kellett választanom. Az</w:t>
      </w:r>
      <w:r w:rsidR="002872D7">
        <w:t xml:space="preserve"> </w:t>
      </w:r>
      <w:r w:rsidR="005C1921">
        <w:t xml:space="preserve">egyik – általam választott – </w:t>
      </w:r>
      <w:r w:rsidR="002872D7">
        <w:t xml:space="preserve">lehetőség egy </w:t>
      </w:r>
      <w:r w:rsidR="00747BA5">
        <w:t>REST API</w:t>
      </w:r>
      <w:r w:rsidR="00100D8E">
        <w:rPr>
          <w:rStyle w:val="Lbjegyzet-hivatkozs"/>
        </w:rPr>
        <w:footnoteReference w:id="1"/>
      </w:r>
      <w:r w:rsidR="00747BA5">
        <w:t xml:space="preserve"> fejlesztése, </w:t>
      </w:r>
      <w:r w:rsidR="002872D7">
        <w:t xml:space="preserve">amely segítségével a </w:t>
      </w:r>
      <w:r w:rsidR="00A57275">
        <w:t xml:space="preserve">végpontokra küldött kérések segítségével kommunikálhatunk a </w:t>
      </w:r>
      <w:r w:rsidR="00721E50">
        <w:t>CBDC-t megvalósító okosszerződéssel. Egy másik</w:t>
      </w:r>
      <w:r w:rsidR="002F6AEF">
        <w:t xml:space="preserve">, különböző blokkláncot használó </w:t>
      </w:r>
      <w:r w:rsidR="00721E50">
        <w:t>komponensb</w:t>
      </w:r>
      <w:r w:rsidR="002F6AEF">
        <w:t xml:space="preserve">ől </w:t>
      </w:r>
      <w:r w:rsidR="00E37C50">
        <w:t>eseménykezelés segítségével</w:t>
      </w:r>
      <w:r w:rsidR="005C1921">
        <w:t xml:space="preserve"> </w:t>
      </w:r>
      <w:r w:rsidR="00FA5DC9">
        <w:t>megvalósulhat a kommunikáció a két blokklánc között (</w:t>
      </w:r>
      <w:r w:rsidR="00FA5DC9" w:rsidRPr="00FA5DC9">
        <w:rPr>
          <w:i/>
          <w:iCs/>
        </w:rPr>
        <w:t xml:space="preserve">lásd </w:t>
      </w:r>
      <w:r w:rsidR="00FA5DC9" w:rsidRPr="00FA5DC9">
        <w:rPr>
          <w:i/>
          <w:iCs/>
        </w:rPr>
        <w:fldChar w:fldCharType="begin"/>
      </w:r>
      <w:r w:rsidR="00FA5DC9" w:rsidRPr="00FA5DC9">
        <w:rPr>
          <w:i/>
          <w:iCs/>
        </w:rPr>
        <w:instrText xml:space="preserve"> REF _Ref120732539 \r \h </w:instrText>
      </w:r>
      <w:r w:rsidR="00FA5DC9">
        <w:rPr>
          <w:i/>
          <w:iCs/>
        </w:rPr>
        <w:instrText xml:space="preserve"> \* MERGEFORMAT </w:instrText>
      </w:r>
      <w:r w:rsidR="00FA5DC9" w:rsidRPr="00FA5DC9">
        <w:rPr>
          <w:i/>
          <w:iCs/>
        </w:rPr>
      </w:r>
      <w:r w:rsidR="00FA5DC9" w:rsidRPr="00FA5DC9">
        <w:rPr>
          <w:i/>
          <w:iCs/>
        </w:rPr>
        <w:fldChar w:fldCharType="separate"/>
      </w:r>
      <w:r w:rsidR="0091540A">
        <w:rPr>
          <w:i/>
          <w:iCs/>
        </w:rPr>
        <w:t>4.4</w:t>
      </w:r>
      <w:r w:rsidR="00FA5DC9" w:rsidRPr="00FA5DC9">
        <w:rPr>
          <w:i/>
          <w:iCs/>
        </w:rPr>
        <w:fldChar w:fldCharType="end"/>
      </w:r>
      <w:r w:rsidR="00FA5DC9" w:rsidRPr="00FA5DC9">
        <w:rPr>
          <w:i/>
          <w:iCs/>
        </w:rPr>
        <w:t xml:space="preserve">. és </w:t>
      </w:r>
      <w:r w:rsidR="00FA5DC9" w:rsidRPr="00FA5DC9">
        <w:rPr>
          <w:i/>
          <w:iCs/>
        </w:rPr>
        <w:fldChar w:fldCharType="begin"/>
      </w:r>
      <w:r w:rsidR="00FA5DC9" w:rsidRPr="00FA5DC9">
        <w:rPr>
          <w:i/>
          <w:iCs/>
        </w:rPr>
        <w:instrText xml:space="preserve"> REF _Ref118564646 \r \h </w:instrText>
      </w:r>
      <w:r w:rsidR="00FA5DC9">
        <w:rPr>
          <w:i/>
          <w:iCs/>
        </w:rPr>
        <w:instrText xml:space="preserve"> \* MERGEFORMAT </w:instrText>
      </w:r>
      <w:r w:rsidR="00FA5DC9" w:rsidRPr="00FA5DC9">
        <w:rPr>
          <w:i/>
          <w:iCs/>
        </w:rPr>
      </w:r>
      <w:r w:rsidR="00FA5DC9" w:rsidRPr="00FA5DC9">
        <w:rPr>
          <w:i/>
          <w:iCs/>
        </w:rPr>
        <w:fldChar w:fldCharType="separate"/>
      </w:r>
      <w:r w:rsidR="0091540A">
        <w:rPr>
          <w:i/>
          <w:iCs/>
        </w:rPr>
        <w:t>4.5</w:t>
      </w:r>
      <w:r w:rsidR="00FA5DC9" w:rsidRPr="00FA5DC9">
        <w:rPr>
          <w:i/>
          <w:iCs/>
        </w:rPr>
        <w:fldChar w:fldCharType="end"/>
      </w:r>
      <w:r w:rsidR="00FA5DC9" w:rsidRPr="00FA5DC9">
        <w:rPr>
          <w:i/>
          <w:iCs/>
        </w:rPr>
        <w:t>. bekezdés</w:t>
      </w:r>
      <w:r w:rsidR="00FA5DC9">
        <w:t>).</w:t>
      </w:r>
      <w:r w:rsidR="0079100D">
        <w:t xml:space="preserve"> </w:t>
      </w:r>
      <w:r w:rsidR="008374CF">
        <w:t xml:space="preserve">Van azonban egy másik megoldás </w:t>
      </w:r>
      <w:r w:rsidR="004E04AE">
        <w:t xml:space="preserve">is </w:t>
      </w:r>
      <w:r w:rsidR="008374CF">
        <w:t>a blokkláncok összekötésére</w:t>
      </w:r>
      <w:r w:rsidR="00325319">
        <w:t xml:space="preserve">, ez az úgynevezett </w:t>
      </w:r>
      <w:proofErr w:type="spellStart"/>
      <w:r w:rsidR="00325319" w:rsidRPr="008E62A7">
        <w:rPr>
          <w:i/>
          <w:iCs/>
        </w:rPr>
        <w:t>bridging</w:t>
      </w:r>
      <w:proofErr w:type="spellEnd"/>
      <w:r w:rsidR="00071592">
        <w:rPr>
          <w:i/>
          <w:iCs/>
        </w:rPr>
        <w:t xml:space="preserve"> </w:t>
      </w:r>
      <w:r w:rsidR="00553946" w:rsidRPr="00553946">
        <w:fldChar w:fldCharType="begin"/>
      </w:r>
      <w:r w:rsidR="00553946" w:rsidRPr="00553946">
        <w:instrText xml:space="preserve"> REF _Ref121078193 \r \h </w:instrText>
      </w:r>
      <w:r w:rsidR="00553946">
        <w:instrText xml:space="preserve"> \* MERGEFORMAT </w:instrText>
      </w:r>
      <w:r w:rsidR="00553946" w:rsidRPr="00553946">
        <w:fldChar w:fldCharType="separate"/>
      </w:r>
      <w:r w:rsidR="0091540A">
        <w:t>[15]</w:t>
      </w:r>
      <w:r w:rsidR="00553946" w:rsidRPr="00553946">
        <w:fldChar w:fldCharType="end"/>
      </w:r>
      <w:r w:rsidR="008E62A7">
        <w:t xml:space="preserve">. </w:t>
      </w:r>
    </w:p>
    <w:p w14:paraId="3DFA1161" w14:textId="478CB6BA" w:rsidR="0009159D" w:rsidRDefault="001155DF" w:rsidP="0009159D">
      <w:pPr>
        <w:keepNext/>
        <w:tabs>
          <w:tab w:val="center" w:pos="4251"/>
        </w:tabs>
        <w:spacing w:line="360" w:lineRule="auto"/>
        <w:jc w:val="center"/>
      </w:pPr>
      <w:r w:rsidRPr="001155DF">
        <w:rPr>
          <w:noProof/>
        </w:rPr>
        <w:drawing>
          <wp:inline distT="0" distB="0" distL="0" distR="0" wp14:anchorId="7C4AC80C" wp14:editId="4F335DAB">
            <wp:extent cx="5399405" cy="270764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522" w14:textId="003F436E" w:rsidR="0009159D" w:rsidRDefault="00F9529A" w:rsidP="00721135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1</w:t>
      </w:r>
      <w:r>
        <w:rPr>
          <w:noProof/>
        </w:rPr>
        <w:fldChar w:fldCharType="end"/>
      </w:r>
      <w:r w:rsidR="0009159D">
        <w:t xml:space="preserve">. ábra: </w:t>
      </w:r>
      <w:r w:rsidR="00721135">
        <w:t>Híd két blokklánc között</w:t>
      </w:r>
    </w:p>
    <w:p w14:paraId="253F1B1F" w14:textId="51CE8AB0" w:rsidR="00C67DC8" w:rsidRDefault="00AB260E" w:rsidP="0069696C">
      <w:pPr>
        <w:tabs>
          <w:tab w:val="center" w:pos="4251"/>
        </w:tabs>
        <w:spacing w:line="360" w:lineRule="auto"/>
      </w:pPr>
      <w:r>
        <w:t xml:space="preserve">Ebben az esetben </w:t>
      </w:r>
      <w:r w:rsidR="000F4CEA">
        <w:t xml:space="preserve">hidak definiálhatók, mely segítségével </w:t>
      </w:r>
      <w:r w:rsidR="00B000A1">
        <w:t xml:space="preserve">adatok, esetleg </w:t>
      </w:r>
      <w:r w:rsidR="001C02A4">
        <w:t xml:space="preserve">zsetonok </w:t>
      </w:r>
      <w:r w:rsidR="00656652">
        <w:t>mozgatható</w:t>
      </w:r>
      <w:r w:rsidR="00DB103B">
        <w:t xml:space="preserve">k különböző blokkláncok között. </w:t>
      </w:r>
      <w:r w:rsidR="00787705">
        <w:t xml:space="preserve">Ekkor lehetőségünk van </w:t>
      </w:r>
      <w:r w:rsidR="00A36A34">
        <w:t xml:space="preserve">úgy implementálni az üzleti logikát, hogy </w:t>
      </w:r>
      <w:r w:rsidR="00355669">
        <w:t xml:space="preserve">az </w:t>
      </w:r>
      <w:r w:rsidR="002D01F8">
        <w:t xml:space="preserve">egyik láncon található okosszerződés </w:t>
      </w:r>
      <w:r w:rsidR="00CB032E">
        <w:t>zsetonjai</w:t>
      </w:r>
      <w:r w:rsidR="009131C1">
        <w:t xml:space="preserve"> megfeleltethetők </w:t>
      </w:r>
      <w:r w:rsidR="009131C1">
        <w:lastRenderedPageBreak/>
        <w:t>legyenek a másik blokklánco</w:t>
      </w:r>
      <w:r w:rsidR="004711A9">
        <w:t>n. Ezáltal</w:t>
      </w:r>
      <w:r w:rsidR="00117974">
        <w:t>,</w:t>
      </w:r>
      <w:r w:rsidR="004711A9">
        <w:t xml:space="preserve"> ha </w:t>
      </w:r>
      <w:r w:rsidR="00697278">
        <w:t xml:space="preserve">az </w:t>
      </w:r>
      <w:r w:rsidR="00697278" w:rsidRPr="00082D63">
        <w:rPr>
          <w:i/>
          <w:iCs/>
        </w:rPr>
        <w:t>A</w:t>
      </w:r>
      <w:r w:rsidR="00697278">
        <w:t xml:space="preserve"> </w:t>
      </w:r>
      <w:r w:rsidR="00697278" w:rsidRPr="00082D63">
        <w:rPr>
          <w:i/>
          <w:iCs/>
        </w:rPr>
        <w:t>blokkláncról</w:t>
      </w:r>
      <w:r w:rsidR="00697278">
        <w:t xml:space="preserve"> át szeretnénk mozgatni </w:t>
      </w:r>
      <w:r w:rsidR="007F6E1A">
        <w:t xml:space="preserve">zsetont a </w:t>
      </w:r>
      <w:r w:rsidR="007F6E1A" w:rsidRPr="00082D63">
        <w:rPr>
          <w:i/>
          <w:iCs/>
        </w:rPr>
        <w:t>B blokkláncra</w:t>
      </w:r>
      <w:r w:rsidR="007F6E1A">
        <w:t xml:space="preserve">, akkor az </w:t>
      </w:r>
      <w:r w:rsidR="007F6E1A" w:rsidRPr="00082D63">
        <w:rPr>
          <w:i/>
          <w:iCs/>
        </w:rPr>
        <w:t>A blokkláncon</w:t>
      </w:r>
      <w:r w:rsidR="007F6E1A">
        <w:t xml:space="preserve"> megtörténhet a zseton </w:t>
      </w:r>
      <w:r w:rsidR="00473A64">
        <w:t>kitörlése, esetlegesen befagyasztása</w:t>
      </w:r>
      <w:r w:rsidR="00BD3FB3">
        <w:t>, majd ezután a</w:t>
      </w:r>
      <w:r w:rsidR="00D76193">
        <w:t xml:space="preserve"> zseton</w:t>
      </w:r>
      <w:r w:rsidR="00BD3FB3">
        <w:t xml:space="preserve"> </w:t>
      </w:r>
      <w:r w:rsidR="00BD3FB3" w:rsidRPr="00082D63">
        <w:rPr>
          <w:i/>
          <w:iCs/>
        </w:rPr>
        <w:t xml:space="preserve">B </w:t>
      </w:r>
      <w:r w:rsidR="00D76193" w:rsidRPr="00082D63">
        <w:rPr>
          <w:i/>
          <w:iCs/>
        </w:rPr>
        <w:t>blokk</w:t>
      </w:r>
      <w:r w:rsidR="00BD3FB3" w:rsidRPr="00082D63">
        <w:rPr>
          <w:i/>
          <w:iCs/>
        </w:rPr>
        <w:t>láncbeli</w:t>
      </w:r>
      <w:r w:rsidR="00BD3FB3">
        <w:t xml:space="preserve"> megfelelője kibocsátható</w:t>
      </w:r>
      <w:r w:rsidR="00D76193">
        <w:t>.</w:t>
      </w:r>
      <w:r w:rsidR="00117974">
        <w:t xml:space="preserve"> </w:t>
      </w:r>
    </w:p>
    <w:p w14:paraId="4649A767" w14:textId="58F12D13" w:rsidR="00117974" w:rsidRDefault="00117974" w:rsidP="0069696C">
      <w:pPr>
        <w:tabs>
          <w:tab w:val="center" w:pos="4251"/>
        </w:tabs>
        <w:spacing w:line="360" w:lineRule="auto"/>
      </w:pPr>
      <w:r>
        <w:t>A</w:t>
      </w:r>
      <w:r w:rsidR="002C069B">
        <w:t xml:space="preserve">z egyik legnagyobb </w:t>
      </w:r>
      <w:r w:rsidR="00B6053A">
        <w:t>útt</w:t>
      </w:r>
      <w:r w:rsidR="00620DCD">
        <w:t>ö</w:t>
      </w:r>
      <w:r w:rsidR="00B6053A">
        <w:t>r</w:t>
      </w:r>
      <w:r w:rsidR="00620DCD">
        <w:t xml:space="preserve">ője a blokkláncok közötti </w:t>
      </w:r>
      <w:proofErr w:type="spellStart"/>
      <w:r w:rsidR="00620DCD" w:rsidRPr="00620DCD">
        <w:rPr>
          <w:i/>
          <w:iCs/>
        </w:rPr>
        <w:t>bridging</w:t>
      </w:r>
      <w:proofErr w:type="spellEnd"/>
      <w:r w:rsidR="00620DCD">
        <w:t xml:space="preserve"> logika </w:t>
      </w:r>
      <w:r w:rsidR="007C7E43">
        <w:t>implementálásának a Hyperledger Cactus alkalmazása</w:t>
      </w:r>
      <w:r w:rsidR="000132AC">
        <w:t>, mely úgynevezett konnektorok</w:t>
      </w:r>
      <w:r w:rsidR="000165B5">
        <w:t xml:space="preserve">at felhasználva kapcsolódik a </w:t>
      </w:r>
      <w:r w:rsidR="00126C9E">
        <w:t xml:space="preserve">megadott blokklánchoz. Nagy előny, hogy amennyiben egy nem támogatott hálózathoz szeretnénk kapcsolódni, egy </w:t>
      </w:r>
      <w:r w:rsidR="003926B1">
        <w:t xml:space="preserve">bővítmény implementálása után </w:t>
      </w:r>
      <w:r w:rsidR="00082D63">
        <w:t>erre is lehetőség nyílik</w:t>
      </w:r>
      <w:r w:rsidR="003926B1">
        <w:t xml:space="preserve">. </w:t>
      </w:r>
    </w:p>
    <w:p w14:paraId="5D2BBB84" w14:textId="03503E06" w:rsidR="009530E6" w:rsidRDefault="009530E6" w:rsidP="0069696C">
      <w:pPr>
        <w:tabs>
          <w:tab w:val="center" w:pos="4251"/>
        </w:tabs>
        <w:spacing w:line="360" w:lineRule="auto"/>
      </w:pPr>
      <w:r w:rsidRPr="009530E6">
        <w:t>A Méréstechnika és Információs Rendszerek Tanszék Magyar Nemzeti Bankkal történő együttműködésének keretein belül létrejött egy digitális jegybankpénz, amely Hyperledger Fabric blokkláncon fut.</w:t>
      </w:r>
      <w:r w:rsidR="008A0FD4">
        <w:t xml:space="preserve"> A </w:t>
      </w:r>
      <w:r w:rsidR="00153EA7">
        <w:t xml:space="preserve">létrehozott CBDC prototípus </w:t>
      </w:r>
      <w:r w:rsidR="00C16F42">
        <w:t xml:space="preserve">az </w:t>
      </w:r>
      <w:r w:rsidR="00153EA7">
        <w:t>eHuf</w:t>
      </w:r>
      <w:r w:rsidR="00C16F42">
        <w:t xml:space="preserve"> nevet kapta és elsősorban autólízing folyamatok </w:t>
      </w:r>
      <w:r w:rsidR="00A607EE">
        <w:t>esetén</w:t>
      </w:r>
      <w:r w:rsidR="00AB448B">
        <w:t xml:space="preserve"> használatos.</w:t>
      </w:r>
      <w:r w:rsidR="00153EA7">
        <w:t xml:space="preserve"> </w:t>
      </w:r>
      <w:r w:rsidRPr="009530E6">
        <w:t>Az általam készített alkalmazás során történő fizetések ezzel a CBDC-vel zajlanak.</w:t>
      </w:r>
      <w:r>
        <w:t xml:space="preserve"> </w:t>
      </w:r>
    </w:p>
    <w:p w14:paraId="3A6DB647" w14:textId="5D5F0CE9" w:rsidR="009E60DF" w:rsidRDefault="008F7BA5" w:rsidP="00852373">
      <w:pPr>
        <w:pStyle w:val="Cmsor2"/>
        <w:spacing w:line="360" w:lineRule="auto"/>
      </w:pPr>
      <w:bookmarkStart w:id="18" w:name="_Toc121146159"/>
      <w:r>
        <w:t>Használt technológiák bemutatása</w:t>
      </w:r>
      <w:bookmarkEnd w:id="18"/>
    </w:p>
    <w:p w14:paraId="04D1EA49" w14:textId="68CE9C2E" w:rsidR="00180F55" w:rsidRPr="00467E6D" w:rsidRDefault="00715C0D" w:rsidP="00852373">
      <w:pPr>
        <w:spacing w:line="360" w:lineRule="auto"/>
      </w:pPr>
      <w:r>
        <w:t xml:space="preserve">Egy </w:t>
      </w:r>
      <w:r w:rsidR="00180F55">
        <w:t>kész mobilalkalmazás elkészítése általában több technológia felhasználását igényli. Különösen igaz ez a blokklánc alapú alkalmazásokra, ahol valamelyest bonyolultabb a komponensek egymással történő kommunikációja, mint egy központi szerverrel rendelkező alkalmazás esetében. Tekintve, hogy számos technológiát felhasználtam a fejlesztés során, szeretném ezeket röviden bemutatni a dokumentum könnyebb megértése érdekében.</w:t>
      </w:r>
    </w:p>
    <w:p w14:paraId="1B1D805A" w14:textId="246F4AD3" w:rsidR="00C5547F" w:rsidRDefault="00C5547F" w:rsidP="00852373">
      <w:pPr>
        <w:pStyle w:val="Cmsor3"/>
        <w:spacing w:line="360" w:lineRule="auto"/>
      </w:pPr>
      <w:bookmarkStart w:id="19" w:name="_Toc121146160"/>
      <w:r>
        <w:t>Flutter</w:t>
      </w:r>
      <w:bookmarkEnd w:id="19"/>
    </w:p>
    <w:p w14:paraId="26D968EE" w14:textId="4D55EF6E" w:rsidR="00852373" w:rsidRPr="00C5547F" w:rsidRDefault="00852373" w:rsidP="00852373">
      <w:pPr>
        <w:spacing w:line="360" w:lineRule="auto"/>
      </w:pPr>
      <w:r>
        <w:t xml:space="preserve">A Flutter </w:t>
      </w:r>
      <w:r w:rsidR="007841E2">
        <w:t>a felhasználói felület programozására szolgáló,</w:t>
      </w:r>
      <w:r>
        <w:t xml:space="preserve"> platformfüggetlen</w:t>
      </w:r>
      <w:r w:rsidR="00122936">
        <w:t xml:space="preserve"> </w:t>
      </w:r>
      <w:r>
        <w:t>fejlesztői keretrendszer, ami azt jelenti, hogy azonos kódbázisból webre,</w:t>
      </w:r>
      <w:r w:rsidR="009A753C">
        <w:t xml:space="preserve"> Wi</w:t>
      </w:r>
      <w:r w:rsidR="007C11CC">
        <w:t>ndows és Mac operációs rendszerre</w:t>
      </w:r>
      <w:r w:rsidR="00A80FEE">
        <w:t>,</w:t>
      </w:r>
      <w:r>
        <w:t xml:space="preserve"> valamint Android és IOS eszközökre is értelmezhető kódot generál a fordító</w:t>
      </w:r>
      <w:r w:rsidR="00122936">
        <w:t>, így nem szükséges platformonként külön-külön fejlesztői eszközökkel megírni az alkalmazást. A platformot a Google adta ki 2017 májusában és azóta évről évre növekvő népszerűségnek örvend</w:t>
      </w:r>
      <w:r w:rsidR="006B4465">
        <w:t xml:space="preserve"> </w:t>
      </w:r>
      <w:r w:rsidR="006B4465">
        <w:fldChar w:fldCharType="begin"/>
      </w:r>
      <w:r w:rsidR="006B4465">
        <w:instrText xml:space="preserve"> REF _Ref120133021 \r \h </w:instrText>
      </w:r>
      <w:r w:rsidR="006B4465">
        <w:fldChar w:fldCharType="separate"/>
      </w:r>
      <w:r w:rsidR="0091540A">
        <w:t>[16]</w:t>
      </w:r>
      <w:r w:rsidR="006B4465">
        <w:fldChar w:fldCharType="end"/>
      </w:r>
      <w:r w:rsidR="00122936">
        <w:t>. Az ingyenesen használható, nyílt forráskódú keretrendszerben történő programozás Dart nyelven történik</w:t>
      </w:r>
      <w:r w:rsidR="007841E2">
        <w:t>, mely fejlesztése szintén a Google nevéhez köthető. A frontend fejlesztést</w:t>
      </w:r>
      <w:r w:rsidR="00A80FEE">
        <w:rPr>
          <w:rStyle w:val="Lbjegyzet-hivatkozs"/>
        </w:rPr>
        <w:footnoteReference w:id="2"/>
      </w:r>
      <w:r w:rsidR="007841E2">
        <w:t xml:space="preserve"> nagy mértékben leegyszerűsítik a Flutter által használt elemek, az úgynevezett </w:t>
      </w:r>
      <w:proofErr w:type="spellStart"/>
      <w:r w:rsidR="007841E2" w:rsidRPr="007841E2">
        <w:rPr>
          <w:i/>
          <w:iCs/>
        </w:rPr>
        <w:t>widget</w:t>
      </w:r>
      <w:proofErr w:type="spellEnd"/>
      <w:r w:rsidR="007841E2">
        <w:t xml:space="preserve">-ek. Ezek az elemek hierarchikusan egymásba ágyazhatók, </w:t>
      </w:r>
      <w:r w:rsidR="007841E2">
        <w:lastRenderedPageBreak/>
        <w:t>így egy nagyszerűen testreszabható felületet kapunk, könnyen olvasható, kompakt kód segítségével. A technológiához készült könyvtárak sokasága közül válogathatunk kedvünk szerint a Dart nyelvhez készült, hivatalos</w:t>
      </w:r>
      <w:r w:rsidR="00894089">
        <w:t xml:space="preserve"> tárházból</w:t>
      </w:r>
      <w:r w:rsidR="00180F55">
        <w:t xml:space="preserve"> </w:t>
      </w:r>
      <w:r w:rsidR="00180F55">
        <w:fldChar w:fldCharType="begin"/>
      </w:r>
      <w:r w:rsidR="00180F55">
        <w:instrText xml:space="preserve"> REF _Ref119944521 \r \h </w:instrText>
      </w:r>
      <w:r w:rsidR="00180F55">
        <w:fldChar w:fldCharType="separate"/>
      </w:r>
      <w:r w:rsidR="0091540A">
        <w:t>[17]</w:t>
      </w:r>
      <w:r w:rsidR="00180F55">
        <w:fldChar w:fldCharType="end"/>
      </w:r>
      <w:r w:rsidR="00894089">
        <w:t>, mely ugyancsak felgyorsítja a fejlesztés mentetét.</w:t>
      </w:r>
    </w:p>
    <w:p w14:paraId="673577B0" w14:textId="6AA7E29B" w:rsidR="008F7BA5" w:rsidRDefault="00894089" w:rsidP="00852373">
      <w:pPr>
        <w:pStyle w:val="Cmsor3"/>
        <w:spacing w:line="360" w:lineRule="auto"/>
      </w:pPr>
      <w:bookmarkStart w:id="20" w:name="_Ref118545777"/>
      <w:bookmarkStart w:id="21" w:name="_Toc121146161"/>
      <w:r>
        <w:t>Ethereum</w:t>
      </w:r>
      <w:bookmarkEnd w:id="20"/>
      <w:bookmarkEnd w:id="21"/>
    </w:p>
    <w:p w14:paraId="7ADC6493" w14:textId="2A34DEC6" w:rsidR="00BA23D5" w:rsidRDefault="00B85E1F" w:rsidP="00852373">
      <w:pPr>
        <w:spacing w:line="360" w:lineRule="auto"/>
      </w:pPr>
      <w:r>
        <w:t xml:space="preserve">Az alkalmazás mögött álló üzleti logikai réteg megvalósítása blokkláncon történt. Ez egy elosztott adatbázis, amely mögött nincsen egy központi szerver, aminek a meghibásodása az adatbázis leállásához vezetne. </w:t>
      </w:r>
      <w:r w:rsidR="00786311">
        <w:t>Manapság igen sok féle blokklánc létezik</w:t>
      </w:r>
      <w:r w:rsidR="00ED5CC3">
        <w:t>,</w:t>
      </w:r>
      <w:r w:rsidR="004456B9">
        <w:t xml:space="preserve"> a technológia egyre nagyobb népszerűségnek örvend.</w:t>
      </w:r>
      <w:r>
        <w:t xml:space="preserve"> </w:t>
      </w:r>
      <w:r w:rsidR="004456B9">
        <w:t>E</w:t>
      </w:r>
      <w:r>
        <w:t xml:space="preserve">gyik legnépszerűbb nyilvános blokklánc az Ethereum </w:t>
      </w:r>
      <w:r w:rsidR="00180F55">
        <w:fldChar w:fldCharType="begin"/>
      </w:r>
      <w:r w:rsidR="00180F55">
        <w:instrText xml:space="preserve"> REF _Ref119944541 \r \h </w:instrText>
      </w:r>
      <w:r w:rsidR="00180F55">
        <w:fldChar w:fldCharType="separate"/>
      </w:r>
      <w:r w:rsidR="0091540A">
        <w:t>[18]</w:t>
      </w:r>
      <w:r w:rsidR="00180F55">
        <w:fldChar w:fldCharType="end"/>
      </w:r>
      <w:r>
        <w:t>, mely megengedi az úgynevezett okosszerződések tárolását. Ezek olyan programozható szerződések, melyek felkerülve a blokkláncra megváltoztathatatlanok</w:t>
      </w:r>
      <w:r w:rsidR="007031BF">
        <w:t xml:space="preserve"> és bizonyos feltételek beteljesülése után automatikusan megtörténik a várt eredmény végrehajtása. A szerződés különböző függvényeket tartalmaz, melyek az üzleti logikát fogalmazzák meg, valamint eseményeket hozhatunk létre velük, melyek valamilyen külső alkalmazásból, bizonyos könyvtárak segítségével </w:t>
      </w:r>
      <w:r w:rsidR="00F612A8">
        <w:t>(</w:t>
      </w:r>
      <w:r w:rsidR="00F612A8" w:rsidRPr="00ED5CC3">
        <w:t>lásd</w:t>
      </w:r>
      <w:r w:rsidR="00ED5CC3">
        <w:rPr>
          <w:i/>
          <w:iCs/>
        </w:rPr>
        <w:t xml:space="preserve"> </w:t>
      </w:r>
      <w:r w:rsidR="00ED5CC3" w:rsidRPr="00ED5CC3">
        <w:rPr>
          <w:i/>
          <w:iCs/>
        </w:rPr>
        <w:fldChar w:fldCharType="begin"/>
      </w:r>
      <w:r w:rsidR="00ED5CC3" w:rsidRPr="00ED5CC3">
        <w:rPr>
          <w:i/>
          <w:iCs/>
        </w:rPr>
        <w:instrText xml:space="preserve"> REF _Ref120705592 \r \h  \* MERGEFORMAT </w:instrText>
      </w:r>
      <w:r w:rsidR="00ED5CC3" w:rsidRPr="00ED5CC3">
        <w:rPr>
          <w:i/>
          <w:iCs/>
        </w:rPr>
      </w:r>
      <w:r w:rsidR="00ED5CC3" w:rsidRPr="00ED5CC3">
        <w:rPr>
          <w:i/>
          <w:iCs/>
        </w:rPr>
        <w:fldChar w:fldCharType="separate"/>
      </w:r>
      <w:r w:rsidR="0091540A">
        <w:rPr>
          <w:i/>
          <w:iCs/>
        </w:rPr>
        <w:t>2.3.6</w:t>
      </w:r>
      <w:r w:rsidR="00ED5CC3" w:rsidRPr="00ED5CC3">
        <w:rPr>
          <w:i/>
          <w:iCs/>
        </w:rPr>
        <w:fldChar w:fldCharType="end"/>
      </w:r>
      <w:r w:rsidR="00F612A8" w:rsidRPr="00F612A8">
        <w:rPr>
          <w:i/>
          <w:iCs/>
        </w:rPr>
        <w:t xml:space="preserve"> bekezdés</w:t>
      </w:r>
      <w:r w:rsidR="00F612A8">
        <w:t xml:space="preserve">) </w:t>
      </w:r>
      <w:r w:rsidR="007031BF">
        <w:t>figyelhetők.</w:t>
      </w:r>
      <w:r w:rsidR="00E707DF">
        <w:t xml:space="preserve"> Az Ethereum blokkláncnak saját natív </w:t>
      </w:r>
      <w:r w:rsidR="00E707DF" w:rsidRPr="00ED5CC3">
        <w:t>zsetonja</w:t>
      </w:r>
      <w:r w:rsidR="00E707DF">
        <w:rPr>
          <w:i/>
          <w:iCs/>
        </w:rPr>
        <w:t xml:space="preserve">, </w:t>
      </w:r>
      <w:r w:rsidR="00E707DF">
        <w:t xml:space="preserve">úgynevezett </w:t>
      </w:r>
      <w:proofErr w:type="spellStart"/>
      <w:r w:rsidR="00E707DF">
        <w:rPr>
          <w:i/>
          <w:iCs/>
        </w:rPr>
        <w:t>token</w:t>
      </w:r>
      <w:proofErr w:type="spellEnd"/>
      <w:r w:rsidR="00E707DF">
        <w:rPr>
          <w:i/>
          <w:iCs/>
        </w:rPr>
        <w:t>-</w:t>
      </w:r>
      <w:r w:rsidR="00E707DF">
        <w:t>je van. Ez az ether, melynek értéke a szakdolgozat írásának időpontjában 1257 amerikai dollárnak felel meg.</w:t>
      </w:r>
      <w:r w:rsidR="007031BF">
        <w:t xml:space="preserve"> </w:t>
      </w:r>
      <w:r w:rsidR="002956BB">
        <w:t xml:space="preserve">Egyes blokkláncok különböző konszenzus mechanizmusokat használnak, mely szerepe a csomópontok </w:t>
      </w:r>
      <w:r w:rsidR="00E707DF">
        <w:t>együttműködésének biztosítása, valamint az adatok biztonságának védelme. Több fajta konszenzus mechanizmus létezik, az Ethereum 2022. szeptemberében teljesen átállt a Proof of Stake mechanizmusra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_Ref120705647 \r \h </w:instrText>
      </w:r>
      <w:r w:rsidR="00C40B4D">
        <w:fldChar w:fldCharType="separate"/>
      </w:r>
      <w:r w:rsidR="0091540A">
        <w:t>[19]</w:t>
      </w:r>
      <w:r w:rsidR="00C40B4D">
        <w:fldChar w:fldCharType="end"/>
      </w:r>
      <w:r w:rsidR="00E707DF">
        <w:t xml:space="preserve">, melynek röviden a lényege az, hogy a hálózatban szereplő csomópontok (a felhasználók) letétbe helyezik az etherben tárolt pénzüket azért, hogy részt vegyenek a tranzakciók validálásában és ezzel még több ethert szerezzenek. </w:t>
      </w:r>
      <w:r w:rsidR="0041518E">
        <w:t xml:space="preserve">Amennyiben gyanúsan, vagy rosszindulatúan viselkednek, a letétbe helyezett </w:t>
      </w:r>
      <w:r w:rsidR="00F612A8">
        <w:t>zsetonjaikból</w:t>
      </w:r>
      <w:r w:rsidR="0041518E">
        <w:t xml:space="preserve"> veszíthetnek. A biztonság </w:t>
      </w:r>
      <w:r w:rsidR="00F612A8">
        <w:t>egyik le</w:t>
      </w:r>
      <w:r w:rsidR="0041518E">
        <w:t>fontos</w:t>
      </w:r>
      <w:r w:rsidR="00F612A8">
        <w:t>abb</w:t>
      </w:r>
      <w:r w:rsidR="0041518E">
        <w:t xml:space="preserve"> eleme az, hogy az összes ether 51%-át kell egy felhasználónak birtokolni azért, hogy átverje a láncot.</w:t>
      </w:r>
    </w:p>
    <w:p w14:paraId="525EF8FD" w14:textId="17F9287A" w:rsidR="004E5065" w:rsidRDefault="00BF108D" w:rsidP="004E5065">
      <w:pPr>
        <w:spacing w:line="360" w:lineRule="auto"/>
      </w:pPr>
      <w:r>
        <w:t>Az Ethereum a Bitcoin után a legnépszerűbb blokklánc. Az Ethereum blokkláncra történő fejlesztés Solidity nyelven történik. Véleményem szerint a Solidity egy rendkívül érthető és logikus programozási nyelv mely segítségével kulcs-érték párokat tárolhatunk, a szerződések között öröklődési hierarchiát alakíthatunk ki, definiálhatunk struktúrákat, listákat és még sok hasznos műveletet végezhetünk.</w:t>
      </w:r>
      <w:r w:rsidR="0041518E">
        <w:t xml:space="preserve"> Az okosszerződések megírása egy </w:t>
      </w:r>
      <w:r w:rsidR="00C40B4D">
        <w:t xml:space="preserve">méltán híres </w:t>
      </w:r>
      <w:r w:rsidR="0041518E">
        <w:t>online kódszerkesztőben történt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_Ref120705710 \r \h </w:instrText>
      </w:r>
      <w:r w:rsidR="00C40B4D">
        <w:fldChar w:fldCharType="separate"/>
      </w:r>
      <w:r w:rsidR="0091540A">
        <w:t>[20]</w:t>
      </w:r>
      <w:r w:rsidR="00C40B4D">
        <w:fldChar w:fldCharType="end"/>
      </w:r>
      <w:r w:rsidR="0041518E">
        <w:t>. Az okosszerződés tesztelését megkönnyítik az oldal által biztosított virtuális gépek, – melyek Londonban</w:t>
      </w:r>
      <w:r w:rsidR="00C40B4D">
        <w:t xml:space="preserve"> és </w:t>
      </w:r>
      <w:r w:rsidR="0041518E">
        <w:t xml:space="preserve">Berlinben </w:t>
      </w:r>
      <w:r w:rsidR="00C40B4D">
        <w:t xml:space="preserve">is </w:t>
      </w:r>
      <w:r w:rsidR="0041518E">
        <w:t xml:space="preserve">találhatók – </w:t>
      </w:r>
      <w:r w:rsidR="0041518E">
        <w:lastRenderedPageBreak/>
        <w:t>hiszen az ide telepített szerződések nagyon gyorsan lefutnak és nem igényelnek privát kulccsal történő aláírást.</w:t>
      </w:r>
      <w:r w:rsidR="00F612A8">
        <w:t xml:space="preserve"> Tekintve, hogy az okosszerződéseken található függvények meghívása a felhasználóknak pénzbe kerül – ez az úgy nevezett </w:t>
      </w:r>
      <w:proofErr w:type="spellStart"/>
      <w:r w:rsidR="00F612A8" w:rsidRPr="00F612A8">
        <w:rPr>
          <w:i/>
          <w:iCs/>
        </w:rPr>
        <w:t>gas</w:t>
      </w:r>
      <w:proofErr w:type="spellEnd"/>
      <w:r w:rsidR="00F612A8" w:rsidRPr="00F612A8">
        <w:rPr>
          <w:i/>
          <w:iCs/>
        </w:rPr>
        <w:t xml:space="preserve"> </w:t>
      </w:r>
      <w:proofErr w:type="spellStart"/>
      <w:r w:rsidR="00F612A8" w:rsidRPr="00F612A8">
        <w:rPr>
          <w:i/>
          <w:iCs/>
        </w:rPr>
        <w:t>price</w:t>
      </w:r>
      <w:proofErr w:type="spellEnd"/>
      <w:r w:rsidR="00F612A8">
        <w:rPr>
          <w:i/>
          <w:iCs/>
        </w:rPr>
        <w:t xml:space="preserve"> </w:t>
      </w:r>
      <w:r w:rsidR="00F612A8">
        <w:t>– különösen fontos egy okosszerződés megírása esetében nagy hangsúlyt fektetni a programkód optimalizálására. Vannak hasznos praktikák</w:t>
      </w:r>
      <w:r w:rsidR="00015542">
        <w:t xml:space="preserve"> </w:t>
      </w:r>
      <w:r w:rsidR="00015542">
        <w:fldChar w:fldCharType="begin"/>
      </w:r>
      <w:r w:rsidR="00015542">
        <w:instrText xml:space="preserve"> REF _Ref120705772 \r \h </w:instrText>
      </w:r>
      <w:r w:rsidR="00015542">
        <w:fldChar w:fldCharType="separate"/>
      </w:r>
      <w:r w:rsidR="0091540A">
        <w:t>[21]</w:t>
      </w:r>
      <w:r w:rsidR="00015542">
        <w:fldChar w:fldCharType="end"/>
      </w:r>
      <w:r w:rsidR="001246FC">
        <w:t>, melyek betartása nagyon hasznos egy optimális kód megírásakor, azonban az online kódszerkesztőben külön optimalizálhatjuk a szerződést annak blokkláncra történő telepítése előtt, így csökkentve önmagunk és felhasználóink a költségét.</w:t>
      </w:r>
      <w:r w:rsidR="00F612A8">
        <w:t xml:space="preserve"> </w:t>
      </w:r>
    </w:p>
    <w:p w14:paraId="2D87A438" w14:textId="77777777" w:rsidR="00D116F8" w:rsidRDefault="007031BF" w:rsidP="00D116F8">
      <w:pPr>
        <w:pStyle w:val="Cmsor3"/>
      </w:pPr>
      <w:bookmarkStart w:id="22" w:name="_Ref120629078"/>
      <w:bookmarkStart w:id="23" w:name="_Ref120630074"/>
      <w:bookmarkStart w:id="24" w:name="_Toc121146162"/>
      <w:r>
        <w:t>Interplanetary File System</w:t>
      </w:r>
      <w:bookmarkStart w:id="25" w:name="_Toc120041487"/>
      <w:bookmarkStart w:id="26" w:name="_Ref118473506"/>
      <w:bookmarkEnd w:id="22"/>
      <w:bookmarkEnd w:id="23"/>
      <w:bookmarkEnd w:id="24"/>
    </w:p>
    <w:p w14:paraId="702FE1C5" w14:textId="477D1CFE" w:rsidR="00A11B9F" w:rsidRPr="00D116F8" w:rsidRDefault="00A11B9F" w:rsidP="00D116F8">
      <w:pPr>
        <w:spacing w:line="360" w:lineRule="auto"/>
      </w:pPr>
      <w:r w:rsidRPr="000B7AEB">
        <w:t>Az Interplanetary File System</w:t>
      </w:r>
      <w:r>
        <w:t xml:space="preserve"> – vagy röviden IPFS – egy decentralizált, fájlok tárolására szolgáló</w:t>
      </w:r>
      <w:r w:rsidR="00EE049C">
        <w:t xml:space="preserve">, </w:t>
      </w:r>
      <w:r>
        <w:t xml:space="preserve">peer-to-peer hálózat, melynek lényege, hogy a csomópontok egymással kommunikálnak, központi </w:t>
      </w:r>
      <w:r w:rsidR="00DA7A0E">
        <w:t>szervergép</w:t>
      </w:r>
      <w:r>
        <w:t xml:space="preserve"> nélkül. Amennyiben a felhasználó szeretne fájlokat megosztani a hálózaton, fel kell állítani a saját csomópontját, amely kommunikálni tud a hálózat többi pontjával. Erre több kliens is létezik, van amelyik rendelkezik felhasználói felülettel, van konzolos alkalmazás is. Több API is készült az IPFS-</w:t>
      </w:r>
      <w:proofErr w:type="spellStart"/>
      <w:r>
        <w:t>hez</w:t>
      </w:r>
      <w:proofErr w:type="spellEnd"/>
      <w:r>
        <w:t xml:space="preserve">, melyek segítségével a kiválasztott állományokat megoszthatjuk, lekérhetjük. A hálózaton a fájlok tartalmának eltárolása történik, nem egy mutatót tárol a rendszer. Ez azért egy fontos </w:t>
      </w:r>
      <w:r w:rsidR="00EE049C">
        <w:t>pont</w:t>
      </w:r>
      <w:r>
        <w:t>, mivel így a metaadatok (fájl kiterjesztése, mérete, neve stb.) nem kerül</w:t>
      </w:r>
      <w:r w:rsidR="00EE049C">
        <w:t>nek</w:t>
      </w:r>
      <w:r>
        <w:t xml:space="preserve"> eltárolásra, ha azokat is meg szeretnénk osztani, valamilyen más megoldáshoz kell folyamodnunk. A megosztást követően az állomány tartalmát egy úgynevezett </w:t>
      </w:r>
      <w:r w:rsidRPr="004D26A8">
        <w:rPr>
          <w:i/>
          <w:iCs/>
        </w:rPr>
        <w:t>hash</w:t>
      </w:r>
      <w:r>
        <w:t xml:space="preserve"> algoritmus</w:t>
      </w:r>
      <w:r w:rsidR="00C66E77">
        <w:rPr>
          <w:rStyle w:val="Lbjegyzet-hivatkozs"/>
        </w:rPr>
        <w:footnoteReference w:id="3"/>
      </w:r>
      <w:r>
        <w:rPr>
          <w:b/>
          <w:bCs/>
        </w:rPr>
        <w:fldChar w:fldCharType="begin"/>
      </w:r>
      <w:r>
        <w:instrText xml:space="preserve"> REF _Ref119315416 \r \h </w:instrText>
      </w:r>
      <w:r>
        <w:rPr>
          <w:b/>
          <w:bCs/>
        </w:rPr>
        <w:fldChar w:fldCharType="separate"/>
      </w:r>
      <w:r w:rsidR="0091540A">
        <w:t>Hiba! A hivatkozási forrás nem található.</w:t>
      </w:r>
      <w:r>
        <w:rPr>
          <w:b/>
          <w:bCs/>
        </w:rPr>
        <w:fldChar w:fldCharType="end"/>
      </w:r>
      <w:r>
        <w:t xml:space="preserve"> segítségével egy egyedi azonosítóra – szakirodalomban </w:t>
      </w:r>
      <w:r w:rsidRPr="00006205">
        <w:rPr>
          <w:i/>
          <w:iCs/>
        </w:rPr>
        <w:t>content identifier</w:t>
      </w:r>
      <w:r>
        <w:t xml:space="preserve"> vagy </w:t>
      </w:r>
      <w:r w:rsidRPr="00006205">
        <w:rPr>
          <w:i/>
          <w:iCs/>
        </w:rPr>
        <w:t>CID</w:t>
      </w:r>
      <w:r>
        <w:t xml:space="preserve"> – képezi le a rendszer. Fontos komponense az IPFS-nek a szemétgyűjtő, amely bizonyos idő eltelte után az olyan fájlokat, amelyeket nem jelöltek meg, felszabadítja, így helyet biztosítva a következő adatoknak. Abban az esetben, ha megjelöljük a fájlunkat, a szemétgyűjtő </w:t>
      </w:r>
      <w:r w:rsidR="00042F6A">
        <w:t xml:space="preserve">azt </w:t>
      </w:r>
      <w:r>
        <w:t>nem fogja felszabadítani. Léteznek olyan szolgáltatók, amelyek IPFS alapú</w:t>
      </w:r>
      <w:r w:rsidR="007B5DCA">
        <w:t>, távoli megjelölő szolgáltatást</w:t>
      </w:r>
      <w:r>
        <w:t xml:space="preserve"> biztosítanak fájljaink számára. </w:t>
      </w:r>
      <w:r w:rsidR="00F7384C">
        <w:t>Az</w:t>
      </w:r>
      <w:r>
        <w:t xml:space="preserve"> ide feltöltött fájlokat megjelölik, ezzel megvédve azokat a szemétgyűjtőtől. Ezen kívül több extra funkciót is nyújtanak,</w:t>
      </w:r>
      <w:r w:rsidR="00372AEB">
        <w:t xml:space="preserve"> például az állományok redundáns tárolása,</w:t>
      </w:r>
      <w:r>
        <w:t xml:space="preserve"> </w:t>
      </w:r>
      <w:r w:rsidR="00372AEB">
        <w:t>vala</w:t>
      </w:r>
      <w:r>
        <w:t>mint a saját átjáró, amely segítségével nagyságrendekkel felgyorsítható az innen le</w:t>
      </w:r>
      <w:r>
        <w:lastRenderedPageBreak/>
        <w:t>kért adatok kiszolgálása. Természetesen igencsak korlátozottak a lehetőségeink, ha ezeket a szolgáltatásokat ingyenesen kívánjuk használni, azonban minimális havidíj ellenében már egy biztonságos, decentralizált fájltárolót kapunk.</w:t>
      </w:r>
      <w:bookmarkEnd w:id="25"/>
      <w:r>
        <w:t xml:space="preserve">  </w:t>
      </w:r>
    </w:p>
    <w:p w14:paraId="749E350A" w14:textId="395F3908" w:rsidR="00C81772" w:rsidRDefault="007031BF" w:rsidP="00852373">
      <w:pPr>
        <w:pStyle w:val="Cmsor3"/>
        <w:spacing w:line="360" w:lineRule="auto"/>
      </w:pPr>
      <w:bookmarkStart w:id="27" w:name="_Toc121146163"/>
      <w:r>
        <w:t>Node.js</w:t>
      </w:r>
      <w:bookmarkEnd w:id="26"/>
      <w:bookmarkEnd w:id="27"/>
    </w:p>
    <w:p w14:paraId="0A52216E" w14:textId="70E7E909" w:rsidR="00A11B9F" w:rsidRDefault="00A11B9F" w:rsidP="00A11B9F">
      <w:pPr>
        <w:spacing w:line="360" w:lineRule="auto"/>
      </w:pPr>
      <w:bookmarkStart w:id="28" w:name="_Ref119944612"/>
      <w:r>
        <w:t xml:space="preserve">A Node.js egy szerveroldali JavaScript platform, amelyet JavaScript-ben írt alkalmazások webszerveren történő futtatására hoztak létre. Nagyon fontos eleme a Node.js projekteknek az </w:t>
      </w:r>
      <w:r w:rsidRPr="00A94CF4">
        <w:t>npm</w:t>
      </w:r>
      <w:r w:rsidR="004454BF">
        <w:t xml:space="preserve"> </w:t>
      </w:r>
      <w:r w:rsidR="004454BF">
        <w:fldChar w:fldCharType="begin"/>
      </w:r>
      <w:r w:rsidR="004454BF">
        <w:instrText xml:space="preserve"> REF _Ref120706386 \r \h </w:instrText>
      </w:r>
      <w:r w:rsidR="004454BF">
        <w:fldChar w:fldCharType="separate"/>
      </w:r>
      <w:r w:rsidR="0091540A">
        <w:t>[22]</w:t>
      </w:r>
      <w:r w:rsidR="004454BF">
        <w:fldChar w:fldCharType="end"/>
      </w:r>
      <w:r>
        <w:t xml:space="preserve">, amely a JavaScript nyelv csomagkezelője. </w:t>
      </w:r>
      <w:r w:rsidR="00A94E81">
        <w:t>Segítségével a különböző dependenciák villámgyorsan integrálhatók alkalmazásunkba</w:t>
      </w:r>
      <w:r w:rsidR="00F26D0F">
        <w:t>.</w:t>
      </w:r>
      <w:r w:rsidR="00A94E81">
        <w:t xml:space="preserve"> </w:t>
      </w:r>
      <w:r w:rsidR="00F26D0F">
        <w:t>Ezen kívül</w:t>
      </w:r>
      <w:r w:rsidR="00A94E81">
        <w:t xml:space="preserve"> </w:t>
      </w:r>
      <w:r>
        <w:t xml:space="preserve">Node.js projekt inicializálására is használható, létrehozza a </w:t>
      </w:r>
      <w:r w:rsidR="004456B9" w:rsidRPr="00A94CF4">
        <w:rPr>
          <w:i/>
          <w:iCs/>
        </w:rPr>
        <w:t>package.json</w:t>
      </w:r>
      <w:r>
        <w:t xml:space="preserve"> fájlt, amelyben eltároljuk a projekt metaadatait, valamint a hivatkozásokat a külső függőségekre. Ilyen külső függőség például az Express is, amely egy backend keretrendszer REST API létrehozásához. Az Express segítségével könnyedén definiálhatunk végpontokat, amelyekre http kéréseket küldhetünk. Az egyes kérésekre – amennyiben létezik ilyen végpont a projektben – válaszüzenet</w:t>
      </w:r>
      <w:r w:rsidR="00B9308A">
        <w:t>tel reagálhatunk</w:t>
      </w:r>
      <w:r>
        <w:t xml:space="preserve">, mely tartalmazhat objektumokat is. Az Express ökoszisztémában nagyon nagy jelentőséggel bír az úgynevezett </w:t>
      </w:r>
      <w:r w:rsidRPr="005C5FBE">
        <w:rPr>
          <w:i/>
          <w:iCs/>
        </w:rPr>
        <w:t>middleware</w:t>
      </w:r>
      <w:r>
        <w:t xml:space="preserve"> fogalma. Az Express alkalmazások esetében a </w:t>
      </w:r>
      <w:r w:rsidRPr="005C5FBE">
        <w:rPr>
          <w:i/>
          <w:iCs/>
        </w:rPr>
        <w:t>middleware</w:t>
      </w:r>
      <w:r>
        <w:rPr>
          <w:i/>
          <w:iCs/>
        </w:rPr>
        <w:t xml:space="preserve"> </w:t>
      </w:r>
      <w:r>
        <w:t>egy olyan köztes függvény, amely három paramétert vár bemenetként, ezek a kérés</w:t>
      </w:r>
      <w:r w:rsidR="002B2FA6">
        <w:t xml:space="preserve">, </w:t>
      </w:r>
      <w:r>
        <w:t xml:space="preserve">válasz és következő </w:t>
      </w:r>
      <w:r w:rsidR="002B2FA6">
        <w:t>függvény</w:t>
      </w:r>
      <w:r w:rsidR="00244860">
        <w:t xml:space="preserve"> (angolul </w:t>
      </w:r>
      <w:proofErr w:type="spellStart"/>
      <w:r w:rsidR="00244860" w:rsidRPr="00244860">
        <w:rPr>
          <w:i/>
          <w:iCs/>
        </w:rPr>
        <w:t>next</w:t>
      </w:r>
      <w:proofErr w:type="spellEnd"/>
      <w:r w:rsidR="00244860">
        <w:t>)</w:t>
      </w:r>
      <w:r>
        <w:t xml:space="preserve">. Ezek a </w:t>
      </w:r>
      <w:r w:rsidRPr="005C5FBE">
        <w:rPr>
          <w:i/>
          <w:iCs/>
        </w:rPr>
        <w:t>middleware</w:t>
      </w:r>
      <w:r>
        <w:t xml:space="preserve">-ek láncba vannak fűzve egymás után. Mindegyik függvénynek egy bizonyos feladata van, miután azt elvégezte, meghívja a következő feliratkoztatott </w:t>
      </w:r>
      <w:r w:rsidR="00FB222C">
        <w:t>metódust</w:t>
      </w:r>
      <w:r>
        <w:t xml:space="preserve">. </w:t>
      </w:r>
      <w:r w:rsidR="00A94E81">
        <w:t xml:space="preserve">A függvények között változókat is átadhatunk, így segítve az middleware-ek együttműködését. </w:t>
      </w:r>
      <w:r>
        <w:t xml:space="preserve">Amennyiben valamilyen hiba történt, a </w:t>
      </w:r>
      <w:proofErr w:type="spellStart"/>
      <w:r w:rsidRPr="005C5FBE">
        <w:rPr>
          <w:i/>
          <w:iCs/>
        </w:rPr>
        <w:t>next</w:t>
      </w:r>
      <w:proofErr w:type="spellEnd"/>
      <w:r>
        <w:t xml:space="preserve"> függvény paraméteres meghívása után a hiba ágra futva hibaüzenetet küldhetünk a felhasználónak.</w:t>
      </w:r>
    </w:p>
    <w:p w14:paraId="6EBA96FC" w14:textId="00354262" w:rsidR="00A67D3D" w:rsidRDefault="00A67D3D" w:rsidP="00A67D3D">
      <w:pPr>
        <w:pStyle w:val="Cmsor3"/>
      </w:pPr>
      <w:bookmarkStart w:id="29" w:name="_Toc121146164"/>
      <w:r>
        <w:t>WalletConnect</w:t>
      </w:r>
      <w:bookmarkEnd w:id="29"/>
    </w:p>
    <w:p w14:paraId="1640507E" w14:textId="730E7C9F" w:rsidR="00A67D3D" w:rsidRPr="00A67D3D" w:rsidRDefault="00A67D3D" w:rsidP="009D472D">
      <w:pPr>
        <w:spacing w:line="360" w:lineRule="auto"/>
      </w:pPr>
      <w:r>
        <w:t xml:space="preserve">Úgy gondolom, röviden a WalletConnect technológiát is szükséges megemlítenem, hiszen a felhasználói felület és a digitális pénztárca kapcsolata elengedhetetlen az alkalmazás működéséhez. </w:t>
      </w:r>
      <w:r w:rsidR="009D472D">
        <w:t xml:space="preserve">A WalletConnect segítségével Android vagy IOS alapú digitális pénztárcánkat köthetjük össze akár mobilalkalmazásokkal, akár valamilyen webes applikációval. A technológia támogatja a méltán leghíresebb digitális pénztárcát, a </w:t>
      </w:r>
      <w:r w:rsidR="009D472D" w:rsidRPr="009D472D">
        <w:t>Metamask</w:t>
      </w:r>
      <w:r w:rsidR="009D472D">
        <w:t>-ot. Mobilalkalmazások esetében a különböző blokklánc alapú kéréseket továbbítja a Metamask alkalmazásnak</w:t>
      </w:r>
      <w:r w:rsidR="00B029E1">
        <w:t xml:space="preserve"> – vagy más, támogatott tárcának</w:t>
      </w:r>
      <w:r w:rsidR="002606DC">
        <w:t xml:space="preserve"> – </w:t>
      </w:r>
      <w:r w:rsidR="009D472D">
        <w:t xml:space="preserve">amely a tárca privát kulcsa segítségévél aláírja a tranzakciót, így hitelesítve a felhasználót. Webes alkalmazás esetében </w:t>
      </w:r>
      <w:r w:rsidR="009D472D">
        <w:lastRenderedPageBreak/>
        <w:t xml:space="preserve">WalletConnect használatával QR kódot jeleníthetünk meg, amely kódot beolvasva valamely támogatott tárca mobilalkalmazásából hitelesíthetjük a tranzakciót. </w:t>
      </w:r>
      <w:r w:rsidR="003B61CB">
        <w:t xml:space="preserve">Az okosszerződések függvényei a WalletConnect és Web3 Dart könyvtárak együttműködésével hívhatók meg mobilalkalmazásból. </w:t>
      </w:r>
    </w:p>
    <w:p w14:paraId="683959CD" w14:textId="02566C6D" w:rsidR="00BA23D5" w:rsidRDefault="007031BF" w:rsidP="00852373">
      <w:pPr>
        <w:pStyle w:val="Cmsor3"/>
        <w:spacing w:line="360" w:lineRule="auto"/>
      </w:pPr>
      <w:bookmarkStart w:id="30" w:name="_Ref120705592"/>
      <w:bookmarkStart w:id="31" w:name="_Toc121146165"/>
      <w:r>
        <w:t>Web3</w:t>
      </w:r>
      <w:bookmarkEnd w:id="28"/>
      <w:r w:rsidR="00A67D3D">
        <w:t>.j</w:t>
      </w:r>
      <w:r w:rsidR="003B61CB">
        <w:t>s</w:t>
      </w:r>
      <w:r w:rsidR="00436CC4">
        <w:t>, Ether.js</w:t>
      </w:r>
      <w:bookmarkEnd w:id="30"/>
      <w:bookmarkEnd w:id="31"/>
    </w:p>
    <w:p w14:paraId="1A724553" w14:textId="4538D32F" w:rsidR="00A67D3D" w:rsidRPr="00570171" w:rsidRDefault="00C60339" w:rsidP="00A55D3E">
      <w:pPr>
        <w:spacing w:line="360" w:lineRule="auto"/>
      </w:pPr>
      <w:r>
        <w:t xml:space="preserve">A Web3 könyvtárcsoport </w:t>
      </w:r>
      <w:r w:rsidR="009D0C9C">
        <w:t>különböző nyelveken implementált</w:t>
      </w:r>
      <w:r w:rsidR="0084766F">
        <w:t xml:space="preserve"> könyvtárak halmaza, amely segítségével az Ethereum blokklánccal kommunikálhatunk</w:t>
      </w:r>
      <w:r w:rsidR="008E4E7A">
        <w:t>, adatokat kérdezhetünk le a blokklánc állapotával kapcsolatban</w:t>
      </w:r>
      <w:r w:rsidR="0048185E">
        <w:t xml:space="preserve">. </w:t>
      </w:r>
      <w:r w:rsidR="00502B3A">
        <w:t xml:space="preserve">Legtöbben azonban egyértelműen az okosszerződésekkel történő kommunikációra használják ezeket </w:t>
      </w:r>
      <w:r w:rsidR="00FA34B2">
        <w:t xml:space="preserve">a könyvtárakat. </w:t>
      </w:r>
      <w:r w:rsidR="00A55D3E">
        <w:t>Ehhez mindösszesen annyi kell, hogy tudjuk</w:t>
      </w:r>
      <w:r w:rsidR="00B1711F">
        <w:t>, melyik hálózaton található a szerződés, ismerjük a címét, valamint a</w:t>
      </w:r>
      <w:r w:rsidR="0010236E">
        <w:t xml:space="preserve">z ABI-ját </w:t>
      </w:r>
      <w:r w:rsidR="00FA0DF9">
        <w:fldChar w:fldCharType="begin"/>
      </w:r>
      <w:r w:rsidR="00FA0DF9">
        <w:instrText xml:space="preserve"> REF _Ref119957405 \r \h </w:instrText>
      </w:r>
      <w:r w:rsidR="00FA0DF9">
        <w:fldChar w:fldCharType="separate"/>
      </w:r>
      <w:r w:rsidR="0091540A">
        <w:t>[23]</w:t>
      </w:r>
      <w:r w:rsidR="00FA0DF9">
        <w:fldChar w:fldCharType="end"/>
      </w:r>
      <w:r w:rsidR="0010236E">
        <w:t xml:space="preserve">. </w:t>
      </w:r>
      <w:r w:rsidR="00FA34B2">
        <w:t>Függvényhívásokat kezdeményezhetünk, eseményeket hallgathatunk, csakúgy, mintha egy egyszerű központi backend szerverről</w:t>
      </w:r>
      <w:r w:rsidR="00BC6E71">
        <w:rPr>
          <w:rStyle w:val="Lbjegyzet-hivatkozs"/>
        </w:rPr>
        <w:footnoteReference w:id="4"/>
      </w:r>
      <w:r w:rsidR="00FA34B2">
        <w:t xml:space="preserve"> beszélnénk. </w:t>
      </w:r>
      <w:r w:rsidR="00E10AC5">
        <w:t xml:space="preserve">Az Ethereum blokklánc elterjedésével arányosan nő a </w:t>
      </w:r>
      <w:r w:rsidR="001B48D6">
        <w:t xml:space="preserve">Web3 könyvtárak által támogatott </w:t>
      </w:r>
      <w:r w:rsidR="006118BA">
        <w:t xml:space="preserve">programnyelvek </w:t>
      </w:r>
      <w:r w:rsidR="009A0A4A">
        <w:t>számossága</w:t>
      </w:r>
      <w:r w:rsidR="006118BA">
        <w:t xml:space="preserve">. A </w:t>
      </w:r>
      <w:r w:rsidR="00516969">
        <w:t>legnagyobb támogatást azonban egyértelműen a JavaScript élvezi a Web3 világában</w:t>
      </w:r>
      <w:r w:rsidR="00F813F4">
        <w:t>. A Web3.js és az Ether.js</w:t>
      </w:r>
      <w:r w:rsidR="00201909">
        <w:t xml:space="preserve"> </w:t>
      </w:r>
      <w:r w:rsidR="00D13741">
        <w:t xml:space="preserve">magasan a két legjobban dokumentált, </w:t>
      </w:r>
      <w:r w:rsidR="00FC2BC7">
        <w:t>karbantartott könyvtár</w:t>
      </w:r>
      <w:r w:rsidR="008625E4">
        <w:t>, mely segítségével digitális pénztárcához csatlakozhatunk, könnyedén meghívhatjuk okosszerződésünk metódusait.</w:t>
      </w:r>
      <w:r w:rsidR="00FC2BC7">
        <w:t xml:space="preserve"> A fejlesztés során mind a két könyvtárat használtam</w:t>
      </w:r>
      <w:r w:rsidR="009016E3">
        <w:t xml:space="preserve">. </w:t>
      </w:r>
    </w:p>
    <w:p w14:paraId="0E9B6C56" w14:textId="0BC582B8" w:rsidR="00BA23D5" w:rsidRDefault="007031BF" w:rsidP="00852373">
      <w:pPr>
        <w:pStyle w:val="Cmsor3"/>
        <w:spacing w:line="360" w:lineRule="auto"/>
      </w:pPr>
      <w:bookmarkStart w:id="32" w:name="_Toc121146166"/>
      <w:r>
        <w:t>Hyperledger Fabric</w:t>
      </w:r>
      <w:bookmarkEnd w:id="32"/>
    </w:p>
    <w:p w14:paraId="33348737" w14:textId="1EEB8A17" w:rsidR="00FA0DF9" w:rsidRPr="00BA12FE" w:rsidRDefault="002A70C9" w:rsidP="009B46A9">
      <w:pPr>
        <w:spacing w:line="360" w:lineRule="auto"/>
      </w:pPr>
      <w:r>
        <w:t xml:space="preserve">Korábban </w:t>
      </w:r>
      <w:r w:rsidR="00786311">
        <w:t>említettem már, hogy igen sokféle</w:t>
      </w:r>
      <w:r w:rsidR="004456B9">
        <w:t xml:space="preserve"> blokklánc</w:t>
      </w:r>
      <w:r w:rsidR="00EE63BC">
        <w:t xml:space="preserve"> kínálata közül választhatunk</w:t>
      </w:r>
      <w:r w:rsidR="004C33A1">
        <w:t xml:space="preserve">. </w:t>
      </w:r>
      <w:r w:rsidR="00FB43C4">
        <w:t>Azonban blokklánc és blokklánc között is van különbség</w:t>
      </w:r>
      <w:r w:rsidR="000C63AC">
        <w:t xml:space="preserve">. </w:t>
      </w:r>
      <w:r w:rsidR="006F46F6">
        <w:t xml:space="preserve">Míg az Ethereum és Bitcoin </w:t>
      </w:r>
      <w:r w:rsidR="00BA3FD1">
        <w:t>láncai az engedélymentes blokkláncok kategóriájába tartoznak</w:t>
      </w:r>
      <w:r w:rsidR="00A82315">
        <w:t xml:space="preserve">, addig a </w:t>
      </w:r>
      <w:r w:rsidR="0009028F">
        <w:t xml:space="preserve">Hyperledger </w:t>
      </w:r>
      <w:r w:rsidR="00A82315">
        <w:t>Fabric lánca engedélyköteles</w:t>
      </w:r>
      <w:r w:rsidR="0067552D">
        <w:rPr>
          <w:i/>
          <w:iCs/>
        </w:rPr>
        <w:t xml:space="preserve"> </w:t>
      </w:r>
      <w:r w:rsidR="009606AA" w:rsidRPr="009606AA">
        <w:fldChar w:fldCharType="begin"/>
      </w:r>
      <w:r w:rsidR="009606AA" w:rsidRPr="009606AA">
        <w:instrText xml:space="preserve"> REF _Ref119959976 \r \h </w:instrText>
      </w:r>
      <w:r w:rsidR="009606AA">
        <w:instrText xml:space="preserve"> \* MERGEFORMAT </w:instrText>
      </w:r>
      <w:r w:rsidR="009606AA" w:rsidRPr="009606AA">
        <w:fldChar w:fldCharType="separate"/>
      </w:r>
      <w:r w:rsidR="0091540A">
        <w:t>[24]</w:t>
      </w:r>
      <w:r w:rsidR="009606AA" w:rsidRPr="009606AA">
        <w:fldChar w:fldCharType="end"/>
      </w:r>
      <w:r w:rsidR="00A82315">
        <w:t xml:space="preserve">. </w:t>
      </w:r>
      <w:r w:rsidR="00796D66">
        <w:t>Ez a</w:t>
      </w:r>
      <w:r w:rsidR="004527D0">
        <w:t xml:space="preserve">zt jelenti, hogy </w:t>
      </w:r>
      <w:r w:rsidR="001E25D1">
        <w:t>nem</w:t>
      </w:r>
      <w:r w:rsidR="000453F0">
        <w:t xml:space="preserve"> </w:t>
      </w:r>
      <w:r w:rsidR="001E25D1">
        <w:t xml:space="preserve">nyílt a hálózat mindenki számára, </w:t>
      </w:r>
      <w:r w:rsidR="00A55C07">
        <w:t xml:space="preserve">az </w:t>
      </w:r>
      <w:r w:rsidR="000453F0">
        <w:t xml:space="preserve">ismert felek között </w:t>
      </w:r>
      <w:r w:rsidR="00042BE6">
        <w:t xml:space="preserve">történő tranzakciók végrehajtását támogatja. </w:t>
      </w:r>
      <w:r w:rsidR="006A21D9">
        <w:t xml:space="preserve">A fejlesztés a Linux Foundation nevéhez köthető, 2015-ben </w:t>
      </w:r>
      <w:r w:rsidR="00B757B7">
        <w:t>hozták létre</w:t>
      </w:r>
      <w:r w:rsidR="00CA48A2">
        <w:t xml:space="preserve"> a nyílt forráskódú blokkláncot</w:t>
      </w:r>
      <w:r w:rsidR="00B757B7">
        <w:t xml:space="preserve">. Legfontosabb felhasználása az úgynevezett </w:t>
      </w:r>
      <w:r w:rsidR="00B757B7" w:rsidRPr="00000F4F">
        <w:rPr>
          <w:i/>
          <w:iCs/>
        </w:rPr>
        <w:t>B2B</w:t>
      </w:r>
      <w:r w:rsidR="00000F4F">
        <w:rPr>
          <w:i/>
          <w:iCs/>
        </w:rPr>
        <w:t xml:space="preserve">, </w:t>
      </w:r>
      <w:r w:rsidR="00000F4F">
        <w:t xml:space="preserve">vagyis </w:t>
      </w:r>
      <w:r w:rsidR="00000F4F" w:rsidRPr="00000F4F">
        <w:rPr>
          <w:i/>
          <w:iCs/>
        </w:rPr>
        <w:t>business to business</w:t>
      </w:r>
      <w:r w:rsidR="00BA12FE">
        <w:rPr>
          <w:i/>
          <w:iCs/>
        </w:rPr>
        <w:t xml:space="preserve"> </w:t>
      </w:r>
      <w:r w:rsidR="00BA12FE">
        <w:t xml:space="preserve">módszer, amely során két vagy több vállalkozás </w:t>
      </w:r>
      <w:r w:rsidR="00130E7E">
        <w:t xml:space="preserve">működik együtt egymással. </w:t>
      </w:r>
      <w:r w:rsidR="00550EA0">
        <w:t xml:space="preserve">Ezáltal </w:t>
      </w:r>
      <w:r w:rsidR="00CF2ADF">
        <w:t>a Hyperledger Fabric esetében nincs szükség konszenzus mechanizmusra, mivel</w:t>
      </w:r>
      <w:r w:rsidR="00A550EE">
        <w:t>,</w:t>
      </w:r>
      <w:r w:rsidR="00CF2ADF">
        <w:t xml:space="preserve"> ha a felek megegyeznek egymással, </w:t>
      </w:r>
      <w:r w:rsidR="00A550EE">
        <w:t>létrejön a tranzakció. Tekintettel arra, hogy</w:t>
      </w:r>
      <w:r w:rsidR="00B50D5E">
        <w:t xml:space="preserve"> </w:t>
      </w:r>
      <w:r w:rsidR="0047264F">
        <w:t xml:space="preserve">az engedélyköteles blokkláncok esetében nem tárolja a főkönyv teljes másolatát minden csomópont, </w:t>
      </w:r>
      <w:r w:rsidR="00CB0B90">
        <w:t xml:space="preserve">a kérések kiszolgálása </w:t>
      </w:r>
      <w:r w:rsidR="00CB0B90">
        <w:lastRenderedPageBreak/>
        <w:t xml:space="preserve">is gyorsabban történik meg. </w:t>
      </w:r>
      <w:r w:rsidR="00F13A5F">
        <w:t xml:space="preserve">Fabricon is létrehozhatunk okosszerződéseket, amiket </w:t>
      </w:r>
      <w:r w:rsidR="00B13DF5">
        <w:t xml:space="preserve">ebben az ökoszisztémában a szakirodalomban </w:t>
      </w:r>
      <w:proofErr w:type="spellStart"/>
      <w:r w:rsidR="00B13DF5" w:rsidRPr="00B13DF5">
        <w:rPr>
          <w:i/>
          <w:iCs/>
        </w:rPr>
        <w:t>chaincode</w:t>
      </w:r>
      <w:r w:rsidR="00B13DF5">
        <w:t>nak</w:t>
      </w:r>
      <w:proofErr w:type="spellEnd"/>
      <w:r w:rsidR="00B13DF5">
        <w:t xml:space="preserve"> hívnak.</w:t>
      </w:r>
      <w:r w:rsidR="005E34E9">
        <w:t xml:space="preserve"> Több nyelv közül választhatunk, amennyiben okosszerződést szeretnénk implementálni, </w:t>
      </w:r>
      <w:r w:rsidR="004E3DEF">
        <w:t xml:space="preserve">azonban a legnagyobb támogatottságot a Go és JavaScript nyelvek élvezik. </w:t>
      </w:r>
      <w:r w:rsidR="00135822">
        <w:t xml:space="preserve">Mivel ez egy privát blokklánc, ezért natív zsetonja </w:t>
      </w:r>
      <w:r w:rsidR="008639F9">
        <w:t xml:space="preserve">nincs. </w:t>
      </w:r>
    </w:p>
    <w:p w14:paraId="297BC73F" w14:textId="77777777" w:rsidR="008C2F68" w:rsidRPr="008C2F68" w:rsidRDefault="008C2F68" w:rsidP="00852373">
      <w:pPr>
        <w:spacing w:line="360" w:lineRule="auto"/>
      </w:pPr>
    </w:p>
    <w:p w14:paraId="5614630A" w14:textId="77777777" w:rsidR="00B71E3D" w:rsidRPr="00B71E3D" w:rsidRDefault="00B71E3D" w:rsidP="00852373">
      <w:pPr>
        <w:spacing w:line="360" w:lineRule="auto"/>
      </w:pPr>
    </w:p>
    <w:p w14:paraId="13A0FC75" w14:textId="627E1480" w:rsidR="0057626E" w:rsidRDefault="00F36F59" w:rsidP="00852373">
      <w:pPr>
        <w:pStyle w:val="Cmsor1"/>
        <w:keepLines w:val="0"/>
        <w:spacing w:before="360" w:line="360" w:lineRule="auto"/>
        <w:ind w:left="0" w:firstLine="0"/>
      </w:pPr>
      <w:bookmarkStart w:id="33" w:name="_Toc121146167"/>
      <w:r>
        <w:lastRenderedPageBreak/>
        <w:t>Rendszertervezés</w:t>
      </w:r>
      <w:bookmarkEnd w:id="33"/>
    </w:p>
    <w:p w14:paraId="19E5678A" w14:textId="6EAB453C" w:rsidR="006B1E55" w:rsidRPr="006B1E55" w:rsidRDefault="006B1E55" w:rsidP="00852373">
      <w:pPr>
        <w:spacing w:line="360" w:lineRule="auto"/>
      </w:pPr>
      <w:r>
        <w:t>Minden komplexebb alkalmazás esetében elengedhetetlen a tervezésre szánt idő. Amennyiben ez a lépés elmarad, fejlesztés során olyan problémák merülhetnek fel, amelyek könnyedén elkerülhetőek egy alapos rendszertervvel. Az alábbi fejezetben a tervezés lépéseit, különböző fázisait mutatom be.</w:t>
      </w:r>
    </w:p>
    <w:p w14:paraId="460E262F" w14:textId="52176F8F" w:rsidR="00B26317" w:rsidRDefault="009339C9" w:rsidP="00852373">
      <w:pPr>
        <w:pStyle w:val="Cmsor2"/>
        <w:spacing w:line="360" w:lineRule="auto"/>
      </w:pPr>
      <w:bookmarkStart w:id="34" w:name="_Ref120131081"/>
      <w:bookmarkStart w:id="35" w:name="_Ref120131089"/>
      <w:bookmarkStart w:id="36" w:name="_Toc121146168"/>
      <w:r>
        <w:t>A</w:t>
      </w:r>
      <w:r w:rsidR="00C81CFC">
        <w:t>rchitektúra</w:t>
      </w:r>
      <w:bookmarkEnd w:id="34"/>
      <w:bookmarkEnd w:id="35"/>
      <w:bookmarkEnd w:id="36"/>
    </w:p>
    <w:p w14:paraId="7CAD757F" w14:textId="0978B83B" w:rsidR="00C81CFC" w:rsidRDefault="006B1E55" w:rsidP="00852373">
      <w:pPr>
        <w:spacing w:line="360" w:lineRule="auto"/>
      </w:pPr>
      <w:r>
        <w:t xml:space="preserve">Legelső lépésként a tervezés fázisában meg kellett határoznom, hogy milyen </w:t>
      </w:r>
      <w:r w:rsidR="00DF4FD0">
        <w:t xml:space="preserve">különböző </w:t>
      </w:r>
      <w:r>
        <w:t xml:space="preserve">komponenseket fog tartalmazni az alkalmazásom és ezek hogyan fognak egymással kommunikálni. </w:t>
      </w:r>
      <w:r w:rsidR="00DF4FD0">
        <w:t>Ennek eredményeképpen létrejött egy komponens diagram</w:t>
      </w:r>
      <w:r w:rsidR="003F3138">
        <w:t xml:space="preserve"> (lásd </w:t>
      </w:r>
      <w:r w:rsidR="003F3138">
        <w:fldChar w:fldCharType="begin"/>
      </w:r>
      <w:r w:rsidR="003F3138">
        <w:instrText xml:space="preserve"> REF _Ref118563831 \h </w:instrText>
      </w:r>
      <w:r w:rsidR="00852373">
        <w:instrText xml:space="preserve"> \* MERGEFORMAT </w:instrText>
      </w:r>
      <w:r w:rsidR="003F3138">
        <w:fldChar w:fldCharType="separate"/>
      </w:r>
      <w:r w:rsidR="0091540A">
        <w:rPr>
          <w:noProof/>
        </w:rPr>
        <w:t>2</w:t>
      </w:r>
      <w:r w:rsidR="0091540A">
        <w:t>. ábra</w:t>
      </w:r>
      <w:r w:rsidR="003F3138">
        <w:fldChar w:fldCharType="end"/>
      </w:r>
      <w:r w:rsidR="003F3138">
        <w:t>)</w:t>
      </w:r>
      <w:r w:rsidR="00DF4FD0">
        <w:t>.</w:t>
      </w:r>
    </w:p>
    <w:p w14:paraId="48C4FE51" w14:textId="77777777" w:rsidR="00DF4FD0" w:rsidRDefault="00DF4FD0" w:rsidP="00852373">
      <w:pPr>
        <w:keepNext/>
        <w:spacing w:before="240" w:after="0" w:line="360" w:lineRule="auto"/>
      </w:pPr>
      <w:r>
        <w:rPr>
          <w:noProof/>
        </w:rPr>
        <w:drawing>
          <wp:inline distT="0" distB="0" distL="0" distR="0" wp14:anchorId="32B5EEDD" wp14:editId="5999281F">
            <wp:extent cx="5419725" cy="209634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88" cy="21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_Ref118563831"/>
    <w:p w14:paraId="40CD9FA8" w14:textId="36F457DF" w:rsidR="00DF4FD0" w:rsidRDefault="00DF4FD0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2</w:t>
      </w:r>
      <w:r>
        <w:fldChar w:fldCharType="end"/>
      </w:r>
      <w:r>
        <w:t>. ábra</w:t>
      </w:r>
      <w:bookmarkEnd w:id="37"/>
      <w:r>
        <w:t>: Komponens diagram</w:t>
      </w:r>
    </w:p>
    <w:p w14:paraId="5043B2D1" w14:textId="177A573C" w:rsidR="00F24D57" w:rsidRPr="00F24D57" w:rsidRDefault="00F24D57" w:rsidP="00852373">
      <w:pPr>
        <w:pStyle w:val="Cmsor3"/>
        <w:spacing w:line="360" w:lineRule="auto"/>
      </w:pPr>
      <w:bookmarkStart w:id="38" w:name="_Toc121146169"/>
      <w:r>
        <w:t>Felhasználói felület</w:t>
      </w:r>
      <w:bookmarkEnd w:id="38"/>
    </w:p>
    <w:p w14:paraId="3ADF5047" w14:textId="4BD455B2" w:rsidR="00DF4FD0" w:rsidRDefault="00DF4FD0" w:rsidP="00852373">
      <w:pPr>
        <w:spacing w:line="360" w:lineRule="auto"/>
      </w:pPr>
      <w:r>
        <w:t xml:space="preserve">A komponensek bemutatását a felhasználói felülettel kezdem. Ez az a konkrét felület, amelyet a felhasználók látnak, illetve használnak. Jelen esetben egy mobilalkalmazás elkészítése a feladatom, így ez egy </w:t>
      </w:r>
      <w:r w:rsidR="000E2BEF">
        <w:t xml:space="preserve">Flutter </w:t>
      </w:r>
      <w:r>
        <w:t xml:space="preserve">alkalmazás, különböző oldalakkal, melyek között a </w:t>
      </w:r>
      <w:r w:rsidR="000E2BEF">
        <w:t xml:space="preserve">felhasználó navigálhat és </w:t>
      </w:r>
      <w:r w:rsidR="00DD2338">
        <w:t>különféle</w:t>
      </w:r>
      <w:r w:rsidR="000E2BEF">
        <w:t xml:space="preserve"> funkciók </w:t>
      </w:r>
      <w:r w:rsidR="00DD2338">
        <w:t>végre</w:t>
      </w:r>
      <w:r w:rsidR="000E2BEF">
        <w:t>hajt</w:t>
      </w:r>
      <w:r w:rsidR="00DD2338">
        <w:t>ását</w:t>
      </w:r>
      <w:r w:rsidR="000E2BEF">
        <w:t xml:space="preserve"> </w:t>
      </w:r>
      <w:r w:rsidR="00DD2338">
        <w:t>kezdeményezheti</w:t>
      </w:r>
      <w:r w:rsidR="000E2BEF">
        <w:t>. Ebbe a komponensbe soroltam az applikáció használójának a digitális, kriptovaluta tárcáját is</w:t>
      </w:r>
      <w:r w:rsidR="001D1D03">
        <w:t xml:space="preserve"> tekintve, hogy közvetlenül a felhasználói interfészhez csatlakoznak a tárcaként szolgáló böngésző bővítmények, vagy mobilalkalmazások.</w:t>
      </w:r>
      <w:r w:rsidR="000E2BEF">
        <w:t xml:space="preserve"> Amennyiben más </w:t>
      </w:r>
      <w:r w:rsidR="00DD2338">
        <w:t>komponensből</w:t>
      </w:r>
      <w:r w:rsidR="000E2BEF">
        <w:t xml:space="preserve"> szeretnénk meghívni az okosszerződés által implementált függvényeket, </w:t>
      </w:r>
      <w:r w:rsidR="001D1D03">
        <w:t>át kell adnunk a komponensek között az aláíráshoz szükséges adatokat</w:t>
      </w:r>
      <w:r w:rsidR="000E2BEF">
        <w:t>, a</w:t>
      </w:r>
      <w:r w:rsidR="001D1D03">
        <w:t>mi</w:t>
      </w:r>
      <w:r w:rsidR="000E2BEF">
        <w:t xml:space="preserve"> biztonsági kockázatot jelenthet</w:t>
      </w:r>
      <w:r w:rsidR="001D1D03">
        <w:t>.</w:t>
      </w:r>
      <w:r w:rsidR="000E2BEF">
        <w:t xml:space="preserve"> </w:t>
      </w:r>
    </w:p>
    <w:p w14:paraId="53F83191" w14:textId="490D5E5F" w:rsidR="00F24D57" w:rsidRDefault="00F24D57" w:rsidP="00852373">
      <w:pPr>
        <w:pStyle w:val="Cmsor3"/>
        <w:spacing w:line="360" w:lineRule="auto"/>
      </w:pPr>
      <w:bookmarkStart w:id="39" w:name="_Toc121146170"/>
      <w:r>
        <w:lastRenderedPageBreak/>
        <w:t>Biztosítási folyamat blokkláncon</w:t>
      </w:r>
      <w:bookmarkEnd w:id="39"/>
    </w:p>
    <w:p w14:paraId="79D387BE" w14:textId="7566C764" w:rsidR="00DD2338" w:rsidRDefault="00DD2338" w:rsidP="00852373">
      <w:pPr>
        <w:spacing w:line="360" w:lineRule="auto"/>
      </w:pPr>
      <w:r>
        <w:t xml:space="preserve">A következő komponens a megvalósított biztosítási folyamat blokkláncon Ethereum okosszerződés formájában. Az üzleti logikai függvények implementálása itt történik, a felhasználói felület az </w:t>
      </w:r>
      <w:r w:rsidR="001D1D03">
        <w:t>okosszerződés belső állapotától függ</w:t>
      </w:r>
      <w:r>
        <w:t>. A f</w:t>
      </w:r>
      <w:r w:rsidR="00C81772">
        <w:t>elhasználói interfésszel ezért szoros kapcsolatban áll, a kommunikációt közöttük szükséges biztosítani. Ezt teszi</w:t>
      </w:r>
      <w:r w:rsidR="004C20EA">
        <w:t>k</w:t>
      </w:r>
      <w:r w:rsidR="00C81772">
        <w:t xml:space="preserve"> lehetővé a Web3 Dart</w:t>
      </w:r>
      <w:r w:rsidR="004C20EA">
        <w:t xml:space="preserve"> és WalletConnect</w:t>
      </w:r>
      <w:r w:rsidR="00C81772">
        <w:t xml:space="preserve"> könyvtár</w:t>
      </w:r>
      <w:r w:rsidR="004C20EA">
        <w:t>ak</w:t>
      </w:r>
      <w:r w:rsidR="00C81772">
        <w:t>.</w:t>
      </w:r>
    </w:p>
    <w:p w14:paraId="52C71523" w14:textId="23574E50" w:rsidR="00F24D57" w:rsidRDefault="00F24D57" w:rsidP="00852373">
      <w:pPr>
        <w:pStyle w:val="Cmsor3"/>
        <w:spacing w:line="360" w:lineRule="auto"/>
      </w:pPr>
      <w:bookmarkStart w:id="40" w:name="_Toc121146171"/>
      <w:r>
        <w:t>Elosztott dokumentumtár</w:t>
      </w:r>
      <w:bookmarkEnd w:id="40"/>
    </w:p>
    <w:p w14:paraId="1C1F69F2" w14:textId="63A51D94" w:rsidR="00C81772" w:rsidRDefault="00C81772" w:rsidP="00852373">
      <w:pPr>
        <w:spacing w:line="360" w:lineRule="auto"/>
      </w:pPr>
      <w:r>
        <w:t xml:space="preserve">Az applikáció egyik legfontosabb feladata, hogy amennyiben az ügyfelek gázfűtési berendezéseit kár éri, ezt be tudják jelenteni és a hivatalos kárbejelentés </w:t>
      </w:r>
      <w:r w:rsidR="00D41EEC">
        <w:t>formájában</w:t>
      </w:r>
      <w:r>
        <w:t xml:space="preserve"> kártérítést tudjanak igényelni. A kárbejelentési dokumentumok elosztott tárolását teszi lehetővé az elosztott dokumentumtár. Mivel a program az adatok és az üzleti logika elosztott tárolásán alapszik, ezért úgy döntöttem, hogy a kár valódiságát bizonyító dokumentumok tárolása is </w:t>
      </w:r>
      <w:r w:rsidR="001D1D03">
        <w:t>decentralizáltan</w:t>
      </w:r>
      <w:r>
        <w:t xml:space="preserve"> történjen</w:t>
      </w:r>
      <w:r w:rsidR="00BA41C8">
        <w:t>, amihez az IPFS technológiát használtam</w:t>
      </w:r>
      <w:r>
        <w:t xml:space="preserve">. Ennek a logikai részegységnek is szükséges kommunikálnia a felhasználói felülettel, </w:t>
      </w:r>
      <w:r w:rsidR="001D1D03">
        <w:t>ezért</w:t>
      </w:r>
      <w:r>
        <w:t xml:space="preserve"> </w:t>
      </w:r>
      <w:r w:rsidR="009C2685">
        <w:t xml:space="preserve">a BME </w:t>
      </w:r>
      <w:r w:rsidR="00F24D57">
        <w:t>Felhő</w:t>
      </w:r>
      <w:r w:rsidR="009C2685">
        <w:t xml:space="preserve"> által biztosított virtuális gépen található</w:t>
      </w:r>
      <w:r w:rsidR="00BA41C8">
        <w:t xml:space="preserve"> és</w:t>
      </w:r>
      <w:r w:rsidR="009C2685">
        <w:t xml:space="preserve"> http kérések formájában kommunikál az interfésszel. </w:t>
      </w:r>
    </w:p>
    <w:p w14:paraId="506C9B52" w14:textId="0D5EC612" w:rsidR="006B46E1" w:rsidRDefault="00B00CFD" w:rsidP="006B46E1">
      <w:pPr>
        <w:pStyle w:val="Cmsor3"/>
      </w:pPr>
      <w:bookmarkStart w:id="41" w:name="_Toc121146172"/>
      <w:r>
        <w:t>Eseménykezelő</w:t>
      </w:r>
      <w:bookmarkEnd w:id="41"/>
    </w:p>
    <w:p w14:paraId="07E1478B" w14:textId="377BB635" w:rsidR="00B00CFD" w:rsidRPr="00B00CFD" w:rsidRDefault="00B00CFD" w:rsidP="008C28EF">
      <w:pPr>
        <w:spacing w:line="360" w:lineRule="auto"/>
      </w:pPr>
      <w:r>
        <w:t>Az eseménykezelő feladata a</w:t>
      </w:r>
      <w:r w:rsidR="009C5B0F">
        <w:t xml:space="preserve">z okosszerződéssel történő összekötés után az </w:t>
      </w:r>
      <w:r w:rsidR="00F60CA7">
        <w:t>ott keletkező események fogadása és feldolgozása. A BME felhőben található komponens</w:t>
      </w:r>
      <w:r w:rsidR="002E5765">
        <w:t xml:space="preserve"> feladata a fizetéssel járó függvények hívása esetén kritikus</w:t>
      </w:r>
      <w:r w:rsidR="00833419">
        <w:t xml:space="preserve">. Az okosszerződésben létrehozott esemény hatására </w:t>
      </w:r>
      <w:r w:rsidR="008C28EF">
        <w:t>szükség esetén tranzakciót kezdeményez a CBDC számlák között</w:t>
      </w:r>
      <w:r w:rsidR="00A14563">
        <w:t>,</w:t>
      </w:r>
      <w:r w:rsidR="008C28EF">
        <w:t xml:space="preserve"> a fizetési átjáró segítségével.</w:t>
      </w:r>
    </w:p>
    <w:p w14:paraId="082FB633" w14:textId="4B3B429B" w:rsidR="00F24D57" w:rsidRDefault="00F24D57" w:rsidP="00852373">
      <w:pPr>
        <w:pStyle w:val="Cmsor3"/>
        <w:spacing w:line="360" w:lineRule="auto"/>
      </w:pPr>
      <w:bookmarkStart w:id="42" w:name="_Toc121146173"/>
      <w:r>
        <w:t>Payment gateway – fizetési átjáró</w:t>
      </w:r>
      <w:bookmarkEnd w:id="42"/>
    </w:p>
    <w:p w14:paraId="5C32B993" w14:textId="072F8B6B" w:rsidR="00BA41C8" w:rsidRDefault="00BA41C8" w:rsidP="00852373">
      <w:pPr>
        <w:spacing w:line="360" w:lineRule="auto"/>
      </w:pPr>
      <w:r>
        <w:t xml:space="preserve">A </w:t>
      </w:r>
      <w:r w:rsidR="002045A1">
        <w:t xml:space="preserve">havidíjak befizetéséhez a tanszék által készített </w:t>
      </w:r>
      <w:commentRangeStart w:id="43"/>
      <w:r w:rsidR="002045A1">
        <w:t xml:space="preserve">eHuf </w:t>
      </w:r>
      <w:commentRangeEnd w:id="43"/>
      <w:r w:rsidR="00321F1E">
        <w:rPr>
          <w:rStyle w:val="Jegyzethivatkozs"/>
        </w:rPr>
        <w:commentReference w:id="43"/>
      </w:r>
      <w:r w:rsidR="002045A1">
        <w:t>digitális pénz használható. A Hyper</w:t>
      </w:r>
      <w:r w:rsidR="00E41BC0">
        <w:t>l</w:t>
      </w:r>
      <w:r w:rsidR="002045A1">
        <w:t>edger Fabric-</w:t>
      </w:r>
      <w:proofErr w:type="spellStart"/>
      <w:r w:rsidR="002045A1">
        <w:t>on</w:t>
      </w:r>
      <w:proofErr w:type="spellEnd"/>
      <w:r w:rsidR="002045A1">
        <w:t xml:space="preserve"> futó CBDC programmal valamilyen formában kommunikálni kell, ehhez elengedhetetlen egy átjáró, amely segítségével az okos szerződések függvényei meghívhatók. Ez egy Node.js </w:t>
      </w:r>
      <w:r w:rsidR="00F24D57">
        <w:t>REST API</w:t>
      </w:r>
      <w:r w:rsidR="002045A1">
        <w:t>,</w:t>
      </w:r>
      <w:r w:rsidR="00F24D57">
        <w:t xml:space="preserve"> </w:t>
      </w:r>
      <w:r w:rsidR="005408B1">
        <w:t xml:space="preserve">mely </w:t>
      </w:r>
      <w:r w:rsidR="00F24D57">
        <w:t>szintén a BME Felhőben található.</w:t>
      </w:r>
    </w:p>
    <w:p w14:paraId="3D192806" w14:textId="1CCE9DFA" w:rsidR="00F24D57" w:rsidRDefault="00F24D57" w:rsidP="00852373">
      <w:pPr>
        <w:pStyle w:val="Cmsor3"/>
        <w:spacing w:line="360" w:lineRule="auto"/>
      </w:pPr>
      <w:bookmarkStart w:id="44" w:name="_Toc121146174"/>
      <w:r>
        <w:lastRenderedPageBreak/>
        <w:t>CBDC réteg</w:t>
      </w:r>
      <w:bookmarkEnd w:id="44"/>
    </w:p>
    <w:p w14:paraId="2247FB69" w14:textId="46042FBC" w:rsidR="00550597" w:rsidRDefault="00F24D57" w:rsidP="00852373">
      <w:pPr>
        <w:spacing w:line="360" w:lineRule="auto"/>
      </w:pPr>
      <w:r>
        <w:t>Ahogyan a neve is sejteti, ebben a rétegben történnek a CBDC alapú műveletek. A tanszéki</w:t>
      </w:r>
      <w:r w:rsidR="00550597">
        <w:t xml:space="preserve"> digitális jegybankpénzt használva utalások hajthatók végre egy végfelhasználó és a biztosítási cég eHuf pénztárcái között, ezek egyenlegei lekérdezhetők. </w:t>
      </w:r>
    </w:p>
    <w:p w14:paraId="29A80B0D" w14:textId="77777777" w:rsidR="005408B1" w:rsidRPr="00F24D57" w:rsidRDefault="005408B1" w:rsidP="00852373">
      <w:pPr>
        <w:spacing w:line="360" w:lineRule="auto"/>
      </w:pPr>
    </w:p>
    <w:p w14:paraId="2086688D" w14:textId="76DF0938" w:rsidR="00C81CFC" w:rsidRDefault="0013546F" w:rsidP="00852373">
      <w:pPr>
        <w:pStyle w:val="Cmsor2"/>
        <w:spacing w:line="360" w:lineRule="auto"/>
      </w:pPr>
      <w:bookmarkStart w:id="45" w:name="_Toc121146175"/>
      <w:r>
        <w:t>Használati esetek</w:t>
      </w:r>
      <w:bookmarkEnd w:id="45"/>
    </w:p>
    <w:p w14:paraId="4FF946E1" w14:textId="12737D1D" w:rsidR="00CD4E17" w:rsidRDefault="00550597" w:rsidP="00852373">
      <w:pPr>
        <w:spacing w:line="360" w:lineRule="auto"/>
      </w:pPr>
      <w:r>
        <w:t xml:space="preserve">Rendszertervezés során az egyik leghasznosabb lépés </w:t>
      </w:r>
      <w:r w:rsidR="00CD4E17">
        <w:t>a különböző használati esetek definiálása. Ezeket az eseteket az alkalmazás résztvevőihez rendelve egy átfogó képet kapunk arról, hogy milyen célra használhatják a szereplők az applikációt</w:t>
      </w:r>
      <w:r w:rsidR="00533CD5">
        <w:t xml:space="preserve"> (lásd </w:t>
      </w:r>
      <w:r w:rsidR="00533CD5">
        <w:fldChar w:fldCharType="begin"/>
      </w:r>
      <w:r w:rsidR="00533CD5">
        <w:instrText xml:space="preserve"> REF _Ref118563943 \h </w:instrText>
      </w:r>
      <w:r w:rsidR="00852373">
        <w:instrText xml:space="preserve"> \* MERGEFORMAT </w:instrText>
      </w:r>
      <w:r w:rsidR="00533CD5">
        <w:fldChar w:fldCharType="separate"/>
      </w:r>
      <w:r w:rsidR="0091540A">
        <w:rPr>
          <w:noProof/>
        </w:rPr>
        <w:t>3</w:t>
      </w:r>
      <w:r w:rsidR="0091540A">
        <w:t>. ábra</w:t>
      </w:r>
      <w:r w:rsidR="00533CD5">
        <w:fldChar w:fldCharType="end"/>
      </w:r>
      <w:r w:rsidR="00533CD5">
        <w:t>)</w:t>
      </w:r>
      <w:r w:rsidR="00CD4E17">
        <w:t xml:space="preserve">. </w:t>
      </w:r>
    </w:p>
    <w:p w14:paraId="0C5F6753" w14:textId="77777777" w:rsidR="00CD4E17" w:rsidRDefault="00CD4E17" w:rsidP="008523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98F445" wp14:editId="53E75824">
            <wp:extent cx="5210175" cy="34861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118563943"/>
    <w:p w14:paraId="75E51571" w14:textId="3F805780" w:rsidR="00CD4E17" w:rsidRDefault="00CD4E17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3</w:t>
      </w:r>
      <w:r>
        <w:fldChar w:fldCharType="end"/>
      </w:r>
      <w:r>
        <w:t>. ábra</w:t>
      </w:r>
      <w:bookmarkEnd w:id="46"/>
      <w:r>
        <w:t>: Használati eseteket bemutató diagram</w:t>
      </w:r>
    </w:p>
    <w:p w14:paraId="3EA8A0DF" w14:textId="06AF496B" w:rsidR="005559BB" w:rsidRPr="005559BB" w:rsidRDefault="005559BB" w:rsidP="00852373">
      <w:pPr>
        <w:pStyle w:val="Cmsor3"/>
        <w:spacing w:line="360" w:lineRule="auto"/>
      </w:pPr>
      <w:bookmarkStart w:id="47" w:name="_Toc121146176"/>
      <w:r>
        <w:t>Ügyfélhez tartozó használati esetek</w:t>
      </w:r>
      <w:bookmarkEnd w:id="47"/>
    </w:p>
    <w:p w14:paraId="6279FB2B" w14:textId="34C80BB8" w:rsidR="00CD4E17" w:rsidRDefault="00B7190A" w:rsidP="00852373">
      <w:pPr>
        <w:pStyle w:val="Cmsor4"/>
        <w:spacing w:line="360" w:lineRule="auto"/>
      </w:pPr>
      <w:r>
        <w:t>Biztosítás kötése</w:t>
      </w:r>
    </w:p>
    <w:p w14:paraId="79765EF1" w14:textId="0D4C92FD" w:rsidR="00B7190A" w:rsidRDefault="00B7190A" w:rsidP="00852373">
      <w:pPr>
        <w:spacing w:line="360" w:lineRule="auto"/>
      </w:pPr>
      <w:r>
        <w:t>Az alkalmazás talán legfontosabb használati esete, melyben az új felhasználó a digitális tárcájának csatlakoztatása után biztosítást köthet a biztosító céggel. Miután igazolta a</w:t>
      </w:r>
      <w:r w:rsidR="00CD3FE1">
        <w:t>z ügyfél azt, hogy elmúlt 18 éves, valamint kitöltötte az adatokat, megköthető a biztosítás.</w:t>
      </w:r>
    </w:p>
    <w:p w14:paraId="4DAFA0DE" w14:textId="258320AB" w:rsidR="00CD3FE1" w:rsidRDefault="00CD3FE1" w:rsidP="00852373">
      <w:pPr>
        <w:pStyle w:val="Cmsor4"/>
        <w:spacing w:line="360" w:lineRule="auto"/>
      </w:pPr>
      <w:r>
        <w:lastRenderedPageBreak/>
        <w:t>Biztosítási kategória kiválasztása</w:t>
      </w:r>
    </w:p>
    <w:p w14:paraId="3288FFF6" w14:textId="3B4F8F4D" w:rsidR="00CD3FE1" w:rsidRDefault="00CD3FE1" w:rsidP="00852373">
      <w:pPr>
        <w:spacing w:line="360" w:lineRule="auto"/>
      </w:pPr>
      <w:r>
        <w:t>A biztosítás kötése magában foglalja a megfelelő kategória kiválasztását. A különféle kategóriák esetében más és más havidíjakkal kell kalkulálni, azonban minél több a havidíj, annál nagyobb összeget fizet a biztosítócég kár esetén.</w:t>
      </w:r>
    </w:p>
    <w:p w14:paraId="6573C04C" w14:textId="434FCBF0" w:rsidR="00CD3FE1" w:rsidRDefault="00CD3FE1" w:rsidP="00852373">
      <w:pPr>
        <w:pStyle w:val="Cmsor4"/>
        <w:spacing w:line="360" w:lineRule="auto"/>
      </w:pPr>
      <w:r>
        <w:t>Kárbejelentés</w:t>
      </w:r>
    </w:p>
    <w:p w14:paraId="674F8070" w14:textId="24304590" w:rsidR="00CD3FE1" w:rsidRDefault="00CD3FE1" w:rsidP="00852373">
      <w:pPr>
        <w:spacing w:line="360" w:lineRule="auto"/>
      </w:pPr>
      <w:r>
        <w:t>A kárbejelentés során a felhasználónak csatolnia kell egy hivatalos igazoló dokumentumot, valamint egy fényképet a kárról, majd meg kell adni a keletkezett kár mértékét eHuf</w:t>
      </w:r>
      <w:r w:rsidR="008F0441">
        <w:t xml:space="preserve"> pénznem</w:t>
      </w:r>
      <w:r>
        <w:t>b</w:t>
      </w:r>
      <w:r w:rsidR="008F0441">
        <w:t>e</w:t>
      </w:r>
      <w:r>
        <w:t>n mérve. Csak akkor lesz sikeres a kárbejelentés, ha aktív a biztosítás státusza.</w:t>
      </w:r>
    </w:p>
    <w:p w14:paraId="1E3F6BBF" w14:textId="19F24D3C" w:rsidR="00CD3FE1" w:rsidRDefault="00CD3FE1" w:rsidP="00852373">
      <w:pPr>
        <w:pStyle w:val="Cmsor4"/>
        <w:spacing w:line="360" w:lineRule="auto"/>
      </w:pPr>
      <w:r>
        <w:t>Biztosítási kategória változtatása</w:t>
      </w:r>
    </w:p>
    <w:p w14:paraId="7F89A64C" w14:textId="19F57127" w:rsidR="00CD3FE1" w:rsidRDefault="00CD3FE1" w:rsidP="00852373">
      <w:pPr>
        <w:spacing w:line="360" w:lineRule="auto"/>
      </w:pPr>
      <w:r>
        <w:t xml:space="preserve">Az ügyfélnek lehetősége van a biztosítás megkötése után is megváltoztatni a biztosítási kategóriáját, mely </w:t>
      </w:r>
      <w:r w:rsidR="00B42A4C">
        <w:t>a tranzakció lefutása után rögtön érvénybe lép</w:t>
      </w:r>
      <w:r w:rsidR="009A0AA1">
        <w:t>.</w:t>
      </w:r>
    </w:p>
    <w:p w14:paraId="37EDC002" w14:textId="7B0F8201" w:rsidR="005559BB" w:rsidRDefault="005559BB" w:rsidP="00852373">
      <w:pPr>
        <w:pStyle w:val="Cmsor4"/>
        <w:spacing w:line="360" w:lineRule="auto"/>
      </w:pPr>
      <w:r>
        <w:t>Kár felülvizsgálása</w:t>
      </w:r>
    </w:p>
    <w:p w14:paraId="1CFB5FAB" w14:textId="1C25E3B3" w:rsidR="005559BB" w:rsidRDefault="005559BB" w:rsidP="00852373">
      <w:pPr>
        <w:spacing w:line="360" w:lineRule="auto"/>
      </w:pPr>
      <w:r>
        <w:t>Az alkalmazás használói részt vesznek a kárbejelentések elbírálási folyamatában is azzal, hogy a kárbejelentésekben található, kárról készült képeket felülvizsgálhatják. Amennyiben két felhasználó valósnak ítél meg egy kárt, elkezdődhet a kifizetési folyamat.</w:t>
      </w:r>
    </w:p>
    <w:p w14:paraId="749CFE66" w14:textId="573BFEBD" w:rsidR="005559BB" w:rsidRDefault="005559BB" w:rsidP="00852373">
      <w:pPr>
        <w:pStyle w:val="Cmsor3"/>
        <w:spacing w:line="360" w:lineRule="auto"/>
      </w:pPr>
      <w:bookmarkStart w:id="48" w:name="_Toc121146177"/>
      <w:r>
        <w:t>Biztosító céghez tartozó használati esetek</w:t>
      </w:r>
      <w:bookmarkEnd w:id="48"/>
    </w:p>
    <w:p w14:paraId="33A88562" w14:textId="47C44E90" w:rsidR="005559BB" w:rsidRDefault="005559BB" w:rsidP="00852373">
      <w:pPr>
        <w:pStyle w:val="Cmsor4"/>
        <w:spacing w:line="360" w:lineRule="auto"/>
      </w:pPr>
      <w:r>
        <w:t>Kárbejelentések felülvizsgálata</w:t>
      </w:r>
    </w:p>
    <w:p w14:paraId="5106C041" w14:textId="41B4EE2E" w:rsidR="005559BB" w:rsidRDefault="005559BB" w:rsidP="00852373">
      <w:pPr>
        <w:spacing w:line="360" w:lineRule="auto"/>
      </w:pPr>
      <w:r>
        <w:t>Ebben az esetben a biztosító cég megvizsgálja a hivatalos kárt igazoló dokumentumot és eldöntheti, hogy valósnak ítéli-e meg. Amennyiben igen, elkezdődhet a kifizetés.</w:t>
      </w:r>
    </w:p>
    <w:p w14:paraId="5522330D" w14:textId="0FD20DFE" w:rsidR="005559BB" w:rsidRDefault="005559BB" w:rsidP="00852373">
      <w:pPr>
        <w:pStyle w:val="Cmsor4"/>
        <w:spacing w:line="360" w:lineRule="auto"/>
      </w:pPr>
      <w:r>
        <w:t>Kártérítés kifizetése</w:t>
      </w:r>
    </w:p>
    <w:p w14:paraId="086F939B" w14:textId="21A2BAC2" w:rsidR="005559BB" w:rsidRDefault="005559BB" w:rsidP="00852373">
      <w:pPr>
        <w:spacing w:line="360" w:lineRule="auto"/>
      </w:pPr>
      <w:r>
        <w:t>Valósnak ítélt károk esetében a biztosító kifizeti a keletkezett kár bizonyos százalékát a károsult részére. Ez a százalék attól függ, hogy milyen biztosítási kategóriába tartozott a károsult.</w:t>
      </w:r>
    </w:p>
    <w:p w14:paraId="7AE36835" w14:textId="04D4B367" w:rsidR="005559BB" w:rsidRDefault="005559BB" w:rsidP="00852373">
      <w:pPr>
        <w:pStyle w:val="Cmsor4"/>
        <w:spacing w:line="360" w:lineRule="auto"/>
      </w:pPr>
      <w:r>
        <w:t>Felhasználó biztosításának felfüggesztése</w:t>
      </w:r>
    </w:p>
    <w:p w14:paraId="0FE2F351" w14:textId="2C2EC1BA" w:rsidR="009A0AA1" w:rsidRDefault="005559BB" w:rsidP="00852373">
      <w:pPr>
        <w:spacing w:line="360" w:lineRule="auto"/>
      </w:pPr>
      <w:r>
        <w:t>Abban az esetben, hogy ha a felhasználó nem teljesíti a biztosítási kategóriájához kapcsolódó havidíj kifizetését időben, a biztosítás felfüggeszthető.</w:t>
      </w:r>
    </w:p>
    <w:p w14:paraId="13C5F403" w14:textId="2A84C089" w:rsidR="009A0AA1" w:rsidRPr="005559BB" w:rsidRDefault="009A0AA1" w:rsidP="009A0AA1">
      <w:pPr>
        <w:spacing w:before="0" w:after="200"/>
        <w:jc w:val="left"/>
      </w:pPr>
      <w:r>
        <w:br w:type="page"/>
      </w:r>
    </w:p>
    <w:p w14:paraId="5CE52758" w14:textId="543FB4E7" w:rsidR="006F3E08" w:rsidRDefault="00015C5D" w:rsidP="00852373">
      <w:pPr>
        <w:pStyle w:val="Cmsor2"/>
        <w:spacing w:line="360" w:lineRule="auto"/>
      </w:pPr>
      <w:bookmarkStart w:id="49" w:name="_Toc121146178"/>
      <w:r>
        <w:lastRenderedPageBreak/>
        <w:t>Követelmények</w:t>
      </w:r>
      <w:bookmarkEnd w:id="49"/>
    </w:p>
    <w:p w14:paraId="2B0BEA25" w14:textId="3CD8D162" w:rsidR="006B6FD3" w:rsidRPr="006B6FD3" w:rsidRDefault="006B6FD3" w:rsidP="006B6FD3">
      <w:pPr>
        <w:pStyle w:val="Cmsor3"/>
      </w:pPr>
      <w:bookmarkStart w:id="50" w:name="_Toc121146179"/>
      <w:r>
        <w:t>Funkcionális követelmények</w:t>
      </w:r>
      <w:bookmarkEnd w:id="50"/>
    </w:p>
    <w:p w14:paraId="442EA23D" w14:textId="7BB260CA" w:rsidR="009D4600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Biztonság és adatvédelem</w:t>
      </w:r>
    </w:p>
    <w:p w14:paraId="0018E3B3" w14:textId="062C0EF7" w:rsidR="005F3EA5" w:rsidRDefault="005F3EA5" w:rsidP="00852373">
      <w:pPr>
        <w:spacing w:before="240" w:line="360" w:lineRule="auto"/>
      </w:pPr>
      <w:r>
        <w:rPr>
          <w:b/>
          <w:bCs/>
        </w:rPr>
        <w:t xml:space="preserve">K.1 </w:t>
      </w:r>
      <w:r>
        <w:t>az üzleti logikát leíró függvények meghívásához érvényes szerződésre van szükség.</w:t>
      </w:r>
    </w:p>
    <w:p w14:paraId="6346C962" w14:textId="49AFE172" w:rsidR="00930AC8" w:rsidRPr="00930AC8" w:rsidRDefault="00930AC8" w:rsidP="00852373">
      <w:pPr>
        <w:spacing w:line="360" w:lineRule="auto"/>
      </w:pPr>
      <w:r w:rsidRPr="00930AC8">
        <w:rPr>
          <w:b/>
          <w:bCs/>
        </w:rPr>
        <w:t>K.2</w:t>
      </w:r>
      <w:r>
        <w:rPr>
          <w:b/>
          <w:bCs/>
        </w:rPr>
        <w:t xml:space="preserve"> </w:t>
      </w:r>
      <w:r>
        <w:t>a (rosszindulatú) felhasználók nem manipulálhatják a más publikus kulcshoz tartozó biztosítási szerződéseket.</w:t>
      </w:r>
    </w:p>
    <w:p w14:paraId="24AA11AC" w14:textId="59AC7FCE" w:rsidR="005F3EA5" w:rsidRDefault="005F3EA5" w:rsidP="00852373">
      <w:pPr>
        <w:spacing w:line="360" w:lineRule="auto"/>
      </w:pPr>
      <w:r w:rsidRPr="00930AC8">
        <w:rPr>
          <w:b/>
          <w:bCs/>
        </w:rPr>
        <w:t>K.</w:t>
      </w:r>
      <w:r w:rsidR="00930AC8">
        <w:rPr>
          <w:b/>
          <w:bCs/>
        </w:rPr>
        <w:t>3</w:t>
      </w:r>
      <w:r w:rsidRPr="00930AC8">
        <w:rPr>
          <w:b/>
          <w:bCs/>
        </w:rPr>
        <w:t xml:space="preserve"> </w:t>
      </w:r>
      <w:r w:rsidR="00930AC8">
        <w:t>biztosítást igényelni csak azután lehet, miután a felhasználó bebizonyította, hogy nagykorú.</w:t>
      </w:r>
    </w:p>
    <w:p w14:paraId="14DD435E" w14:textId="2833E545" w:rsidR="00930AC8" w:rsidRDefault="00930AC8" w:rsidP="00852373">
      <w:pPr>
        <w:spacing w:line="360" w:lineRule="auto"/>
      </w:pPr>
      <w:r w:rsidRPr="00930AC8">
        <w:rPr>
          <w:b/>
          <w:bCs/>
        </w:rPr>
        <w:t>K.</w:t>
      </w:r>
      <w:r>
        <w:rPr>
          <w:b/>
          <w:bCs/>
        </w:rPr>
        <w:t xml:space="preserve">4 </w:t>
      </w:r>
      <w:r>
        <w:t>a káresetek elbírálása felhasználóként anonim módon működik</w:t>
      </w:r>
      <w:r w:rsidR="00416F9E">
        <w:t>.</w:t>
      </w:r>
    </w:p>
    <w:p w14:paraId="0F3A1957" w14:textId="6186807A" w:rsidR="00F61C0C" w:rsidRPr="00930AC8" w:rsidRDefault="00F61C0C" w:rsidP="00852373">
      <w:pPr>
        <w:spacing w:line="360" w:lineRule="auto"/>
      </w:pPr>
      <w:r w:rsidRPr="00C21C37">
        <w:rPr>
          <w:b/>
          <w:bCs/>
        </w:rPr>
        <w:t>K.</w:t>
      </w:r>
      <w:r w:rsidR="00471911">
        <w:rPr>
          <w:b/>
          <w:bCs/>
        </w:rPr>
        <w:t>5</w:t>
      </w:r>
      <w:r>
        <w:t xml:space="preserve"> a kártérítés összege </w:t>
      </w:r>
      <w:r w:rsidR="00C21C37">
        <w:t xml:space="preserve">a szerződés típusától függően </w:t>
      </w:r>
      <w:r>
        <w:t>kalkulálódik</w:t>
      </w:r>
      <w:r w:rsidR="00C21C37">
        <w:t xml:space="preserve">, </w:t>
      </w:r>
      <w:r w:rsidR="00C21C37" w:rsidRPr="00C21C37">
        <w:t>az okosszerződés blokkláncra történő telepítése után nem manipulálhatók</w:t>
      </w:r>
    </w:p>
    <w:p w14:paraId="1A7997B1" w14:textId="2C6EEE7C" w:rsidR="00185286" w:rsidRPr="00467E6D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Megbízhatóság</w:t>
      </w:r>
      <w:r w:rsidR="00185286">
        <w:rPr>
          <w:b/>
          <w:bCs/>
        </w:rPr>
        <w:t xml:space="preserve"> </w:t>
      </w:r>
    </w:p>
    <w:p w14:paraId="21B534EE" w14:textId="2F42FDB9" w:rsidR="00202FD6" w:rsidRDefault="00F61C0C" w:rsidP="00852373">
      <w:pPr>
        <w:spacing w:before="240" w:line="360" w:lineRule="auto"/>
      </w:pPr>
      <w:r>
        <w:rPr>
          <w:b/>
          <w:bCs/>
        </w:rPr>
        <w:t>K.</w:t>
      </w:r>
      <w:r w:rsidR="00D37EE1">
        <w:rPr>
          <w:b/>
          <w:bCs/>
        </w:rPr>
        <w:t>6</w:t>
      </w:r>
      <w:r>
        <w:rPr>
          <w:b/>
          <w:bCs/>
        </w:rPr>
        <w:t xml:space="preserve"> </w:t>
      </w:r>
      <w:r w:rsidR="00202FD6">
        <w:t>ha a felhasználó nem megfelelő bemenetet biztosít, hibaüzenet után érvényes bemenetet kell megadnia</w:t>
      </w:r>
    </w:p>
    <w:p w14:paraId="4CE83C2B" w14:textId="1A3E53BF" w:rsidR="00416F9E" w:rsidRDefault="00416F9E" w:rsidP="00852373">
      <w:pPr>
        <w:spacing w:line="360" w:lineRule="auto"/>
      </w:pPr>
      <w:r w:rsidRPr="00416F9E">
        <w:rPr>
          <w:b/>
          <w:bCs/>
        </w:rPr>
        <w:t>K</w:t>
      </w:r>
      <w:r w:rsidR="00D37EE1">
        <w:rPr>
          <w:b/>
          <w:bCs/>
        </w:rPr>
        <w:t>.7</w:t>
      </w:r>
      <w:r>
        <w:t xml:space="preserve"> a biztosítási vállalat csak a fizetési határidő utáni 10. naptól kezdődően tudja felfüggeszteni a biztosítási szerződést, addig az okosszerződés nem engedi</w:t>
      </w:r>
    </w:p>
    <w:p w14:paraId="08D79789" w14:textId="29F9DDC6" w:rsidR="00416F9E" w:rsidRDefault="00416F9E" w:rsidP="00852373">
      <w:pPr>
        <w:spacing w:line="360" w:lineRule="auto"/>
      </w:pPr>
      <w:r w:rsidRPr="00416F9E">
        <w:rPr>
          <w:b/>
          <w:bCs/>
        </w:rPr>
        <w:t>K.</w:t>
      </w:r>
      <w:r w:rsidR="00D37EE1">
        <w:rPr>
          <w:b/>
          <w:bCs/>
        </w:rPr>
        <w:t>8</w:t>
      </w:r>
      <w:r>
        <w:t xml:space="preserve"> felfüggesztett biztosítás esetén, a havidíj befizetése után a biztosítás automatikusan - a biztosító társaság beleegyezése nélkül – újra aktiválódik.</w:t>
      </w:r>
    </w:p>
    <w:p w14:paraId="08509F3C" w14:textId="7B5E4A87" w:rsidR="00EF04F6" w:rsidRDefault="00EF04F6" w:rsidP="00852373">
      <w:pPr>
        <w:spacing w:before="240" w:line="360" w:lineRule="auto"/>
        <w:rPr>
          <w:b/>
          <w:bCs/>
        </w:rPr>
      </w:pPr>
      <w:r w:rsidRPr="00EF04F6">
        <w:rPr>
          <w:b/>
          <w:bCs/>
        </w:rPr>
        <w:t>Üzleti logik</w:t>
      </w:r>
      <w:r w:rsidR="004F39F0">
        <w:rPr>
          <w:b/>
          <w:bCs/>
        </w:rPr>
        <w:t>a</w:t>
      </w:r>
      <w:r w:rsidRPr="00EF04F6">
        <w:rPr>
          <w:b/>
          <w:bCs/>
        </w:rPr>
        <w:t xml:space="preserve"> követelményei</w:t>
      </w:r>
    </w:p>
    <w:p w14:paraId="4EAB3F51" w14:textId="7B2EC98C" w:rsidR="00EF04F6" w:rsidRDefault="00EF04F6" w:rsidP="00852373">
      <w:pPr>
        <w:spacing w:before="240" w:line="360" w:lineRule="auto"/>
      </w:pPr>
      <w:r>
        <w:rPr>
          <w:b/>
          <w:bCs/>
        </w:rPr>
        <w:t>K.</w:t>
      </w:r>
      <w:r w:rsidR="000D6673">
        <w:rPr>
          <w:b/>
          <w:bCs/>
        </w:rPr>
        <w:t>9</w:t>
      </w:r>
      <w:r>
        <w:rPr>
          <w:b/>
          <w:bCs/>
        </w:rPr>
        <w:t xml:space="preserve"> </w:t>
      </w:r>
      <w:r w:rsidRPr="00EF04F6">
        <w:t>egy publikus kulcshoz csak egy biztosítás tartozhat</w:t>
      </w:r>
      <w:r>
        <w:t>.</w:t>
      </w:r>
    </w:p>
    <w:p w14:paraId="79BF797E" w14:textId="3A79BB2E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>
        <w:t xml:space="preserve"> időközben bármikor lehetséges a biztosítási kategória megváltoztatása.</w:t>
      </w:r>
    </w:p>
    <w:p w14:paraId="056D9BB5" w14:textId="2E2A6021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.1</w:t>
      </w:r>
      <w:r>
        <w:t xml:space="preserve"> amennyiben a felhasználó a korábban befizetett időszak lejárta előtt vált magasabb havidíjú szerződésre, csak a korábbi havidíj és az új kategóriára vonatkozó havidíj különbségének kifizetése szükséges.</w:t>
      </w:r>
    </w:p>
    <w:p w14:paraId="6F971D07" w14:textId="386729AD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.2</w:t>
      </w:r>
      <w:r>
        <w:t xml:space="preserve"> amennyiben a felhasználó a korábban befizetett időszak lejárta előtt vált alacsonyabb havidíjú szerződésre, a fennmaradó összeg (korábbi havidíj és az új kategóriára </w:t>
      </w:r>
      <w:r>
        <w:lastRenderedPageBreak/>
        <w:t>vonatkozó havidíj különbsége) átváltásra kerül úgynevezett GIT-</w:t>
      </w:r>
      <w:proofErr w:type="spellStart"/>
      <w:r>
        <w:t>ekre</w:t>
      </w:r>
      <w:proofErr w:type="spellEnd"/>
      <w:r>
        <w:t xml:space="preserve"> (</w:t>
      </w:r>
      <w:proofErr w:type="spellStart"/>
      <w:r w:rsidRPr="00467E6D">
        <w:rPr>
          <w:i/>
          <w:iCs/>
        </w:rPr>
        <w:t>Gas</w:t>
      </w:r>
      <w:proofErr w:type="spellEnd"/>
      <w:r w:rsidRPr="00467E6D">
        <w:rPr>
          <w:i/>
          <w:iCs/>
        </w:rPr>
        <w:t xml:space="preserve"> Insurance </w:t>
      </w:r>
      <w:proofErr w:type="spellStart"/>
      <w:r w:rsidRPr="00467E6D">
        <w:rPr>
          <w:i/>
          <w:iCs/>
        </w:rPr>
        <w:t>Token</w:t>
      </w:r>
      <w:proofErr w:type="spellEnd"/>
      <w:r>
        <w:t>).</w:t>
      </w:r>
    </w:p>
    <w:p w14:paraId="427BC9BF" w14:textId="43E2453B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1</w:t>
      </w:r>
      <w:r>
        <w:t xml:space="preserve"> a következő havidíj legkorábban az előző havidíj befizetésének idejétől számított 30. napon fizethető be.</w:t>
      </w:r>
    </w:p>
    <w:p w14:paraId="5239EE4D" w14:textId="5D2BC9FE" w:rsidR="004F39F0" w:rsidRDefault="004F39F0" w:rsidP="00852373">
      <w:pPr>
        <w:spacing w:before="240" w:line="360" w:lineRule="auto"/>
      </w:pPr>
      <w:r w:rsidRPr="004F39F0">
        <w:rPr>
          <w:b/>
          <w:bCs/>
        </w:rPr>
        <w:t>K.1</w:t>
      </w:r>
      <w:r w:rsidR="00576EE7">
        <w:rPr>
          <w:b/>
          <w:bCs/>
        </w:rPr>
        <w:t>2</w:t>
      </w:r>
      <w:r>
        <w:t xml:space="preserve"> a felhasználók által szerzett GIT-ek</w:t>
      </w:r>
      <w:r w:rsidR="00576EE7">
        <w:t xml:space="preserve"> plusz kártérítési százalékokra válthatók be</w:t>
      </w:r>
      <w:r>
        <w:t>.</w:t>
      </w:r>
    </w:p>
    <w:p w14:paraId="73F0F5EE" w14:textId="7E7346EE" w:rsidR="00482CF8" w:rsidRDefault="00482CF8" w:rsidP="00852373">
      <w:pPr>
        <w:spacing w:before="240" w:line="360" w:lineRule="auto"/>
      </w:pPr>
      <w:r w:rsidRPr="00482CF8">
        <w:rPr>
          <w:b/>
          <w:bCs/>
        </w:rPr>
        <w:t>K.13</w:t>
      </w:r>
      <w:r>
        <w:t xml:space="preserve"> minden érvényes kárelbíráló szavazat egy GIT zsetont ér</w:t>
      </w:r>
    </w:p>
    <w:p w14:paraId="011F60FA" w14:textId="083C76FB" w:rsidR="00F45957" w:rsidRDefault="00F45957" w:rsidP="00852373">
      <w:pPr>
        <w:pStyle w:val="Cmsor3"/>
        <w:spacing w:before="240" w:line="360" w:lineRule="auto"/>
      </w:pPr>
      <w:bookmarkStart w:id="51" w:name="_Toc121146180"/>
      <w:r>
        <w:t>Nemfunkcionális követelmények</w:t>
      </w:r>
      <w:bookmarkEnd w:id="51"/>
    </w:p>
    <w:p w14:paraId="38E8E2F8" w14:textId="77777777" w:rsidR="00202FD6" w:rsidRDefault="009D4600" w:rsidP="00852373">
      <w:pPr>
        <w:spacing w:before="240" w:line="360" w:lineRule="auto"/>
      </w:pPr>
      <w:r>
        <w:rPr>
          <w:b/>
          <w:bCs/>
        </w:rPr>
        <w:t>Hatékonyság</w:t>
      </w:r>
      <w:r w:rsidR="00185286">
        <w:rPr>
          <w:b/>
          <w:bCs/>
        </w:rPr>
        <w:t xml:space="preserve"> </w:t>
      </w:r>
    </w:p>
    <w:p w14:paraId="6487861B" w14:textId="533746C5" w:rsidR="00202FD6" w:rsidRDefault="00202FD6" w:rsidP="00852373">
      <w:pPr>
        <w:spacing w:before="240" w:line="360" w:lineRule="auto"/>
      </w:pPr>
      <w:r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4</w:t>
      </w:r>
      <w:r>
        <w:rPr>
          <w:b/>
          <w:bCs/>
        </w:rPr>
        <w:t xml:space="preserve"> </w:t>
      </w:r>
      <w:r>
        <w:t>a szoftver internetkapcsolatot igényel.</w:t>
      </w:r>
    </w:p>
    <w:p w14:paraId="75D3C33D" w14:textId="21924D42" w:rsidR="00202FD6" w:rsidRPr="00202FD6" w:rsidRDefault="00202FD6" w:rsidP="00852373">
      <w:pPr>
        <w:spacing w:line="360" w:lineRule="auto"/>
      </w:pPr>
      <w:r w:rsidRPr="00202FD6"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5</w:t>
      </w:r>
      <w:r w:rsidRPr="00202FD6">
        <w:rPr>
          <w:b/>
          <w:bCs/>
        </w:rPr>
        <w:t xml:space="preserve"> </w:t>
      </w:r>
      <w:r>
        <w:t>mivel blokkláncon tároljuk az alkalmazás állapotait, tárhelyigénye minimális.</w:t>
      </w:r>
    </w:p>
    <w:p w14:paraId="1D119DE4" w14:textId="77777777" w:rsidR="00F45957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Hordozhatóság</w:t>
      </w:r>
    </w:p>
    <w:p w14:paraId="5C76EA27" w14:textId="2DDB2CF7" w:rsidR="00C21C37" w:rsidRDefault="00F45957" w:rsidP="00852373">
      <w:pPr>
        <w:spacing w:before="240" w:line="360" w:lineRule="auto"/>
      </w:pPr>
      <w:r>
        <w:rPr>
          <w:b/>
          <w:bCs/>
        </w:rPr>
        <w:t>K.</w:t>
      </w:r>
      <w:r w:rsidR="00C60436">
        <w:rPr>
          <w:b/>
          <w:bCs/>
        </w:rPr>
        <w:t>1</w:t>
      </w:r>
      <w:r w:rsidR="00482CF8">
        <w:rPr>
          <w:b/>
          <w:bCs/>
        </w:rPr>
        <w:t>6</w:t>
      </w:r>
      <w:r>
        <w:rPr>
          <w:b/>
          <w:bCs/>
        </w:rPr>
        <w:t xml:space="preserve"> </w:t>
      </w:r>
      <w:r w:rsidRPr="00F45957">
        <w:t>az alkalmazás használatához</w:t>
      </w:r>
      <w:r w:rsidR="00416F9E">
        <w:t xml:space="preserve"> minimum 13-as verziójú</w:t>
      </w:r>
      <w:r w:rsidRPr="00F45957">
        <w:t xml:space="preserve"> Android operációs rendszerre van szükség.</w:t>
      </w:r>
      <w:r w:rsidR="00C21C37" w:rsidRPr="00F45957">
        <w:t xml:space="preserve"> </w:t>
      </w:r>
    </w:p>
    <w:p w14:paraId="33351159" w14:textId="4A109E8C" w:rsidR="00F45957" w:rsidRDefault="00F45957" w:rsidP="00852373">
      <w:pPr>
        <w:spacing w:line="360" w:lineRule="auto"/>
      </w:pPr>
      <w:r w:rsidRPr="00416F9E">
        <w:rPr>
          <w:b/>
          <w:bCs/>
        </w:rPr>
        <w:t>K.1</w:t>
      </w:r>
      <w:r w:rsidR="00482CF8">
        <w:rPr>
          <w:b/>
          <w:bCs/>
        </w:rPr>
        <w:t>7</w:t>
      </w:r>
      <w:r>
        <w:t xml:space="preserve"> </w:t>
      </w:r>
      <w:r w:rsidR="00416F9E">
        <w:t>a privát kulccsal történő aláíráshoz szükség van valamely, Ethereum hálózatot támogató digitális pénztárcára.</w:t>
      </w:r>
    </w:p>
    <w:p w14:paraId="3638E949" w14:textId="77777777" w:rsidR="00F45957" w:rsidRPr="00F45957" w:rsidRDefault="00F45957" w:rsidP="00852373">
      <w:pPr>
        <w:spacing w:line="360" w:lineRule="auto"/>
      </w:pPr>
    </w:p>
    <w:p w14:paraId="0E579B9C" w14:textId="5BFCEF4B" w:rsidR="00CC3E8A" w:rsidRDefault="002458B0" w:rsidP="00852373">
      <w:pPr>
        <w:pStyle w:val="Cmsor2"/>
        <w:spacing w:line="360" w:lineRule="auto"/>
      </w:pPr>
      <w:bookmarkStart w:id="52" w:name="_Toc121146181"/>
      <w:r>
        <w:t xml:space="preserve">Főbb funkciók </w:t>
      </w:r>
      <w:r w:rsidR="0024584E">
        <w:t>bemutatása</w:t>
      </w:r>
      <w:bookmarkEnd w:id="52"/>
    </w:p>
    <w:p w14:paraId="2375CB94" w14:textId="45A4885C" w:rsidR="002458B0" w:rsidRDefault="002458B0" w:rsidP="00852373">
      <w:pPr>
        <w:spacing w:line="360" w:lineRule="auto"/>
      </w:pPr>
      <w:r>
        <w:t xml:space="preserve">Az alábbi fejezetben </w:t>
      </w:r>
      <w:r w:rsidR="002D4025">
        <w:t>két</w:t>
      </w:r>
      <w:r>
        <w:t xml:space="preserve"> </w:t>
      </w:r>
      <w:r w:rsidR="003F3138">
        <w:t>fontos</w:t>
      </w:r>
      <w:r>
        <w:t xml:space="preserve"> </w:t>
      </w:r>
      <w:r w:rsidR="003F3138">
        <w:t>használati eset</w:t>
      </w:r>
      <w:r w:rsidR="00D722E5">
        <w:t>et mutatok be szekvencia diagramok segítségével</w:t>
      </w:r>
      <w:r w:rsidR="003F3138">
        <w:t>. Ezen használati esetek a havidíj befizetése</w:t>
      </w:r>
      <w:r w:rsidR="002D4025">
        <w:t xml:space="preserve"> és a kárbejelentés.</w:t>
      </w:r>
    </w:p>
    <w:p w14:paraId="1743F8A6" w14:textId="0B9FE73A" w:rsidR="003F3138" w:rsidRDefault="003F3138" w:rsidP="00852373">
      <w:pPr>
        <w:pStyle w:val="Cmsor3"/>
        <w:spacing w:after="240" w:line="360" w:lineRule="auto"/>
      </w:pPr>
      <w:bookmarkStart w:id="53" w:name="_Toc121146182"/>
      <w:r>
        <w:lastRenderedPageBreak/>
        <w:t>Havidíj befizetés</w:t>
      </w:r>
      <w:bookmarkEnd w:id="53"/>
    </w:p>
    <w:p w14:paraId="03E6858E" w14:textId="20D4C21A" w:rsidR="003F3138" w:rsidRDefault="00FB1696" w:rsidP="00AF425C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2718BB" wp14:editId="1B0D3847">
            <wp:extent cx="5399405" cy="30613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118563983"/>
    <w:p w14:paraId="6BF69176" w14:textId="769F458B" w:rsidR="003F3138" w:rsidRPr="003F3138" w:rsidRDefault="003F3138" w:rsidP="00852373">
      <w:pPr>
        <w:pStyle w:val="Kpalrs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4</w:t>
      </w:r>
      <w:r>
        <w:fldChar w:fldCharType="end"/>
      </w:r>
      <w:r>
        <w:t>. ábra</w:t>
      </w:r>
      <w:bookmarkEnd w:id="54"/>
      <w:r>
        <w:t>: Havidíj befizetés szekvencia diagramja</w:t>
      </w:r>
    </w:p>
    <w:p w14:paraId="1A97E042" w14:textId="77777777" w:rsidR="003C34BA" w:rsidRDefault="003C34BA" w:rsidP="00852373">
      <w:pPr>
        <w:spacing w:line="360" w:lineRule="auto"/>
      </w:pPr>
    </w:p>
    <w:p w14:paraId="33454918" w14:textId="1FB8EAB2" w:rsidR="00E11581" w:rsidRDefault="003F3138" w:rsidP="00852373">
      <w:pPr>
        <w:spacing w:line="360" w:lineRule="auto"/>
      </w:pPr>
      <w:r>
        <w:t>A</w:t>
      </w:r>
      <w:r w:rsidR="00533CD5">
        <w:t>hogyan a</w:t>
      </w:r>
      <w:r w:rsidR="00E1066C">
        <w:t>zt a</w:t>
      </w:r>
      <w:r w:rsidR="00533CD5" w:rsidRPr="00533CD5">
        <w:rPr>
          <w:i/>
          <w:iCs/>
        </w:rPr>
        <w:t xml:space="preserve"> </w:t>
      </w:r>
      <w:r w:rsidR="00533CD5" w:rsidRPr="00533CD5">
        <w:rPr>
          <w:i/>
          <w:iCs/>
        </w:rPr>
        <w:fldChar w:fldCharType="begin"/>
      </w:r>
      <w:r w:rsidR="00533CD5" w:rsidRPr="00533CD5">
        <w:rPr>
          <w:i/>
          <w:iCs/>
        </w:rPr>
        <w:instrText xml:space="preserve"> REF _Ref118563983 \h </w:instrText>
      </w:r>
      <w:r w:rsidR="00533CD5">
        <w:rPr>
          <w:i/>
          <w:iCs/>
        </w:rPr>
        <w:instrText xml:space="preserve"> \* MERGEFORMAT </w:instrText>
      </w:r>
      <w:r w:rsidR="00533CD5" w:rsidRPr="00533CD5">
        <w:rPr>
          <w:i/>
          <w:iCs/>
        </w:rPr>
      </w:r>
      <w:r w:rsidR="00533CD5" w:rsidRPr="00533CD5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4</w:t>
      </w:r>
      <w:r w:rsidR="0091540A" w:rsidRPr="0091540A">
        <w:rPr>
          <w:i/>
          <w:iCs/>
        </w:rPr>
        <w:t>. ábra</w:t>
      </w:r>
      <w:r w:rsidR="00533CD5" w:rsidRPr="00533CD5">
        <w:rPr>
          <w:i/>
          <w:iCs/>
        </w:rPr>
        <w:fldChar w:fldCharType="end"/>
      </w:r>
      <w:r w:rsidR="00533CD5">
        <w:t xml:space="preserve"> </w:t>
      </w:r>
      <w:r w:rsidR="00E1066C">
        <w:t xml:space="preserve">is </w:t>
      </w:r>
      <w:r w:rsidR="00533CD5">
        <w:t xml:space="preserve">mutatja, a havidíj befizetését a felhasználó kezdeményezi a mobilalkalmazás felületén egy gombra kattintva. Ehhez a gombhoz van hozzárendelve a </w:t>
      </w:r>
      <w:proofErr w:type="spellStart"/>
      <w:r w:rsidR="00533CD5" w:rsidRPr="00533CD5">
        <w:rPr>
          <w:i/>
          <w:iCs/>
        </w:rPr>
        <w:t>payMonthlyFee</w:t>
      </w:r>
      <w:proofErr w:type="spellEnd"/>
      <w:r w:rsidR="00533CD5">
        <w:rPr>
          <w:i/>
          <w:iCs/>
        </w:rPr>
        <w:t xml:space="preserve"> </w:t>
      </w:r>
      <w:r w:rsidR="00533CD5">
        <w:t xml:space="preserve">függvény, mely ezek után a Web3 </w:t>
      </w:r>
      <w:r w:rsidR="00F53DED">
        <w:t xml:space="preserve">és a WalletConnect </w:t>
      </w:r>
      <w:r w:rsidR="00533CD5">
        <w:t>könyvtár</w:t>
      </w:r>
      <w:r w:rsidR="00F53DED">
        <w:t>ak</w:t>
      </w:r>
      <w:r w:rsidR="00533CD5">
        <w:t xml:space="preserve"> segítségével meghívja az okosszerződés azonos nevű függvényét. </w:t>
      </w:r>
      <w:r w:rsidR="00B520E2">
        <w:t xml:space="preserve">Itt az üzleti logikai folyamat lefutása után </w:t>
      </w:r>
      <w:r w:rsidR="00F16BEC">
        <w:t xml:space="preserve">keletkezik egy esemény két paraméterrel, a befizető felhasználó tárcájának címével, valamint a befizetett összeggel. </w:t>
      </w:r>
      <w:r w:rsidR="002F3C20">
        <w:t>Ezt a Node.js-ben implementált eseménykezelő figyeli</w:t>
      </w:r>
      <w:r w:rsidR="00A461C9">
        <w:t>, majd az esemény keletkezése után</w:t>
      </w:r>
      <w:r w:rsidR="00AA2BF6">
        <w:t xml:space="preserve"> megtörténik az eseménykezelőben a tranzakció aláírása</w:t>
      </w:r>
      <w:r w:rsidR="00C47822">
        <w:t xml:space="preserve">, majd az aláírás után kapott értékekkel a digitális jegybankpénz átutalása a </w:t>
      </w:r>
      <w:r w:rsidR="00730091">
        <w:t xml:space="preserve">forráscímről a célcímre, amely célcím a biztosítócég </w:t>
      </w:r>
      <w:r w:rsidR="00EE60EA">
        <w:t xml:space="preserve">digitális pénzeket tároló tárcája. </w:t>
      </w:r>
      <w:r w:rsidR="001E252D">
        <w:t xml:space="preserve">Amennyiben az tranzakció sikeresen zajlott, </w:t>
      </w:r>
      <w:r w:rsidR="00776054">
        <w:t>megtörténik a fizetés megerősítése</w:t>
      </w:r>
      <w:r w:rsidR="00B91F8E">
        <w:t>, a megfelelő okosszerződés függvényt meghívva</w:t>
      </w:r>
      <w:r w:rsidR="00C0248F">
        <w:t xml:space="preserve">, ahol a </w:t>
      </w:r>
      <w:r w:rsidR="00365753">
        <w:t xml:space="preserve">szerződés státusza aktívra változik, amennyiben az inaktív lett volna korábban. </w:t>
      </w:r>
      <w:r w:rsidR="00E55027">
        <w:t>Itt is keletkezik ekkor egy esemény, hogy megbizonyosodjunk a metódushívás sikerességében</w:t>
      </w:r>
      <w:r w:rsidR="00AF425C">
        <w:t>, majd visszatérünk a felhasználói felülethez.</w:t>
      </w:r>
    </w:p>
    <w:p w14:paraId="5B200FE8" w14:textId="6C2B7ECF" w:rsidR="00921AFC" w:rsidRDefault="00921AFC" w:rsidP="00852373">
      <w:pPr>
        <w:pStyle w:val="Cmsor3"/>
        <w:spacing w:line="360" w:lineRule="auto"/>
      </w:pPr>
      <w:bookmarkStart w:id="55" w:name="_Toc121146183"/>
      <w:r>
        <w:lastRenderedPageBreak/>
        <w:t>Kárbejelentés</w:t>
      </w:r>
      <w:bookmarkEnd w:id="55"/>
    </w:p>
    <w:p w14:paraId="4CA9CDB0" w14:textId="77777777" w:rsidR="00656388" w:rsidRDefault="004206B2" w:rsidP="00656388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C7A71A" wp14:editId="51B122EA">
            <wp:extent cx="5355590" cy="38481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_Ref120018211"/>
    <w:bookmarkStart w:id="57" w:name="_Ref120716595"/>
    <w:commentRangeStart w:id="58"/>
    <w:p w14:paraId="4CEAD482" w14:textId="74F8F2ED" w:rsidR="00921AFC" w:rsidRDefault="00656388" w:rsidP="0065638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5</w:t>
      </w:r>
      <w:r>
        <w:fldChar w:fldCharType="end"/>
      </w:r>
      <w:r>
        <w:t>. ábra</w:t>
      </w:r>
      <w:bookmarkEnd w:id="56"/>
      <w:r>
        <w:t>: Kárbejelentés szekvencia diagramja</w:t>
      </w:r>
      <w:commentRangeEnd w:id="58"/>
      <w:r w:rsidR="00EC1722">
        <w:rPr>
          <w:rStyle w:val="Jegyzethivatkozs"/>
          <w:iCs w:val="0"/>
        </w:rPr>
        <w:commentReference w:id="58"/>
      </w:r>
      <w:bookmarkEnd w:id="57"/>
    </w:p>
    <w:p w14:paraId="2F941881" w14:textId="79E92123" w:rsidR="004206B2" w:rsidRPr="00921AFC" w:rsidRDefault="00202A23" w:rsidP="004206B2">
      <w:pPr>
        <w:spacing w:before="360" w:line="360" w:lineRule="auto"/>
      </w:pPr>
      <w:r>
        <w:t>A következő használati eset, amit bemutatok</w:t>
      </w:r>
      <w:r w:rsidR="006049DD">
        <w:t>,</w:t>
      </w:r>
      <w:r>
        <w:t xml:space="preserve"> a kárbejelentés esete. </w:t>
      </w:r>
      <w:r w:rsidR="002D4025">
        <w:t xml:space="preserve">Természetesen a kiindulási pont itt is a </w:t>
      </w:r>
      <w:r w:rsidR="00BE5215">
        <w:t xml:space="preserve">mobilalkalmazás felhasználói felülete. Ezen a felületen 2 </w:t>
      </w:r>
      <w:r w:rsidR="007904E1">
        <w:t>fájlt szükséges a felhasználónak feltölteni, melyek a kárbejelentés hivatalos dokumentuma, valamint a kárról készült kép</w:t>
      </w:r>
      <w:r w:rsidR="00367DD1">
        <w:t xml:space="preserve">. </w:t>
      </w:r>
      <w:r w:rsidR="00BE3100">
        <w:t xml:space="preserve">Miután feltöltötte a </w:t>
      </w:r>
      <w:r w:rsidR="00640E06">
        <w:t>kellő</w:t>
      </w:r>
      <w:r w:rsidR="00BE3100">
        <w:t xml:space="preserve"> állományokat a felhasználó, szükséges megadnia a keletkezett kár</w:t>
      </w:r>
      <w:r w:rsidR="00AB1E9E">
        <w:t xml:space="preserve">t eHuf – amely a tanszék által készített digitális jegybankpénz – pénznemben. </w:t>
      </w:r>
      <w:r w:rsidR="00526431">
        <w:t xml:space="preserve">Miután a </w:t>
      </w:r>
      <w:r w:rsidR="00D7027E">
        <w:t>kért</w:t>
      </w:r>
      <w:r w:rsidR="00526431">
        <w:t xml:space="preserve"> adatok kitöltésre kerültek, a felhasználó beküldheti a kárbejelentési kérelmét. </w:t>
      </w:r>
      <w:r w:rsidR="005975AD">
        <w:t xml:space="preserve">Amennyiben </w:t>
      </w:r>
      <w:r w:rsidR="00572BC4">
        <w:t xml:space="preserve">a kliens </w:t>
      </w:r>
      <w:r w:rsidR="005975AD">
        <w:t xml:space="preserve">rendelkezik az alkalmazás </w:t>
      </w:r>
      <w:r w:rsidR="00E87698">
        <w:t xml:space="preserve">által kezelt GIT </w:t>
      </w:r>
      <w:r w:rsidR="00572BC4">
        <w:t xml:space="preserve">zsetonnal, </w:t>
      </w:r>
      <w:r w:rsidR="00E37DCD">
        <w:t xml:space="preserve">felajánlja neki az applikáció, hogy plusz kártérítési százalékokért cserébe beválthatja azokat. </w:t>
      </w:r>
      <w:r w:rsidR="001A63EC">
        <w:t>A</w:t>
      </w:r>
      <w:r w:rsidR="002238A9">
        <w:t>hogy a</w:t>
      </w:r>
      <w:r w:rsidR="001A63EC">
        <w:t xml:space="preserve"> </w:t>
      </w:r>
      <w:r w:rsidR="001A63EC">
        <w:fldChar w:fldCharType="begin"/>
      </w:r>
      <w:r w:rsidR="001A63EC">
        <w:instrText xml:space="preserve"> REF _Ref120018211 \h </w:instrText>
      </w:r>
      <w:r w:rsidR="001A63EC">
        <w:fldChar w:fldCharType="separate"/>
      </w:r>
      <w:r w:rsidR="0091540A">
        <w:rPr>
          <w:noProof/>
        </w:rPr>
        <w:t>5</w:t>
      </w:r>
      <w:r w:rsidR="0091540A">
        <w:t>. ábra</w:t>
      </w:r>
      <w:r w:rsidR="001A63EC">
        <w:fldChar w:fldCharType="end"/>
      </w:r>
      <w:r w:rsidR="001A63EC">
        <w:t xml:space="preserve"> </w:t>
      </w:r>
      <w:r w:rsidR="002238A9">
        <w:t>mutatja</w:t>
      </w:r>
      <w:r w:rsidR="001A63EC">
        <w:t>,</w:t>
      </w:r>
      <w:r w:rsidR="002238A9">
        <w:t xml:space="preserve"> attól függően, hogy rendelkezik-e </w:t>
      </w:r>
      <w:r w:rsidR="00B12565">
        <w:t>zsetonnal a felhasználó, valamint, hogy szeretné-e azokat beváltani, két külön függvény kerül meghívásra.</w:t>
      </w:r>
      <w:r w:rsidR="001A63EC">
        <w:t xml:space="preserve"> </w:t>
      </w:r>
      <w:r w:rsidR="008A7AFB">
        <w:t>Itt megtörténik a kárbejelentés eltárolása a blokkláncon, valamint egyéb logikai műveletek, majd keletkez</w:t>
      </w:r>
      <w:r w:rsidR="0054663F">
        <w:t xml:space="preserve">ik egy </w:t>
      </w:r>
      <w:r w:rsidR="0054663F" w:rsidRPr="0054663F">
        <w:rPr>
          <w:i/>
          <w:iCs/>
        </w:rPr>
        <w:t>DamageDeclaration</w:t>
      </w:r>
      <w:r w:rsidR="0054663F">
        <w:t xml:space="preserve"> nevű esemény két paraméterrel, melyek a bejelentő címe és a kárbejelentés azonosítója.</w:t>
      </w:r>
      <w:r w:rsidR="00A935D0">
        <w:t xml:space="preserve"> Ezt követően a felhasználó visszatér a felhasználói felülethez és folytathatja tevékenységét.</w:t>
      </w:r>
    </w:p>
    <w:p w14:paraId="45E3564F" w14:textId="7B3C6B1E" w:rsidR="009C7AD6" w:rsidRDefault="00734A92" w:rsidP="00852373">
      <w:pPr>
        <w:pStyle w:val="Cmsor1"/>
        <w:keepLines w:val="0"/>
        <w:spacing w:before="360" w:line="360" w:lineRule="auto"/>
        <w:ind w:left="0" w:firstLine="0"/>
      </w:pPr>
      <w:bookmarkStart w:id="59" w:name="_Toc121146184"/>
      <w:bookmarkEnd w:id="9"/>
      <w:bookmarkEnd w:id="10"/>
      <w:r>
        <w:lastRenderedPageBreak/>
        <w:t>Önálló munka bemutatása</w:t>
      </w:r>
      <w:bookmarkEnd w:id="59"/>
    </w:p>
    <w:p w14:paraId="57E66A51" w14:textId="18F9A8E1" w:rsidR="000902C9" w:rsidRDefault="00965485" w:rsidP="006A514B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_Ref120131081 \r \h </w:instrText>
      </w:r>
      <w:r w:rsidR="006A514B">
        <w:instrText xml:space="preserve"> \* MERGEFORMAT </w:instrText>
      </w:r>
      <w:r>
        <w:fldChar w:fldCharType="separate"/>
      </w:r>
      <w:r w:rsidR="0091540A">
        <w:t>3.1</w:t>
      </w:r>
      <w:r>
        <w:fldChar w:fldCharType="end"/>
      </w:r>
      <w:r>
        <w:t xml:space="preserve">. bekezdésben </w:t>
      </w:r>
      <w:r w:rsidR="00294FA0">
        <w:t xml:space="preserve">bemutattam az alkalmazásom komponenseit, </w:t>
      </w:r>
      <w:r w:rsidR="00FB2358">
        <w:t xml:space="preserve">valamint, </w:t>
      </w:r>
      <w:r w:rsidR="00294FA0">
        <w:t xml:space="preserve">hogy melyik </w:t>
      </w:r>
      <w:r w:rsidR="00FB2358">
        <w:t>részegység</w:t>
      </w:r>
      <w:r w:rsidR="00294FA0">
        <w:t xml:space="preserve"> milyen feladat ellátásáért felelős. </w:t>
      </w:r>
      <w:r w:rsidR="001175EC">
        <w:t xml:space="preserve">Az alábbi </w:t>
      </w:r>
      <w:r w:rsidR="00D27589">
        <w:t>fejezetben</w:t>
      </w:r>
      <w:r w:rsidR="001175EC">
        <w:t xml:space="preserve"> a feladatom lényegi részét</w:t>
      </w:r>
      <w:r w:rsidR="00CF5047">
        <w:t xml:space="preserve">, a fejlesztés során felmerülő </w:t>
      </w:r>
      <w:commentRangeStart w:id="60"/>
      <w:r w:rsidR="00CF5047">
        <w:t>tervezői döntéseket</w:t>
      </w:r>
      <w:r w:rsidR="007445E1">
        <w:t xml:space="preserve"> </w:t>
      </w:r>
      <w:commentRangeEnd w:id="60"/>
      <w:r w:rsidR="00B67F50">
        <w:rPr>
          <w:rStyle w:val="Jegyzethivatkozs"/>
        </w:rPr>
        <w:commentReference w:id="60"/>
      </w:r>
      <w:r w:rsidR="007445E1">
        <w:t xml:space="preserve">és az elkészült végtermék </w:t>
      </w:r>
      <w:r w:rsidR="005A1E55">
        <w:t>mögötti üzleti logikát</w:t>
      </w:r>
      <w:r w:rsidR="00CF5047">
        <w:t xml:space="preserve"> szeretném bemutatni</w:t>
      </w:r>
      <w:r w:rsidR="003C777D">
        <w:t xml:space="preserve"> komponensenként. Az általam választott </w:t>
      </w:r>
      <w:r w:rsidR="00632011">
        <w:t xml:space="preserve">bemutatási </w:t>
      </w:r>
      <w:r w:rsidR="003C777D">
        <w:t>sorrend a felhasználói felület felől halad a</w:t>
      </w:r>
      <w:r w:rsidR="00E250A4">
        <w:t>z üzleti logikát tartalmazó blokklánc</w:t>
      </w:r>
      <w:r w:rsidR="001B6997">
        <w:t xml:space="preserve"> és</w:t>
      </w:r>
      <w:r w:rsidR="00E250A4">
        <w:t xml:space="preserve"> dokumentumtár rétegén keresztül </w:t>
      </w:r>
      <w:r w:rsidR="001B6997">
        <w:t>a fizetést megvalósító átjáróig</w:t>
      </w:r>
      <w:r w:rsidR="00632011">
        <w:t xml:space="preserve">, hiszen az alkalmazás megvalósítása is ilyen irányba történt és úgy gondolom, hogy ez a leglogikusabb megközelítés. </w:t>
      </w:r>
    </w:p>
    <w:p w14:paraId="63D404CF" w14:textId="1A126EB6" w:rsidR="006A514B" w:rsidRDefault="006A514B" w:rsidP="006A514B">
      <w:pPr>
        <w:pStyle w:val="Cmsor2"/>
        <w:spacing w:line="360" w:lineRule="auto"/>
      </w:pPr>
      <w:bookmarkStart w:id="61" w:name="_Toc121146185"/>
      <w:r>
        <w:t>Felhasználói felület</w:t>
      </w:r>
      <w:bookmarkEnd w:id="61"/>
    </w:p>
    <w:p w14:paraId="502E07A5" w14:textId="251748B0" w:rsidR="002C436B" w:rsidRPr="002C436B" w:rsidRDefault="00DA25A7" w:rsidP="003F2776">
      <w:pPr>
        <w:spacing w:line="360" w:lineRule="auto"/>
      </w:pPr>
      <w:r>
        <w:t>Az alkalmazás fejlesztését</w:t>
      </w:r>
      <w:r w:rsidR="005411EF">
        <w:t xml:space="preserve"> a felhasználói felülettel kezdtem. </w:t>
      </w:r>
      <w:commentRangeStart w:id="62"/>
      <w:r w:rsidR="005411EF">
        <w:t>Kezdetben ki kellett találnom, hogy milyen platformot</w:t>
      </w:r>
      <w:r w:rsidR="00BC034F">
        <w:t xml:space="preserve"> használ</w:t>
      </w:r>
      <w:r w:rsidR="0023315F">
        <w:t>ja</w:t>
      </w:r>
      <w:r w:rsidR="00BC034F">
        <w:t xml:space="preserve">k a </w:t>
      </w:r>
      <w:r w:rsidR="00F54713">
        <w:t>nézetek létrehozására</w:t>
      </w:r>
      <w:r w:rsidR="00BC034F">
        <w:t>.</w:t>
      </w:r>
      <w:r w:rsidR="00F54713">
        <w:t xml:space="preserve"> Tekintve, hogy a cél egy mobilalkalmazás megvalósítása volt,</w:t>
      </w:r>
      <w:r w:rsidR="005B496F">
        <w:t xml:space="preserve"> lehetőségem volt natív Android, natív iOS</w:t>
      </w:r>
      <w:r w:rsidR="00ED46B3">
        <w:t>, vagy platformfüggetlen</w:t>
      </w:r>
      <w:r w:rsidR="005B496F">
        <w:t xml:space="preserve"> alkalmazást létrehozni</w:t>
      </w:r>
      <w:r w:rsidR="00ED46B3">
        <w:t xml:space="preserve">. </w:t>
      </w:r>
      <w:r w:rsidR="00B3334B">
        <w:t xml:space="preserve">Rövid gondolkodás után platformfüggetlen </w:t>
      </w:r>
      <w:r w:rsidR="00163D52">
        <w:t>megoldás</w:t>
      </w:r>
      <w:r w:rsidR="002C33CD">
        <w:t xml:space="preserve"> </w:t>
      </w:r>
      <w:r w:rsidR="00163D52">
        <w:t xml:space="preserve">mellett </w:t>
      </w:r>
      <w:r w:rsidR="002C33CD">
        <w:t>döntöttem</w:t>
      </w:r>
      <w:r w:rsidR="00B26C64">
        <w:t xml:space="preserve">. Tekintve, hogy a </w:t>
      </w:r>
      <w:r w:rsidR="00966DC5">
        <w:t xml:space="preserve">két </w:t>
      </w:r>
      <w:r w:rsidR="00FE0575">
        <w:t xml:space="preserve">leghíresebb platformfüggetlen keretrendszer a Flutter, illetve a </w:t>
      </w:r>
      <w:proofErr w:type="spellStart"/>
      <w:r w:rsidR="00FE0575">
        <w:t>React</w:t>
      </w:r>
      <w:proofErr w:type="spellEnd"/>
      <w:r w:rsidR="00FE0575">
        <w:t xml:space="preserve"> </w:t>
      </w:r>
      <w:proofErr w:type="spellStart"/>
      <w:r w:rsidR="00FE0575">
        <w:t>Native</w:t>
      </w:r>
      <w:proofErr w:type="spellEnd"/>
      <w:r w:rsidR="00E43994">
        <w:t xml:space="preserve"> </w:t>
      </w:r>
      <w:r w:rsidR="00E43994">
        <w:fldChar w:fldCharType="begin"/>
      </w:r>
      <w:r w:rsidR="00E43994">
        <w:instrText xml:space="preserve"> REF _Ref120133021 \r \h </w:instrText>
      </w:r>
      <w:r w:rsidR="003F2776">
        <w:instrText xml:space="preserve"> \* MERGEFORMAT </w:instrText>
      </w:r>
      <w:r w:rsidR="00E43994">
        <w:fldChar w:fldCharType="separate"/>
      </w:r>
      <w:r w:rsidR="0091540A">
        <w:t>[16]</w:t>
      </w:r>
      <w:r w:rsidR="00E43994">
        <w:fldChar w:fldCharType="end"/>
      </w:r>
      <w:r w:rsidR="003238C8">
        <w:t xml:space="preserve"> a lehetőségeket erre a két </w:t>
      </w:r>
      <w:r w:rsidR="003137EC">
        <w:t>keret</w:t>
      </w:r>
      <w:r w:rsidR="00C87EBD">
        <w:t>rendszerre</w:t>
      </w:r>
      <w:r w:rsidR="003238C8">
        <w:t xml:space="preserve"> szűkítettem le. </w:t>
      </w:r>
      <w:r w:rsidR="00D645CC">
        <w:t xml:space="preserve">A Flutter </w:t>
      </w:r>
      <w:r w:rsidR="00F10378">
        <w:t xml:space="preserve">ellen szól, hogy </w:t>
      </w:r>
      <w:r w:rsidR="004506AD">
        <w:t xml:space="preserve">a felület elemeit egy vászonra rajzolva jeleníti meg, </w:t>
      </w:r>
      <w:r w:rsidR="0013078A">
        <w:t xml:space="preserve">így a keresésoptimalizálás kevésbé </w:t>
      </w:r>
      <w:r w:rsidR="0097687F">
        <w:t xml:space="preserve">fejlett, mint a </w:t>
      </w:r>
      <w:proofErr w:type="spellStart"/>
      <w:r w:rsidR="0097687F">
        <w:t>React</w:t>
      </w:r>
      <w:proofErr w:type="spellEnd"/>
      <w:r w:rsidR="0097687F">
        <w:t xml:space="preserve"> </w:t>
      </w:r>
      <w:proofErr w:type="spellStart"/>
      <w:r w:rsidR="0097687F">
        <w:t>Native</w:t>
      </w:r>
      <w:proofErr w:type="spellEnd"/>
      <w:r w:rsidR="0097687F">
        <w:t xml:space="preserve"> esetében, ahol </w:t>
      </w:r>
      <w:r w:rsidR="00EC5C91">
        <w:t>az adott platform natív elemeit használja fel a felület elkészítéséhez.</w:t>
      </w:r>
      <w:r w:rsidR="00595EF1">
        <w:t xml:space="preserve"> </w:t>
      </w:r>
      <w:r w:rsidR="001B450F">
        <w:t xml:space="preserve">Ezzel szemben </w:t>
      </w:r>
      <w:r w:rsidR="001174E4">
        <w:t xml:space="preserve">a programozás </w:t>
      </w:r>
      <w:r w:rsidR="001B450F">
        <w:t>Flutterben rendkívül gyors</w:t>
      </w:r>
      <w:r w:rsidR="00A768B0">
        <w:t>, köszönhetően a</w:t>
      </w:r>
      <w:r w:rsidR="000837B0">
        <w:t xml:space="preserve"> hierarchikus, egymásba ágyazott komponenseknek.</w:t>
      </w:r>
      <w:r w:rsidR="00DB03EC">
        <w:t xml:space="preserve"> Mivel ez egy rohamosan fejlődő tech</w:t>
      </w:r>
      <w:r w:rsidR="00C537CF">
        <w:t>n</w:t>
      </w:r>
      <w:r w:rsidR="00DB03EC">
        <w:t xml:space="preserve">ológia, </w:t>
      </w:r>
      <w:r w:rsidR="006B38FF">
        <w:t xml:space="preserve">a hatalmas közösségi támogatás is mellette szól. Emellett saját </w:t>
      </w:r>
      <w:r w:rsidR="00FA1411">
        <w:t>megjelenítő motorja végett nagyon gyors</w:t>
      </w:r>
      <w:r w:rsidR="00903115">
        <w:t xml:space="preserve"> megjelenítést</w:t>
      </w:r>
      <w:r w:rsidR="00AF7375">
        <w:t xml:space="preserve"> is</w:t>
      </w:r>
      <w:r w:rsidR="00903115">
        <w:t xml:space="preserve"> tesz lehetővé.</w:t>
      </w:r>
      <w:r w:rsidR="005D3907">
        <w:t xml:space="preserve"> </w:t>
      </w:r>
      <w:r w:rsidR="00A92F49">
        <w:t xml:space="preserve">Ezek alapján úgy döntöttem, hogy az felhasználói interfészt </w:t>
      </w:r>
      <w:r w:rsidR="00F633ED">
        <w:t>Flutter technológia segítségével implementálom.</w:t>
      </w:r>
      <w:commentRangeEnd w:id="62"/>
      <w:r w:rsidR="001F76ED">
        <w:rPr>
          <w:rStyle w:val="Jegyzethivatkozs"/>
        </w:rPr>
        <w:commentReference w:id="62"/>
      </w:r>
      <w:r w:rsidR="00F633ED">
        <w:t xml:space="preserve"> A Flutter projekt konfigurálását követően a következő lépés a nézetek létrehozása volt.</w:t>
      </w:r>
      <w:r w:rsidR="00527EAE">
        <w:t xml:space="preserve"> </w:t>
      </w:r>
    </w:p>
    <w:p w14:paraId="6EA5C71D" w14:textId="3315928A" w:rsidR="006A514B" w:rsidRDefault="006A514B" w:rsidP="00F633ED">
      <w:pPr>
        <w:pStyle w:val="Cmsor3"/>
      </w:pPr>
      <w:bookmarkStart w:id="63" w:name="_Toc121146186"/>
      <w:r>
        <w:t>Tárca csatlakoztatása</w:t>
      </w:r>
      <w:bookmarkEnd w:id="63"/>
    </w:p>
    <w:p w14:paraId="61E8AA53" w14:textId="3A2FC522" w:rsidR="003F4F63" w:rsidRPr="006402DC" w:rsidRDefault="00BA135D" w:rsidP="00B65F07">
      <w:pPr>
        <w:spacing w:line="360" w:lineRule="auto"/>
      </w:pPr>
      <w:r>
        <w:t>Az alkalmazás megnyitásakor a felhasználót a tárca csatlakoztatása nézet fogadja</w:t>
      </w:r>
      <w:r w:rsidR="00574BAA">
        <w:t xml:space="preserve"> (</w:t>
      </w:r>
      <w:r w:rsidR="00574BAA" w:rsidRPr="0064319F">
        <w:rPr>
          <w:i/>
          <w:iCs/>
        </w:rPr>
        <w:t>lásd</w:t>
      </w:r>
      <w:r w:rsidR="0064319F" w:rsidRPr="0064319F">
        <w:rPr>
          <w:i/>
          <w:iCs/>
        </w:rPr>
        <w:t xml:space="preserve"> </w:t>
      </w:r>
      <w:r w:rsidR="0064319F" w:rsidRPr="0064319F">
        <w:rPr>
          <w:i/>
          <w:iCs/>
        </w:rPr>
        <w:fldChar w:fldCharType="begin"/>
      </w:r>
      <w:r w:rsidR="0064319F" w:rsidRPr="0064319F">
        <w:rPr>
          <w:i/>
          <w:iCs/>
        </w:rPr>
        <w:instrText xml:space="preserve"> REF _Ref120457171 \h </w:instrText>
      </w:r>
      <w:r w:rsidR="0064319F">
        <w:rPr>
          <w:i/>
          <w:iCs/>
        </w:rPr>
        <w:instrText xml:space="preserve"> \* MERGEFORMAT </w:instrText>
      </w:r>
      <w:r w:rsidR="0064319F" w:rsidRPr="0064319F">
        <w:rPr>
          <w:i/>
          <w:iCs/>
        </w:rPr>
      </w:r>
      <w:r w:rsidR="0064319F" w:rsidRPr="0064319F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6</w:t>
      </w:r>
      <w:r w:rsidR="0091540A" w:rsidRPr="0091540A">
        <w:rPr>
          <w:i/>
          <w:iCs/>
        </w:rPr>
        <w:t>. ábra</w:t>
      </w:r>
      <w:r w:rsidR="0064319F" w:rsidRPr="0064319F">
        <w:rPr>
          <w:i/>
          <w:iCs/>
        </w:rPr>
        <w:fldChar w:fldCharType="end"/>
      </w:r>
      <w:r w:rsidR="00565F30">
        <w:t>)</w:t>
      </w:r>
      <w:r>
        <w:t xml:space="preserve">. Tekintve, hogy a logika blokkláncon készült, kötelező </w:t>
      </w:r>
      <w:r w:rsidR="005D500D">
        <w:t xml:space="preserve">először a digitális tárcát csatlakoztatni, hiszen a függvényhívások privát kulccsal történő aláírást </w:t>
      </w:r>
      <w:r w:rsidR="004324AB">
        <w:t xml:space="preserve">igényelnek, mely </w:t>
      </w:r>
      <w:r w:rsidR="00974C43">
        <w:t>a csatlakoztatás után lehetségessé válik a WalletConnect és Web3 technológiák segítség</w:t>
      </w:r>
      <w:r w:rsidR="00974C43">
        <w:lastRenderedPageBreak/>
        <w:t xml:space="preserve">ével. </w:t>
      </w:r>
      <w:r w:rsidR="00EF531B">
        <w:t xml:space="preserve"> </w:t>
      </w:r>
      <w:r w:rsidR="00595B79">
        <w:t>A csúszka elhúzásá</w:t>
      </w:r>
      <w:r w:rsidR="00906306">
        <w:t xml:space="preserve">val egy WalletConnect hívás történik, mely átirányítja a felhasználót a külső Metamask alkalmazásba. </w:t>
      </w:r>
      <w:r w:rsidR="00D66DF3">
        <w:t xml:space="preserve">Amennyiben a csatlakozás sikeresen megtörténik a Metamask-ban, a </w:t>
      </w:r>
      <w:r w:rsidR="0092176D">
        <w:t xml:space="preserve">függvényhívás visszatér a munkamenet adataival, köztük a felhasználó publikus kulcsával. </w:t>
      </w:r>
      <w:r w:rsidR="00E6749C">
        <w:t xml:space="preserve">Ezt követően elmentésre kerülnek a </w:t>
      </w:r>
      <w:r w:rsidR="004C0F1A">
        <w:t xml:space="preserve">fontosabb adatok egy központi, </w:t>
      </w:r>
      <w:r w:rsidR="004C0F1A" w:rsidRPr="00A211F4">
        <w:t>singleton</w:t>
      </w:r>
      <w:r w:rsidR="00A211F4">
        <w:rPr>
          <w:rStyle w:val="Lbjegyzet-hivatkozs"/>
          <w:i/>
          <w:iCs/>
        </w:rPr>
        <w:footnoteReference w:id="5"/>
      </w:r>
      <w:r w:rsidR="004C0F1A">
        <w:t xml:space="preserve"> osztályba. Ezek az adatok a </w:t>
      </w:r>
      <w:r w:rsidR="00AB58D9">
        <w:t xml:space="preserve">digitális tárcához kapcsolódó publikus kulcs, </w:t>
      </w:r>
      <w:r w:rsidR="00AE4E65">
        <w:t xml:space="preserve">valamint </w:t>
      </w:r>
      <w:r w:rsidR="00AB58D9">
        <w:t xml:space="preserve">a felhasználó </w:t>
      </w:r>
      <w:r w:rsidR="0053191D">
        <w:t>hitelesítő adatai,</w:t>
      </w:r>
      <w:r w:rsidR="00AE4E65">
        <w:t xml:space="preserve"> </w:t>
      </w:r>
      <w:r w:rsidR="0053191D">
        <w:t>mely segítségével az aláírás megtörténh</w:t>
      </w:r>
      <w:r w:rsidR="00AE4E65">
        <w:t>et. Ezen a ponton történik meg a</w:t>
      </w:r>
      <w:r w:rsidR="00F55214">
        <w:t>z okosszerződést reprezentáló osztály</w:t>
      </w:r>
      <w:r w:rsidR="00450B7B">
        <w:t xml:space="preserve">, a </w:t>
      </w:r>
      <w:proofErr w:type="spellStart"/>
      <w:r w:rsidR="00450B7B" w:rsidRPr="00450B7B">
        <w:rPr>
          <w:i/>
          <w:iCs/>
        </w:rPr>
        <w:t>GasInsurance</w:t>
      </w:r>
      <w:proofErr w:type="spellEnd"/>
      <w:r w:rsidR="00F55214">
        <w:t xml:space="preserve"> példá</w:t>
      </w:r>
      <w:r w:rsidR="00450B7B">
        <w:t>n</w:t>
      </w:r>
      <w:r w:rsidR="00F55214">
        <w:t>yo</w:t>
      </w:r>
      <w:r w:rsidR="00450B7B">
        <w:t>sítása is. Ez egy generált osztály, mely</w:t>
      </w:r>
      <w:r w:rsidR="007976DC">
        <w:t>et</w:t>
      </w:r>
      <w:r w:rsidR="00450B7B">
        <w:t xml:space="preserve"> </w:t>
      </w:r>
      <w:r w:rsidR="007976DC">
        <w:t xml:space="preserve">egy Flutter parancs kiadása után </w:t>
      </w:r>
      <w:r w:rsidR="00EE6B8A">
        <w:t>hoz létre</w:t>
      </w:r>
      <w:r w:rsidR="007976DC">
        <w:t xml:space="preserve"> a fordító</w:t>
      </w:r>
      <w:r w:rsidR="00107BCC">
        <w:t xml:space="preserve"> </w:t>
      </w:r>
      <w:r w:rsidR="008834CF">
        <w:t xml:space="preserve">– </w:t>
      </w:r>
      <w:r w:rsidR="00107BCC">
        <w:t>a</w:t>
      </w:r>
      <w:r w:rsidR="00BB19AD">
        <w:t>z okosszerződést leíró ABI fáj</w:t>
      </w:r>
      <w:r w:rsidR="008834CF">
        <w:t xml:space="preserve">lból – </w:t>
      </w:r>
      <w:r w:rsidR="0083725B">
        <w:t>és</w:t>
      </w:r>
      <w:r w:rsidR="007976DC">
        <w:t xml:space="preserve"> ezen keresztül történhetnek meg </w:t>
      </w:r>
      <w:r w:rsidR="00115156">
        <w:t xml:space="preserve">később </w:t>
      </w:r>
      <w:r w:rsidR="007976DC">
        <w:t>a függvényhívások.</w:t>
      </w:r>
      <w:r w:rsidR="00B909C1">
        <w:t xml:space="preserve"> A</w:t>
      </w:r>
      <w:r w:rsidR="00FD6375">
        <w:t xml:space="preserve">z adatok inicializálásához egy </w:t>
      </w:r>
      <w:r w:rsidR="0006383B">
        <w:t>Git</w:t>
      </w:r>
      <w:r w:rsidR="00CB2C7E">
        <w:t>h</w:t>
      </w:r>
      <w:r w:rsidR="0006383B">
        <w:t xml:space="preserve">ub kérdésre adott válaszból merítettem ihletet </w:t>
      </w:r>
      <w:r w:rsidR="00CB2C7E">
        <w:fldChar w:fldCharType="begin"/>
      </w:r>
      <w:r w:rsidR="00CB2C7E">
        <w:instrText xml:space="preserve"> REF _Ref120207266 \r \h </w:instrText>
      </w:r>
      <w:r w:rsidR="00B65F07">
        <w:instrText xml:space="preserve"> \* MERGEFORMAT </w:instrText>
      </w:r>
      <w:r w:rsidR="00CB2C7E">
        <w:fldChar w:fldCharType="separate"/>
      </w:r>
      <w:r w:rsidR="0091540A">
        <w:t>[25]</w:t>
      </w:r>
      <w:r w:rsidR="00CB2C7E">
        <w:fldChar w:fldCharType="end"/>
      </w:r>
      <w:r w:rsidR="0006383B">
        <w:t xml:space="preserve">. </w:t>
      </w:r>
      <w:r w:rsidR="00040A3A">
        <w:t xml:space="preserve">A tárca sikeres </w:t>
      </w:r>
      <w:r w:rsidR="00BC1021">
        <w:t>csatlakoztatása utá</w:t>
      </w:r>
      <w:r w:rsidR="00175F0E">
        <w:t>n a megfelelő okosszerződés</w:t>
      </w:r>
      <w:r w:rsidR="0027153D">
        <w:t xml:space="preserve"> függvényt</w:t>
      </w:r>
      <w:r w:rsidR="00175F0E">
        <w:t xml:space="preserve"> meghívva ellenőrizzük, hogy a felhasználó rendelkezik-e biztosítással. Amennyiben nem, a biztosítás megkötése oldalra navigáljuk, ellenkező esetben pedig a</w:t>
      </w:r>
      <w:r w:rsidR="00EE3983">
        <w:t xml:space="preserve"> főképernyő</w:t>
      </w:r>
      <w:r w:rsidR="009221B1">
        <w:t xml:space="preserve"> tárul elé. A képernyők közötti navigálás során adatokat kérünk le a blokkláncról, így a várakozás ideje alatt egy töltőképernyő látható (</w:t>
      </w:r>
      <w:r w:rsidR="009221B1" w:rsidRPr="009221B1">
        <w:t>lásd</w:t>
      </w:r>
      <w:r w:rsidR="009221B1" w:rsidRPr="009221B1">
        <w:rPr>
          <w:i/>
          <w:iCs/>
        </w:rPr>
        <w:t xml:space="preserve"> </w:t>
      </w:r>
      <w:r w:rsidR="009221B1" w:rsidRPr="009221B1">
        <w:rPr>
          <w:i/>
          <w:iCs/>
        </w:rPr>
        <w:fldChar w:fldCharType="begin"/>
      </w:r>
      <w:r w:rsidR="009221B1" w:rsidRPr="009221B1">
        <w:rPr>
          <w:i/>
          <w:iCs/>
        </w:rPr>
        <w:instrText xml:space="preserve"> REF _Ref120208450 \h </w:instrText>
      </w:r>
      <w:r w:rsidR="009221B1">
        <w:rPr>
          <w:i/>
          <w:iCs/>
        </w:rPr>
        <w:instrText xml:space="preserve"> \* MERGEFORMAT </w:instrText>
      </w:r>
      <w:r w:rsidR="009221B1" w:rsidRPr="009221B1">
        <w:rPr>
          <w:i/>
          <w:iCs/>
        </w:rPr>
      </w:r>
      <w:r w:rsidR="009221B1" w:rsidRPr="009221B1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7</w:t>
      </w:r>
      <w:r w:rsidR="0091540A" w:rsidRPr="0091540A">
        <w:rPr>
          <w:i/>
          <w:iCs/>
        </w:rPr>
        <w:t>. ábra</w:t>
      </w:r>
      <w:r w:rsidR="009221B1" w:rsidRPr="009221B1">
        <w:rPr>
          <w:i/>
          <w:iCs/>
        </w:rPr>
        <w:fldChar w:fldCharType="end"/>
      </w:r>
      <w:r w:rsidR="009221B1">
        <w:t>).</w:t>
      </w:r>
      <w:r w:rsidR="00010BBD" w:rsidRPr="006402DC">
        <w:t xml:space="preserve"> </w:t>
      </w:r>
    </w:p>
    <w:p w14:paraId="700661FA" w14:textId="3286E26A" w:rsidR="007976DC" w:rsidRDefault="002924B8" w:rsidP="007976DC">
      <w:pPr>
        <w:keepNext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855A9" w14:paraId="4C553A0B" w14:textId="77777777" w:rsidTr="00E66594">
        <w:tc>
          <w:tcPr>
            <w:tcW w:w="4246" w:type="dxa"/>
          </w:tcPr>
          <w:p w14:paraId="7B15F861" w14:textId="7F569AAD" w:rsidR="001F3B23" w:rsidRDefault="00C81F2B" w:rsidP="001F3B23">
            <w:pPr>
              <w:keepNext/>
              <w:jc w:val="center"/>
            </w:pPr>
            <w:r w:rsidRPr="00C81F2B">
              <w:rPr>
                <w:noProof/>
              </w:rPr>
              <w:drawing>
                <wp:inline distT="0" distB="0" distL="0" distR="0" wp14:anchorId="3878EB30" wp14:editId="283D2E41">
                  <wp:extent cx="1350000" cy="2880000"/>
                  <wp:effectExtent l="0" t="0" r="3175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4" w:name="_Ref120457171"/>
          <w:p w14:paraId="206FAB6E" w14:textId="10793CD2" w:rsidR="000855A9" w:rsidRDefault="00937B03" w:rsidP="001F3B2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="001F3B23">
              <w:t>. ábra</w:t>
            </w:r>
            <w:bookmarkEnd w:id="64"/>
            <w:r w:rsidR="001F3B23">
              <w:t>: A tárca csatlakoztatásáért felelős képernyő</w:t>
            </w:r>
          </w:p>
        </w:tc>
        <w:tc>
          <w:tcPr>
            <w:tcW w:w="4247" w:type="dxa"/>
          </w:tcPr>
          <w:p w14:paraId="1DFAF8DC" w14:textId="77BF7046" w:rsidR="001F3B23" w:rsidRDefault="007373B7" w:rsidP="001F3B23">
            <w:pPr>
              <w:keepNext/>
              <w:jc w:val="center"/>
            </w:pPr>
            <w:r w:rsidRPr="007373B7">
              <w:rPr>
                <w:noProof/>
              </w:rPr>
              <w:drawing>
                <wp:inline distT="0" distB="0" distL="0" distR="0" wp14:anchorId="06432133" wp14:editId="0D7C3118">
                  <wp:extent cx="1346400" cy="2880000"/>
                  <wp:effectExtent l="0" t="0" r="635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5" w:name="_Ref120208450"/>
          <w:p w14:paraId="4029D4B5" w14:textId="564B9A4A" w:rsidR="001F3B23" w:rsidRDefault="001F3B23" w:rsidP="001F3B2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7</w:t>
            </w:r>
            <w:r>
              <w:fldChar w:fldCharType="end"/>
            </w:r>
            <w:r>
              <w:t>. ábra</w:t>
            </w:r>
            <w:bookmarkEnd w:id="65"/>
            <w:r>
              <w:t xml:space="preserve">: </w:t>
            </w:r>
            <w:r w:rsidR="00E66594">
              <w:t>Az adatok lekérése közben látható töltőképernyő</w:t>
            </w:r>
          </w:p>
          <w:p w14:paraId="77106DE7" w14:textId="20E22039" w:rsidR="000855A9" w:rsidRDefault="000855A9" w:rsidP="007976DC">
            <w:pPr>
              <w:keepNext/>
              <w:jc w:val="center"/>
            </w:pPr>
          </w:p>
        </w:tc>
      </w:tr>
    </w:tbl>
    <w:p w14:paraId="247F3CB6" w14:textId="77777777" w:rsidR="00F633ED" w:rsidRPr="00F633ED" w:rsidRDefault="00F633ED" w:rsidP="00F633ED"/>
    <w:p w14:paraId="4282CDEA" w14:textId="0151378B" w:rsidR="00E60272" w:rsidRDefault="00E60272" w:rsidP="00BF46D6">
      <w:pPr>
        <w:pStyle w:val="Cmsor3"/>
      </w:pPr>
      <w:bookmarkStart w:id="66" w:name="_Toc121146187"/>
      <w:r>
        <w:lastRenderedPageBreak/>
        <w:t xml:space="preserve">Biztosítás </w:t>
      </w:r>
      <w:r w:rsidR="002C7501">
        <w:t>kötése</w:t>
      </w:r>
      <w:bookmarkEnd w:id="66"/>
    </w:p>
    <w:p w14:paraId="17E50DAA" w14:textId="77777777" w:rsidR="00E31D35" w:rsidRDefault="00E36D71" w:rsidP="00B65F07">
      <w:pPr>
        <w:spacing w:line="360" w:lineRule="auto"/>
      </w:pPr>
      <w:r>
        <w:t xml:space="preserve">Abban az esetben, ha a </w:t>
      </w:r>
      <w:r w:rsidR="00D873B6">
        <w:t xml:space="preserve">tárcáját csatlakoztató felhasználó nem rendelkezik még biztosítással, </w:t>
      </w:r>
      <w:r w:rsidR="004825FF">
        <w:t xml:space="preserve">a biztosítás kötése nézet fogadja </w:t>
      </w:r>
      <w:r w:rsidR="00571B74">
        <w:t xml:space="preserve">őt. </w:t>
      </w:r>
      <w:r w:rsidR="00254328">
        <w:t xml:space="preserve">A képernyő tetején ekkor egy figyelemfelhívó </w:t>
      </w:r>
      <w:r w:rsidR="00424CB2">
        <w:t xml:space="preserve">üzenet jelenik meg, mely a teljesség igénye nélkül tájékoztatja az ügyfelet a </w:t>
      </w:r>
      <w:r w:rsidR="00A57E3C">
        <w:t xml:space="preserve">biztosításkötés feltételeiről. Ezt követően </w:t>
      </w:r>
      <w:r w:rsidR="00D8764E">
        <w:t xml:space="preserve">szükséges </w:t>
      </w:r>
      <w:r w:rsidR="00A57E3C">
        <w:t xml:space="preserve">azonosítania magát a </w:t>
      </w:r>
      <w:r w:rsidR="00897F2F">
        <w:t>felhasználónak. Ezt a személyi igazolvány két oldalának fényképével teheti meg. Ezek a fájlok csak meghatározott formátumúak lehetnek</w:t>
      </w:r>
      <w:r w:rsidR="005F7022">
        <w:t xml:space="preserve">, a fájl kiválasztásakor csak az elfogadott formátumú képek </w:t>
      </w:r>
      <w:r w:rsidR="00517341">
        <w:t xml:space="preserve">jelennek meg. Amennyiben téves fájlt </w:t>
      </w:r>
      <w:r w:rsidR="00EB1EF4">
        <w:t>került kiválasztásra</w:t>
      </w:r>
      <w:r w:rsidR="00517341">
        <w:t>,</w:t>
      </w:r>
      <w:r w:rsidR="00414411">
        <w:t xml:space="preserve"> törlés után újat választhat</w:t>
      </w:r>
      <w:r w:rsidR="00EB1EF4">
        <w:t xml:space="preserve"> az ügyfél</w:t>
      </w:r>
      <w:r w:rsidR="00414411">
        <w:t>.</w:t>
      </w:r>
      <w:r w:rsidR="00EB1EF4">
        <w:t xml:space="preserve"> </w:t>
      </w:r>
      <w:r w:rsidR="00F863DC">
        <w:t>Ezután</w:t>
      </w:r>
      <w:r w:rsidR="00A92F47">
        <w:t xml:space="preserve"> a három biztosítási kategória egyikét </w:t>
      </w:r>
      <w:r w:rsidR="00113B3F">
        <w:t xml:space="preserve">szükséges kijelölni. A különböző kategóriák kártyákba vannak rendezve, </w:t>
      </w:r>
      <w:r w:rsidR="003B1B5A">
        <w:t>melyen megjelennek a legfontosabb adatok, mint a havidíj</w:t>
      </w:r>
      <w:r w:rsidR="001F4A5F">
        <w:t xml:space="preserve"> és a</w:t>
      </w:r>
      <w:r w:rsidR="00210D44">
        <w:t xml:space="preserve"> </w:t>
      </w:r>
      <w:r w:rsidR="001F4A5F">
        <w:t>káreset</w:t>
      </w:r>
      <w:r w:rsidR="00BF2BB5">
        <w:t xml:space="preserve"> </w:t>
      </w:r>
      <w:r w:rsidR="00C94F34">
        <w:t xml:space="preserve">bejelentése </w:t>
      </w:r>
      <w:r w:rsidR="00BF2BB5">
        <w:t>esetén kapott kártérítés, a káreset</w:t>
      </w:r>
      <w:r w:rsidR="005C3EB5">
        <w:t xml:space="preserve"> mértékének</w:t>
      </w:r>
      <w:r w:rsidR="00BF2BB5">
        <w:t xml:space="preserve"> százalékában </w:t>
      </w:r>
      <w:r w:rsidR="005C3EB5">
        <w:t>kifejezve</w:t>
      </w:r>
      <w:r w:rsidR="00BF2BB5">
        <w:t>.</w:t>
      </w:r>
      <w:r w:rsidR="00951522">
        <w:t xml:space="preserve"> </w:t>
      </w:r>
    </w:p>
    <w:p w14:paraId="1FEFF442" w14:textId="06FC7D0F" w:rsidR="00E31D35" w:rsidRDefault="00951522" w:rsidP="00B65F07">
      <w:pPr>
        <w:spacing w:line="360" w:lineRule="auto"/>
      </w:pPr>
      <w:r>
        <w:t>Feltöltés után</w:t>
      </w:r>
      <w:r w:rsidR="00982539">
        <w:t xml:space="preserve"> először </w:t>
      </w:r>
      <w:r w:rsidR="00B11B84">
        <w:t xml:space="preserve">az igazolvány két oldalát ábrázoló képek kerülnek megosztásra az IPFS platformon. </w:t>
      </w:r>
      <w:r w:rsidR="00702A2A">
        <w:t>Ez egy általam készített REST API</w:t>
      </w:r>
      <w:r w:rsidR="002C26CF">
        <w:t xml:space="preserve"> (</w:t>
      </w:r>
      <w:r w:rsidR="002C26CF" w:rsidRPr="002C26CF">
        <w:rPr>
          <w:i/>
          <w:iCs/>
        </w:rPr>
        <w:fldChar w:fldCharType="begin"/>
      </w:r>
      <w:r w:rsidR="002C26CF" w:rsidRPr="002C26CF">
        <w:rPr>
          <w:i/>
          <w:iCs/>
        </w:rPr>
        <w:instrText xml:space="preserve"> REF _Ref120226285 \r \h </w:instrText>
      </w:r>
      <w:r w:rsidR="002C26CF">
        <w:rPr>
          <w:i/>
          <w:iCs/>
        </w:rPr>
        <w:instrText xml:space="preserve"> \* MERGEFORMAT </w:instrText>
      </w:r>
      <w:r w:rsidR="002C26CF" w:rsidRPr="002C26CF">
        <w:rPr>
          <w:i/>
          <w:iCs/>
        </w:rPr>
      </w:r>
      <w:r w:rsidR="002C26CF" w:rsidRPr="002C26CF">
        <w:rPr>
          <w:i/>
          <w:iCs/>
        </w:rPr>
        <w:fldChar w:fldCharType="separate"/>
      </w:r>
      <w:r w:rsidR="0091540A">
        <w:rPr>
          <w:i/>
          <w:iCs/>
        </w:rPr>
        <w:t>4.3</w:t>
      </w:r>
      <w:r w:rsidR="002C26CF" w:rsidRPr="002C26CF">
        <w:rPr>
          <w:i/>
          <w:iCs/>
        </w:rPr>
        <w:fldChar w:fldCharType="end"/>
      </w:r>
      <w:r w:rsidR="002C26CF" w:rsidRPr="002C26CF">
        <w:rPr>
          <w:i/>
          <w:iCs/>
        </w:rPr>
        <w:t>.</w:t>
      </w:r>
      <w:r w:rsidR="002C26CF">
        <w:t xml:space="preserve"> </w:t>
      </w:r>
      <w:r w:rsidR="002C26CF" w:rsidRPr="002C26CF">
        <w:rPr>
          <w:i/>
          <w:iCs/>
        </w:rPr>
        <w:t>bekezdés</w:t>
      </w:r>
      <w:r w:rsidR="002C26CF">
        <w:t>)</w:t>
      </w:r>
      <w:r w:rsidR="00702A2A">
        <w:t xml:space="preserve"> hívás segítségével történik</w:t>
      </w:r>
      <w:r w:rsidR="003D7D30">
        <w:t xml:space="preserve">. Mivel az API elvár egy egyedi azonosítót, amely a képeket tartalmazó mappa neve lesz, </w:t>
      </w:r>
      <w:r w:rsidR="00C83104">
        <w:t>a képek megosztása előtt generálok egy egyediséget biztosító karakterláncot. A</w:t>
      </w:r>
      <w:r w:rsidR="00BD5F66">
        <w:t xml:space="preserve">z </w:t>
      </w:r>
      <w:r w:rsidR="00F95AAF">
        <w:t xml:space="preserve">20 karakter hosszú </w:t>
      </w:r>
      <w:r w:rsidR="00BD5F66">
        <w:t>azonosító tartalmazhat kis- és nagybetűket, illetve számokat véletlenszerűen</w:t>
      </w:r>
      <w:r w:rsidR="0087101A">
        <w:t>.</w:t>
      </w:r>
      <w:r w:rsidR="00E8717F">
        <w:t xml:space="preserve"> Íg</w:t>
      </w:r>
      <w:r w:rsidR="00136899">
        <w:t xml:space="preserve">y elhanyagolhatóan kicsi az esély arra, hogy két </w:t>
      </w:r>
      <w:r w:rsidR="004E0FA9">
        <w:t>ugyanolyan</w:t>
      </w:r>
      <w:r w:rsidR="00136899">
        <w:t xml:space="preserve"> </w:t>
      </w:r>
      <w:r w:rsidR="004C08D1">
        <w:t>azonosítót hozzunk létre</w:t>
      </w:r>
      <w:r w:rsidR="00FD79BD">
        <w:t xml:space="preserve"> </w:t>
      </w:r>
      <w:r w:rsidR="003F5AC4">
        <w:t>(</w:t>
      </w:r>
      <w:r w:rsidR="004C08D1">
        <w:t xml:space="preserve">ez a szám egészen pontosan </w:t>
      </w:r>
      <w:r w:rsidR="00302025">
        <w:t>1,4 * 10</w:t>
      </w:r>
      <w:r w:rsidR="00FD79BD">
        <w:rPr>
          <w:vertAlign w:val="superscript"/>
        </w:rPr>
        <w:t>-34</w:t>
      </w:r>
      <w:r w:rsidR="00DA2535">
        <w:rPr>
          <w:vertAlign w:val="superscript"/>
        </w:rPr>
        <w:t xml:space="preserve"> </w:t>
      </w:r>
      <w:r w:rsidR="00FD79BD">
        <w:t>százalé</w:t>
      </w:r>
      <w:r w:rsidR="003F5AC4">
        <w:t>k).</w:t>
      </w:r>
      <w:r w:rsidR="004E0FA9">
        <w:t xml:space="preserve"> </w:t>
      </w:r>
    </w:p>
    <w:p w14:paraId="05C5DDEC" w14:textId="4949E004" w:rsidR="00DA4AFC" w:rsidRDefault="004E0FA9" w:rsidP="00B65F07">
      <w:pPr>
        <w:spacing w:line="360" w:lineRule="auto"/>
      </w:pPr>
      <w:r>
        <w:t>A</w:t>
      </w:r>
      <w:r w:rsidR="00C9189B">
        <w:t xml:space="preserve"> fájlok IPFS-en történő megosztása után</w:t>
      </w:r>
      <w:r w:rsidR="00A52D17">
        <w:t xml:space="preserve"> a </w:t>
      </w:r>
      <w:r w:rsidR="0041058A">
        <w:t>biztosítás megkötéséért felelős</w:t>
      </w:r>
      <w:r w:rsidR="00D90B0C">
        <w:t xml:space="preserve"> </w:t>
      </w:r>
      <w:r w:rsidR="002C01AF">
        <w:t xml:space="preserve">okosszerződés függvény meghívása következik. </w:t>
      </w:r>
      <w:r w:rsidR="009412FD">
        <w:t>A tranzakció elindítása előtt a felhasználó átirányításra kerül a Metamask alkalmazásba</w:t>
      </w:r>
      <w:r w:rsidR="00C32607">
        <w:t>, ahol megjelenik egy felugró ablak, m</w:t>
      </w:r>
      <w:r w:rsidR="00355F62">
        <w:t xml:space="preserve">ely megkérdezi a tárca tulajdonosát, hogy alá szeretné-e írni a tranzakciót a privát kulcsával, vagy sem. A </w:t>
      </w:r>
      <w:r w:rsidR="00B05E99">
        <w:t>döntését befolyásolhatja a többletköltség</w:t>
      </w:r>
      <w:r w:rsidR="00F60D42">
        <w:t xml:space="preserve"> mértéke is, mely a blokklánc használatáért fizetendő tranzakciók után</w:t>
      </w:r>
      <w:r w:rsidR="002C10EF">
        <w:t>. Ez az érték is látható lesz a felhasználó számára, így amennyiben soknak találja a költséget, visszautasíthatja a tranzakciót.</w:t>
      </w:r>
      <w:r w:rsidR="00AD39B3">
        <w:t xml:space="preserve"> Az opció kiválasztása után visszajut az ügyfél az alkalmazás</w:t>
      </w:r>
      <w:r w:rsidR="006F61A9">
        <w:t xml:space="preserve"> kezelőfelületére, ahol pár másodperc várakozás után a főképernyő várja őt a már meglévő szerződése adataival</w:t>
      </w:r>
      <w:r w:rsidR="00DA4AFC">
        <w:t xml:space="preserve"> (amennyiben elfogadta a tranzakciót)</w:t>
      </w:r>
      <w:r w:rsidR="006F61A9">
        <w:t>.</w:t>
      </w:r>
    </w:p>
    <w:p w14:paraId="4054DD33" w14:textId="2460C76C" w:rsidR="0086719C" w:rsidRDefault="00713738" w:rsidP="00B65F07">
      <w:pPr>
        <w:spacing w:line="360" w:lineRule="auto"/>
      </w:pPr>
      <w:commentRangeStart w:id="67"/>
      <w:r>
        <w:t>Fontosnak érzem kiemelni a felhasználó azonosításának folyamatát</w:t>
      </w:r>
      <w:r w:rsidR="000D7A11">
        <w:t xml:space="preserve">, ugyanis </w:t>
      </w:r>
      <w:r>
        <w:t xml:space="preserve">a kezdeti ötletben nem ez a megoldás szerepelt. Felmerült az az opció, hogy mi lenne, ha a felhasználó identifikálása során az úgynevezett Self-soverign Identity megközelítésre támaszkodnék </w:t>
      </w:r>
      <w:r>
        <w:fldChar w:fldCharType="begin"/>
      </w:r>
      <w:r>
        <w:instrText xml:space="preserve"> REF _Ref120228745 \r \h </w:instrText>
      </w:r>
      <w:r>
        <w:fldChar w:fldCharType="separate"/>
      </w:r>
      <w:r w:rsidR="0091540A">
        <w:t>[27]</w:t>
      </w:r>
      <w:r>
        <w:fldChar w:fldCharType="end"/>
      </w:r>
      <w:r>
        <w:t xml:space="preserve">. Ez egy olyan, elosztott rendszerek esetében egyre jelentősebb szerepet kapó </w:t>
      </w:r>
      <w:r>
        <w:lastRenderedPageBreak/>
        <w:t xml:space="preserve">digitális mozgalom, mely a személyazonossággal való visszaélések növekedésének hatására erősödött meg az elmúlt évek folyamán. Csak az Egyesült Államokban 2020-ban a személyazonossággal való visszaélések körülbelül 712 milliárd dollár értékű kárt okoztak </w:t>
      </w:r>
      <w:r>
        <w:fldChar w:fldCharType="begin"/>
      </w:r>
      <w:r>
        <w:instrText xml:space="preserve"> REF _Ref120229261 \r \h </w:instrText>
      </w:r>
      <w:r>
        <w:fldChar w:fldCharType="separate"/>
      </w:r>
      <w:r w:rsidR="0091540A">
        <w:t>[28]</w:t>
      </w:r>
      <w:r>
        <w:fldChar w:fldCharType="end"/>
      </w:r>
      <w:r>
        <w:t xml:space="preserve">. A megközelítés lényege, hogy a magánemberek rendelkeznek az identitásukat igazoló, képességeiket elismerő digitális okmányok felett, mindenféle felsőbb hatóság közbejárása nélkül. Az SSI része az úgynevezett </w:t>
      </w:r>
      <w:r w:rsidRPr="0024648C">
        <w:rPr>
          <w:i/>
          <w:iCs/>
        </w:rPr>
        <w:t>Verifiable Credentials</w:t>
      </w:r>
      <w:r>
        <w:rPr>
          <w:i/>
          <w:iCs/>
        </w:rPr>
        <w:t xml:space="preserve"> </w:t>
      </w:r>
      <w:r w:rsidRPr="009A6E62">
        <w:fldChar w:fldCharType="begin"/>
      </w:r>
      <w:r w:rsidRPr="009A6E62">
        <w:instrText xml:space="preserve"> REF _Ref120311029 \r \h </w:instrText>
      </w:r>
      <w:r>
        <w:instrText xml:space="preserve"> \* MERGEFORMAT </w:instrText>
      </w:r>
      <w:r w:rsidRPr="009A6E62">
        <w:fldChar w:fldCharType="separate"/>
      </w:r>
      <w:r w:rsidR="0091540A">
        <w:t>[29]</w:t>
      </w:r>
      <w:r w:rsidRPr="009A6E62">
        <w:fldChar w:fldCharType="end"/>
      </w:r>
      <w:r>
        <w:rPr>
          <w:i/>
          <w:iCs/>
        </w:rPr>
        <w:t xml:space="preserve"> </w:t>
      </w:r>
      <w:r>
        <w:t>technológia, mely során egy engedéllyel rendelkező hatóság kiállít egy bizonyítvány kártyát, mely igazolja az ügyfél identitását</w:t>
      </w:r>
      <w:commentRangeEnd w:id="67"/>
      <w:r w:rsidR="002A0B10">
        <w:rPr>
          <w:rStyle w:val="Jegyzethivatkozs"/>
        </w:rPr>
        <w:commentReference w:id="67"/>
      </w:r>
      <w:r>
        <w:t>, vagy valamilyen képességét. A technológia ezen résztvevője az kibocsátó</w:t>
      </w:r>
      <w:r>
        <w:rPr>
          <w:i/>
          <w:iCs/>
        </w:rPr>
        <w:t xml:space="preserve">. </w:t>
      </w:r>
      <w:r>
        <w:t xml:space="preserve">Ezt követően az ügyfél bemutathatja azt egy olyan hatóságnak, melynek jogosultsága van a kártya hitelesítésére. Ez a résztvevő a hitelesítő. A személyazonosító igazolványok lefotózása helyett ezen technológia segítségével szerettem volna a felhasználókat ellenőrizni. </w:t>
      </w:r>
      <w:commentRangeStart w:id="68"/>
      <w:r>
        <w:t xml:space="preserve">A kártyák kiállítása sikeresen meg is történt a </w:t>
      </w:r>
      <w:proofErr w:type="spellStart"/>
      <w:r>
        <w:t>Trinsic</w:t>
      </w:r>
      <w:proofErr w:type="spellEnd"/>
      <w:r>
        <w:t xml:space="preserve"> és a </w:t>
      </w:r>
      <w:proofErr w:type="spellStart"/>
      <w:r>
        <w:t>Zapier</w:t>
      </w:r>
      <w:proofErr w:type="spellEnd"/>
      <w:r>
        <w:t xml:space="preserve"> platformok segítségével</w:t>
      </w:r>
      <w:commentRangeEnd w:id="68"/>
      <w:r>
        <w:rPr>
          <w:rStyle w:val="Jegyzethivatkozs"/>
        </w:rPr>
        <w:commentReference w:id="68"/>
      </w:r>
      <w:r>
        <w:t xml:space="preserve">. A kártyán mindösszesen egy név, valamint egy életkor szerepelt. Az életkor a verifikáció során nem került volna bemutatásra a hitelesítők számára, csupán egy igaz/hamis érték, hogy a felhasználó betöltötte-e a 18. életévét, vagy sem.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86719C" w14:paraId="7AA28E04" w14:textId="77777777" w:rsidTr="00B63514">
        <w:tc>
          <w:tcPr>
            <w:tcW w:w="4246" w:type="dxa"/>
          </w:tcPr>
          <w:p w14:paraId="75FCFF29" w14:textId="77777777" w:rsidR="0086719C" w:rsidRDefault="0086719C" w:rsidP="00B63514">
            <w:pPr>
              <w:keepNext/>
              <w:jc w:val="center"/>
            </w:pPr>
            <w:r w:rsidRPr="002C063A">
              <w:rPr>
                <w:noProof/>
              </w:rPr>
              <w:drawing>
                <wp:inline distT="0" distB="0" distL="0" distR="0" wp14:anchorId="650B7F8F" wp14:editId="05298C36">
                  <wp:extent cx="1342800" cy="2880000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5C51B" w14:textId="77777777" w:rsidR="0086719C" w:rsidRDefault="0086719C" w:rsidP="00B63514">
            <w:pPr>
              <w:pStyle w:val="Kpalrs"/>
            </w:pPr>
          </w:p>
        </w:tc>
        <w:tc>
          <w:tcPr>
            <w:tcW w:w="4247" w:type="dxa"/>
          </w:tcPr>
          <w:p w14:paraId="74F73E00" w14:textId="77777777" w:rsidR="0086719C" w:rsidRDefault="0086719C" w:rsidP="00B63514">
            <w:pPr>
              <w:keepNext/>
              <w:jc w:val="center"/>
            </w:pPr>
            <w:r w:rsidRPr="00EC4B51">
              <w:rPr>
                <w:noProof/>
              </w:rPr>
              <w:drawing>
                <wp:inline distT="0" distB="0" distL="0" distR="0" wp14:anchorId="25F49F61" wp14:editId="349302B6">
                  <wp:extent cx="1335600" cy="2880000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271BF" w14:textId="77777777" w:rsidR="0086719C" w:rsidRDefault="0086719C" w:rsidP="00B63514">
            <w:pPr>
              <w:pStyle w:val="Kpalrs"/>
            </w:pPr>
          </w:p>
        </w:tc>
      </w:tr>
      <w:commentRangeStart w:id="69"/>
      <w:tr w:rsidR="0086719C" w14:paraId="3069C731" w14:textId="77777777" w:rsidTr="00B63514">
        <w:tc>
          <w:tcPr>
            <w:tcW w:w="8493" w:type="dxa"/>
            <w:gridSpan w:val="2"/>
          </w:tcPr>
          <w:p w14:paraId="492F234B" w14:textId="7A0DFABC" w:rsidR="0086719C" w:rsidRDefault="0086719C" w:rsidP="00B63514">
            <w:pPr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8</w:t>
            </w:r>
            <w:r>
              <w:fldChar w:fldCharType="end"/>
            </w:r>
            <w:r>
              <w:t xml:space="preserve">. - </w:t>
            </w: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. ábra: Kibocsátott bizonyítvány kártyák</w:t>
            </w:r>
            <w:commentRangeEnd w:id="69"/>
            <w:r>
              <w:rPr>
                <w:rStyle w:val="Jegyzethivatkozs"/>
              </w:rPr>
              <w:commentReference w:id="69"/>
            </w:r>
          </w:p>
        </w:tc>
      </w:tr>
    </w:tbl>
    <w:p w14:paraId="094D4FD9" w14:textId="77777777" w:rsidR="0086719C" w:rsidRDefault="0086719C" w:rsidP="00B65F07">
      <w:pPr>
        <w:spacing w:line="360" w:lineRule="auto"/>
      </w:pPr>
    </w:p>
    <w:p w14:paraId="3864B1A2" w14:textId="12B6C918" w:rsidR="00713738" w:rsidRDefault="00713738" w:rsidP="00B65F07">
      <w:pPr>
        <w:spacing w:line="360" w:lineRule="auto"/>
      </w:pPr>
      <w:r>
        <w:t>A probléma a kártya hitelesítése során akadt. A keretrendszer leginkább Java</w:t>
      </w:r>
      <w:r w:rsidR="00130D33">
        <w:t>S</w:t>
      </w:r>
      <w:r>
        <w:t xml:space="preserve">cript nyelven terjedt el és még nem teljes a Dart nyelv támogatottsága. Kezdetben egy </w:t>
      </w:r>
      <w:r w:rsidRPr="0045773D">
        <w:rPr>
          <w:i/>
          <w:iCs/>
        </w:rPr>
        <w:t>okapi</w:t>
      </w:r>
      <w:r>
        <w:t xml:space="preserve"> nevű </w:t>
      </w:r>
      <w:r>
        <w:lastRenderedPageBreak/>
        <w:t xml:space="preserve">könyvtár hiánya miatt nem fordult le a program, azonban köszönhetően a segítőkész </w:t>
      </w:r>
      <w:proofErr w:type="spellStart"/>
      <w:r>
        <w:t>Trinsic</w:t>
      </w:r>
      <w:proofErr w:type="spellEnd"/>
      <w:r>
        <w:t xml:space="preserve"> közösségnek és az ott dolgozó mérnököknek, erre a problémára találtunk közösen megoldást. Ez</w:t>
      </w:r>
      <w:r w:rsidR="0041547E">
        <w:t>t követően vettem csak észre</w:t>
      </w:r>
      <w:r w:rsidR="000E4680">
        <w:t xml:space="preserve">, hogy nem rendelkezik a Dart nyelvre készült API olyan metódussal, amely során egy már kibocsátott kártyát lehetne azonosítani digitális tárca segítségével. Tekintve, hogy </w:t>
      </w:r>
      <w:r w:rsidR="002A0B10">
        <w:t>ezzel a megoldással itt elakadtam, létrejött az ötlet, amely segítségével jelen pillanatban is ellenőrizhető a felhasználók életkora az applikációban.</w:t>
      </w:r>
    </w:p>
    <w:p w14:paraId="372E72CF" w14:textId="175641CF" w:rsidR="00863BA5" w:rsidRDefault="00863BA5" w:rsidP="00E60272"/>
    <w:p w14:paraId="391212AD" w14:textId="50189BF2" w:rsidR="00A16F5A" w:rsidRDefault="00A16F5A" w:rsidP="00E60272"/>
    <w:p w14:paraId="402B8577" w14:textId="77777777" w:rsidR="00EC4B51" w:rsidRDefault="00EC4B51" w:rsidP="00E60272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6D7D0B" w14:paraId="606D565F" w14:textId="77777777" w:rsidTr="00AE463E">
        <w:trPr>
          <w:trHeight w:val="5054"/>
        </w:trPr>
        <w:tc>
          <w:tcPr>
            <w:tcW w:w="4246" w:type="dxa"/>
          </w:tcPr>
          <w:p w14:paraId="286AF9F8" w14:textId="2F4375A6" w:rsidR="006D7D0B" w:rsidRDefault="006D7D0B" w:rsidP="00AE463E">
            <w:pPr>
              <w:keepNext/>
              <w:spacing w:after="0"/>
              <w:jc w:val="center"/>
            </w:pPr>
            <w:r w:rsidRPr="008F6E24">
              <w:rPr>
                <w:noProof/>
              </w:rPr>
              <w:drawing>
                <wp:inline distT="0" distB="0" distL="0" distR="0" wp14:anchorId="311526EC" wp14:editId="1382EDFA">
                  <wp:extent cx="1353600" cy="2880000"/>
                  <wp:effectExtent l="0" t="0" r="0" b="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116F55" w14:textId="77777777" w:rsidR="00BA33AB" w:rsidRDefault="006D7D0B" w:rsidP="00BA33AB">
            <w:pPr>
              <w:keepNext/>
              <w:jc w:val="center"/>
            </w:pPr>
            <w:r w:rsidRPr="006D7D0B">
              <w:rPr>
                <w:noProof/>
              </w:rPr>
              <w:drawing>
                <wp:inline distT="0" distB="0" distL="0" distR="0" wp14:anchorId="2AB00867" wp14:editId="3E3F1157">
                  <wp:extent cx="1353600" cy="2880000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4563E" w14:textId="077ADA32" w:rsidR="006D7D0B" w:rsidRDefault="006D7D0B" w:rsidP="003D2711">
            <w:pPr>
              <w:pStyle w:val="Kpalrs"/>
            </w:pPr>
          </w:p>
        </w:tc>
      </w:tr>
      <w:bookmarkStart w:id="70" w:name="_Ref120217260"/>
      <w:tr w:rsidR="006D7D0B" w14:paraId="0C1DAEFA" w14:textId="77777777" w:rsidTr="00AE463E">
        <w:trPr>
          <w:trHeight w:val="640"/>
        </w:trPr>
        <w:tc>
          <w:tcPr>
            <w:tcW w:w="8493" w:type="dxa"/>
            <w:gridSpan w:val="2"/>
          </w:tcPr>
          <w:p w14:paraId="15B64264" w14:textId="3662E571" w:rsidR="006D7D0B" w:rsidRDefault="003D2711" w:rsidP="00392DB8">
            <w:pPr>
              <w:pStyle w:val="Kpalrs"/>
              <w:spacing w:before="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10</w:t>
            </w:r>
            <w:r>
              <w:fldChar w:fldCharType="end"/>
            </w:r>
            <w:r>
              <w:t xml:space="preserve">. - </w:t>
            </w:r>
            <w:fldSimple w:instr=" SEQ ábra \* ARABIC ">
              <w:r w:rsidR="0091540A">
                <w:rPr>
                  <w:noProof/>
                </w:rPr>
                <w:t>11</w:t>
              </w:r>
            </w:fldSimple>
            <w:r>
              <w:t>. ábra</w:t>
            </w:r>
            <w:bookmarkEnd w:id="70"/>
            <w:r w:rsidR="00AE463E">
              <w:t>: Biztosítás kötése képernyő</w:t>
            </w:r>
          </w:p>
        </w:tc>
      </w:tr>
    </w:tbl>
    <w:p w14:paraId="793E3475" w14:textId="60DE11B6" w:rsidR="006A514B" w:rsidRDefault="006A514B" w:rsidP="002C7501">
      <w:pPr>
        <w:pStyle w:val="Cmsor3"/>
      </w:pPr>
      <w:bookmarkStart w:id="71" w:name="_Toc121146188"/>
      <w:r>
        <w:t>Főoldal</w:t>
      </w:r>
      <w:bookmarkEnd w:id="71"/>
    </w:p>
    <w:p w14:paraId="4C01A1C6" w14:textId="013C0CE1" w:rsidR="00DF79DE" w:rsidRDefault="00FD23FA" w:rsidP="005C04DF">
      <w:pPr>
        <w:spacing w:line="360" w:lineRule="auto"/>
      </w:pPr>
      <w:r>
        <w:t xml:space="preserve">Amennyiben </w:t>
      </w:r>
      <w:r w:rsidR="003F4019">
        <w:t>rendelkezik biztosítással a felhasználó</w:t>
      </w:r>
      <w:r w:rsidR="005D157A">
        <w:t xml:space="preserve"> </w:t>
      </w:r>
      <w:r w:rsidR="006B69AD">
        <w:t xml:space="preserve">a tárca csatlakoztatása (vagy új biztosítás megkötése) képernyő után a főoldal fogadja őt. </w:t>
      </w:r>
      <w:r w:rsidR="00517920">
        <w:t xml:space="preserve">Ez az oldal egy átfogó képet ad a biztosítás legfőbb adatairól. </w:t>
      </w:r>
      <w:r w:rsidR="002E185F">
        <w:t xml:space="preserve">Az oldal megjelenítése előtt </w:t>
      </w:r>
      <w:r w:rsidR="00004628">
        <w:t>lekérdezésre kerül</w:t>
      </w:r>
      <w:r w:rsidR="00364B97">
        <w:t xml:space="preserve"> a szerződés státusza, szerzett GIT zsetonok száma, fizetési határidőig hátralévő idő és jelenlegi </w:t>
      </w:r>
      <w:r w:rsidR="00125A9A">
        <w:t>biztosítási kategória</w:t>
      </w:r>
      <w:r w:rsidR="00291ED8">
        <w:t xml:space="preserve"> is</w:t>
      </w:r>
      <w:r w:rsidR="00941113">
        <w:t xml:space="preserve">. Miután megtörténik ezek változókba mentése, </w:t>
      </w:r>
      <w:r w:rsidR="005C2418">
        <w:t>visszatér az alkalmazás az aszinkron inicializáló metódusból, majd megjelenít</w:t>
      </w:r>
      <w:r w:rsidR="0075305E">
        <w:t>i az oldalt az elmentett adatok</w:t>
      </w:r>
      <w:r w:rsidR="0075305E">
        <w:lastRenderedPageBreak/>
        <w:t xml:space="preserve">kal. Amennyiben </w:t>
      </w:r>
      <w:r w:rsidR="00441082">
        <w:t xml:space="preserve">érvényes a szerződés, a </w:t>
      </w:r>
      <w:proofErr w:type="spellStart"/>
      <w:r w:rsidR="00441082" w:rsidRPr="00441082">
        <w:rPr>
          <w:i/>
          <w:iCs/>
        </w:rPr>
        <w:t>valid</w:t>
      </w:r>
      <w:proofErr w:type="spellEnd"/>
      <w:r w:rsidR="00441082">
        <w:rPr>
          <w:i/>
          <w:iCs/>
        </w:rPr>
        <w:t xml:space="preserve"> </w:t>
      </w:r>
      <w:r w:rsidR="00441082">
        <w:t xml:space="preserve">felirat jelenik meg címben, ellenkező esetben egy piros </w:t>
      </w:r>
      <w:proofErr w:type="spellStart"/>
      <w:r w:rsidR="00441082" w:rsidRPr="000066B2">
        <w:rPr>
          <w:i/>
          <w:iCs/>
        </w:rPr>
        <w:t>invalid</w:t>
      </w:r>
      <w:proofErr w:type="spellEnd"/>
      <w:r w:rsidR="000066B2">
        <w:t xml:space="preserve"> feliratot láthatunk</w:t>
      </w:r>
      <w:r w:rsidR="00441082">
        <w:t>.</w:t>
      </w:r>
      <w:r w:rsidR="000066B2">
        <w:t xml:space="preserve"> </w:t>
      </w:r>
      <w:r w:rsidR="007A54A2">
        <w:t xml:space="preserve">Ezalatt </w:t>
      </w:r>
      <w:r w:rsidR="00F17F98">
        <w:t xml:space="preserve">helyezkedik el a szerzett GIT zsetonok száma, valamint a fizetésig hátralévő idő. Ez az érték </w:t>
      </w:r>
      <w:r w:rsidR="00AB56B3">
        <w:t>napokban történik kiírásra, amennyiben több, mint 1 nap a hátralévő idő</w:t>
      </w:r>
      <w:r w:rsidR="0020011D">
        <w:t xml:space="preserve">. Ha kevesebb, akkor órákban és ha már nincs egy óra a befizetésig, akkor percekben. </w:t>
      </w:r>
      <w:r w:rsidR="000157F9">
        <w:t>A követkető sorban láthatunk két fontos gombot, melyek a szerződés lemondás</w:t>
      </w:r>
      <w:r w:rsidR="003A7141">
        <w:t xml:space="preserve">ára </w:t>
      </w:r>
      <w:r w:rsidR="000157F9">
        <w:t>és a havidíj befizetésére szolgálnak.</w:t>
      </w:r>
      <w:r w:rsidR="00C603FB">
        <w:t xml:space="preserve"> Eze</w:t>
      </w:r>
      <w:r w:rsidR="00E62F52">
        <w:t xml:space="preserve">n </w:t>
      </w:r>
      <w:r w:rsidR="00141887">
        <w:t>tranzakciók</w:t>
      </w:r>
      <w:r w:rsidR="00C603FB">
        <w:t xml:space="preserve"> mind két esetben</w:t>
      </w:r>
      <w:r w:rsidR="00DF79DE">
        <w:t xml:space="preserve"> </w:t>
      </w:r>
      <w:r w:rsidR="00141887">
        <w:t>privát kul</w:t>
      </w:r>
      <w:r w:rsidR="00647AB1">
        <w:t>c</w:t>
      </w:r>
      <w:r w:rsidR="00141887">
        <w:t>csal történő aláírást igényelnek</w:t>
      </w:r>
      <w:r w:rsidR="00DF79DE">
        <w:t>, ezért Metamask alkalmazásba történő átirányítás után</w:t>
      </w:r>
      <w:r w:rsidR="002216D5">
        <w:t xml:space="preserve"> megtörténhet a tranzakció elfogadása. </w:t>
      </w:r>
      <w:r w:rsidR="00223CF2">
        <w:t>Amennyiben a havidíj befizetése sikeresen megtörtént, a fizetésig hátralévő idő megnövekszik a</w:t>
      </w:r>
      <w:r w:rsidR="009F567C">
        <w:t>z okosszerződésben deklarált fizetési intervallum idejével</w:t>
      </w:r>
      <w:r w:rsidR="002F47E7">
        <w:t xml:space="preserve"> (ez a telepített szerződésben 3 perc, a tesztelhetőség érdekében)</w:t>
      </w:r>
      <w:r w:rsidR="001F56B6">
        <w:t xml:space="preserve">. Feltéve, hogy a felhasználó felmondta a biztosítását, elnavigáljuk őt a biztosításkötés oldalára. A </w:t>
      </w:r>
      <w:r w:rsidR="007571D6">
        <w:t>biztosítás ekkor törlésre kerül, azonban új biztosítás kötése esetén a GIT zsetonok száma megmarad.</w:t>
      </w:r>
    </w:p>
    <w:p w14:paraId="466E095E" w14:textId="72CC0CF9" w:rsidR="00580E60" w:rsidRPr="00441082" w:rsidRDefault="00580E60" w:rsidP="005C04DF">
      <w:pPr>
        <w:spacing w:line="360" w:lineRule="auto"/>
      </w:pPr>
      <w:r>
        <w:t xml:space="preserve">A képernyő második felében megtekinthetjük a jelenlegi biztosítási kategóriát. </w:t>
      </w:r>
      <w:r w:rsidR="00197589">
        <w:t xml:space="preserve">Ha ezen változtatni szeretnénk, az alatta elhelyezkedő gomb segítségével ezt megtehetjük. Ekkor a </w:t>
      </w:r>
      <w:r w:rsidR="00B7780C">
        <w:t xml:space="preserve">felhasználó a biztosítási kategória megváltoztatása </w:t>
      </w:r>
      <w:r w:rsidR="00155616">
        <w:t>(</w:t>
      </w:r>
      <w:r w:rsidR="00155616" w:rsidRPr="00155616">
        <w:rPr>
          <w:i/>
          <w:iCs/>
        </w:rPr>
        <w:fldChar w:fldCharType="begin"/>
      </w:r>
      <w:r w:rsidR="00155616" w:rsidRPr="00155616">
        <w:rPr>
          <w:i/>
          <w:iCs/>
        </w:rPr>
        <w:instrText xml:space="preserve"> REF _Ref120385342 \r \h </w:instrText>
      </w:r>
      <w:r w:rsidR="00155616">
        <w:rPr>
          <w:i/>
          <w:iCs/>
        </w:rPr>
        <w:instrText xml:space="preserve"> \* MERGEFORMAT </w:instrText>
      </w:r>
      <w:r w:rsidR="00155616" w:rsidRPr="00155616">
        <w:rPr>
          <w:i/>
          <w:iCs/>
        </w:rPr>
      </w:r>
      <w:r w:rsidR="00155616" w:rsidRPr="00155616">
        <w:rPr>
          <w:i/>
          <w:iCs/>
        </w:rPr>
        <w:fldChar w:fldCharType="separate"/>
      </w:r>
      <w:r w:rsidR="0091540A">
        <w:rPr>
          <w:i/>
          <w:iCs/>
        </w:rPr>
        <w:t>4.1.4</w:t>
      </w:r>
      <w:r w:rsidR="00155616" w:rsidRPr="00155616">
        <w:rPr>
          <w:i/>
          <w:iCs/>
        </w:rPr>
        <w:fldChar w:fldCharType="end"/>
      </w:r>
      <w:r w:rsidR="00BA4CB1">
        <w:rPr>
          <w:i/>
          <w:iCs/>
        </w:rPr>
        <w:t>.</w:t>
      </w:r>
      <w:r w:rsidR="00B7780C" w:rsidRPr="00155616">
        <w:rPr>
          <w:i/>
          <w:iCs/>
        </w:rPr>
        <w:t xml:space="preserve"> </w:t>
      </w:r>
      <w:r w:rsidR="00BA4CB1">
        <w:rPr>
          <w:i/>
          <w:iCs/>
        </w:rPr>
        <w:t>fejezet</w:t>
      </w:r>
      <w:r w:rsidR="00155616">
        <w:t xml:space="preserve">) </w:t>
      </w:r>
      <w:r w:rsidR="00B7780C">
        <w:t>oldalra lép</w:t>
      </w:r>
      <w:r w:rsidR="00D94C00">
        <w:t>.</w:t>
      </w:r>
    </w:p>
    <w:p w14:paraId="5774D943" w14:textId="3BA71524" w:rsidR="00CA39CD" w:rsidRDefault="00FC7A7B" w:rsidP="00D94C00">
      <w:pPr>
        <w:keepNext/>
        <w:spacing w:before="240" w:line="360" w:lineRule="auto"/>
        <w:jc w:val="center"/>
      </w:pPr>
      <w:r w:rsidRPr="00FC7A7B">
        <w:rPr>
          <w:noProof/>
        </w:rPr>
        <w:drawing>
          <wp:inline distT="0" distB="0" distL="0" distR="0" wp14:anchorId="13E2DAE6" wp14:editId="3D2E24B6">
            <wp:extent cx="1339200" cy="2880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9AF0" w14:textId="4F21E2CF" w:rsidR="00392DB8" w:rsidRDefault="00F9529A" w:rsidP="00392DB8">
      <w:pPr>
        <w:pStyle w:val="Kpalrs"/>
        <w:spacing w:after="24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12</w:t>
      </w:r>
      <w:r>
        <w:rPr>
          <w:noProof/>
        </w:rPr>
        <w:fldChar w:fldCharType="end"/>
      </w:r>
      <w:r w:rsidR="00CA39CD">
        <w:t>. ábra: Főoldal</w:t>
      </w:r>
    </w:p>
    <w:p w14:paraId="41D500F7" w14:textId="77777777" w:rsidR="00712D5A" w:rsidRDefault="00712D5A" w:rsidP="00712D5A">
      <w:pPr>
        <w:pStyle w:val="Cmsor3"/>
        <w:spacing w:before="240"/>
      </w:pPr>
      <w:bookmarkStart w:id="72" w:name="_Ref120385342"/>
      <w:bookmarkStart w:id="73" w:name="_Toc121146189"/>
      <w:r>
        <w:t>Biztosítási kategória megváltoztatása</w:t>
      </w:r>
      <w:bookmarkEnd w:id="72"/>
      <w:bookmarkEnd w:id="73"/>
    </w:p>
    <w:p w14:paraId="2392E6CA" w14:textId="0CA5C432" w:rsidR="00712D5A" w:rsidRDefault="001213EF" w:rsidP="00F04273">
      <w:pPr>
        <w:spacing w:line="360" w:lineRule="auto"/>
      </w:pPr>
      <w:r>
        <w:t>Amennyiben a</w:t>
      </w:r>
      <w:r w:rsidR="005D74F0">
        <w:t xml:space="preserve"> </w:t>
      </w:r>
      <w:r w:rsidR="009B379E">
        <w:t>felhasználó változtatni szeretne biztosítási kategóriáján,</w:t>
      </w:r>
      <w:r w:rsidR="00883371">
        <w:t xml:space="preserve"> </w:t>
      </w:r>
      <w:r w:rsidR="009B379E">
        <w:t>az alábbi képernyő fogadja őt</w:t>
      </w:r>
      <w:r w:rsidR="00D33BE7">
        <w:t xml:space="preserve"> (</w:t>
      </w:r>
      <w:r w:rsidR="00841971" w:rsidRPr="00841971">
        <w:rPr>
          <w:i/>
          <w:iCs/>
        </w:rPr>
        <w:t xml:space="preserve">lásd </w:t>
      </w:r>
      <w:r w:rsidR="00F04273" w:rsidRPr="00841971">
        <w:rPr>
          <w:i/>
          <w:iCs/>
        </w:rPr>
        <w:fldChar w:fldCharType="begin"/>
      </w:r>
      <w:r w:rsidR="00F04273" w:rsidRPr="00841971">
        <w:rPr>
          <w:i/>
          <w:iCs/>
        </w:rPr>
        <w:instrText xml:space="preserve"> REF _Ref120455582 \h </w:instrText>
      </w:r>
      <w:r w:rsidR="00841971">
        <w:rPr>
          <w:i/>
          <w:iCs/>
        </w:rPr>
        <w:instrText xml:space="preserve"> \* MERGEFORMAT </w:instrText>
      </w:r>
      <w:r w:rsidR="00F04273" w:rsidRPr="00841971">
        <w:rPr>
          <w:i/>
          <w:iCs/>
        </w:rPr>
      </w:r>
      <w:r w:rsidR="00F04273" w:rsidRPr="00841971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13</w:t>
      </w:r>
      <w:r w:rsidR="0091540A" w:rsidRPr="0091540A">
        <w:rPr>
          <w:i/>
          <w:iCs/>
        </w:rPr>
        <w:t>. ábra</w:t>
      </w:r>
      <w:r w:rsidR="00F04273" w:rsidRPr="00841971">
        <w:rPr>
          <w:i/>
          <w:iCs/>
        </w:rPr>
        <w:fldChar w:fldCharType="end"/>
      </w:r>
      <w:r w:rsidR="00D33BE7">
        <w:t>).</w:t>
      </w:r>
      <w:r w:rsidR="00F04273">
        <w:t xml:space="preserve"> </w:t>
      </w:r>
      <w:r w:rsidR="00BC366B">
        <w:t xml:space="preserve">A cím alatt egy rövid </w:t>
      </w:r>
      <w:r w:rsidR="005D35A5">
        <w:t>f</w:t>
      </w:r>
      <w:r w:rsidR="001126E7">
        <w:t xml:space="preserve">igyelmeztető üzenet látható, mely </w:t>
      </w:r>
      <w:r w:rsidR="001126E7">
        <w:lastRenderedPageBreak/>
        <w:t xml:space="preserve">arról tájékoztatja az alkalmazás használóját, hogy a </w:t>
      </w:r>
      <w:r w:rsidR="008C246F">
        <w:t>kategória megváltoztatása után automatikusan megtörténik a havidíj befizetése is</w:t>
      </w:r>
      <w:r w:rsidR="00FE1D46">
        <w:t xml:space="preserve">. Itt kétféle forgatókönyv lehetséges: </w:t>
      </w:r>
      <w:r w:rsidR="006212CA">
        <w:t>a felhasználó alacsonyabb</w:t>
      </w:r>
      <w:r w:rsidR="004A3C00">
        <w:t xml:space="preserve">, vagy magasabb havidíjú kategóriára vált. Amennyiben alacsonyabbra, úgy </w:t>
      </w:r>
      <w:r w:rsidR="0013361F">
        <w:t>nem</w:t>
      </w:r>
      <w:r w:rsidR="00812075">
        <w:t xml:space="preserve"> történik változás az egyenlegén</w:t>
      </w:r>
      <w:r w:rsidR="00A12D1F">
        <w:t xml:space="preserve"> és GIT zseton(oka)t </w:t>
      </w:r>
      <w:r w:rsidR="00E641FF">
        <w:t xml:space="preserve">szerez, mivel már korábban kifizetett </w:t>
      </w:r>
      <w:r w:rsidR="00CD342E">
        <w:t>előre egy magasabb havidíjat</w:t>
      </w:r>
      <w:r w:rsidR="00A23FC4">
        <w:t xml:space="preserve">, amit nem használhatott ki a ciklus végéig. Magasabb havidíjra váltás esetében a különbözet kifizetése szükséges. </w:t>
      </w:r>
      <w:r w:rsidR="00130150">
        <w:t>A</w:t>
      </w:r>
      <w:r w:rsidR="00F64B17">
        <w:t xml:space="preserve"> képernyő alján található gomb megnyomása után az logikát implementáló függvények lefutnak</w:t>
      </w:r>
      <w:r w:rsidR="003437CE">
        <w:t xml:space="preserve"> a telepített okosszerződésben</w:t>
      </w:r>
      <w:r w:rsidR="00F64B17">
        <w:t xml:space="preserve">, majd </w:t>
      </w:r>
      <w:r w:rsidR="007B5E91">
        <w:t xml:space="preserve">az ügyfél </w:t>
      </w:r>
      <w:r w:rsidR="00F64B17">
        <w:t>vissza</w:t>
      </w:r>
      <w:r w:rsidR="007B5E91">
        <w:t>irányításra kerül a főoldalra.</w:t>
      </w:r>
    </w:p>
    <w:p w14:paraId="55AC8BCE" w14:textId="77777777" w:rsidR="00712D5A" w:rsidRPr="00392DB8" w:rsidRDefault="00712D5A" w:rsidP="00712D5A"/>
    <w:p w14:paraId="577C2F0F" w14:textId="77777777" w:rsidR="00712D5A" w:rsidRDefault="00712D5A" w:rsidP="00712D5A">
      <w:pPr>
        <w:keepNext/>
        <w:spacing w:line="360" w:lineRule="auto"/>
        <w:jc w:val="center"/>
      </w:pPr>
      <w:r w:rsidRPr="00CA39CD">
        <w:rPr>
          <w:noProof/>
        </w:rPr>
        <w:drawing>
          <wp:inline distT="0" distB="0" distL="0" distR="0" wp14:anchorId="1CE86B48" wp14:editId="1B6872AA">
            <wp:extent cx="1353600" cy="288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4" w:name="_Ref120455582"/>
    <w:p w14:paraId="08766A34" w14:textId="38B8ADA5" w:rsidR="00712D5A" w:rsidRDefault="00712D5A" w:rsidP="00712D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13</w:t>
      </w:r>
      <w:r>
        <w:rPr>
          <w:noProof/>
        </w:rPr>
        <w:fldChar w:fldCharType="end"/>
      </w:r>
      <w:r>
        <w:t>. ábra</w:t>
      </w:r>
      <w:bookmarkEnd w:id="74"/>
      <w:r>
        <w:t>: Biztosítási kategória változtatása nézet</w:t>
      </w:r>
    </w:p>
    <w:p w14:paraId="1AA79971" w14:textId="77777777" w:rsidR="008718F4" w:rsidRPr="008718F4" w:rsidRDefault="008718F4" w:rsidP="008718F4"/>
    <w:p w14:paraId="682E678D" w14:textId="427D55F8" w:rsidR="006A514B" w:rsidRDefault="006A514B" w:rsidP="00BF46D6">
      <w:pPr>
        <w:pStyle w:val="Cmsor3"/>
      </w:pPr>
      <w:bookmarkStart w:id="75" w:name="_Ref120442129"/>
      <w:bookmarkStart w:id="76" w:name="_Toc121146190"/>
      <w:r>
        <w:t>Kárbejelentés</w:t>
      </w:r>
      <w:bookmarkEnd w:id="75"/>
      <w:bookmarkEnd w:id="76"/>
    </w:p>
    <w:p w14:paraId="5D57D69F" w14:textId="7C026FDD" w:rsidR="00996260" w:rsidRPr="00144132" w:rsidRDefault="00625206" w:rsidP="00C24F98">
      <w:pPr>
        <w:spacing w:line="360" w:lineRule="auto"/>
      </w:pPr>
      <w:r>
        <w:t xml:space="preserve">Az alul elhelyezkedő </w:t>
      </w:r>
      <w:r w:rsidR="00144132">
        <w:t xml:space="preserve">sáv lehetővé teszi az oldalak közötti navigálást. Feltéve, hogy a felhasználó a második, </w:t>
      </w:r>
      <w:r w:rsidR="00144132" w:rsidRPr="00144132">
        <w:rPr>
          <w:i/>
          <w:iCs/>
        </w:rPr>
        <w:t>Declare of damage</w:t>
      </w:r>
      <w:r w:rsidR="00144132">
        <w:rPr>
          <w:i/>
          <w:iCs/>
        </w:rPr>
        <w:t xml:space="preserve"> </w:t>
      </w:r>
      <w:r w:rsidR="00DB66DC">
        <w:t xml:space="preserve">nézetre vált, </w:t>
      </w:r>
      <w:r w:rsidR="005A6B18">
        <w:t>a kárbejelentő oldal fogadja (</w:t>
      </w:r>
      <w:r w:rsidR="005A6B18" w:rsidRPr="005A6B18">
        <w:rPr>
          <w:i/>
          <w:iCs/>
        </w:rPr>
        <w:t>lásd</w:t>
      </w:r>
      <w:r w:rsidR="00371552">
        <w:rPr>
          <w:i/>
          <w:iCs/>
        </w:rPr>
        <w:t xml:space="preserve"> </w:t>
      </w:r>
      <w:r w:rsidR="00C7264A" w:rsidRPr="00F96D1C">
        <w:rPr>
          <w:i/>
          <w:iCs/>
        </w:rPr>
        <w:fldChar w:fldCharType="begin"/>
      </w:r>
      <w:r w:rsidR="00C7264A" w:rsidRPr="00F96D1C">
        <w:rPr>
          <w:i/>
          <w:iCs/>
        </w:rPr>
        <w:instrText xml:space="preserve"> REF _Ref120444469 \h </w:instrText>
      </w:r>
      <w:r w:rsidR="00F96D1C" w:rsidRPr="00F96D1C">
        <w:rPr>
          <w:i/>
          <w:iCs/>
        </w:rPr>
        <w:instrText xml:space="preserve"> \* MERGEFORMAT </w:instrText>
      </w:r>
      <w:r w:rsidR="00C7264A" w:rsidRPr="00F96D1C">
        <w:rPr>
          <w:i/>
          <w:iCs/>
        </w:rPr>
      </w:r>
      <w:r w:rsidR="00C7264A" w:rsidRPr="00F96D1C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14</w:t>
      </w:r>
      <w:r w:rsidR="0091540A" w:rsidRPr="0091540A">
        <w:rPr>
          <w:i/>
          <w:iCs/>
        </w:rPr>
        <w:t xml:space="preserve">. - </w:t>
      </w:r>
      <w:r w:rsidR="0091540A" w:rsidRPr="0091540A">
        <w:rPr>
          <w:i/>
          <w:iCs/>
          <w:noProof/>
        </w:rPr>
        <w:t>15</w:t>
      </w:r>
      <w:r w:rsidR="0091540A" w:rsidRPr="0091540A">
        <w:rPr>
          <w:i/>
          <w:iCs/>
        </w:rPr>
        <w:t>. ábra</w:t>
      </w:r>
      <w:r w:rsidR="00C7264A" w:rsidRPr="00F96D1C">
        <w:rPr>
          <w:i/>
          <w:iCs/>
        </w:rPr>
        <w:fldChar w:fldCharType="end"/>
      </w:r>
      <w:r w:rsidR="005A6B18">
        <w:t xml:space="preserve">). </w:t>
      </w:r>
      <w:r w:rsidR="00C25AB4">
        <w:t>A</w:t>
      </w:r>
      <w:r w:rsidR="00100FD1">
        <w:t xml:space="preserve">z oldal inicializálása után </w:t>
      </w:r>
      <w:r w:rsidR="00B83478">
        <w:t xml:space="preserve">a képernyő felső részében két </w:t>
      </w:r>
      <w:r w:rsidR="00534099">
        <w:t xml:space="preserve">gombot láthatunk, mely segítségével a fájlkezelőből kiválaszthatjuk a </w:t>
      </w:r>
      <w:r w:rsidR="00FE4499">
        <w:t xml:space="preserve">feltölteni kívánt állományokat. </w:t>
      </w:r>
      <w:r w:rsidR="00AC10EE">
        <w:t xml:space="preserve">Az első </w:t>
      </w:r>
      <w:r w:rsidR="008B4F79">
        <w:t xml:space="preserve">esetben </w:t>
      </w:r>
      <w:r w:rsidR="004F4E9B">
        <w:t xml:space="preserve">a várt fájl </w:t>
      </w:r>
      <w:r w:rsidR="008B4F79">
        <w:t xml:space="preserve">egy </w:t>
      </w:r>
      <w:r w:rsidR="004F4E9B">
        <w:t xml:space="preserve">hivatalos </w:t>
      </w:r>
      <w:r w:rsidR="008B4F79">
        <w:t>dokumentum</w:t>
      </w:r>
      <w:r w:rsidR="004F4E9B">
        <w:t xml:space="preserve">, melyet </w:t>
      </w:r>
      <w:r w:rsidR="00DE2DB9">
        <w:t xml:space="preserve">egy </w:t>
      </w:r>
      <w:r w:rsidR="004F4E9B">
        <w:t>gázfűtés</w:t>
      </w:r>
      <w:r w:rsidR="00C57720">
        <w:t xml:space="preserve">i eszközök javítására specializálódott cég </w:t>
      </w:r>
      <w:r w:rsidR="00DE2DB9">
        <w:t xml:space="preserve">ad ki, a második állomány pedig egy kép kell legyen, </w:t>
      </w:r>
      <w:r w:rsidR="001F1AE4">
        <w:t xml:space="preserve">amely jó minőségben ábrázolja a keletkezett kárt. </w:t>
      </w:r>
      <w:r w:rsidR="00F957DE">
        <w:t>A</w:t>
      </w:r>
      <w:r w:rsidR="0008613C">
        <w:t xml:space="preserve"> következő sorban található </w:t>
      </w:r>
      <w:r w:rsidR="004C42A3">
        <w:t xml:space="preserve">beviteli mezőben meg kell adni a keletkezett kárt eHuf pénznemben. </w:t>
      </w:r>
      <w:r w:rsidR="00EE568C">
        <w:t>Ezt követően, a rövid informá</w:t>
      </w:r>
      <w:r w:rsidR="00A0279E">
        <w:t xml:space="preserve">ló </w:t>
      </w:r>
      <w:r w:rsidR="00A0279E">
        <w:lastRenderedPageBreak/>
        <w:t>szöveg</w:t>
      </w:r>
      <w:r w:rsidR="00EE568C">
        <w:t xml:space="preserve"> alatt látható </w:t>
      </w:r>
      <w:r w:rsidR="00A0279E">
        <w:t xml:space="preserve">gombra kattintva </w:t>
      </w:r>
      <w:r w:rsidR="002D5A17">
        <w:t xml:space="preserve">bejelenthető a keletkezett kár. </w:t>
      </w:r>
      <w:r w:rsidR="00F55A7A">
        <w:t xml:space="preserve">A bejelentés megkezdése előtt </w:t>
      </w:r>
      <w:r w:rsidR="00022AD1">
        <w:t>a fájlok megosztásra kerülnek a lokális IPFS csomóponton.</w:t>
      </w:r>
      <w:r w:rsidR="00C648F0">
        <w:t xml:space="preserve"> Az útvonal</w:t>
      </w:r>
      <w:r w:rsidR="00062F8C">
        <w:t>ak</w:t>
      </w:r>
      <w:r w:rsidR="00C648F0">
        <w:t>, mely segítségével lekérdezhet</w:t>
      </w:r>
      <w:r w:rsidR="003E6FC1">
        <w:t>ő</w:t>
      </w:r>
      <w:r w:rsidR="00C648F0">
        <w:t>k az állományok</w:t>
      </w:r>
      <w:r w:rsidR="00982096">
        <w:t>,</w:t>
      </w:r>
      <w:r w:rsidR="00022AD1">
        <w:t xml:space="preserve"> </w:t>
      </w:r>
      <w:r w:rsidR="00B7507A">
        <w:t>a válaszüzenetben megtalálható</w:t>
      </w:r>
      <w:r w:rsidR="00062F8C">
        <w:t>k</w:t>
      </w:r>
      <w:r w:rsidR="0079146B">
        <w:t xml:space="preserve"> és </w:t>
      </w:r>
      <w:r w:rsidR="003A2F56">
        <w:t>megosztás után</w:t>
      </w:r>
      <w:r w:rsidR="00901343">
        <w:t xml:space="preserve"> elmentésre kerülnek</w:t>
      </w:r>
      <w:r w:rsidR="00062F8C">
        <w:t xml:space="preserve"> </w:t>
      </w:r>
      <w:r w:rsidR="00062F8C" w:rsidRPr="00062F8C">
        <w:t>lokális változókba</w:t>
      </w:r>
      <w:r w:rsidR="00901343">
        <w:t xml:space="preserve">. </w:t>
      </w:r>
      <w:r w:rsidR="002D5A17">
        <w:t xml:space="preserve">Amennyiben nem rendelkezik az ügyfél GIT zsetonnal, </w:t>
      </w:r>
      <w:r w:rsidR="00AB6EFC">
        <w:t xml:space="preserve">a tranzakció </w:t>
      </w:r>
      <w:proofErr w:type="spellStart"/>
      <w:r w:rsidR="00AB6EFC">
        <w:t>Metamaskban</w:t>
      </w:r>
      <w:proofErr w:type="spellEnd"/>
      <w:r w:rsidR="00AB6EFC">
        <w:t xml:space="preserve"> történő aláírása után végbemegy a kár bejelentése. Ha </w:t>
      </w:r>
      <w:r w:rsidR="00BE1D8C">
        <w:t xml:space="preserve">azonban van GIT zseton a felhasználó egyenlegén, egy </w:t>
      </w:r>
      <w:r w:rsidR="00926DC3">
        <w:t xml:space="preserve">felugró </w:t>
      </w:r>
      <w:r w:rsidR="00BE1D8C">
        <w:t>ablak</w:t>
      </w:r>
      <w:r w:rsidR="00926DC3">
        <w:t xml:space="preserve"> tárul a</w:t>
      </w:r>
      <w:r w:rsidR="000C73EE">
        <w:t xml:space="preserve">z applikáció használója elé, melyben eldöntheti, hogy szeretne-e plusz </w:t>
      </w:r>
      <w:r w:rsidR="00FC6219">
        <w:t xml:space="preserve">kártérítési </w:t>
      </w:r>
      <w:r w:rsidR="000C73EE">
        <w:t xml:space="preserve">százalékokért </w:t>
      </w:r>
      <w:r w:rsidR="00FC6219">
        <w:t>zsetont felhasználni</w:t>
      </w:r>
      <w:r w:rsidR="009D5BF1">
        <w:t xml:space="preserve">, vagy </w:t>
      </w:r>
      <w:r w:rsidR="0073338B">
        <w:t>s</w:t>
      </w:r>
      <w:r w:rsidR="009D5BF1">
        <w:t>em</w:t>
      </w:r>
      <w:r w:rsidR="0008162A">
        <w:t xml:space="preserve"> (</w:t>
      </w:r>
      <w:r w:rsidR="0008162A" w:rsidRPr="0008162A">
        <w:rPr>
          <w:i/>
          <w:iCs/>
        </w:rPr>
        <w:t xml:space="preserve">lásd </w:t>
      </w:r>
      <w:r w:rsidR="0008162A" w:rsidRPr="0008162A">
        <w:rPr>
          <w:i/>
          <w:iCs/>
        </w:rPr>
        <w:fldChar w:fldCharType="begin"/>
      </w:r>
      <w:r w:rsidR="0008162A" w:rsidRPr="0008162A">
        <w:rPr>
          <w:i/>
          <w:iCs/>
        </w:rPr>
        <w:instrText xml:space="preserve"> REF _Ref120444469 \h </w:instrText>
      </w:r>
      <w:r w:rsidR="0008162A">
        <w:rPr>
          <w:i/>
          <w:iCs/>
        </w:rPr>
        <w:instrText xml:space="preserve"> \* MERGEFORMAT </w:instrText>
      </w:r>
      <w:r w:rsidR="0008162A" w:rsidRPr="0008162A">
        <w:rPr>
          <w:i/>
          <w:iCs/>
        </w:rPr>
      </w:r>
      <w:r w:rsidR="0008162A" w:rsidRPr="0008162A">
        <w:rPr>
          <w:i/>
          <w:iCs/>
        </w:rPr>
        <w:fldChar w:fldCharType="separate"/>
      </w:r>
      <w:r w:rsidR="0091540A" w:rsidRPr="0091540A">
        <w:rPr>
          <w:i/>
          <w:iCs/>
          <w:noProof/>
        </w:rPr>
        <w:t>14</w:t>
      </w:r>
      <w:r w:rsidR="0091540A" w:rsidRPr="0091540A">
        <w:rPr>
          <w:i/>
          <w:iCs/>
        </w:rPr>
        <w:t xml:space="preserve">. - </w:t>
      </w:r>
      <w:r w:rsidR="0091540A" w:rsidRPr="0091540A">
        <w:rPr>
          <w:i/>
          <w:iCs/>
          <w:noProof/>
        </w:rPr>
        <w:t>15</w:t>
      </w:r>
      <w:r w:rsidR="0091540A" w:rsidRPr="0091540A">
        <w:rPr>
          <w:i/>
          <w:iCs/>
        </w:rPr>
        <w:t>. ábra</w:t>
      </w:r>
      <w:r w:rsidR="0008162A" w:rsidRPr="0008162A">
        <w:rPr>
          <w:i/>
          <w:iCs/>
        </w:rPr>
        <w:fldChar w:fldCharType="end"/>
      </w:r>
      <w:r w:rsidR="0008162A">
        <w:t>)</w:t>
      </w:r>
      <w:r w:rsidR="009D5BF1">
        <w:t xml:space="preserve">. </w:t>
      </w:r>
      <w:r w:rsidR="00A749A4">
        <w:t>Fontos, hogy a</w:t>
      </w:r>
      <w:r w:rsidR="009D5BF1">
        <w:t xml:space="preserve"> kártérítés összege nem lehet több, mint a keletkezett kár 100%-a, </w:t>
      </w:r>
      <w:r w:rsidR="00A749A4">
        <w:t xml:space="preserve">illetve minden felhasznált zseton plusz egy százalékot ér. </w:t>
      </w:r>
      <w:r w:rsidR="004D0A1D">
        <w:t>Attól függően mit választ az ügyfél</w:t>
      </w:r>
      <w:r w:rsidR="009A6209">
        <w:t>,</w:t>
      </w:r>
      <w:r w:rsidR="004D0A1D">
        <w:t xml:space="preserve"> meghívásra kerül a megfelelő </w:t>
      </w:r>
      <w:r w:rsidR="009A6209">
        <w:t xml:space="preserve">okosszerződés függvény.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7E0144" w14:paraId="72413C18" w14:textId="77777777" w:rsidTr="00960425">
        <w:trPr>
          <w:trHeight w:val="4619"/>
        </w:trPr>
        <w:tc>
          <w:tcPr>
            <w:tcW w:w="4246" w:type="dxa"/>
          </w:tcPr>
          <w:p w14:paraId="4DB17950" w14:textId="077412DB" w:rsidR="007E0144" w:rsidRDefault="00A10CF4" w:rsidP="000E21A1">
            <w:pPr>
              <w:keepNext/>
              <w:spacing w:line="360" w:lineRule="auto"/>
              <w:jc w:val="center"/>
            </w:pPr>
            <w:r w:rsidRPr="00A10CF4">
              <w:rPr>
                <w:noProof/>
              </w:rPr>
              <w:drawing>
                <wp:inline distT="0" distB="0" distL="0" distR="0" wp14:anchorId="2029C956" wp14:editId="539214FE">
                  <wp:extent cx="1350000" cy="2880000"/>
                  <wp:effectExtent l="0" t="0" r="3175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C87D69E" w14:textId="376DD552" w:rsidR="007E0144" w:rsidRDefault="008A30A8" w:rsidP="000E21A1">
            <w:pPr>
              <w:keepNext/>
              <w:spacing w:line="360" w:lineRule="auto"/>
              <w:jc w:val="center"/>
            </w:pPr>
            <w:r w:rsidRPr="008A30A8">
              <w:rPr>
                <w:noProof/>
              </w:rPr>
              <w:drawing>
                <wp:inline distT="0" distB="0" distL="0" distR="0" wp14:anchorId="1AA83D60" wp14:editId="1E679C1B">
                  <wp:extent cx="1353600" cy="288000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77" w:name="_Ref120444469"/>
      <w:bookmarkStart w:id="78" w:name="_Ref120444450"/>
      <w:tr w:rsidR="00C512A7" w14:paraId="6A74050D" w14:textId="77777777" w:rsidTr="00960425">
        <w:trPr>
          <w:trHeight w:val="692"/>
        </w:trPr>
        <w:tc>
          <w:tcPr>
            <w:tcW w:w="8493" w:type="dxa"/>
            <w:gridSpan w:val="2"/>
          </w:tcPr>
          <w:p w14:paraId="07267C1C" w14:textId="0D733DFD" w:rsidR="00C512A7" w:rsidRDefault="00937B03" w:rsidP="00960425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91540A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="00C512A7">
              <w:t xml:space="preserve">. </w:t>
            </w:r>
            <w:r w:rsidR="008732B1">
              <w:t xml:space="preserve">- </w:t>
            </w:r>
            <w:r w:rsidR="00F9529A">
              <w:fldChar w:fldCharType="begin"/>
            </w:r>
            <w:r w:rsidR="00F9529A">
              <w:instrText xml:space="preserve"> SEQ ábra \* ARABIC </w:instrText>
            </w:r>
            <w:r w:rsidR="00F9529A">
              <w:fldChar w:fldCharType="separate"/>
            </w:r>
            <w:r w:rsidR="0091540A">
              <w:rPr>
                <w:noProof/>
              </w:rPr>
              <w:t>15</w:t>
            </w:r>
            <w:r w:rsidR="00F9529A">
              <w:rPr>
                <w:noProof/>
              </w:rPr>
              <w:fldChar w:fldCharType="end"/>
            </w:r>
            <w:r w:rsidR="00C512A7">
              <w:t>. ábra</w:t>
            </w:r>
            <w:bookmarkEnd w:id="77"/>
            <w:r w:rsidR="008732B1">
              <w:t>: Kárbejelentő nézet</w:t>
            </w:r>
            <w:bookmarkEnd w:id="78"/>
          </w:p>
        </w:tc>
      </w:tr>
    </w:tbl>
    <w:p w14:paraId="6F5BE4A4" w14:textId="1DCE13EE" w:rsidR="006A514B" w:rsidRDefault="003721BE" w:rsidP="006326D8">
      <w:pPr>
        <w:pStyle w:val="Cmsor3"/>
        <w:spacing w:line="360" w:lineRule="auto"/>
      </w:pPr>
      <w:bookmarkStart w:id="79" w:name="_Ref120611899"/>
      <w:bookmarkStart w:id="80" w:name="_Toc121146191"/>
      <w:r>
        <w:t>Károk elbírálása</w:t>
      </w:r>
      <w:bookmarkEnd w:id="79"/>
      <w:bookmarkEnd w:id="80"/>
    </w:p>
    <w:p w14:paraId="0A3A5BB6" w14:textId="3A8624AE" w:rsidR="00960425" w:rsidRPr="00960425" w:rsidRDefault="00D536E7" w:rsidP="002B6BC8">
      <w:pPr>
        <w:spacing w:line="360" w:lineRule="auto"/>
      </w:pPr>
      <w:r>
        <w:t>A</w:t>
      </w:r>
      <w:r w:rsidR="00777C26">
        <w:t xml:space="preserve"> károk elbírálása nézet fontos eleme az alkalmazásnak, hiszen </w:t>
      </w:r>
      <w:r w:rsidR="00A73C5E">
        <w:t xml:space="preserve">szavazásért cserébe GIT zsetonokat kaphatnak a felhasználók. </w:t>
      </w:r>
      <w:r w:rsidR="00DE025E">
        <w:t xml:space="preserve">Amikor a navigációs sor segítségével </w:t>
      </w:r>
      <w:r w:rsidR="008A6103">
        <w:t xml:space="preserve">átlép az ügyfél erre a nézetre, </w:t>
      </w:r>
      <w:r w:rsidR="00AF7311">
        <w:t xml:space="preserve">töltés közben az okosszerződéshez fordul az applikáció annak érdekében, hogy </w:t>
      </w:r>
      <w:r w:rsidR="00F92AB7">
        <w:t xml:space="preserve">lekérdezze </w:t>
      </w:r>
      <w:r w:rsidR="00B87DC7">
        <w:t xml:space="preserve">egy még aktív kárbejelentéshez tartozó fotó </w:t>
      </w:r>
      <w:r w:rsidR="009007B3">
        <w:t xml:space="preserve">IPFS csomóponton értelmezett elérési útvonalát. </w:t>
      </w:r>
      <w:r w:rsidR="00BD0CE0">
        <w:t xml:space="preserve">Előfordulhat, hogy nincs aktív kárbejelentés, </w:t>
      </w:r>
      <w:r w:rsidR="00E14B7D">
        <w:t>ekkor egy hibaképernyő kerül megjelenítésre, amely informálja a felhasználót az aktív kárbejelentés hi</w:t>
      </w:r>
      <w:r w:rsidR="00E14B7D">
        <w:lastRenderedPageBreak/>
        <w:t xml:space="preserve">ányáról. </w:t>
      </w:r>
      <w:r w:rsidR="00F774CB">
        <w:t>Ezt követően megtörténik az IPFS</w:t>
      </w:r>
      <w:r w:rsidR="00140DB3">
        <w:t xml:space="preserve"> hálózatáról a fotó lekérdezés</w:t>
      </w:r>
      <w:r w:rsidR="00BC1A69">
        <w:t>e</w:t>
      </w:r>
      <w:r w:rsidR="00140DB3">
        <w:t xml:space="preserve"> az előbb </w:t>
      </w:r>
      <w:r w:rsidR="00BC1A69">
        <w:t xml:space="preserve">említett </w:t>
      </w:r>
      <w:r w:rsidR="00140DB3">
        <w:t>útvonal alapján</w:t>
      </w:r>
      <w:r w:rsidR="007A2AF3">
        <w:t xml:space="preserve">. </w:t>
      </w:r>
      <w:r w:rsidR="00C40F4E">
        <w:t xml:space="preserve">A </w:t>
      </w:r>
      <w:r w:rsidR="001F6BF3">
        <w:t xml:space="preserve">válaszüzenet fejlécében </w:t>
      </w:r>
      <w:r w:rsidR="00DA4B33">
        <w:t xml:space="preserve">megtalálható a fájl neve, illetve kiterjesztése is. </w:t>
      </w:r>
      <w:r w:rsidR="00B82B2B">
        <w:t xml:space="preserve">Ez alapján létrehozunk </w:t>
      </w:r>
      <w:r w:rsidR="00B63E05">
        <w:t>egy fájl változót, melynek neve, illetve kiterjesztése megegyezik a</w:t>
      </w:r>
      <w:r w:rsidR="008E1CFF">
        <w:t xml:space="preserve">z IPFS hálózaton megosztott fájl </w:t>
      </w:r>
      <w:r w:rsidR="00875D5C">
        <w:t>metaadataival. A válaszüzenet törzsében lévő bájttömböt, mely a kép</w:t>
      </w:r>
      <w:r w:rsidR="0077021D">
        <w:t xml:space="preserve"> tartalmát reprezentálja átmásoljuk a változó</w:t>
      </w:r>
      <w:r w:rsidR="00907C7A">
        <w:t xml:space="preserve">ba, </w:t>
      </w:r>
      <w:r w:rsidR="00F30729">
        <w:t>majd</w:t>
      </w:r>
      <w:r w:rsidR="00907C7A">
        <w:t xml:space="preserve"> </w:t>
      </w:r>
      <w:r w:rsidR="00434B60">
        <w:t xml:space="preserve">létrehozásra kerül </w:t>
      </w:r>
      <w:r w:rsidR="00B55A0B">
        <w:t>egy fájl alapú kép elem, amelyet megj</w:t>
      </w:r>
      <w:r w:rsidR="00434B60">
        <w:t xml:space="preserve">elenít az applikáció a képernyő közepén. </w:t>
      </w:r>
      <w:r w:rsidR="00DC666D">
        <w:t xml:space="preserve">A </w:t>
      </w:r>
      <w:r w:rsidR="003C685B">
        <w:t>nézet alsó részében megtalálhatók a szavazásra szolgáló gombok, melyek megnyomása</w:t>
      </w:r>
      <w:r w:rsidR="00392DB8">
        <w:t xml:space="preserve"> után meghívásra kerülnek az őket </w:t>
      </w:r>
      <w:r w:rsidR="002805D5">
        <w:t>leíró</w:t>
      </w:r>
      <w:r w:rsidR="00392DB8">
        <w:t xml:space="preserve"> okosszerződés metódusok. </w:t>
      </w:r>
    </w:p>
    <w:p w14:paraId="11938037" w14:textId="77777777" w:rsidR="00961AF6" w:rsidRDefault="00CA39CD" w:rsidP="00961AF6">
      <w:pPr>
        <w:keepNext/>
        <w:jc w:val="center"/>
      </w:pPr>
      <w:r w:rsidRPr="00CA39CD">
        <w:rPr>
          <w:noProof/>
        </w:rPr>
        <w:drawing>
          <wp:inline distT="0" distB="0" distL="0" distR="0" wp14:anchorId="4323AD43" wp14:editId="7B934160">
            <wp:extent cx="1350000" cy="2880000"/>
            <wp:effectExtent l="0" t="0" r="3175" b="0"/>
            <wp:docPr id="23" name="Kép 23" descr="A képen szöveg, berendezés, konyhai felszerel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berendezés, konyhai felszerel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428" w14:textId="636F87E9" w:rsidR="00961AF6" w:rsidRPr="00961AF6" w:rsidRDefault="00F9529A" w:rsidP="00392DB8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16</w:t>
      </w:r>
      <w:r>
        <w:rPr>
          <w:noProof/>
        </w:rPr>
        <w:fldChar w:fldCharType="end"/>
      </w:r>
      <w:r w:rsidR="00961AF6">
        <w:t>. ábra: Kár elbírálása nézet</w:t>
      </w:r>
    </w:p>
    <w:p w14:paraId="08BA0810" w14:textId="77777777" w:rsidR="006A514B" w:rsidRPr="000902C9" w:rsidRDefault="006A514B" w:rsidP="006A514B">
      <w:pPr>
        <w:spacing w:line="360" w:lineRule="auto"/>
      </w:pPr>
    </w:p>
    <w:p w14:paraId="34E36454" w14:textId="0FC16F62" w:rsidR="00DC6678" w:rsidRDefault="00DC6678" w:rsidP="00852373">
      <w:pPr>
        <w:pStyle w:val="Cmsor2"/>
        <w:spacing w:line="360" w:lineRule="auto"/>
      </w:pPr>
      <w:bookmarkStart w:id="81" w:name="_Toc121146192"/>
      <w:r>
        <w:t>Ethereum okosszerződések</w:t>
      </w:r>
      <w:bookmarkEnd w:id="81"/>
    </w:p>
    <w:p w14:paraId="0ADAA97E" w14:textId="0A0F3BA9" w:rsidR="00294344" w:rsidRPr="00294344" w:rsidRDefault="00294344" w:rsidP="00BA2182">
      <w:pPr>
        <w:spacing w:line="360" w:lineRule="auto"/>
      </w:pPr>
      <w:r>
        <w:t>Az alkalmazás üzleti logikai része okosszerződések formájában került megvalósításra. Ehhez az Ethereum blokkláncát (</w:t>
      </w:r>
      <w:r w:rsidRPr="00294344">
        <w:rPr>
          <w:i/>
          <w:iCs/>
        </w:rPr>
        <w:fldChar w:fldCharType="begin"/>
      </w:r>
      <w:r w:rsidRPr="00294344">
        <w:rPr>
          <w:i/>
          <w:iCs/>
        </w:rPr>
        <w:instrText xml:space="preserve"> REF _Ref118545777 \r \h </w:instrText>
      </w:r>
      <w:r>
        <w:rPr>
          <w:i/>
          <w:iCs/>
        </w:rPr>
        <w:instrText xml:space="preserve"> \* MERGEFORMAT </w:instrText>
      </w:r>
      <w:r w:rsidRPr="00294344">
        <w:rPr>
          <w:i/>
          <w:iCs/>
        </w:rPr>
      </w:r>
      <w:r w:rsidRPr="00294344">
        <w:rPr>
          <w:i/>
          <w:iCs/>
        </w:rPr>
        <w:fldChar w:fldCharType="separate"/>
      </w:r>
      <w:r w:rsidR="0091540A">
        <w:rPr>
          <w:i/>
          <w:iCs/>
        </w:rPr>
        <w:t>2.3.2</w:t>
      </w:r>
      <w:r w:rsidRPr="00294344">
        <w:rPr>
          <w:i/>
          <w:iCs/>
        </w:rPr>
        <w:fldChar w:fldCharType="end"/>
      </w:r>
      <w:r w:rsidRPr="00294344">
        <w:rPr>
          <w:i/>
          <w:iCs/>
        </w:rPr>
        <w:t>. fejezet</w:t>
      </w:r>
      <w:r>
        <w:t xml:space="preserve">) használtam. </w:t>
      </w:r>
      <w:r w:rsidR="00281F3D">
        <w:t xml:space="preserve">A </w:t>
      </w:r>
      <w:r w:rsidR="00890EAE">
        <w:t xml:space="preserve">karbantarthatóság és átláthatóság érdekében </w:t>
      </w:r>
      <w:r w:rsidR="00604575">
        <w:t>három különálló okosszerződést hoztam létre</w:t>
      </w:r>
      <w:r w:rsidR="000A55C2">
        <w:t xml:space="preserve">, melyek </w:t>
      </w:r>
      <w:r w:rsidR="00990648">
        <w:t xml:space="preserve">az öröklődési hierarchiának köszönhetően </w:t>
      </w:r>
      <w:r w:rsidR="00FE406A">
        <w:t>ismerik az ősszerződés</w:t>
      </w:r>
      <w:r w:rsidR="0087173B">
        <w:t>(</w:t>
      </w:r>
      <w:proofErr w:type="spellStart"/>
      <w:r w:rsidR="0087173B">
        <w:t>ek</w:t>
      </w:r>
      <w:proofErr w:type="spellEnd"/>
      <w:r w:rsidR="0087173B">
        <w:t>)</w:t>
      </w:r>
      <w:r w:rsidR="00BA2182">
        <w:t xml:space="preserve"> nem privát láthatóságú adattagj</w:t>
      </w:r>
      <w:r w:rsidR="0087173B">
        <w:t xml:space="preserve">ait </w:t>
      </w:r>
      <w:r w:rsidR="00BA2182">
        <w:t>és metódus</w:t>
      </w:r>
      <w:r w:rsidR="00B36186">
        <w:t>ai</w:t>
      </w:r>
      <w:r w:rsidR="00BA2182">
        <w:t xml:space="preserve">t. </w:t>
      </w:r>
      <w:r w:rsidR="009756BD">
        <w:t xml:space="preserve">Mivel korábban </w:t>
      </w:r>
      <w:r w:rsidR="002C3533">
        <w:t xml:space="preserve">foglalkoztam már blokklánc technológiával, </w:t>
      </w:r>
      <w:r w:rsidR="00273886">
        <w:t>de</w:t>
      </w:r>
      <w:r w:rsidR="002C3533">
        <w:t xml:space="preserve"> okosszerződések implementálására nem került sor részemről, ezért </w:t>
      </w:r>
      <w:r w:rsidR="002B70DE">
        <w:t>a feladat elkezdése előtt a CryptoZombies</w:t>
      </w:r>
      <w:r w:rsidR="000D51E7">
        <w:t xml:space="preserve"> </w:t>
      </w:r>
      <w:r w:rsidR="00457B92">
        <w:fldChar w:fldCharType="begin"/>
      </w:r>
      <w:r w:rsidR="00457B92">
        <w:instrText xml:space="preserve"> REF _Ref120481884 \r \h </w:instrText>
      </w:r>
      <w:r w:rsidR="00457B92">
        <w:fldChar w:fldCharType="separate"/>
      </w:r>
      <w:r w:rsidR="0091540A">
        <w:t>[30]</w:t>
      </w:r>
      <w:r w:rsidR="00457B92">
        <w:fldChar w:fldCharType="end"/>
      </w:r>
      <w:r w:rsidR="00457B92">
        <w:t xml:space="preserve"> </w:t>
      </w:r>
      <w:r w:rsidR="001D3529">
        <w:t xml:space="preserve">ingyenes, </w:t>
      </w:r>
      <w:r w:rsidR="005D794B">
        <w:t>interaktív kurzus</w:t>
      </w:r>
      <w:r w:rsidR="000D61E4">
        <w:t>a segítségével sajátítottam el a Solidity nyelv alapjait. Ezt követően elkezd</w:t>
      </w:r>
      <w:r w:rsidR="008234B8">
        <w:t>tem az első, a biztosítást kezelő okosszerződés implementálását.</w:t>
      </w:r>
      <w:r w:rsidR="003A427F">
        <w:t xml:space="preserve"> </w:t>
      </w:r>
    </w:p>
    <w:p w14:paraId="1A0583F7" w14:textId="21E3CC5F" w:rsidR="00124B7C" w:rsidRDefault="00AF4B71" w:rsidP="00124B7C">
      <w:pPr>
        <w:pStyle w:val="Cmsor3"/>
      </w:pPr>
      <w:bookmarkStart w:id="82" w:name="_Ref120541875"/>
      <w:bookmarkStart w:id="83" w:name="_Toc121146193"/>
      <w:r>
        <w:lastRenderedPageBreak/>
        <w:t>Biztosítást kezelő okosszerződés</w:t>
      </w:r>
      <w:bookmarkEnd w:id="82"/>
      <w:bookmarkEnd w:id="83"/>
    </w:p>
    <w:p w14:paraId="7C041385" w14:textId="5B7BA667" w:rsidR="000D7D8E" w:rsidRDefault="009A02DF" w:rsidP="0083623D">
      <w:pPr>
        <w:spacing w:line="360" w:lineRule="auto"/>
      </w:pPr>
      <w:r>
        <w:t>A</w:t>
      </w:r>
      <w:r w:rsidR="005E2718">
        <w:t xml:space="preserve"> biztosítás kezeléséért felelős </w:t>
      </w:r>
      <w:r w:rsidR="00622216">
        <w:t>okos</w:t>
      </w:r>
      <w:r w:rsidR="0074581D">
        <w:t xml:space="preserve">szerződés </w:t>
      </w:r>
      <w:r w:rsidR="00622216">
        <w:t>egy absztrakt szerződés</w:t>
      </w:r>
      <w:r w:rsidR="00412BB3">
        <w:t xml:space="preserve"> </w:t>
      </w:r>
      <w:r w:rsidR="00C820B6">
        <w:fldChar w:fldCharType="begin"/>
      </w:r>
      <w:r w:rsidR="00C820B6">
        <w:instrText xml:space="preserve"> REF _Ref120482450 \r \h </w:instrText>
      </w:r>
      <w:r w:rsidR="0083623D">
        <w:instrText xml:space="preserve"> \* MERGEFORMAT </w:instrText>
      </w:r>
      <w:r w:rsidR="00C820B6">
        <w:fldChar w:fldCharType="separate"/>
      </w:r>
      <w:r w:rsidR="0091540A">
        <w:t>[31]</w:t>
      </w:r>
      <w:r w:rsidR="00C820B6">
        <w:fldChar w:fldCharType="end"/>
      </w:r>
      <w:r w:rsidR="00C820B6">
        <w:t xml:space="preserve">, </w:t>
      </w:r>
      <w:r w:rsidR="00A96086">
        <w:t xml:space="preserve">mely ősei az </w:t>
      </w:r>
      <w:proofErr w:type="spellStart"/>
      <w:r w:rsidR="004553E6">
        <w:t>OpenZeppelin</w:t>
      </w:r>
      <w:proofErr w:type="spellEnd"/>
      <w:r w:rsidR="004553E6">
        <w:t xml:space="preserve"> </w:t>
      </w:r>
      <w:r w:rsidR="00D950C1">
        <w:t xml:space="preserve">standard </w:t>
      </w:r>
      <w:r w:rsidR="004553E6">
        <w:t xml:space="preserve">által </w:t>
      </w:r>
      <w:r w:rsidR="00D950C1">
        <w:t xml:space="preserve">implementált </w:t>
      </w:r>
      <w:r w:rsidR="00A96086">
        <w:t>Ownable</w:t>
      </w:r>
      <w:r w:rsidR="004553E6">
        <w:t xml:space="preserve"> </w:t>
      </w:r>
      <w:r w:rsidR="00C84C12">
        <w:fldChar w:fldCharType="begin"/>
      </w:r>
      <w:r w:rsidR="00C84C12">
        <w:instrText xml:space="preserve"> REF _Ref120482701 \r \h </w:instrText>
      </w:r>
      <w:r w:rsidR="0083623D">
        <w:instrText xml:space="preserve"> \* MERGEFORMAT </w:instrText>
      </w:r>
      <w:r w:rsidR="00C84C12">
        <w:fldChar w:fldCharType="separate"/>
      </w:r>
      <w:r w:rsidR="0091540A">
        <w:t>[32]</w:t>
      </w:r>
      <w:r w:rsidR="00C84C12">
        <w:fldChar w:fldCharType="end"/>
      </w:r>
      <w:r w:rsidR="00A96086">
        <w:t xml:space="preserve"> és ERC20 </w:t>
      </w:r>
      <w:r w:rsidR="00C84C12">
        <w:fldChar w:fldCharType="begin"/>
      </w:r>
      <w:r w:rsidR="00C84C12">
        <w:instrText xml:space="preserve"> REF _Ref120482707 \r \h </w:instrText>
      </w:r>
      <w:r w:rsidR="0083623D">
        <w:instrText xml:space="preserve"> \* MERGEFORMAT </w:instrText>
      </w:r>
      <w:r w:rsidR="00C84C12">
        <w:fldChar w:fldCharType="separate"/>
      </w:r>
      <w:r w:rsidR="0091540A">
        <w:t>[33]</w:t>
      </w:r>
      <w:r w:rsidR="00C84C12">
        <w:fldChar w:fldCharType="end"/>
      </w:r>
      <w:r w:rsidR="00FE519F">
        <w:t xml:space="preserve"> okosszerződések</w:t>
      </w:r>
      <w:r w:rsidR="007F652C">
        <w:t>, amelyek a zsetonkezelés során jelentős</w:t>
      </w:r>
      <w:r w:rsidR="00DD0E79">
        <w:t xml:space="preserve"> szerep</w:t>
      </w:r>
      <w:r w:rsidR="003C7C95">
        <w:t xml:space="preserve"> </w:t>
      </w:r>
      <w:r w:rsidR="00E84675">
        <w:t>kapnak</w:t>
      </w:r>
      <w:r w:rsidR="007F652C">
        <w:t>.</w:t>
      </w:r>
      <w:r w:rsidR="00DD0E79">
        <w:t xml:space="preserve"> </w:t>
      </w:r>
      <w:r w:rsidR="00247AED">
        <w:t xml:space="preserve">A program fő struktúrája </w:t>
      </w:r>
      <w:r w:rsidR="009E63A4">
        <w:t>a biztosítás</w:t>
      </w:r>
      <w:r w:rsidR="003C7C95">
        <w:t>t</w:t>
      </w:r>
      <w:r w:rsidR="009E63A4">
        <w:t xml:space="preserve"> reprezentáló </w:t>
      </w:r>
      <w:r w:rsidR="009E63A4" w:rsidRPr="009E63A4">
        <w:rPr>
          <w:i/>
          <w:iCs/>
        </w:rPr>
        <w:t>Insurance</w:t>
      </w:r>
      <w:r w:rsidR="00573B22">
        <w:rPr>
          <w:i/>
          <w:iCs/>
        </w:rPr>
        <w:t xml:space="preserve">, </w:t>
      </w:r>
      <w:r w:rsidR="009B5CE8">
        <w:t>ami</w:t>
      </w:r>
      <w:r w:rsidR="00573B22">
        <w:t xml:space="preserve"> automatikusan </w:t>
      </w:r>
      <w:r w:rsidR="00232881">
        <w:t>növekvő</w:t>
      </w:r>
      <w:r w:rsidR="009B5CE8">
        <w:t xml:space="preserve"> azonosítóval rendelkezik</w:t>
      </w:r>
      <w:r w:rsidR="0019742C">
        <w:t xml:space="preserve">. Ezen kívül olyan adattagjai vannak, mint a biztosítás státusza, </w:t>
      </w:r>
      <w:r w:rsidR="00854FA5">
        <w:t>kategóriája, a következő fizetés időpontja</w:t>
      </w:r>
      <w:r w:rsidR="00366B33">
        <w:t xml:space="preserve">, valamint a biztosításhoz tartozó fiók által leadott </w:t>
      </w:r>
      <w:r w:rsidR="00D0288C">
        <w:t xml:space="preserve">kárelbíráló </w:t>
      </w:r>
      <w:r w:rsidR="00366B33">
        <w:t>szavazatok száma</w:t>
      </w:r>
      <w:r w:rsidR="00A85448">
        <w:t xml:space="preserve">. </w:t>
      </w:r>
      <w:r w:rsidR="00D223BE">
        <w:t xml:space="preserve">Ezutóbbi azért fontos, </w:t>
      </w:r>
      <w:r w:rsidR="00FE2C1C">
        <w:t xml:space="preserve">hogy </w:t>
      </w:r>
      <w:r w:rsidR="00AB124A">
        <w:t>kordában tartsuk a felhasználók által birtokolt GIT zsetonok számát azzal</w:t>
      </w:r>
      <w:r w:rsidR="00CC4882">
        <w:t xml:space="preserve">, </w:t>
      </w:r>
      <w:r w:rsidR="00AB124A">
        <w:t xml:space="preserve">hogy naponta maximum 5 érvényes szavazatot adhatnak le. </w:t>
      </w:r>
      <w:r w:rsidR="001F2D36">
        <w:t>A biztosítás</w:t>
      </w:r>
      <w:r w:rsidR="00705C4B">
        <w:t>i</w:t>
      </w:r>
      <w:r w:rsidR="001F2D36">
        <w:t xml:space="preserve"> kategóri</w:t>
      </w:r>
      <w:r w:rsidR="00705C4B">
        <w:t>a</w:t>
      </w:r>
      <w:r w:rsidR="001F2D36">
        <w:t xml:space="preserve"> szintén egy általam létrehozott struktúra, mely </w:t>
      </w:r>
      <w:r w:rsidR="001B47E6">
        <w:t xml:space="preserve">három tagváltozója a </w:t>
      </w:r>
      <w:r w:rsidR="00AC5F59">
        <w:t>kategória</w:t>
      </w:r>
      <w:r w:rsidR="001B47E6">
        <w:t xml:space="preserve"> száma</w:t>
      </w:r>
      <w:r w:rsidR="008249AE">
        <w:t xml:space="preserve"> (melynek felvehető értékei 1, 2, vagy 3)</w:t>
      </w:r>
      <w:r w:rsidR="001B47E6">
        <w:t xml:space="preserve">, </w:t>
      </w:r>
      <w:r w:rsidR="002B0431">
        <w:t>havidíja és</w:t>
      </w:r>
      <w:r w:rsidR="00AB3830">
        <w:t xml:space="preserve"> a kár esetén </w:t>
      </w:r>
      <w:r w:rsidR="00F2313C">
        <w:t xml:space="preserve">a biztosítócég által fizetett százalék. </w:t>
      </w:r>
      <w:r w:rsidR="005A6DB6">
        <w:t xml:space="preserve">A biztosítások egy </w:t>
      </w:r>
      <w:r w:rsidR="00256DD6">
        <w:t xml:space="preserve">szótár </w:t>
      </w:r>
      <w:r w:rsidR="0051658B">
        <w:t>adatszerkezetben –</w:t>
      </w:r>
      <w:r w:rsidR="00E079FE">
        <w:t xml:space="preserve"> </w:t>
      </w:r>
      <w:r w:rsidR="00424238">
        <w:t>melynek Solidity nyelvbeli</w:t>
      </w:r>
      <w:r w:rsidR="00C616B9">
        <w:t xml:space="preserve"> megfelelője a </w:t>
      </w:r>
      <w:proofErr w:type="spellStart"/>
      <w:r w:rsidR="00C616B9" w:rsidRPr="00C616B9">
        <w:rPr>
          <w:i/>
          <w:iCs/>
        </w:rPr>
        <w:t>mapping</w:t>
      </w:r>
      <w:proofErr w:type="spellEnd"/>
      <w:r w:rsidR="00C616B9">
        <w:t xml:space="preserve"> adatstruktúra</w:t>
      </w:r>
      <w:r w:rsidR="0051658B">
        <w:t xml:space="preserve"> – kerülnek eltárolásra</w:t>
      </w:r>
      <w:r w:rsidR="00B67FB2">
        <w:t xml:space="preserve">. Ezek </w:t>
      </w:r>
      <w:r w:rsidR="00175C9C">
        <w:t>kulcs</w:t>
      </w:r>
      <w:r w:rsidR="00B67FB2">
        <w:t xml:space="preserve">a </w:t>
      </w:r>
      <w:r w:rsidR="00175C9C">
        <w:t>egy digitális tárca publikus kulcsa</w:t>
      </w:r>
      <w:r w:rsidR="004879C3">
        <w:t>, érték</w:t>
      </w:r>
      <w:r w:rsidR="00DA3080">
        <w:t>e</w:t>
      </w:r>
      <w:r w:rsidR="004879C3">
        <w:t xml:space="preserve"> pedig egy </w:t>
      </w:r>
      <w:r w:rsidR="004879C3" w:rsidRPr="004879C3">
        <w:rPr>
          <w:i/>
          <w:iCs/>
        </w:rPr>
        <w:t>Insurance</w:t>
      </w:r>
      <w:r w:rsidR="004879C3">
        <w:t xml:space="preserve"> struktúra.</w:t>
      </w:r>
      <w:r w:rsidR="005A6DB6">
        <w:t xml:space="preserve"> </w:t>
      </w:r>
      <w:r w:rsidR="009D3B35">
        <w:t xml:space="preserve">Ezen kívül két </w:t>
      </w:r>
      <w:r w:rsidR="00EA58CB">
        <w:t>publikus tagváltozót definiáltam, melyek a fizetés gyakoriságát, valamint a fizetés</w:t>
      </w:r>
      <w:r w:rsidR="004B7B57">
        <w:t xml:space="preserve">i határidő lejárta utáni </w:t>
      </w:r>
      <w:r w:rsidR="00F75942">
        <w:t>türelmi időszakot</w:t>
      </w:r>
      <w:r w:rsidR="009253D5">
        <w:rPr>
          <w:rStyle w:val="Lbjegyzet-hivatkozs"/>
        </w:rPr>
        <w:footnoteReference w:id="6"/>
      </w:r>
      <w:r w:rsidR="00F75942">
        <w:t xml:space="preserve"> jelképezik.</w:t>
      </w:r>
      <w:r w:rsidR="00815A2B">
        <w:t xml:space="preserve"> </w:t>
      </w:r>
    </w:p>
    <w:p w14:paraId="69710C5E" w14:textId="77777777" w:rsidR="000D7D8E" w:rsidRDefault="00725D1C" w:rsidP="0083623D">
      <w:pPr>
        <w:spacing w:line="360" w:lineRule="auto"/>
      </w:pPr>
      <w:r>
        <w:t xml:space="preserve">A programkód első harmadában különböző </w:t>
      </w:r>
      <w:r w:rsidR="00043F16">
        <w:t xml:space="preserve">ellenőrző függvények </w:t>
      </w:r>
      <w:r w:rsidR="00E9303F">
        <w:t>találhatók</w:t>
      </w:r>
      <w:r w:rsidR="000D202B">
        <w:t>. Ezek hozzárendelhetők külön</w:t>
      </w:r>
      <w:r w:rsidR="008364C4">
        <w:t>féle</w:t>
      </w:r>
      <w:r w:rsidR="000D202B">
        <w:t xml:space="preserve"> </w:t>
      </w:r>
      <w:r w:rsidR="00706A2D">
        <w:t xml:space="preserve">metódusokhoz és amennyiben az általuk definiált </w:t>
      </w:r>
      <w:r w:rsidR="00735739">
        <w:t xml:space="preserve">feltétel nem teljesül, úgy egy – a fejlesztő által </w:t>
      </w:r>
      <w:r w:rsidR="00244988">
        <w:t>megfogalmazott</w:t>
      </w:r>
      <w:r w:rsidR="00735739">
        <w:t xml:space="preserve"> – hibaüzenettel tér vissza a függvény.</w:t>
      </w:r>
      <w:r w:rsidR="00B018E2">
        <w:t xml:space="preserve"> </w:t>
      </w:r>
      <w:r w:rsidR="00B65F16">
        <w:t xml:space="preserve">Az első üzleti logikához kapcsolódó </w:t>
      </w:r>
      <w:r w:rsidR="00272DFD">
        <w:t xml:space="preserve">metódus egy címet vár paraméterként és amennyiben rendelkezik </w:t>
      </w:r>
      <w:r w:rsidR="002C7DB5">
        <w:t xml:space="preserve">a címhez </w:t>
      </w:r>
      <w:r w:rsidR="005B2B6F">
        <w:t>k</w:t>
      </w:r>
      <w:r w:rsidR="007E160A">
        <w:t>apcsolódó</w:t>
      </w:r>
      <w:r w:rsidR="005B2B6F">
        <w:t xml:space="preserve"> felhasználó biztosítással igaz a visszatérési érték, ellenkező esetben hamis. </w:t>
      </w:r>
      <w:r w:rsidR="007E160A">
        <w:t xml:space="preserve">Ezt oly módon </w:t>
      </w:r>
      <w:r w:rsidR="00891E4B">
        <w:t xml:space="preserve">ellenőrzöm, hogy a címhez tartozó biztosítás azonosítója nagyobb-e, mint nulla, tudniillik </w:t>
      </w:r>
      <w:r w:rsidR="00EF080E">
        <w:t xml:space="preserve">a Solidity nem tárol </w:t>
      </w:r>
      <w:r w:rsidR="00EF080E" w:rsidRPr="00136944">
        <w:rPr>
          <w:i/>
          <w:iCs/>
        </w:rPr>
        <w:t>null</w:t>
      </w:r>
      <w:r w:rsidR="00EF080E">
        <w:t xml:space="preserve"> értékeket, csupán kinullázza </w:t>
      </w:r>
      <w:r w:rsidR="00F6181A">
        <w:t>(0x00</w:t>
      </w:r>
      <w:r w:rsidR="00716CA7">
        <w:t xml:space="preserve"> hexadecimális szám</w:t>
      </w:r>
      <w:r w:rsidR="00F6181A">
        <w:t xml:space="preserve"> értékével egyenlővé teszi) </w:t>
      </w:r>
      <w:r w:rsidR="00EF080E">
        <w:t>a</w:t>
      </w:r>
      <w:r w:rsidR="00136944">
        <w:t xml:space="preserve"> nem létező adatokat.</w:t>
      </w:r>
      <w:r w:rsidR="002E5BFB">
        <w:t xml:space="preserve"> </w:t>
      </w:r>
      <w:r w:rsidR="00DE0E0C">
        <w:t>A programban t</w:t>
      </w:r>
      <w:r w:rsidR="002E5BFB">
        <w:t>alálható</w:t>
      </w:r>
      <w:r w:rsidR="00091660">
        <w:t xml:space="preserve"> egy </w:t>
      </w:r>
      <w:r w:rsidR="00592BC4">
        <w:t>kategória lekérdezésére szolgáló</w:t>
      </w:r>
      <w:r w:rsidR="00091660">
        <w:t xml:space="preserve"> függvén</w:t>
      </w:r>
      <w:r w:rsidR="00BE5AE8">
        <w:t>y</w:t>
      </w:r>
      <w:r w:rsidR="00CF2D93">
        <w:t xml:space="preserve">, mely visszaadja a címhez kapcsolódó biztosítási kategória </w:t>
      </w:r>
      <w:r w:rsidR="008249AE">
        <w:t>számát</w:t>
      </w:r>
      <w:r w:rsidR="003A631E">
        <w:t xml:space="preserve">, valamint </w:t>
      </w:r>
      <w:r w:rsidR="00CE6D78">
        <w:t>egy olyan</w:t>
      </w:r>
      <w:r w:rsidR="00356EE9">
        <w:rPr>
          <w:i/>
          <w:iCs/>
        </w:rPr>
        <w:t xml:space="preserve"> </w:t>
      </w:r>
      <w:r w:rsidR="00356EE9">
        <w:t>metódus</w:t>
      </w:r>
      <w:r w:rsidR="00CE6D78">
        <w:t xml:space="preserve"> is</w:t>
      </w:r>
      <w:r w:rsidR="00356EE9">
        <w:t>, mely ig</w:t>
      </w:r>
      <w:r w:rsidR="00C40270">
        <w:t>azzal tér vissza, ha a címhez köthető biztosítás státusza aktív és</w:t>
      </w:r>
      <w:r w:rsidR="00470DBB">
        <w:t xml:space="preserve"> hamissal, amennyiben ez a</w:t>
      </w:r>
      <w:r w:rsidR="006926AF">
        <w:t xml:space="preserve"> státusz </w:t>
      </w:r>
      <w:r w:rsidR="00470DBB">
        <w:t>inaktív.</w:t>
      </w:r>
      <w:r w:rsidR="006926AF">
        <w:t xml:space="preserve"> </w:t>
      </w:r>
    </w:p>
    <w:p w14:paraId="67F2B4F5" w14:textId="040E81AD" w:rsidR="005C39B8" w:rsidRPr="00B864D4" w:rsidRDefault="004218CD" w:rsidP="0083623D">
      <w:pPr>
        <w:spacing w:line="360" w:lineRule="auto"/>
      </w:pPr>
      <w:r>
        <w:t>Az első olyan függvény, mely a blokklánc állapot</w:t>
      </w:r>
      <w:r w:rsidR="00633ADB">
        <w:t>át megváltoztatja</w:t>
      </w:r>
      <w:r w:rsidR="00AB29A2">
        <w:t xml:space="preserve">, a biztosítás megkötésére szolgál. Két bemenő paramétert </w:t>
      </w:r>
      <w:r w:rsidR="00A13F4B">
        <w:t xml:space="preserve">szükséges megadni, melyek a digitális tárca publikus kulcsa, valamint a </w:t>
      </w:r>
      <w:r w:rsidR="00985402">
        <w:t>megkötni kívánt biztosítás kategóriáj</w:t>
      </w:r>
      <w:r w:rsidR="001E558A">
        <w:t>ának azonosítószáma</w:t>
      </w:r>
      <w:r w:rsidR="00985402">
        <w:t xml:space="preserve">. Ezt </w:t>
      </w:r>
      <w:r w:rsidR="00985402">
        <w:lastRenderedPageBreak/>
        <w:t>köve</w:t>
      </w:r>
      <w:r w:rsidR="002B16D8">
        <w:t xml:space="preserve">tően </w:t>
      </w:r>
      <w:r w:rsidR="00075F50">
        <w:t xml:space="preserve">a kategória számából létrehozunk egy </w:t>
      </w:r>
      <w:r w:rsidR="00E72E7C">
        <w:t>biztosítási kategória struktúrájú objektumot</w:t>
      </w:r>
      <w:r w:rsidR="00233CCE">
        <w:t xml:space="preserve">, valamint változóba mentjük a fizetési határidőt is, mely egyenlő lesz a jelenlegi időbélyeg és a </w:t>
      </w:r>
      <w:r w:rsidR="00BF228F">
        <w:t xml:space="preserve">publikus változó formájában elérhető, fizetés gyakoriságát </w:t>
      </w:r>
      <w:r w:rsidR="00973D29">
        <w:t>definiáló változó összegével.</w:t>
      </w:r>
      <w:r w:rsidR="0049279A">
        <w:t xml:space="preserve"> Ezután </w:t>
      </w:r>
      <w:r w:rsidR="00245E0D">
        <w:t xml:space="preserve">először létrehozunk egy eseményt, mely </w:t>
      </w:r>
      <w:r w:rsidR="0060079B">
        <w:t>egy új ügyfél regisztrációjá</w:t>
      </w:r>
      <w:r w:rsidR="00706246">
        <w:t>ra hívja fel a figyelmet, majd</w:t>
      </w:r>
      <w:r w:rsidR="00796056">
        <w:t xml:space="preserve"> </w:t>
      </w:r>
      <w:r w:rsidR="00655565">
        <w:t xml:space="preserve">a biztosítások tárolására </w:t>
      </w:r>
      <w:r w:rsidR="005F45C9">
        <w:t>kialakított</w:t>
      </w:r>
      <w:r w:rsidR="00655565">
        <w:t xml:space="preserve"> szótárban elmentésre kerül a biztosítás</w:t>
      </w:r>
      <w:r w:rsidR="005F45C9">
        <w:t xml:space="preserve">. </w:t>
      </w:r>
      <w:r w:rsidR="00161DC8">
        <w:t xml:space="preserve">A függvény a havidíj befizetésére szolgáló </w:t>
      </w:r>
      <w:r w:rsidR="00C04843">
        <w:t>metódus</w:t>
      </w:r>
      <w:r w:rsidR="00161DC8">
        <w:t xml:space="preserve"> meghívásával ér véget, hiszen </w:t>
      </w:r>
      <w:r w:rsidR="0063455B">
        <w:t>új szerződés megkötésekor automatikusan befizetésre kerül az első havi</w:t>
      </w:r>
      <w:r w:rsidR="00C04843">
        <w:t xml:space="preserve"> d</w:t>
      </w:r>
      <w:r w:rsidR="0063455B">
        <w:t>íj is.</w:t>
      </w:r>
      <w:r w:rsidR="004035F1">
        <w:t xml:space="preserve"> Ekkor csupán egy esemény keletkezik </w:t>
      </w:r>
      <w:r w:rsidR="005969D6">
        <w:t xml:space="preserve">két szükséges paraméterrel, melyek a publikus kulcs és a befizetendő összeg. Ez az </w:t>
      </w:r>
      <w:r w:rsidR="005969D6" w:rsidRPr="002B7020">
        <w:t>esemény a</w:t>
      </w:r>
      <w:r w:rsidR="00403517" w:rsidRPr="002B7020">
        <w:t>z eseménykezelőben</w:t>
      </w:r>
      <w:r w:rsidR="00403517">
        <w:t xml:space="preserve"> feldolgozásra kerül és abban az esetben, ha sikeresen lezajlott a díj befizetése</w:t>
      </w:r>
      <w:r w:rsidR="00A01F93">
        <w:t>, a fizetés megerősítése céljából kreált metódust hívja meg a</w:t>
      </w:r>
      <w:r w:rsidR="00C242F0">
        <w:t>z</w:t>
      </w:r>
      <w:r w:rsidR="004F3ACD">
        <w:t xml:space="preserve"> említett</w:t>
      </w:r>
      <w:r w:rsidR="00C242F0">
        <w:t xml:space="preserve"> komponens</w:t>
      </w:r>
      <w:r w:rsidR="00A01F93">
        <w:t>.</w:t>
      </w:r>
      <w:r w:rsidR="006C439F">
        <w:t xml:space="preserve"> Ez a függvény </w:t>
      </w:r>
      <w:r w:rsidR="0005658C">
        <w:t>azt az</w:t>
      </w:r>
      <w:r w:rsidR="006C439F">
        <w:t xml:space="preserve"> előfeltételt ellenőr</w:t>
      </w:r>
      <w:r w:rsidR="00E33701">
        <w:t>zi</w:t>
      </w:r>
      <w:r w:rsidR="006C439F">
        <w:t xml:space="preserve"> a lefutása előtt, hogy a tárca publikus kulcsa, ahonnan a függvényhívás megtörtént</w:t>
      </w:r>
      <w:r w:rsidR="00E33701">
        <w:t>,</w:t>
      </w:r>
      <w:r w:rsidR="006C439F">
        <w:t xml:space="preserve"> megegyezik-e a </w:t>
      </w:r>
      <w:r w:rsidR="00844376">
        <w:t xml:space="preserve">tagváltozóként deklarált </w:t>
      </w:r>
      <w:r w:rsidR="009147F9">
        <w:t>eseménykezelő</w:t>
      </w:r>
      <w:r w:rsidR="00844376">
        <w:t xml:space="preserve"> publikus kulcsával. Kezdetben ez</w:t>
      </w:r>
      <w:r w:rsidR="009E1E5F">
        <w:t>en változó értéke nulla, azonban a biztosítócég a szerződés blokkláncra történő telepítése után ezt az értéket be</w:t>
      </w:r>
      <w:r w:rsidR="00DD289F">
        <w:t xml:space="preserve"> tudja </w:t>
      </w:r>
      <w:r w:rsidR="001A01D2">
        <w:t>állítani</w:t>
      </w:r>
      <w:r w:rsidR="0080736E">
        <w:t xml:space="preserve"> a kívánt címre</w:t>
      </w:r>
      <w:r w:rsidR="00DD289F">
        <w:t xml:space="preserve">. Fontos, hogy </w:t>
      </w:r>
      <w:r w:rsidR="00801B54">
        <w:t>az átjáró címének beállítás</w:t>
      </w:r>
      <w:r w:rsidR="00CF1889">
        <w:t xml:space="preserve">a </w:t>
      </w:r>
      <w:r w:rsidR="00801B54">
        <w:t xml:space="preserve">csak a biztosítócég által </w:t>
      </w:r>
      <w:r w:rsidR="00CF1889">
        <w:t xml:space="preserve">történhet </w:t>
      </w:r>
      <w:r w:rsidR="00532701">
        <w:t>meg. A korábban említett Ownable szerződésből való öröklődés ezen a ponton kap értelmet</w:t>
      </w:r>
      <w:r w:rsidR="00B7593A">
        <w:t>.</w:t>
      </w:r>
      <w:r w:rsidR="00A01F93">
        <w:t xml:space="preserve"> </w:t>
      </w:r>
      <w:r w:rsidR="00273CEB">
        <w:t>A fizetés megerősítése függvény törzsében</w:t>
      </w:r>
      <w:r w:rsidR="00B864D4">
        <w:t xml:space="preserve"> beállításra kerülnek a </w:t>
      </w:r>
      <w:r w:rsidR="006A0644">
        <w:t xml:space="preserve">létrehozott </w:t>
      </w:r>
      <w:r w:rsidR="002F542F">
        <w:t xml:space="preserve">biztosítás státusza, következő fizetés ideje és a türelmi időszak vége </w:t>
      </w:r>
      <w:r w:rsidR="006A0644">
        <w:t>változók</w:t>
      </w:r>
      <w:r w:rsidR="00BF4C68">
        <w:t xml:space="preserve">, majd egy újabb esemény keletkezésével </w:t>
      </w:r>
      <w:r w:rsidR="009F3F52">
        <w:t xml:space="preserve">megerősíthetjük a felhasználót a fizetés </w:t>
      </w:r>
      <w:r w:rsidR="005205AA">
        <w:t xml:space="preserve">sikerességéről. </w:t>
      </w:r>
      <w:r w:rsidR="00A51C12">
        <w:t xml:space="preserve">Ezek mellett </w:t>
      </w:r>
      <w:r w:rsidR="004D5C06">
        <w:t xml:space="preserve">található </w:t>
      </w:r>
      <w:r w:rsidR="007A5E2E">
        <w:t>az okosszerződésben</w:t>
      </w:r>
      <w:r w:rsidR="004D5C06">
        <w:t xml:space="preserve"> </w:t>
      </w:r>
      <w:r w:rsidR="00A51C12">
        <w:t>még két fontos függvény</w:t>
      </w:r>
      <w:r w:rsidR="007A5E2E">
        <w:t>, melyek a</w:t>
      </w:r>
      <w:r w:rsidR="00B7593A">
        <w:t xml:space="preserve">z ügyfél felfüggesztése, illetve a biztosítás felmondása. </w:t>
      </w:r>
      <w:r w:rsidR="00F051E6">
        <w:t xml:space="preserve">Korábbi csak a biztosító </w:t>
      </w:r>
      <w:r w:rsidR="004B0BE4">
        <w:t xml:space="preserve">privát kulcsával történő </w:t>
      </w:r>
      <w:r w:rsidR="00C437D4">
        <w:t>aláírás</w:t>
      </w:r>
      <w:r w:rsidR="004B0BE4">
        <w:t>s</w:t>
      </w:r>
      <w:r w:rsidR="00C437D4">
        <w:t>al fogadható el</w:t>
      </w:r>
      <w:r w:rsidR="00591FE7">
        <w:t xml:space="preserve"> és a metódus törzsében a státusz inaktívvá változtatását követően egy esemény</w:t>
      </w:r>
      <w:r w:rsidR="004B0BE4">
        <w:t>t hoz létre</w:t>
      </w:r>
      <w:r w:rsidR="00C42117">
        <w:t>. Utóbbi</w:t>
      </w:r>
      <w:r w:rsidR="004B0BE4">
        <w:t xml:space="preserve"> </w:t>
      </w:r>
      <w:r w:rsidR="00B37B12">
        <w:t>esetében a biztosításokat tartalmazó szótárból kitörlésre kerül a</w:t>
      </w:r>
      <w:r w:rsidR="00586BCC">
        <w:t xml:space="preserve">z tranzakció küldője, melyet </w:t>
      </w:r>
      <w:r w:rsidR="00D25F2B">
        <w:t xml:space="preserve">szintén </w:t>
      </w:r>
      <w:r w:rsidR="00586BCC">
        <w:t xml:space="preserve">egy esemény </w:t>
      </w:r>
      <w:r w:rsidR="00D25F2B">
        <w:t>létrehozása</w:t>
      </w:r>
      <w:r w:rsidR="00586BCC">
        <w:t xml:space="preserve"> követ.</w:t>
      </w:r>
    </w:p>
    <w:p w14:paraId="6E91E2CA" w14:textId="175CA0F8" w:rsidR="00AF4B71" w:rsidRDefault="00AF4B71" w:rsidP="00AF4B71">
      <w:pPr>
        <w:pStyle w:val="Cmsor3"/>
      </w:pPr>
      <w:bookmarkStart w:id="84" w:name="_Ref120614100"/>
      <w:bookmarkStart w:id="85" w:name="_Toc121146194"/>
      <w:r>
        <w:t>Kárbejelentést kezelő okosszerződés</w:t>
      </w:r>
      <w:bookmarkEnd w:id="84"/>
      <w:bookmarkEnd w:id="85"/>
    </w:p>
    <w:p w14:paraId="75E94857" w14:textId="1FD0A566" w:rsidR="009876CF" w:rsidRDefault="00B27DF2" w:rsidP="00147875">
      <w:pPr>
        <w:spacing w:line="360" w:lineRule="auto"/>
      </w:pPr>
      <w:r>
        <w:t>A</w:t>
      </w:r>
      <w:r w:rsidR="00147875">
        <w:t>z absztrakt,</w:t>
      </w:r>
      <w:r>
        <w:t xml:space="preserve"> </w:t>
      </w:r>
      <w:r w:rsidR="0067623B">
        <w:t xml:space="preserve">kárbejelentésekért felelős okosszerződés a biztosítást kezelő </w:t>
      </w:r>
      <w:r w:rsidR="0080061C">
        <w:t xml:space="preserve">okosszerződésből öröklődik. </w:t>
      </w:r>
      <w:r w:rsidR="00BC6A59">
        <w:t>Programkódjában csak olyan függvényekkel találkozhatunk, melyek a kártérítéshez kapcsolódnak szorosan.</w:t>
      </w:r>
      <w:r w:rsidR="00C77049">
        <w:t xml:space="preserve"> Hasonlóan az őséhez, itt is van egy fő struktúra, mely </w:t>
      </w:r>
      <w:r w:rsidR="003529F0">
        <w:t xml:space="preserve">a </w:t>
      </w:r>
      <w:proofErr w:type="spellStart"/>
      <w:r w:rsidR="003529F0" w:rsidRPr="003529F0">
        <w:rPr>
          <w:i/>
          <w:iCs/>
        </w:rPr>
        <w:t>Report</w:t>
      </w:r>
      <w:proofErr w:type="spellEnd"/>
      <w:r w:rsidR="003529F0">
        <w:t xml:space="preserve"> nevet kapta. A</w:t>
      </w:r>
      <w:r w:rsidR="00063792">
        <w:t xml:space="preserve"> típus változói </w:t>
      </w:r>
      <w:r w:rsidR="00C64525">
        <w:t>többek között</w:t>
      </w:r>
      <w:r w:rsidR="00B00AFA">
        <w:t xml:space="preserve"> az</w:t>
      </w:r>
      <w:r w:rsidR="00063792">
        <w:t xml:space="preserve"> </w:t>
      </w:r>
      <w:r w:rsidR="00030E51">
        <w:t>automatikusan inkrementáló</w:t>
      </w:r>
      <w:r w:rsidR="00BA1B61">
        <w:t xml:space="preserve">dó </w:t>
      </w:r>
      <w:r w:rsidR="002B5C27">
        <w:t xml:space="preserve">azonosító, a </w:t>
      </w:r>
      <w:r w:rsidR="00F60C14">
        <w:t>hivatalos kárbejelentő dokumentum, valamint a kárt bizonyító fotó IPFS</w:t>
      </w:r>
      <w:r w:rsidR="000B5645">
        <w:t xml:space="preserve">-en értelmezett elérési útja, a kár összege, melyből kalkulálható </w:t>
      </w:r>
      <w:r w:rsidR="00C64525">
        <w:t xml:space="preserve">a kártérítés összege, </w:t>
      </w:r>
      <w:r w:rsidR="006D729C">
        <w:t xml:space="preserve">illetve egy </w:t>
      </w:r>
      <w:r w:rsidR="005C45B4">
        <w:t xml:space="preserve">igaz/hamis értékkel rendelkező státusz, mely megmutatja, hogy a </w:t>
      </w:r>
      <w:r w:rsidR="00A433D9">
        <w:t xml:space="preserve">bejelentés </w:t>
      </w:r>
      <w:r w:rsidR="00A433D9">
        <w:lastRenderedPageBreak/>
        <w:t xml:space="preserve">elfogadott állapotban van-e, vagy sem. Ezeket a </w:t>
      </w:r>
      <w:r w:rsidR="0085542E">
        <w:t xml:space="preserve">bejelentéseket – hasonlóan a </w:t>
      </w:r>
      <w:r w:rsidR="0085542E">
        <w:fldChar w:fldCharType="begin"/>
      </w:r>
      <w:r w:rsidR="0085542E">
        <w:instrText xml:space="preserve"> REF _Ref120541875 \r \h </w:instrText>
      </w:r>
      <w:r w:rsidR="0085542E">
        <w:fldChar w:fldCharType="separate"/>
      </w:r>
      <w:r w:rsidR="0091540A">
        <w:t>4.2.1</w:t>
      </w:r>
      <w:r w:rsidR="0085542E">
        <w:fldChar w:fldCharType="end"/>
      </w:r>
      <w:r w:rsidR="0085542E">
        <w:t xml:space="preserve">. fejezetben leírt okosszerződéshez </w:t>
      </w:r>
      <w:r w:rsidR="006E1145">
        <w:t>–</w:t>
      </w:r>
      <w:r w:rsidR="0085542E">
        <w:t xml:space="preserve"> </w:t>
      </w:r>
      <w:r w:rsidR="006E1145">
        <w:t xml:space="preserve">egy szótárban tároljuk. </w:t>
      </w:r>
      <w:r w:rsidR="00805C25">
        <w:t>A későbbi továbbfejleszthetőség</w:t>
      </w:r>
      <w:r w:rsidR="00D15014">
        <w:t xml:space="preserve"> érdekében a már elfogadott </w:t>
      </w:r>
      <w:r w:rsidR="001E5334">
        <w:t xml:space="preserve">kárbejelentések egy külön szótárban is </w:t>
      </w:r>
      <w:r w:rsidR="009F7E0F">
        <w:t>tárolásra kerülnek</w:t>
      </w:r>
      <w:r w:rsidR="001E5334">
        <w:t xml:space="preserve">, hogy </w:t>
      </w:r>
      <w:r w:rsidR="0043690E">
        <w:t>a</w:t>
      </w:r>
      <w:r w:rsidR="001E5334">
        <w:t xml:space="preserve"> keresés gyorsab</w:t>
      </w:r>
      <w:r w:rsidR="00FD6010">
        <w:t xml:space="preserve">b és olcsóbb legyen. </w:t>
      </w:r>
      <w:r w:rsidR="00A50DCB">
        <w:t>Publikus változó</w:t>
      </w:r>
      <w:r w:rsidR="00CE16FC">
        <w:t xml:space="preserve"> formájában</w:t>
      </w:r>
      <w:r w:rsidR="00A50DCB">
        <w:t xml:space="preserve"> </w:t>
      </w:r>
      <w:r w:rsidR="00CE16FC">
        <w:t>megjelenik a jelenleg el nem fogadott</w:t>
      </w:r>
      <w:r w:rsidR="00FC216C">
        <w:t>, elbírálás alatt álló kárbejelent</w:t>
      </w:r>
      <w:r w:rsidR="0043690E">
        <w:t>ések</w:t>
      </w:r>
      <w:r w:rsidR="00FC216C">
        <w:t xml:space="preserve"> száma</w:t>
      </w:r>
      <w:r w:rsidR="00B30D2C">
        <w:t xml:space="preserve"> is. </w:t>
      </w:r>
    </w:p>
    <w:p w14:paraId="5534DBF2" w14:textId="77777777" w:rsidR="009876CF" w:rsidRDefault="000B74A7" w:rsidP="00147875">
      <w:pPr>
        <w:spacing w:line="360" w:lineRule="auto"/>
      </w:pPr>
      <w:r>
        <w:t xml:space="preserve">A kód első részében itt is előfeltételek ellenőrzésére szolgáló függvények találhatók, majd </w:t>
      </w:r>
      <w:r w:rsidR="009A6339">
        <w:t xml:space="preserve">látható egy olyan metódus, mely attól függően, hogy a felhasználó rendelkezik-e </w:t>
      </w:r>
      <w:r w:rsidR="00A175C9">
        <w:t>kárbejelentéssel egy igaz/hamis értékkel tér vissza.</w:t>
      </w:r>
      <w:r w:rsidR="004C3631">
        <w:t xml:space="preserve"> </w:t>
      </w:r>
    </w:p>
    <w:p w14:paraId="18C8CAEA" w14:textId="77777777" w:rsidR="009876CF" w:rsidRDefault="004C3631" w:rsidP="00147875">
      <w:pPr>
        <w:spacing w:line="360" w:lineRule="auto"/>
      </w:pPr>
      <w:r>
        <w:t>Ezt követően elérkezünk a</w:t>
      </w:r>
      <w:r w:rsidR="005E79EB">
        <w:t>z okosszerződés legfontosabb metódusához, mely a kár bejelentés</w:t>
      </w:r>
      <w:r w:rsidR="00854720">
        <w:t xml:space="preserve">ére szolgál. </w:t>
      </w:r>
      <w:r w:rsidR="00B76FBC">
        <w:t xml:space="preserve">Paraméterként egy címet, két IPFS elérési útvonalat, valamint </w:t>
      </w:r>
      <w:r w:rsidR="000E74B4">
        <w:t>egy kárösszeget vár</w:t>
      </w:r>
      <w:r w:rsidR="00BA3463">
        <w:t xml:space="preserve">. </w:t>
      </w:r>
      <w:r w:rsidR="005F5AC9">
        <w:t>A</w:t>
      </w:r>
      <w:r w:rsidR="00C54DED">
        <w:t xml:space="preserve"> </w:t>
      </w:r>
      <w:r w:rsidR="00ED6FC4">
        <w:t xml:space="preserve">biztosító által </w:t>
      </w:r>
      <w:r w:rsidR="00C54DED">
        <w:t>térítendő</w:t>
      </w:r>
      <w:r w:rsidR="00ED6FC4">
        <w:t xml:space="preserve"> összeg kiszámolását követően megtörténik a bejelentés blokkláncon történő eltárolása, </w:t>
      </w:r>
      <w:r w:rsidR="00893E5E">
        <w:t>az aktív kár</w:t>
      </w:r>
      <w:r w:rsidR="00646E5C">
        <w:t>bejelentések számának</w:t>
      </w:r>
      <w:r w:rsidR="00893E5E">
        <w:t xml:space="preserve"> növelése</w:t>
      </w:r>
      <w:r w:rsidR="00853E7A">
        <w:t>, valamint keletkezik egy esemény a digitális tárca publikus kulcsával és a kárbejelentés azonosítójával.</w:t>
      </w:r>
      <w:r w:rsidR="002239AA">
        <w:t xml:space="preserve"> Azért csak az </w:t>
      </w:r>
      <w:r w:rsidR="00F12066">
        <w:t>azonosítót tartalmazza az esemény</w:t>
      </w:r>
      <w:r w:rsidR="002239AA">
        <w:t xml:space="preserve">, mert </w:t>
      </w:r>
      <w:r w:rsidR="009B3633">
        <w:t xml:space="preserve">ezek </w:t>
      </w:r>
      <w:r w:rsidR="002239AA">
        <w:t>igen költséges műveletek tudnak lenni, főleg</w:t>
      </w:r>
      <w:r w:rsidR="006033B7">
        <w:t>,</w:t>
      </w:r>
      <w:r w:rsidR="002239AA">
        <w:t xml:space="preserve"> ha egy </w:t>
      </w:r>
      <w:r w:rsidR="007B1612">
        <w:t xml:space="preserve">általunk kreált struktúrát próbálunk benne visszaadni, hiába az indexelt paraméterátadás. </w:t>
      </w:r>
    </w:p>
    <w:p w14:paraId="67E25763" w14:textId="3F080188" w:rsidR="00DA47DF" w:rsidRDefault="006033B7" w:rsidP="00147875">
      <w:pPr>
        <w:spacing w:line="360" w:lineRule="auto"/>
      </w:pPr>
      <w:commentRangeStart w:id="86"/>
      <w:r>
        <w:t xml:space="preserve">A </w:t>
      </w:r>
      <w:r w:rsidR="00E865C9">
        <w:t>kárbejelentések elbírálása a négy szem elv alapján működik</w:t>
      </w:r>
      <w:r w:rsidR="0074283E">
        <w:t xml:space="preserve"> </w:t>
      </w:r>
      <w:r w:rsidR="0074283E">
        <w:fldChar w:fldCharType="begin"/>
      </w:r>
      <w:r w:rsidR="0074283E">
        <w:instrText xml:space="preserve"> REF _Ref120609467 \r \h </w:instrText>
      </w:r>
      <w:r w:rsidR="0074283E">
        <w:fldChar w:fldCharType="separate"/>
      </w:r>
      <w:r w:rsidR="0091540A">
        <w:t>[34]</w:t>
      </w:r>
      <w:r w:rsidR="0074283E">
        <w:fldChar w:fldCharType="end"/>
      </w:r>
      <w:r w:rsidR="00E865C9">
        <w:t>.</w:t>
      </w:r>
      <w:r w:rsidR="00713738">
        <w:t xml:space="preserve"> Ezáltal lehetősége van a </w:t>
      </w:r>
      <w:r w:rsidR="009E02CC">
        <w:t xml:space="preserve">felhasználóknak </w:t>
      </w:r>
      <w:r w:rsidR="00994296">
        <w:t>felülvizsgálni</w:t>
      </w:r>
      <w:r w:rsidR="009E02CC">
        <w:t xml:space="preserve"> más </w:t>
      </w:r>
      <w:r w:rsidR="00994296">
        <w:t xml:space="preserve">ügyfelek által bejelentett káresetek érvényességét oly módon, hogy </w:t>
      </w:r>
      <w:r w:rsidR="00D92A1D">
        <w:t>egy érvényben lévő</w:t>
      </w:r>
      <w:r w:rsidR="00DA791F">
        <w:t xml:space="preserve"> </w:t>
      </w:r>
      <w:r w:rsidR="00D92A1D">
        <w:t>kártérítési kérelem</w:t>
      </w:r>
      <w:r w:rsidR="0068014C">
        <w:t xml:space="preserve">hez tartozó, a káresetről készült képet </w:t>
      </w:r>
      <w:r w:rsidR="00D43142">
        <w:t xml:space="preserve">látván eldönthetik, hogy szerintük ez egy valós kérelem, vagy sem. Amennyiben két különálló személy is úgy gondolja, hogy a kérelem </w:t>
      </w:r>
      <w:r w:rsidR="00C137D9">
        <w:t>helytálló, úgy a kárbejelentés elfogadott státuszba kerül és megtörténhet a kompenzáció kifizetése a biztosítócég részéről.</w:t>
      </w:r>
      <w:r w:rsidR="00DA47DF">
        <w:t xml:space="preserve"> </w:t>
      </w:r>
      <w:commentRangeEnd w:id="86"/>
      <w:r w:rsidR="00DA47DF">
        <w:rPr>
          <w:rStyle w:val="Jegyzethivatkozs"/>
        </w:rPr>
        <w:commentReference w:id="86"/>
      </w:r>
    </w:p>
    <w:p w14:paraId="5798135F" w14:textId="23C1BD23" w:rsidR="00C42117" w:rsidRPr="00C42117" w:rsidRDefault="0038308A" w:rsidP="00147875">
      <w:pPr>
        <w:spacing w:line="360" w:lineRule="auto"/>
      </w:pPr>
      <w:r>
        <w:t>Ez a</w:t>
      </w:r>
      <w:r w:rsidR="006400ED">
        <w:t xml:space="preserve"> gyakorlatban úgy néz ki, hogy a megfelelő képre navigálva (</w:t>
      </w:r>
      <w:r w:rsidR="006400ED" w:rsidRPr="006400ED">
        <w:rPr>
          <w:i/>
          <w:iCs/>
        </w:rPr>
        <w:fldChar w:fldCharType="begin"/>
      </w:r>
      <w:r w:rsidR="006400ED" w:rsidRPr="006400ED">
        <w:rPr>
          <w:i/>
          <w:iCs/>
        </w:rPr>
        <w:instrText xml:space="preserve"> REF _Ref120611899 \r \h </w:instrText>
      </w:r>
      <w:r w:rsidR="006400ED">
        <w:rPr>
          <w:i/>
          <w:iCs/>
        </w:rPr>
        <w:instrText xml:space="preserve"> \* MERGEFORMAT </w:instrText>
      </w:r>
      <w:r w:rsidR="006400ED" w:rsidRPr="006400ED">
        <w:rPr>
          <w:i/>
          <w:iCs/>
        </w:rPr>
      </w:r>
      <w:r w:rsidR="006400ED" w:rsidRPr="006400ED">
        <w:rPr>
          <w:i/>
          <w:iCs/>
        </w:rPr>
        <w:fldChar w:fldCharType="separate"/>
      </w:r>
      <w:r w:rsidR="0091540A">
        <w:rPr>
          <w:i/>
          <w:iCs/>
        </w:rPr>
        <w:t>4.1.6</w:t>
      </w:r>
      <w:r w:rsidR="006400ED" w:rsidRPr="006400ED">
        <w:rPr>
          <w:i/>
          <w:iCs/>
        </w:rPr>
        <w:fldChar w:fldCharType="end"/>
      </w:r>
      <w:r w:rsidR="006400ED" w:rsidRPr="006400ED">
        <w:rPr>
          <w:i/>
          <w:iCs/>
        </w:rPr>
        <w:t xml:space="preserve"> bekezdés</w:t>
      </w:r>
      <w:r w:rsidR="006400ED">
        <w:t>)</w:t>
      </w:r>
      <w:r w:rsidR="00047155">
        <w:t xml:space="preserve"> </w:t>
      </w:r>
      <w:r w:rsidR="00A157AA">
        <w:t xml:space="preserve">meghívásra kerül egy olyan függvény, mely feladata, hogy </w:t>
      </w:r>
      <w:r w:rsidR="003D2A65">
        <w:t>egy aktív kárbejelentés véletlenszerű kiválasztása után visszaad</w:t>
      </w:r>
      <w:r w:rsidR="00C73BED">
        <w:t>ni</w:t>
      </w:r>
      <w:r w:rsidR="003D2A65">
        <w:t xml:space="preserve"> </w:t>
      </w:r>
      <w:r w:rsidR="00AC3E5D">
        <w:t>a káresetről készült fotó IPFS elérési útvonalát</w:t>
      </w:r>
      <w:r w:rsidR="00A157AA">
        <w:t>.</w:t>
      </w:r>
      <w:r w:rsidR="005B6B3D">
        <w:t xml:space="preserve"> </w:t>
      </w:r>
      <w:commentRangeStart w:id="87"/>
      <w:r w:rsidR="005B6B3D">
        <w:t xml:space="preserve">Fontosnak érzem kiemelni, hogy a prototípus elkészítése során nem </w:t>
      </w:r>
      <w:r w:rsidR="005B5296">
        <w:t xml:space="preserve">biztonságos random szám generátort használtam. Az én megoldásomban </w:t>
      </w:r>
      <w:r w:rsidR="00F16721">
        <w:t>a jelenlegi blokk időbélyeg</w:t>
      </w:r>
      <w:r w:rsidR="00AF7310">
        <w:t>éből</w:t>
      </w:r>
      <w:r w:rsidR="00F16721">
        <w:t>, az üzenet küldőj</w:t>
      </w:r>
      <w:r w:rsidR="00AF7310">
        <w:t>ének címéből</w:t>
      </w:r>
      <w:r w:rsidR="00F16721">
        <w:t xml:space="preserve"> és egy véletlenszerű szám</w:t>
      </w:r>
      <w:r w:rsidR="00AF7310">
        <w:t xml:space="preserve">ból </w:t>
      </w:r>
      <w:r w:rsidR="00EB65B9">
        <w:t>SHA256</w:t>
      </w:r>
      <w:r w:rsidR="000272E1">
        <w:t xml:space="preserve"> algoritmus</w:t>
      </w:r>
      <w:r w:rsidR="00EB65B9">
        <w:t xml:space="preserve"> </w:t>
      </w:r>
      <w:r w:rsidR="000272E1">
        <w:fldChar w:fldCharType="begin"/>
      </w:r>
      <w:r w:rsidR="000272E1">
        <w:instrText xml:space="preserve"> REF _Ref120612531 \r \h </w:instrText>
      </w:r>
      <w:r w:rsidR="000272E1">
        <w:fldChar w:fldCharType="separate"/>
      </w:r>
      <w:r w:rsidR="0091540A">
        <w:t>[35]</w:t>
      </w:r>
      <w:r w:rsidR="000272E1">
        <w:fldChar w:fldCharType="end"/>
      </w:r>
      <w:r w:rsidR="000272E1">
        <w:t xml:space="preserve"> segítségével </w:t>
      </w:r>
      <w:r w:rsidR="00EB65B9">
        <w:t>hash-t generáltam</w:t>
      </w:r>
      <w:r w:rsidR="00E86931">
        <w:t xml:space="preserve">, amely maradékos osztásából nyertem ki a szükséges </w:t>
      </w:r>
      <w:r w:rsidR="002960F2">
        <w:t xml:space="preserve">véletlenszerű </w:t>
      </w:r>
      <w:r w:rsidR="00E86931">
        <w:t>indexet</w:t>
      </w:r>
      <w:r w:rsidR="00EB65B9">
        <w:t>.</w:t>
      </w:r>
      <w:r w:rsidR="00E86931">
        <w:t xml:space="preserve"> Ez valójában sérülékenységhez vezethet, </w:t>
      </w:r>
      <w:r w:rsidR="00E64F2E">
        <w:t xml:space="preserve">külső </w:t>
      </w:r>
      <w:r w:rsidR="00D72EFB">
        <w:t>orákulumok használata ajánlott</w:t>
      </w:r>
      <w:r w:rsidR="00E64F2E">
        <w:t xml:space="preserve"> </w:t>
      </w:r>
      <w:r w:rsidR="000272E1">
        <w:fldChar w:fldCharType="begin"/>
      </w:r>
      <w:r w:rsidR="000272E1">
        <w:instrText xml:space="preserve"> REF _Ref120612539 \r \h </w:instrText>
      </w:r>
      <w:r w:rsidR="000272E1">
        <w:fldChar w:fldCharType="separate"/>
      </w:r>
      <w:r w:rsidR="0091540A">
        <w:t>[36]</w:t>
      </w:r>
      <w:r w:rsidR="000272E1">
        <w:fldChar w:fldCharType="end"/>
      </w:r>
      <w:commentRangeEnd w:id="87"/>
      <w:r w:rsidR="00A9778C">
        <w:rPr>
          <w:rStyle w:val="Jegyzethivatkozs"/>
        </w:rPr>
        <w:commentReference w:id="87"/>
      </w:r>
      <w:r w:rsidR="00D72EFB">
        <w:t>.</w:t>
      </w:r>
      <w:r w:rsidR="00AC3E5D">
        <w:t xml:space="preserve"> </w:t>
      </w:r>
      <w:r w:rsidR="000A03AE">
        <w:t>A ké</w:t>
      </w:r>
      <w:r w:rsidR="004819FB">
        <w:t>pet látván, amennyiben a</w:t>
      </w:r>
      <w:r w:rsidR="00047155">
        <w:t xml:space="preserve"> káreset elbírálója </w:t>
      </w:r>
      <w:r w:rsidR="004819FB">
        <w:t>jogosnak</w:t>
      </w:r>
      <w:r w:rsidR="00B66B11">
        <w:t xml:space="preserve"> véli a</w:t>
      </w:r>
      <w:r w:rsidR="004819FB">
        <w:t xml:space="preserve"> követelést</w:t>
      </w:r>
      <w:r w:rsidR="00B66B11">
        <w:t xml:space="preserve">, egy </w:t>
      </w:r>
      <w:r w:rsidR="009D0C34">
        <w:t xml:space="preserve">olyan </w:t>
      </w:r>
      <w:r w:rsidR="00B66B11">
        <w:lastRenderedPageBreak/>
        <w:t xml:space="preserve">metódus </w:t>
      </w:r>
      <w:r w:rsidR="009D0C34">
        <w:t xml:space="preserve">fut le, amely a megfelelő esemény létrehozása után </w:t>
      </w:r>
      <w:r w:rsidR="00066EA6">
        <w:t>kibocsát egy GIT zsetont a bíráló félnek, majd ellenőrzi, hogy</w:t>
      </w:r>
      <w:r w:rsidR="006723E7">
        <w:t xml:space="preserve"> két fél által is elfogadásra került-e a kártérítési kérelem. </w:t>
      </w:r>
      <w:r w:rsidR="006C0F9E">
        <w:t>Ha</w:t>
      </w:r>
      <w:r w:rsidR="006723E7">
        <w:t xml:space="preserve"> igen, </w:t>
      </w:r>
      <w:r w:rsidR="00E0495D">
        <w:t xml:space="preserve">úgy a státusz megváltoztatásra kerül, valamint törlődik a szótárból a kárbejelentés. </w:t>
      </w:r>
      <w:r w:rsidR="006C0F9E">
        <w:t>A</w:t>
      </w:r>
      <w:r w:rsidR="007F2F01">
        <w:t xml:space="preserve"> függvénynek a feladata a bíráló fél </w:t>
      </w:r>
      <w:r w:rsidR="002727C9">
        <w:t>által leadott szavazatok számának növelése</w:t>
      </w:r>
      <w:r w:rsidR="00B75F1C">
        <w:t xml:space="preserve"> is</w:t>
      </w:r>
      <w:r w:rsidR="002727C9">
        <w:t xml:space="preserve">, </w:t>
      </w:r>
      <w:r w:rsidR="00031044">
        <w:t xml:space="preserve">ami abban az esetben, ha ez a szám ötre növekedett, </w:t>
      </w:r>
      <w:r w:rsidR="005A4721">
        <w:t>beállít egy felfüggesztési időszakot, ami alatt nem engedélyezett a szavazás.</w:t>
      </w:r>
      <w:r w:rsidR="00EC5938">
        <w:t xml:space="preserve"> Ez a telepített szerződés esetén egy nap. </w:t>
      </w:r>
      <w:r w:rsidR="00F27D44">
        <w:t xml:space="preserve">Ha az ügyfél szerint jogtalan a követelés, </w:t>
      </w:r>
      <w:r w:rsidR="007E5F05">
        <w:t xml:space="preserve">egy esemény keletkezése után szintén megkapja a jutalomként járó GIT zsetont, </w:t>
      </w:r>
      <w:r w:rsidR="00515955">
        <w:t xml:space="preserve">majd </w:t>
      </w:r>
      <w:r w:rsidR="00A220BE">
        <w:t>ebben az esetben</w:t>
      </w:r>
      <w:r w:rsidR="00515955">
        <w:t xml:space="preserve"> is ellenőrzésre kerül a leadott szavazatok száma. </w:t>
      </w:r>
      <w:r w:rsidR="009D0C34">
        <w:t xml:space="preserve">Lehetőség </w:t>
      </w:r>
      <w:r w:rsidR="00D616AC">
        <w:t xml:space="preserve">van a felhasználókat megkerülve, </w:t>
      </w:r>
      <w:r w:rsidR="00D57982">
        <w:t xml:space="preserve">a kárbejelentés </w:t>
      </w:r>
      <w:r w:rsidR="00D616AC">
        <w:t>közvetlenül a biztosító által történő elfogadásra</w:t>
      </w:r>
      <w:r w:rsidR="00FB4BEA">
        <w:t xml:space="preserve"> is. </w:t>
      </w:r>
      <w:r w:rsidR="00E12100">
        <w:t>Ekkor egy</w:t>
      </w:r>
      <w:r w:rsidR="00D35354">
        <w:t xml:space="preserve">, </w:t>
      </w:r>
      <w:r w:rsidR="00E12100">
        <w:t xml:space="preserve">csak a biztosítócég által </w:t>
      </w:r>
      <w:r w:rsidR="00E71AB7">
        <w:t>hívható</w:t>
      </w:r>
      <w:r w:rsidR="00D35354">
        <w:t xml:space="preserve"> </w:t>
      </w:r>
      <w:r w:rsidR="00E12100">
        <w:t xml:space="preserve">függvény </w:t>
      </w:r>
      <w:r w:rsidR="00520472">
        <w:t>fut l</w:t>
      </w:r>
      <w:r w:rsidR="003A017E">
        <w:t>e és végzi el az elfogadáshoz szükséges műveleteket.</w:t>
      </w:r>
      <w:r w:rsidR="00D4151D">
        <w:t xml:space="preserve"> </w:t>
      </w:r>
      <w:r w:rsidR="009E3DE4">
        <w:t xml:space="preserve">Ha egy kárbejelentés elfogadott státuszban van, a biztosítócég kezdeményezheti a </w:t>
      </w:r>
      <w:r w:rsidR="00CB2A64">
        <w:t>kártérítés kifizetését</w:t>
      </w:r>
      <w:r w:rsidR="009A7909">
        <w:t xml:space="preserve">, mely a célcím megadását követően egy eseményt generál. </w:t>
      </w:r>
      <w:r w:rsidR="00C717E2">
        <w:t>Ekkor a</w:t>
      </w:r>
      <w:r w:rsidR="0080736E">
        <w:t xml:space="preserve">z eseménykezelő </w:t>
      </w:r>
      <w:r w:rsidR="00E30A86">
        <w:t xml:space="preserve">a fizetési átjárón keresztül </w:t>
      </w:r>
      <w:r w:rsidR="00386DE9">
        <w:t xml:space="preserve">végrehajtja a </w:t>
      </w:r>
      <w:r w:rsidR="00A62AC2">
        <w:t>kártérítés ki</w:t>
      </w:r>
      <w:r w:rsidR="00386DE9">
        <w:t>fizetés</w:t>
      </w:r>
      <w:r w:rsidR="00A62AC2">
        <w:t>ét.</w:t>
      </w:r>
    </w:p>
    <w:p w14:paraId="3D470050" w14:textId="05ECEC17" w:rsidR="00AF4B71" w:rsidRDefault="00AD3147" w:rsidP="00AF4B71">
      <w:pPr>
        <w:pStyle w:val="Cmsor3"/>
      </w:pPr>
      <w:bookmarkStart w:id="88" w:name="_Toc121146195"/>
      <w:r>
        <w:t>Biztosítási zsetont kezelő okosszerződés</w:t>
      </w:r>
      <w:bookmarkEnd w:id="88"/>
    </w:p>
    <w:p w14:paraId="1C3072EB" w14:textId="77777777" w:rsidR="007675A4" w:rsidRDefault="00086168" w:rsidP="009D5778">
      <w:pPr>
        <w:spacing w:line="360" w:lineRule="auto"/>
      </w:pPr>
      <w:r>
        <w:t>Az utolsó, a blokkláncra feltelepített okosszerződés</w:t>
      </w:r>
      <w:r w:rsidR="009D5778">
        <w:t xml:space="preserve"> őse a kárbejelentésekért felelős okosszerződés. Tekintve, hogy ez az egyetlen nem absztrakt okosszerződés, </w:t>
      </w:r>
      <w:r w:rsidR="00C23F44">
        <w:t xml:space="preserve">a szerződés inicializálása során </w:t>
      </w:r>
      <w:r w:rsidR="00666B84">
        <w:t>fontos</w:t>
      </w:r>
      <w:r w:rsidR="009D5778">
        <w:t xml:space="preserve"> </w:t>
      </w:r>
      <w:r w:rsidR="005650A5">
        <w:t>volt az ERC20 program konstruktorának meghívás</w:t>
      </w:r>
      <w:r w:rsidR="00666B84">
        <w:t>a</w:t>
      </w:r>
      <w:r w:rsidR="005650A5">
        <w:t>.</w:t>
      </w:r>
      <w:r w:rsidR="00E45F3D">
        <w:t xml:space="preserve"> Így nyert értelme</w:t>
      </w:r>
      <w:r w:rsidR="00AB5B09">
        <w:t>t</w:t>
      </w:r>
      <w:r w:rsidR="00E45F3D">
        <w:t xml:space="preserve"> az úgynevezett </w:t>
      </w:r>
      <w:proofErr w:type="spellStart"/>
      <w:r w:rsidR="00E45F3D" w:rsidRPr="00287EDF">
        <w:rPr>
          <w:i/>
          <w:iCs/>
        </w:rPr>
        <w:t>Gas</w:t>
      </w:r>
      <w:proofErr w:type="spellEnd"/>
      <w:r w:rsidR="00E45F3D" w:rsidRPr="00287EDF">
        <w:rPr>
          <w:i/>
          <w:iCs/>
        </w:rPr>
        <w:t xml:space="preserve"> Insurance </w:t>
      </w:r>
      <w:proofErr w:type="spellStart"/>
      <w:r w:rsidR="00E45F3D" w:rsidRPr="00287EDF">
        <w:rPr>
          <w:i/>
          <w:iCs/>
        </w:rPr>
        <w:t>Token</w:t>
      </w:r>
      <w:proofErr w:type="spellEnd"/>
      <w:r w:rsidR="00E45F3D">
        <w:t xml:space="preserve">, vagy röviden </w:t>
      </w:r>
      <w:r w:rsidR="00E45F3D" w:rsidRPr="00287EDF">
        <w:rPr>
          <w:i/>
          <w:iCs/>
        </w:rPr>
        <w:t xml:space="preserve">GIT </w:t>
      </w:r>
      <w:r w:rsidR="00E45F3D">
        <w:t>zseton, mely</w:t>
      </w:r>
      <w:r w:rsidR="00287EDF">
        <w:t xml:space="preserve"> az alkalmazás életében fontos szerepe</w:t>
      </w:r>
      <w:r w:rsidR="000F3088">
        <w:t>t</w:t>
      </w:r>
      <w:r w:rsidR="00287EDF">
        <w:t xml:space="preserve"> </w:t>
      </w:r>
      <w:r w:rsidR="000F3088">
        <w:t>kap</w:t>
      </w:r>
      <w:r w:rsidR="00287EDF">
        <w:t xml:space="preserve">. </w:t>
      </w:r>
      <w:r w:rsidR="00666B84">
        <w:t xml:space="preserve">Minden olyan függvény, mely </w:t>
      </w:r>
      <w:r w:rsidR="00D42BF0">
        <w:t xml:space="preserve">kapcsolatban van az </w:t>
      </w:r>
      <w:r w:rsidR="000F3088">
        <w:t>ezekkel a</w:t>
      </w:r>
      <w:r w:rsidR="00E45F3D">
        <w:t xml:space="preserve"> zseton</w:t>
      </w:r>
      <w:r w:rsidR="000F3088">
        <w:t>okkal</w:t>
      </w:r>
      <w:r w:rsidR="00E45F3D">
        <w:t>, itt található</w:t>
      </w:r>
      <w:r w:rsidR="007675A4">
        <w:t>.</w:t>
      </w:r>
    </w:p>
    <w:p w14:paraId="6D29E13B" w14:textId="3A8A28B2" w:rsidR="003A017E" w:rsidRPr="00927EF7" w:rsidRDefault="00927EF7" w:rsidP="009D5778">
      <w:pPr>
        <w:spacing w:line="360" w:lineRule="auto"/>
      </w:pPr>
      <w:commentRangeStart w:id="89"/>
      <w:r>
        <w:t>Mint korábban említettem (</w:t>
      </w:r>
      <w:r w:rsidRPr="00927EF7">
        <w:rPr>
          <w:i/>
          <w:iCs/>
        </w:rPr>
        <w:fldChar w:fldCharType="begin"/>
      </w:r>
      <w:r w:rsidRPr="00927EF7">
        <w:rPr>
          <w:i/>
          <w:iCs/>
        </w:rPr>
        <w:instrText xml:space="preserve"> REF _Ref120614100 \r \h </w:instrText>
      </w:r>
      <w:r>
        <w:rPr>
          <w:i/>
          <w:iCs/>
        </w:rPr>
        <w:instrText xml:space="preserve"> \* MERGEFORMAT </w:instrText>
      </w:r>
      <w:r w:rsidRPr="00927EF7">
        <w:rPr>
          <w:i/>
          <w:iCs/>
        </w:rPr>
      </w:r>
      <w:r w:rsidRPr="00927EF7">
        <w:rPr>
          <w:i/>
          <w:iCs/>
        </w:rPr>
        <w:fldChar w:fldCharType="separate"/>
      </w:r>
      <w:r w:rsidR="0091540A">
        <w:rPr>
          <w:i/>
          <w:iCs/>
        </w:rPr>
        <w:t>4.2.2</w:t>
      </w:r>
      <w:r w:rsidRPr="00927EF7">
        <w:rPr>
          <w:i/>
          <w:iCs/>
        </w:rPr>
        <w:fldChar w:fldCharType="end"/>
      </w:r>
      <w:r w:rsidRPr="00927EF7">
        <w:rPr>
          <w:i/>
          <w:iCs/>
        </w:rPr>
        <w:t xml:space="preserve"> bekezdés</w:t>
      </w:r>
      <w:r>
        <w:t xml:space="preserve">) </w:t>
      </w:r>
      <w:r w:rsidR="00B61D27">
        <w:t xml:space="preserve">a kárbejelentések érvényességét felülvizsgáló szavazók </w:t>
      </w:r>
      <w:r w:rsidR="0050498A">
        <w:t xml:space="preserve">GIT zsetonokban részesülnek. Azonban nem ez az egyetlen mód a zsetonok gyűjtésére. Előfordulhat, hogy a felhasználó </w:t>
      </w:r>
      <w:r w:rsidR="00D8111D">
        <w:t xml:space="preserve">korábban befizetett </w:t>
      </w:r>
      <w:r w:rsidR="00E21504">
        <w:t xml:space="preserve">egy </w:t>
      </w:r>
      <w:r w:rsidR="00B32EA9">
        <w:t>tel</w:t>
      </w:r>
      <w:r w:rsidR="00E21504">
        <w:t xml:space="preserve">jes havi biztosítást, ezáltal </w:t>
      </w:r>
      <w:r w:rsidR="00ED04EB">
        <w:t xml:space="preserve">a befizetett kategória </w:t>
      </w:r>
      <w:r w:rsidR="00750C12">
        <w:t xml:space="preserve">által </w:t>
      </w:r>
      <w:r w:rsidR="007228DB">
        <w:t>előírt</w:t>
      </w:r>
      <w:r w:rsidR="00750C12">
        <w:t xml:space="preserve"> százalékokra jogosult kár esetén. Szerettem volna, ha flexibilisebb </w:t>
      </w:r>
      <w:r w:rsidR="00D936AF">
        <w:t xml:space="preserve">biztosítást tudna nyújtani az applikáció, mint az </w:t>
      </w:r>
      <w:r w:rsidR="00180AA0">
        <w:t>legtöbb</w:t>
      </w:r>
      <w:r w:rsidR="00D936AF">
        <w:t xml:space="preserve"> </w:t>
      </w:r>
      <w:r w:rsidR="002D0A29">
        <w:t xml:space="preserve">biztosítócég konstrukciói. Ezért </w:t>
      </w:r>
      <w:r w:rsidR="00092924">
        <w:t>úgy valósítottam meg az üzleti logikát</w:t>
      </w:r>
      <w:r w:rsidR="002D0A29">
        <w:t xml:space="preserve">, hogy a </w:t>
      </w:r>
      <w:r w:rsidR="00924F95">
        <w:t>fokozatok</w:t>
      </w:r>
      <w:r w:rsidR="00F61A6D">
        <w:t xml:space="preserve"> közötti váltás esetében ne kelljen megvárni a befizetett hónap lejártát, hanem </w:t>
      </w:r>
      <w:r w:rsidR="00AE79D7">
        <w:t xml:space="preserve">abban a pillanatban lehetőség legyen </w:t>
      </w:r>
      <w:r w:rsidR="001D27F3">
        <w:t xml:space="preserve">egy </w:t>
      </w:r>
      <w:r w:rsidR="00AE79D7">
        <w:t>más</w:t>
      </w:r>
      <w:r w:rsidR="001D27F3">
        <w:t xml:space="preserve">ik </w:t>
      </w:r>
      <w:r w:rsidR="00AE79D7">
        <w:t>kategóri</w:t>
      </w:r>
      <w:r w:rsidR="001D27F3">
        <w:t>ába történő átsorolásra</w:t>
      </w:r>
      <w:r w:rsidR="00AB7276">
        <w:t xml:space="preserve">, figyelembe véve azt, hogy az ügyfélnek még érvényes biztosítása van. </w:t>
      </w:r>
      <w:r w:rsidR="004C2B06">
        <w:t>Ez magasab</w:t>
      </w:r>
      <w:r w:rsidR="000B75B2">
        <w:t>b biztosítási csoportra történő váltás esetén a különbözet kifizetés</w:t>
      </w:r>
      <w:r w:rsidR="002B68FE">
        <w:t xml:space="preserve">ét vonja maga után. Alacsonyabb kategória választásakor pedig </w:t>
      </w:r>
      <w:r w:rsidR="00B9070F">
        <w:t xml:space="preserve">a konstrukció </w:t>
      </w:r>
      <w:r w:rsidR="002B68FE">
        <w:t>kompenzá</w:t>
      </w:r>
      <w:r w:rsidR="00B9070F">
        <w:t>lja a felhasználót GIT zsetonok</w:t>
      </w:r>
      <w:r w:rsidR="00E52A4C">
        <w:t xml:space="preserve">kal. </w:t>
      </w:r>
      <w:r w:rsidR="001561E0">
        <w:t>Ekkor figyelembe ves</w:t>
      </w:r>
      <w:r w:rsidR="001561E0">
        <w:lastRenderedPageBreak/>
        <w:t>szük, hogy egy, vagy két kategóriával alacsonyabb az újonnan választott biztosítás</w:t>
      </w:r>
      <w:r w:rsidR="00E62D48">
        <w:t>, valamint azt is, hogy hány nap van még a befizetett intervallumból. Az így kalkulált szabadon felhasználható zsetonok jóváírásra kerülnek az ügyfél számláján.</w:t>
      </w:r>
      <w:commentRangeEnd w:id="89"/>
      <w:r w:rsidR="0048737E">
        <w:rPr>
          <w:rStyle w:val="Jegyzethivatkozs"/>
        </w:rPr>
        <w:commentReference w:id="89"/>
      </w:r>
    </w:p>
    <w:p w14:paraId="3657CCB1" w14:textId="12A1CD3D" w:rsidR="00C42117" w:rsidRDefault="00D56F80" w:rsidP="0045490A">
      <w:pPr>
        <w:spacing w:line="360" w:lineRule="auto"/>
      </w:pPr>
      <w:r>
        <w:t>Ha</w:t>
      </w:r>
      <w:r w:rsidR="00A646A1">
        <w:t xml:space="preserve"> az ügyfél fizetési kötelezettséggel rendelkezik</w:t>
      </w:r>
      <w:r w:rsidR="00031E67">
        <w:t>,</w:t>
      </w:r>
      <w:r w:rsidR="00A646A1">
        <w:t xml:space="preserve"> – magasabb </w:t>
      </w:r>
      <w:r w:rsidR="00031E67">
        <w:t xml:space="preserve">kategóriába történő váltás esetén – </w:t>
      </w:r>
      <w:r>
        <w:t>egy eseménnyel jelezzük ezt a</w:t>
      </w:r>
      <w:r w:rsidR="00D7266C">
        <w:t xml:space="preserve">z eseménykezelő </w:t>
      </w:r>
      <w:r>
        <w:t xml:space="preserve">irányába, </w:t>
      </w:r>
      <w:r w:rsidR="001F40C6">
        <w:t>amely sikeres fizetés lebonyolítása esetén meghív</w:t>
      </w:r>
      <w:r w:rsidR="00705EBC">
        <w:t xml:space="preserve"> egy megerősítésre szolgáló függvényt, ahol lefutnak a szükséges műveletek</w:t>
      </w:r>
      <w:r w:rsidR="008709B7">
        <w:t xml:space="preserve">, mint a következő fizetési időpont beállítása, szerződésben </w:t>
      </w:r>
      <w:r w:rsidR="0045490A">
        <w:t xml:space="preserve">tárolt </w:t>
      </w:r>
      <w:r w:rsidR="008709B7">
        <w:t>kategória megvál</w:t>
      </w:r>
      <w:r w:rsidR="0045490A">
        <w:t>toztatása és a sikeres fizetést jelző esemény létrehozása.</w:t>
      </w:r>
    </w:p>
    <w:p w14:paraId="55777F92" w14:textId="2B188C2C" w:rsidR="0045490A" w:rsidRDefault="006D70D8" w:rsidP="0045490A">
      <w:pPr>
        <w:spacing w:line="360" w:lineRule="auto"/>
      </w:pPr>
      <w:commentRangeStart w:id="90"/>
      <w:r>
        <w:t>A már többször említett GIT zsetonok felhasználási módja a következő: amennyiben</w:t>
      </w:r>
      <w:r w:rsidR="001C4E0E">
        <w:t xml:space="preserve"> kárbejelentést szeretne tenni a felhasználó és</w:t>
      </w:r>
      <w:r>
        <w:t xml:space="preserve"> rendelkezik </w:t>
      </w:r>
      <w:r w:rsidR="001C4E0E">
        <w:t xml:space="preserve">egy vagy több zsetonnal, </w:t>
      </w:r>
      <w:r w:rsidR="003D20B9">
        <w:t xml:space="preserve">lehetősége van a zsetonokat felhasználni plusz kártérítési százalékokért cserébe. Ha például az ügyfél </w:t>
      </w:r>
      <w:r w:rsidR="00330541">
        <w:t xml:space="preserve">a keletkezett kár </w:t>
      </w:r>
      <w:r w:rsidR="003D20B9">
        <w:t>20</w:t>
      </w:r>
      <w:r w:rsidR="00330541">
        <w:t xml:space="preserve"> százalékának megtérítésére jogosult és rendelkezik 5 GIT zsetonnal,</w:t>
      </w:r>
      <w:r w:rsidR="00ED5938">
        <w:t xml:space="preserve"> amelyeket fel kíván használni, úgy </w:t>
      </w:r>
      <w:r w:rsidR="00B87F6C">
        <w:t xml:space="preserve">érvényes kárbejelentés esetén </w:t>
      </w:r>
      <w:r w:rsidR="00A87501">
        <w:t xml:space="preserve">a kár 25 százalékának megfelelő összeg </w:t>
      </w:r>
      <w:r w:rsidR="00EF0C09">
        <w:t>kerül átutalásra a számlájára</w:t>
      </w:r>
      <w:r w:rsidR="00F93012">
        <w:t xml:space="preserve">. </w:t>
      </w:r>
      <w:commentRangeEnd w:id="90"/>
      <w:r w:rsidR="00A87501">
        <w:rPr>
          <w:rStyle w:val="Jegyzethivatkozs"/>
        </w:rPr>
        <w:commentReference w:id="90"/>
      </w:r>
    </w:p>
    <w:p w14:paraId="043D7BD9" w14:textId="23B4C44C" w:rsidR="008C2FF7" w:rsidRDefault="008C2FF7" w:rsidP="0045490A">
      <w:pPr>
        <w:spacing w:line="360" w:lineRule="auto"/>
        <w:rPr>
          <w:i/>
          <w:iCs/>
        </w:rPr>
      </w:pPr>
      <w:r>
        <w:t xml:space="preserve">Az </w:t>
      </w:r>
      <w:r w:rsidR="00400B19">
        <w:t xml:space="preserve">elkészült </w:t>
      </w:r>
      <w:r>
        <w:t>okosszerződés a teljes üzleti logikát tartalmazza,</w:t>
      </w:r>
      <w:r w:rsidR="00400B19">
        <w:t xml:space="preserve"> melyek az öröklődés lehetőségének köszönhetően külön </w:t>
      </w:r>
      <w:r w:rsidR="00E56387">
        <w:t>állományokban találhatók. A</w:t>
      </w:r>
      <w:r>
        <w:t xml:space="preserve"> </w:t>
      </w:r>
      <w:proofErr w:type="spellStart"/>
      <w:r>
        <w:t>Goerli</w:t>
      </w:r>
      <w:proofErr w:type="spellEnd"/>
      <w:r>
        <w:t xml:space="preserve"> </w:t>
      </w:r>
      <w:r w:rsidR="00E56387">
        <w:t xml:space="preserve">Testnet-re </w:t>
      </w:r>
      <w:r w:rsidR="00D268E1">
        <w:fldChar w:fldCharType="begin"/>
      </w:r>
      <w:r w:rsidR="00D268E1">
        <w:instrText xml:space="preserve"> REF _Ref120619493 \r \h </w:instrText>
      </w:r>
      <w:r w:rsidR="00D268E1">
        <w:fldChar w:fldCharType="separate"/>
      </w:r>
      <w:r w:rsidR="0091540A">
        <w:t>[37]</w:t>
      </w:r>
      <w:r w:rsidR="00D268E1">
        <w:fldChar w:fldCharType="end"/>
      </w:r>
      <w:r w:rsidR="00E56387">
        <w:t xml:space="preserve"> </w:t>
      </w:r>
      <w:r w:rsidR="00A31644">
        <w:t xml:space="preserve">így csupán ez az egy okosszerződés került telepítésre, az alábbi címre: </w:t>
      </w:r>
      <w:r w:rsidR="00A31644" w:rsidRPr="00A31644">
        <w:rPr>
          <w:i/>
          <w:iCs/>
        </w:rPr>
        <w:t>0xb9A1d17e0251Da8bc3E60D904dd082b13e453A1D</w:t>
      </w:r>
      <w:r w:rsidR="004C20A2">
        <w:rPr>
          <w:rStyle w:val="Lbjegyzet-hivatkozs"/>
          <w:i/>
          <w:iCs/>
        </w:rPr>
        <w:footnoteReference w:id="7"/>
      </w:r>
      <w:r w:rsidR="00D268E1">
        <w:rPr>
          <w:i/>
          <w:iCs/>
        </w:rPr>
        <w:t xml:space="preserve">. </w:t>
      </w:r>
    </w:p>
    <w:p w14:paraId="3B171DAF" w14:textId="256646CB" w:rsidR="00EC7684" w:rsidRDefault="00EC7684" w:rsidP="00EC7684">
      <w:pPr>
        <w:pStyle w:val="Cmsor2"/>
        <w:spacing w:line="360" w:lineRule="auto"/>
      </w:pPr>
      <w:bookmarkStart w:id="91" w:name="_Ref120226285"/>
      <w:bookmarkStart w:id="92" w:name="_Toc121146196"/>
      <w:r>
        <w:t>Elosztott dokumentumtár</w:t>
      </w:r>
      <w:bookmarkEnd w:id="91"/>
      <w:bookmarkEnd w:id="92"/>
    </w:p>
    <w:p w14:paraId="67172C34" w14:textId="425A7FF4" w:rsidR="00313A20" w:rsidRDefault="005627F5" w:rsidP="00B203CA">
      <w:pPr>
        <w:spacing w:line="360" w:lineRule="auto"/>
      </w:pPr>
      <w:r>
        <w:t xml:space="preserve">A mobilalkalmazás az elosztottság </w:t>
      </w:r>
      <w:r w:rsidR="00B203CA">
        <w:t xml:space="preserve">elvén alapszik. Mint korábban említettem, az üzleti logika </w:t>
      </w:r>
      <w:r w:rsidR="008B2DE5">
        <w:t xml:space="preserve">blokklánc alapú működése csökkenti a sebezhetőséget, tekintve, hogy nincs egy központi szerver, amely leállása az alkalmazás </w:t>
      </w:r>
      <w:r w:rsidR="00F903B4">
        <w:t xml:space="preserve">hibás működéséhez vezethet. Mivel </w:t>
      </w:r>
      <w:r w:rsidR="00584E6B">
        <w:t>az applikáció</w:t>
      </w:r>
      <w:r w:rsidR="008E7BAE">
        <w:t>ban</w:t>
      </w:r>
      <w:r w:rsidR="00584E6B">
        <w:t xml:space="preserve"> </w:t>
      </w:r>
      <w:r w:rsidR="008E7BAE">
        <w:t>állományok kezelése is elengedhetetlen –</w:t>
      </w:r>
      <w:r w:rsidR="00584E6B">
        <w:t xml:space="preserve"> például a kár</w:t>
      </w:r>
      <w:r w:rsidR="00470EA4">
        <w:t xml:space="preserve">bejelentés leadása esetén feltöltendő kép, illetve dokumentum </w:t>
      </w:r>
      <w:r w:rsidR="00AA598A">
        <w:t>–</w:t>
      </w:r>
      <w:r w:rsidR="008E7BAE">
        <w:t xml:space="preserve"> </w:t>
      </w:r>
      <w:r w:rsidR="00AA598A">
        <w:t xml:space="preserve">felmerült az </w:t>
      </w:r>
      <w:r w:rsidR="00ED0925">
        <w:t>ötlet, miszerint ezek tárolása is történhetne elosztott módon az IPFS platform (</w:t>
      </w:r>
      <w:r w:rsidR="00ED0925" w:rsidRPr="00ED0925">
        <w:rPr>
          <w:i/>
          <w:iCs/>
        </w:rPr>
        <w:fldChar w:fldCharType="begin"/>
      </w:r>
      <w:r w:rsidR="00ED0925" w:rsidRPr="00ED0925">
        <w:rPr>
          <w:i/>
          <w:iCs/>
        </w:rPr>
        <w:instrText xml:space="preserve"> REF _Ref120629078 \r \h </w:instrText>
      </w:r>
      <w:r w:rsidR="00ED0925">
        <w:rPr>
          <w:i/>
          <w:iCs/>
        </w:rPr>
        <w:instrText xml:space="preserve"> \* MERGEFORMAT </w:instrText>
      </w:r>
      <w:r w:rsidR="00ED0925" w:rsidRPr="00ED0925">
        <w:rPr>
          <w:i/>
          <w:iCs/>
        </w:rPr>
      </w:r>
      <w:r w:rsidR="00ED0925" w:rsidRPr="00ED0925">
        <w:rPr>
          <w:i/>
          <w:iCs/>
        </w:rPr>
        <w:fldChar w:fldCharType="separate"/>
      </w:r>
      <w:r w:rsidR="0091540A">
        <w:rPr>
          <w:i/>
          <w:iCs/>
        </w:rPr>
        <w:t>2.3.3</w:t>
      </w:r>
      <w:r w:rsidR="00ED0925" w:rsidRPr="00ED0925">
        <w:rPr>
          <w:i/>
          <w:iCs/>
        </w:rPr>
        <w:fldChar w:fldCharType="end"/>
      </w:r>
      <w:r w:rsidR="00ED0925" w:rsidRPr="00ED0925">
        <w:rPr>
          <w:i/>
          <w:iCs/>
        </w:rPr>
        <w:t xml:space="preserve"> bekezdés</w:t>
      </w:r>
      <w:r w:rsidR="00ED0925">
        <w:t xml:space="preserve">) segítségével. </w:t>
      </w:r>
      <w:r w:rsidR="00B3335D">
        <w:t>Segítette</w:t>
      </w:r>
      <w:r w:rsidR="0085374B">
        <w:t xml:space="preserve"> a helyzetet, hogy a Solidity nyelven íródott okosszerződések</w:t>
      </w:r>
      <w:r w:rsidR="00AF0261">
        <w:t xml:space="preserve"> IPFS</w:t>
      </w:r>
      <w:r w:rsidR="001122E5">
        <w:t xml:space="preserve"> integrációja rendkívül egyszerű feladat</w:t>
      </w:r>
      <w:r w:rsidR="00403907">
        <w:t xml:space="preserve">. Csupán az IPFS azonosító eltárolására van szükség, mely egyszerű karakterlánc formájában megtehető. </w:t>
      </w:r>
      <w:r w:rsidR="003204CE">
        <w:t>Ezért</w:t>
      </w:r>
      <w:r w:rsidR="008D59FA">
        <w:t xml:space="preserve"> </w:t>
      </w:r>
      <w:r w:rsidR="00167F0B">
        <w:t>kezdtem el</w:t>
      </w:r>
      <w:r w:rsidR="00EB5E4F">
        <w:t xml:space="preserve"> a </w:t>
      </w:r>
      <w:r w:rsidR="00343CA9">
        <w:t>REST API fejlesztés</w:t>
      </w:r>
      <w:r w:rsidR="00167F0B">
        <w:t>ét</w:t>
      </w:r>
      <w:r w:rsidR="00DB1258">
        <w:t>, mely fájlok IPFS platformon történő megosztásáért és lekérdezéséért felelős</w:t>
      </w:r>
      <w:r w:rsidR="00B57417">
        <w:t>.</w:t>
      </w:r>
      <w:r w:rsidR="00B22BE0">
        <w:t xml:space="preserve"> </w:t>
      </w:r>
    </w:p>
    <w:p w14:paraId="4C5BF9CE" w14:textId="6326A5AD" w:rsidR="007C34D3" w:rsidRDefault="00B57417" w:rsidP="00B203CA">
      <w:pPr>
        <w:spacing w:line="360" w:lineRule="auto"/>
      </w:pPr>
      <w:r>
        <w:lastRenderedPageBreak/>
        <w:t>A</w:t>
      </w:r>
      <w:r w:rsidR="00A4167E">
        <w:t xml:space="preserve">hogyan azt a </w:t>
      </w:r>
      <w:r w:rsidR="00A4167E">
        <w:fldChar w:fldCharType="begin"/>
      </w:r>
      <w:r w:rsidR="00A4167E">
        <w:instrText xml:space="preserve"> REF _Ref120630074 \r \h </w:instrText>
      </w:r>
      <w:r w:rsidR="00A4167E">
        <w:fldChar w:fldCharType="separate"/>
      </w:r>
      <w:r w:rsidR="0091540A">
        <w:t>2.3.3</w:t>
      </w:r>
      <w:r w:rsidR="00A4167E">
        <w:fldChar w:fldCharType="end"/>
      </w:r>
      <w:r w:rsidR="00A4167E">
        <w:t xml:space="preserve">. fejezetben is említettem, </w:t>
      </w:r>
      <w:r w:rsidR="00D102DD">
        <w:t xml:space="preserve">léteznek olyan cégek, amelyek távoli megjelölő szolgáltatást </w:t>
      </w:r>
      <w:r w:rsidR="002373B7">
        <w:t>kínálnak</w:t>
      </w:r>
      <w:r w:rsidR="00D102DD">
        <w:t xml:space="preserve"> a fájljaink számára, </w:t>
      </w:r>
      <w:r w:rsidR="002373B7">
        <w:t xml:space="preserve">ezzel biztosítva </w:t>
      </w:r>
      <w:r w:rsidR="00E73E0C">
        <w:t>a</w:t>
      </w:r>
      <w:r w:rsidR="004A066B">
        <w:t>zok</w:t>
      </w:r>
      <w:r w:rsidR="00E73E0C">
        <w:t xml:space="preserve"> redundáns tárolás</w:t>
      </w:r>
      <w:r w:rsidR="004A066B">
        <w:t>át</w:t>
      </w:r>
      <w:r w:rsidR="00E73E0C">
        <w:t>.</w:t>
      </w:r>
      <w:r w:rsidR="004A066B">
        <w:t xml:space="preserve"> Mivel ezen szolgáltatások </w:t>
      </w:r>
      <w:r w:rsidR="00FB3C91">
        <w:t xml:space="preserve">általában nem ingyen vehetők igénybe, ezért az általam készített </w:t>
      </w:r>
      <w:r w:rsidR="004A1C85">
        <w:t xml:space="preserve">dokumentumtár </w:t>
      </w:r>
      <w:r w:rsidR="00175E00">
        <w:t>csak a saját csomóponton történő tárolást teszi lehetővé</w:t>
      </w:r>
      <w:r w:rsidR="008F3BAA">
        <w:t xml:space="preserve">. Ezen a csomóponton azonban minden </w:t>
      </w:r>
      <w:r w:rsidR="00655FEC">
        <w:t xml:space="preserve">tárolni kívánt adat megjelölésre kerül, </w:t>
      </w:r>
      <w:r w:rsidR="00A91A85">
        <w:t xml:space="preserve">megakadályozva ezzel azt, hogy a szemétgyűjtő felszabadítsa </w:t>
      </w:r>
      <w:r w:rsidR="001448E4">
        <w:t xml:space="preserve">azokat. </w:t>
      </w:r>
      <w:r w:rsidR="00647C18">
        <w:t xml:space="preserve">Szerettem volna elkerülni továbbá azt, hogy a megosztott állományok </w:t>
      </w:r>
      <w:r w:rsidR="00653C1D">
        <w:t>össze-vissza szerepeljenek a csomóponton belül.</w:t>
      </w:r>
      <w:r w:rsidR="00B2544E">
        <w:t xml:space="preserve"> Ezért, valamint az automatikus megjelölés miatt használtam a</w:t>
      </w:r>
      <w:r w:rsidR="0029190A">
        <w:t xml:space="preserve">z IPFS Files </w:t>
      </w:r>
      <w:r w:rsidR="007C34D3">
        <w:fldChar w:fldCharType="begin"/>
      </w:r>
      <w:r w:rsidR="007C34D3">
        <w:instrText xml:space="preserve"> REF _Ref120630882 \r \h </w:instrText>
      </w:r>
      <w:r w:rsidR="007C34D3">
        <w:fldChar w:fldCharType="separate"/>
      </w:r>
      <w:r w:rsidR="0091540A">
        <w:t>[38]</w:t>
      </w:r>
      <w:r w:rsidR="007C34D3">
        <w:fldChar w:fldCharType="end"/>
      </w:r>
      <w:r w:rsidR="002F297B">
        <w:t xml:space="preserve"> nevezetű API-t</w:t>
      </w:r>
      <w:r w:rsidR="007C34D3">
        <w:t>, mely ezekre a problémákra ad megoldást.</w:t>
      </w:r>
    </w:p>
    <w:p w14:paraId="3248C568" w14:textId="36F77F08" w:rsidR="00AA6926" w:rsidRDefault="0052723E" w:rsidP="0045490A">
      <w:pPr>
        <w:spacing w:line="360" w:lineRule="auto"/>
        <w:rPr>
          <w:i/>
          <w:iCs/>
        </w:rPr>
      </w:pPr>
      <w:r>
        <w:t xml:space="preserve">Használata során hasonló műveleteket </w:t>
      </w:r>
      <w:r w:rsidR="00817605">
        <w:t xml:space="preserve">végezhetünk, mint egy Linux </w:t>
      </w:r>
      <w:r w:rsidR="00AB423D">
        <w:t xml:space="preserve">fájlrendszer esetében </w:t>
      </w:r>
      <w:r w:rsidR="00AB423D">
        <w:fldChar w:fldCharType="begin"/>
      </w:r>
      <w:r w:rsidR="00AB423D">
        <w:instrText xml:space="preserve"> REF _Ref120631091 \r \h </w:instrText>
      </w:r>
      <w:r w:rsidR="00AB423D">
        <w:fldChar w:fldCharType="separate"/>
      </w:r>
      <w:r w:rsidR="0091540A">
        <w:t>[39]</w:t>
      </w:r>
      <w:r w:rsidR="00AB423D">
        <w:fldChar w:fldCharType="end"/>
      </w:r>
      <w:r w:rsidR="00AB423D">
        <w:t xml:space="preserve">. </w:t>
      </w:r>
      <w:r w:rsidR="005B447C">
        <w:t>Így merült fel az az ötlet, hogy a</w:t>
      </w:r>
      <w:r w:rsidR="00945488">
        <w:t>z összetartozó</w:t>
      </w:r>
      <w:r w:rsidR="005B447C">
        <w:t xml:space="preserve"> fájlokat</w:t>
      </w:r>
      <w:r w:rsidR="00945488">
        <w:t xml:space="preserve"> külön-külön mappákban </w:t>
      </w:r>
      <w:r w:rsidR="00AB49B9">
        <w:t>kerüljenek tárolásra</w:t>
      </w:r>
      <w:r w:rsidR="00945488">
        <w:t xml:space="preserve">, elkerülve ezzel a csomópont felett eluralkodó káoszt. </w:t>
      </w:r>
      <w:r w:rsidR="00BB1CF3">
        <w:t xml:space="preserve">Általános esetben a fájlok egy </w:t>
      </w:r>
      <w:r w:rsidR="005B4D6A">
        <w:t>hash érték segítségével kérdezhetők le, azonban az API lehetővé teszi, hogy az elérési út alapján történjen a lekérdezés</w:t>
      </w:r>
      <w:r w:rsidR="000947F3">
        <w:t xml:space="preserve">, melynek </w:t>
      </w:r>
      <w:r w:rsidR="00502AFB">
        <w:t xml:space="preserve">szintaktikája </w:t>
      </w:r>
      <w:r w:rsidR="00595D9E">
        <w:t xml:space="preserve">a következő: </w:t>
      </w:r>
      <w:r w:rsidR="00573D1F" w:rsidRPr="00573D1F">
        <w:rPr>
          <w:i/>
          <w:iCs/>
        </w:rPr>
        <w:t>/{</w:t>
      </w:r>
      <w:r w:rsidR="00595D9E" w:rsidRPr="00573D1F">
        <w:rPr>
          <w:i/>
          <w:iCs/>
        </w:rPr>
        <w:t xml:space="preserve">mappa </w:t>
      </w:r>
      <w:r w:rsidR="00573D1F" w:rsidRPr="00573D1F">
        <w:rPr>
          <w:i/>
          <w:iCs/>
        </w:rPr>
        <w:t>neve}/</w:t>
      </w:r>
      <w:r w:rsidR="00595D9E" w:rsidRPr="00573D1F">
        <w:rPr>
          <w:i/>
          <w:iCs/>
        </w:rPr>
        <w:t>{fájl neve}</w:t>
      </w:r>
      <w:r w:rsidR="00573D1F">
        <w:rPr>
          <w:i/>
          <w:iCs/>
        </w:rPr>
        <w:t>.</w:t>
      </w:r>
    </w:p>
    <w:p w14:paraId="7C214C43" w14:textId="25753754" w:rsidR="00EE7B42" w:rsidRDefault="005F2EDD" w:rsidP="0045490A">
      <w:pPr>
        <w:spacing w:line="360" w:lineRule="auto"/>
      </w:pPr>
      <w:r>
        <w:t>A Node.js projekt inicializálását követően pár függőség telepítésére volt szükség. Ilyen függőség az Express, amivel nagyon könnyedén definiálhatók végpontok</w:t>
      </w:r>
      <w:r w:rsidR="00453A75">
        <w:t>, melyekre http k</w:t>
      </w:r>
      <w:r w:rsidR="00612C8D">
        <w:t xml:space="preserve">éréseket várunk. </w:t>
      </w:r>
      <w:r w:rsidR="00814E1C">
        <w:t xml:space="preserve">Emellett fontos </w:t>
      </w:r>
      <w:r w:rsidR="00752FB8">
        <w:t xml:space="preserve">elem az IPFS </w:t>
      </w:r>
      <w:r w:rsidR="007F7716">
        <w:t>fő</w:t>
      </w:r>
      <w:r w:rsidR="00752FB8">
        <w:t>könyvtára is</w:t>
      </w:r>
      <w:r w:rsidR="00C26E90">
        <w:t>, mely tartalmazza a korábban említett Files API-t</w:t>
      </w:r>
      <w:r w:rsidR="00793599">
        <w:t>.</w:t>
      </w:r>
      <w:r w:rsidR="00752FB8">
        <w:t xml:space="preserve"> </w:t>
      </w:r>
      <w:r w:rsidR="00F37799">
        <w:t xml:space="preserve">Többféle IPFS disztribúció </w:t>
      </w:r>
      <w:r w:rsidR="0063638F">
        <w:t xml:space="preserve">közül választhatunk, az általam fejlesztett verzió </w:t>
      </w:r>
      <w:r w:rsidR="00E73F7E">
        <w:t>a go-</w:t>
      </w:r>
      <w:proofErr w:type="spellStart"/>
      <w:r w:rsidR="00E73F7E">
        <w:t>ipfs</w:t>
      </w:r>
      <w:proofErr w:type="spellEnd"/>
      <w:r w:rsidR="00DD6E81">
        <w:t xml:space="preserve"> </w:t>
      </w:r>
      <w:r w:rsidR="00DD6E81">
        <w:fldChar w:fldCharType="begin"/>
      </w:r>
      <w:r w:rsidR="00DD6E81">
        <w:instrText xml:space="preserve"> REF _Ref120696542 \r \h </w:instrText>
      </w:r>
      <w:r w:rsidR="00DD6E81">
        <w:fldChar w:fldCharType="separate"/>
      </w:r>
      <w:r w:rsidR="0091540A">
        <w:t>[40]</w:t>
      </w:r>
      <w:r w:rsidR="00DD6E81">
        <w:fldChar w:fldCharType="end"/>
      </w:r>
      <w:r w:rsidR="00E73F7E">
        <w:t xml:space="preserve"> 0.12.2-es verzióján lett tesztelve. Elengedhetetlen még az alkalmazás futtatásához a </w:t>
      </w:r>
      <w:r w:rsidR="001F7693">
        <w:t xml:space="preserve">legalább 16-os verziószámú </w:t>
      </w:r>
      <w:r w:rsidR="003A3878">
        <w:t>N</w:t>
      </w:r>
      <w:r w:rsidR="003445C3">
        <w:t>ode.js</w:t>
      </w:r>
      <w:r w:rsidR="00842757">
        <w:t xml:space="preserve"> kliens</w:t>
      </w:r>
      <w:r w:rsidR="003445C3">
        <w:t>.</w:t>
      </w:r>
    </w:p>
    <w:p w14:paraId="461D5966" w14:textId="24779323" w:rsidR="00EC7684" w:rsidRDefault="0087640E" w:rsidP="0045490A">
      <w:pPr>
        <w:spacing w:line="360" w:lineRule="auto"/>
      </w:pPr>
      <w:r>
        <w:t xml:space="preserve">Az elkészült </w:t>
      </w:r>
      <w:r w:rsidR="00746C79">
        <w:t>dokumentumtár a BME felhőben futva várja a beérkező http kéréseket.</w:t>
      </w:r>
    </w:p>
    <w:p w14:paraId="43771A48" w14:textId="1A3E610E" w:rsidR="001558B0" w:rsidRPr="001558B0" w:rsidRDefault="00301522" w:rsidP="001558B0">
      <w:pPr>
        <w:pStyle w:val="Cmsor3"/>
      </w:pPr>
      <w:bookmarkStart w:id="93" w:name="_Toc121146197"/>
      <w:r>
        <w:t>Állomány</w:t>
      </w:r>
      <w:r w:rsidR="00746C79">
        <w:t xml:space="preserve"> tárolására szolgáló végpont</w:t>
      </w:r>
      <w:bookmarkEnd w:id="93"/>
    </w:p>
    <w:p w14:paraId="5C57D71C" w14:textId="77777777" w:rsidR="009C2EA2" w:rsidRDefault="009361C4" w:rsidP="00422A52">
      <w:pPr>
        <w:spacing w:line="360" w:lineRule="auto"/>
      </w:pPr>
      <w:r>
        <w:t xml:space="preserve">A tárolásra szolgáló végpont </w:t>
      </w:r>
      <w:r w:rsidR="003D302C">
        <w:t xml:space="preserve">POST jellegű http kéréseket vár. </w:t>
      </w:r>
      <w:r w:rsidR="00435AFE">
        <w:t xml:space="preserve">Ahhoz, hogy a beküldött fájlok eltárolása </w:t>
      </w:r>
      <w:r w:rsidR="000E0143">
        <w:t>végbemenjen</w:t>
      </w:r>
      <w:r w:rsidR="004F5B8E">
        <w:t xml:space="preserve">, a kérésnek néhány követelményt teljesítenie kell. </w:t>
      </w:r>
    </w:p>
    <w:p w14:paraId="7E130B19" w14:textId="28FCF153" w:rsidR="00814281" w:rsidRDefault="00FC6152" w:rsidP="00422A52">
      <w:pPr>
        <w:spacing w:line="360" w:lineRule="auto"/>
      </w:pPr>
      <w:r>
        <w:t xml:space="preserve">A http műveletnek tartalmaznia kell egy </w:t>
      </w:r>
      <w:proofErr w:type="spellStart"/>
      <w:r w:rsidRPr="00FC6152">
        <w:rPr>
          <w:i/>
          <w:iCs/>
        </w:rPr>
        <w:t>id</w:t>
      </w:r>
      <w:proofErr w:type="spellEnd"/>
      <w:r>
        <w:t xml:space="preserve"> nevű paramétert</w:t>
      </w:r>
      <w:r w:rsidR="004E7057">
        <w:t>.</w:t>
      </w:r>
      <w:r w:rsidR="005E398B">
        <w:t xml:space="preserve"> A mobilalkalmazás során ez egy véletlenszerűen generált, 20 karakter hosszú </w:t>
      </w:r>
      <w:r w:rsidR="00436EE6">
        <w:t xml:space="preserve">azonosító. Fontos még emellett, hogy a </w:t>
      </w:r>
      <w:r w:rsidR="00F70F12">
        <w:t xml:space="preserve">kérés tartalmának a típusa </w:t>
      </w:r>
      <w:r w:rsidR="00F70F12" w:rsidRPr="00F70F12">
        <w:rPr>
          <w:i/>
          <w:iCs/>
        </w:rPr>
        <w:t>multipart/</w:t>
      </w:r>
      <w:proofErr w:type="spellStart"/>
      <w:r w:rsidR="00F70F12" w:rsidRPr="00F70F12">
        <w:rPr>
          <w:i/>
          <w:iCs/>
        </w:rPr>
        <w:t>form-data</w:t>
      </w:r>
      <w:proofErr w:type="spellEnd"/>
      <w:r w:rsidR="00F70F12">
        <w:rPr>
          <w:i/>
          <w:iCs/>
        </w:rPr>
        <w:t xml:space="preserve"> </w:t>
      </w:r>
      <w:r w:rsidR="00F70F12">
        <w:t>érték</w:t>
      </w:r>
      <w:r w:rsidR="00003DF0">
        <w:t xml:space="preserve">ű legyen. Ez a fejlécben kerül beállításra. </w:t>
      </w:r>
      <w:r w:rsidR="004C5578">
        <w:t xml:space="preserve">Végül, a feltölteni kívánt fájlt tartalmazó </w:t>
      </w:r>
      <w:r w:rsidR="00ED555E">
        <w:t xml:space="preserve">mező neve </w:t>
      </w:r>
      <w:r w:rsidR="00ED555E" w:rsidRPr="00ED555E">
        <w:rPr>
          <w:i/>
          <w:iCs/>
        </w:rPr>
        <w:t>file</w:t>
      </w:r>
      <w:r w:rsidR="00ED555E">
        <w:rPr>
          <w:i/>
          <w:iCs/>
        </w:rPr>
        <w:t xml:space="preserve"> </w:t>
      </w:r>
      <w:r w:rsidR="00ED555E">
        <w:t xml:space="preserve">kell, hogy legyen. </w:t>
      </w:r>
      <w:r w:rsidR="00A46FE9">
        <w:t xml:space="preserve">Amennyiben ezen kritériumok mindegyike teljesül, úgy egy olyan válaszüzenet </w:t>
      </w:r>
      <w:r w:rsidR="004A1B6D">
        <w:t>kap vissza a</w:t>
      </w:r>
      <w:r w:rsidR="00A023F6">
        <w:t>z API használója, amely tartalmazza az eltárolt állomány hash értékét, valamint egy elérési útvonalat</w:t>
      </w:r>
      <w:r w:rsidR="007F7F47">
        <w:t xml:space="preserve"> is, a fájl metaadatai mellett.</w:t>
      </w:r>
    </w:p>
    <w:p w14:paraId="32BE9F5D" w14:textId="47A2D65C" w:rsidR="004D0BB8" w:rsidRPr="00B8592C" w:rsidRDefault="00193164" w:rsidP="00422A52">
      <w:pPr>
        <w:spacing w:line="360" w:lineRule="auto"/>
      </w:pPr>
      <w:r>
        <w:lastRenderedPageBreak/>
        <w:t xml:space="preserve">Abban az esetben, ha érvényes kérés érkezik a végpontra, </w:t>
      </w:r>
      <w:r w:rsidR="0054129C">
        <w:t xml:space="preserve">az első dolog, amit az aszinkron lefutású függvény ellenőriz, hogy </w:t>
      </w:r>
      <w:r w:rsidR="0087735B">
        <w:t>létez</w:t>
      </w:r>
      <w:r w:rsidR="00B8592C">
        <w:t xml:space="preserve">ik-e olyan mappa a csomóponton, amely neve megegyezik a paraméterként kapott </w:t>
      </w:r>
      <w:proofErr w:type="spellStart"/>
      <w:r w:rsidR="00B8592C" w:rsidRPr="00B8592C">
        <w:rPr>
          <w:i/>
          <w:iCs/>
        </w:rPr>
        <w:t>id</w:t>
      </w:r>
      <w:proofErr w:type="spellEnd"/>
      <w:r w:rsidR="00B8592C">
        <w:rPr>
          <w:i/>
          <w:iCs/>
        </w:rPr>
        <w:t xml:space="preserve"> </w:t>
      </w:r>
      <w:r w:rsidR="00A31E19">
        <w:t xml:space="preserve">mező értékével. </w:t>
      </w:r>
      <w:r w:rsidR="006D21E2">
        <w:t>Ha</w:t>
      </w:r>
      <w:r w:rsidR="00A31E19">
        <w:t xml:space="preserve"> nem létezik még ilyen</w:t>
      </w:r>
      <w:r w:rsidR="00B111B4">
        <w:t xml:space="preserve">, úgy a megfelelő parancs segítségével létrehozásra kerül </w:t>
      </w:r>
      <w:r w:rsidR="002B5183">
        <w:t xml:space="preserve">a </w:t>
      </w:r>
      <w:r w:rsidR="00B251DD">
        <w:t>kö</w:t>
      </w:r>
      <w:r w:rsidR="009A2732">
        <w:t>n</w:t>
      </w:r>
      <w:r w:rsidR="00B251DD">
        <w:t>yvtár</w:t>
      </w:r>
      <w:r w:rsidR="00331694">
        <w:t xml:space="preserve">. Ellenkező esetben </w:t>
      </w:r>
      <w:r w:rsidR="0014218C">
        <w:t>átvizsgál</w:t>
      </w:r>
      <w:r w:rsidR="00176C2A">
        <w:t>juk</w:t>
      </w:r>
      <w:r w:rsidR="0014218C">
        <w:t xml:space="preserve"> a</w:t>
      </w:r>
      <w:r w:rsidR="009A2732">
        <w:t xml:space="preserve"> </w:t>
      </w:r>
      <w:r w:rsidR="0014218C">
        <w:t>mappa tartalmát, megbizonyos</w:t>
      </w:r>
      <w:r w:rsidR="00493C12">
        <w:t>od</w:t>
      </w:r>
      <w:r w:rsidR="00073429">
        <w:t>va</w:t>
      </w:r>
      <w:r w:rsidR="00493C12">
        <w:t xml:space="preserve"> arról, hogy a feltölteni kívánt fájlnévvel megegyező nevű állomány még nem szerepel </w:t>
      </w:r>
      <w:r w:rsidR="00291963">
        <w:t xml:space="preserve">a könyvtárban. </w:t>
      </w:r>
      <w:r w:rsidR="00B2708F">
        <w:t>Amennyiben</w:t>
      </w:r>
      <w:r w:rsidR="00291963">
        <w:t xml:space="preserve"> ez valóban így van,</w:t>
      </w:r>
      <w:r w:rsidR="00A9191D">
        <w:t xml:space="preserve"> az applikáció létrehozza azt, </w:t>
      </w:r>
      <w:r w:rsidR="008417D7">
        <w:t xml:space="preserve">máskülönben </w:t>
      </w:r>
      <w:r w:rsidR="00617A9E">
        <w:t xml:space="preserve">létrehozás előtt </w:t>
      </w:r>
      <w:r w:rsidR="006C7C75">
        <w:t>hozzácsatol a fájl nevének végéhez zárójelekben egy számot, mely é</w:t>
      </w:r>
      <w:r w:rsidR="006D21E2">
        <w:t xml:space="preserve">rtéke mindig eggyel növekszik. </w:t>
      </w:r>
      <w:r w:rsidR="00597A9A">
        <w:t xml:space="preserve">Ezt követően </w:t>
      </w:r>
      <w:r w:rsidR="0096350E">
        <w:t>a megfelelő paraméterekkel</w:t>
      </w:r>
      <w:r w:rsidR="009E3C0A">
        <w:t xml:space="preserve"> megosztásra kerül az állomány a csomóponton. Ekkor </w:t>
      </w:r>
      <w:r w:rsidR="0042381C">
        <w:t xml:space="preserve">viszont még csak a csomópont gyökerében </w:t>
      </w:r>
      <w:r w:rsidR="00DA0F43">
        <w:t xml:space="preserve">létezik a fájl, ezért át kell azt mozgatni </w:t>
      </w:r>
      <w:r w:rsidR="002D33C0">
        <w:t>a felhasználó által megadott n</w:t>
      </w:r>
      <w:r w:rsidR="0085046D">
        <w:t>évvel rendelkező könyvtárba. Az aszinkron függvények sikeres lefutása esetén az állomány adatai</w:t>
      </w:r>
      <w:r w:rsidR="006C38A0">
        <w:t>nak lekérése után értesítjük a felhasználót a feltöltés sikerességéről</w:t>
      </w:r>
      <w:r w:rsidR="004D0BB8">
        <w:t xml:space="preserve"> és visszaadjuk többek között </w:t>
      </w:r>
      <w:r w:rsidR="00681B41">
        <w:t>a fájl</w:t>
      </w:r>
      <w:r w:rsidR="004D0BB8">
        <w:t xml:space="preserve"> elérési útvonalát is, mely segítségével később </w:t>
      </w:r>
      <w:r w:rsidR="00681B41">
        <w:t xml:space="preserve">az </w:t>
      </w:r>
      <w:r w:rsidR="004D0BB8">
        <w:t>lekérdezhető</w:t>
      </w:r>
      <w:r w:rsidR="00681B41">
        <w:t>.</w:t>
      </w:r>
    </w:p>
    <w:p w14:paraId="0DA01AA5" w14:textId="7AAB50F9" w:rsidR="00746C79" w:rsidRDefault="00301522" w:rsidP="0080537D">
      <w:pPr>
        <w:pStyle w:val="Cmsor3"/>
      </w:pPr>
      <w:bookmarkStart w:id="94" w:name="_Toc121146198"/>
      <w:r>
        <w:t>Állomány</w:t>
      </w:r>
      <w:r w:rsidR="0080537D">
        <w:t xml:space="preserve"> lekérdezésére szolgáló végpont</w:t>
      </w:r>
      <w:bookmarkEnd w:id="94"/>
    </w:p>
    <w:p w14:paraId="65203DF4" w14:textId="7010D78A" w:rsidR="004D36FC" w:rsidRDefault="000E52DC" w:rsidP="003E3426">
      <w:pPr>
        <w:spacing w:line="360" w:lineRule="auto"/>
      </w:pPr>
      <w:r>
        <w:t xml:space="preserve">Mivel a </w:t>
      </w:r>
      <w:r w:rsidR="00EA4BC7">
        <w:t xml:space="preserve">lekérdezésre szolgáló végponton nem történik adatmanipuláció, ezért </w:t>
      </w:r>
      <w:r w:rsidR="003E3426">
        <w:t>a</w:t>
      </w:r>
      <w:r w:rsidR="00EA4BC7">
        <w:t xml:space="preserve"> GET jellegű http kérés</w:t>
      </w:r>
      <w:r w:rsidR="003E3426">
        <w:t xml:space="preserve">ek feldolgozása a végpont feladata. </w:t>
      </w:r>
      <w:r w:rsidR="004D36FC">
        <w:t xml:space="preserve">Csakúgy, mint a feltöltés esetén, itt is teljesítenie kell a bejövő kérésnek </w:t>
      </w:r>
      <w:r w:rsidR="00014BBC">
        <w:t>egy</w:t>
      </w:r>
      <w:r w:rsidR="004D36FC">
        <w:t xml:space="preserve"> követelményt</w:t>
      </w:r>
      <w:r w:rsidR="00014BBC">
        <w:t xml:space="preserve">, mely </w:t>
      </w:r>
      <w:r w:rsidR="00213F14">
        <w:t>szerint kötelező egy</w:t>
      </w:r>
      <w:r w:rsidR="00F93DC4">
        <w:t xml:space="preserve"> </w:t>
      </w:r>
      <w:proofErr w:type="spellStart"/>
      <w:r w:rsidR="00F93DC4" w:rsidRPr="00F93DC4">
        <w:rPr>
          <w:i/>
          <w:iCs/>
        </w:rPr>
        <w:t>path</w:t>
      </w:r>
      <w:proofErr w:type="spellEnd"/>
      <w:r w:rsidR="00F93DC4">
        <w:t xml:space="preserve"> névvel rendelkező paraméter küldése. </w:t>
      </w:r>
      <w:r w:rsidR="00193BD0">
        <w:t xml:space="preserve">Ezen mező értéke a sikeres fájlfeltöltés során visszakapott </w:t>
      </w:r>
      <w:r w:rsidR="00B526D2">
        <w:t xml:space="preserve">elérési út kell legyen. Tekintve, hogy csak </w:t>
      </w:r>
      <w:r w:rsidR="00CB243A">
        <w:t xml:space="preserve">egy karakter típusú paramétert tartalmaz a kérés, a fejlécek kiszámítása </w:t>
      </w:r>
      <w:r w:rsidR="00BC015D">
        <w:t xml:space="preserve">automatikusan megtörténik. </w:t>
      </w:r>
    </w:p>
    <w:p w14:paraId="5129BE05" w14:textId="6E2BC7B6" w:rsidR="00406127" w:rsidRDefault="00CE473B" w:rsidP="003E3426">
      <w:pPr>
        <w:spacing w:line="360" w:lineRule="auto"/>
      </w:pPr>
      <w:r>
        <w:t xml:space="preserve">Érvényes paraméterrel rendelkező GET </w:t>
      </w:r>
      <w:r w:rsidR="0058165D">
        <w:t xml:space="preserve">http ige küldése </w:t>
      </w:r>
      <w:r w:rsidR="009156D9">
        <w:t>után</w:t>
      </w:r>
      <w:r w:rsidR="0058165D">
        <w:t xml:space="preserve"> </w:t>
      </w:r>
      <w:r w:rsidR="00AE17B3">
        <w:t>először megtörténik a</w:t>
      </w:r>
      <w:r w:rsidR="008B61E9">
        <w:t xml:space="preserve"> fájlnév kinyerése az elérési útvonalból. Ezt úgy kapjuk meg, ha felbontjuk az útvonalat </w:t>
      </w:r>
      <w:r w:rsidR="003661EA">
        <w:t>perjelek mentén és az így kapott</w:t>
      </w:r>
      <w:r w:rsidR="0055179B">
        <w:t xml:space="preserve"> lista</w:t>
      </w:r>
      <w:r w:rsidR="003661EA">
        <w:t xml:space="preserve"> utolsó elem</w:t>
      </w:r>
      <w:r w:rsidR="0055179B">
        <w:t>e</w:t>
      </w:r>
      <w:r w:rsidR="003661EA">
        <w:t xml:space="preserve"> lesz a fájl neve.</w:t>
      </w:r>
      <w:r w:rsidR="00D344BE">
        <w:t xml:space="preserve"> Mivel a</w:t>
      </w:r>
      <w:r w:rsidR="00804D05">
        <w:t xml:space="preserve">z IPFS Files API segítségével csak a fájl tartalmát tudjuk kinyerni bájttömbként, így szükség van egy azonos nevű és kiterjesztésű állomány létrehozására lokálisan. Miután ez megtörtént, </w:t>
      </w:r>
      <w:r w:rsidR="006F343F">
        <w:t>a bájttömb tartalmát beírjuk az újonnan kreált fájlba</w:t>
      </w:r>
      <w:r w:rsidR="00E33DA9">
        <w:t>. Ezt követően a fájl</w:t>
      </w:r>
      <w:r w:rsidR="00574B73">
        <w:t xml:space="preserve"> </w:t>
      </w:r>
      <w:r w:rsidR="00950609">
        <w:t xml:space="preserve">bináris formában visszaadásra kerül a válaszüzenetben. Mivel azonban ez egy bináris adat, </w:t>
      </w:r>
      <w:r w:rsidR="00D47727">
        <w:t>ne</w:t>
      </w:r>
      <w:r w:rsidR="002050FF">
        <w:t>m</w:t>
      </w:r>
      <w:r w:rsidR="00950609">
        <w:t xml:space="preserve"> tudnánk kinyerni belőle az állomány nevét, ezért a megfelelő fejlécbe írva </w:t>
      </w:r>
      <w:r w:rsidR="008B51B1">
        <w:t>a fájlnevet könnyedén megoldhatóvá válik ez a probléma.</w:t>
      </w:r>
    </w:p>
    <w:p w14:paraId="20997ED0" w14:textId="2720EFF9" w:rsidR="000D1CAB" w:rsidRDefault="000D1CAB" w:rsidP="000D1CAB">
      <w:pPr>
        <w:pStyle w:val="Cmsor2"/>
      </w:pPr>
      <w:bookmarkStart w:id="95" w:name="_Ref120732539"/>
      <w:bookmarkStart w:id="96" w:name="_Toc121146199"/>
      <w:r>
        <w:lastRenderedPageBreak/>
        <w:t>Eseménykezelő</w:t>
      </w:r>
      <w:bookmarkEnd w:id="95"/>
      <w:bookmarkEnd w:id="96"/>
    </w:p>
    <w:p w14:paraId="548318BD" w14:textId="22972C4F" w:rsidR="00100775" w:rsidRDefault="005513C2" w:rsidP="000A4DB1">
      <w:pPr>
        <w:spacing w:line="360" w:lineRule="auto"/>
      </w:pPr>
      <w:r>
        <w:t xml:space="preserve">Az eseménykezelő </w:t>
      </w:r>
      <w:r w:rsidR="008F5654">
        <w:t xml:space="preserve">egy Node.js alkalmazás, amely a BME felhőben várja a feldolgozni </w:t>
      </w:r>
      <w:r w:rsidR="00527582">
        <w:t>kívánt</w:t>
      </w:r>
      <w:r w:rsidR="008F5654">
        <w:t xml:space="preserve"> eseményeket. </w:t>
      </w:r>
      <w:r w:rsidR="004E037D">
        <w:t xml:space="preserve">Az npm csomagkezelőnek hála több függőséget is fel tudtam használni az </w:t>
      </w:r>
      <w:r w:rsidR="009A6FAB">
        <w:t xml:space="preserve">eseménykezelő </w:t>
      </w:r>
      <w:r w:rsidR="004E037D">
        <w:t xml:space="preserve">megépítéséhez. </w:t>
      </w:r>
      <w:r w:rsidR="00316E59">
        <w:t xml:space="preserve">A szerver működéséhez </w:t>
      </w:r>
      <w:r w:rsidR="00853F99">
        <w:t>eze</w:t>
      </w:r>
      <w:r w:rsidR="00043BAE">
        <w:t>ken</w:t>
      </w:r>
      <w:r w:rsidR="00853F99">
        <w:t xml:space="preserve"> kívül több adatra is szükség van, melyet egy külső konfigurációs fájlban tárolunk. </w:t>
      </w:r>
    </w:p>
    <w:p w14:paraId="0B94EA03" w14:textId="30627BC5" w:rsidR="00F035E1" w:rsidRDefault="00100775" w:rsidP="000A4DB1">
      <w:pPr>
        <w:spacing w:line="360" w:lineRule="auto"/>
      </w:pPr>
      <w:r>
        <w:t xml:space="preserve">Ebben a fájlban az első fontos </w:t>
      </w:r>
      <w:r w:rsidR="00AA59E7">
        <w:t>globális változó az okosszerződést tartalmazó hálózat</w:t>
      </w:r>
      <w:r w:rsidR="00355253">
        <w:t xml:space="preserve">, a </w:t>
      </w:r>
      <w:proofErr w:type="spellStart"/>
      <w:r w:rsidR="00355253">
        <w:t>Goerli</w:t>
      </w:r>
      <w:proofErr w:type="spellEnd"/>
      <w:r w:rsidR="00355253">
        <w:t xml:space="preserve"> Testnet</w:t>
      </w:r>
      <w:r w:rsidR="00D6147B">
        <w:t xml:space="preserve"> RPC csomópontja</w:t>
      </w:r>
      <w:r w:rsidR="00E202BE">
        <w:t xml:space="preserve"> </w:t>
      </w:r>
      <w:r w:rsidR="00E202BE">
        <w:fldChar w:fldCharType="begin"/>
      </w:r>
      <w:r w:rsidR="00E202BE">
        <w:instrText xml:space="preserve"> REF _Ref120718612 \r \h </w:instrText>
      </w:r>
      <w:r w:rsidR="00E202BE">
        <w:fldChar w:fldCharType="separate"/>
      </w:r>
      <w:r w:rsidR="0091540A">
        <w:t>[41]</w:t>
      </w:r>
      <w:r w:rsidR="00E202BE">
        <w:fldChar w:fldCharType="end"/>
      </w:r>
      <w:r w:rsidR="00D6147B">
        <w:t>.</w:t>
      </w:r>
      <w:r w:rsidR="007677B6">
        <w:t xml:space="preserve"> Ez egy olyan szerver, amely lehetővé teszi a hálózattal történő távoli kommunikációt</w:t>
      </w:r>
      <w:r w:rsidR="00506B89">
        <w:t xml:space="preserve">. Kétféle módon lehet kapcsolatot létesíteni ezzel a </w:t>
      </w:r>
      <w:r w:rsidR="0076324F">
        <w:t xml:space="preserve">csomóponttal: http és websocket protokoll segítségével. </w:t>
      </w:r>
      <w:r w:rsidR="00CB004A">
        <w:t>Az alkalmazás</w:t>
      </w:r>
      <w:r w:rsidR="0076324F">
        <w:t xml:space="preserve"> websocket protokoll</w:t>
      </w:r>
      <w:r w:rsidR="00355253">
        <w:t>on keresztül kapcsolód</w:t>
      </w:r>
      <w:r w:rsidR="00CB004A">
        <w:t>ik</w:t>
      </w:r>
      <w:r w:rsidR="00355253">
        <w:t xml:space="preserve"> </w:t>
      </w:r>
      <w:r w:rsidR="00DE2A29">
        <w:t xml:space="preserve">a </w:t>
      </w:r>
      <w:proofErr w:type="spellStart"/>
      <w:r w:rsidR="00DE2A29">
        <w:t>Goerli</w:t>
      </w:r>
      <w:proofErr w:type="spellEnd"/>
      <w:r w:rsidR="00DE2A29">
        <w:t xml:space="preserve"> Testnethez</w:t>
      </w:r>
      <w:r w:rsidR="004619EB">
        <w:t xml:space="preserve">, melyben segítségemre volt az Alchemy </w:t>
      </w:r>
      <w:r w:rsidR="004619EB">
        <w:fldChar w:fldCharType="begin"/>
      </w:r>
      <w:r w:rsidR="004619EB">
        <w:instrText xml:space="preserve"> REF _Ref120718906 \r \h </w:instrText>
      </w:r>
      <w:r w:rsidR="004619EB">
        <w:fldChar w:fldCharType="separate"/>
      </w:r>
      <w:r w:rsidR="0091540A">
        <w:t>[42]</w:t>
      </w:r>
      <w:r w:rsidR="004619EB">
        <w:fldChar w:fldCharType="end"/>
      </w:r>
      <w:r w:rsidR="004619EB">
        <w:t xml:space="preserve"> platformja</w:t>
      </w:r>
      <w:r w:rsidR="00FB05E9">
        <w:t>. Ez egy egyedi csomópontot biztosít a blokklánccal történő kommunikációhoz</w:t>
      </w:r>
      <w:r w:rsidR="00F97F73">
        <w:t xml:space="preserve">, ami azért nagy segítség, mivel </w:t>
      </w:r>
      <w:r w:rsidR="00562BA6">
        <w:t xml:space="preserve">a fő </w:t>
      </w:r>
      <w:r w:rsidR="00A05F04">
        <w:t xml:space="preserve">csomópontok a Testnetekhez gyakran megbízhatatlanok, </w:t>
      </w:r>
      <w:r w:rsidR="00562BA6">
        <w:t>tekintve a hosszabb leállásokat</w:t>
      </w:r>
      <w:r w:rsidR="00A05F04">
        <w:t>.</w:t>
      </w:r>
      <w:r w:rsidR="00F035E1">
        <w:t xml:space="preserve"> Következő változó</w:t>
      </w:r>
      <w:r w:rsidR="00217AC9">
        <w:t>k</w:t>
      </w:r>
      <w:r w:rsidR="00F035E1">
        <w:t xml:space="preserve"> a telepített okosszerződés egyedi azonosítója</w:t>
      </w:r>
      <w:r w:rsidR="007D7C28">
        <w:t xml:space="preserve">, illetve a használt Alchemy platform API kulcsa. </w:t>
      </w:r>
      <w:r w:rsidR="00B6155D">
        <w:t>Annak érdekében, hogy az eseménykezelő meg tudjon hívni egy okosszerződés függvényt, szükség van a</w:t>
      </w:r>
      <w:r w:rsidR="009952D0">
        <w:t xml:space="preserve"> privát kulccsal történő </w:t>
      </w:r>
      <w:r w:rsidR="00B6155D">
        <w:t>aláírásra</w:t>
      </w:r>
      <w:r w:rsidR="002727D5">
        <w:t xml:space="preserve">. Ebben az esetben viszont nem lehet minden függvényhívás előtt külső tárcához fordulni, </w:t>
      </w:r>
      <w:r w:rsidR="00F512DA">
        <w:t>hogy megtörténjen az aláírás, így a</w:t>
      </w:r>
      <w:r w:rsidR="00265EB3">
        <w:t xml:space="preserve">z eseménykezelő </w:t>
      </w:r>
      <w:r w:rsidR="00BD15AA">
        <w:t xml:space="preserve">Ethereum </w:t>
      </w:r>
      <w:r w:rsidR="00265EB3">
        <w:t>fiókjának</w:t>
      </w:r>
      <w:r w:rsidR="00F512DA">
        <w:t xml:space="preserve"> privát kulcs</w:t>
      </w:r>
      <w:r w:rsidR="00265EB3">
        <w:t>a</w:t>
      </w:r>
      <w:r w:rsidR="00F512DA">
        <w:t xml:space="preserve"> is elmentésre került egy változó formájában. </w:t>
      </w:r>
      <w:r w:rsidR="00A0559D">
        <w:t xml:space="preserve">Végül a konfigurációs állományt egy szótár zárja. Mivel az elkészült applikáció egy prototípus, </w:t>
      </w:r>
      <w:r w:rsidR="009950EE">
        <w:t>a három résztvevő tesztalany</w:t>
      </w:r>
      <w:r w:rsidR="00AA64AC">
        <w:t xml:space="preserve"> – melyek a biztosítócég, illetve két felhasználó </w:t>
      </w:r>
      <w:r w:rsidR="002C23F2">
        <w:t>–</w:t>
      </w:r>
      <w:r w:rsidR="009950EE">
        <w:t xml:space="preserve"> Ethereum fiókjának publikus kulcs</w:t>
      </w:r>
      <w:r w:rsidR="001B15D7">
        <w:t>át hozzárendeltem az eHuf</w:t>
      </w:r>
      <w:r w:rsidR="004A5936">
        <w:t xml:space="preserve"> alapú tárcáikkal</w:t>
      </w:r>
      <w:r w:rsidR="002F5794">
        <w:t>.</w:t>
      </w:r>
      <w:r w:rsidR="00C10628">
        <w:t xml:space="preserve"> Ez azért fontos, mivel az eseményből ki tudjuk nyerni a </w:t>
      </w:r>
      <w:r w:rsidR="005D5EB5">
        <w:t>felhasználó Ethereum tárcájának publikus kulcsát, azonban a fizetés eHuf pénznemben zajlik, így szükséges az ezek közötti átváltás.</w:t>
      </w:r>
      <w:r w:rsidR="002F5794">
        <w:t xml:space="preserve"> </w:t>
      </w:r>
      <w:r w:rsidR="00946901">
        <w:t>Ezek mellett egy külön fájlban az okosszerződés ABI leírója is elmentésre kerül</w:t>
      </w:r>
      <w:r w:rsidR="00BB2CC7">
        <w:t>t.</w:t>
      </w:r>
    </w:p>
    <w:p w14:paraId="18260C91" w14:textId="142DA23D" w:rsidR="00BB2CC7" w:rsidRDefault="00F004DE" w:rsidP="000A4DB1">
      <w:pPr>
        <w:spacing w:line="360" w:lineRule="auto"/>
      </w:pPr>
      <w:r>
        <w:t xml:space="preserve">A szerver </w:t>
      </w:r>
      <w:r w:rsidR="00DD0829">
        <w:t>elindítása után az első lépés az RPC csomóponton keresztül</w:t>
      </w:r>
      <w:r w:rsidR="00704EAF">
        <w:t xml:space="preserve">i csatlakozás a Testnethez. Ezzel létrejön egy web3 objektum, mely </w:t>
      </w:r>
      <w:r w:rsidR="007D352E">
        <w:t xml:space="preserve">segítségével létrehozunk egy </w:t>
      </w:r>
      <w:r w:rsidR="005A5D7E">
        <w:t xml:space="preserve">okosszerződés példányt, amihez a szerződés címére, illetve leírójára van szükség. </w:t>
      </w:r>
      <w:r w:rsidR="006A1B1A">
        <w:t xml:space="preserve">Ez a web3-beli </w:t>
      </w:r>
      <w:r w:rsidR="000E4FF5">
        <w:t>okosszerződés példány az események hallgatásáért felel.</w:t>
      </w:r>
      <w:r w:rsidR="004B6EF1">
        <w:t xml:space="preserve"> </w:t>
      </w:r>
      <w:r w:rsidR="004F0129">
        <w:t>Emellett</w:t>
      </w:r>
      <w:r w:rsidR="004B6EF1">
        <w:t xml:space="preserve"> az Ether.js </w:t>
      </w:r>
      <w:r w:rsidR="005F0C34">
        <w:t xml:space="preserve">könyvtár segítségével szintén létrehozunk egy okosszerződés példányt, amelyekről a függvényhívások </w:t>
      </w:r>
      <w:r w:rsidR="000A2257">
        <w:t>történnek majd. Fontos</w:t>
      </w:r>
      <w:r w:rsidR="002B5ABB">
        <w:t xml:space="preserve"> eleme az eseménykezelőnek továbbá az Ether.js segítségével létrehozott tárca, mely</w:t>
      </w:r>
      <w:r w:rsidR="002169E0">
        <w:t xml:space="preserve"> inicializálásához a konfigurációs fájlba mentett privát kulcsra van szükség. Ez a tárca fogja lehetővé tenni a tranzakciók privát kulccsal történő aláírását. </w:t>
      </w:r>
    </w:p>
    <w:p w14:paraId="35B5BB74" w14:textId="3D40FA0B" w:rsidR="005B1075" w:rsidRDefault="00AA3F07" w:rsidP="000A4DB1">
      <w:pPr>
        <w:spacing w:line="360" w:lineRule="auto"/>
      </w:pPr>
      <w:r>
        <w:lastRenderedPageBreak/>
        <w:t>Miután létrehozásra kerültek a használni kívánt változók, megtörténik az események feliratkoztatása</w:t>
      </w:r>
      <w:r w:rsidR="007D7701">
        <w:t xml:space="preserve"> az alábbi kódrészlet segítségével</w:t>
      </w:r>
      <w:r w:rsidR="00F87232">
        <w:t>:</w:t>
      </w:r>
    </w:p>
    <w:p w14:paraId="1CC8E09A" w14:textId="2DD898E3" w:rsidR="00874F6D" w:rsidRPr="00874F6D" w:rsidRDefault="00874F6D" w:rsidP="00874F6D">
      <w:pPr>
        <w:pStyle w:val="Kd"/>
      </w:pPr>
      <w:proofErr w:type="spellStart"/>
      <w:r w:rsidRPr="00874F6D">
        <w:t>insuranceTokenContract.events.MontlyFeePayment</w:t>
      </w:r>
      <w:proofErr w:type="spellEnd"/>
      <w:r w:rsidRPr="00874F6D">
        <w:t>(</w:t>
      </w:r>
      <w:proofErr w:type="spellStart"/>
      <w:r w:rsidRPr="00874F6D">
        <w:t>options</w:t>
      </w:r>
      <w:proofErr w:type="spellEnd"/>
      <w:r w:rsidRPr="00874F6D">
        <w:t>)</w:t>
      </w:r>
    </w:p>
    <w:p w14:paraId="615D2745" w14:textId="6B925D23" w:rsidR="00874F6D" w:rsidRPr="00874F6D" w:rsidRDefault="00874F6D" w:rsidP="00874F6D">
      <w:pPr>
        <w:pStyle w:val="Kd"/>
        <w:ind w:firstLine="142"/>
      </w:pPr>
      <w:r w:rsidRPr="00874F6D">
        <w:t>.</w:t>
      </w:r>
      <w:proofErr w:type="spellStart"/>
      <w:r w:rsidRPr="00874F6D">
        <w:t>on</w:t>
      </w:r>
      <w:proofErr w:type="spellEnd"/>
      <w:r w:rsidRPr="00874F6D">
        <w:t>('</w:t>
      </w:r>
      <w:proofErr w:type="spellStart"/>
      <w:r w:rsidRPr="00874F6D">
        <w:t>data</w:t>
      </w:r>
      <w:proofErr w:type="spellEnd"/>
      <w:r w:rsidRPr="00874F6D">
        <w:t xml:space="preserve">', </w:t>
      </w:r>
      <w:proofErr w:type="spellStart"/>
      <w:r w:rsidRPr="00874F6D">
        <w:rPr>
          <w:i/>
          <w:iCs/>
        </w:rPr>
        <w:t>event</w:t>
      </w:r>
      <w:proofErr w:type="spellEnd"/>
      <w:r w:rsidRPr="00874F6D">
        <w:t xml:space="preserve"> =&gt; {</w:t>
      </w:r>
    </w:p>
    <w:p w14:paraId="4DB86C2A" w14:textId="3D149E7B" w:rsidR="00874F6D" w:rsidRPr="00874F6D" w:rsidRDefault="00874F6D" w:rsidP="00874F6D">
      <w:pPr>
        <w:pStyle w:val="Kd"/>
      </w:pPr>
      <w:r>
        <w:t xml:space="preserve">    </w:t>
      </w:r>
      <w:r w:rsidRPr="00874F6D">
        <w:t xml:space="preserve">const </w:t>
      </w:r>
      <w:proofErr w:type="spellStart"/>
      <w:r w:rsidRPr="00874F6D">
        <w:t>data</w:t>
      </w:r>
      <w:proofErr w:type="spellEnd"/>
      <w:r w:rsidRPr="00874F6D">
        <w:t xml:space="preserve"> = {</w:t>
      </w:r>
    </w:p>
    <w:p w14:paraId="371A68E4" w14:textId="5105683F" w:rsidR="00874F6D" w:rsidRPr="00874F6D" w:rsidRDefault="00874F6D" w:rsidP="00874F6D">
      <w:pPr>
        <w:pStyle w:val="Kd"/>
      </w:pPr>
      <w:r w:rsidRPr="00874F6D">
        <w:t xml:space="preserve">    </w:t>
      </w:r>
      <w:r>
        <w:t xml:space="preserve">  </w:t>
      </w:r>
      <w:proofErr w:type="spellStart"/>
      <w:r w:rsidRPr="00874F6D">
        <w:t>address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address</w:t>
      </w:r>
      <w:proofErr w:type="spellEnd"/>
      <w:r w:rsidRPr="00874F6D">
        <w:t>,</w:t>
      </w:r>
    </w:p>
    <w:p w14:paraId="0B36C04F" w14:textId="02E11B5F" w:rsidR="00874F6D" w:rsidRPr="00874F6D" w:rsidRDefault="00874F6D" w:rsidP="00874F6D">
      <w:pPr>
        <w:pStyle w:val="Kd"/>
      </w:pPr>
      <w:r w:rsidRPr="00874F6D">
        <w:t xml:space="preserve">      </w:t>
      </w:r>
      <w:proofErr w:type="spellStart"/>
      <w:r w:rsidRPr="00874F6D">
        <w:t>value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value</w:t>
      </w:r>
      <w:proofErr w:type="spellEnd"/>
    </w:p>
    <w:p w14:paraId="4E7C4322" w14:textId="10AE98DE" w:rsidR="00874F6D" w:rsidRPr="00874F6D" w:rsidRDefault="00874F6D" w:rsidP="00874F6D">
      <w:pPr>
        <w:pStyle w:val="Kd"/>
      </w:pPr>
      <w:r w:rsidRPr="00874F6D">
        <w:t>    }</w:t>
      </w:r>
    </w:p>
    <w:p w14:paraId="10283E2E" w14:textId="05D1965C" w:rsidR="00874F6D" w:rsidRPr="00874F6D" w:rsidRDefault="00874F6D" w:rsidP="00874F6D">
      <w:pPr>
        <w:pStyle w:val="Kd"/>
      </w:pPr>
      <w:r w:rsidRPr="00874F6D">
        <w:t>    console.log('\x1b[45m%s\x1b[0m', '</w:t>
      </w:r>
      <w:proofErr w:type="spellStart"/>
      <w:r w:rsidRPr="00874F6D">
        <w:t>MontlyFeePayment</w:t>
      </w:r>
      <w:proofErr w:type="spellEnd"/>
      <w:r w:rsidRPr="00874F6D">
        <w:t>:');</w:t>
      </w:r>
    </w:p>
    <w:p w14:paraId="72E6217B" w14:textId="4BC5B0DD" w:rsidR="00874F6D" w:rsidRPr="00874F6D" w:rsidRDefault="00874F6D" w:rsidP="00874F6D">
      <w:pPr>
        <w:pStyle w:val="Kd"/>
      </w:pPr>
      <w:r w:rsidRPr="00874F6D">
        <w:t>   </w:t>
      </w:r>
      <w:r w:rsidR="00323106">
        <w:t xml:space="preserve"> </w:t>
      </w:r>
      <w:r w:rsidRPr="00874F6D">
        <w:t>console.log(</w:t>
      </w:r>
      <w:proofErr w:type="spellStart"/>
      <w:r w:rsidRPr="00874F6D">
        <w:t>data</w:t>
      </w:r>
      <w:proofErr w:type="spellEnd"/>
      <w:r w:rsidRPr="00874F6D">
        <w:t>);</w:t>
      </w:r>
    </w:p>
    <w:p w14:paraId="019F636C" w14:textId="77777777" w:rsidR="00874F6D" w:rsidRPr="00874F6D" w:rsidRDefault="00874F6D" w:rsidP="00874F6D">
      <w:pPr>
        <w:pStyle w:val="Kd"/>
      </w:pPr>
      <w:r w:rsidRPr="00874F6D">
        <w:t xml:space="preserve">            </w:t>
      </w:r>
    </w:p>
    <w:p w14:paraId="5AB5E3E6" w14:textId="39839436" w:rsidR="00874F6D" w:rsidRPr="00874F6D" w:rsidRDefault="00874F6D" w:rsidP="00874F6D">
      <w:pPr>
        <w:pStyle w:val="Kd"/>
      </w:pPr>
      <w:r w:rsidRPr="00874F6D">
        <w:t xml:space="preserve">    </w:t>
      </w:r>
      <w:proofErr w:type="spellStart"/>
      <w:r w:rsidRPr="00874F6D">
        <w:t>payMonthlyFee</w:t>
      </w:r>
      <w:proofErr w:type="spellEnd"/>
      <w:r w:rsidRPr="00874F6D">
        <w:t>(</w:t>
      </w:r>
      <w:proofErr w:type="spellStart"/>
      <w:r w:rsidRPr="00874F6D">
        <w:t>data.address</w:t>
      </w:r>
      <w:proofErr w:type="spellEnd"/>
      <w:r w:rsidRPr="00874F6D">
        <w:t xml:space="preserve">, </w:t>
      </w:r>
      <w:proofErr w:type="spellStart"/>
      <w:r w:rsidRPr="00874F6D">
        <w:t>data.value</w:t>
      </w:r>
      <w:proofErr w:type="spellEnd"/>
      <w:r w:rsidRPr="00874F6D">
        <w:t>);</w:t>
      </w:r>
    </w:p>
    <w:p w14:paraId="73039E80" w14:textId="428EF49B" w:rsidR="003B3547" w:rsidRDefault="00874F6D" w:rsidP="003B3547">
      <w:pPr>
        <w:pStyle w:val="Kd"/>
      </w:pPr>
      <w:r w:rsidRPr="00874F6D">
        <w:t>})</w:t>
      </w:r>
    </w:p>
    <w:p w14:paraId="47926543" w14:textId="0879C0D9" w:rsidR="006D051A" w:rsidRDefault="003B3547" w:rsidP="000A4DB1">
      <w:pPr>
        <w:spacing w:line="360" w:lineRule="auto"/>
      </w:pPr>
      <w:r>
        <w:t>A</w:t>
      </w:r>
      <w:r w:rsidR="00596BC8">
        <w:t xml:space="preserve">z első sorban a web3 könyvtár </w:t>
      </w:r>
      <w:r w:rsidR="00B0791B">
        <w:t>közreműködésével létrehozott szerződéspéldány eseményei</w:t>
      </w:r>
      <w:r w:rsidR="003509AD">
        <w:t xml:space="preserve"> közül a havidíj befizetésére szolgáló eseményt választjuk ki. </w:t>
      </w:r>
      <w:r w:rsidR="003743F1">
        <w:t>Itt k</w:t>
      </w:r>
      <w:r w:rsidR="009E7123">
        <w:t>érdésként felmerülhet, hogy honnan ismer</w:t>
      </w:r>
      <w:r w:rsidR="005D2399">
        <w:t>jük</w:t>
      </w:r>
      <w:r w:rsidR="009E7123">
        <w:t xml:space="preserve"> az Ethereum hálózatán található okosszerződés metódusait, eseményeit. </w:t>
      </w:r>
      <w:r w:rsidR="007D60BE">
        <w:t xml:space="preserve">Mivel ezek mind szerepelnek az ABI leíró fájlban, melyből a web3 </w:t>
      </w:r>
      <w:r w:rsidR="00D21B08">
        <w:t xml:space="preserve">könyvtárral létrehoztuk a példányt, így úgy használhatjuk az okosszerződést, mintha </w:t>
      </w:r>
      <w:r w:rsidR="001A6712">
        <w:t>csak egy JavaScriptben írt objektum</w:t>
      </w:r>
      <w:r w:rsidR="003743F1">
        <w:t>ról beszélnénk.</w:t>
      </w:r>
      <w:r w:rsidR="00A17F18">
        <w:t xml:space="preserve"> Továbbhaladva a </w:t>
      </w:r>
      <w:r w:rsidR="00383A70">
        <w:t xml:space="preserve">következő sorra, az </w:t>
      </w:r>
      <w:proofErr w:type="spellStart"/>
      <w:r w:rsidR="00383A70" w:rsidRPr="00383A70">
        <w:rPr>
          <w:i/>
          <w:iCs/>
        </w:rPr>
        <w:t>on</w:t>
      </w:r>
      <w:proofErr w:type="spellEnd"/>
      <w:r w:rsidR="00383A70">
        <w:rPr>
          <w:i/>
          <w:iCs/>
        </w:rPr>
        <w:t xml:space="preserve"> </w:t>
      </w:r>
      <w:r w:rsidR="00383A70">
        <w:t xml:space="preserve">függvény első paramétereként megadhatjuk, milyen </w:t>
      </w:r>
      <w:r w:rsidR="009A3EC0">
        <w:t>esetben szeretnénk lefuttatni a második paraméterben megfogalmazott függvényt.</w:t>
      </w:r>
      <w:r w:rsidR="003A1493">
        <w:t xml:space="preserve"> Négy lehetőség közül választhatunk. </w:t>
      </w:r>
      <w:r w:rsidR="00CF2763">
        <w:t xml:space="preserve">Ha a </w:t>
      </w:r>
      <w:proofErr w:type="spellStart"/>
      <w:r w:rsidR="00CF2763" w:rsidRPr="00CF2763">
        <w:rPr>
          <w:i/>
          <w:iCs/>
        </w:rPr>
        <w:t>data</w:t>
      </w:r>
      <w:proofErr w:type="spellEnd"/>
      <w:r w:rsidR="00CF2763">
        <w:rPr>
          <w:i/>
          <w:iCs/>
        </w:rPr>
        <w:t xml:space="preserve"> </w:t>
      </w:r>
      <w:r w:rsidR="00CF2763">
        <w:t>opciót választjuk, akko</w:t>
      </w:r>
      <w:r w:rsidR="0099170B">
        <w:t>r minden alkalommal, amikor egy ilyen esemény keletkezik, lefut a</w:t>
      </w:r>
      <w:r w:rsidR="00C43919">
        <w:t>z utána lévő függvény</w:t>
      </w:r>
      <w:r w:rsidR="00127E98">
        <w:t xml:space="preserve">, </w:t>
      </w:r>
      <w:proofErr w:type="spellStart"/>
      <w:r w:rsidR="00127E98" w:rsidRPr="00127E98">
        <w:rPr>
          <w:i/>
          <w:iCs/>
        </w:rPr>
        <w:t>changed</w:t>
      </w:r>
      <w:proofErr w:type="spellEnd"/>
      <w:r w:rsidR="00127E98">
        <w:rPr>
          <w:i/>
          <w:iCs/>
        </w:rPr>
        <w:t xml:space="preserve"> </w:t>
      </w:r>
      <w:r w:rsidR="006B244A">
        <w:t xml:space="preserve">állapotban csak akkor, ha a hallgatott esemény eltávolításra kerül a blokkláncról, </w:t>
      </w:r>
      <w:proofErr w:type="spellStart"/>
      <w:r w:rsidR="007948BD" w:rsidRPr="007948BD">
        <w:rPr>
          <w:i/>
          <w:iCs/>
        </w:rPr>
        <w:t>error</w:t>
      </w:r>
      <w:proofErr w:type="spellEnd"/>
      <w:r w:rsidR="007948BD">
        <w:rPr>
          <w:i/>
          <w:iCs/>
        </w:rPr>
        <w:t xml:space="preserve"> </w:t>
      </w:r>
      <w:r w:rsidR="007948BD">
        <w:t xml:space="preserve">esetében </w:t>
      </w:r>
      <w:r w:rsidR="005F7CD9">
        <w:t xml:space="preserve">akkor, amennyiben hibával tér vissza az esemény, a </w:t>
      </w:r>
      <w:proofErr w:type="spellStart"/>
      <w:r w:rsidR="005F7CD9" w:rsidRPr="005F7CD9">
        <w:rPr>
          <w:i/>
          <w:iCs/>
        </w:rPr>
        <w:t>connected</w:t>
      </w:r>
      <w:proofErr w:type="spellEnd"/>
      <w:r w:rsidR="005F7CD9">
        <w:rPr>
          <w:i/>
          <w:iCs/>
        </w:rPr>
        <w:t xml:space="preserve"> </w:t>
      </w:r>
      <w:r w:rsidR="005F7CD9">
        <w:t xml:space="preserve">kulcsszót használva pedig egyszer fut le a függvény, csatlakozáskor. </w:t>
      </w:r>
      <w:r w:rsidR="00AB7144">
        <w:t>Ezt követően a függvény paramétereként kapott objektum</w:t>
      </w:r>
      <w:r w:rsidR="005D0506">
        <w:t xml:space="preserve"> tartalmazni fog több adattagot, köztük az esemény visszatérési érték</w:t>
      </w:r>
      <w:r w:rsidR="00452AC9">
        <w:t>e</w:t>
      </w:r>
      <w:r w:rsidR="005D0506">
        <w:t xml:space="preserve">it is, melyek ebben az esetben </w:t>
      </w:r>
      <w:r w:rsidR="00CD3B90">
        <w:t xml:space="preserve">a befizető címe, illetve a befizetni kívánt havidíj. </w:t>
      </w:r>
      <w:r w:rsidR="00452AC9">
        <w:t xml:space="preserve">Ezután </w:t>
      </w:r>
      <w:r w:rsidR="00FF7613">
        <w:t>kiírjuk a keletkezett esemény nevét, illetve a</w:t>
      </w:r>
      <w:r w:rsidR="00B37F3B">
        <w:t xml:space="preserve"> korábban kreált, visszatérési értékeket tartalmazó </w:t>
      </w:r>
      <w:r w:rsidR="005C4D9E">
        <w:t>objektum</w:t>
      </w:r>
      <w:r w:rsidR="00B37F3B">
        <w:t>példányt</w:t>
      </w:r>
      <w:r w:rsidR="005C4D9E">
        <w:t xml:space="preserve"> is</w:t>
      </w:r>
      <w:r w:rsidR="00B37F3B">
        <w:t>.</w:t>
      </w:r>
      <w:r w:rsidR="0004443E">
        <w:t xml:space="preserve"> Az kiírás első paramétereként látható</w:t>
      </w:r>
      <w:r w:rsidR="00C45469">
        <w:t xml:space="preserve"> karakterlánc a háttérszínt módosítja az átláthatóság érdekében.</w:t>
      </w:r>
      <w:r w:rsidR="005C4D9E">
        <w:t xml:space="preserve"> </w:t>
      </w:r>
    </w:p>
    <w:p w14:paraId="09D188D8" w14:textId="2FBA72FC" w:rsidR="00125D1B" w:rsidRDefault="006D051A" w:rsidP="000A4DB1">
      <w:pPr>
        <w:spacing w:line="360" w:lineRule="auto"/>
      </w:pPr>
      <w:r>
        <w:t>Abban az esetben</w:t>
      </w:r>
      <w:r w:rsidR="00A5030F">
        <w:t>, ha szükség van fizetés megerősítésre is,</w:t>
      </w:r>
      <w:r w:rsidR="00C463A6">
        <w:t xml:space="preserve"> továbbhívás történik a fizetést feldolgozó, eseménykezelőben implementált metódusra</w:t>
      </w:r>
      <w:r w:rsidR="006D255B">
        <w:t>, amely ebben a példában a havidíj befizetésére szolgál.</w:t>
      </w:r>
      <w:r w:rsidR="0018467B">
        <w:t xml:space="preserve"> Ebben a függvényben kommunikál az eseménykezelő a fizetési átjáróval</w:t>
      </w:r>
      <w:r w:rsidR="00F662DE">
        <w:t xml:space="preserve">, http kéréseken keresztül. Első lépésként minden esetben szükséges lekérni az úgynevezett </w:t>
      </w:r>
      <w:proofErr w:type="spellStart"/>
      <w:r w:rsidR="00F662DE" w:rsidRPr="00F662DE">
        <w:rPr>
          <w:i/>
          <w:iCs/>
        </w:rPr>
        <w:t>nonce</w:t>
      </w:r>
      <w:proofErr w:type="spellEnd"/>
      <w:r w:rsidR="00F662DE">
        <w:rPr>
          <w:i/>
          <w:iCs/>
        </w:rPr>
        <w:t xml:space="preserve"> </w:t>
      </w:r>
      <w:r w:rsidR="00F662DE">
        <w:t xml:space="preserve">számot, mely </w:t>
      </w:r>
      <w:r w:rsidR="00F94460">
        <w:t xml:space="preserve">egy </w:t>
      </w:r>
      <w:r w:rsidR="001340B4">
        <w:t xml:space="preserve">minden </w:t>
      </w:r>
      <w:r w:rsidR="00250035">
        <w:t xml:space="preserve">– Fabricon értelmezett – </w:t>
      </w:r>
      <w:r w:rsidR="001340B4">
        <w:t xml:space="preserve">címhez </w:t>
      </w:r>
      <w:r w:rsidR="00413702">
        <w:t>egyedi értékkel rendelkező</w:t>
      </w:r>
      <w:r w:rsidR="00F94460">
        <w:t xml:space="preserve">, </w:t>
      </w:r>
      <w:r w:rsidR="00F662DE">
        <w:t xml:space="preserve">automatikusan növekvő </w:t>
      </w:r>
      <w:r w:rsidR="001340B4">
        <w:t>változó</w:t>
      </w:r>
      <w:r w:rsidR="00F94460">
        <w:t xml:space="preserve">. </w:t>
      </w:r>
      <w:r w:rsidR="009E6938">
        <w:t xml:space="preserve">Miután kiderült ez a szám, </w:t>
      </w:r>
      <w:r w:rsidR="00D05A19">
        <w:t xml:space="preserve">következő </w:t>
      </w:r>
      <w:r w:rsidR="00D05A19">
        <w:lastRenderedPageBreak/>
        <w:t xml:space="preserve">lépésként az aláírásgenerálás történik. </w:t>
      </w:r>
      <w:r w:rsidR="00FB0266">
        <w:t>Ehhez azt az algoritmust használom, mely</w:t>
      </w:r>
      <w:r w:rsidR="001573D4">
        <w:t>et a fizetési átjáró</w:t>
      </w:r>
      <w:r w:rsidR="00500B65">
        <w:t xml:space="preserve">. Ehhez </w:t>
      </w:r>
      <w:r w:rsidR="00F12094">
        <w:t xml:space="preserve">rendelkezésre áll a küldő címe, fogadó címe, átutalni kívánt </w:t>
      </w:r>
      <w:r w:rsidR="00543612">
        <w:t xml:space="preserve">összeg és </w:t>
      </w:r>
      <w:proofErr w:type="spellStart"/>
      <w:r w:rsidR="00543612" w:rsidRPr="00543612">
        <w:rPr>
          <w:i/>
          <w:iCs/>
        </w:rPr>
        <w:t>nonce</w:t>
      </w:r>
      <w:proofErr w:type="spellEnd"/>
      <w:r w:rsidR="00543612">
        <w:t xml:space="preserve"> változó értéke is.</w:t>
      </w:r>
      <w:r w:rsidR="00DA5637">
        <w:t xml:space="preserve"> Miután megtörtént az aláírás generálása, </w:t>
      </w:r>
      <w:r w:rsidR="009809AC">
        <w:t xml:space="preserve">az előbb említett paraméterekkel, </w:t>
      </w:r>
      <w:r w:rsidR="00EE4965">
        <w:t>valamint az aláírás elemeivel megtörténik a</w:t>
      </w:r>
      <w:r w:rsidR="00902A67">
        <w:t xml:space="preserve"> pénzösszeg átutalására szolgáló fizetés átjáró által implementált függvény meghívása.</w:t>
      </w:r>
      <w:r w:rsidR="00024961">
        <w:t xml:space="preserve"> Sikeres fizetés esetén hasonló módon, ahogyan az események esetében tettük, meghívjuk az okosszerződés fizetés megerősítő metódusát, hogy érvényesít</w:t>
      </w:r>
      <w:r w:rsidR="0004443E">
        <w:t>ésre kerüljön a havidíj befizetésének hatása.</w:t>
      </w:r>
      <w:r w:rsidR="009809AC">
        <w:t xml:space="preserve"> </w:t>
      </w:r>
      <w:r w:rsidR="00712323">
        <w:t xml:space="preserve">Sikeres havidíj befizetés után az alábbi </w:t>
      </w:r>
      <w:r w:rsidR="0012031E">
        <w:t>szöveget</w:t>
      </w:r>
      <w:r w:rsidR="00F249D6">
        <w:t xml:space="preserve"> láthatjuk (lásd </w:t>
      </w:r>
      <w:r w:rsidR="0027560C">
        <w:fldChar w:fldCharType="begin"/>
      </w:r>
      <w:r w:rsidR="0027560C">
        <w:instrText xml:space="preserve"> REF _Ref120729203 \h </w:instrText>
      </w:r>
      <w:r w:rsidR="0027560C">
        <w:fldChar w:fldCharType="separate"/>
      </w:r>
      <w:r w:rsidR="0091540A">
        <w:rPr>
          <w:noProof/>
        </w:rPr>
        <w:t>17</w:t>
      </w:r>
      <w:r w:rsidR="0091540A">
        <w:t>. ábra</w:t>
      </w:r>
      <w:r w:rsidR="0027560C">
        <w:fldChar w:fldCharType="end"/>
      </w:r>
      <w:r w:rsidR="000D1704">
        <w:t>).</w:t>
      </w:r>
    </w:p>
    <w:p w14:paraId="1D32AD0E" w14:textId="6CD1C9A0" w:rsidR="000D1704" w:rsidRDefault="00D60F3C" w:rsidP="000D1704">
      <w:pPr>
        <w:keepNext/>
        <w:spacing w:line="360" w:lineRule="auto"/>
        <w:jc w:val="center"/>
      </w:pPr>
      <w:r w:rsidRPr="00D60F3C">
        <w:rPr>
          <w:noProof/>
        </w:rPr>
        <w:drawing>
          <wp:inline distT="0" distB="0" distL="0" distR="0" wp14:anchorId="72CD23F1" wp14:editId="42E8DC8C">
            <wp:extent cx="5125165" cy="2457793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7" w:name="_Ref120729203"/>
    <w:bookmarkStart w:id="98" w:name="_Ref120729196"/>
    <w:p w14:paraId="14DCE6C2" w14:textId="60230A1A" w:rsidR="000D1704" w:rsidRPr="00F662DE" w:rsidRDefault="000D1704" w:rsidP="00EE0EEE">
      <w:pPr>
        <w:pStyle w:val="Kpalrs"/>
        <w:spacing w:before="12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1540A">
        <w:rPr>
          <w:noProof/>
        </w:rPr>
        <w:t>17</w:t>
      </w:r>
      <w:r>
        <w:fldChar w:fldCharType="end"/>
      </w:r>
      <w:r>
        <w:t>. ábra</w:t>
      </w:r>
      <w:bookmarkEnd w:id="97"/>
      <w:r>
        <w:t>: Havidíj befizetés</w:t>
      </w:r>
      <w:r w:rsidR="0027560C">
        <w:t>e után keletkező események</w:t>
      </w:r>
      <w:bookmarkEnd w:id="98"/>
    </w:p>
    <w:p w14:paraId="63BE4F06" w14:textId="77777777" w:rsidR="002F5794" w:rsidRPr="000D1CAB" w:rsidRDefault="002F5794" w:rsidP="000A4DB1">
      <w:pPr>
        <w:spacing w:line="360" w:lineRule="auto"/>
      </w:pPr>
    </w:p>
    <w:p w14:paraId="4A6E555F" w14:textId="07231730" w:rsidR="00EC7684" w:rsidRDefault="00EC7684" w:rsidP="00EC7684">
      <w:pPr>
        <w:pStyle w:val="Cmsor2"/>
        <w:spacing w:line="360" w:lineRule="auto"/>
      </w:pPr>
      <w:bookmarkStart w:id="99" w:name="_Ref118564646"/>
      <w:bookmarkStart w:id="100" w:name="_Toc121146200"/>
      <w:r>
        <w:t>Fizetési átjáró</w:t>
      </w:r>
      <w:bookmarkEnd w:id="99"/>
      <w:bookmarkEnd w:id="100"/>
    </w:p>
    <w:p w14:paraId="6A0DF9CD" w14:textId="2BF5C2AD" w:rsidR="00E74A03" w:rsidRDefault="00325ACA" w:rsidP="0045490A">
      <w:pPr>
        <w:spacing w:line="360" w:lineRule="auto"/>
      </w:pPr>
      <w:r>
        <w:t>A</w:t>
      </w:r>
      <w:r w:rsidR="00D72352">
        <w:t xml:space="preserve"> fizetési átjáró, valamint a </w:t>
      </w:r>
      <w:r w:rsidR="00D72352">
        <w:fldChar w:fldCharType="begin"/>
      </w:r>
      <w:r w:rsidR="00D72352">
        <w:instrText xml:space="preserve"> REF _Ref120730574 \r \h </w:instrText>
      </w:r>
      <w:r w:rsidR="00D72352">
        <w:fldChar w:fldCharType="separate"/>
      </w:r>
      <w:r w:rsidR="0091540A">
        <w:t>4.6</w:t>
      </w:r>
      <w:r w:rsidR="00D72352">
        <w:fldChar w:fldCharType="end"/>
      </w:r>
      <w:r w:rsidR="00D72352">
        <w:t xml:space="preserve">. bekezdésben található CBDC réteg nem </w:t>
      </w:r>
      <w:r w:rsidR="00AA1B3D">
        <w:t>általam létrehozott termékek</w:t>
      </w:r>
      <w:r w:rsidR="00E61474">
        <w:t>, az</w:t>
      </w:r>
      <w:r w:rsidR="00AA1B3D">
        <w:t xml:space="preserve"> egyetem</w:t>
      </w:r>
      <w:r w:rsidR="001A4AE2">
        <w:t xml:space="preserve"> és a Magyar Nemzeti Bank közös, CBDC alapú projek</w:t>
      </w:r>
      <w:r w:rsidR="00E01476">
        <w:t>tje során jött</w:t>
      </w:r>
      <w:r w:rsidR="00E61474">
        <w:t>ek</w:t>
      </w:r>
      <w:r w:rsidR="00E01476">
        <w:t xml:space="preserve"> létre. Ennek ellenére az alkalmazásomba történő CBDC integráció során </w:t>
      </w:r>
      <w:r w:rsidR="00A35841">
        <w:t>én is használtam az alábbi komponenseket, ezért úgy döntöttem, hogy röviden bemutatom a működésüket.</w:t>
      </w:r>
    </w:p>
    <w:p w14:paraId="049FF7D9" w14:textId="2289E5CC" w:rsidR="0074623B" w:rsidRDefault="00FC3B2B" w:rsidP="0045490A">
      <w:pPr>
        <w:spacing w:line="360" w:lineRule="auto"/>
      </w:pPr>
      <w:r>
        <w:t xml:space="preserve">A fizetési átjáró </w:t>
      </w:r>
      <w:r w:rsidR="007275B0">
        <w:t>egy REST API</w:t>
      </w:r>
      <w:r w:rsidR="00312F67">
        <w:t xml:space="preserve">, </w:t>
      </w:r>
      <w:r w:rsidR="007275B0">
        <w:t xml:space="preserve">mely segítségével kommunikálhatunk a Hyperledger Fabric blokkláncán található </w:t>
      </w:r>
      <w:r w:rsidR="00FC328C">
        <w:t xml:space="preserve">CBDC programmal. </w:t>
      </w:r>
      <w:r w:rsidR="00C77A9D">
        <w:t>Az API szintén a BME Felhőben található</w:t>
      </w:r>
      <w:r w:rsidR="00497A2E">
        <w:t xml:space="preserve">. </w:t>
      </w:r>
      <w:r w:rsidR="00AB0F57">
        <w:t xml:space="preserve">Ahhoz, hogy </w:t>
      </w:r>
      <w:r w:rsidR="00CD4E00">
        <w:t>tranzakciókat tudjunk bonyolítani segítségével, szükséges az eHuf</w:t>
      </w:r>
      <w:r w:rsidR="003A501A">
        <w:t xml:space="preserve"> </w:t>
      </w:r>
      <w:r w:rsidR="00DC7223">
        <w:t xml:space="preserve">pénznemmel </w:t>
      </w:r>
      <w:r w:rsidR="00CD4E00">
        <w:t xml:space="preserve">rendelkező fiókok létrehozása. </w:t>
      </w:r>
      <w:r w:rsidR="00150DA6">
        <w:t>Az alkalmazásom esetében három teszt felhasználót regisztráltam</w:t>
      </w:r>
      <w:r w:rsidR="00054E49">
        <w:t>, melyek közül az egyik a biztosítócég címe</w:t>
      </w:r>
      <w:r w:rsidR="00BC10E0">
        <w:t xml:space="preserve">, </w:t>
      </w:r>
      <w:r w:rsidR="00490D02">
        <w:t xml:space="preserve">a másik kettő pedig </w:t>
      </w:r>
      <w:r w:rsidR="00DC7223">
        <w:lastRenderedPageBreak/>
        <w:t>ügyfelekhez</w:t>
      </w:r>
      <w:r w:rsidR="00490D02">
        <w:t xml:space="preserve"> tartozik.</w:t>
      </w:r>
      <w:r w:rsidR="00E905FD">
        <w:t xml:space="preserve"> </w:t>
      </w:r>
      <w:r w:rsidR="008B08AF">
        <w:t xml:space="preserve">A generálás folyamata egy </w:t>
      </w:r>
      <w:r w:rsidR="00DE4E0E">
        <w:t>szkript</w:t>
      </w:r>
      <w:r w:rsidR="00DE4E0E">
        <w:rPr>
          <w:rStyle w:val="Lbjegyzet-hivatkozs"/>
        </w:rPr>
        <w:footnoteReference w:id="8"/>
      </w:r>
      <w:r w:rsidR="00DE4E0E">
        <w:t xml:space="preserve"> meghívásával kezdődött</w:t>
      </w:r>
      <w:r w:rsidR="00743BFF">
        <w:t xml:space="preserve">, </w:t>
      </w:r>
      <w:r w:rsidR="00881159">
        <w:t xml:space="preserve">mely után a generált </w:t>
      </w:r>
      <w:r w:rsidR="00F26DD4">
        <w:t xml:space="preserve">értékek – melyek a privát kulcs, publikus kulcs és a </w:t>
      </w:r>
      <w:r w:rsidR="0057558B">
        <w:t xml:space="preserve">blokkláncon értelmezett cím – </w:t>
      </w:r>
      <w:r w:rsidR="00F26DD4">
        <w:t>egy JSON leíró fájlba</w:t>
      </w:r>
      <w:r w:rsidR="006337C0">
        <w:t>n található tömbbe</w:t>
      </w:r>
      <w:r w:rsidR="00F26DD4">
        <w:t xml:space="preserve"> </w:t>
      </w:r>
      <w:r w:rsidR="006337C0">
        <w:t xml:space="preserve">hozzáadásra </w:t>
      </w:r>
      <w:r w:rsidR="00F26DD4">
        <w:t>kerültek.</w:t>
      </w:r>
      <w:r w:rsidR="00525301">
        <w:t xml:space="preserve"> </w:t>
      </w:r>
    </w:p>
    <w:p w14:paraId="46446285" w14:textId="60D10D9F" w:rsidR="002F2191" w:rsidRDefault="002F2191" w:rsidP="0045490A">
      <w:pPr>
        <w:spacing w:line="360" w:lineRule="auto"/>
      </w:pPr>
      <w:r>
        <w:t xml:space="preserve">Mivel a CBDC </w:t>
      </w:r>
      <w:r w:rsidR="00AD21EC">
        <w:t>réteg blokklánc hálózaton fut, ezért az itt lévő metódusok meghívás</w:t>
      </w:r>
      <w:r w:rsidR="00BF2862">
        <w:t xml:space="preserve">ához az azonosítás érdekében </w:t>
      </w:r>
      <w:r w:rsidR="00A021A2">
        <w:t xml:space="preserve">privát kulccsal történő aláírás szükséges. </w:t>
      </w:r>
      <w:r w:rsidR="00221825">
        <w:t xml:space="preserve">Az átjáró összes releváns függvénye többek között vár egy </w:t>
      </w:r>
      <w:r w:rsidR="00221825" w:rsidRPr="00221825">
        <w:rPr>
          <w:i/>
          <w:iCs/>
        </w:rPr>
        <w:t>r, s</w:t>
      </w:r>
      <w:r w:rsidR="00221825">
        <w:t xml:space="preserve"> és </w:t>
      </w:r>
      <w:r w:rsidR="00221825" w:rsidRPr="00221825">
        <w:rPr>
          <w:i/>
          <w:iCs/>
        </w:rPr>
        <w:t>v</w:t>
      </w:r>
      <w:r w:rsidR="00221825">
        <w:t xml:space="preserve"> értéket is. </w:t>
      </w:r>
      <w:r w:rsidR="006F34D6">
        <w:t>Ezen paraméterek az aláírásgenerálás során kaphatók meg.</w:t>
      </w:r>
      <w:r w:rsidR="00CE5ECE">
        <w:t xml:space="preserve"> </w:t>
      </w:r>
      <w:r w:rsidR="007301CB">
        <w:t>A generálás elvégzéséhez</w:t>
      </w:r>
      <w:r w:rsidR="00AE1364">
        <w:t xml:space="preserve"> szintén egy s</w:t>
      </w:r>
      <w:r w:rsidR="0098441B">
        <w:t>zk</w:t>
      </w:r>
      <w:r w:rsidR="00AE1364">
        <w:t>ript</w:t>
      </w:r>
      <w:r w:rsidR="007301CB">
        <w:t xml:space="preserve"> áll rendelkezésünkre. Első paraméterként minden esetben a </w:t>
      </w:r>
      <w:r w:rsidR="0022123D">
        <w:t>már említett JSON leíró fájlban található cím indexét kell megadni</w:t>
      </w:r>
      <w:r w:rsidR="00EA26EA">
        <w:t>, mely után sorban</w:t>
      </w:r>
      <w:r w:rsidR="00856EDF">
        <w:t xml:space="preserve"> a tranzakció paraméterei következnek</w:t>
      </w:r>
      <w:r w:rsidR="000506D9">
        <w:t xml:space="preserve">. Tárcák közötti utalás esetében ilyenek például a forráscím, célcím és az érték. Miután megadtuk a várt paramétereket, a szkript lefuttatása után </w:t>
      </w:r>
      <w:r w:rsidR="0049739E">
        <w:t xml:space="preserve">megkapjuk a várt </w:t>
      </w:r>
      <w:r w:rsidR="0049739E" w:rsidRPr="00B7781D">
        <w:rPr>
          <w:i/>
          <w:iCs/>
        </w:rPr>
        <w:t>r, s</w:t>
      </w:r>
      <w:r w:rsidR="0049739E">
        <w:t xml:space="preserve"> és </w:t>
      </w:r>
      <w:r w:rsidR="0049739E" w:rsidRPr="00B7781D">
        <w:rPr>
          <w:i/>
          <w:iCs/>
        </w:rPr>
        <w:t>v</w:t>
      </w:r>
      <w:r w:rsidR="0049739E">
        <w:t xml:space="preserve"> értékeket.</w:t>
      </w:r>
    </w:p>
    <w:p w14:paraId="2C943AB7" w14:textId="67D6DF63" w:rsidR="00272306" w:rsidRPr="00EC7684" w:rsidRDefault="0049739E" w:rsidP="0045490A">
      <w:pPr>
        <w:spacing w:line="360" w:lineRule="auto"/>
      </w:pPr>
      <w:r>
        <w:t xml:space="preserve">Mint említettem, a fizetési átjáró egy REST API, mely </w:t>
      </w:r>
      <w:r w:rsidR="00312F67">
        <w:t>végpontjaira http kérések érkezhetnek. A Swagger</w:t>
      </w:r>
      <w:r w:rsidR="005D0F36">
        <w:rPr>
          <w:rStyle w:val="Lbjegyzet-hivatkozs"/>
        </w:rPr>
        <w:footnoteReference w:id="9"/>
      </w:r>
      <w:r w:rsidR="00B507B6">
        <w:t xml:space="preserve"> dokumentációból </w:t>
      </w:r>
      <w:r w:rsidR="00B507B6">
        <w:fldChar w:fldCharType="begin"/>
      </w:r>
      <w:r w:rsidR="00B507B6">
        <w:instrText xml:space="preserve"> REF _Ref120732841 \r \h </w:instrText>
      </w:r>
      <w:r w:rsidR="00B507B6">
        <w:fldChar w:fldCharType="separate"/>
      </w:r>
      <w:r w:rsidR="0091540A">
        <w:t>[43]</w:t>
      </w:r>
      <w:r w:rsidR="00B507B6">
        <w:fldChar w:fldCharType="end"/>
      </w:r>
      <w:r w:rsidR="00B507B6">
        <w:t xml:space="preserve"> deríthetjük ki, hogy mely végpontok milyen </w:t>
      </w:r>
      <w:r w:rsidR="000946E9">
        <w:t xml:space="preserve">http igéket és paramétereket várnak. </w:t>
      </w:r>
      <w:r w:rsidR="00B041F3">
        <w:t>A</w:t>
      </w:r>
      <w:r w:rsidR="00AD51FA">
        <w:t xml:space="preserve">mennyiben minden szükséges paraméterrel rendelkezünk és sikerült az aláírásgenerálás is, </w:t>
      </w:r>
      <w:r w:rsidR="008A7177">
        <w:t>megtörténhet a tranzakció lebonyolítása. Az aláírás ellenőrzésre kerül a CBDC oldalo</w:t>
      </w:r>
      <w:r w:rsidR="00951ABA">
        <w:t>n</w:t>
      </w:r>
      <w:r w:rsidR="008A7177">
        <w:t>,</w:t>
      </w:r>
      <w:r w:rsidR="00951ABA">
        <w:t xml:space="preserve"> majd, ha minden érték helyes, sikeresen végbemegy a tranzakció értesítve erről a felhasználót. </w:t>
      </w:r>
    </w:p>
    <w:p w14:paraId="510FF0BA" w14:textId="5636A3DC" w:rsidR="00DE7D3B" w:rsidRDefault="002B3D4D" w:rsidP="00852373">
      <w:pPr>
        <w:pStyle w:val="Cmsor2"/>
        <w:spacing w:line="360" w:lineRule="auto"/>
      </w:pPr>
      <w:bookmarkStart w:id="101" w:name="_Ref120730574"/>
      <w:bookmarkStart w:id="102" w:name="_Toc121146201"/>
      <w:r>
        <w:t>CBDC réteg</w:t>
      </w:r>
      <w:bookmarkEnd w:id="101"/>
      <w:bookmarkEnd w:id="102"/>
    </w:p>
    <w:p w14:paraId="3D979B43" w14:textId="32C5A700" w:rsidR="00ED7CC7" w:rsidRDefault="006B7D9B" w:rsidP="00974CCA">
      <w:pPr>
        <w:spacing w:line="360" w:lineRule="auto"/>
      </w:pPr>
      <w:r>
        <w:t xml:space="preserve">A CBDC réteg felelős </w:t>
      </w:r>
      <w:r w:rsidR="008D238F">
        <w:t xml:space="preserve">a digitális jegybankpénzben történő műveletek megvalósításáért. </w:t>
      </w:r>
      <w:r w:rsidR="007A3242">
        <w:t>A</w:t>
      </w:r>
      <w:r w:rsidR="0036612E">
        <w:t xml:space="preserve">z elkészült jegybankpénz prototípus egy autólízing folyamatokra </w:t>
      </w:r>
      <w:r w:rsidR="00191286">
        <w:t>létrehozott digitális valuta</w:t>
      </w:r>
      <w:r w:rsidR="003229F1">
        <w:t xml:space="preserve">, melyben lehetőség van </w:t>
      </w:r>
      <w:r w:rsidR="00A57B6B">
        <w:t xml:space="preserve">úgynevezett zöld tárcából </w:t>
      </w:r>
      <w:r w:rsidR="0030472E">
        <w:t xml:space="preserve">történő, </w:t>
      </w:r>
      <w:r w:rsidR="00A57B6B">
        <w:t xml:space="preserve">elektromos autó lízingelésére is. </w:t>
      </w:r>
      <w:r w:rsidR="0030472E">
        <w:t xml:space="preserve">A használni kívánt tárcát minden függvényhívás esetében meg kell adni. </w:t>
      </w:r>
      <w:r w:rsidR="00A200C1">
        <w:t xml:space="preserve">Az elkészült applikációmban nem használtam fel </w:t>
      </w:r>
      <w:r w:rsidR="00064D6A">
        <w:t xml:space="preserve">ezt a </w:t>
      </w:r>
      <w:r w:rsidR="006A1714">
        <w:t>lehetőséget</w:t>
      </w:r>
      <w:r w:rsidR="00A200C1">
        <w:t xml:space="preserve">, minden esetben az alapértelmezett </w:t>
      </w:r>
      <w:r w:rsidR="00ED7CC7">
        <w:t xml:space="preserve">tárcák között történtek a tranzakciók. </w:t>
      </w:r>
    </w:p>
    <w:p w14:paraId="13C2B063" w14:textId="21631743" w:rsidR="00D55BB5" w:rsidRDefault="00D66675" w:rsidP="00974CCA">
      <w:pPr>
        <w:spacing w:line="360" w:lineRule="auto"/>
      </w:pPr>
      <w:r>
        <w:t>A</w:t>
      </w:r>
      <w:r w:rsidR="00974CCA">
        <w:t xml:space="preserve">z eHuf valutát reprezentáló okosszerződések </w:t>
      </w:r>
      <w:proofErr w:type="spellStart"/>
      <w:r w:rsidR="00272404">
        <w:t>TypeScript</w:t>
      </w:r>
      <w:proofErr w:type="spellEnd"/>
      <w:r w:rsidR="00272404">
        <w:t xml:space="preserve"> nyelven íródtak. A nyelv nagyban hasonlít a JavaScript-</w:t>
      </w:r>
      <w:proofErr w:type="spellStart"/>
      <w:r w:rsidR="00272404">
        <w:t>hez</w:t>
      </w:r>
      <w:proofErr w:type="spellEnd"/>
      <w:r w:rsidR="00272404">
        <w:t xml:space="preserve">, </w:t>
      </w:r>
      <w:r w:rsidR="0083061D">
        <w:t xml:space="preserve">annyi különbséggel, </w:t>
      </w:r>
      <w:r w:rsidR="00B12877">
        <w:t>hogy támogatja a típuso</w:t>
      </w:r>
      <w:r w:rsidR="00934A5E">
        <w:t xml:space="preserve">k </w:t>
      </w:r>
      <w:r w:rsidR="00B12877">
        <w:t>létrehozását és deklarálását.</w:t>
      </w:r>
      <w:r w:rsidR="001C2E83" w:rsidRPr="001C2E83">
        <w:t xml:space="preserve"> </w:t>
      </w:r>
      <w:r w:rsidR="001C2E83">
        <w:t>A Fabric API segítségével történik meg a kommunikáció a blokklánccal.</w:t>
      </w:r>
      <w:r w:rsidR="00B12877">
        <w:t xml:space="preserve"> </w:t>
      </w:r>
      <w:r w:rsidR="001720A0">
        <w:t>A BME felhőben található</w:t>
      </w:r>
      <w:r w:rsidR="00FB65FC">
        <w:t xml:space="preserve">, a logikát megvalósító </w:t>
      </w:r>
      <w:r w:rsidR="003378AF">
        <w:t xml:space="preserve">okosszerződés </w:t>
      </w:r>
      <w:r w:rsidR="00557EE2">
        <w:t xml:space="preserve">függvényei hasonló </w:t>
      </w:r>
      <w:r w:rsidR="00946AAA">
        <w:t>logika alapján vannak felépítve</w:t>
      </w:r>
      <w:r w:rsidR="000312FC">
        <w:t xml:space="preserve">. </w:t>
      </w:r>
      <w:r w:rsidR="00F05524">
        <w:t xml:space="preserve">A tranzakciók minden esetben várnak első paraméterként </w:t>
      </w:r>
      <w:r w:rsidR="00F05524">
        <w:lastRenderedPageBreak/>
        <w:t xml:space="preserve">egy indexet, mely a </w:t>
      </w:r>
      <w:r w:rsidR="00555EA3">
        <w:t>hálózatba regisztrált</w:t>
      </w:r>
      <w:r w:rsidR="00615079">
        <w:t>, a</w:t>
      </w:r>
      <w:r w:rsidR="00555EA3">
        <w:t xml:space="preserve"> fiókokat tároló tömb</w:t>
      </w:r>
      <w:r w:rsidR="00630702">
        <w:t>b</w:t>
      </w:r>
      <w:r w:rsidR="00615079">
        <w:t>en való</w:t>
      </w:r>
      <w:r w:rsidR="00630702">
        <w:t xml:space="preserve"> elhelyezkedésüket mu</w:t>
      </w:r>
      <w:r w:rsidR="00615079">
        <w:t xml:space="preserve">tatja meg. </w:t>
      </w:r>
      <w:r w:rsidR="001A7463">
        <w:t xml:space="preserve">Ezt követően </w:t>
      </w:r>
      <w:r w:rsidR="00F40074">
        <w:t>kell</w:t>
      </w:r>
      <w:r w:rsidR="001A7463">
        <w:t xml:space="preserve"> megadni az egyéb</w:t>
      </w:r>
      <w:r w:rsidR="00F40074">
        <w:t xml:space="preserve"> paramétereket, köztük az r, s és v értékeket, amelyek </w:t>
      </w:r>
      <w:r w:rsidR="00813B32">
        <w:t xml:space="preserve">fontosságát a </w:t>
      </w:r>
      <w:r w:rsidR="00813B32" w:rsidRPr="00813B32">
        <w:rPr>
          <w:i/>
          <w:iCs/>
        </w:rPr>
        <w:fldChar w:fldCharType="begin"/>
      </w:r>
      <w:r w:rsidR="00813B32" w:rsidRPr="00813B32">
        <w:rPr>
          <w:i/>
          <w:iCs/>
        </w:rPr>
        <w:instrText xml:space="preserve"> REF _Ref118564646 \r \h </w:instrText>
      </w:r>
      <w:r w:rsidR="00813B32">
        <w:rPr>
          <w:i/>
          <w:iCs/>
        </w:rPr>
        <w:instrText xml:space="preserve"> \* MERGEFORMAT </w:instrText>
      </w:r>
      <w:r w:rsidR="00813B32" w:rsidRPr="00813B32">
        <w:rPr>
          <w:i/>
          <w:iCs/>
        </w:rPr>
      </w:r>
      <w:r w:rsidR="00813B32" w:rsidRPr="00813B32">
        <w:rPr>
          <w:i/>
          <w:iCs/>
        </w:rPr>
        <w:fldChar w:fldCharType="separate"/>
      </w:r>
      <w:r w:rsidR="0091540A">
        <w:rPr>
          <w:i/>
          <w:iCs/>
        </w:rPr>
        <w:t>4.5</w:t>
      </w:r>
      <w:r w:rsidR="00813B32" w:rsidRPr="00813B32">
        <w:rPr>
          <w:i/>
          <w:iCs/>
        </w:rPr>
        <w:fldChar w:fldCharType="end"/>
      </w:r>
      <w:r w:rsidR="00813B32" w:rsidRPr="00813B32">
        <w:rPr>
          <w:i/>
          <w:iCs/>
        </w:rPr>
        <w:t>. bekezdésben</w:t>
      </w:r>
      <w:r w:rsidR="00813B32">
        <w:t xml:space="preserve"> ismertettem. </w:t>
      </w:r>
    </w:p>
    <w:p w14:paraId="187E6617" w14:textId="3928C05A" w:rsidR="00D55BB5" w:rsidRDefault="00D55BB5" w:rsidP="00974CCA">
      <w:pPr>
        <w:spacing w:line="360" w:lineRule="auto"/>
      </w:pPr>
      <w:r>
        <w:t xml:space="preserve">Ezután következik a függvények törzse, mely kezdetben </w:t>
      </w:r>
      <w:r w:rsidR="00D621C1">
        <w:t xml:space="preserve">ellenőrző függvényekből áll. Ilyen metódusok például </w:t>
      </w:r>
      <w:r w:rsidR="00D060D7">
        <w:t>az aláírás ellenőrzése</w:t>
      </w:r>
      <w:r w:rsidR="00A325D1">
        <w:t xml:space="preserve"> és </w:t>
      </w:r>
      <w:r w:rsidR="00D060D7">
        <w:t xml:space="preserve">az elegendő egyenleg </w:t>
      </w:r>
      <w:r w:rsidR="00122ECD">
        <w:t>vizsgálata</w:t>
      </w:r>
      <w:r w:rsidR="00A325D1">
        <w:t>.</w:t>
      </w:r>
      <w:r w:rsidR="00E613EA">
        <w:t xml:space="preserve"> </w:t>
      </w:r>
      <w:r w:rsidR="00725BB0">
        <w:t>Miután ezek megtörténtek, a</w:t>
      </w:r>
      <w:r w:rsidR="009D61CE">
        <w:t xml:space="preserve">z üzleti logika implementálásra kerül. Ehhez szintén nagy segítség a Fabric által biztosított API. </w:t>
      </w:r>
      <w:r w:rsidR="007E0531">
        <w:t>A függvény törzse egy esemény létrehozásával zárul, amit egy, az okosszerződés</w:t>
      </w:r>
      <w:r w:rsidR="00127973">
        <w:t xml:space="preserve"> címére konfigurált eseménykezelőből figyelhetünk. Amennyiben akármilyen hiba történik a</w:t>
      </w:r>
      <w:r w:rsidR="00012EDE">
        <w:t xml:space="preserve"> függvény futása során, arról hibaüzenet formájában értesül a felhasználó. </w:t>
      </w:r>
    </w:p>
    <w:p w14:paraId="6B681928" w14:textId="00EAD58E" w:rsidR="0032406C" w:rsidRDefault="0032406C" w:rsidP="00974CCA">
      <w:pPr>
        <w:spacing w:line="360" w:lineRule="auto"/>
      </w:pPr>
      <w:r>
        <w:t>Szakdolgozatom s</w:t>
      </w:r>
      <w:r w:rsidR="00993A1D">
        <w:t xml:space="preserve">zempontjából </w:t>
      </w:r>
      <w:r w:rsidR="00D82F7D">
        <w:t xml:space="preserve">az okosszerződése </w:t>
      </w:r>
      <w:r w:rsidR="00993A1D">
        <w:t>négy metódus</w:t>
      </w:r>
      <w:r w:rsidR="00D82F7D">
        <w:t>a</w:t>
      </w:r>
      <w:r w:rsidR="00993A1D">
        <w:t xml:space="preserve"> releváns.</w:t>
      </w:r>
      <w:r w:rsidR="00D82F7D">
        <w:t xml:space="preserve"> </w:t>
      </w:r>
      <w:r w:rsidR="00EE0DAC">
        <w:t xml:space="preserve">Először fiókok létrehozásával kezdtem, majd kibocsátottam a </w:t>
      </w:r>
      <w:r w:rsidR="00ED2AA7">
        <w:t xml:space="preserve">létrehozott fiókoknak </w:t>
      </w:r>
      <w:r w:rsidR="00F63080">
        <w:t xml:space="preserve">a tesztelés segítése érdekében eHuf </w:t>
      </w:r>
      <w:r w:rsidR="004D7B1B">
        <w:t xml:space="preserve">valutákat. A fizetést igénylő metódusok pedig a </w:t>
      </w:r>
      <w:r w:rsidR="002B044E">
        <w:t xml:space="preserve">digitális pénzek mozgatásáért felelős függvényt használták, melyhez szükség volt a </w:t>
      </w:r>
      <w:proofErr w:type="spellStart"/>
      <w:r w:rsidR="002B044E" w:rsidRPr="002B044E">
        <w:rPr>
          <w:i/>
          <w:iCs/>
        </w:rPr>
        <w:t>nonce</w:t>
      </w:r>
      <w:proofErr w:type="spellEnd"/>
      <w:r w:rsidR="002B044E">
        <w:t xml:space="preserve"> szám lekérdezésére is. </w:t>
      </w:r>
    </w:p>
    <w:p w14:paraId="34759216" w14:textId="36679BAC" w:rsidR="007F34A7" w:rsidRDefault="006E439C" w:rsidP="006E439C">
      <w:pPr>
        <w:pStyle w:val="Cmsor1"/>
      </w:pPr>
      <w:bookmarkStart w:id="103" w:name="_Toc121146202"/>
      <w:r>
        <w:lastRenderedPageBreak/>
        <w:t>Összefoglalás</w:t>
      </w:r>
      <w:bookmarkEnd w:id="103"/>
    </w:p>
    <w:p w14:paraId="3FCBF83D" w14:textId="3B00AD11" w:rsidR="006A43BF" w:rsidRPr="006A43BF" w:rsidRDefault="006A43BF" w:rsidP="00343C61">
      <w:pPr>
        <w:spacing w:line="360" w:lineRule="auto"/>
      </w:pPr>
      <w:r>
        <w:t xml:space="preserve">Az alábbi bekezdésben az elkészült alkalmazásról </w:t>
      </w:r>
      <w:r w:rsidR="00D527AA">
        <w:t>fogalmazok meg egy pár gondolatot, majd kitérek az applikáció továbbfejlesztési potenciáljaira is</w:t>
      </w:r>
      <w:r w:rsidR="00343C61">
        <w:t xml:space="preserve">. </w:t>
      </w:r>
      <w:r w:rsidR="00061DD2">
        <w:t xml:space="preserve">A kész </w:t>
      </w:r>
      <w:r w:rsidR="00A53C5E">
        <w:t>mobil</w:t>
      </w:r>
      <w:r w:rsidR="00061DD2">
        <w:t xml:space="preserve">alkalmazás </w:t>
      </w:r>
      <w:r w:rsidR="00A53C5E">
        <w:t xml:space="preserve">Android operációs rendszeren lett tesztelve, a nyilvános forráskód megtalálható a </w:t>
      </w:r>
      <w:r w:rsidR="00A53C5E">
        <w:fldChar w:fldCharType="begin"/>
      </w:r>
      <w:r w:rsidR="00A53C5E">
        <w:instrText xml:space="preserve"> REF _Ref121137497 \h </w:instrText>
      </w:r>
      <w:r w:rsidR="00A53C5E">
        <w:fldChar w:fldCharType="separate"/>
      </w:r>
      <w:r w:rsidR="0091540A" w:rsidRPr="007A0DF1">
        <w:t>Függelék</w:t>
      </w:r>
      <w:r w:rsidR="00A53C5E">
        <w:fldChar w:fldCharType="end"/>
      </w:r>
      <w:r w:rsidR="00A53C5E">
        <w:t>ben.</w:t>
      </w:r>
    </w:p>
    <w:p w14:paraId="7EBB5961" w14:textId="25D6ACE0" w:rsidR="009F7AEB" w:rsidRDefault="009F7AEB" w:rsidP="003A7775">
      <w:pPr>
        <w:pStyle w:val="Cmsor2"/>
        <w:spacing w:line="360" w:lineRule="auto"/>
      </w:pPr>
      <w:bookmarkStart w:id="104" w:name="_Toc121146203"/>
      <w:r>
        <w:t>Alkalmazás értékelése</w:t>
      </w:r>
      <w:bookmarkEnd w:id="104"/>
    </w:p>
    <w:p w14:paraId="37B2D9CD" w14:textId="040C7DC8" w:rsidR="00343C61" w:rsidRDefault="00975873" w:rsidP="00A14CD2">
      <w:pPr>
        <w:spacing w:line="360" w:lineRule="auto"/>
      </w:pPr>
      <w:r>
        <w:t xml:space="preserve">Az alkalmazásfejlesztés során elkerülhetetlen egy alapos terv elkészítése. </w:t>
      </w:r>
      <w:r w:rsidR="00E93806">
        <w:t>E</w:t>
      </w:r>
      <w:r w:rsidR="003C23E3">
        <w:t>ddigi tanulmányaim során minden elkészült applikáció közül százalékos arányban most töltöttem a legtöbb időt a</w:t>
      </w:r>
      <w:r w:rsidR="00A14CD2">
        <w:t xml:space="preserve">z alkalmazás megtervezésével. </w:t>
      </w:r>
      <w:r w:rsidR="00F077A7">
        <w:t>Úgy gondolom, hogy ez nagyon jó döntésnek bizonyult, hiszen</w:t>
      </w:r>
      <w:r w:rsidR="00142468">
        <w:t xml:space="preserve"> ez</w:t>
      </w:r>
      <w:r w:rsidR="00F077A7">
        <w:t xml:space="preserve"> </w:t>
      </w:r>
      <w:r w:rsidR="00142468">
        <w:t>észrevehetően megkönnyít</w:t>
      </w:r>
      <w:r w:rsidR="00AD5F58">
        <w:t>ette és gyorsabbá tette a fejlesztés folyamatát.</w:t>
      </w:r>
      <w:r w:rsidR="007E5376">
        <w:t xml:space="preserve"> </w:t>
      </w:r>
      <w:r w:rsidR="002D5E39">
        <w:t>Ezen kívül sokat segített a már elkészült</w:t>
      </w:r>
      <w:r w:rsidR="00FA021F">
        <w:t>,</w:t>
      </w:r>
      <w:r w:rsidR="006204BA">
        <w:t xml:space="preserve"> blokklánc alapú biztosítást kínáló alkalmazások megvizsgálása</w:t>
      </w:r>
      <w:r w:rsidR="0028104F">
        <w:t xml:space="preserve"> is</w:t>
      </w:r>
      <w:r w:rsidR="006204BA">
        <w:t xml:space="preserve">. </w:t>
      </w:r>
    </w:p>
    <w:p w14:paraId="6467FBA0" w14:textId="0530BEB5" w:rsidR="00842638" w:rsidRDefault="002C1CC7" w:rsidP="00A14CD2">
      <w:pPr>
        <w:spacing w:line="360" w:lineRule="auto"/>
      </w:pPr>
      <w:r>
        <w:t xml:space="preserve">Összességében elégedett vagyok az elkészült végtermékkel. </w:t>
      </w:r>
      <w:r w:rsidR="00BF120F">
        <w:t xml:space="preserve">Ugyan </w:t>
      </w:r>
      <w:r w:rsidR="003D660C">
        <w:t>szerepelt a kezdeti tervben egy olyan elem</w:t>
      </w:r>
      <w:r w:rsidR="00BF120F">
        <w:t>, amely megvalósítása sajnos nem sikerült (</w:t>
      </w:r>
      <w:r w:rsidR="000A4A35">
        <w:t xml:space="preserve">ügyfél életkorának hitelesítése), </w:t>
      </w:r>
      <w:r w:rsidR="00613E5C">
        <w:t xml:space="preserve">ennek ellenére </w:t>
      </w:r>
      <w:r w:rsidR="00216EAA">
        <w:t>úgy gondolom, hogy</w:t>
      </w:r>
      <w:r w:rsidR="00613E5C">
        <w:t xml:space="preserve"> egy jól kezelhető, átlátható alkalmazást sikerült megvalósítanom. </w:t>
      </w:r>
      <w:r w:rsidR="00FE5549">
        <w:t>Az alkalmazásfejlesztés során nagyon fontosnak éreztem, hogy modern, időtálló technológiákkal tudjak dolgozni. Bár nem teljesen ismeretlen a blokklánc és a CBDC fogalma a m</w:t>
      </w:r>
      <w:r w:rsidR="00494947">
        <w:t xml:space="preserve">odern informatikában, úgy gondolom, hogy még sok kiaknázatlan lehetőséget </w:t>
      </w:r>
      <w:r w:rsidR="00ED31F6">
        <w:t xml:space="preserve">tartogat magában, melyek segítségével a közeljövőben </w:t>
      </w:r>
      <w:r w:rsidR="00106F0A">
        <w:t xml:space="preserve">felveheti a versenyt az elosztatlan, központi szerverektől függő applikációkkal szemben. </w:t>
      </w:r>
      <w:r w:rsidR="000608C6">
        <w:t xml:space="preserve">Ugyan a fejlesztés időigényesebb, a rendszer megtervezése bonyolultabb lehet, </w:t>
      </w:r>
      <w:r w:rsidR="00D37CA1">
        <w:t xml:space="preserve">azonban a tapasztalat növekedésével arányosan kialakulhatnak </w:t>
      </w:r>
      <w:r w:rsidR="002B7C85">
        <w:t>olyan</w:t>
      </w:r>
      <w:r w:rsidR="004D0C7E">
        <w:t xml:space="preserve"> tervez</w:t>
      </w:r>
      <w:r w:rsidR="002B7C85">
        <w:t>és</w:t>
      </w:r>
      <w:r w:rsidR="004D0C7E">
        <w:t>i minták</w:t>
      </w:r>
      <w:r w:rsidR="002B7C85">
        <w:t xml:space="preserve">, </w:t>
      </w:r>
      <w:r w:rsidR="00BB59F6">
        <w:t xml:space="preserve">melyek felgyorsíthatják, egyszerűbbé tehetik az elosztott adatbázist használó rendszerek implementálását. </w:t>
      </w:r>
      <w:r w:rsidR="00385C51">
        <w:t xml:space="preserve">A legbüszkébb az elkészült termék esetében </w:t>
      </w:r>
      <w:r w:rsidR="00C374D8">
        <w:t xml:space="preserve">egyértelműen </w:t>
      </w:r>
      <w:r w:rsidR="00604EBB">
        <w:t>a komponensek egymáss</w:t>
      </w:r>
      <w:r w:rsidR="00C374D8">
        <w:t xml:space="preserve">al történő kommunikációjára vagyok. </w:t>
      </w:r>
      <w:r w:rsidR="0014497F">
        <w:t>Számos technológi</w:t>
      </w:r>
      <w:r w:rsidR="008F444F">
        <w:t xml:space="preserve">át használtam, melyek egyenként </w:t>
      </w:r>
      <w:r w:rsidR="00832659">
        <w:t>önmagukban működő komponenseket alkotnak. Ilyen a két különböző blokklánc</w:t>
      </w:r>
      <w:r w:rsidR="00CC2CC8">
        <w:t>on futó okosszerződések</w:t>
      </w:r>
      <w:r w:rsidR="00832659">
        <w:t xml:space="preserve">, az elosztott dokumentumtár, a felhasználói felület is. </w:t>
      </w:r>
      <w:r w:rsidR="00416077">
        <w:t xml:space="preserve">Ennek ellenére a komponensek elkészítése után az </w:t>
      </w:r>
      <w:r w:rsidR="008674BA">
        <w:t xml:space="preserve">ezek </w:t>
      </w:r>
      <w:r w:rsidR="00416077">
        <w:t>egymással történő kommunikáció</w:t>
      </w:r>
      <w:r w:rsidR="008674BA">
        <w:t xml:space="preserve">ja elég időigényes volt, szükség volt a rendszer </w:t>
      </w:r>
      <w:r w:rsidR="00847B6C">
        <w:t xml:space="preserve">működésének </w:t>
      </w:r>
      <w:r w:rsidR="008674BA">
        <w:t xml:space="preserve">teljes </w:t>
      </w:r>
      <w:r w:rsidR="00847B6C">
        <w:t xml:space="preserve">átlátására. Köszönhetően ennek, illetve a számos </w:t>
      </w:r>
      <w:r w:rsidR="00BB2285">
        <w:t xml:space="preserve">fejlesztői eszköznek, melyek a fejlesztő dolgának megkönnyítésére hivatottak, sikerült egy kész prototípus </w:t>
      </w:r>
      <w:r w:rsidR="00E63B1D">
        <w:t>megalkotása</w:t>
      </w:r>
      <w:r w:rsidR="00F20573">
        <w:t xml:space="preserve">. </w:t>
      </w:r>
    </w:p>
    <w:p w14:paraId="53FF1ADA" w14:textId="01F8957E" w:rsidR="00F20573" w:rsidRPr="00343C61" w:rsidRDefault="00F20573" w:rsidP="00A14CD2">
      <w:pPr>
        <w:spacing w:line="360" w:lineRule="auto"/>
      </w:pPr>
      <w:r>
        <w:lastRenderedPageBreak/>
        <w:t xml:space="preserve">Az elkészült végtermék mindezek ellenére nem </w:t>
      </w:r>
      <w:r w:rsidR="00262522">
        <w:t>tekinthető k</w:t>
      </w:r>
      <w:r w:rsidR="00050E4F">
        <w:t xml:space="preserve">észnek. A több komponens összekapcsolásának következtében </w:t>
      </w:r>
      <w:r w:rsidR="003E38DC">
        <w:t xml:space="preserve">az alkalmazás működése lassabb, mint egy elosztatlan adatbázissal rendelkező applikáció. Amíg </w:t>
      </w:r>
      <w:r w:rsidR="00C403F1">
        <w:t xml:space="preserve">nagyobb felhasználói élményt tudnak elérni a központi adatbázisok köré épülő alkalmazások, hiába a </w:t>
      </w:r>
      <w:r w:rsidR="007E16C5">
        <w:t xml:space="preserve">nagyobb biztonság és automatizálás a blokkláncok esetében, nagy százalékban a gyorsabb, </w:t>
      </w:r>
      <w:r w:rsidR="00732F3F">
        <w:t xml:space="preserve">kevésbé biztonságos, </w:t>
      </w:r>
      <w:r w:rsidR="007E16C5">
        <w:t xml:space="preserve">elosztatlan </w:t>
      </w:r>
      <w:r w:rsidR="00732F3F">
        <w:t>termék</w:t>
      </w:r>
      <w:r w:rsidR="007E16C5">
        <w:t xml:space="preserve"> mellett fognak </w:t>
      </w:r>
      <w:r w:rsidR="00732F3F">
        <w:t>dönteni</w:t>
      </w:r>
      <w:r w:rsidR="001A2589">
        <w:t xml:space="preserve"> a felhasználók</w:t>
      </w:r>
      <w:r w:rsidR="00732F3F">
        <w:t>.</w:t>
      </w:r>
      <w:r w:rsidR="00697526">
        <w:t xml:space="preserve"> A kód optimalizálása nem csak a sebesség</w:t>
      </w:r>
      <w:r w:rsidR="003A3534">
        <w:t xml:space="preserve"> növelése</w:t>
      </w:r>
      <w:r w:rsidR="00697526">
        <w:t xml:space="preserve">, de a </w:t>
      </w:r>
      <w:r w:rsidR="003A3534">
        <w:t xml:space="preserve">felhasználók pénzének </w:t>
      </w:r>
      <w:r w:rsidR="002B243E">
        <w:t>megóvása</w:t>
      </w:r>
      <w:r w:rsidR="003A3534">
        <w:t xml:space="preserve"> miatt is fontos.</w:t>
      </w:r>
      <w:r w:rsidR="002B243E">
        <w:t xml:space="preserve"> Minél </w:t>
      </w:r>
      <w:r w:rsidR="00AE0203">
        <w:t>kevésbé optimalizált egy okosszerződés, annál nagyobb költségbe fog kerülni a függvényeinek meghívása. Úgy gondolom az applikáció</w:t>
      </w:r>
      <w:r w:rsidR="00BE7C2D">
        <w:t xml:space="preserve">mban </w:t>
      </w:r>
      <w:r w:rsidR="00E0226B">
        <w:t xml:space="preserve">minden stratégiát bevetve </w:t>
      </w:r>
      <w:r w:rsidR="00115AC0">
        <w:t xml:space="preserve">egy valamivel optimálisabb kód is létrejöhetne. Ezek mellett természetesen ott van a biztosításkötés jogi oldala is, mely </w:t>
      </w:r>
      <w:r w:rsidR="002830A3">
        <w:t>modellezése túlmutat az elkészült prototípus keretein</w:t>
      </w:r>
      <w:r w:rsidR="0014703E">
        <w:t>.</w:t>
      </w:r>
      <w:r w:rsidR="00DB492A">
        <w:t xml:space="preserve"> </w:t>
      </w:r>
    </w:p>
    <w:p w14:paraId="026D790F" w14:textId="6EEA11EC" w:rsidR="00FD35F2" w:rsidRDefault="009F7AEB" w:rsidP="00852373">
      <w:pPr>
        <w:pStyle w:val="Cmsor2"/>
        <w:spacing w:line="360" w:lineRule="auto"/>
      </w:pPr>
      <w:bookmarkStart w:id="105" w:name="_Toc121146204"/>
      <w:commentRangeStart w:id="106"/>
      <w:r>
        <w:t>Továbbfejlesztési lehetőségek</w:t>
      </w:r>
      <w:commentRangeEnd w:id="106"/>
      <w:r w:rsidR="00FE7B50">
        <w:rPr>
          <w:rStyle w:val="Jegyzethivatkozs"/>
          <w:rFonts w:eastAsiaTheme="minorHAnsi" w:cstheme="minorHAnsi"/>
          <w:b w:val="0"/>
          <w:bCs w:val="0"/>
        </w:rPr>
        <w:commentReference w:id="106"/>
      </w:r>
      <w:bookmarkEnd w:id="105"/>
    </w:p>
    <w:p w14:paraId="24BE8FA9" w14:textId="38713E51" w:rsidR="00F11467" w:rsidRDefault="009B1875" w:rsidP="009B1875">
      <w:pPr>
        <w:spacing w:line="360" w:lineRule="auto"/>
      </w:pPr>
      <w:r>
        <w:t xml:space="preserve">Egy blokklánc alapú, digitális jegybankpénzt használó biztosítás esetében a továbbfejlesztési lehetőségeknek csak a képzelet szab határt. </w:t>
      </w:r>
      <w:r w:rsidR="0063664C">
        <w:t>Sikerült</w:t>
      </w:r>
      <w:r w:rsidR="006E3A2F">
        <w:t xml:space="preserve"> megvalósítanom egy </w:t>
      </w:r>
      <w:r w:rsidR="008C1CA7">
        <w:t xml:space="preserve">olyan rendszert, mely zsetonokkal jutalmazza a felhasználókat a </w:t>
      </w:r>
      <w:r w:rsidR="006B1244">
        <w:t>kár</w:t>
      </w:r>
      <w:r w:rsidR="00AC2567">
        <w:t>ok elbírálásában nyújtott szerepükért</w:t>
      </w:r>
      <w:r w:rsidR="0063664C">
        <w:t xml:space="preserve">. Ez azért fontos az alkalmazás továbbfejlesztése szempontjából, hiszen </w:t>
      </w:r>
      <w:r w:rsidR="00735D73">
        <w:t xml:space="preserve">számos ötlet felmerülhet a zsetonok felhasználása során. </w:t>
      </w:r>
      <w:r w:rsidR="00CB5923">
        <w:t>Egy opció</w:t>
      </w:r>
      <w:r w:rsidR="00766A2A">
        <w:t xml:space="preserve"> lehet </w:t>
      </w:r>
      <w:r w:rsidR="00E37974">
        <w:t>ezek</w:t>
      </w:r>
      <w:r w:rsidR="00766A2A">
        <w:t xml:space="preserve"> </w:t>
      </w:r>
      <w:r w:rsidR="00E37974">
        <w:t>felhasználásá</w:t>
      </w:r>
      <w:r w:rsidR="008A3B12">
        <w:t>ra a</w:t>
      </w:r>
      <w:r w:rsidR="00E37974">
        <w:t xml:space="preserve"> </w:t>
      </w:r>
      <w:r w:rsidR="006906C3">
        <w:t>személyre szabott, egyedi biztosítások köt</w:t>
      </w:r>
      <w:r w:rsidR="008A3B12">
        <w:t>ése. Ezek mellett integrálható lehet a</w:t>
      </w:r>
      <w:r w:rsidR="008A1F56">
        <w:t xml:space="preserve">z üzleti logikába </w:t>
      </w:r>
      <w:r w:rsidR="008A3B12">
        <w:t xml:space="preserve">egy </w:t>
      </w:r>
      <w:r w:rsidR="008A1F56">
        <w:t>barátok meghívásá</w:t>
      </w:r>
      <w:r w:rsidR="009747BB">
        <w:t xml:space="preserve">ra szolgáló komponens is, mely után zsetonokkal jutalmazzuk a meghívó és a meghívott felet is egyaránt. </w:t>
      </w:r>
    </w:p>
    <w:p w14:paraId="6B707A45" w14:textId="28934390" w:rsidR="00B9263D" w:rsidRPr="00F11467" w:rsidRDefault="00B9263D" w:rsidP="009B1875">
      <w:pPr>
        <w:spacing w:line="360" w:lineRule="auto"/>
      </w:pPr>
      <w:r>
        <w:t>A legnagyobb potenciált rejtő továbbfejlesztési lehetőség azonban egy lakóközösségek</w:t>
      </w:r>
      <w:r w:rsidR="00C11B12">
        <w:t xml:space="preserve"> számára kialakítható, közös biztosítás lehet. </w:t>
      </w:r>
      <w:r w:rsidR="00140985">
        <w:t>Ebben az esetben egy lakóközösség – legyen az</w:t>
      </w:r>
      <w:r w:rsidR="00D36D3C">
        <w:t xml:space="preserve"> akár</w:t>
      </w:r>
      <w:r w:rsidR="00140985">
        <w:t xml:space="preserve"> egy </w:t>
      </w:r>
      <w:r w:rsidR="00D36D3C">
        <w:t>egész lakóház, akár csak egy szint – létrehozhat egy közös biztosítást, mely során minden h</w:t>
      </w:r>
      <w:r w:rsidR="00E95E8B">
        <w:t>ónapban a befizetett havidíjak egy közös CBDC fiókra kerülnének</w:t>
      </w:r>
      <w:r w:rsidR="003873B2">
        <w:t xml:space="preserve">. Ez azért fontos, mivel kár esetén a fiókról történne a </w:t>
      </w:r>
      <w:r w:rsidR="00E7095B">
        <w:t xml:space="preserve">kifizetés, ezzel biztosítva a felhasználókat arról, hogy mindig lesz elegendő fedezet a káresetek kifizetésére. </w:t>
      </w:r>
      <w:r w:rsidR="0097463F">
        <w:t>Emellett</w:t>
      </w:r>
      <w:r w:rsidR="007D6399">
        <w:t xml:space="preserve"> a felhasználók</w:t>
      </w:r>
      <w:r w:rsidR="0097463F">
        <w:t xml:space="preserve"> csoportos kedvezményekben is részesülhetnek. </w:t>
      </w:r>
    </w:p>
    <w:p w14:paraId="73F84A66" w14:textId="49A58B9E" w:rsidR="00F11467" w:rsidRPr="00F11467" w:rsidRDefault="00F11467" w:rsidP="00F11467">
      <w:pPr>
        <w:pStyle w:val="Cmsor1"/>
        <w:numPr>
          <w:ilvl w:val="0"/>
          <w:numId w:val="0"/>
        </w:numPr>
        <w:ind w:left="432" w:hanging="432"/>
      </w:pPr>
      <w:bookmarkStart w:id="107" w:name="_Toc121146205"/>
      <w:r>
        <w:lastRenderedPageBreak/>
        <w:t>Irodalomjegyzék</w:t>
      </w:r>
      <w:bookmarkEnd w:id="107"/>
    </w:p>
    <w:p w14:paraId="497CF7E8" w14:textId="2B825AE1" w:rsidR="0070130D" w:rsidRPr="0091540A" w:rsidRDefault="00BC65F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08" w:name="_Ref120044391"/>
      <w:bookmarkStart w:id="109" w:name="_Ref119154454"/>
      <w:proofErr w:type="spellStart"/>
      <w:r>
        <w:t>History</w:t>
      </w:r>
      <w:proofErr w:type="spellEnd"/>
      <w:r>
        <w:t xml:space="preserve"> of </w:t>
      </w:r>
      <w:proofErr w:type="spellStart"/>
      <w:r>
        <w:t>insurance</w:t>
      </w:r>
      <w:proofErr w:type="spellEnd"/>
      <w:r>
        <w:t xml:space="preserve"> in </w:t>
      </w:r>
      <w:proofErr w:type="spellStart"/>
      <w:r>
        <w:t>America</w:t>
      </w:r>
      <w:proofErr w:type="spellEnd"/>
      <w:r>
        <w:t xml:space="preserve">, </w:t>
      </w:r>
      <w:hyperlink r:id="rId31" w:history="1">
        <w:r w:rsidRPr="00BC65F0">
          <w:rPr>
            <w:rStyle w:val="Hiperhivatkozs"/>
          </w:rPr>
          <w:t>https://www.investopedia.com/articles/financial-theory/08/american-insurance.asp#citation-6</w:t>
        </w:r>
      </w:hyperlink>
      <w:bookmarkEnd w:id="108"/>
    </w:p>
    <w:p w14:paraId="42E5344B" w14:textId="552534EF" w:rsidR="0091540A" w:rsidRDefault="0091540A" w:rsidP="0091540A">
      <w:pPr>
        <w:pStyle w:val="Irodalomjegyzkbejegyzs"/>
      </w:pPr>
      <w:bookmarkStart w:id="110" w:name="_Ref121132461"/>
      <w:r w:rsidRPr="00553946">
        <w:rPr>
          <w:rStyle w:val="Hiperhivatkozs"/>
          <w:color w:val="auto"/>
          <w:u w:val="none"/>
        </w:rPr>
        <w:t xml:space="preserve">Overall </w:t>
      </w:r>
      <w:proofErr w:type="spellStart"/>
      <w:r w:rsidRPr="00553946">
        <w:rPr>
          <w:rStyle w:val="Hiperhivatkozs"/>
          <w:color w:val="auto"/>
          <w:u w:val="none"/>
        </w:rPr>
        <w:t>cryptocurrency</w:t>
      </w:r>
      <w:proofErr w:type="spellEnd"/>
      <w:r w:rsidRPr="00553946">
        <w:rPr>
          <w:rStyle w:val="Hiperhivatkozs"/>
          <w:color w:val="auto"/>
          <w:u w:val="none"/>
        </w:rPr>
        <w:t xml:space="preserve"> market </w:t>
      </w:r>
      <w:proofErr w:type="spellStart"/>
      <w:r w:rsidRPr="00553946">
        <w:rPr>
          <w:rStyle w:val="Hiperhivatkozs"/>
          <w:color w:val="auto"/>
          <w:u w:val="none"/>
        </w:rPr>
        <w:t>capitalization</w:t>
      </w:r>
      <w:proofErr w:type="spellEnd"/>
      <w:r w:rsidRPr="00553946">
        <w:rPr>
          <w:rStyle w:val="Hiperhivatkozs"/>
          <w:color w:val="auto"/>
          <w:u w:val="none"/>
        </w:rPr>
        <w:t xml:space="preserve"> per </w:t>
      </w:r>
      <w:proofErr w:type="spellStart"/>
      <w:r w:rsidRPr="00553946">
        <w:rPr>
          <w:rStyle w:val="Hiperhivatkozs"/>
          <w:color w:val="auto"/>
          <w:u w:val="none"/>
        </w:rPr>
        <w:t>week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from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July</w:t>
      </w:r>
      <w:proofErr w:type="spellEnd"/>
      <w:r w:rsidRPr="00553946">
        <w:rPr>
          <w:rStyle w:val="Hiperhivatkozs"/>
          <w:color w:val="auto"/>
          <w:u w:val="none"/>
        </w:rPr>
        <w:t xml:space="preserve"> 2010 to </w:t>
      </w:r>
      <w:proofErr w:type="gramStart"/>
      <w:r w:rsidRPr="00553946">
        <w:rPr>
          <w:rStyle w:val="Hiperhivatkozs"/>
          <w:color w:val="auto"/>
          <w:u w:val="none"/>
        </w:rPr>
        <w:t>November</w:t>
      </w:r>
      <w:proofErr w:type="gramEnd"/>
      <w:r w:rsidRPr="00553946">
        <w:rPr>
          <w:rStyle w:val="Hiperhivatkozs"/>
          <w:color w:val="auto"/>
          <w:u w:val="none"/>
        </w:rPr>
        <w:t xml:space="preserve"> 2022, </w:t>
      </w:r>
      <w:hyperlink r:id="rId32" w:history="1">
        <w:r w:rsidRPr="0070729A">
          <w:rPr>
            <w:rStyle w:val="Hiperhivatkozs"/>
          </w:rPr>
          <w:t>https://www.statista.com/statistics/730876/cryptocurrency-maket-value/</w:t>
        </w:r>
      </w:hyperlink>
      <w:bookmarkEnd w:id="110"/>
    </w:p>
    <w:p w14:paraId="254B558F" w14:textId="3CB84F5E" w:rsidR="00782E7E" w:rsidRDefault="006B08EB" w:rsidP="009074FB">
      <w:pPr>
        <w:pStyle w:val="Irodalomjegyzkbejegyzs"/>
        <w:spacing w:line="360" w:lineRule="auto"/>
      </w:pPr>
      <w:bookmarkStart w:id="111" w:name="_Ref120045745"/>
      <w:r w:rsidRPr="006B08EB">
        <w:t>Blockchain in Insurance Market</w:t>
      </w:r>
      <w:r>
        <w:t xml:space="preserve">, </w:t>
      </w:r>
      <w:hyperlink r:id="rId33" w:history="1">
        <w:r w:rsidRPr="006B08EB">
          <w:rPr>
            <w:rStyle w:val="Hiperhivatkozs"/>
          </w:rPr>
          <w:t>https://www.globenewswire.com/en/news-release/2022/06/21/2466343/0/en/Blockchain-in-Insurance-Market-is-estimated-to-be-US-39-5-billion-by-2030-with-a-CAGR-of-72-4-during-the-forecast-period-By-PMI.html</w:t>
        </w:r>
      </w:hyperlink>
      <w:bookmarkEnd w:id="111"/>
    </w:p>
    <w:p w14:paraId="276D44A6" w14:textId="7938F039" w:rsidR="009074FB" w:rsidRDefault="009074FB" w:rsidP="009074FB">
      <w:pPr>
        <w:pStyle w:val="Irodalomjegyzkbejegyzs"/>
        <w:spacing w:line="360" w:lineRule="auto"/>
      </w:pPr>
      <w:bookmarkStart w:id="112" w:name="_Ref120046107"/>
      <w:r>
        <w:t>A</w:t>
      </w:r>
      <w:r w:rsidR="003D5F60">
        <w:t>XA</w:t>
      </w:r>
      <w:r>
        <w:t xml:space="preserve"> </w:t>
      </w:r>
      <w:proofErr w:type="spellStart"/>
      <w:r w:rsidR="00605BCB">
        <w:t>insurance</w:t>
      </w:r>
      <w:proofErr w:type="spellEnd"/>
      <w:r w:rsidR="00605BCB">
        <w:t xml:space="preserve"> </w:t>
      </w:r>
      <w:proofErr w:type="spellStart"/>
      <w:r w:rsidR="00605BCB">
        <w:t>company</w:t>
      </w:r>
      <w:proofErr w:type="spellEnd"/>
      <w:r>
        <w:t xml:space="preserve">, </w:t>
      </w:r>
      <w:hyperlink r:id="rId34" w:history="1">
        <w:r w:rsidRPr="009074FB">
          <w:rPr>
            <w:rStyle w:val="Hiperhivatkozs"/>
          </w:rPr>
          <w:t>https://www.axa.co.uk/</w:t>
        </w:r>
      </w:hyperlink>
      <w:bookmarkEnd w:id="112"/>
    </w:p>
    <w:p w14:paraId="5C74E0DB" w14:textId="75377628" w:rsidR="003D5F60" w:rsidRDefault="003D5F60" w:rsidP="009074FB">
      <w:pPr>
        <w:pStyle w:val="Irodalomjegyzkbejegyzs"/>
        <w:spacing w:line="360" w:lineRule="auto"/>
      </w:pPr>
      <w:bookmarkStart w:id="113" w:name="_Ref120705441"/>
      <w:r>
        <w:t xml:space="preserve">AXA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fizzy</w:t>
      </w:r>
      <w:proofErr w:type="spellEnd"/>
      <w:r>
        <w:t xml:space="preserve">, </w:t>
      </w:r>
      <w:hyperlink r:id="rId35" w:history="1">
        <w:r w:rsidRPr="003D5F60">
          <w:rPr>
            <w:rStyle w:val="Hiperhivatkozs"/>
          </w:rPr>
          <w:t>https://www.axa.com/en/magazine/axa-goes-blockchain-with-fizzy</w:t>
        </w:r>
      </w:hyperlink>
      <w:bookmarkEnd w:id="113"/>
    </w:p>
    <w:p w14:paraId="0A6A09DF" w14:textId="350A34BB" w:rsidR="00F73A7C" w:rsidRDefault="00F73A7C" w:rsidP="009074FB">
      <w:pPr>
        <w:pStyle w:val="Irodalomjegyzkbejegyzs"/>
        <w:spacing w:line="360" w:lineRule="auto"/>
      </w:pPr>
      <w:bookmarkStart w:id="114" w:name="_Ref120047932"/>
      <w:r w:rsidRPr="00F73A7C">
        <w:t xml:space="preserve">AXA </w:t>
      </w:r>
      <w:proofErr w:type="spellStart"/>
      <w:r w:rsidRPr="00F73A7C">
        <w:t>Scraps</w:t>
      </w:r>
      <w:proofErr w:type="spellEnd"/>
      <w:r w:rsidRPr="00F73A7C">
        <w:t xml:space="preserve"> Fizzy Insurance </w:t>
      </w:r>
      <w:proofErr w:type="spellStart"/>
      <w:r w:rsidRPr="00F73A7C">
        <w:t>Smart</w:t>
      </w:r>
      <w:proofErr w:type="spellEnd"/>
      <w:r w:rsidRPr="00F73A7C">
        <w:t xml:space="preserve"> </w:t>
      </w:r>
      <w:proofErr w:type="spellStart"/>
      <w:r w:rsidRPr="00F73A7C">
        <w:t>Contract</w:t>
      </w:r>
      <w:proofErr w:type="spellEnd"/>
      <w:r>
        <w:t xml:space="preserve">, </w:t>
      </w:r>
      <w:hyperlink r:id="rId36" w:history="1">
        <w:r w:rsidR="009D248A" w:rsidRPr="009D248A">
          <w:rPr>
            <w:rStyle w:val="Hiperhivatkozs"/>
          </w:rPr>
          <w:t>https://www.artificiallawyer.com/2020/10/08/axa-scraps-fizzy-insurance-smart-contract-but-still-interested-in-the-tech/</w:t>
        </w:r>
      </w:hyperlink>
      <w:bookmarkEnd w:id="114"/>
    </w:p>
    <w:p w14:paraId="149692C5" w14:textId="3664C1B0" w:rsidR="00FA7E90" w:rsidRDefault="0006342B" w:rsidP="009074FB">
      <w:pPr>
        <w:pStyle w:val="Irodalomjegyzkbejegyzs"/>
        <w:spacing w:line="360" w:lineRule="auto"/>
      </w:pPr>
      <w:bookmarkStart w:id="115" w:name="_Ref120089334"/>
      <w:proofErr w:type="spellStart"/>
      <w:r w:rsidRPr="0006342B">
        <w:t>Growing</w:t>
      </w:r>
      <w:proofErr w:type="spellEnd"/>
      <w:r w:rsidRPr="0006342B">
        <w:t xml:space="preserve"> </w:t>
      </w:r>
      <w:proofErr w:type="spellStart"/>
      <w:r w:rsidRPr="0006342B">
        <w:t>insurance</w:t>
      </w:r>
      <w:proofErr w:type="spellEnd"/>
      <w:r w:rsidRPr="0006342B">
        <w:t xml:space="preserve"> </w:t>
      </w:r>
      <w:proofErr w:type="spellStart"/>
      <w:r w:rsidRPr="0006342B">
        <w:t>consortium</w:t>
      </w:r>
      <w:proofErr w:type="spellEnd"/>
      <w:r w:rsidRPr="0006342B">
        <w:t xml:space="preserve"> </w:t>
      </w:r>
      <w:proofErr w:type="spellStart"/>
      <w:r w:rsidRPr="0006342B">
        <w:t>eyes</w:t>
      </w:r>
      <w:proofErr w:type="spellEnd"/>
      <w:r w:rsidRPr="0006342B">
        <w:t xml:space="preserve"> </w:t>
      </w:r>
      <w:proofErr w:type="spellStart"/>
      <w:r w:rsidRPr="0006342B">
        <w:t>industry-wide</w:t>
      </w:r>
      <w:proofErr w:type="spellEnd"/>
      <w:r w:rsidRPr="0006342B">
        <w:t xml:space="preserve"> </w:t>
      </w:r>
      <w:proofErr w:type="spellStart"/>
      <w:r w:rsidRPr="0006342B">
        <w:t>blockchain</w:t>
      </w:r>
      <w:proofErr w:type="spellEnd"/>
      <w:r>
        <w:t xml:space="preserve">, </w:t>
      </w:r>
      <w:hyperlink r:id="rId37" w:history="1">
        <w:r w:rsidRPr="0006342B">
          <w:rPr>
            <w:rStyle w:val="Hiperhivatkozs"/>
          </w:rPr>
          <w:t>https://www.reuters.com/article/us-insurance-blockchain-swiss-re-idINKBN15924K</w:t>
        </w:r>
      </w:hyperlink>
      <w:bookmarkEnd w:id="115"/>
    </w:p>
    <w:p w14:paraId="7EA1212C" w14:textId="3ACE6B12" w:rsidR="00116747" w:rsidRDefault="00116747" w:rsidP="009074FB">
      <w:pPr>
        <w:pStyle w:val="Irodalomjegyzkbejegyzs"/>
        <w:spacing w:line="360" w:lineRule="auto"/>
      </w:pPr>
      <w:bookmarkStart w:id="116" w:name="_Ref120049872"/>
      <w:r>
        <w:t xml:space="preserve">B3i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swich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to R3’s Corda, </w:t>
      </w:r>
      <w:hyperlink r:id="rId38" w:history="1">
        <w:r w:rsidRPr="00116747">
          <w:rPr>
            <w:rStyle w:val="Hiperhivatkozs"/>
          </w:rPr>
          <w:t>https://www.reinsurancene.ws/b3i-confirms-switch-away-from-blockchain-to-r3s-corda/</w:t>
        </w:r>
      </w:hyperlink>
      <w:bookmarkEnd w:id="116"/>
    </w:p>
    <w:p w14:paraId="4B2283A8" w14:textId="7CEC5620" w:rsidR="00116747" w:rsidRDefault="0001273A" w:rsidP="009074FB">
      <w:pPr>
        <w:pStyle w:val="Irodalomjegyzkbejegyzs"/>
        <w:spacing w:line="360" w:lineRule="auto"/>
      </w:pPr>
      <w:bookmarkStart w:id="117" w:name="_Ref120089842"/>
      <w:r>
        <w:t xml:space="preserve">B3i </w:t>
      </w:r>
      <w:proofErr w:type="spellStart"/>
      <w:r>
        <w:t>fails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,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insolvency</w:t>
      </w:r>
      <w:proofErr w:type="spellEnd"/>
      <w:r>
        <w:t xml:space="preserve">, </w:t>
      </w:r>
      <w:hyperlink r:id="rId39" w:history="1">
        <w:r w:rsidRPr="0001273A">
          <w:rPr>
            <w:rStyle w:val="Hiperhivatkozs"/>
          </w:rPr>
          <w:t>https://www.reinsurancene.ws/b3i-fails-to-raise-new-capital-enters-insolvency/</w:t>
        </w:r>
      </w:hyperlink>
      <w:bookmarkEnd w:id="117"/>
    </w:p>
    <w:p w14:paraId="2FF55C67" w14:textId="18E5BC7C" w:rsidR="00797D6B" w:rsidRDefault="00FC4128" w:rsidP="009074FB">
      <w:pPr>
        <w:pStyle w:val="Irodalomjegyzkbejegyzs"/>
        <w:spacing w:line="360" w:lineRule="auto"/>
      </w:pPr>
      <w:bookmarkStart w:id="118" w:name="_Ref120097855"/>
      <w:proofErr w:type="spellStart"/>
      <w:r>
        <w:t>State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sectore</w:t>
      </w:r>
      <w:proofErr w:type="spellEnd"/>
      <w:r>
        <w:t xml:space="preserve">: </w:t>
      </w:r>
      <w:proofErr w:type="spellStart"/>
      <w:r>
        <w:t>agri-insurance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smallholder</w:t>
      </w:r>
      <w:proofErr w:type="spellEnd"/>
      <w:r>
        <w:t xml:space="preserve"> </w:t>
      </w:r>
      <w:proofErr w:type="spellStart"/>
      <w:r>
        <w:t>farmers</w:t>
      </w:r>
      <w:proofErr w:type="spellEnd"/>
      <w:r>
        <w:t xml:space="preserve">, </w:t>
      </w:r>
      <w:hyperlink r:id="rId40" w:history="1">
        <w:r w:rsidRPr="00FC4128">
          <w:rPr>
            <w:rStyle w:val="Hiperhivatkozs"/>
          </w:rPr>
          <w:t>https://isfadvisors.org/wp-content/uploads/2022/03/ISF_Agri-insurance-for-smallholder-farmers_March-2022.pdf</w:t>
        </w:r>
      </w:hyperlink>
      <w:bookmarkEnd w:id="118"/>
    </w:p>
    <w:p w14:paraId="4D5C2F57" w14:textId="56EFD930" w:rsidR="00502025" w:rsidRDefault="00322334" w:rsidP="0050645A">
      <w:pPr>
        <w:pStyle w:val="Irodalomjegyzkbejegyzs"/>
        <w:spacing w:line="360" w:lineRule="auto"/>
        <w:ind w:left="714" w:hanging="357"/>
      </w:pPr>
      <w:bookmarkStart w:id="119" w:name="_Ref120098099"/>
      <w:proofErr w:type="spellStart"/>
      <w:r>
        <w:t>Introduce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Lemonade Crypto Climate </w:t>
      </w:r>
      <w:proofErr w:type="spellStart"/>
      <w:r>
        <w:t>Coalition</w:t>
      </w:r>
      <w:proofErr w:type="spellEnd"/>
      <w:r>
        <w:t xml:space="preserve">, </w:t>
      </w:r>
      <w:hyperlink r:id="rId41" w:history="1">
        <w:r w:rsidRPr="00322334">
          <w:rPr>
            <w:rStyle w:val="Hiperhivatkozs"/>
          </w:rPr>
          <w:t>https://www.lemonade.com/blog/crypto-climate-coalition/</w:t>
        </w:r>
      </w:hyperlink>
      <w:bookmarkEnd w:id="119"/>
    </w:p>
    <w:p w14:paraId="49D9060C" w14:textId="191C280C" w:rsidR="007E0267" w:rsidRPr="00190FA1" w:rsidRDefault="00B43EB7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20" w:name="_Ref120102668"/>
      <w:r w:rsidRPr="00B43EB7">
        <w:t xml:space="preserve">Lemonade to </w:t>
      </w:r>
      <w:proofErr w:type="spellStart"/>
      <w:r w:rsidRPr="00B43EB7">
        <w:t>use</w:t>
      </w:r>
      <w:proofErr w:type="spellEnd"/>
      <w:r w:rsidRPr="00B43EB7">
        <w:t xml:space="preserve"> </w:t>
      </w:r>
      <w:proofErr w:type="spellStart"/>
      <w:r w:rsidRPr="00B43EB7">
        <w:t>blockchain</w:t>
      </w:r>
      <w:proofErr w:type="spellEnd"/>
      <w:r w:rsidRPr="00B43EB7">
        <w:t xml:space="preserve"> to </w:t>
      </w:r>
      <w:proofErr w:type="spellStart"/>
      <w:r w:rsidRPr="00B43EB7">
        <w:t>deliver</w:t>
      </w:r>
      <w:proofErr w:type="spellEnd"/>
      <w:r w:rsidRPr="00B43EB7">
        <w:t xml:space="preserve"> “</w:t>
      </w:r>
      <w:proofErr w:type="spellStart"/>
      <w:r w:rsidRPr="00B43EB7">
        <w:t>affordable</w:t>
      </w:r>
      <w:proofErr w:type="spellEnd"/>
      <w:r w:rsidRPr="00B43EB7">
        <w:t xml:space="preserve"> and </w:t>
      </w:r>
      <w:proofErr w:type="spellStart"/>
      <w:r w:rsidRPr="00B43EB7">
        <w:t>instantaneous</w:t>
      </w:r>
      <w:proofErr w:type="spellEnd"/>
      <w:r w:rsidRPr="00B43EB7">
        <w:t xml:space="preserve">” </w:t>
      </w:r>
      <w:proofErr w:type="spellStart"/>
      <w:r w:rsidRPr="00B43EB7">
        <w:t>climate</w:t>
      </w:r>
      <w:proofErr w:type="spellEnd"/>
      <w:r w:rsidRPr="00B43EB7">
        <w:t xml:space="preserve"> </w:t>
      </w:r>
      <w:proofErr w:type="spellStart"/>
      <w:r w:rsidRPr="00B43EB7">
        <w:t>insurance</w:t>
      </w:r>
      <w:proofErr w:type="spellEnd"/>
      <w:r>
        <w:t xml:space="preserve">, </w:t>
      </w:r>
      <w:hyperlink r:id="rId42" w:history="1">
        <w:r w:rsidRPr="00B43EB7">
          <w:rPr>
            <w:rStyle w:val="Hiperhivatkozs"/>
          </w:rPr>
          <w:t>https://www.reinsurancene.ws/lemonade-to-use-blockchain-to-deliver-affordable-and-instantaneous-climate-insurance/</w:t>
        </w:r>
      </w:hyperlink>
      <w:bookmarkEnd w:id="120"/>
    </w:p>
    <w:p w14:paraId="2F8435A3" w14:textId="1B95EAA9" w:rsidR="00553946" w:rsidRPr="00047167" w:rsidRDefault="00553946" w:rsidP="00553946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1" w:name="_Ref121073368"/>
      <w:r w:rsidRPr="009D39A9">
        <w:rPr>
          <w:rStyle w:val="Hiperhivatkozs"/>
          <w:color w:val="auto"/>
          <w:u w:val="none"/>
        </w:rPr>
        <w:lastRenderedPageBreak/>
        <w:t xml:space="preserve">Central Bank Digital </w:t>
      </w:r>
      <w:proofErr w:type="spellStart"/>
      <w:r w:rsidRPr="009D39A9">
        <w:rPr>
          <w:rStyle w:val="Hiperhivatkozs"/>
          <w:color w:val="auto"/>
          <w:u w:val="none"/>
        </w:rPr>
        <w:t>Currencies</w:t>
      </w:r>
      <w:proofErr w:type="spellEnd"/>
      <w:r w:rsidRPr="009D39A9">
        <w:rPr>
          <w:rStyle w:val="Hiperhivatkozs"/>
          <w:color w:val="auto"/>
          <w:u w:val="none"/>
        </w:rPr>
        <w:t xml:space="preserve">: </w:t>
      </w:r>
      <w:proofErr w:type="spellStart"/>
      <w:r w:rsidRPr="009D39A9">
        <w:rPr>
          <w:rStyle w:val="Hiperhivatkozs"/>
          <w:color w:val="auto"/>
          <w:u w:val="none"/>
        </w:rPr>
        <w:t>Which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countries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are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using</w:t>
      </w:r>
      <w:proofErr w:type="spellEnd"/>
      <w:r w:rsidRPr="009D39A9">
        <w:rPr>
          <w:rStyle w:val="Hiperhivatkozs"/>
          <w:color w:val="auto"/>
          <w:u w:val="none"/>
        </w:rPr>
        <w:t xml:space="preserve">, </w:t>
      </w:r>
      <w:proofErr w:type="spellStart"/>
      <w:r w:rsidRPr="009D39A9">
        <w:rPr>
          <w:rStyle w:val="Hiperhivatkozs"/>
          <w:color w:val="auto"/>
          <w:u w:val="none"/>
        </w:rPr>
        <w:t>launching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or</w:t>
      </w:r>
      <w:proofErr w:type="spellEnd"/>
      <w:r w:rsidRPr="009D39A9">
        <w:rPr>
          <w:rStyle w:val="Hiperhivatkozs"/>
          <w:color w:val="auto"/>
          <w:u w:val="none"/>
        </w:rPr>
        <w:t xml:space="preserve"> piloting </w:t>
      </w:r>
      <w:proofErr w:type="spellStart"/>
      <w:proofErr w:type="gramStart"/>
      <w:r w:rsidRPr="009D39A9">
        <w:rPr>
          <w:rStyle w:val="Hiperhivatkozs"/>
          <w:color w:val="auto"/>
          <w:u w:val="none"/>
        </w:rPr>
        <w:t>CBDCs</w:t>
      </w:r>
      <w:proofErr w:type="spellEnd"/>
      <w:r w:rsidRPr="009D39A9">
        <w:rPr>
          <w:rStyle w:val="Hiperhivatkozs"/>
          <w:color w:val="auto"/>
          <w:u w:val="none"/>
        </w:rPr>
        <w:t>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43" w:history="1">
        <w:r w:rsidRPr="0070729A">
          <w:rPr>
            <w:rStyle w:val="Hiperhivatkozs"/>
          </w:rPr>
          <w:t>https://www.euronews.com/next/2022/03/09/cbdcs-these-are-the-countries-are-using-launching-or-piloting-their-own-digital-currencies</w:t>
        </w:r>
      </w:hyperlink>
      <w:bookmarkEnd w:id="121"/>
    </w:p>
    <w:p w14:paraId="262A7D1D" w14:textId="089B48B4" w:rsidR="00047167" w:rsidRPr="00047167" w:rsidRDefault="00047167" w:rsidP="000471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2" w:name="_Ref121059797"/>
      <w:proofErr w:type="spellStart"/>
      <w:r w:rsidRPr="00CC0A71">
        <w:rPr>
          <w:rStyle w:val="Hiperhivatkozs"/>
          <w:color w:val="auto"/>
          <w:u w:val="none"/>
        </w:rPr>
        <w:t>What</w:t>
      </w:r>
      <w:proofErr w:type="spellEnd"/>
      <w:r w:rsidRPr="00CC0A71">
        <w:rPr>
          <w:rStyle w:val="Hiperhivatkozs"/>
          <w:color w:val="auto"/>
          <w:u w:val="none"/>
        </w:rPr>
        <w:t xml:space="preserve"> Is Central Bank Digital </w:t>
      </w:r>
      <w:proofErr w:type="gramStart"/>
      <w:r w:rsidRPr="00CC0A71">
        <w:rPr>
          <w:rStyle w:val="Hiperhivatkozs"/>
          <w:color w:val="auto"/>
          <w:u w:val="none"/>
        </w:rPr>
        <w:t>Currency?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44" w:history="1">
        <w:r w:rsidRPr="0070729A">
          <w:rPr>
            <w:rStyle w:val="Hiperhivatkozs"/>
          </w:rPr>
          <w:t>https://consensys.net/solutions/payments-and-money/cbdc/</w:t>
        </w:r>
      </w:hyperlink>
      <w:bookmarkEnd w:id="122"/>
    </w:p>
    <w:p w14:paraId="06C7B07E" w14:textId="24FC884F" w:rsidR="00190FA1" w:rsidRDefault="00553946" w:rsidP="00553946">
      <w:pPr>
        <w:pStyle w:val="Irodalomjegyzkbejegyzs"/>
        <w:spacing w:line="360" w:lineRule="auto"/>
      </w:pPr>
      <w:bookmarkStart w:id="123" w:name="_Ref121078193"/>
      <w:proofErr w:type="spellStart"/>
      <w:r w:rsidRPr="004923C6">
        <w:t>What</w:t>
      </w:r>
      <w:proofErr w:type="spellEnd"/>
      <w:r w:rsidRPr="004923C6">
        <w:t xml:space="preserve"> </w:t>
      </w:r>
      <w:proofErr w:type="spellStart"/>
      <w:r w:rsidRPr="004923C6">
        <w:t>Are</w:t>
      </w:r>
      <w:proofErr w:type="spellEnd"/>
      <w:r w:rsidRPr="004923C6">
        <w:t xml:space="preserve"> Blockchain </w:t>
      </w:r>
      <w:proofErr w:type="spellStart"/>
      <w:r w:rsidRPr="004923C6">
        <w:t>Bridges</w:t>
      </w:r>
      <w:proofErr w:type="spellEnd"/>
      <w:r w:rsidRPr="004923C6">
        <w:t xml:space="preserve"> And </w:t>
      </w:r>
      <w:proofErr w:type="spellStart"/>
      <w:r w:rsidRPr="004923C6">
        <w:t>How</w:t>
      </w:r>
      <w:proofErr w:type="spellEnd"/>
      <w:r w:rsidRPr="004923C6">
        <w:t xml:space="preserve"> </w:t>
      </w:r>
      <w:proofErr w:type="spellStart"/>
      <w:r w:rsidRPr="004923C6">
        <w:t>Do</w:t>
      </w:r>
      <w:proofErr w:type="spellEnd"/>
      <w:r w:rsidRPr="004923C6">
        <w:t xml:space="preserve"> </w:t>
      </w:r>
      <w:proofErr w:type="spellStart"/>
      <w:r w:rsidRPr="004923C6">
        <w:t>They</w:t>
      </w:r>
      <w:proofErr w:type="spellEnd"/>
      <w:r w:rsidRPr="004923C6">
        <w:t xml:space="preserve"> </w:t>
      </w:r>
      <w:proofErr w:type="spellStart"/>
      <w:proofErr w:type="gramStart"/>
      <w:r w:rsidRPr="004923C6">
        <w:t>Work</w:t>
      </w:r>
      <w:proofErr w:type="spellEnd"/>
      <w:r w:rsidRPr="004923C6">
        <w:t>?</w:t>
      </w:r>
      <w:r>
        <w:t>,</w:t>
      </w:r>
      <w:proofErr w:type="gramEnd"/>
      <w:r>
        <w:t xml:space="preserve"> </w:t>
      </w:r>
      <w:hyperlink r:id="rId45" w:history="1">
        <w:r w:rsidRPr="004923C6">
          <w:rPr>
            <w:rStyle w:val="Hiperhivatkozs"/>
          </w:rPr>
          <w:t>https://101blockchains.com/blockchain-bridges/</w:t>
        </w:r>
      </w:hyperlink>
      <w:bookmarkEnd w:id="123"/>
    </w:p>
    <w:p w14:paraId="40FDB4E7" w14:textId="5492DF13" w:rsidR="00296786" w:rsidRDefault="00296786" w:rsidP="00852373">
      <w:pPr>
        <w:pStyle w:val="Irodalomjegyzkbejegyzs"/>
        <w:spacing w:line="360" w:lineRule="auto"/>
      </w:pPr>
      <w:bookmarkStart w:id="124" w:name="_Ref120133021"/>
      <w:proofErr w:type="spellStart"/>
      <w:r w:rsidRPr="00296786">
        <w:t>Cross</w:t>
      </w:r>
      <w:proofErr w:type="spellEnd"/>
      <w:r w:rsidRPr="00296786">
        <w:t xml:space="preserve">-platform mobile </w:t>
      </w:r>
      <w:proofErr w:type="spellStart"/>
      <w:r w:rsidRPr="00296786">
        <w:t>frameworks</w:t>
      </w:r>
      <w:proofErr w:type="spellEnd"/>
      <w:r w:rsidRPr="00296786">
        <w:t xml:space="preserve"> </w:t>
      </w:r>
      <w:proofErr w:type="spellStart"/>
      <w:r w:rsidRPr="00296786">
        <w:t>used</w:t>
      </w:r>
      <w:proofErr w:type="spellEnd"/>
      <w:r w:rsidRPr="00296786">
        <w:t xml:space="preserve"> </w:t>
      </w:r>
      <w:proofErr w:type="spellStart"/>
      <w:r w:rsidRPr="00296786">
        <w:t>by</w:t>
      </w:r>
      <w:proofErr w:type="spellEnd"/>
      <w:r w:rsidRPr="00296786">
        <w:t xml:space="preserve"> software </w:t>
      </w:r>
      <w:proofErr w:type="spellStart"/>
      <w:r w:rsidRPr="00296786">
        <w:t>developers</w:t>
      </w:r>
      <w:proofErr w:type="spellEnd"/>
      <w:r w:rsidRPr="00296786">
        <w:t xml:space="preserve"> </w:t>
      </w:r>
      <w:proofErr w:type="spellStart"/>
      <w:r w:rsidRPr="00296786">
        <w:t>worldwide</w:t>
      </w:r>
      <w:proofErr w:type="spellEnd"/>
      <w:r w:rsidRPr="00296786">
        <w:t xml:space="preserve"> </w:t>
      </w:r>
      <w:proofErr w:type="spellStart"/>
      <w:r w:rsidRPr="00296786">
        <w:t>from</w:t>
      </w:r>
      <w:proofErr w:type="spellEnd"/>
      <w:r w:rsidRPr="00296786">
        <w:t xml:space="preserve"> 2019 to 2021</w:t>
      </w:r>
      <w:r>
        <w:t xml:space="preserve">, </w:t>
      </w:r>
      <w:hyperlink r:id="rId46" w:history="1">
        <w:r w:rsidRPr="00894089">
          <w:rPr>
            <w:rStyle w:val="Hiperhivatkozs"/>
          </w:rPr>
          <w:t>https://www.statista.com/statistics/869224/worldwide-software-developer-working-hours/</w:t>
        </w:r>
        <w:bookmarkEnd w:id="109"/>
      </w:hyperlink>
      <w:bookmarkEnd w:id="124"/>
    </w:p>
    <w:p w14:paraId="75DAA4CC" w14:textId="0201EBA0" w:rsidR="00FD35F2" w:rsidRPr="007A0DF1" w:rsidRDefault="00355A3A" w:rsidP="00852373">
      <w:pPr>
        <w:pStyle w:val="Irodalomjegyzkbejegyzs"/>
        <w:spacing w:line="360" w:lineRule="auto"/>
      </w:pPr>
      <w:bookmarkStart w:id="125" w:name="_Ref119944521"/>
      <w:r w:rsidRPr="00355A3A">
        <w:t xml:space="preserve">The </w:t>
      </w:r>
      <w:proofErr w:type="spellStart"/>
      <w:r w:rsidRPr="00355A3A">
        <w:t>official</w:t>
      </w:r>
      <w:proofErr w:type="spellEnd"/>
      <w:r w:rsidRPr="00355A3A">
        <w:t xml:space="preserve"> </w:t>
      </w:r>
      <w:proofErr w:type="spellStart"/>
      <w:r w:rsidRPr="00355A3A">
        <w:t>package</w:t>
      </w:r>
      <w:proofErr w:type="spellEnd"/>
      <w:r w:rsidRPr="00355A3A">
        <w:t xml:space="preserve"> </w:t>
      </w:r>
      <w:proofErr w:type="spellStart"/>
      <w:r w:rsidRPr="00355A3A">
        <w:t>repository</w:t>
      </w:r>
      <w:proofErr w:type="spellEnd"/>
      <w:r w:rsidRPr="00355A3A">
        <w:t xml:space="preserve"> </w:t>
      </w:r>
      <w:proofErr w:type="spellStart"/>
      <w:r w:rsidRPr="00355A3A">
        <w:t>for</w:t>
      </w:r>
      <w:proofErr w:type="spellEnd"/>
      <w:r w:rsidRPr="00355A3A">
        <w:t xml:space="preserve"> Dart and Flutter </w:t>
      </w:r>
      <w:proofErr w:type="spellStart"/>
      <w:r w:rsidRPr="00355A3A">
        <w:t>apps</w:t>
      </w:r>
      <w:proofErr w:type="spellEnd"/>
      <w:r>
        <w:t>,</w:t>
      </w:r>
      <w:r w:rsidR="00894089">
        <w:t xml:space="preserve"> </w:t>
      </w:r>
      <w:hyperlink r:id="rId47" w:history="1">
        <w:r w:rsidR="00894089" w:rsidRPr="00894089">
          <w:rPr>
            <w:rStyle w:val="Hiperhivatkozs"/>
          </w:rPr>
          <w:t>https://pub.d</w:t>
        </w:r>
        <w:r w:rsidR="00894089" w:rsidRPr="00894089">
          <w:rPr>
            <w:rStyle w:val="Hiperhivatkozs"/>
          </w:rPr>
          <w:t>e</w:t>
        </w:r>
        <w:r w:rsidR="00894089" w:rsidRPr="00894089">
          <w:rPr>
            <w:rStyle w:val="Hiperhivatkozs"/>
          </w:rPr>
          <w:t>v/</w:t>
        </w:r>
      </w:hyperlink>
      <w:bookmarkEnd w:id="125"/>
    </w:p>
    <w:p w14:paraId="0BAB1365" w14:textId="58E5402B" w:rsidR="007031BF" w:rsidRDefault="007031BF" w:rsidP="00852373">
      <w:pPr>
        <w:pStyle w:val="Irodalomjegyzkbejegyzs"/>
        <w:spacing w:line="360" w:lineRule="auto"/>
      </w:pPr>
      <w:bookmarkStart w:id="126" w:name="_Ref119944541"/>
      <w:r>
        <w:t xml:space="preserve">Ethereum </w:t>
      </w:r>
      <w:proofErr w:type="spellStart"/>
      <w:r>
        <w:t>whitepaper</w:t>
      </w:r>
      <w:proofErr w:type="spellEnd"/>
      <w:r>
        <w:t xml:space="preserve">, </w:t>
      </w:r>
      <w:proofErr w:type="spellStart"/>
      <w:r w:rsidRPr="007031BF">
        <w:t>Vitalik</w:t>
      </w:r>
      <w:proofErr w:type="spellEnd"/>
      <w:r w:rsidRPr="007031BF">
        <w:t xml:space="preserve"> </w:t>
      </w:r>
      <w:proofErr w:type="spellStart"/>
      <w:r w:rsidRPr="007031BF">
        <w:t>Buterin</w:t>
      </w:r>
      <w:proofErr w:type="spellEnd"/>
      <w:r w:rsidRPr="007031BF">
        <w:t>,</w:t>
      </w:r>
      <w:r>
        <w:t xml:space="preserve"> 2014, </w:t>
      </w:r>
      <w:hyperlink r:id="rId48" w:history="1">
        <w:r w:rsidRPr="007031BF">
          <w:rPr>
            <w:rStyle w:val="Hiperhivatkozs"/>
          </w:rPr>
          <w:t>https://ethereum.org/en/whitepaper/</w:t>
        </w:r>
      </w:hyperlink>
      <w:bookmarkEnd w:id="126"/>
    </w:p>
    <w:p w14:paraId="3E77D4D8" w14:textId="481670B5" w:rsidR="00FD35F2" w:rsidRPr="007A0DF1" w:rsidRDefault="00E707DF" w:rsidP="00852373">
      <w:pPr>
        <w:pStyle w:val="Irodalomjegyzkbejegyzs"/>
        <w:spacing w:line="360" w:lineRule="auto"/>
      </w:pPr>
      <w:bookmarkStart w:id="127" w:name="_Ref120705647"/>
      <w:r>
        <w:t xml:space="preserve">Proof of Stake </w:t>
      </w:r>
      <w:proofErr w:type="spellStart"/>
      <w:r w:rsidR="00D22477">
        <w:t>consensus</w:t>
      </w:r>
      <w:proofErr w:type="spellEnd"/>
      <w:r w:rsidR="00D22477">
        <w:t xml:space="preserve"> </w:t>
      </w:r>
      <w:proofErr w:type="spellStart"/>
      <w:r w:rsidR="00D22477">
        <w:t>mechanism</w:t>
      </w:r>
      <w:proofErr w:type="spellEnd"/>
      <w:r w:rsidR="00304733" w:rsidRPr="007A0DF1">
        <w:rPr>
          <w:rStyle w:val="Kiemels"/>
        </w:rPr>
        <w:t>,</w:t>
      </w:r>
      <w:r w:rsidR="00304733" w:rsidRPr="007A0DF1">
        <w:t xml:space="preserve"> </w:t>
      </w:r>
      <w:hyperlink r:id="rId49" w:history="1">
        <w:r w:rsidRPr="00E707DF">
          <w:rPr>
            <w:rStyle w:val="Hiperhivatkozs"/>
          </w:rPr>
          <w:t>https://ethereum.org/en/developers/docs/consensus-mechanisms/pos/</w:t>
        </w:r>
      </w:hyperlink>
      <w:bookmarkEnd w:id="127"/>
    </w:p>
    <w:p w14:paraId="162D45FA" w14:textId="4B511380" w:rsidR="00FD35F2" w:rsidRPr="00F612A8" w:rsidRDefault="0041518E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8" w:name="_Ref120705710"/>
      <w:proofErr w:type="spellStart"/>
      <w:r>
        <w:t>Remix</w:t>
      </w:r>
      <w:proofErr w:type="spellEnd"/>
      <w:r>
        <w:t xml:space="preserve"> IDE</w:t>
      </w:r>
      <w:r w:rsidR="00D22477">
        <w:t xml:space="preserve">, </w:t>
      </w:r>
      <w:r w:rsidR="00D22477" w:rsidRPr="00D22477">
        <w:t xml:space="preserve">The </w:t>
      </w:r>
      <w:proofErr w:type="spellStart"/>
      <w:r w:rsidR="00D22477" w:rsidRPr="00D22477">
        <w:t>Native</w:t>
      </w:r>
      <w:proofErr w:type="spellEnd"/>
      <w:r w:rsidR="00D22477" w:rsidRPr="00D22477">
        <w:t xml:space="preserve"> IDE </w:t>
      </w:r>
      <w:proofErr w:type="spellStart"/>
      <w:r w:rsidR="00D22477" w:rsidRPr="00D22477">
        <w:t>for</w:t>
      </w:r>
      <w:proofErr w:type="spellEnd"/>
      <w:r w:rsidR="00D22477" w:rsidRPr="00D22477">
        <w:t xml:space="preserve"> Web3 </w:t>
      </w:r>
      <w:proofErr w:type="spellStart"/>
      <w:r w:rsidR="00D22477" w:rsidRPr="00D22477">
        <w:t>Development</w:t>
      </w:r>
      <w:proofErr w:type="spellEnd"/>
      <w:r w:rsidR="00D22477" w:rsidRPr="00D22477">
        <w:t>.</w:t>
      </w:r>
      <w:r>
        <w:t xml:space="preserve">, </w:t>
      </w:r>
      <w:hyperlink r:id="rId50" w:history="1">
        <w:r w:rsidRPr="0041518E">
          <w:rPr>
            <w:rStyle w:val="Hiperhivatkozs"/>
          </w:rPr>
          <w:t>http</w:t>
        </w:r>
        <w:r w:rsidRPr="0041518E">
          <w:rPr>
            <w:rStyle w:val="Hiperhivatkozs"/>
          </w:rPr>
          <w:t>s</w:t>
        </w:r>
        <w:r w:rsidRPr="0041518E">
          <w:rPr>
            <w:rStyle w:val="Hiperhivatkozs"/>
          </w:rPr>
          <w:t>://remix.ethereum.org/</w:t>
        </w:r>
      </w:hyperlink>
      <w:bookmarkEnd w:id="128"/>
    </w:p>
    <w:p w14:paraId="5335DD91" w14:textId="49FE745A" w:rsidR="00F612A8" w:rsidRPr="00A94E81" w:rsidRDefault="007908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9" w:name="_Ref120705772"/>
      <w:r w:rsidRPr="007908E4">
        <w:t xml:space="preserve">Top 10 Solidity </w:t>
      </w:r>
      <w:proofErr w:type="spellStart"/>
      <w:r w:rsidRPr="007908E4">
        <w:t>Gas</w:t>
      </w:r>
      <w:proofErr w:type="spellEnd"/>
      <w:r w:rsidRPr="007908E4">
        <w:t xml:space="preserve"> </w:t>
      </w:r>
      <w:proofErr w:type="spellStart"/>
      <w:r w:rsidRPr="007908E4">
        <w:t>Optimization</w:t>
      </w:r>
      <w:proofErr w:type="spellEnd"/>
      <w:r w:rsidRPr="007908E4">
        <w:t xml:space="preserve"> </w:t>
      </w:r>
      <w:proofErr w:type="spellStart"/>
      <w:r w:rsidRPr="007908E4">
        <w:t>Techniques</w:t>
      </w:r>
      <w:proofErr w:type="spellEnd"/>
      <w:r w:rsidR="00F612A8" w:rsidRPr="00F612A8">
        <w:t>,</w:t>
      </w:r>
      <w:r w:rsidR="00F612A8">
        <w:rPr>
          <w:rStyle w:val="Hiperhivatkozs"/>
        </w:rPr>
        <w:t xml:space="preserve"> </w:t>
      </w:r>
      <w:hyperlink r:id="rId51" w:history="1">
        <w:r w:rsidR="00F612A8" w:rsidRPr="001246FC">
          <w:rPr>
            <w:rStyle w:val="Hiperhivatkozs"/>
          </w:rPr>
          <w:t>https://www.alchemy.com/overviews/solidity-g</w:t>
        </w:r>
        <w:r w:rsidR="00F612A8" w:rsidRPr="001246FC">
          <w:rPr>
            <w:rStyle w:val="Hiperhivatkozs"/>
          </w:rPr>
          <w:t>a</w:t>
        </w:r>
        <w:r w:rsidR="00F612A8" w:rsidRPr="001246FC">
          <w:rPr>
            <w:rStyle w:val="Hiperhivatkozs"/>
          </w:rPr>
          <w:t>s-optimization</w:t>
        </w:r>
      </w:hyperlink>
      <w:bookmarkEnd w:id="129"/>
    </w:p>
    <w:p w14:paraId="40543519" w14:textId="273293B6" w:rsidR="00A94E81" w:rsidRPr="00A94E81" w:rsidRDefault="002902E4" w:rsidP="00852373">
      <w:pPr>
        <w:pStyle w:val="Irodalomjegyzkbejegyzs"/>
        <w:spacing w:line="360" w:lineRule="auto"/>
      </w:pPr>
      <w:bookmarkStart w:id="130" w:name="_Ref120706386"/>
      <w:proofErr w:type="spellStart"/>
      <w:r>
        <w:t>Javascript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, npm</w:t>
      </w:r>
      <w:r w:rsidR="00A94E81" w:rsidRPr="00A94E81">
        <w:t xml:space="preserve">, </w:t>
      </w:r>
      <w:hyperlink r:id="rId52" w:history="1">
        <w:r w:rsidR="00A94E81" w:rsidRPr="00A94E81">
          <w:rPr>
            <w:rStyle w:val="Hiperhivatkozs"/>
          </w:rPr>
          <w:t>https://www.np</w:t>
        </w:r>
        <w:r w:rsidR="00A94E81" w:rsidRPr="00A94E81">
          <w:rPr>
            <w:rStyle w:val="Hiperhivatkozs"/>
          </w:rPr>
          <w:t>m</w:t>
        </w:r>
        <w:r w:rsidR="00A94E81" w:rsidRPr="00A94E81">
          <w:rPr>
            <w:rStyle w:val="Hiperhivatkozs"/>
          </w:rPr>
          <w:t>js.com/</w:t>
        </w:r>
      </w:hyperlink>
      <w:bookmarkEnd w:id="130"/>
    </w:p>
    <w:p w14:paraId="73C067C5" w14:textId="2A0D7CFA" w:rsidR="00A94E81" w:rsidRPr="00FA0DF9" w:rsidRDefault="007277C0" w:rsidP="00852373">
      <w:pPr>
        <w:pStyle w:val="Irodalomjegyzkbejegyzs"/>
        <w:spacing w:line="360" w:lineRule="auto"/>
      </w:pPr>
      <w:bookmarkStart w:id="131" w:name="_Ref119957405"/>
      <w:proofErr w:type="spellStart"/>
      <w:r w:rsidRPr="00FA0DF9">
        <w:t>Application</w:t>
      </w:r>
      <w:proofErr w:type="spellEnd"/>
      <w:r w:rsidRPr="00FA0DF9">
        <w:t xml:space="preserve"> </w:t>
      </w:r>
      <w:proofErr w:type="spellStart"/>
      <w:r w:rsidRPr="00FA0DF9">
        <w:t>Binary</w:t>
      </w:r>
      <w:proofErr w:type="spellEnd"/>
      <w:r w:rsidRPr="00FA0DF9">
        <w:t xml:space="preserve"> </w:t>
      </w:r>
      <w:proofErr w:type="spellStart"/>
      <w:r w:rsidRPr="00FA0DF9">
        <w:t>Interface</w:t>
      </w:r>
      <w:proofErr w:type="spellEnd"/>
      <w:r w:rsidRPr="00FA0DF9">
        <w:t xml:space="preserve"> </w:t>
      </w:r>
      <w:r w:rsidR="00FA0DF9" w:rsidRPr="00FA0DF9">
        <w:t xml:space="preserve">in a </w:t>
      </w:r>
      <w:proofErr w:type="spellStart"/>
      <w:r w:rsidR="00FA0DF9" w:rsidRPr="00FA0DF9">
        <w:t>nutshell</w:t>
      </w:r>
      <w:proofErr w:type="spellEnd"/>
      <w:r w:rsidR="00FA0DF9" w:rsidRPr="00FA0DF9">
        <w:t>,</w:t>
      </w:r>
      <w:r w:rsidR="00FA0DF9">
        <w:t xml:space="preserve"> </w:t>
      </w:r>
      <w:hyperlink r:id="rId53" w:history="1">
        <w:r w:rsidR="00FA0DF9" w:rsidRPr="00FA0DF9">
          <w:rPr>
            <w:rStyle w:val="Hiperhivatkozs"/>
          </w:rPr>
          <w:t>https://fourweekmba.com/application-binary-interface/</w:t>
        </w:r>
      </w:hyperlink>
      <w:bookmarkEnd w:id="131"/>
    </w:p>
    <w:p w14:paraId="515898A4" w14:textId="1DFD6B1D" w:rsidR="00A94E81" w:rsidRPr="00A94E81" w:rsidRDefault="009606AA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2" w:name="_Ref119959976"/>
      <w:r w:rsidRPr="009606AA">
        <w:t xml:space="preserve">Permissioned </w:t>
      </w:r>
      <w:proofErr w:type="spellStart"/>
      <w:r w:rsidRPr="009606AA">
        <w:t>vs</w:t>
      </w:r>
      <w:proofErr w:type="spellEnd"/>
      <w:r w:rsidRPr="009606AA">
        <w:t xml:space="preserve">. permissionless </w:t>
      </w:r>
      <w:proofErr w:type="spellStart"/>
      <w:r w:rsidRPr="009606AA">
        <w:t>blockchains</w:t>
      </w:r>
      <w:proofErr w:type="spellEnd"/>
      <w:r w:rsidRPr="009606AA">
        <w:t xml:space="preserve">: Key </w:t>
      </w:r>
      <w:proofErr w:type="spellStart"/>
      <w:r w:rsidRPr="009606AA">
        <w:t>differences</w:t>
      </w:r>
      <w:proofErr w:type="spellEnd"/>
      <w:r w:rsidRPr="009606AA">
        <w:t>,</w:t>
      </w:r>
      <w:r>
        <w:rPr>
          <w:rStyle w:val="Hiperhivatkozs"/>
        </w:rPr>
        <w:t xml:space="preserve"> </w:t>
      </w:r>
      <w:hyperlink r:id="rId54" w:history="1">
        <w:r w:rsidRPr="009606AA">
          <w:rPr>
            <w:rStyle w:val="Hiperhivatkozs"/>
          </w:rPr>
          <w:t>https://www.techtarget.com/searchcio/tip/Permissioned-vs-permissionless-blockchains-Key-differences</w:t>
        </w:r>
      </w:hyperlink>
      <w:bookmarkEnd w:id="132"/>
    </w:p>
    <w:p w14:paraId="0AFC1FCB" w14:textId="0F2BD952" w:rsidR="00A94E81" w:rsidRPr="00A94E81" w:rsidRDefault="0006383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3" w:name="_Ref120207266"/>
      <w:proofErr w:type="spellStart"/>
      <w:r w:rsidRPr="0006383B">
        <w:t>Connect</w:t>
      </w:r>
      <w:proofErr w:type="spellEnd"/>
      <w:r w:rsidRPr="0006383B">
        <w:t xml:space="preserve"> Metamask </w:t>
      </w:r>
      <w:proofErr w:type="spellStart"/>
      <w:r w:rsidRPr="0006383B">
        <w:t>with</w:t>
      </w:r>
      <w:proofErr w:type="spellEnd"/>
      <w:r w:rsidRPr="0006383B">
        <w:t xml:space="preserve"> a </w:t>
      </w:r>
      <w:proofErr w:type="spellStart"/>
      <w:r w:rsidRPr="0006383B">
        <w:t>native</w:t>
      </w:r>
      <w:proofErr w:type="spellEnd"/>
      <w:r w:rsidRPr="0006383B">
        <w:t xml:space="preserve"> mobile app </w:t>
      </w:r>
      <w:proofErr w:type="spellStart"/>
      <w:r w:rsidRPr="0006383B">
        <w:t>built</w:t>
      </w:r>
      <w:proofErr w:type="spellEnd"/>
      <w:r w:rsidRPr="0006383B">
        <w:t xml:space="preserve"> in Flutter,</w:t>
      </w:r>
      <w:r>
        <w:rPr>
          <w:rStyle w:val="Hiperhivatkozs"/>
        </w:rPr>
        <w:t xml:space="preserve"> </w:t>
      </w:r>
      <w:hyperlink r:id="rId55" w:history="1">
        <w:r w:rsidRPr="0006383B">
          <w:rPr>
            <w:rStyle w:val="Hiperhivatkozs"/>
          </w:rPr>
          <w:t>https://github.com/MetaMask/metamask-mobile/issues/3735#issuecomment-1041351004</w:t>
        </w:r>
      </w:hyperlink>
      <w:bookmarkEnd w:id="133"/>
    </w:p>
    <w:p w14:paraId="5754C3BF" w14:textId="50E41A5D" w:rsidR="00A94E81" w:rsidRPr="00A94E81" w:rsidRDefault="0035328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4" w:name="_Ref120227848"/>
      <w:proofErr w:type="spellStart"/>
      <w:r w:rsidRPr="00EF6E20">
        <w:t>How</w:t>
      </w:r>
      <w:proofErr w:type="spellEnd"/>
      <w:r w:rsidRPr="00EF6E20">
        <w:t xml:space="preserve"> </w:t>
      </w:r>
      <w:proofErr w:type="spellStart"/>
      <w:r w:rsidRPr="00EF6E20">
        <w:t>gas</w:t>
      </w:r>
      <w:proofErr w:type="spellEnd"/>
      <w:r w:rsidRPr="00EF6E20">
        <w:t xml:space="preserve"> </w:t>
      </w:r>
      <w:proofErr w:type="spellStart"/>
      <w:r w:rsidRPr="00EF6E20">
        <w:t>fees</w:t>
      </w:r>
      <w:proofErr w:type="spellEnd"/>
      <w:r w:rsidRPr="00EF6E20">
        <w:t xml:space="preserve"> </w:t>
      </w:r>
      <w:proofErr w:type="spellStart"/>
      <w:r w:rsidRPr="00EF6E20">
        <w:t>work</w:t>
      </w:r>
      <w:proofErr w:type="spellEnd"/>
      <w:r w:rsidRPr="00EF6E20">
        <w:t xml:space="preserve"> ont he Ethereum Blockchain</w:t>
      </w:r>
      <w:r w:rsidR="00EF6E20" w:rsidRPr="00EF6E20">
        <w:t xml:space="preserve">, </w:t>
      </w:r>
      <w:hyperlink r:id="rId56" w:history="1">
        <w:r w:rsidR="00EF6E20" w:rsidRPr="00EF6E20">
          <w:rPr>
            <w:rStyle w:val="Hiperhivatkozs"/>
          </w:rPr>
          <w:t>https://www.investopedia.com/terms/g/gas-ethereum.asp</w:t>
        </w:r>
      </w:hyperlink>
      <w:bookmarkEnd w:id="134"/>
    </w:p>
    <w:p w14:paraId="6544DAC4" w14:textId="3CF890C3" w:rsidR="00A94E81" w:rsidRPr="000240BC" w:rsidRDefault="00C953C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5" w:name="_Ref120228745"/>
      <w:proofErr w:type="spellStart"/>
      <w:r w:rsidRPr="00D9231C">
        <w:lastRenderedPageBreak/>
        <w:t>What</w:t>
      </w:r>
      <w:proofErr w:type="spellEnd"/>
      <w:r w:rsidRPr="00D9231C">
        <w:t xml:space="preserve"> is </w:t>
      </w:r>
      <w:proofErr w:type="spellStart"/>
      <w:r w:rsidRPr="00D9231C">
        <w:t>self-sovereign</w:t>
      </w:r>
      <w:proofErr w:type="spellEnd"/>
      <w:r w:rsidRPr="00D9231C">
        <w:t xml:space="preserve"> </w:t>
      </w:r>
      <w:proofErr w:type="spellStart"/>
      <w:proofErr w:type="gramStart"/>
      <w:r w:rsidR="00D9231C" w:rsidRPr="00D9231C">
        <w:t>identity</w:t>
      </w:r>
      <w:proofErr w:type="spellEnd"/>
      <w:r w:rsidR="005F208D">
        <w:t>?,</w:t>
      </w:r>
      <w:proofErr w:type="gramEnd"/>
      <w:r w:rsidR="00D9231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57" w:history="1">
        <w:r w:rsidR="00D9231C" w:rsidRPr="005F208D">
          <w:rPr>
            <w:rStyle w:val="Hiperhivatkozs"/>
          </w:rPr>
          <w:t>https://sovrin.org/faq/what-is-self-sovereign-identity/</w:t>
        </w:r>
      </w:hyperlink>
      <w:bookmarkEnd w:id="135"/>
    </w:p>
    <w:p w14:paraId="0C842914" w14:textId="288F2ADB" w:rsidR="000240BC" w:rsidRPr="009A6E62" w:rsidRDefault="000240BC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6" w:name="_Ref120229261"/>
      <w:r>
        <w:rPr>
          <w:rStyle w:val="Hiperhivatkozs"/>
          <w:color w:val="auto"/>
          <w:u w:val="none"/>
        </w:rPr>
        <w:t>Self-soverign Identity</w:t>
      </w:r>
      <w:r w:rsidR="000E3592">
        <w:rPr>
          <w:rStyle w:val="Hiperhivatkozs"/>
          <w:color w:val="auto"/>
          <w:u w:val="none"/>
        </w:rPr>
        <w:t xml:space="preserve">, </w:t>
      </w:r>
      <w:proofErr w:type="spellStart"/>
      <w:r w:rsidR="000E3592">
        <w:rPr>
          <w:rStyle w:val="Hiperhivatkozs"/>
          <w:color w:val="auto"/>
          <w:u w:val="none"/>
        </w:rPr>
        <w:t>How</w:t>
      </w:r>
      <w:proofErr w:type="spellEnd"/>
      <w:r w:rsidR="000E3592">
        <w:rPr>
          <w:rStyle w:val="Hiperhivatkozs"/>
          <w:color w:val="auto"/>
          <w:u w:val="none"/>
        </w:rPr>
        <w:t xml:space="preserve"> </w:t>
      </w:r>
      <w:proofErr w:type="spellStart"/>
      <w:r w:rsidR="000E3592">
        <w:rPr>
          <w:rStyle w:val="Hiperhivatkozs"/>
          <w:color w:val="auto"/>
          <w:u w:val="none"/>
        </w:rPr>
        <w:t>big</w:t>
      </w:r>
      <w:proofErr w:type="spellEnd"/>
      <w:r w:rsidR="000E3592">
        <w:rPr>
          <w:rStyle w:val="Hiperhivatkozs"/>
          <w:color w:val="auto"/>
          <w:u w:val="none"/>
        </w:rPr>
        <w:t xml:space="preserve"> is </w:t>
      </w:r>
      <w:proofErr w:type="spellStart"/>
      <w:r w:rsidR="000E3592">
        <w:rPr>
          <w:rStyle w:val="Hiperhivatkozs"/>
          <w:color w:val="auto"/>
          <w:u w:val="none"/>
        </w:rPr>
        <w:t>the</w:t>
      </w:r>
      <w:proofErr w:type="spellEnd"/>
      <w:r w:rsidR="000E3592">
        <w:rPr>
          <w:rStyle w:val="Hiperhivatkozs"/>
          <w:color w:val="auto"/>
          <w:u w:val="none"/>
        </w:rPr>
        <w:t xml:space="preserve"> market </w:t>
      </w:r>
      <w:proofErr w:type="spellStart"/>
      <w:proofErr w:type="gramStart"/>
      <w:r w:rsidR="000E3592">
        <w:rPr>
          <w:rStyle w:val="Hiperhivatkozs"/>
          <w:color w:val="auto"/>
          <w:u w:val="none"/>
        </w:rPr>
        <w:t>oppurtunity</w:t>
      </w:r>
      <w:proofErr w:type="spellEnd"/>
      <w:r w:rsidR="000E3592">
        <w:rPr>
          <w:rStyle w:val="Hiperhivatkozs"/>
          <w:color w:val="auto"/>
          <w:u w:val="none"/>
        </w:rPr>
        <w:t>?,</w:t>
      </w:r>
      <w:proofErr w:type="gramEnd"/>
      <w:r w:rsidR="000E3592">
        <w:rPr>
          <w:rStyle w:val="Hiperhivatkozs"/>
          <w:color w:val="auto"/>
          <w:u w:val="none"/>
        </w:rPr>
        <w:t xml:space="preserve"> </w:t>
      </w:r>
      <w:hyperlink r:id="rId58" w:history="1">
        <w:r w:rsidRPr="000E3592">
          <w:rPr>
            <w:rStyle w:val="Hiperhivatkozs"/>
          </w:rPr>
          <w:t>https://cheqd.io/hubfs/SSI%20market%20cheqd%20report.pdf</w:t>
        </w:r>
      </w:hyperlink>
      <w:bookmarkEnd w:id="136"/>
    </w:p>
    <w:p w14:paraId="18ECB6BB" w14:textId="5A1FBDB3" w:rsidR="00A94E81" w:rsidRPr="007936BD" w:rsidRDefault="009A6E6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7" w:name="_Ref120311029"/>
      <w:r>
        <w:rPr>
          <w:rStyle w:val="Hiperhivatkozs"/>
          <w:color w:val="auto"/>
          <w:u w:val="none"/>
        </w:rPr>
        <w:t xml:space="preserve">Verifiable Credentials Data </w:t>
      </w:r>
      <w:proofErr w:type="spellStart"/>
      <w:r>
        <w:rPr>
          <w:rStyle w:val="Hiperhivatkozs"/>
          <w:color w:val="auto"/>
          <w:u w:val="none"/>
        </w:rPr>
        <w:t>Model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59" w:history="1">
        <w:r w:rsidRPr="009A6E62">
          <w:rPr>
            <w:rStyle w:val="Hiperhivatkozs"/>
          </w:rPr>
          <w:t>https://www.w3.org/TR/vc-data-model/</w:t>
        </w:r>
      </w:hyperlink>
      <w:bookmarkEnd w:id="137"/>
    </w:p>
    <w:p w14:paraId="144920B8" w14:textId="291D26CB" w:rsidR="007936BD" w:rsidRDefault="007936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8" w:name="_Ref120481884"/>
      <w:proofErr w:type="spellStart"/>
      <w:r w:rsidRPr="001259CB">
        <w:rPr>
          <w:rStyle w:val="Hiperhivatkozs"/>
          <w:color w:val="auto"/>
          <w:u w:val="none"/>
        </w:rPr>
        <w:t>Cryptozombies</w:t>
      </w:r>
      <w:proofErr w:type="spellEnd"/>
      <w:r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code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school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for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Ethereum </w:t>
      </w:r>
      <w:proofErr w:type="spellStart"/>
      <w:r w:rsidR="001259CB" w:rsidRPr="001259CB">
        <w:rPr>
          <w:rStyle w:val="Hiperhivatkozs"/>
          <w:color w:val="auto"/>
          <w:u w:val="none"/>
        </w:rPr>
        <w:t>development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, </w:t>
      </w:r>
      <w:hyperlink r:id="rId60" w:history="1">
        <w:r w:rsidR="00457B92" w:rsidRPr="00457B92">
          <w:rPr>
            <w:rStyle w:val="Hiperhivatkozs"/>
          </w:rPr>
          <w:t>https://cryptozombies.io/en/course</w:t>
        </w:r>
      </w:hyperlink>
      <w:bookmarkEnd w:id="138"/>
    </w:p>
    <w:p w14:paraId="58F5D799" w14:textId="5DFB3E5A" w:rsidR="004700BD" w:rsidRDefault="004700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9" w:name="_Ref120482450"/>
      <w:proofErr w:type="spellStart"/>
      <w:r>
        <w:rPr>
          <w:rStyle w:val="Hiperhivatkozs"/>
          <w:color w:val="auto"/>
          <w:u w:val="none"/>
        </w:rPr>
        <w:t>Solidty</w:t>
      </w:r>
      <w:proofErr w:type="spellEnd"/>
      <w:r>
        <w:rPr>
          <w:rStyle w:val="Hiperhivatkozs"/>
          <w:color w:val="auto"/>
          <w:u w:val="none"/>
        </w:rPr>
        <w:t xml:space="preserve"> – </w:t>
      </w:r>
      <w:proofErr w:type="spellStart"/>
      <w:r>
        <w:rPr>
          <w:rStyle w:val="Hiperhivatkozs"/>
          <w:color w:val="auto"/>
          <w:u w:val="none"/>
        </w:rPr>
        <w:t>abstract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 w:rsidR="000F7DBC">
        <w:fldChar w:fldCharType="begin"/>
      </w:r>
      <w:r w:rsidR="00407D65">
        <w:instrText>HYPERLINK "https://d.docs.live.net/8650d21511cae414/Dokumentumok/szakdolgozat/, https:/www.geeksforgeeks.org/solidity-abstract-contract/"</w:instrText>
      </w:r>
      <w:r w:rsidR="000F7DBC">
        <w:fldChar w:fldCharType="separate"/>
      </w:r>
      <w:r w:rsidRPr="004700BD">
        <w:rPr>
          <w:rStyle w:val="Hiperhivatkozs"/>
          <w:color w:val="auto"/>
          <w:u w:val="none"/>
        </w:rPr>
        <w:t xml:space="preserve">, </w:t>
      </w:r>
      <w:r w:rsidRPr="004700BD">
        <w:rPr>
          <w:rStyle w:val="Hiperhivatkozs"/>
        </w:rPr>
        <w:t>https://www.geeksforgeeks.org/solidity-abstract-contract/</w:t>
      </w:r>
      <w:r w:rsidR="000F7DBC">
        <w:rPr>
          <w:rStyle w:val="Hiperhivatkozs"/>
        </w:rPr>
        <w:fldChar w:fldCharType="end"/>
      </w:r>
      <w:bookmarkEnd w:id="139"/>
    </w:p>
    <w:p w14:paraId="69ABDD28" w14:textId="00C9B9FF" w:rsidR="00242186" w:rsidRDefault="00242186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0" w:name="_Ref120482701"/>
      <w:proofErr w:type="spellStart"/>
      <w:r>
        <w:rPr>
          <w:rStyle w:val="Hiperhivatkozs"/>
          <w:color w:val="auto"/>
          <w:u w:val="none"/>
        </w:rPr>
        <w:t>OpenZeppelin</w:t>
      </w:r>
      <w:proofErr w:type="spellEnd"/>
      <w:r>
        <w:rPr>
          <w:rStyle w:val="Hiperhivatkozs"/>
          <w:color w:val="auto"/>
          <w:u w:val="none"/>
        </w:rPr>
        <w:t xml:space="preserve"> – Ownable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1" w:history="1">
        <w:r w:rsidR="00834472" w:rsidRPr="00822CA9">
          <w:rPr>
            <w:rStyle w:val="Hiperhivatkozs"/>
          </w:rPr>
          <w:t>https://github.com/OpenZeppelin/openzeppelin-contracts/blob/master/contracts/access/Ownable.sol</w:t>
        </w:r>
      </w:hyperlink>
      <w:bookmarkEnd w:id="140"/>
    </w:p>
    <w:p w14:paraId="009A5387" w14:textId="3573ECCB" w:rsidR="00834472" w:rsidRDefault="0083447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1" w:name="_Ref120482707"/>
      <w:proofErr w:type="spellStart"/>
      <w:r>
        <w:rPr>
          <w:rStyle w:val="Hiperhivatkozs"/>
          <w:color w:val="auto"/>
          <w:u w:val="none"/>
        </w:rPr>
        <w:t>OpenZeppelin</w:t>
      </w:r>
      <w:proofErr w:type="spellEnd"/>
      <w:r>
        <w:rPr>
          <w:rStyle w:val="Hiperhivatkozs"/>
          <w:color w:val="auto"/>
          <w:u w:val="none"/>
        </w:rPr>
        <w:t xml:space="preserve"> – ERC20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2" w:history="1">
        <w:r w:rsidR="00C84C12" w:rsidRPr="00822CA9">
          <w:rPr>
            <w:rStyle w:val="Hiperhivatkozs"/>
          </w:rPr>
          <w:t>https://github.com/OpenZeppelin/openzeppelin-contracts/blob/master/contracts/token/ERC20/ERC20.sol</w:t>
        </w:r>
      </w:hyperlink>
      <w:bookmarkEnd w:id="141"/>
    </w:p>
    <w:p w14:paraId="6144AB1E" w14:textId="08C08A79" w:rsidR="00C84C12" w:rsidRDefault="0074283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2" w:name="_Ref120609467"/>
      <w:proofErr w:type="spellStart"/>
      <w:r>
        <w:rPr>
          <w:rStyle w:val="Hiperhivatkozs"/>
          <w:color w:val="auto"/>
          <w:u w:val="none"/>
        </w:rPr>
        <w:t>Four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eyes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principle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3" w:history="1">
        <w:r w:rsidRPr="00822CA9">
          <w:rPr>
            <w:rStyle w:val="Hiperhivatkozs"/>
          </w:rPr>
          <w:t>https://ec.europa.eu/eurostat/cros/content/four-eyes-principle_en</w:t>
        </w:r>
      </w:hyperlink>
      <w:bookmarkEnd w:id="142"/>
    </w:p>
    <w:p w14:paraId="12C3D1E2" w14:textId="10689FD4" w:rsidR="000272E1" w:rsidRPr="000272E1" w:rsidRDefault="000272E1" w:rsidP="000272E1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3" w:name="_Ref120612531"/>
      <w:proofErr w:type="spellStart"/>
      <w:r>
        <w:rPr>
          <w:rStyle w:val="Hiperhivatkozs"/>
          <w:color w:val="auto"/>
          <w:u w:val="none"/>
        </w:rPr>
        <w:t>What</w:t>
      </w:r>
      <w:proofErr w:type="spellEnd"/>
      <w:r>
        <w:rPr>
          <w:rStyle w:val="Hiperhivatkozs"/>
          <w:color w:val="auto"/>
          <w:u w:val="none"/>
        </w:rPr>
        <w:t xml:space="preserve"> is SHA-</w:t>
      </w:r>
      <w:proofErr w:type="gramStart"/>
      <w:r>
        <w:rPr>
          <w:rStyle w:val="Hiperhivatkozs"/>
          <w:color w:val="auto"/>
          <w:u w:val="none"/>
        </w:rPr>
        <w:t>256?,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64" w:history="1">
        <w:r w:rsidRPr="004064E9">
          <w:rPr>
            <w:rStyle w:val="Hiperhivatkozs"/>
          </w:rPr>
          <w:t>https://blog.boot.dev/cryptography/how-sha-2-works-step-by-step-sha-256/</w:t>
        </w:r>
        <w:bookmarkEnd w:id="143"/>
      </w:hyperlink>
    </w:p>
    <w:p w14:paraId="06F84BF7" w14:textId="3FB4313F" w:rsidR="0074283E" w:rsidRDefault="00E64F2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4" w:name="_Ref120612539"/>
      <w:r>
        <w:rPr>
          <w:rStyle w:val="Hiperhivatkozs"/>
          <w:color w:val="auto"/>
          <w:u w:val="none"/>
        </w:rPr>
        <w:t xml:space="preserve">Random </w:t>
      </w:r>
      <w:proofErr w:type="spellStart"/>
      <w:r>
        <w:rPr>
          <w:rStyle w:val="Hiperhivatkozs"/>
          <w:color w:val="auto"/>
          <w:u w:val="none"/>
        </w:rPr>
        <w:t>Number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Generation</w:t>
      </w:r>
      <w:proofErr w:type="spellEnd"/>
      <w:r>
        <w:rPr>
          <w:rStyle w:val="Hiperhivatkozs"/>
          <w:color w:val="auto"/>
          <w:u w:val="none"/>
        </w:rPr>
        <w:t xml:space="preserve"> (RNG) in Solidity, </w:t>
      </w:r>
      <w:hyperlink r:id="rId65" w:history="1">
        <w:r w:rsidRPr="00822CA9">
          <w:rPr>
            <w:rStyle w:val="Hiperhivatkozs"/>
          </w:rPr>
          <w:t>https://blog.chain.link/random-number-generation-solidity/</w:t>
        </w:r>
      </w:hyperlink>
      <w:bookmarkEnd w:id="144"/>
    </w:p>
    <w:p w14:paraId="3E8DB828" w14:textId="0DF4E805" w:rsidR="00E64F2E" w:rsidRDefault="00D268E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5" w:name="_Ref120619493"/>
      <w:proofErr w:type="spellStart"/>
      <w:r>
        <w:rPr>
          <w:rStyle w:val="Hiperhivatkozs"/>
          <w:color w:val="auto"/>
          <w:u w:val="none"/>
        </w:rPr>
        <w:t>Goerli</w:t>
      </w:r>
      <w:proofErr w:type="spellEnd"/>
      <w:r>
        <w:rPr>
          <w:rStyle w:val="Hiperhivatkozs"/>
          <w:color w:val="auto"/>
          <w:u w:val="none"/>
        </w:rPr>
        <w:t xml:space="preserve"> Testnet </w:t>
      </w:r>
      <w:proofErr w:type="spellStart"/>
      <w:r>
        <w:rPr>
          <w:rStyle w:val="Hiperhivatkozs"/>
          <w:color w:val="auto"/>
          <w:u w:val="none"/>
        </w:rPr>
        <w:t>for</w:t>
      </w:r>
      <w:proofErr w:type="spellEnd"/>
      <w:r>
        <w:rPr>
          <w:rStyle w:val="Hiperhivatkozs"/>
          <w:color w:val="auto"/>
          <w:u w:val="none"/>
        </w:rPr>
        <w:t xml:space="preserve"> Ethereum, </w:t>
      </w:r>
      <w:hyperlink r:id="rId66" w:history="1">
        <w:r w:rsidRPr="00822CA9">
          <w:rPr>
            <w:rStyle w:val="Hiperhivatkozs"/>
          </w:rPr>
          <w:t>https://goerli.net/</w:t>
        </w:r>
      </w:hyperlink>
      <w:bookmarkEnd w:id="145"/>
    </w:p>
    <w:p w14:paraId="55F4470A" w14:textId="25EB2D7E" w:rsidR="00D268E1" w:rsidRDefault="002F297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6" w:name="_Ref120630882"/>
      <w:r>
        <w:rPr>
          <w:rStyle w:val="Hiperhivatkozs"/>
          <w:color w:val="auto"/>
          <w:u w:val="none"/>
        </w:rPr>
        <w:t>IPFS</w:t>
      </w:r>
      <w:r w:rsidR="007C34D3">
        <w:rPr>
          <w:rStyle w:val="Hiperhivatkozs"/>
          <w:color w:val="auto"/>
          <w:u w:val="none"/>
        </w:rPr>
        <w:t xml:space="preserve"> Files API, </w:t>
      </w:r>
      <w:hyperlink r:id="rId67" w:history="1">
        <w:r w:rsidR="007C34D3" w:rsidRPr="00822CA9">
          <w:rPr>
            <w:rStyle w:val="Hiperhivatkozs"/>
          </w:rPr>
          <w:t>https://github.com/ipfs/js-ipfs/blob/master/docs/core-api/FILES.md</w:t>
        </w:r>
      </w:hyperlink>
      <w:bookmarkEnd w:id="146"/>
    </w:p>
    <w:p w14:paraId="62BF7788" w14:textId="34EDCB0C" w:rsidR="007C34D3" w:rsidRDefault="00AB423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7" w:name="_Ref120631091"/>
      <w:r>
        <w:rPr>
          <w:rStyle w:val="Hiperhivatkozs"/>
          <w:color w:val="auto"/>
          <w:u w:val="none"/>
        </w:rPr>
        <w:t xml:space="preserve">Linux file </w:t>
      </w:r>
      <w:proofErr w:type="spellStart"/>
      <w:r>
        <w:rPr>
          <w:rStyle w:val="Hiperhivatkozs"/>
          <w:color w:val="auto"/>
          <w:u w:val="none"/>
        </w:rPr>
        <w:t>system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commands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8" w:history="1">
        <w:r w:rsidRPr="00822CA9">
          <w:rPr>
            <w:rStyle w:val="Hiperhivatkozs"/>
          </w:rPr>
          <w:t>https://doc.nuxeo.com/nxdoc/filesystem-commands/</w:t>
        </w:r>
      </w:hyperlink>
      <w:bookmarkEnd w:id="147"/>
    </w:p>
    <w:p w14:paraId="2C4C50B3" w14:textId="7460D9C3" w:rsidR="00AB423D" w:rsidRDefault="00DD6E8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8" w:name="_Ref120696542"/>
      <w:r>
        <w:rPr>
          <w:rStyle w:val="Hiperhivatkozs"/>
          <w:color w:val="auto"/>
          <w:u w:val="none"/>
        </w:rPr>
        <w:t xml:space="preserve">Go-IPFS </w:t>
      </w:r>
      <w:proofErr w:type="spellStart"/>
      <w:r>
        <w:rPr>
          <w:rStyle w:val="Hiperhivatkozs"/>
          <w:color w:val="auto"/>
          <w:u w:val="none"/>
        </w:rPr>
        <w:t>versions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9" w:history="1">
        <w:r w:rsidRPr="00BB3B07">
          <w:rPr>
            <w:rStyle w:val="Hiperhivatkozs"/>
          </w:rPr>
          <w:t>https://dist.ipfs.io/go-ipfs/</w:t>
        </w:r>
      </w:hyperlink>
      <w:bookmarkEnd w:id="148"/>
    </w:p>
    <w:p w14:paraId="1AC38B20" w14:textId="4590816B" w:rsidR="00DD6E81" w:rsidRDefault="00E202B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9" w:name="_Ref120718612"/>
      <w:r>
        <w:rPr>
          <w:rStyle w:val="Hiperhivatkozs"/>
          <w:color w:val="auto"/>
          <w:u w:val="none"/>
        </w:rPr>
        <w:t xml:space="preserve">RPC </w:t>
      </w:r>
      <w:proofErr w:type="spellStart"/>
      <w:r>
        <w:rPr>
          <w:rStyle w:val="Hiperhivatkozs"/>
          <w:color w:val="auto"/>
          <w:u w:val="none"/>
        </w:rPr>
        <w:t>node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0" w:history="1">
        <w:r w:rsidRPr="0039121D">
          <w:rPr>
            <w:rStyle w:val="Hiperhivatkozs"/>
          </w:rPr>
          <w:t>https://help.coinbase.com/en/coinbase/getting-started/crypto-education/glossary/rpc-node</w:t>
        </w:r>
      </w:hyperlink>
      <w:bookmarkEnd w:id="149"/>
    </w:p>
    <w:p w14:paraId="59AF3A5A" w14:textId="0720AF9E" w:rsidR="00E202BE" w:rsidRDefault="00E57C0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0" w:name="_Ref120718906"/>
      <w:r>
        <w:rPr>
          <w:rStyle w:val="Hiperhivatkozs"/>
          <w:color w:val="auto"/>
          <w:u w:val="none"/>
        </w:rPr>
        <w:t xml:space="preserve">Alchemy </w:t>
      </w:r>
      <w:r w:rsidR="000B54D7">
        <w:rPr>
          <w:rStyle w:val="Hiperhivatkozs"/>
          <w:color w:val="auto"/>
          <w:u w:val="none"/>
        </w:rPr>
        <w:t xml:space="preserve">web3 </w:t>
      </w:r>
      <w:proofErr w:type="spellStart"/>
      <w:r w:rsidR="000B54D7">
        <w:rPr>
          <w:rStyle w:val="Hiperhivatkozs"/>
          <w:color w:val="auto"/>
          <w:u w:val="none"/>
        </w:rPr>
        <w:t>development</w:t>
      </w:r>
      <w:proofErr w:type="spellEnd"/>
      <w:r w:rsidR="000B54D7">
        <w:rPr>
          <w:rStyle w:val="Hiperhivatkozs"/>
          <w:color w:val="auto"/>
          <w:u w:val="none"/>
        </w:rPr>
        <w:t xml:space="preserve"> platform, </w:t>
      </w:r>
      <w:hyperlink r:id="rId71" w:history="1">
        <w:r w:rsidR="000B54D7" w:rsidRPr="0039121D">
          <w:rPr>
            <w:rStyle w:val="Hiperhivatkozs"/>
          </w:rPr>
          <w:t>https://www.alchemy.com/</w:t>
        </w:r>
      </w:hyperlink>
      <w:bookmarkEnd w:id="150"/>
    </w:p>
    <w:p w14:paraId="35F46B31" w14:textId="6DBE6B84" w:rsidR="009D39A9" w:rsidRPr="00F11467" w:rsidRDefault="005A24A5" w:rsidP="00F114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1" w:name="_Ref120732841"/>
      <w:r>
        <w:rPr>
          <w:rStyle w:val="Hiperhivatkozs"/>
          <w:color w:val="auto"/>
          <w:u w:val="none"/>
        </w:rPr>
        <w:t xml:space="preserve">CBDC Payment Gateway, </w:t>
      </w:r>
      <w:hyperlink r:id="rId72" w:history="1">
        <w:r w:rsidRPr="0039121D">
          <w:rPr>
            <w:rStyle w:val="Hiperhivatkozs"/>
          </w:rPr>
          <w:t>http://vm.niif.cloud.bme.hu:9200/swagger-ui/#</w:t>
        </w:r>
      </w:hyperlink>
      <w:bookmarkStart w:id="152" w:name="_Ref121059795"/>
      <w:bookmarkEnd w:id="151"/>
    </w:p>
    <w:p w14:paraId="61E243B0" w14:textId="77777777" w:rsidR="00FD35F2" w:rsidRPr="007A0DF1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153" w:name="_Ref121137497"/>
      <w:bookmarkStart w:id="154" w:name="_Toc121146206"/>
      <w:bookmarkEnd w:id="152"/>
      <w:r w:rsidRPr="007A0DF1">
        <w:lastRenderedPageBreak/>
        <w:t>Függelék</w:t>
      </w:r>
      <w:bookmarkEnd w:id="153"/>
      <w:bookmarkEnd w:id="154"/>
    </w:p>
    <w:p w14:paraId="404B95CC" w14:textId="032324FE" w:rsidR="00FD35F2" w:rsidRPr="007A0DF1" w:rsidRDefault="000416EB" w:rsidP="00852373">
      <w:pPr>
        <w:spacing w:line="360" w:lineRule="auto"/>
      </w:pPr>
      <w:r>
        <w:t>A</w:t>
      </w:r>
      <w:r w:rsidR="00702AF6">
        <w:t xml:space="preserve">z alkalmazást tartalmazó Github </w:t>
      </w:r>
      <w:proofErr w:type="spellStart"/>
      <w:r w:rsidR="00702AF6">
        <w:t>repository</w:t>
      </w:r>
      <w:proofErr w:type="spellEnd"/>
      <w:r w:rsidR="00702AF6">
        <w:t xml:space="preserve">: </w:t>
      </w:r>
      <w:hyperlink r:id="rId73" w:history="1">
        <w:r w:rsidR="00F3008D" w:rsidRPr="00F3008D">
          <w:rPr>
            <w:rStyle w:val="Hiperhivatkozs"/>
          </w:rPr>
          <w:t>https://github.com/pelyhe/thesis</w:t>
        </w:r>
      </w:hyperlink>
    </w:p>
    <w:sectPr w:rsidR="00FD35F2" w:rsidRPr="007A0DF1" w:rsidSect="009E60DF">
      <w:footerReference w:type="default" r:id="rId7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ővári Bence" w:date="2015-10-19T11:12:00Z" w:initials="KB">
    <w:p w14:paraId="30FABD30" w14:textId="77777777" w:rsidR="00405B42" w:rsidRDefault="00405B42" w:rsidP="008D379F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3" w:author="Kővári Bence" w:date="2015-10-19T11:12:00Z" w:initials="KB">
    <w:p w14:paraId="1E38AB4A" w14:textId="77777777" w:rsidR="00405B42" w:rsidRDefault="00405B42" w:rsidP="008D379F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4" w:author="Kővári Bence" w:date="2015-10-19T11:13:00Z" w:initials="KB">
    <w:p w14:paraId="7F0FE8FB" w14:textId="77777777" w:rsidR="00405B42" w:rsidRDefault="00405B42" w:rsidP="008D379F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5" w:author="Kővári Bence" w:date="2015-10-19T11:17:00Z" w:initials="KB">
    <w:p w14:paraId="2069E0BE" w14:textId="77777777" w:rsidR="00405B42" w:rsidRDefault="00405B42" w:rsidP="008D379F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6" w:author="Kővári Bence" w:date="2015-10-19T11:17:00Z" w:initials="KB">
    <w:p w14:paraId="18DFA0BC" w14:textId="77777777" w:rsidR="00405B42" w:rsidRDefault="00405B42" w:rsidP="008D379F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7" w:author="Ádám" w:date="2022-11-30T15:41:00Z" w:initials="Á">
    <w:p w14:paraId="4A8DE604" w14:textId="77777777" w:rsidR="00DC27D9" w:rsidRDefault="00DC27D9">
      <w:pPr>
        <w:pStyle w:val="Jegyzetszveg"/>
        <w:jc w:val="left"/>
      </w:pPr>
      <w:r>
        <w:rPr>
          <w:rStyle w:val="Jegyzethivatkozs"/>
        </w:rPr>
        <w:annotationRef/>
      </w:r>
      <w:r>
        <w:t>cbdc mint alapfogalom</w:t>
      </w:r>
    </w:p>
    <w:p w14:paraId="40BE12C0" w14:textId="77777777" w:rsidR="00DC27D9" w:rsidRDefault="00DC27D9">
      <w:pPr>
        <w:pStyle w:val="Jegyzetszveg"/>
        <w:jc w:val="left"/>
      </w:pPr>
      <w:r>
        <w:t xml:space="preserve">cbdchez valo use case epitesnel hogyan kotjuk ossze a blokklancokat </w:t>
      </w:r>
    </w:p>
    <w:p w14:paraId="56E22DC9" w14:textId="77777777" w:rsidR="00DC27D9" w:rsidRDefault="00DC27D9">
      <w:pPr>
        <w:pStyle w:val="Jegyzetszveg"/>
        <w:jc w:val="left"/>
      </w:pPr>
      <w:r>
        <w:t>cactus - bridging</w:t>
      </w:r>
    </w:p>
    <w:p w14:paraId="60AB5635" w14:textId="77777777" w:rsidR="00DC27D9" w:rsidRDefault="00DC27D9" w:rsidP="00073304">
      <w:pPr>
        <w:pStyle w:val="Jegyzetszveg"/>
        <w:jc w:val="left"/>
      </w:pPr>
      <w:r>
        <w:t>eHuf</w:t>
      </w:r>
    </w:p>
  </w:comment>
  <w:comment w:id="43" w:author="Ádám" w:date="2022-11-30T13:32:00Z" w:initials="Á">
    <w:p w14:paraId="56BA37A1" w14:textId="202BD950" w:rsidR="00321F1E" w:rsidRDefault="00321F1E" w:rsidP="00540049">
      <w:pPr>
        <w:pStyle w:val="Jegyzetszveg"/>
        <w:jc w:val="left"/>
      </w:pPr>
      <w:r>
        <w:rPr>
          <w:rStyle w:val="Jegyzethivatkozs"/>
        </w:rPr>
        <w:annotationRef/>
      </w:r>
      <w:r>
        <w:t>beleirni 2.2be</w:t>
      </w:r>
    </w:p>
  </w:comment>
  <w:comment w:id="58" w:author="Ádám" w:date="2022-11-30T14:50:00Z" w:initials="Á">
    <w:p w14:paraId="3198CEAB" w14:textId="77777777" w:rsidR="00EC1722" w:rsidRDefault="00EC1722" w:rsidP="007239BA">
      <w:pPr>
        <w:pStyle w:val="Jegyzetszveg"/>
        <w:jc w:val="left"/>
      </w:pPr>
      <w:r>
        <w:rPr>
          <w:rStyle w:val="Jegyzethivatkozs"/>
        </w:rPr>
        <w:annotationRef/>
      </w:r>
      <w:r>
        <w:t>if van token akkor mas fuggvenyhivas</w:t>
      </w:r>
    </w:p>
  </w:comment>
  <w:comment w:id="60" w:author="Ádám" w:date="2022-11-30T14:53:00Z" w:initials="Á">
    <w:p w14:paraId="3BC41F49" w14:textId="77777777" w:rsidR="00B67F50" w:rsidRDefault="00B67F50" w:rsidP="00201A48">
      <w:pPr>
        <w:pStyle w:val="Jegyzetszveg"/>
        <w:jc w:val="left"/>
      </w:pPr>
      <w:r>
        <w:rPr>
          <w:rStyle w:val="Jegyzethivatkozs"/>
        </w:rPr>
        <w:annotationRef/>
      </w:r>
      <w:r>
        <w:t>tervezői döntés itt?</w:t>
      </w:r>
    </w:p>
  </w:comment>
  <w:comment w:id="62" w:author="Ádám" w:date="2022-11-30T14:54:00Z" w:initials="Á">
    <w:p w14:paraId="6C8037FD" w14:textId="77777777" w:rsidR="001F76ED" w:rsidRDefault="001F76ED" w:rsidP="00244A98">
      <w:pPr>
        <w:pStyle w:val="Jegyzetszveg"/>
        <w:jc w:val="left"/>
      </w:pPr>
      <w:r>
        <w:rPr>
          <w:rStyle w:val="Jegyzethivatkozs"/>
        </w:rPr>
        <w:annotationRef/>
      </w:r>
      <w:r>
        <w:t>tervezpi döntés</w:t>
      </w:r>
    </w:p>
  </w:comment>
  <w:comment w:id="67" w:author="Ádám" w:date="2022-11-30T15:08:00Z" w:initials="Á">
    <w:p w14:paraId="3BAA0C74" w14:textId="77777777" w:rsidR="002A0B10" w:rsidRDefault="002A0B10" w:rsidP="00BD3923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68" w:author="Ádám" w:date="2022-11-26T18:36:00Z" w:initials="Á">
    <w:p w14:paraId="2376DB23" w14:textId="77777777" w:rsidR="00C24EBE" w:rsidRDefault="00713738" w:rsidP="00CB50F7">
      <w:pPr>
        <w:pStyle w:val="Jegyzetszveg"/>
        <w:jc w:val="left"/>
      </w:pPr>
      <w:r>
        <w:rPr>
          <w:rStyle w:val="Jegyzethivatkozs"/>
        </w:rPr>
        <w:annotationRef/>
      </w:r>
      <w:r w:rsidR="00C24EBE">
        <w:t>TODO: hivatkozás és képernyőkép</w:t>
      </w:r>
    </w:p>
  </w:comment>
  <w:comment w:id="69" w:author="Ádám" w:date="2022-11-30T20:37:00Z" w:initials="Á">
    <w:p w14:paraId="06DBDBFC" w14:textId="77777777" w:rsidR="0086719C" w:rsidRDefault="0086719C" w:rsidP="0086719C">
      <w:pPr>
        <w:pStyle w:val="Jegyzetszveg"/>
        <w:jc w:val="left"/>
      </w:pPr>
      <w:r>
        <w:rPr>
          <w:rStyle w:val="Jegyzethivatkozs"/>
        </w:rPr>
        <w:annotationRef/>
      </w:r>
      <w:r>
        <w:t>ez is megy a tervezői döntésekkel</w:t>
      </w:r>
    </w:p>
  </w:comment>
  <w:comment w:id="86" w:author="Ádám" w:date="2022-11-29T10:55:00Z" w:initials="Á">
    <w:p w14:paraId="14980752" w14:textId="76E182BC" w:rsidR="00DA47DF" w:rsidRDefault="00DA47DF" w:rsidP="00120806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87" w:author="Ádám" w:date="2022-11-29T11:09:00Z" w:initials="Á">
    <w:p w14:paraId="184B03E6" w14:textId="77777777" w:rsidR="00A9778C" w:rsidRDefault="00A9778C" w:rsidP="00373AB1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89" w:author="Ádám" w:date="2022-11-29T12:40:00Z" w:initials="Á">
    <w:p w14:paraId="6BB2FDDA" w14:textId="77777777" w:rsidR="0048737E" w:rsidRDefault="0048737E" w:rsidP="00142FB3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90" w:author="Ádám" w:date="2022-11-29T12:59:00Z" w:initials="Á">
    <w:p w14:paraId="38D76159" w14:textId="77777777" w:rsidR="00A87501" w:rsidRDefault="00A87501" w:rsidP="009C3224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106" w:author="Ádám" w:date="2022-12-04T21:39:00Z" w:initials="Á">
    <w:p w14:paraId="0A902428" w14:textId="77777777" w:rsidR="00FE7B50" w:rsidRDefault="00FE7B50" w:rsidP="00DE4D8B">
      <w:pPr>
        <w:pStyle w:val="Jegyzetszveg"/>
        <w:jc w:val="left"/>
      </w:pPr>
      <w:r>
        <w:rPr>
          <w:rStyle w:val="Jegyzethivatkozs"/>
        </w:rPr>
        <w:annotationRef/>
      </w:r>
      <w:r>
        <w:t>lakóközösségek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FABD30" w15:done="0"/>
  <w15:commentEx w15:paraId="1E38AB4A" w15:done="0"/>
  <w15:commentEx w15:paraId="7F0FE8FB" w15:done="0"/>
  <w15:commentEx w15:paraId="2069E0BE" w15:done="0"/>
  <w15:commentEx w15:paraId="18DFA0BC" w15:done="0"/>
  <w15:commentEx w15:paraId="60AB5635" w15:done="0"/>
  <w15:commentEx w15:paraId="56BA37A1" w15:done="1"/>
  <w15:commentEx w15:paraId="3198CEAB" w15:done="1"/>
  <w15:commentEx w15:paraId="3BC41F49" w15:done="0"/>
  <w15:commentEx w15:paraId="6C8037FD" w15:done="0"/>
  <w15:commentEx w15:paraId="3BAA0C74" w15:done="0"/>
  <w15:commentEx w15:paraId="2376DB23" w15:done="1"/>
  <w15:commentEx w15:paraId="06DBDBFC" w15:done="1"/>
  <w15:commentEx w15:paraId="14980752" w15:done="0"/>
  <w15:commentEx w15:paraId="184B03E6" w15:done="0"/>
  <w15:commentEx w15:paraId="6BB2FDDA" w15:done="0"/>
  <w15:commentEx w15:paraId="38D76159" w15:done="0"/>
  <w15:commentEx w15:paraId="0A90242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F813" w16cex:dateUtc="2022-11-30T14:41:00Z"/>
  <w16cex:commentExtensible w16cex:durableId="2731D9D5" w16cex:dateUtc="2022-11-30T12:32:00Z"/>
  <w16cex:commentExtensible w16cex:durableId="2731EC2E" w16cex:dateUtc="2022-11-30T13:50:00Z"/>
  <w16cex:commentExtensible w16cex:durableId="2731ECE0" w16cex:dateUtc="2022-11-30T13:53:00Z"/>
  <w16cex:commentExtensible w16cex:durableId="2731ED0F" w16cex:dateUtc="2022-11-30T13:54:00Z"/>
  <w16cex:commentExtensible w16cex:durableId="2731F073" w16cex:dateUtc="2022-11-30T14:08:00Z"/>
  <w16cex:commentExtensible w16cex:durableId="272CDB43" w16cex:dateUtc="2022-11-26T17:36:00Z"/>
  <w16cex:commentExtensible w16cex:durableId="27323D8D" w16cex:dateUtc="2022-11-30T19:37:00Z"/>
  <w16cex:commentExtensible w16cex:durableId="273063A2" w16cex:dateUtc="2022-11-29T09:55:00Z"/>
  <w16cex:commentExtensible w16cex:durableId="273066FF" w16cex:dateUtc="2022-11-29T10:09:00Z"/>
  <w16cex:commentExtensible w16cex:durableId="27307C21" w16cex:dateUtc="2022-11-29T11:40:00Z"/>
  <w16cex:commentExtensible w16cex:durableId="273080BA" w16cex:dateUtc="2022-11-29T11:59:00Z"/>
  <w16cex:commentExtensible w16cex:durableId="27379220" w16cex:dateUtc="2022-12-04T2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FABD30" w16cid:durableId="2445300C"/>
  <w16cid:commentId w16cid:paraId="1E38AB4A" w16cid:durableId="2445300D"/>
  <w16cid:commentId w16cid:paraId="7F0FE8FB" w16cid:durableId="2445300E"/>
  <w16cid:commentId w16cid:paraId="2069E0BE" w16cid:durableId="2445300F"/>
  <w16cid:commentId w16cid:paraId="18DFA0BC" w16cid:durableId="24453010"/>
  <w16cid:commentId w16cid:paraId="60AB5635" w16cid:durableId="2731F813"/>
  <w16cid:commentId w16cid:paraId="56BA37A1" w16cid:durableId="2731D9D5"/>
  <w16cid:commentId w16cid:paraId="3198CEAB" w16cid:durableId="2731EC2E"/>
  <w16cid:commentId w16cid:paraId="3BC41F49" w16cid:durableId="2731ECE0"/>
  <w16cid:commentId w16cid:paraId="6C8037FD" w16cid:durableId="2731ED0F"/>
  <w16cid:commentId w16cid:paraId="3BAA0C74" w16cid:durableId="2731F073"/>
  <w16cid:commentId w16cid:paraId="2376DB23" w16cid:durableId="272CDB43"/>
  <w16cid:commentId w16cid:paraId="06DBDBFC" w16cid:durableId="27323D8D"/>
  <w16cid:commentId w16cid:paraId="14980752" w16cid:durableId="273063A2"/>
  <w16cid:commentId w16cid:paraId="184B03E6" w16cid:durableId="273066FF"/>
  <w16cid:commentId w16cid:paraId="6BB2FDDA" w16cid:durableId="27307C21"/>
  <w16cid:commentId w16cid:paraId="38D76159" w16cid:durableId="273080BA"/>
  <w16cid:commentId w16cid:paraId="0A902428" w16cid:durableId="27379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5B961" w14:textId="77777777" w:rsidR="003D131F" w:rsidRDefault="003D131F" w:rsidP="00F86F68">
      <w:pPr>
        <w:spacing w:before="0" w:after="0" w:line="240" w:lineRule="auto"/>
      </w:pPr>
      <w:r>
        <w:separator/>
      </w:r>
    </w:p>
  </w:endnote>
  <w:endnote w:type="continuationSeparator" w:id="0">
    <w:p w14:paraId="0048C162" w14:textId="77777777" w:rsidR="003D131F" w:rsidRDefault="003D131F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4A4937BF" w:rsidR="00405B42" w:rsidRDefault="00405B4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03C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E72AB" w14:textId="77777777" w:rsidR="003D131F" w:rsidRDefault="003D131F" w:rsidP="00F86F68">
      <w:pPr>
        <w:spacing w:before="0" w:after="0" w:line="240" w:lineRule="auto"/>
      </w:pPr>
      <w:r>
        <w:separator/>
      </w:r>
    </w:p>
  </w:footnote>
  <w:footnote w:type="continuationSeparator" w:id="0">
    <w:p w14:paraId="4BC62B45" w14:textId="77777777" w:rsidR="003D131F" w:rsidRDefault="003D131F" w:rsidP="00F86F68">
      <w:pPr>
        <w:spacing w:before="0" w:after="0" w:line="240" w:lineRule="auto"/>
      </w:pPr>
      <w:r>
        <w:continuationSeparator/>
      </w:r>
    </w:p>
  </w:footnote>
  <w:footnote w:id="1">
    <w:p w14:paraId="30F99301" w14:textId="12984307" w:rsidR="00100D8E" w:rsidRDefault="00100D8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00D8E">
        <w:t>REST API: http kérések segítségével kommunikáló, adatok lekérdezésére, manipulálására használt interfész</w:t>
      </w:r>
    </w:p>
  </w:footnote>
  <w:footnote w:id="2">
    <w:p w14:paraId="33D46169" w14:textId="2D20CFDE" w:rsidR="00A80FEE" w:rsidRDefault="00A80FEE">
      <w:pPr>
        <w:pStyle w:val="Lbjegyzetszveg"/>
      </w:pPr>
      <w:r>
        <w:rPr>
          <w:rStyle w:val="Lbjegyzet-hivatkozs"/>
        </w:rPr>
        <w:footnoteRef/>
      </w:r>
      <w:r>
        <w:t xml:space="preserve"> frontend fejlesztés: felhasználó számára látható felület programozás</w:t>
      </w:r>
      <w:r w:rsidR="00D25B8B">
        <w:t>a</w:t>
      </w:r>
    </w:p>
  </w:footnote>
  <w:footnote w:id="3">
    <w:p w14:paraId="2CB96E9D" w14:textId="2E8081C1" w:rsidR="00C66E77" w:rsidRDefault="00C66E77">
      <w:pPr>
        <w:pStyle w:val="Lbjegyzetszveg"/>
      </w:pPr>
      <w:r>
        <w:rPr>
          <w:rStyle w:val="Lbjegyzet-hivatkozs"/>
        </w:rPr>
        <w:footnoteRef/>
      </w:r>
      <w:r>
        <w:t xml:space="preserve"> hash algoritmus: </w:t>
      </w:r>
      <w:r w:rsidR="00EE6B77">
        <w:t>különböző</w:t>
      </w:r>
      <w:r w:rsidR="00EA0960">
        <w:t xml:space="preserve"> bemenet</w:t>
      </w:r>
      <w:r w:rsidR="00EE6B77">
        <w:t>ek</w:t>
      </w:r>
      <w:r w:rsidR="00EA0960">
        <w:t xml:space="preserve">re </w:t>
      </w:r>
      <w:r w:rsidR="00EE6B77">
        <w:t>különböző, azonos bemenetekre azonos</w:t>
      </w:r>
      <w:r w:rsidR="00803E37">
        <w:t xml:space="preserve"> </w:t>
      </w:r>
      <w:r w:rsidR="00A95B9D">
        <w:t>kimenetet produkál</w:t>
      </w:r>
      <w:r w:rsidR="00803E37">
        <w:t>ó függvény</w:t>
      </w:r>
    </w:p>
  </w:footnote>
  <w:footnote w:id="4">
    <w:p w14:paraId="078BF62B" w14:textId="0FB93FD3" w:rsidR="00BC6E71" w:rsidRDefault="00BC6E71">
      <w:pPr>
        <w:pStyle w:val="Lbjegyzetszveg"/>
      </w:pPr>
      <w:r>
        <w:rPr>
          <w:rStyle w:val="Lbjegyzet-hivatkozs"/>
        </w:rPr>
        <w:footnoteRef/>
      </w:r>
      <w:r>
        <w:t xml:space="preserve"> backend szerver: a felhasználó elől elrejtett, </w:t>
      </w:r>
      <w:r w:rsidR="005A3B2E">
        <w:t>üzleti logikát tartalmazó, adatbázist manipuláló szerver</w:t>
      </w:r>
    </w:p>
  </w:footnote>
  <w:footnote w:id="5">
    <w:p w14:paraId="5F189FF8" w14:textId="13A8A6FB" w:rsidR="00A211F4" w:rsidRDefault="00A211F4">
      <w:pPr>
        <w:pStyle w:val="Lbjegyzetszveg"/>
      </w:pPr>
      <w:r>
        <w:rPr>
          <w:rStyle w:val="Lbjegyzet-hivatkozs"/>
        </w:rPr>
        <w:footnoteRef/>
      </w:r>
      <w:r>
        <w:t xml:space="preserve"> singleton </w:t>
      </w:r>
      <w:r w:rsidR="0081241E">
        <w:t>minta: olyan tervezési minta, mely</w:t>
      </w:r>
      <w:r w:rsidR="00E74101">
        <w:t xml:space="preserve"> során az adott osztályból egy, statikus példány hozható létre</w:t>
      </w:r>
    </w:p>
  </w:footnote>
  <w:footnote w:id="6">
    <w:p w14:paraId="359D5EB3" w14:textId="4CD3C798" w:rsidR="009253D5" w:rsidRDefault="009253D5">
      <w:pPr>
        <w:pStyle w:val="Lbjegyzetszveg"/>
      </w:pPr>
      <w:r>
        <w:rPr>
          <w:rStyle w:val="Lbjegyzet-hivatkozs"/>
        </w:rPr>
        <w:footnoteRef/>
      </w:r>
      <w:r>
        <w:t xml:space="preserve"> türelmi időszak: a fizetés határidejének lejárta után ennyi ide</w:t>
      </w:r>
      <w:r w:rsidR="00BF02E2">
        <w:t>ig még nem függeszthető fel a biztosítás</w:t>
      </w:r>
    </w:p>
  </w:footnote>
  <w:footnote w:id="7">
    <w:p w14:paraId="7A8373F5" w14:textId="6F8E1FBF" w:rsidR="004C20A2" w:rsidRPr="00676A8D" w:rsidRDefault="004C20A2">
      <w:pPr>
        <w:pStyle w:val="Lbjegyzetszveg"/>
      </w:pPr>
      <w:r>
        <w:rPr>
          <w:rStyle w:val="Lbjegyzet-hivatkozs"/>
        </w:rPr>
        <w:footnoteRef/>
      </w:r>
      <w:r>
        <w:t xml:space="preserve"> A szerződés </w:t>
      </w:r>
      <w:r w:rsidR="00ED436F">
        <w:t xml:space="preserve">azonosítója a </w:t>
      </w:r>
      <w:proofErr w:type="spellStart"/>
      <w:r w:rsidR="00ED436F">
        <w:t>Goerli</w:t>
      </w:r>
      <w:proofErr w:type="spellEnd"/>
      <w:r w:rsidR="00ED436F">
        <w:t xml:space="preserve"> Testneten, mely segítségével </w:t>
      </w:r>
      <w:r w:rsidR="00B87A18">
        <w:t>megtudhatunk pár információt a telepített okosszerződésről a felfedező</w:t>
      </w:r>
      <w:r w:rsidR="00676A8D">
        <w:t xml:space="preserve"> </w:t>
      </w:r>
      <w:r w:rsidR="00676A8D" w:rsidRPr="00676A8D">
        <w:t>(</w:t>
      </w:r>
      <w:hyperlink r:id="rId1" w:history="1">
        <w:r w:rsidR="00676A8D" w:rsidRPr="00676A8D">
          <w:rPr>
            <w:rStyle w:val="Hiperhivatkozs"/>
          </w:rPr>
          <w:t>https://goerli.etherscan.io/</w:t>
        </w:r>
      </w:hyperlink>
      <w:r w:rsidR="00676A8D" w:rsidRPr="00676A8D">
        <w:t>)</w:t>
      </w:r>
      <w:r w:rsidR="00B87A18">
        <w:t xml:space="preserve"> segítéségével </w:t>
      </w:r>
    </w:p>
  </w:footnote>
  <w:footnote w:id="8">
    <w:p w14:paraId="452F2C94" w14:textId="6B3B9E2E" w:rsidR="00DE4E0E" w:rsidRDefault="00DE4E0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036CB">
        <w:t xml:space="preserve">szkript: </w:t>
      </w:r>
      <w:r w:rsidR="00743BFF">
        <w:t xml:space="preserve">valamilyen programozási nyelvben (jelen esetben JavaScript) írt </w:t>
      </w:r>
      <w:r w:rsidR="006E439C">
        <w:t xml:space="preserve">futtatható </w:t>
      </w:r>
      <w:r w:rsidR="00D036CB">
        <w:t>utasítássorozat</w:t>
      </w:r>
    </w:p>
  </w:footnote>
  <w:footnote w:id="9">
    <w:p w14:paraId="1F201649" w14:textId="242D1586" w:rsidR="005D0F36" w:rsidRDefault="005D0F36">
      <w:pPr>
        <w:pStyle w:val="Lbjegyzetszveg"/>
      </w:pPr>
      <w:r>
        <w:rPr>
          <w:rStyle w:val="Lbjegyzet-hivatkozs"/>
        </w:rPr>
        <w:footnoteRef/>
      </w:r>
      <w:r w:rsidR="00961EE6">
        <w:t xml:space="preserve"> Swagger: REST API-k fejlesztésére és dokumentálására használt fejlesztő</w:t>
      </w:r>
      <w:r w:rsidR="00D86E49">
        <w:t>i</w:t>
      </w:r>
      <w:r w:rsidR="00961EE6">
        <w:t xml:space="preserve"> eszköz, </w:t>
      </w:r>
      <w:hyperlink r:id="rId2" w:history="1">
        <w:r w:rsidR="00230848" w:rsidRPr="00230848">
          <w:rPr>
            <w:rStyle w:val="Hiperhivatkozs"/>
          </w:rPr>
          <w:t>https://swagger.io/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348FB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44E17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0EC9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9E14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968E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3857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60C4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7657D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A48E8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24E6B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B6505"/>
    <w:multiLevelType w:val="hybridMultilevel"/>
    <w:tmpl w:val="1F1E38A4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C57916"/>
    <w:multiLevelType w:val="hybridMultilevel"/>
    <w:tmpl w:val="429EFAF2"/>
    <w:lvl w:ilvl="0" w:tplc="7D7A2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8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8C51344"/>
    <w:multiLevelType w:val="multilevel"/>
    <w:tmpl w:val="7C6CA0CE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903767">
    <w:abstractNumId w:val="9"/>
  </w:num>
  <w:num w:numId="2" w16cid:durableId="377978107">
    <w:abstractNumId w:val="7"/>
  </w:num>
  <w:num w:numId="3" w16cid:durableId="408305138">
    <w:abstractNumId w:val="6"/>
  </w:num>
  <w:num w:numId="4" w16cid:durableId="1393121678">
    <w:abstractNumId w:val="5"/>
  </w:num>
  <w:num w:numId="5" w16cid:durableId="973174758">
    <w:abstractNumId w:val="4"/>
  </w:num>
  <w:num w:numId="6" w16cid:durableId="839277036">
    <w:abstractNumId w:val="8"/>
  </w:num>
  <w:num w:numId="7" w16cid:durableId="92095300">
    <w:abstractNumId w:val="3"/>
  </w:num>
  <w:num w:numId="8" w16cid:durableId="1133793313">
    <w:abstractNumId w:val="2"/>
  </w:num>
  <w:num w:numId="9" w16cid:durableId="278612803">
    <w:abstractNumId w:val="1"/>
  </w:num>
  <w:num w:numId="10" w16cid:durableId="836310975">
    <w:abstractNumId w:val="0"/>
  </w:num>
  <w:num w:numId="11" w16cid:durableId="1187791190">
    <w:abstractNumId w:val="20"/>
  </w:num>
  <w:num w:numId="12" w16cid:durableId="165481283">
    <w:abstractNumId w:val="23"/>
  </w:num>
  <w:num w:numId="13" w16cid:durableId="913971079">
    <w:abstractNumId w:val="10"/>
  </w:num>
  <w:num w:numId="14" w16cid:durableId="648360017">
    <w:abstractNumId w:val="13"/>
  </w:num>
  <w:num w:numId="15" w16cid:durableId="1801340270">
    <w:abstractNumId w:val="26"/>
  </w:num>
  <w:num w:numId="16" w16cid:durableId="1250576857">
    <w:abstractNumId w:val="32"/>
  </w:num>
  <w:num w:numId="17" w16cid:durableId="2021354149">
    <w:abstractNumId w:val="12"/>
  </w:num>
  <w:num w:numId="18" w16cid:durableId="1236015669">
    <w:abstractNumId w:val="15"/>
  </w:num>
  <w:num w:numId="19" w16cid:durableId="2069836268">
    <w:abstractNumId w:val="14"/>
  </w:num>
  <w:num w:numId="20" w16cid:durableId="428241453">
    <w:abstractNumId w:val="21"/>
  </w:num>
  <w:num w:numId="21" w16cid:durableId="471605628">
    <w:abstractNumId w:val="27"/>
  </w:num>
  <w:num w:numId="22" w16cid:durableId="1023826963">
    <w:abstractNumId w:val="18"/>
  </w:num>
  <w:num w:numId="23" w16cid:durableId="1742287535">
    <w:abstractNumId w:val="28"/>
  </w:num>
  <w:num w:numId="24" w16cid:durableId="1024095595">
    <w:abstractNumId w:val="31"/>
  </w:num>
  <w:num w:numId="25" w16cid:durableId="496383476">
    <w:abstractNumId w:val="17"/>
  </w:num>
  <w:num w:numId="26" w16cid:durableId="1955670950">
    <w:abstractNumId w:val="16"/>
  </w:num>
  <w:num w:numId="27" w16cid:durableId="131271207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7058108">
    <w:abstractNumId w:val="11"/>
  </w:num>
  <w:num w:numId="29" w16cid:durableId="1377774107">
    <w:abstractNumId w:val="19"/>
  </w:num>
  <w:num w:numId="30" w16cid:durableId="1948079637">
    <w:abstractNumId w:val="29"/>
  </w:num>
  <w:num w:numId="31" w16cid:durableId="385183939">
    <w:abstractNumId w:val="30"/>
  </w:num>
  <w:num w:numId="32" w16cid:durableId="1705594607">
    <w:abstractNumId w:val="25"/>
  </w:num>
  <w:num w:numId="33" w16cid:durableId="962619259">
    <w:abstractNumId w:val="22"/>
  </w:num>
  <w:num w:numId="34" w16cid:durableId="483932598">
    <w:abstractNumId w:val="24"/>
  </w:num>
  <w:num w:numId="35" w16cid:durableId="459762826">
    <w:abstractNumId w:val="15"/>
  </w:num>
  <w:num w:numId="36" w16cid:durableId="728111799">
    <w:abstractNumId w:val="15"/>
  </w:num>
  <w:num w:numId="37" w16cid:durableId="1912694313">
    <w:abstractNumId w:val="15"/>
  </w:num>
  <w:num w:numId="38" w16cid:durableId="482895921">
    <w:abstractNumId w:val="15"/>
  </w:num>
  <w:num w:numId="39" w16cid:durableId="1228493519">
    <w:abstractNumId w:val="15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ővári Bence">
    <w15:presenceInfo w15:providerId="Windows Live" w15:userId="5be86d7ee7dc6027"/>
  </w15:person>
  <w15:person w15:author="Ádám">
    <w15:presenceInfo w15:providerId="Windows Live" w15:userId="8650d21511cae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42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F4F"/>
    <w:rsid w:val="000039AE"/>
    <w:rsid w:val="00003DF0"/>
    <w:rsid w:val="00004628"/>
    <w:rsid w:val="000062F8"/>
    <w:rsid w:val="000066B2"/>
    <w:rsid w:val="00007B26"/>
    <w:rsid w:val="00010BBD"/>
    <w:rsid w:val="00010C7B"/>
    <w:rsid w:val="0001273A"/>
    <w:rsid w:val="00012EDE"/>
    <w:rsid w:val="000132AC"/>
    <w:rsid w:val="000146A1"/>
    <w:rsid w:val="00014BBC"/>
    <w:rsid w:val="00014C66"/>
    <w:rsid w:val="00015542"/>
    <w:rsid w:val="000157F9"/>
    <w:rsid w:val="00015C5D"/>
    <w:rsid w:val="000165B5"/>
    <w:rsid w:val="00021501"/>
    <w:rsid w:val="00022AD1"/>
    <w:rsid w:val="000240BC"/>
    <w:rsid w:val="00024961"/>
    <w:rsid w:val="0002578D"/>
    <w:rsid w:val="000272E1"/>
    <w:rsid w:val="00030E51"/>
    <w:rsid w:val="00031044"/>
    <w:rsid w:val="000312FC"/>
    <w:rsid w:val="00031505"/>
    <w:rsid w:val="00031E67"/>
    <w:rsid w:val="000320E4"/>
    <w:rsid w:val="00033E7E"/>
    <w:rsid w:val="0003476C"/>
    <w:rsid w:val="00037B2E"/>
    <w:rsid w:val="0004018D"/>
    <w:rsid w:val="00040A3A"/>
    <w:rsid w:val="000416EB"/>
    <w:rsid w:val="000422D2"/>
    <w:rsid w:val="00042BE6"/>
    <w:rsid w:val="00042F6A"/>
    <w:rsid w:val="00043BAE"/>
    <w:rsid w:val="00043F16"/>
    <w:rsid w:val="00043F27"/>
    <w:rsid w:val="000443C4"/>
    <w:rsid w:val="0004443E"/>
    <w:rsid w:val="000453F0"/>
    <w:rsid w:val="00046008"/>
    <w:rsid w:val="00046BEA"/>
    <w:rsid w:val="00047155"/>
    <w:rsid w:val="00047167"/>
    <w:rsid w:val="000506D9"/>
    <w:rsid w:val="000509A7"/>
    <w:rsid w:val="00050E4F"/>
    <w:rsid w:val="00053A6E"/>
    <w:rsid w:val="00053B74"/>
    <w:rsid w:val="00054E49"/>
    <w:rsid w:val="00055B45"/>
    <w:rsid w:val="00055C13"/>
    <w:rsid w:val="00055D3E"/>
    <w:rsid w:val="0005658C"/>
    <w:rsid w:val="0005740A"/>
    <w:rsid w:val="000578B6"/>
    <w:rsid w:val="00057C25"/>
    <w:rsid w:val="000608C6"/>
    <w:rsid w:val="00061DD2"/>
    <w:rsid w:val="00062F8C"/>
    <w:rsid w:val="0006342B"/>
    <w:rsid w:val="00063792"/>
    <w:rsid w:val="0006383B"/>
    <w:rsid w:val="00064A58"/>
    <w:rsid w:val="00064D6A"/>
    <w:rsid w:val="00066D42"/>
    <w:rsid w:val="00066EA6"/>
    <w:rsid w:val="0006776B"/>
    <w:rsid w:val="00070999"/>
    <w:rsid w:val="00071592"/>
    <w:rsid w:val="00071FDF"/>
    <w:rsid w:val="00072378"/>
    <w:rsid w:val="0007276B"/>
    <w:rsid w:val="00072A13"/>
    <w:rsid w:val="00073429"/>
    <w:rsid w:val="00073897"/>
    <w:rsid w:val="00075F50"/>
    <w:rsid w:val="0008162A"/>
    <w:rsid w:val="00081947"/>
    <w:rsid w:val="00082D63"/>
    <w:rsid w:val="000837B0"/>
    <w:rsid w:val="000838DE"/>
    <w:rsid w:val="00084335"/>
    <w:rsid w:val="000855A9"/>
    <w:rsid w:val="0008613C"/>
    <w:rsid w:val="00086168"/>
    <w:rsid w:val="000876BD"/>
    <w:rsid w:val="0009028F"/>
    <w:rsid w:val="000902C9"/>
    <w:rsid w:val="00090CC0"/>
    <w:rsid w:val="0009159D"/>
    <w:rsid w:val="00091660"/>
    <w:rsid w:val="00092924"/>
    <w:rsid w:val="000934DF"/>
    <w:rsid w:val="000938CF"/>
    <w:rsid w:val="000939EB"/>
    <w:rsid w:val="000946E9"/>
    <w:rsid w:val="000947F3"/>
    <w:rsid w:val="0009570A"/>
    <w:rsid w:val="0009627A"/>
    <w:rsid w:val="00096464"/>
    <w:rsid w:val="000A03AE"/>
    <w:rsid w:val="000A0BC6"/>
    <w:rsid w:val="000A10D9"/>
    <w:rsid w:val="000A1563"/>
    <w:rsid w:val="000A2257"/>
    <w:rsid w:val="000A40C6"/>
    <w:rsid w:val="000A4A35"/>
    <w:rsid w:val="000A4DB1"/>
    <w:rsid w:val="000A55C2"/>
    <w:rsid w:val="000A6820"/>
    <w:rsid w:val="000A6A90"/>
    <w:rsid w:val="000B1076"/>
    <w:rsid w:val="000B18EE"/>
    <w:rsid w:val="000B3E21"/>
    <w:rsid w:val="000B4FC7"/>
    <w:rsid w:val="000B50BD"/>
    <w:rsid w:val="000B54D7"/>
    <w:rsid w:val="000B5645"/>
    <w:rsid w:val="000B74A7"/>
    <w:rsid w:val="000B75B2"/>
    <w:rsid w:val="000B7793"/>
    <w:rsid w:val="000C6271"/>
    <w:rsid w:val="000C63AC"/>
    <w:rsid w:val="000C73EE"/>
    <w:rsid w:val="000C7D70"/>
    <w:rsid w:val="000D1704"/>
    <w:rsid w:val="000D17C1"/>
    <w:rsid w:val="000D18B4"/>
    <w:rsid w:val="000D1C45"/>
    <w:rsid w:val="000D1CAB"/>
    <w:rsid w:val="000D202B"/>
    <w:rsid w:val="000D22E0"/>
    <w:rsid w:val="000D3584"/>
    <w:rsid w:val="000D3C28"/>
    <w:rsid w:val="000D51E7"/>
    <w:rsid w:val="000D5FF9"/>
    <w:rsid w:val="000D61E4"/>
    <w:rsid w:val="000D6673"/>
    <w:rsid w:val="000D7A11"/>
    <w:rsid w:val="000D7D8E"/>
    <w:rsid w:val="000E0143"/>
    <w:rsid w:val="000E21A1"/>
    <w:rsid w:val="000E2BEF"/>
    <w:rsid w:val="000E3592"/>
    <w:rsid w:val="000E35E1"/>
    <w:rsid w:val="000E370F"/>
    <w:rsid w:val="000E4680"/>
    <w:rsid w:val="000E46F5"/>
    <w:rsid w:val="000E4FF5"/>
    <w:rsid w:val="000E52DC"/>
    <w:rsid w:val="000E62E6"/>
    <w:rsid w:val="000E74B4"/>
    <w:rsid w:val="000F1F8B"/>
    <w:rsid w:val="000F3088"/>
    <w:rsid w:val="000F4BF7"/>
    <w:rsid w:val="000F4CEA"/>
    <w:rsid w:val="000F6524"/>
    <w:rsid w:val="000F7DBC"/>
    <w:rsid w:val="00100167"/>
    <w:rsid w:val="0010016B"/>
    <w:rsid w:val="00100775"/>
    <w:rsid w:val="00100D8E"/>
    <w:rsid w:val="00100FD1"/>
    <w:rsid w:val="00101F73"/>
    <w:rsid w:val="0010236E"/>
    <w:rsid w:val="00102E2E"/>
    <w:rsid w:val="001045C5"/>
    <w:rsid w:val="00105AAB"/>
    <w:rsid w:val="00105BF7"/>
    <w:rsid w:val="00106439"/>
    <w:rsid w:val="00106F0A"/>
    <w:rsid w:val="00107BCC"/>
    <w:rsid w:val="001122E5"/>
    <w:rsid w:val="001126E7"/>
    <w:rsid w:val="00113420"/>
    <w:rsid w:val="001136D1"/>
    <w:rsid w:val="00113B3F"/>
    <w:rsid w:val="00115156"/>
    <w:rsid w:val="001155DF"/>
    <w:rsid w:val="00115AC0"/>
    <w:rsid w:val="00115D71"/>
    <w:rsid w:val="001160A7"/>
    <w:rsid w:val="00116747"/>
    <w:rsid w:val="00116A10"/>
    <w:rsid w:val="00116E84"/>
    <w:rsid w:val="001174E4"/>
    <w:rsid w:val="001175EC"/>
    <w:rsid w:val="00117974"/>
    <w:rsid w:val="0012031E"/>
    <w:rsid w:val="00121149"/>
    <w:rsid w:val="001213EF"/>
    <w:rsid w:val="00121BAA"/>
    <w:rsid w:val="00122936"/>
    <w:rsid w:val="00122ECD"/>
    <w:rsid w:val="001235D0"/>
    <w:rsid w:val="001239A4"/>
    <w:rsid w:val="00123D7A"/>
    <w:rsid w:val="00124037"/>
    <w:rsid w:val="00124066"/>
    <w:rsid w:val="001246FC"/>
    <w:rsid w:val="00124B7C"/>
    <w:rsid w:val="0012591E"/>
    <w:rsid w:val="001259CB"/>
    <w:rsid w:val="00125A9A"/>
    <w:rsid w:val="00125D1B"/>
    <w:rsid w:val="00126C9E"/>
    <w:rsid w:val="00127973"/>
    <w:rsid w:val="00127E98"/>
    <w:rsid w:val="00130150"/>
    <w:rsid w:val="0013078A"/>
    <w:rsid w:val="001309B5"/>
    <w:rsid w:val="00130D33"/>
    <w:rsid w:val="00130E7E"/>
    <w:rsid w:val="00130FB9"/>
    <w:rsid w:val="0013171F"/>
    <w:rsid w:val="00131B03"/>
    <w:rsid w:val="00131D82"/>
    <w:rsid w:val="00132B31"/>
    <w:rsid w:val="0013361F"/>
    <w:rsid w:val="001340B4"/>
    <w:rsid w:val="0013546F"/>
    <w:rsid w:val="00135822"/>
    <w:rsid w:val="00136899"/>
    <w:rsid w:val="00136944"/>
    <w:rsid w:val="001369C7"/>
    <w:rsid w:val="00137E6E"/>
    <w:rsid w:val="00140985"/>
    <w:rsid w:val="00140DB3"/>
    <w:rsid w:val="001411AB"/>
    <w:rsid w:val="00141472"/>
    <w:rsid w:val="00141887"/>
    <w:rsid w:val="00141CD6"/>
    <w:rsid w:val="00141E27"/>
    <w:rsid w:val="00142169"/>
    <w:rsid w:val="0014218C"/>
    <w:rsid w:val="00142468"/>
    <w:rsid w:val="00143250"/>
    <w:rsid w:val="00143434"/>
    <w:rsid w:val="00144132"/>
    <w:rsid w:val="001443ED"/>
    <w:rsid w:val="001448E4"/>
    <w:rsid w:val="0014497F"/>
    <w:rsid w:val="00144F6D"/>
    <w:rsid w:val="00146600"/>
    <w:rsid w:val="0014703E"/>
    <w:rsid w:val="00147727"/>
    <w:rsid w:val="0014776D"/>
    <w:rsid w:val="00147875"/>
    <w:rsid w:val="00150DA6"/>
    <w:rsid w:val="00152A5E"/>
    <w:rsid w:val="00153EA7"/>
    <w:rsid w:val="00155616"/>
    <w:rsid w:val="001558B0"/>
    <w:rsid w:val="001561E0"/>
    <w:rsid w:val="001563C4"/>
    <w:rsid w:val="00156513"/>
    <w:rsid w:val="00156C4A"/>
    <w:rsid w:val="001573D4"/>
    <w:rsid w:val="0016067A"/>
    <w:rsid w:val="00161A0A"/>
    <w:rsid w:val="00161DC8"/>
    <w:rsid w:val="00163D40"/>
    <w:rsid w:val="00163D52"/>
    <w:rsid w:val="00163DBF"/>
    <w:rsid w:val="0016410D"/>
    <w:rsid w:val="00164249"/>
    <w:rsid w:val="001651B5"/>
    <w:rsid w:val="00166725"/>
    <w:rsid w:val="001668E1"/>
    <w:rsid w:val="00167007"/>
    <w:rsid w:val="00167F0B"/>
    <w:rsid w:val="001720A0"/>
    <w:rsid w:val="00175856"/>
    <w:rsid w:val="00175C9C"/>
    <w:rsid w:val="00175E00"/>
    <w:rsid w:val="00175F0E"/>
    <w:rsid w:val="00176C2A"/>
    <w:rsid w:val="0017722D"/>
    <w:rsid w:val="00180AA0"/>
    <w:rsid w:val="00180F55"/>
    <w:rsid w:val="0018236B"/>
    <w:rsid w:val="00182C79"/>
    <w:rsid w:val="00183D16"/>
    <w:rsid w:val="0018429D"/>
    <w:rsid w:val="0018467B"/>
    <w:rsid w:val="001850D8"/>
    <w:rsid w:val="00185286"/>
    <w:rsid w:val="00185A5F"/>
    <w:rsid w:val="001868F8"/>
    <w:rsid w:val="00190FA1"/>
    <w:rsid w:val="00191286"/>
    <w:rsid w:val="00192D69"/>
    <w:rsid w:val="00193164"/>
    <w:rsid w:val="001934B3"/>
    <w:rsid w:val="00193BD0"/>
    <w:rsid w:val="0019742C"/>
    <w:rsid w:val="00197589"/>
    <w:rsid w:val="001976FA"/>
    <w:rsid w:val="001A01D2"/>
    <w:rsid w:val="001A2589"/>
    <w:rsid w:val="001A3E7D"/>
    <w:rsid w:val="001A4AE2"/>
    <w:rsid w:val="001A4EB0"/>
    <w:rsid w:val="001A4FC9"/>
    <w:rsid w:val="001A62B3"/>
    <w:rsid w:val="001A63EC"/>
    <w:rsid w:val="001A6712"/>
    <w:rsid w:val="001A7463"/>
    <w:rsid w:val="001A7E14"/>
    <w:rsid w:val="001B15D7"/>
    <w:rsid w:val="001B3688"/>
    <w:rsid w:val="001B42E1"/>
    <w:rsid w:val="001B450F"/>
    <w:rsid w:val="001B47E6"/>
    <w:rsid w:val="001B48D6"/>
    <w:rsid w:val="001B6806"/>
    <w:rsid w:val="001B6997"/>
    <w:rsid w:val="001B7B7E"/>
    <w:rsid w:val="001B7D48"/>
    <w:rsid w:val="001C02A4"/>
    <w:rsid w:val="001C1319"/>
    <w:rsid w:val="001C1961"/>
    <w:rsid w:val="001C2E83"/>
    <w:rsid w:val="001C468B"/>
    <w:rsid w:val="001C4E0E"/>
    <w:rsid w:val="001C5978"/>
    <w:rsid w:val="001D0E2E"/>
    <w:rsid w:val="001D1D03"/>
    <w:rsid w:val="001D27F3"/>
    <w:rsid w:val="001D3529"/>
    <w:rsid w:val="001D728D"/>
    <w:rsid w:val="001D7864"/>
    <w:rsid w:val="001E0C36"/>
    <w:rsid w:val="001E252D"/>
    <w:rsid w:val="001E25D1"/>
    <w:rsid w:val="001E3861"/>
    <w:rsid w:val="001E5334"/>
    <w:rsid w:val="001E558A"/>
    <w:rsid w:val="001E5F03"/>
    <w:rsid w:val="001E7593"/>
    <w:rsid w:val="001F05FC"/>
    <w:rsid w:val="001F1AE4"/>
    <w:rsid w:val="001F2D36"/>
    <w:rsid w:val="001F3916"/>
    <w:rsid w:val="001F3B23"/>
    <w:rsid w:val="001F40C6"/>
    <w:rsid w:val="001F4A5F"/>
    <w:rsid w:val="001F4F7E"/>
    <w:rsid w:val="001F56B6"/>
    <w:rsid w:val="001F6BF3"/>
    <w:rsid w:val="001F7693"/>
    <w:rsid w:val="001F76ED"/>
    <w:rsid w:val="0020011D"/>
    <w:rsid w:val="002009E0"/>
    <w:rsid w:val="00201909"/>
    <w:rsid w:val="0020228A"/>
    <w:rsid w:val="00202A23"/>
    <w:rsid w:val="00202B70"/>
    <w:rsid w:val="00202FD6"/>
    <w:rsid w:val="002045A1"/>
    <w:rsid w:val="002050FF"/>
    <w:rsid w:val="00205842"/>
    <w:rsid w:val="00210D44"/>
    <w:rsid w:val="00213F14"/>
    <w:rsid w:val="00215711"/>
    <w:rsid w:val="002160E9"/>
    <w:rsid w:val="002169E0"/>
    <w:rsid w:val="00216E82"/>
    <w:rsid w:val="00216EAA"/>
    <w:rsid w:val="002172EC"/>
    <w:rsid w:val="00217AC9"/>
    <w:rsid w:val="0022123D"/>
    <w:rsid w:val="002216D5"/>
    <w:rsid w:val="00221825"/>
    <w:rsid w:val="00222BC9"/>
    <w:rsid w:val="002238A9"/>
    <w:rsid w:val="002239AA"/>
    <w:rsid w:val="00223CF2"/>
    <w:rsid w:val="00230848"/>
    <w:rsid w:val="00232881"/>
    <w:rsid w:val="00232E15"/>
    <w:rsid w:val="0023315F"/>
    <w:rsid w:val="00233CCE"/>
    <w:rsid w:val="00233F1D"/>
    <w:rsid w:val="0023403B"/>
    <w:rsid w:val="00234D2C"/>
    <w:rsid w:val="00236AC1"/>
    <w:rsid w:val="002373B7"/>
    <w:rsid w:val="00242186"/>
    <w:rsid w:val="00244860"/>
    <w:rsid w:val="00244988"/>
    <w:rsid w:val="0024584E"/>
    <w:rsid w:val="002458B0"/>
    <w:rsid w:val="00245E0D"/>
    <w:rsid w:val="0024648C"/>
    <w:rsid w:val="002464C8"/>
    <w:rsid w:val="00246A72"/>
    <w:rsid w:val="0024720B"/>
    <w:rsid w:val="0024783A"/>
    <w:rsid w:val="00247AED"/>
    <w:rsid w:val="00250035"/>
    <w:rsid w:val="00253A2A"/>
    <w:rsid w:val="00254328"/>
    <w:rsid w:val="00256B16"/>
    <w:rsid w:val="00256DD6"/>
    <w:rsid w:val="0026008C"/>
    <w:rsid w:val="002606DC"/>
    <w:rsid w:val="002619CE"/>
    <w:rsid w:val="00262522"/>
    <w:rsid w:val="00264576"/>
    <w:rsid w:val="00265EB3"/>
    <w:rsid w:val="00265FCE"/>
    <w:rsid w:val="00266C9A"/>
    <w:rsid w:val="0027153D"/>
    <w:rsid w:val="00272306"/>
    <w:rsid w:val="00272404"/>
    <w:rsid w:val="002727C9"/>
    <w:rsid w:val="002727D5"/>
    <w:rsid w:val="00272B0A"/>
    <w:rsid w:val="00272DFD"/>
    <w:rsid w:val="00273886"/>
    <w:rsid w:val="00273B2D"/>
    <w:rsid w:val="00273CEB"/>
    <w:rsid w:val="0027560C"/>
    <w:rsid w:val="002771C8"/>
    <w:rsid w:val="002772C7"/>
    <w:rsid w:val="0028023B"/>
    <w:rsid w:val="002805D5"/>
    <w:rsid w:val="00280C7E"/>
    <w:rsid w:val="0028104F"/>
    <w:rsid w:val="00281F3D"/>
    <w:rsid w:val="0028271F"/>
    <w:rsid w:val="002830A3"/>
    <w:rsid w:val="00283215"/>
    <w:rsid w:val="002853D3"/>
    <w:rsid w:val="00285E7E"/>
    <w:rsid w:val="00286146"/>
    <w:rsid w:val="00286AC2"/>
    <w:rsid w:val="00286C85"/>
    <w:rsid w:val="002872D7"/>
    <w:rsid w:val="00287EDF"/>
    <w:rsid w:val="002902E4"/>
    <w:rsid w:val="0029190A"/>
    <w:rsid w:val="00291963"/>
    <w:rsid w:val="00291ED8"/>
    <w:rsid w:val="002924B8"/>
    <w:rsid w:val="00294344"/>
    <w:rsid w:val="00294FA0"/>
    <w:rsid w:val="002955BB"/>
    <w:rsid w:val="002956BB"/>
    <w:rsid w:val="002960F2"/>
    <w:rsid w:val="00296786"/>
    <w:rsid w:val="002A079E"/>
    <w:rsid w:val="002A0B10"/>
    <w:rsid w:val="002A2D38"/>
    <w:rsid w:val="002A34A3"/>
    <w:rsid w:val="002A4278"/>
    <w:rsid w:val="002A47FF"/>
    <w:rsid w:val="002A5D1C"/>
    <w:rsid w:val="002A646C"/>
    <w:rsid w:val="002A70C9"/>
    <w:rsid w:val="002B0431"/>
    <w:rsid w:val="002B044E"/>
    <w:rsid w:val="002B0D55"/>
    <w:rsid w:val="002B16D8"/>
    <w:rsid w:val="002B243E"/>
    <w:rsid w:val="002B2FA6"/>
    <w:rsid w:val="002B3D4D"/>
    <w:rsid w:val="002B5183"/>
    <w:rsid w:val="002B5830"/>
    <w:rsid w:val="002B5ABB"/>
    <w:rsid w:val="002B5C27"/>
    <w:rsid w:val="002B6168"/>
    <w:rsid w:val="002B68FE"/>
    <w:rsid w:val="002B6BC8"/>
    <w:rsid w:val="002B7020"/>
    <w:rsid w:val="002B70DE"/>
    <w:rsid w:val="002B76BB"/>
    <w:rsid w:val="002B7C85"/>
    <w:rsid w:val="002C01AF"/>
    <w:rsid w:val="002C063A"/>
    <w:rsid w:val="002C069B"/>
    <w:rsid w:val="002C10EF"/>
    <w:rsid w:val="002C1CC7"/>
    <w:rsid w:val="002C23F2"/>
    <w:rsid w:val="002C26CF"/>
    <w:rsid w:val="002C2F3C"/>
    <w:rsid w:val="002C33CD"/>
    <w:rsid w:val="002C3533"/>
    <w:rsid w:val="002C436B"/>
    <w:rsid w:val="002C5353"/>
    <w:rsid w:val="002C703F"/>
    <w:rsid w:val="002C7501"/>
    <w:rsid w:val="002C7B29"/>
    <w:rsid w:val="002C7DB5"/>
    <w:rsid w:val="002C7EA8"/>
    <w:rsid w:val="002D01F8"/>
    <w:rsid w:val="002D0A29"/>
    <w:rsid w:val="002D0FFA"/>
    <w:rsid w:val="002D1DB7"/>
    <w:rsid w:val="002D1F84"/>
    <w:rsid w:val="002D20B2"/>
    <w:rsid w:val="002D33C0"/>
    <w:rsid w:val="002D4025"/>
    <w:rsid w:val="002D5A17"/>
    <w:rsid w:val="002D5E39"/>
    <w:rsid w:val="002E185F"/>
    <w:rsid w:val="002E2911"/>
    <w:rsid w:val="002E5765"/>
    <w:rsid w:val="002E5BFB"/>
    <w:rsid w:val="002F2191"/>
    <w:rsid w:val="002F297B"/>
    <w:rsid w:val="002F2D20"/>
    <w:rsid w:val="002F3C20"/>
    <w:rsid w:val="002F47E7"/>
    <w:rsid w:val="002F542F"/>
    <w:rsid w:val="002F5794"/>
    <w:rsid w:val="002F6AEF"/>
    <w:rsid w:val="00301522"/>
    <w:rsid w:val="00302025"/>
    <w:rsid w:val="0030472E"/>
    <w:rsid w:val="00304733"/>
    <w:rsid w:val="003067D7"/>
    <w:rsid w:val="00310182"/>
    <w:rsid w:val="00311F43"/>
    <w:rsid w:val="003122CF"/>
    <w:rsid w:val="00312F67"/>
    <w:rsid w:val="003137EC"/>
    <w:rsid w:val="00313A20"/>
    <w:rsid w:val="00316A50"/>
    <w:rsid w:val="00316E59"/>
    <w:rsid w:val="00317E84"/>
    <w:rsid w:val="0032030F"/>
    <w:rsid w:val="003204CE"/>
    <w:rsid w:val="00321E0C"/>
    <w:rsid w:val="00321F1E"/>
    <w:rsid w:val="00322334"/>
    <w:rsid w:val="003229F1"/>
    <w:rsid w:val="00323106"/>
    <w:rsid w:val="003238C8"/>
    <w:rsid w:val="00323E34"/>
    <w:rsid w:val="0032403D"/>
    <w:rsid w:val="0032406C"/>
    <w:rsid w:val="00324239"/>
    <w:rsid w:val="00324717"/>
    <w:rsid w:val="00325319"/>
    <w:rsid w:val="00325A09"/>
    <w:rsid w:val="00325ACA"/>
    <w:rsid w:val="00326684"/>
    <w:rsid w:val="00327F99"/>
    <w:rsid w:val="00330541"/>
    <w:rsid w:val="00330B00"/>
    <w:rsid w:val="00330B3E"/>
    <w:rsid w:val="0033146D"/>
    <w:rsid w:val="00331694"/>
    <w:rsid w:val="0033420B"/>
    <w:rsid w:val="0033619B"/>
    <w:rsid w:val="003369E8"/>
    <w:rsid w:val="003378AF"/>
    <w:rsid w:val="003378DB"/>
    <w:rsid w:val="00341034"/>
    <w:rsid w:val="003437CE"/>
    <w:rsid w:val="00343C61"/>
    <w:rsid w:val="00343CA9"/>
    <w:rsid w:val="003445C3"/>
    <w:rsid w:val="003450A1"/>
    <w:rsid w:val="003509AD"/>
    <w:rsid w:val="00351376"/>
    <w:rsid w:val="003514E8"/>
    <w:rsid w:val="0035200B"/>
    <w:rsid w:val="003529F0"/>
    <w:rsid w:val="0035328B"/>
    <w:rsid w:val="00353468"/>
    <w:rsid w:val="00355253"/>
    <w:rsid w:val="003552DE"/>
    <w:rsid w:val="00355669"/>
    <w:rsid w:val="0035567E"/>
    <w:rsid w:val="00355A3A"/>
    <w:rsid w:val="00355F62"/>
    <w:rsid w:val="00356EE9"/>
    <w:rsid w:val="00361AFF"/>
    <w:rsid w:val="00362574"/>
    <w:rsid w:val="00362EC0"/>
    <w:rsid w:val="00364794"/>
    <w:rsid w:val="00364B97"/>
    <w:rsid w:val="00365753"/>
    <w:rsid w:val="0036612E"/>
    <w:rsid w:val="003661EA"/>
    <w:rsid w:val="00366B33"/>
    <w:rsid w:val="00366C08"/>
    <w:rsid w:val="003674AB"/>
    <w:rsid w:val="00367903"/>
    <w:rsid w:val="003679DD"/>
    <w:rsid w:val="00367DD1"/>
    <w:rsid w:val="00371552"/>
    <w:rsid w:val="00371927"/>
    <w:rsid w:val="003721BE"/>
    <w:rsid w:val="00372AEB"/>
    <w:rsid w:val="00373E1D"/>
    <w:rsid w:val="003743F1"/>
    <w:rsid w:val="00374B46"/>
    <w:rsid w:val="003752F4"/>
    <w:rsid w:val="0037626A"/>
    <w:rsid w:val="00377C1F"/>
    <w:rsid w:val="0038308A"/>
    <w:rsid w:val="00383099"/>
    <w:rsid w:val="00383A70"/>
    <w:rsid w:val="003855B1"/>
    <w:rsid w:val="003859F0"/>
    <w:rsid w:val="00385C51"/>
    <w:rsid w:val="00386DE9"/>
    <w:rsid w:val="003873B2"/>
    <w:rsid w:val="00390A72"/>
    <w:rsid w:val="00391F99"/>
    <w:rsid w:val="003926B1"/>
    <w:rsid w:val="00392DB8"/>
    <w:rsid w:val="003A017E"/>
    <w:rsid w:val="003A1493"/>
    <w:rsid w:val="003A1B49"/>
    <w:rsid w:val="003A2F56"/>
    <w:rsid w:val="003A3534"/>
    <w:rsid w:val="003A3878"/>
    <w:rsid w:val="003A427F"/>
    <w:rsid w:val="003A5007"/>
    <w:rsid w:val="003A501A"/>
    <w:rsid w:val="003A5AAB"/>
    <w:rsid w:val="003A61BC"/>
    <w:rsid w:val="003A631E"/>
    <w:rsid w:val="003A7114"/>
    <w:rsid w:val="003A7141"/>
    <w:rsid w:val="003A7593"/>
    <w:rsid w:val="003A7775"/>
    <w:rsid w:val="003B0028"/>
    <w:rsid w:val="003B1B5A"/>
    <w:rsid w:val="003B2661"/>
    <w:rsid w:val="003B3547"/>
    <w:rsid w:val="003B61CB"/>
    <w:rsid w:val="003B7285"/>
    <w:rsid w:val="003B7D08"/>
    <w:rsid w:val="003C15C8"/>
    <w:rsid w:val="003C23E3"/>
    <w:rsid w:val="003C34BA"/>
    <w:rsid w:val="003C4DC0"/>
    <w:rsid w:val="003C5374"/>
    <w:rsid w:val="003C685B"/>
    <w:rsid w:val="003C777D"/>
    <w:rsid w:val="003C77FB"/>
    <w:rsid w:val="003C7C95"/>
    <w:rsid w:val="003D131F"/>
    <w:rsid w:val="003D17EE"/>
    <w:rsid w:val="003D20B9"/>
    <w:rsid w:val="003D2711"/>
    <w:rsid w:val="003D293E"/>
    <w:rsid w:val="003D2A65"/>
    <w:rsid w:val="003D302C"/>
    <w:rsid w:val="003D36EB"/>
    <w:rsid w:val="003D5DE9"/>
    <w:rsid w:val="003D5F60"/>
    <w:rsid w:val="003D61DA"/>
    <w:rsid w:val="003D660C"/>
    <w:rsid w:val="003D674A"/>
    <w:rsid w:val="003D7D30"/>
    <w:rsid w:val="003E0846"/>
    <w:rsid w:val="003E1C7B"/>
    <w:rsid w:val="003E1DF9"/>
    <w:rsid w:val="003E1E3D"/>
    <w:rsid w:val="003E1E58"/>
    <w:rsid w:val="003E25F1"/>
    <w:rsid w:val="003E3426"/>
    <w:rsid w:val="003E38DC"/>
    <w:rsid w:val="003E4F1E"/>
    <w:rsid w:val="003E6FC1"/>
    <w:rsid w:val="003E796D"/>
    <w:rsid w:val="003F1595"/>
    <w:rsid w:val="003F1FF6"/>
    <w:rsid w:val="003F2776"/>
    <w:rsid w:val="003F2D63"/>
    <w:rsid w:val="003F3138"/>
    <w:rsid w:val="003F3472"/>
    <w:rsid w:val="003F4019"/>
    <w:rsid w:val="003F42A1"/>
    <w:rsid w:val="003F4F63"/>
    <w:rsid w:val="003F58B9"/>
    <w:rsid w:val="003F5AC4"/>
    <w:rsid w:val="003F5FAB"/>
    <w:rsid w:val="003F66CD"/>
    <w:rsid w:val="003F6721"/>
    <w:rsid w:val="00400B19"/>
    <w:rsid w:val="00400BA2"/>
    <w:rsid w:val="004016D5"/>
    <w:rsid w:val="00403157"/>
    <w:rsid w:val="00403517"/>
    <w:rsid w:val="004035F1"/>
    <w:rsid w:val="00403907"/>
    <w:rsid w:val="0040469B"/>
    <w:rsid w:val="00405B42"/>
    <w:rsid w:val="00406127"/>
    <w:rsid w:val="004064E9"/>
    <w:rsid w:val="004076B4"/>
    <w:rsid w:val="00407D65"/>
    <w:rsid w:val="0041058A"/>
    <w:rsid w:val="00412420"/>
    <w:rsid w:val="004125D1"/>
    <w:rsid w:val="00412BB3"/>
    <w:rsid w:val="0041316E"/>
    <w:rsid w:val="00413702"/>
    <w:rsid w:val="00414411"/>
    <w:rsid w:val="0041518E"/>
    <w:rsid w:val="0041547E"/>
    <w:rsid w:val="00416077"/>
    <w:rsid w:val="00416F9E"/>
    <w:rsid w:val="004206B2"/>
    <w:rsid w:val="004218CD"/>
    <w:rsid w:val="00422A52"/>
    <w:rsid w:val="0042381C"/>
    <w:rsid w:val="00424238"/>
    <w:rsid w:val="00424CB2"/>
    <w:rsid w:val="0042586E"/>
    <w:rsid w:val="004313E6"/>
    <w:rsid w:val="004324AB"/>
    <w:rsid w:val="00432561"/>
    <w:rsid w:val="00434B60"/>
    <w:rsid w:val="00435AFE"/>
    <w:rsid w:val="0043690E"/>
    <w:rsid w:val="00436CC4"/>
    <w:rsid w:val="00436EE6"/>
    <w:rsid w:val="00437020"/>
    <w:rsid w:val="00437537"/>
    <w:rsid w:val="00437BB2"/>
    <w:rsid w:val="00440313"/>
    <w:rsid w:val="00441082"/>
    <w:rsid w:val="00441896"/>
    <w:rsid w:val="00444085"/>
    <w:rsid w:val="004454BF"/>
    <w:rsid w:val="004456B9"/>
    <w:rsid w:val="00445FDD"/>
    <w:rsid w:val="004506AD"/>
    <w:rsid w:val="00450B7B"/>
    <w:rsid w:val="004527D0"/>
    <w:rsid w:val="00452AC9"/>
    <w:rsid w:val="00453546"/>
    <w:rsid w:val="00453A75"/>
    <w:rsid w:val="00453DCB"/>
    <w:rsid w:val="0045490A"/>
    <w:rsid w:val="004553E6"/>
    <w:rsid w:val="00456C62"/>
    <w:rsid w:val="0045773D"/>
    <w:rsid w:val="00457897"/>
    <w:rsid w:val="00457B92"/>
    <w:rsid w:val="004608D2"/>
    <w:rsid w:val="00460907"/>
    <w:rsid w:val="004619EB"/>
    <w:rsid w:val="00462C5A"/>
    <w:rsid w:val="004656A9"/>
    <w:rsid w:val="00467E6D"/>
    <w:rsid w:val="004700BD"/>
    <w:rsid w:val="00470DBB"/>
    <w:rsid w:val="00470EA4"/>
    <w:rsid w:val="004711A9"/>
    <w:rsid w:val="004714A6"/>
    <w:rsid w:val="00471911"/>
    <w:rsid w:val="0047264F"/>
    <w:rsid w:val="00473A64"/>
    <w:rsid w:val="00475604"/>
    <w:rsid w:val="00475641"/>
    <w:rsid w:val="00475644"/>
    <w:rsid w:val="00476841"/>
    <w:rsid w:val="0047707B"/>
    <w:rsid w:val="0048185E"/>
    <w:rsid w:val="004819FB"/>
    <w:rsid w:val="004825FF"/>
    <w:rsid w:val="00482CF8"/>
    <w:rsid w:val="0048737E"/>
    <w:rsid w:val="004879C3"/>
    <w:rsid w:val="0049094A"/>
    <w:rsid w:val="00490D02"/>
    <w:rsid w:val="004923C6"/>
    <w:rsid w:val="00492550"/>
    <w:rsid w:val="0049279A"/>
    <w:rsid w:val="004937D2"/>
    <w:rsid w:val="00493C12"/>
    <w:rsid w:val="00494947"/>
    <w:rsid w:val="00494A33"/>
    <w:rsid w:val="0049739E"/>
    <w:rsid w:val="00497A2E"/>
    <w:rsid w:val="00497A39"/>
    <w:rsid w:val="004A00CB"/>
    <w:rsid w:val="004A0565"/>
    <w:rsid w:val="004A066B"/>
    <w:rsid w:val="004A1B6D"/>
    <w:rsid w:val="004A1C85"/>
    <w:rsid w:val="004A28DD"/>
    <w:rsid w:val="004A3C00"/>
    <w:rsid w:val="004A5936"/>
    <w:rsid w:val="004A6A41"/>
    <w:rsid w:val="004A7669"/>
    <w:rsid w:val="004B0BE4"/>
    <w:rsid w:val="004B105F"/>
    <w:rsid w:val="004B21EB"/>
    <w:rsid w:val="004B4186"/>
    <w:rsid w:val="004B5884"/>
    <w:rsid w:val="004B6EF1"/>
    <w:rsid w:val="004B7B57"/>
    <w:rsid w:val="004C08D1"/>
    <w:rsid w:val="004C0F1A"/>
    <w:rsid w:val="004C20A2"/>
    <w:rsid w:val="004C20EA"/>
    <w:rsid w:val="004C2B06"/>
    <w:rsid w:val="004C33A1"/>
    <w:rsid w:val="004C3631"/>
    <w:rsid w:val="004C3F36"/>
    <w:rsid w:val="004C4030"/>
    <w:rsid w:val="004C42A3"/>
    <w:rsid w:val="004C5132"/>
    <w:rsid w:val="004C5578"/>
    <w:rsid w:val="004C6EDB"/>
    <w:rsid w:val="004D0A1D"/>
    <w:rsid w:val="004D0BB8"/>
    <w:rsid w:val="004D0C7E"/>
    <w:rsid w:val="004D36FC"/>
    <w:rsid w:val="004D3D44"/>
    <w:rsid w:val="004D5A55"/>
    <w:rsid w:val="004D5C06"/>
    <w:rsid w:val="004D7B1B"/>
    <w:rsid w:val="004E037D"/>
    <w:rsid w:val="004E04AE"/>
    <w:rsid w:val="004E08A2"/>
    <w:rsid w:val="004E0FA9"/>
    <w:rsid w:val="004E3DEF"/>
    <w:rsid w:val="004E5065"/>
    <w:rsid w:val="004E59B5"/>
    <w:rsid w:val="004E7057"/>
    <w:rsid w:val="004F0129"/>
    <w:rsid w:val="004F1311"/>
    <w:rsid w:val="004F39F0"/>
    <w:rsid w:val="004F3ACD"/>
    <w:rsid w:val="004F4E9B"/>
    <w:rsid w:val="004F524F"/>
    <w:rsid w:val="004F5B8E"/>
    <w:rsid w:val="004F5EE1"/>
    <w:rsid w:val="004F6E14"/>
    <w:rsid w:val="004F72D5"/>
    <w:rsid w:val="00500B65"/>
    <w:rsid w:val="00502025"/>
    <w:rsid w:val="00502AFB"/>
    <w:rsid w:val="00502B3A"/>
    <w:rsid w:val="005034DE"/>
    <w:rsid w:val="00504580"/>
    <w:rsid w:val="0050498A"/>
    <w:rsid w:val="0050645A"/>
    <w:rsid w:val="00506612"/>
    <w:rsid w:val="00506A8E"/>
    <w:rsid w:val="00506B89"/>
    <w:rsid w:val="00510766"/>
    <w:rsid w:val="00510E2A"/>
    <w:rsid w:val="00511141"/>
    <w:rsid w:val="0051232E"/>
    <w:rsid w:val="0051523E"/>
    <w:rsid w:val="0051592A"/>
    <w:rsid w:val="00515955"/>
    <w:rsid w:val="0051658B"/>
    <w:rsid w:val="00516969"/>
    <w:rsid w:val="00517341"/>
    <w:rsid w:val="00517655"/>
    <w:rsid w:val="00517920"/>
    <w:rsid w:val="00520472"/>
    <w:rsid w:val="005205AA"/>
    <w:rsid w:val="005215F2"/>
    <w:rsid w:val="00521985"/>
    <w:rsid w:val="005224D5"/>
    <w:rsid w:val="00525301"/>
    <w:rsid w:val="0052538F"/>
    <w:rsid w:val="00526431"/>
    <w:rsid w:val="005267EB"/>
    <w:rsid w:val="00527116"/>
    <w:rsid w:val="0052723E"/>
    <w:rsid w:val="00527582"/>
    <w:rsid w:val="00527C4C"/>
    <w:rsid w:val="00527EAE"/>
    <w:rsid w:val="00527F46"/>
    <w:rsid w:val="0053191D"/>
    <w:rsid w:val="00532701"/>
    <w:rsid w:val="00533A1F"/>
    <w:rsid w:val="00533CD5"/>
    <w:rsid w:val="00534099"/>
    <w:rsid w:val="005408B1"/>
    <w:rsid w:val="005411EF"/>
    <w:rsid w:val="0054129C"/>
    <w:rsid w:val="00543612"/>
    <w:rsid w:val="00545B03"/>
    <w:rsid w:val="0054616C"/>
    <w:rsid w:val="0054663F"/>
    <w:rsid w:val="00550597"/>
    <w:rsid w:val="00550EA0"/>
    <w:rsid w:val="005513C2"/>
    <w:rsid w:val="0055179B"/>
    <w:rsid w:val="0055190B"/>
    <w:rsid w:val="00552065"/>
    <w:rsid w:val="00553946"/>
    <w:rsid w:val="005559BB"/>
    <w:rsid w:val="00555EA3"/>
    <w:rsid w:val="00557B25"/>
    <w:rsid w:val="00557EE2"/>
    <w:rsid w:val="00557EFE"/>
    <w:rsid w:val="005612A2"/>
    <w:rsid w:val="005615F1"/>
    <w:rsid w:val="005627F5"/>
    <w:rsid w:val="00562BA6"/>
    <w:rsid w:val="00564047"/>
    <w:rsid w:val="00564DF6"/>
    <w:rsid w:val="005650A5"/>
    <w:rsid w:val="005658CD"/>
    <w:rsid w:val="00565F30"/>
    <w:rsid w:val="00567127"/>
    <w:rsid w:val="00570171"/>
    <w:rsid w:val="005709D5"/>
    <w:rsid w:val="00571B74"/>
    <w:rsid w:val="00571E0B"/>
    <w:rsid w:val="0057222E"/>
    <w:rsid w:val="00572BC4"/>
    <w:rsid w:val="00573B22"/>
    <w:rsid w:val="00573D1F"/>
    <w:rsid w:val="00574B73"/>
    <w:rsid w:val="00574BAA"/>
    <w:rsid w:val="0057558B"/>
    <w:rsid w:val="0057626E"/>
    <w:rsid w:val="005762A5"/>
    <w:rsid w:val="00576EE7"/>
    <w:rsid w:val="00580E60"/>
    <w:rsid w:val="0058165D"/>
    <w:rsid w:val="00583B07"/>
    <w:rsid w:val="00584E6B"/>
    <w:rsid w:val="00585172"/>
    <w:rsid w:val="00586550"/>
    <w:rsid w:val="00586B4A"/>
    <w:rsid w:val="00586BCC"/>
    <w:rsid w:val="0059028E"/>
    <w:rsid w:val="005913A4"/>
    <w:rsid w:val="00591FE7"/>
    <w:rsid w:val="00592723"/>
    <w:rsid w:val="00592BC4"/>
    <w:rsid w:val="00594009"/>
    <w:rsid w:val="00594135"/>
    <w:rsid w:val="00595B79"/>
    <w:rsid w:val="00595D9E"/>
    <w:rsid w:val="00595E29"/>
    <w:rsid w:val="00595EF1"/>
    <w:rsid w:val="005969D6"/>
    <w:rsid w:val="00596BC8"/>
    <w:rsid w:val="005975AD"/>
    <w:rsid w:val="00597A9A"/>
    <w:rsid w:val="005A19E0"/>
    <w:rsid w:val="005A1E55"/>
    <w:rsid w:val="005A224F"/>
    <w:rsid w:val="005A24A5"/>
    <w:rsid w:val="005A3523"/>
    <w:rsid w:val="005A3B2E"/>
    <w:rsid w:val="005A4721"/>
    <w:rsid w:val="005A5D7E"/>
    <w:rsid w:val="005A6B18"/>
    <w:rsid w:val="005A6DB6"/>
    <w:rsid w:val="005B1075"/>
    <w:rsid w:val="005B2B6F"/>
    <w:rsid w:val="005B447C"/>
    <w:rsid w:val="005B496F"/>
    <w:rsid w:val="005B4D6A"/>
    <w:rsid w:val="005B5206"/>
    <w:rsid w:val="005B5296"/>
    <w:rsid w:val="005B6B3D"/>
    <w:rsid w:val="005C04DF"/>
    <w:rsid w:val="005C1017"/>
    <w:rsid w:val="005C1921"/>
    <w:rsid w:val="005C22A9"/>
    <w:rsid w:val="005C2418"/>
    <w:rsid w:val="005C39B8"/>
    <w:rsid w:val="005C3EB5"/>
    <w:rsid w:val="005C45B4"/>
    <w:rsid w:val="005C4D9E"/>
    <w:rsid w:val="005C6033"/>
    <w:rsid w:val="005C71D6"/>
    <w:rsid w:val="005D0506"/>
    <w:rsid w:val="005D092A"/>
    <w:rsid w:val="005D0F36"/>
    <w:rsid w:val="005D157A"/>
    <w:rsid w:val="005D1E6B"/>
    <w:rsid w:val="005D2399"/>
    <w:rsid w:val="005D263A"/>
    <w:rsid w:val="005D292D"/>
    <w:rsid w:val="005D35A5"/>
    <w:rsid w:val="005D3907"/>
    <w:rsid w:val="005D417A"/>
    <w:rsid w:val="005D500D"/>
    <w:rsid w:val="005D5763"/>
    <w:rsid w:val="005D5EB5"/>
    <w:rsid w:val="005D74F0"/>
    <w:rsid w:val="005D794B"/>
    <w:rsid w:val="005E2718"/>
    <w:rsid w:val="005E34E9"/>
    <w:rsid w:val="005E398B"/>
    <w:rsid w:val="005E6927"/>
    <w:rsid w:val="005E79EB"/>
    <w:rsid w:val="005F0C34"/>
    <w:rsid w:val="005F1112"/>
    <w:rsid w:val="005F208D"/>
    <w:rsid w:val="005F2BAF"/>
    <w:rsid w:val="005F2EDD"/>
    <w:rsid w:val="005F3EA5"/>
    <w:rsid w:val="005F45C9"/>
    <w:rsid w:val="005F5AC9"/>
    <w:rsid w:val="005F6563"/>
    <w:rsid w:val="005F7022"/>
    <w:rsid w:val="005F773A"/>
    <w:rsid w:val="005F7CD9"/>
    <w:rsid w:val="0060079B"/>
    <w:rsid w:val="00600AF7"/>
    <w:rsid w:val="0060228B"/>
    <w:rsid w:val="006022CC"/>
    <w:rsid w:val="00603373"/>
    <w:rsid w:val="006033B7"/>
    <w:rsid w:val="00604575"/>
    <w:rsid w:val="00604926"/>
    <w:rsid w:val="006049DD"/>
    <w:rsid w:val="00604EBB"/>
    <w:rsid w:val="00605086"/>
    <w:rsid w:val="00605BCB"/>
    <w:rsid w:val="006076E8"/>
    <w:rsid w:val="006118BA"/>
    <w:rsid w:val="00612C8D"/>
    <w:rsid w:val="00613E5C"/>
    <w:rsid w:val="00614540"/>
    <w:rsid w:val="00615079"/>
    <w:rsid w:val="00616206"/>
    <w:rsid w:val="006176CA"/>
    <w:rsid w:val="00617A9E"/>
    <w:rsid w:val="006204BA"/>
    <w:rsid w:val="00620DCD"/>
    <w:rsid w:val="006212CA"/>
    <w:rsid w:val="00621EFD"/>
    <w:rsid w:val="00622216"/>
    <w:rsid w:val="00622FC2"/>
    <w:rsid w:val="00623385"/>
    <w:rsid w:val="00624126"/>
    <w:rsid w:val="00625206"/>
    <w:rsid w:val="00625AEE"/>
    <w:rsid w:val="006264B9"/>
    <w:rsid w:val="00630702"/>
    <w:rsid w:val="00631432"/>
    <w:rsid w:val="00632011"/>
    <w:rsid w:val="00632A76"/>
    <w:rsid w:val="006337C0"/>
    <w:rsid w:val="00633ADB"/>
    <w:rsid w:val="0063455B"/>
    <w:rsid w:val="0063638F"/>
    <w:rsid w:val="0063664C"/>
    <w:rsid w:val="006400ED"/>
    <w:rsid w:val="006402DC"/>
    <w:rsid w:val="00640E06"/>
    <w:rsid w:val="0064319F"/>
    <w:rsid w:val="00643FEC"/>
    <w:rsid w:val="00645937"/>
    <w:rsid w:val="00646088"/>
    <w:rsid w:val="00646E5C"/>
    <w:rsid w:val="00647AAB"/>
    <w:rsid w:val="00647AB1"/>
    <w:rsid w:val="00647C18"/>
    <w:rsid w:val="0065071C"/>
    <w:rsid w:val="00652099"/>
    <w:rsid w:val="00652EE2"/>
    <w:rsid w:val="00653C1D"/>
    <w:rsid w:val="00653DBB"/>
    <w:rsid w:val="0065456D"/>
    <w:rsid w:val="006545C1"/>
    <w:rsid w:val="00654E96"/>
    <w:rsid w:val="006554D5"/>
    <w:rsid w:val="00655565"/>
    <w:rsid w:val="00655FEC"/>
    <w:rsid w:val="00656388"/>
    <w:rsid w:val="00656652"/>
    <w:rsid w:val="00656D42"/>
    <w:rsid w:val="00662724"/>
    <w:rsid w:val="00666B84"/>
    <w:rsid w:val="006723E7"/>
    <w:rsid w:val="006726BC"/>
    <w:rsid w:val="0067413E"/>
    <w:rsid w:val="0067552D"/>
    <w:rsid w:val="0067623B"/>
    <w:rsid w:val="00676A8D"/>
    <w:rsid w:val="0068014C"/>
    <w:rsid w:val="00680591"/>
    <w:rsid w:val="00681B41"/>
    <w:rsid w:val="00687202"/>
    <w:rsid w:val="006906C3"/>
    <w:rsid w:val="006909B7"/>
    <w:rsid w:val="006926AF"/>
    <w:rsid w:val="006929B6"/>
    <w:rsid w:val="00692BB1"/>
    <w:rsid w:val="006942EF"/>
    <w:rsid w:val="006964E2"/>
    <w:rsid w:val="0069696C"/>
    <w:rsid w:val="00697278"/>
    <w:rsid w:val="00697526"/>
    <w:rsid w:val="006A0644"/>
    <w:rsid w:val="006A1714"/>
    <w:rsid w:val="006A1B1A"/>
    <w:rsid w:val="006A21D9"/>
    <w:rsid w:val="006A280C"/>
    <w:rsid w:val="006A43BF"/>
    <w:rsid w:val="006A514B"/>
    <w:rsid w:val="006A5256"/>
    <w:rsid w:val="006B04C0"/>
    <w:rsid w:val="006B08EB"/>
    <w:rsid w:val="006B1244"/>
    <w:rsid w:val="006B1E55"/>
    <w:rsid w:val="006B244A"/>
    <w:rsid w:val="006B38FF"/>
    <w:rsid w:val="006B42CE"/>
    <w:rsid w:val="006B43D8"/>
    <w:rsid w:val="006B4465"/>
    <w:rsid w:val="006B46E1"/>
    <w:rsid w:val="006B4DFD"/>
    <w:rsid w:val="006B60C2"/>
    <w:rsid w:val="006B62FE"/>
    <w:rsid w:val="006B6945"/>
    <w:rsid w:val="006B69AD"/>
    <w:rsid w:val="006B6CFC"/>
    <w:rsid w:val="006B6FD3"/>
    <w:rsid w:val="006B7123"/>
    <w:rsid w:val="006B76B6"/>
    <w:rsid w:val="006B7ACD"/>
    <w:rsid w:val="006B7D9B"/>
    <w:rsid w:val="006C0F9E"/>
    <w:rsid w:val="006C3639"/>
    <w:rsid w:val="006C38A0"/>
    <w:rsid w:val="006C439F"/>
    <w:rsid w:val="006C4402"/>
    <w:rsid w:val="006C5FC7"/>
    <w:rsid w:val="006C7363"/>
    <w:rsid w:val="006C7C75"/>
    <w:rsid w:val="006D051A"/>
    <w:rsid w:val="006D108C"/>
    <w:rsid w:val="006D21E2"/>
    <w:rsid w:val="006D23F8"/>
    <w:rsid w:val="006D255B"/>
    <w:rsid w:val="006D299A"/>
    <w:rsid w:val="006D5C2A"/>
    <w:rsid w:val="006D6031"/>
    <w:rsid w:val="006D610B"/>
    <w:rsid w:val="006D6A46"/>
    <w:rsid w:val="006D70D8"/>
    <w:rsid w:val="006D729C"/>
    <w:rsid w:val="006D7D0B"/>
    <w:rsid w:val="006E00ED"/>
    <w:rsid w:val="006E0D3A"/>
    <w:rsid w:val="006E0E37"/>
    <w:rsid w:val="006E1145"/>
    <w:rsid w:val="006E3A2F"/>
    <w:rsid w:val="006E3F22"/>
    <w:rsid w:val="006E439C"/>
    <w:rsid w:val="006E52BA"/>
    <w:rsid w:val="006E56BA"/>
    <w:rsid w:val="006E59FC"/>
    <w:rsid w:val="006E7A67"/>
    <w:rsid w:val="006E7E16"/>
    <w:rsid w:val="006F1688"/>
    <w:rsid w:val="006F343F"/>
    <w:rsid w:val="006F34D6"/>
    <w:rsid w:val="006F3E08"/>
    <w:rsid w:val="006F3ED5"/>
    <w:rsid w:val="006F46F6"/>
    <w:rsid w:val="006F5514"/>
    <w:rsid w:val="006F61A9"/>
    <w:rsid w:val="0070021E"/>
    <w:rsid w:val="00700D50"/>
    <w:rsid w:val="0070130D"/>
    <w:rsid w:val="00702335"/>
    <w:rsid w:val="00702927"/>
    <w:rsid w:val="00702A2A"/>
    <w:rsid w:val="00702AF6"/>
    <w:rsid w:val="007031BF"/>
    <w:rsid w:val="00704EAF"/>
    <w:rsid w:val="007056D5"/>
    <w:rsid w:val="00705C4B"/>
    <w:rsid w:val="00705EBC"/>
    <w:rsid w:val="0070608D"/>
    <w:rsid w:val="00706246"/>
    <w:rsid w:val="007068F7"/>
    <w:rsid w:val="00706A2D"/>
    <w:rsid w:val="007109E8"/>
    <w:rsid w:val="00712323"/>
    <w:rsid w:val="00712D5A"/>
    <w:rsid w:val="00713738"/>
    <w:rsid w:val="007157B8"/>
    <w:rsid w:val="00715C0D"/>
    <w:rsid w:val="0071643A"/>
    <w:rsid w:val="00716CA7"/>
    <w:rsid w:val="0071795F"/>
    <w:rsid w:val="00720574"/>
    <w:rsid w:val="00721135"/>
    <w:rsid w:val="00721407"/>
    <w:rsid w:val="00721E50"/>
    <w:rsid w:val="007228DB"/>
    <w:rsid w:val="00724515"/>
    <w:rsid w:val="00725BB0"/>
    <w:rsid w:val="00725D1C"/>
    <w:rsid w:val="007275B0"/>
    <w:rsid w:val="007277C0"/>
    <w:rsid w:val="00730091"/>
    <w:rsid w:val="007301CB"/>
    <w:rsid w:val="00731A29"/>
    <w:rsid w:val="00732F3F"/>
    <w:rsid w:val="0073338B"/>
    <w:rsid w:val="00734A4E"/>
    <w:rsid w:val="00734A92"/>
    <w:rsid w:val="00735739"/>
    <w:rsid w:val="00735D73"/>
    <w:rsid w:val="00736213"/>
    <w:rsid w:val="00736FCE"/>
    <w:rsid w:val="007373B7"/>
    <w:rsid w:val="0074031A"/>
    <w:rsid w:val="007409F2"/>
    <w:rsid w:val="00742494"/>
    <w:rsid w:val="0074283E"/>
    <w:rsid w:val="00743354"/>
    <w:rsid w:val="00743BFF"/>
    <w:rsid w:val="007444E9"/>
    <w:rsid w:val="007445E1"/>
    <w:rsid w:val="007446D4"/>
    <w:rsid w:val="00744C55"/>
    <w:rsid w:val="0074581D"/>
    <w:rsid w:val="00745A31"/>
    <w:rsid w:val="0074623B"/>
    <w:rsid w:val="00746243"/>
    <w:rsid w:val="00746B8F"/>
    <w:rsid w:val="00746C79"/>
    <w:rsid w:val="00747BA5"/>
    <w:rsid w:val="00750C12"/>
    <w:rsid w:val="00751BA9"/>
    <w:rsid w:val="00752FB8"/>
    <w:rsid w:val="0075305E"/>
    <w:rsid w:val="007550F7"/>
    <w:rsid w:val="00756C6C"/>
    <w:rsid w:val="00756E1C"/>
    <w:rsid w:val="007571D6"/>
    <w:rsid w:val="00757E9B"/>
    <w:rsid w:val="007608E4"/>
    <w:rsid w:val="00760FFA"/>
    <w:rsid w:val="0076191B"/>
    <w:rsid w:val="00762ED1"/>
    <w:rsid w:val="0076324F"/>
    <w:rsid w:val="00763794"/>
    <w:rsid w:val="00766A2A"/>
    <w:rsid w:val="007675A4"/>
    <w:rsid w:val="007677B6"/>
    <w:rsid w:val="0077021D"/>
    <w:rsid w:val="00772670"/>
    <w:rsid w:val="00773B6E"/>
    <w:rsid w:val="00775894"/>
    <w:rsid w:val="0077589C"/>
    <w:rsid w:val="00775FB3"/>
    <w:rsid w:val="00776054"/>
    <w:rsid w:val="00777C26"/>
    <w:rsid w:val="00777E75"/>
    <w:rsid w:val="00782AE3"/>
    <w:rsid w:val="00782E7E"/>
    <w:rsid w:val="007841E2"/>
    <w:rsid w:val="00786311"/>
    <w:rsid w:val="00787705"/>
    <w:rsid w:val="007904E1"/>
    <w:rsid w:val="007908E4"/>
    <w:rsid w:val="0079100D"/>
    <w:rsid w:val="0079146B"/>
    <w:rsid w:val="007918DB"/>
    <w:rsid w:val="00791A20"/>
    <w:rsid w:val="00792B4B"/>
    <w:rsid w:val="00792BA8"/>
    <w:rsid w:val="00793599"/>
    <w:rsid w:val="007936BD"/>
    <w:rsid w:val="007948BD"/>
    <w:rsid w:val="00796056"/>
    <w:rsid w:val="00796D66"/>
    <w:rsid w:val="007976DC"/>
    <w:rsid w:val="00797D6B"/>
    <w:rsid w:val="007A0DF1"/>
    <w:rsid w:val="007A28F9"/>
    <w:rsid w:val="007A2AF3"/>
    <w:rsid w:val="007A3242"/>
    <w:rsid w:val="007A4913"/>
    <w:rsid w:val="007A54A2"/>
    <w:rsid w:val="007A5E2E"/>
    <w:rsid w:val="007A79CD"/>
    <w:rsid w:val="007B1612"/>
    <w:rsid w:val="007B459E"/>
    <w:rsid w:val="007B4A51"/>
    <w:rsid w:val="007B5520"/>
    <w:rsid w:val="007B5C06"/>
    <w:rsid w:val="007B5DCA"/>
    <w:rsid w:val="007B5E91"/>
    <w:rsid w:val="007B76FA"/>
    <w:rsid w:val="007C11CC"/>
    <w:rsid w:val="007C34D3"/>
    <w:rsid w:val="007C3B3B"/>
    <w:rsid w:val="007C3D16"/>
    <w:rsid w:val="007C3EEE"/>
    <w:rsid w:val="007C52FF"/>
    <w:rsid w:val="007C7D5A"/>
    <w:rsid w:val="007C7E43"/>
    <w:rsid w:val="007D2B8C"/>
    <w:rsid w:val="007D352E"/>
    <w:rsid w:val="007D4973"/>
    <w:rsid w:val="007D60BE"/>
    <w:rsid w:val="007D6222"/>
    <w:rsid w:val="007D6399"/>
    <w:rsid w:val="007D7701"/>
    <w:rsid w:val="007D7745"/>
    <w:rsid w:val="007D7C28"/>
    <w:rsid w:val="007E0144"/>
    <w:rsid w:val="007E0267"/>
    <w:rsid w:val="007E0531"/>
    <w:rsid w:val="007E160A"/>
    <w:rsid w:val="007E16C5"/>
    <w:rsid w:val="007E19E6"/>
    <w:rsid w:val="007E269B"/>
    <w:rsid w:val="007E5376"/>
    <w:rsid w:val="007E5F05"/>
    <w:rsid w:val="007E6CA4"/>
    <w:rsid w:val="007F2F01"/>
    <w:rsid w:val="007F34A7"/>
    <w:rsid w:val="007F364C"/>
    <w:rsid w:val="007F652C"/>
    <w:rsid w:val="007F6E1A"/>
    <w:rsid w:val="007F7716"/>
    <w:rsid w:val="007F7F47"/>
    <w:rsid w:val="0080061C"/>
    <w:rsid w:val="00801B54"/>
    <w:rsid w:val="00803E37"/>
    <w:rsid w:val="00804C72"/>
    <w:rsid w:val="00804D05"/>
    <w:rsid w:val="0080537D"/>
    <w:rsid w:val="00805C25"/>
    <w:rsid w:val="00805E79"/>
    <w:rsid w:val="008071A0"/>
    <w:rsid w:val="0080736E"/>
    <w:rsid w:val="008109E3"/>
    <w:rsid w:val="00810C6E"/>
    <w:rsid w:val="00810E9F"/>
    <w:rsid w:val="00811AE8"/>
    <w:rsid w:val="00812075"/>
    <w:rsid w:val="0081241E"/>
    <w:rsid w:val="00813B32"/>
    <w:rsid w:val="00814281"/>
    <w:rsid w:val="00814E1C"/>
    <w:rsid w:val="00815A2B"/>
    <w:rsid w:val="00817605"/>
    <w:rsid w:val="0081799B"/>
    <w:rsid w:val="008210C3"/>
    <w:rsid w:val="0082121C"/>
    <w:rsid w:val="00821E95"/>
    <w:rsid w:val="00822DF4"/>
    <w:rsid w:val="008234B8"/>
    <w:rsid w:val="00823A66"/>
    <w:rsid w:val="008249AE"/>
    <w:rsid w:val="00825B9A"/>
    <w:rsid w:val="00825F0F"/>
    <w:rsid w:val="008269C4"/>
    <w:rsid w:val="0083061D"/>
    <w:rsid w:val="00832659"/>
    <w:rsid w:val="00833419"/>
    <w:rsid w:val="00833597"/>
    <w:rsid w:val="00834472"/>
    <w:rsid w:val="008356F7"/>
    <w:rsid w:val="0083623D"/>
    <w:rsid w:val="008364C4"/>
    <w:rsid w:val="0083725B"/>
    <w:rsid w:val="008374CF"/>
    <w:rsid w:val="008417D7"/>
    <w:rsid w:val="00841971"/>
    <w:rsid w:val="00842638"/>
    <w:rsid w:val="00842757"/>
    <w:rsid w:val="0084399B"/>
    <w:rsid w:val="00844376"/>
    <w:rsid w:val="0084766F"/>
    <w:rsid w:val="00847B6C"/>
    <w:rsid w:val="0085046D"/>
    <w:rsid w:val="00852373"/>
    <w:rsid w:val="0085280C"/>
    <w:rsid w:val="0085374B"/>
    <w:rsid w:val="00853E7A"/>
    <w:rsid w:val="00853F99"/>
    <w:rsid w:val="00854720"/>
    <w:rsid w:val="00854990"/>
    <w:rsid w:val="00854CF0"/>
    <w:rsid w:val="00854FA5"/>
    <w:rsid w:val="0085542E"/>
    <w:rsid w:val="00856EDF"/>
    <w:rsid w:val="00857CAF"/>
    <w:rsid w:val="0086001F"/>
    <w:rsid w:val="0086159A"/>
    <w:rsid w:val="008622CD"/>
    <w:rsid w:val="008625E4"/>
    <w:rsid w:val="00863365"/>
    <w:rsid w:val="00863930"/>
    <w:rsid w:val="008639F9"/>
    <w:rsid w:val="00863BA5"/>
    <w:rsid w:val="008659FC"/>
    <w:rsid w:val="00866855"/>
    <w:rsid w:val="0086719C"/>
    <w:rsid w:val="008674BA"/>
    <w:rsid w:val="00870562"/>
    <w:rsid w:val="008709B7"/>
    <w:rsid w:val="0087101A"/>
    <w:rsid w:val="00871398"/>
    <w:rsid w:val="0087173B"/>
    <w:rsid w:val="008718F4"/>
    <w:rsid w:val="00871B3B"/>
    <w:rsid w:val="00871ED3"/>
    <w:rsid w:val="008732B1"/>
    <w:rsid w:val="008747A8"/>
    <w:rsid w:val="00874F6D"/>
    <w:rsid w:val="0087547C"/>
    <w:rsid w:val="00875D5C"/>
    <w:rsid w:val="0087640E"/>
    <w:rsid w:val="00876435"/>
    <w:rsid w:val="00876DF7"/>
    <w:rsid w:val="008772A7"/>
    <w:rsid w:val="0087735B"/>
    <w:rsid w:val="00881159"/>
    <w:rsid w:val="008824F3"/>
    <w:rsid w:val="00883371"/>
    <w:rsid w:val="008834CF"/>
    <w:rsid w:val="008838AD"/>
    <w:rsid w:val="00885844"/>
    <w:rsid w:val="00885C0B"/>
    <w:rsid w:val="00886AC6"/>
    <w:rsid w:val="00887370"/>
    <w:rsid w:val="00887754"/>
    <w:rsid w:val="00890EAE"/>
    <w:rsid w:val="00891E4B"/>
    <w:rsid w:val="008920F3"/>
    <w:rsid w:val="00892D51"/>
    <w:rsid w:val="008935AA"/>
    <w:rsid w:val="00893E5E"/>
    <w:rsid w:val="00894089"/>
    <w:rsid w:val="008953D8"/>
    <w:rsid w:val="00897F2F"/>
    <w:rsid w:val="008A0DA9"/>
    <w:rsid w:val="008A0FD4"/>
    <w:rsid w:val="008A1E5D"/>
    <w:rsid w:val="008A1F56"/>
    <w:rsid w:val="008A30A8"/>
    <w:rsid w:val="008A3B12"/>
    <w:rsid w:val="008A5D43"/>
    <w:rsid w:val="008A6103"/>
    <w:rsid w:val="008A7177"/>
    <w:rsid w:val="008A7A3B"/>
    <w:rsid w:val="008A7AFB"/>
    <w:rsid w:val="008B0423"/>
    <w:rsid w:val="008B0824"/>
    <w:rsid w:val="008B08AF"/>
    <w:rsid w:val="008B2DE5"/>
    <w:rsid w:val="008B4DBE"/>
    <w:rsid w:val="008B4F79"/>
    <w:rsid w:val="008B51B1"/>
    <w:rsid w:val="008B5305"/>
    <w:rsid w:val="008B5D76"/>
    <w:rsid w:val="008B61E9"/>
    <w:rsid w:val="008B7934"/>
    <w:rsid w:val="008C1AE7"/>
    <w:rsid w:val="008C1CA7"/>
    <w:rsid w:val="008C246F"/>
    <w:rsid w:val="008C28EF"/>
    <w:rsid w:val="008C2F68"/>
    <w:rsid w:val="008C2FF7"/>
    <w:rsid w:val="008C3727"/>
    <w:rsid w:val="008C3EE4"/>
    <w:rsid w:val="008C6FB9"/>
    <w:rsid w:val="008C748F"/>
    <w:rsid w:val="008D02EA"/>
    <w:rsid w:val="008D238F"/>
    <w:rsid w:val="008D379F"/>
    <w:rsid w:val="008D4B05"/>
    <w:rsid w:val="008D565C"/>
    <w:rsid w:val="008D59FA"/>
    <w:rsid w:val="008E07DE"/>
    <w:rsid w:val="008E1CFF"/>
    <w:rsid w:val="008E1EF5"/>
    <w:rsid w:val="008E3C69"/>
    <w:rsid w:val="008E3EC6"/>
    <w:rsid w:val="008E4E7A"/>
    <w:rsid w:val="008E53A9"/>
    <w:rsid w:val="008E62A7"/>
    <w:rsid w:val="008E6DA6"/>
    <w:rsid w:val="008E7BAE"/>
    <w:rsid w:val="008F0441"/>
    <w:rsid w:val="008F0506"/>
    <w:rsid w:val="008F0DC9"/>
    <w:rsid w:val="008F3BAA"/>
    <w:rsid w:val="008F444F"/>
    <w:rsid w:val="008F492B"/>
    <w:rsid w:val="008F51F4"/>
    <w:rsid w:val="008F5397"/>
    <w:rsid w:val="008F5654"/>
    <w:rsid w:val="008F5676"/>
    <w:rsid w:val="008F56D1"/>
    <w:rsid w:val="008F6E24"/>
    <w:rsid w:val="008F74C6"/>
    <w:rsid w:val="008F7669"/>
    <w:rsid w:val="008F7BA5"/>
    <w:rsid w:val="009007B3"/>
    <w:rsid w:val="00900C34"/>
    <w:rsid w:val="00901343"/>
    <w:rsid w:val="009016E3"/>
    <w:rsid w:val="00902A67"/>
    <w:rsid w:val="00902DF4"/>
    <w:rsid w:val="00903115"/>
    <w:rsid w:val="0090500B"/>
    <w:rsid w:val="0090611D"/>
    <w:rsid w:val="00906306"/>
    <w:rsid w:val="00906546"/>
    <w:rsid w:val="00906F20"/>
    <w:rsid w:val="00907396"/>
    <w:rsid w:val="009074FB"/>
    <w:rsid w:val="00907C7A"/>
    <w:rsid w:val="009131C1"/>
    <w:rsid w:val="009147F9"/>
    <w:rsid w:val="00914D16"/>
    <w:rsid w:val="00914EEF"/>
    <w:rsid w:val="0091506E"/>
    <w:rsid w:val="00915081"/>
    <w:rsid w:val="0091540A"/>
    <w:rsid w:val="009156D9"/>
    <w:rsid w:val="00917963"/>
    <w:rsid w:val="00921306"/>
    <w:rsid w:val="0092176D"/>
    <w:rsid w:val="00921AFC"/>
    <w:rsid w:val="009221B1"/>
    <w:rsid w:val="009241ED"/>
    <w:rsid w:val="00924F95"/>
    <w:rsid w:val="009253D5"/>
    <w:rsid w:val="00925FA6"/>
    <w:rsid w:val="00926DC3"/>
    <w:rsid w:val="00927EF7"/>
    <w:rsid w:val="00930AC8"/>
    <w:rsid w:val="009339C9"/>
    <w:rsid w:val="00934A5E"/>
    <w:rsid w:val="009361C4"/>
    <w:rsid w:val="00937B03"/>
    <w:rsid w:val="00941113"/>
    <w:rsid w:val="009412FD"/>
    <w:rsid w:val="00941929"/>
    <w:rsid w:val="00942B31"/>
    <w:rsid w:val="00945488"/>
    <w:rsid w:val="00946901"/>
    <w:rsid w:val="00946AAA"/>
    <w:rsid w:val="00950609"/>
    <w:rsid w:val="00951522"/>
    <w:rsid w:val="00951952"/>
    <w:rsid w:val="00951ABA"/>
    <w:rsid w:val="009530E6"/>
    <w:rsid w:val="00954E3A"/>
    <w:rsid w:val="009559B0"/>
    <w:rsid w:val="0095692A"/>
    <w:rsid w:val="00960425"/>
    <w:rsid w:val="009606AA"/>
    <w:rsid w:val="0096168C"/>
    <w:rsid w:val="00961AF6"/>
    <w:rsid w:val="00961EE6"/>
    <w:rsid w:val="00962203"/>
    <w:rsid w:val="0096350E"/>
    <w:rsid w:val="00964522"/>
    <w:rsid w:val="009645DA"/>
    <w:rsid w:val="00965485"/>
    <w:rsid w:val="00966DC5"/>
    <w:rsid w:val="009702EE"/>
    <w:rsid w:val="00970517"/>
    <w:rsid w:val="00971527"/>
    <w:rsid w:val="0097159F"/>
    <w:rsid w:val="00973D29"/>
    <w:rsid w:val="0097426B"/>
    <w:rsid w:val="0097463F"/>
    <w:rsid w:val="009747BB"/>
    <w:rsid w:val="00974821"/>
    <w:rsid w:val="00974C43"/>
    <w:rsid w:val="00974CCA"/>
    <w:rsid w:val="00975352"/>
    <w:rsid w:val="009756BD"/>
    <w:rsid w:val="00975754"/>
    <w:rsid w:val="00975873"/>
    <w:rsid w:val="00976007"/>
    <w:rsid w:val="0097687F"/>
    <w:rsid w:val="00977E11"/>
    <w:rsid w:val="009809AC"/>
    <w:rsid w:val="00981666"/>
    <w:rsid w:val="00982096"/>
    <w:rsid w:val="00982539"/>
    <w:rsid w:val="0098441B"/>
    <w:rsid w:val="00985402"/>
    <w:rsid w:val="009876CF"/>
    <w:rsid w:val="009905CD"/>
    <w:rsid w:val="00990648"/>
    <w:rsid w:val="00990A2C"/>
    <w:rsid w:val="0099170B"/>
    <w:rsid w:val="00991FEA"/>
    <w:rsid w:val="0099212F"/>
    <w:rsid w:val="00993A1D"/>
    <w:rsid w:val="00994296"/>
    <w:rsid w:val="009950EE"/>
    <w:rsid w:val="009952D0"/>
    <w:rsid w:val="00995A35"/>
    <w:rsid w:val="00996260"/>
    <w:rsid w:val="00996A73"/>
    <w:rsid w:val="009971F0"/>
    <w:rsid w:val="009A02DF"/>
    <w:rsid w:val="009A0A4A"/>
    <w:rsid w:val="009A0AA1"/>
    <w:rsid w:val="009A1BA4"/>
    <w:rsid w:val="009A2732"/>
    <w:rsid w:val="009A28DB"/>
    <w:rsid w:val="009A3EC0"/>
    <w:rsid w:val="009A4FD4"/>
    <w:rsid w:val="009A6209"/>
    <w:rsid w:val="009A6339"/>
    <w:rsid w:val="009A6E62"/>
    <w:rsid w:val="009A6FAB"/>
    <w:rsid w:val="009A753C"/>
    <w:rsid w:val="009A7909"/>
    <w:rsid w:val="009B0ECE"/>
    <w:rsid w:val="009B1875"/>
    <w:rsid w:val="009B2CE4"/>
    <w:rsid w:val="009B32A7"/>
    <w:rsid w:val="009B3633"/>
    <w:rsid w:val="009B36BC"/>
    <w:rsid w:val="009B379E"/>
    <w:rsid w:val="009B46A9"/>
    <w:rsid w:val="009B5CE8"/>
    <w:rsid w:val="009B7A4E"/>
    <w:rsid w:val="009C0729"/>
    <w:rsid w:val="009C0865"/>
    <w:rsid w:val="009C124E"/>
    <w:rsid w:val="009C1B71"/>
    <w:rsid w:val="009C20BB"/>
    <w:rsid w:val="009C228C"/>
    <w:rsid w:val="009C2685"/>
    <w:rsid w:val="009C2EA2"/>
    <w:rsid w:val="009C2FAF"/>
    <w:rsid w:val="009C4F5D"/>
    <w:rsid w:val="009C565A"/>
    <w:rsid w:val="009C5B0F"/>
    <w:rsid w:val="009C6BAB"/>
    <w:rsid w:val="009C7AD6"/>
    <w:rsid w:val="009D00E0"/>
    <w:rsid w:val="009D0C34"/>
    <w:rsid w:val="009D0C9C"/>
    <w:rsid w:val="009D0CA2"/>
    <w:rsid w:val="009D0F44"/>
    <w:rsid w:val="009D1C07"/>
    <w:rsid w:val="009D2101"/>
    <w:rsid w:val="009D248A"/>
    <w:rsid w:val="009D2646"/>
    <w:rsid w:val="009D28DA"/>
    <w:rsid w:val="009D2C58"/>
    <w:rsid w:val="009D39A9"/>
    <w:rsid w:val="009D3B35"/>
    <w:rsid w:val="009D4600"/>
    <w:rsid w:val="009D472D"/>
    <w:rsid w:val="009D5778"/>
    <w:rsid w:val="009D5BF1"/>
    <w:rsid w:val="009D61CE"/>
    <w:rsid w:val="009E00DD"/>
    <w:rsid w:val="009E02CC"/>
    <w:rsid w:val="009E1E5F"/>
    <w:rsid w:val="009E3990"/>
    <w:rsid w:val="009E3C0A"/>
    <w:rsid w:val="009E3DE4"/>
    <w:rsid w:val="009E60DF"/>
    <w:rsid w:val="009E6120"/>
    <w:rsid w:val="009E63A4"/>
    <w:rsid w:val="009E6938"/>
    <w:rsid w:val="009E7123"/>
    <w:rsid w:val="009E741F"/>
    <w:rsid w:val="009E7EFA"/>
    <w:rsid w:val="009F0AD9"/>
    <w:rsid w:val="009F19AC"/>
    <w:rsid w:val="009F3F52"/>
    <w:rsid w:val="009F4E6B"/>
    <w:rsid w:val="009F567C"/>
    <w:rsid w:val="009F72C9"/>
    <w:rsid w:val="009F7AEB"/>
    <w:rsid w:val="009F7E0F"/>
    <w:rsid w:val="00A016E0"/>
    <w:rsid w:val="00A019DE"/>
    <w:rsid w:val="00A01F93"/>
    <w:rsid w:val="00A021A2"/>
    <w:rsid w:val="00A023F6"/>
    <w:rsid w:val="00A0279E"/>
    <w:rsid w:val="00A0559D"/>
    <w:rsid w:val="00A05F04"/>
    <w:rsid w:val="00A068D0"/>
    <w:rsid w:val="00A0732E"/>
    <w:rsid w:val="00A10CF4"/>
    <w:rsid w:val="00A11B9F"/>
    <w:rsid w:val="00A11F61"/>
    <w:rsid w:val="00A12D1F"/>
    <w:rsid w:val="00A1340B"/>
    <w:rsid w:val="00A13F4B"/>
    <w:rsid w:val="00A14563"/>
    <w:rsid w:val="00A14CD2"/>
    <w:rsid w:val="00A15064"/>
    <w:rsid w:val="00A157AA"/>
    <w:rsid w:val="00A158AA"/>
    <w:rsid w:val="00A16F5A"/>
    <w:rsid w:val="00A175C9"/>
    <w:rsid w:val="00A17F18"/>
    <w:rsid w:val="00A200C1"/>
    <w:rsid w:val="00A2020D"/>
    <w:rsid w:val="00A20578"/>
    <w:rsid w:val="00A211F4"/>
    <w:rsid w:val="00A220BE"/>
    <w:rsid w:val="00A22751"/>
    <w:rsid w:val="00A23FC4"/>
    <w:rsid w:val="00A242C2"/>
    <w:rsid w:val="00A25958"/>
    <w:rsid w:val="00A276B1"/>
    <w:rsid w:val="00A27B8F"/>
    <w:rsid w:val="00A31644"/>
    <w:rsid w:val="00A31E19"/>
    <w:rsid w:val="00A32536"/>
    <w:rsid w:val="00A325D1"/>
    <w:rsid w:val="00A348B4"/>
    <w:rsid w:val="00A35841"/>
    <w:rsid w:val="00A36A34"/>
    <w:rsid w:val="00A36B4C"/>
    <w:rsid w:val="00A414F4"/>
    <w:rsid w:val="00A4167E"/>
    <w:rsid w:val="00A42056"/>
    <w:rsid w:val="00A433D9"/>
    <w:rsid w:val="00A43B69"/>
    <w:rsid w:val="00A45E95"/>
    <w:rsid w:val="00A461C9"/>
    <w:rsid w:val="00A465FE"/>
    <w:rsid w:val="00A46FE9"/>
    <w:rsid w:val="00A5030F"/>
    <w:rsid w:val="00A50DCB"/>
    <w:rsid w:val="00A51C12"/>
    <w:rsid w:val="00A529F9"/>
    <w:rsid w:val="00A52D17"/>
    <w:rsid w:val="00A53C5E"/>
    <w:rsid w:val="00A544E2"/>
    <w:rsid w:val="00A54D86"/>
    <w:rsid w:val="00A550EE"/>
    <w:rsid w:val="00A5556A"/>
    <w:rsid w:val="00A555B7"/>
    <w:rsid w:val="00A55C07"/>
    <w:rsid w:val="00A55D3E"/>
    <w:rsid w:val="00A5681C"/>
    <w:rsid w:val="00A57275"/>
    <w:rsid w:val="00A57B6B"/>
    <w:rsid w:val="00A57E3C"/>
    <w:rsid w:val="00A601D0"/>
    <w:rsid w:val="00A6042E"/>
    <w:rsid w:val="00A607EE"/>
    <w:rsid w:val="00A60BAA"/>
    <w:rsid w:val="00A61AEA"/>
    <w:rsid w:val="00A62AC2"/>
    <w:rsid w:val="00A645B8"/>
    <w:rsid w:val="00A646A1"/>
    <w:rsid w:val="00A66CA8"/>
    <w:rsid w:val="00A6710A"/>
    <w:rsid w:val="00A67D3D"/>
    <w:rsid w:val="00A733F2"/>
    <w:rsid w:val="00A73579"/>
    <w:rsid w:val="00A7397E"/>
    <w:rsid w:val="00A73C5E"/>
    <w:rsid w:val="00A749A4"/>
    <w:rsid w:val="00A75010"/>
    <w:rsid w:val="00A76436"/>
    <w:rsid w:val="00A768B0"/>
    <w:rsid w:val="00A77024"/>
    <w:rsid w:val="00A80FEE"/>
    <w:rsid w:val="00A82315"/>
    <w:rsid w:val="00A85019"/>
    <w:rsid w:val="00A85448"/>
    <w:rsid w:val="00A85C31"/>
    <w:rsid w:val="00A8664F"/>
    <w:rsid w:val="00A87501"/>
    <w:rsid w:val="00A91874"/>
    <w:rsid w:val="00A9191D"/>
    <w:rsid w:val="00A91A85"/>
    <w:rsid w:val="00A9261B"/>
    <w:rsid w:val="00A9262C"/>
    <w:rsid w:val="00A92F47"/>
    <w:rsid w:val="00A92F49"/>
    <w:rsid w:val="00A935D0"/>
    <w:rsid w:val="00A94E81"/>
    <w:rsid w:val="00A951E4"/>
    <w:rsid w:val="00A95542"/>
    <w:rsid w:val="00A95B9D"/>
    <w:rsid w:val="00A96086"/>
    <w:rsid w:val="00A96E68"/>
    <w:rsid w:val="00A97472"/>
    <w:rsid w:val="00A9778C"/>
    <w:rsid w:val="00A97A88"/>
    <w:rsid w:val="00AA01F1"/>
    <w:rsid w:val="00AA1B3D"/>
    <w:rsid w:val="00AA25E3"/>
    <w:rsid w:val="00AA2BF6"/>
    <w:rsid w:val="00AA3E1D"/>
    <w:rsid w:val="00AA3F07"/>
    <w:rsid w:val="00AA591B"/>
    <w:rsid w:val="00AA598A"/>
    <w:rsid w:val="00AA59E7"/>
    <w:rsid w:val="00AA64AC"/>
    <w:rsid w:val="00AA652E"/>
    <w:rsid w:val="00AA6926"/>
    <w:rsid w:val="00AB0BCA"/>
    <w:rsid w:val="00AB0D6E"/>
    <w:rsid w:val="00AB0D9E"/>
    <w:rsid w:val="00AB0F57"/>
    <w:rsid w:val="00AB120E"/>
    <w:rsid w:val="00AB124A"/>
    <w:rsid w:val="00AB1E9E"/>
    <w:rsid w:val="00AB260E"/>
    <w:rsid w:val="00AB29A2"/>
    <w:rsid w:val="00AB2F6E"/>
    <w:rsid w:val="00AB31ED"/>
    <w:rsid w:val="00AB3282"/>
    <w:rsid w:val="00AB3830"/>
    <w:rsid w:val="00AB423D"/>
    <w:rsid w:val="00AB448B"/>
    <w:rsid w:val="00AB49B9"/>
    <w:rsid w:val="00AB4EC0"/>
    <w:rsid w:val="00AB56B3"/>
    <w:rsid w:val="00AB58D9"/>
    <w:rsid w:val="00AB5B09"/>
    <w:rsid w:val="00AB6EFC"/>
    <w:rsid w:val="00AB7144"/>
    <w:rsid w:val="00AB7276"/>
    <w:rsid w:val="00AC10EE"/>
    <w:rsid w:val="00AC2567"/>
    <w:rsid w:val="00AC3A59"/>
    <w:rsid w:val="00AC3E5D"/>
    <w:rsid w:val="00AC4F66"/>
    <w:rsid w:val="00AC50BC"/>
    <w:rsid w:val="00AC5F59"/>
    <w:rsid w:val="00AC7F7C"/>
    <w:rsid w:val="00AD21EC"/>
    <w:rsid w:val="00AD2769"/>
    <w:rsid w:val="00AD2D09"/>
    <w:rsid w:val="00AD3147"/>
    <w:rsid w:val="00AD39B3"/>
    <w:rsid w:val="00AD4F9F"/>
    <w:rsid w:val="00AD51FA"/>
    <w:rsid w:val="00AD5F58"/>
    <w:rsid w:val="00AD7AF5"/>
    <w:rsid w:val="00AE0203"/>
    <w:rsid w:val="00AE0699"/>
    <w:rsid w:val="00AE0B9E"/>
    <w:rsid w:val="00AE10DD"/>
    <w:rsid w:val="00AE1364"/>
    <w:rsid w:val="00AE17B3"/>
    <w:rsid w:val="00AE3724"/>
    <w:rsid w:val="00AE463E"/>
    <w:rsid w:val="00AE4E65"/>
    <w:rsid w:val="00AE79D7"/>
    <w:rsid w:val="00AE7C0C"/>
    <w:rsid w:val="00AF0261"/>
    <w:rsid w:val="00AF1CE9"/>
    <w:rsid w:val="00AF29D0"/>
    <w:rsid w:val="00AF4072"/>
    <w:rsid w:val="00AF425C"/>
    <w:rsid w:val="00AF4B71"/>
    <w:rsid w:val="00AF7310"/>
    <w:rsid w:val="00AF7311"/>
    <w:rsid w:val="00AF7375"/>
    <w:rsid w:val="00B000A1"/>
    <w:rsid w:val="00B00AFA"/>
    <w:rsid w:val="00B00CFD"/>
    <w:rsid w:val="00B011B5"/>
    <w:rsid w:val="00B018E2"/>
    <w:rsid w:val="00B029E1"/>
    <w:rsid w:val="00B041F3"/>
    <w:rsid w:val="00B05E3B"/>
    <w:rsid w:val="00B05E99"/>
    <w:rsid w:val="00B0791B"/>
    <w:rsid w:val="00B106F1"/>
    <w:rsid w:val="00B111B4"/>
    <w:rsid w:val="00B111B6"/>
    <w:rsid w:val="00B11B84"/>
    <w:rsid w:val="00B12349"/>
    <w:rsid w:val="00B12565"/>
    <w:rsid w:val="00B12877"/>
    <w:rsid w:val="00B13798"/>
    <w:rsid w:val="00B13DF5"/>
    <w:rsid w:val="00B15BF4"/>
    <w:rsid w:val="00B1711F"/>
    <w:rsid w:val="00B176E3"/>
    <w:rsid w:val="00B203CA"/>
    <w:rsid w:val="00B22BE0"/>
    <w:rsid w:val="00B22E2A"/>
    <w:rsid w:val="00B24835"/>
    <w:rsid w:val="00B251DD"/>
    <w:rsid w:val="00B2544E"/>
    <w:rsid w:val="00B259BA"/>
    <w:rsid w:val="00B26317"/>
    <w:rsid w:val="00B26C64"/>
    <w:rsid w:val="00B2708F"/>
    <w:rsid w:val="00B27DF2"/>
    <w:rsid w:val="00B30D2C"/>
    <w:rsid w:val="00B32EA9"/>
    <w:rsid w:val="00B3334B"/>
    <w:rsid w:val="00B3335D"/>
    <w:rsid w:val="00B344E5"/>
    <w:rsid w:val="00B36186"/>
    <w:rsid w:val="00B375BD"/>
    <w:rsid w:val="00B37B12"/>
    <w:rsid w:val="00B37F3B"/>
    <w:rsid w:val="00B40C8E"/>
    <w:rsid w:val="00B41496"/>
    <w:rsid w:val="00B418FF"/>
    <w:rsid w:val="00B41AEF"/>
    <w:rsid w:val="00B42A4C"/>
    <w:rsid w:val="00B43EB7"/>
    <w:rsid w:val="00B447A6"/>
    <w:rsid w:val="00B45B9E"/>
    <w:rsid w:val="00B47244"/>
    <w:rsid w:val="00B4790D"/>
    <w:rsid w:val="00B47FAB"/>
    <w:rsid w:val="00B507B6"/>
    <w:rsid w:val="00B50D5E"/>
    <w:rsid w:val="00B50E80"/>
    <w:rsid w:val="00B520E2"/>
    <w:rsid w:val="00B526D2"/>
    <w:rsid w:val="00B52FBF"/>
    <w:rsid w:val="00B53306"/>
    <w:rsid w:val="00B55A0B"/>
    <w:rsid w:val="00B55B93"/>
    <w:rsid w:val="00B55C65"/>
    <w:rsid w:val="00B55FA2"/>
    <w:rsid w:val="00B5703C"/>
    <w:rsid w:val="00B571FC"/>
    <w:rsid w:val="00B57417"/>
    <w:rsid w:val="00B5752E"/>
    <w:rsid w:val="00B6053A"/>
    <w:rsid w:val="00B6155D"/>
    <w:rsid w:val="00B6160A"/>
    <w:rsid w:val="00B61D27"/>
    <w:rsid w:val="00B62133"/>
    <w:rsid w:val="00B62154"/>
    <w:rsid w:val="00B63D35"/>
    <w:rsid w:val="00B63E05"/>
    <w:rsid w:val="00B65F07"/>
    <w:rsid w:val="00B65F16"/>
    <w:rsid w:val="00B66B11"/>
    <w:rsid w:val="00B67F50"/>
    <w:rsid w:val="00B67FB2"/>
    <w:rsid w:val="00B7190A"/>
    <w:rsid w:val="00B71E3D"/>
    <w:rsid w:val="00B7507A"/>
    <w:rsid w:val="00B757B7"/>
    <w:rsid w:val="00B7593A"/>
    <w:rsid w:val="00B75F1C"/>
    <w:rsid w:val="00B76FBC"/>
    <w:rsid w:val="00B7780C"/>
    <w:rsid w:val="00B7781D"/>
    <w:rsid w:val="00B77989"/>
    <w:rsid w:val="00B77A43"/>
    <w:rsid w:val="00B77D02"/>
    <w:rsid w:val="00B77D55"/>
    <w:rsid w:val="00B82B2B"/>
    <w:rsid w:val="00B83478"/>
    <w:rsid w:val="00B83FFE"/>
    <w:rsid w:val="00B8592C"/>
    <w:rsid w:val="00B85B72"/>
    <w:rsid w:val="00B85E1F"/>
    <w:rsid w:val="00B864D4"/>
    <w:rsid w:val="00B87A18"/>
    <w:rsid w:val="00B87DC7"/>
    <w:rsid w:val="00B87E32"/>
    <w:rsid w:val="00B87F6C"/>
    <w:rsid w:val="00B9070F"/>
    <w:rsid w:val="00B908D0"/>
    <w:rsid w:val="00B909C1"/>
    <w:rsid w:val="00B91F8E"/>
    <w:rsid w:val="00B92185"/>
    <w:rsid w:val="00B9222A"/>
    <w:rsid w:val="00B92430"/>
    <w:rsid w:val="00B9263D"/>
    <w:rsid w:val="00B928B5"/>
    <w:rsid w:val="00B9308A"/>
    <w:rsid w:val="00B950DF"/>
    <w:rsid w:val="00B96C90"/>
    <w:rsid w:val="00BA12FE"/>
    <w:rsid w:val="00BA135D"/>
    <w:rsid w:val="00BA19A4"/>
    <w:rsid w:val="00BA1B61"/>
    <w:rsid w:val="00BA2182"/>
    <w:rsid w:val="00BA23D5"/>
    <w:rsid w:val="00BA33AB"/>
    <w:rsid w:val="00BA3463"/>
    <w:rsid w:val="00BA3FD1"/>
    <w:rsid w:val="00BA41C8"/>
    <w:rsid w:val="00BA421E"/>
    <w:rsid w:val="00BA4CB1"/>
    <w:rsid w:val="00BA5FED"/>
    <w:rsid w:val="00BA6BF7"/>
    <w:rsid w:val="00BA7E2F"/>
    <w:rsid w:val="00BB0E4B"/>
    <w:rsid w:val="00BB106E"/>
    <w:rsid w:val="00BB19AD"/>
    <w:rsid w:val="00BB1CF3"/>
    <w:rsid w:val="00BB2285"/>
    <w:rsid w:val="00BB2CC7"/>
    <w:rsid w:val="00BB59F6"/>
    <w:rsid w:val="00BB6D64"/>
    <w:rsid w:val="00BC015D"/>
    <w:rsid w:val="00BC034F"/>
    <w:rsid w:val="00BC05DC"/>
    <w:rsid w:val="00BC1021"/>
    <w:rsid w:val="00BC10E0"/>
    <w:rsid w:val="00BC1A69"/>
    <w:rsid w:val="00BC30FB"/>
    <w:rsid w:val="00BC366B"/>
    <w:rsid w:val="00BC48AA"/>
    <w:rsid w:val="00BC51A6"/>
    <w:rsid w:val="00BC65F0"/>
    <w:rsid w:val="00BC6A59"/>
    <w:rsid w:val="00BC6E71"/>
    <w:rsid w:val="00BD0561"/>
    <w:rsid w:val="00BD0CE0"/>
    <w:rsid w:val="00BD15AA"/>
    <w:rsid w:val="00BD2D87"/>
    <w:rsid w:val="00BD37BE"/>
    <w:rsid w:val="00BD3FB3"/>
    <w:rsid w:val="00BD452E"/>
    <w:rsid w:val="00BD5B34"/>
    <w:rsid w:val="00BD5B52"/>
    <w:rsid w:val="00BD5B68"/>
    <w:rsid w:val="00BD5F66"/>
    <w:rsid w:val="00BD6694"/>
    <w:rsid w:val="00BE159F"/>
    <w:rsid w:val="00BE1715"/>
    <w:rsid w:val="00BE1D8C"/>
    <w:rsid w:val="00BE2182"/>
    <w:rsid w:val="00BE2C81"/>
    <w:rsid w:val="00BE2F6D"/>
    <w:rsid w:val="00BE3100"/>
    <w:rsid w:val="00BE3105"/>
    <w:rsid w:val="00BE364E"/>
    <w:rsid w:val="00BE46A7"/>
    <w:rsid w:val="00BE5215"/>
    <w:rsid w:val="00BE5AE8"/>
    <w:rsid w:val="00BE7C2D"/>
    <w:rsid w:val="00BF0176"/>
    <w:rsid w:val="00BF02E2"/>
    <w:rsid w:val="00BF108D"/>
    <w:rsid w:val="00BF120F"/>
    <w:rsid w:val="00BF1A58"/>
    <w:rsid w:val="00BF228F"/>
    <w:rsid w:val="00BF2862"/>
    <w:rsid w:val="00BF2BB5"/>
    <w:rsid w:val="00BF46D6"/>
    <w:rsid w:val="00BF495A"/>
    <w:rsid w:val="00BF4C68"/>
    <w:rsid w:val="00BF4CC2"/>
    <w:rsid w:val="00BF73D2"/>
    <w:rsid w:val="00BF7568"/>
    <w:rsid w:val="00BF7C92"/>
    <w:rsid w:val="00C00894"/>
    <w:rsid w:val="00C009DE"/>
    <w:rsid w:val="00C0248F"/>
    <w:rsid w:val="00C0392C"/>
    <w:rsid w:val="00C04843"/>
    <w:rsid w:val="00C0756D"/>
    <w:rsid w:val="00C10628"/>
    <w:rsid w:val="00C11B12"/>
    <w:rsid w:val="00C137D9"/>
    <w:rsid w:val="00C1472C"/>
    <w:rsid w:val="00C16AC4"/>
    <w:rsid w:val="00C16F42"/>
    <w:rsid w:val="00C21C37"/>
    <w:rsid w:val="00C21C5E"/>
    <w:rsid w:val="00C22805"/>
    <w:rsid w:val="00C22F0B"/>
    <w:rsid w:val="00C23F44"/>
    <w:rsid w:val="00C242F0"/>
    <w:rsid w:val="00C24EBE"/>
    <w:rsid w:val="00C24F98"/>
    <w:rsid w:val="00C25AB4"/>
    <w:rsid w:val="00C26187"/>
    <w:rsid w:val="00C26E90"/>
    <w:rsid w:val="00C27F7B"/>
    <w:rsid w:val="00C32607"/>
    <w:rsid w:val="00C32A05"/>
    <w:rsid w:val="00C341C2"/>
    <w:rsid w:val="00C34C74"/>
    <w:rsid w:val="00C355F3"/>
    <w:rsid w:val="00C369DA"/>
    <w:rsid w:val="00C374D8"/>
    <w:rsid w:val="00C40270"/>
    <w:rsid w:val="00C403F1"/>
    <w:rsid w:val="00C407FE"/>
    <w:rsid w:val="00C40B4D"/>
    <w:rsid w:val="00C40F4E"/>
    <w:rsid w:val="00C41C05"/>
    <w:rsid w:val="00C42117"/>
    <w:rsid w:val="00C42166"/>
    <w:rsid w:val="00C437D4"/>
    <w:rsid w:val="00C43919"/>
    <w:rsid w:val="00C45469"/>
    <w:rsid w:val="00C463A6"/>
    <w:rsid w:val="00C47822"/>
    <w:rsid w:val="00C512A7"/>
    <w:rsid w:val="00C51888"/>
    <w:rsid w:val="00C537CF"/>
    <w:rsid w:val="00C54DED"/>
    <w:rsid w:val="00C5547F"/>
    <w:rsid w:val="00C56004"/>
    <w:rsid w:val="00C57720"/>
    <w:rsid w:val="00C60339"/>
    <w:rsid w:val="00C603FB"/>
    <w:rsid w:val="00C60436"/>
    <w:rsid w:val="00C616B9"/>
    <w:rsid w:val="00C61AE5"/>
    <w:rsid w:val="00C64525"/>
    <w:rsid w:val="00C648F0"/>
    <w:rsid w:val="00C66E77"/>
    <w:rsid w:val="00C67DC8"/>
    <w:rsid w:val="00C702A4"/>
    <w:rsid w:val="00C71427"/>
    <w:rsid w:val="00C717E2"/>
    <w:rsid w:val="00C72612"/>
    <w:rsid w:val="00C7264A"/>
    <w:rsid w:val="00C733B3"/>
    <w:rsid w:val="00C73BED"/>
    <w:rsid w:val="00C763D3"/>
    <w:rsid w:val="00C77049"/>
    <w:rsid w:val="00C77A9D"/>
    <w:rsid w:val="00C81772"/>
    <w:rsid w:val="00C81CFC"/>
    <w:rsid w:val="00C81F2B"/>
    <w:rsid w:val="00C820B6"/>
    <w:rsid w:val="00C82345"/>
    <w:rsid w:val="00C83104"/>
    <w:rsid w:val="00C84C12"/>
    <w:rsid w:val="00C85A8E"/>
    <w:rsid w:val="00C87EBD"/>
    <w:rsid w:val="00C9090E"/>
    <w:rsid w:val="00C90E87"/>
    <w:rsid w:val="00C9184F"/>
    <w:rsid w:val="00C9189B"/>
    <w:rsid w:val="00C94F34"/>
    <w:rsid w:val="00C953C0"/>
    <w:rsid w:val="00C97859"/>
    <w:rsid w:val="00CA052A"/>
    <w:rsid w:val="00CA08F3"/>
    <w:rsid w:val="00CA15F0"/>
    <w:rsid w:val="00CA17DB"/>
    <w:rsid w:val="00CA2A51"/>
    <w:rsid w:val="00CA39CD"/>
    <w:rsid w:val="00CA48A2"/>
    <w:rsid w:val="00CA5A3F"/>
    <w:rsid w:val="00CB004A"/>
    <w:rsid w:val="00CB032E"/>
    <w:rsid w:val="00CB0B90"/>
    <w:rsid w:val="00CB1C54"/>
    <w:rsid w:val="00CB243A"/>
    <w:rsid w:val="00CB2A64"/>
    <w:rsid w:val="00CB2C7E"/>
    <w:rsid w:val="00CB5923"/>
    <w:rsid w:val="00CB621A"/>
    <w:rsid w:val="00CC02A7"/>
    <w:rsid w:val="00CC0A71"/>
    <w:rsid w:val="00CC2CC8"/>
    <w:rsid w:val="00CC3E8A"/>
    <w:rsid w:val="00CC4882"/>
    <w:rsid w:val="00CC5934"/>
    <w:rsid w:val="00CC7205"/>
    <w:rsid w:val="00CD342E"/>
    <w:rsid w:val="00CD3B90"/>
    <w:rsid w:val="00CD3FE1"/>
    <w:rsid w:val="00CD4729"/>
    <w:rsid w:val="00CD4E00"/>
    <w:rsid w:val="00CD4E17"/>
    <w:rsid w:val="00CD5DD3"/>
    <w:rsid w:val="00CE16FC"/>
    <w:rsid w:val="00CE1F22"/>
    <w:rsid w:val="00CE28E7"/>
    <w:rsid w:val="00CE4301"/>
    <w:rsid w:val="00CE473B"/>
    <w:rsid w:val="00CE4DC6"/>
    <w:rsid w:val="00CE4DE3"/>
    <w:rsid w:val="00CE5ECE"/>
    <w:rsid w:val="00CE6087"/>
    <w:rsid w:val="00CE6D78"/>
    <w:rsid w:val="00CF1889"/>
    <w:rsid w:val="00CF19E6"/>
    <w:rsid w:val="00CF2689"/>
    <w:rsid w:val="00CF2763"/>
    <w:rsid w:val="00CF2ADF"/>
    <w:rsid w:val="00CF2D93"/>
    <w:rsid w:val="00CF5047"/>
    <w:rsid w:val="00D0288C"/>
    <w:rsid w:val="00D02C61"/>
    <w:rsid w:val="00D036CB"/>
    <w:rsid w:val="00D05A19"/>
    <w:rsid w:val="00D05F66"/>
    <w:rsid w:val="00D060D7"/>
    <w:rsid w:val="00D102DD"/>
    <w:rsid w:val="00D116F8"/>
    <w:rsid w:val="00D13109"/>
    <w:rsid w:val="00D13741"/>
    <w:rsid w:val="00D14840"/>
    <w:rsid w:val="00D15014"/>
    <w:rsid w:val="00D16706"/>
    <w:rsid w:val="00D16F8B"/>
    <w:rsid w:val="00D17493"/>
    <w:rsid w:val="00D20587"/>
    <w:rsid w:val="00D21B08"/>
    <w:rsid w:val="00D223BE"/>
    <w:rsid w:val="00D22477"/>
    <w:rsid w:val="00D22F60"/>
    <w:rsid w:val="00D252E7"/>
    <w:rsid w:val="00D2541A"/>
    <w:rsid w:val="00D25B8B"/>
    <w:rsid w:val="00D25F2B"/>
    <w:rsid w:val="00D268E1"/>
    <w:rsid w:val="00D27589"/>
    <w:rsid w:val="00D313E1"/>
    <w:rsid w:val="00D31403"/>
    <w:rsid w:val="00D31EB4"/>
    <w:rsid w:val="00D33BE7"/>
    <w:rsid w:val="00D344BE"/>
    <w:rsid w:val="00D346C1"/>
    <w:rsid w:val="00D34E43"/>
    <w:rsid w:val="00D35354"/>
    <w:rsid w:val="00D3554F"/>
    <w:rsid w:val="00D356A1"/>
    <w:rsid w:val="00D36AE4"/>
    <w:rsid w:val="00D36D3C"/>
    <w:rsid w:val="00D37CA1"/>
    <w:rsid w:val="00D37EE1"/>
    <w:rsid w:val="00D4053B"/>
    <w:rsid w:val="00D4151D"/>
    <w:rsid w:val="00D41EEC"/>
    <w:rsid w:val="00D422B5"/>
    <w:rsid w:val="00D422D1"/>
    <w:rsid w:val="00D424CD"/>
    <w:rsid w:val="00D42BF0"/>
    <w:rsid w:val="00D43142"/>
    <w:rsid w:val="00D436EB"/>
    <w:rsid w:val="00D47727"/>
    <w:rsid w:val="00D50B1D"/>
    <w:rsid w:val="00D527AA"/>
    <w:rsid w:val="00D536E7"/>
    <w:rsid w:val="00D55453"/>
    <w:rsid w:val="00D55BB5"/>
    <w:rsid w:val="00D56F80"/>
    <w:rsid w:val="00D57982"/>
    <w:rsid w:val="00D60F3C"/>
    <w:rsid w:val="00D6147B"/>
    <w:rsid w:val="00D616AC"/>
    <w:rsid w:val="00D621C1"/>
    <w:rsid w:val="00D63CE9"/>
    <w:rsid w:val="00D645CC"/>
    <w:rsid w:val="00D66675"/>
    <w:rsid w:val="00D66DF3"/>
    <w:rsid w:val="00D670CD"/>
    <w:rsid w:val="00D7027E"/>
    <w:rsid w:val="00D71A18"/>
    <w:rsid w:val="00D72093"/>
    <w:rsid w:val="00D722E5"/>
    <w:rsid w:val="00D72352"/>
    <w:rsid w:val="00D7266C"/>
    <w:rsid w:val="00D72A55"/>
    <w:rsid w:val="00D72EFB"/>
    <w:rsid w:val="00D733E2"/>
    <w:rsid w:val="00D73D24"/>
    <w:rsid w:val="00D76193"/>
    <w:rsid w:val="00D76F9D"/>
    <w:rsid w:val="00D8111D"/>
    <w:rsid w:val="00D82851"/>
    <w:rsid w:val="00D82E4E"/>
    <w:rsid w:val="00D82F7D"/>
    <w:rsid w:val="00D83AAD"/>
    <w:rsid w:val="00D84F17"/>
    <w:rsid w:val="00D86201"/>
    <w:rsid w:val="00D86654"/>
    <w:rsid w:val="00D86E49"/>
    <w:rsid w:val="00D8710B"/>
    <w:rsid w:val="00D873B6"/>
    <w:rsid w:val="00D8764E"/>
    <w:rsid w:val="00D90425"/>
    <w:rsid w:val="00D90B0C"/>
    <w:rsid w:val="00D91A34"/>
    <w:rsid w:val="00D9231C"/>
    <w:rsid w:val="00D92A1D"/>
    <w:rsid w:val="00D936AF"/>
    <w:rsid w:val="00D94C00"/>
    <w:rsid w:val="00D950C1"/>
    <w:rsid w:val="00DA0F43"/>
    <w:rsid w:val="00DA1972"/>
    <w:rsid w:val="00DA21FB"/>
    <w:rsid w:val="00DA2535"/>
    <w:rsid w:val="00DA25A7"/>
    <w:rsid w:val="00DA287E"/>
    <w:rsid w:val="00DA3080"/>
    <w:rsid w:val="00DA39F7"/>
    <w:rsid w:val="00DA47DF"/>
    <w:rsid w:val="00DA4AFC"/>
    <w:rsid w:val="00DA4B33"/>
    <w:rsid w:val="00DA5637"/>
    <w:rsid w:val="00DA5BC5"/>
    <w:rsid w:val="00DA6D76"/>
    <w:rsid w:val="00DA791F"/>
    <w:rsid w:val="00DA7A0E"/>
    <w:rsid w:val="00DB03EC"/>
    <w:rsid w:val="00DB103B"/>
    <w:rsid w:val="00DB1258"/>
    <w:rsid w:val="00DB33F7"/>
    <w:rsid w:val="00DB492A"/>
    <w:rsid w:val="00DB66DC"/>
    <w:rsid w:val="00DB6926"/>
    <w:rsid w:val="00DB698C"/>
    <w:rsid w:val="00DC09F0"/>
    <w:rsid w:val="00DC1B7F"/>
    <w:rsid w:val="00DC27D9"/>
    <w:rsid w:val="00DC431A"/>
    <w:rsid w:val="00DC5B19"/>
    <w:rsid w:val="00DC6299"/>
    <w:rsid w:val="00DC666D"/>
    <w:rsid w:val="00DC6678"/>
    <w:rsid w:val="00DC7223"/>
    <w:rsid w:val="00DD0829"/>
    <w:rsid w:val="00DD0E79"/>
    <w:rsid w:val="00DD1696"/>
    <w:rsid w:val="00DD2338"/>
    <w:rsid w:val="00DD289F"/>
    <w:rsid w:val="00DD2A71"/>
    <w:rsid w:val="00DD3ED1"/>
    <w:rsid w:val="00DD6E81"/>
    <w:rsid w:val="00DE025E"/>
    <w:rsid w:val="00DE0721"/>
    <w:rsid w:val="00DE0E0C"/>
    <w:rsid w:val="00DE2A29"/>
    <w:rsid w:val="00DE2DB9"/>
    <w:rsid w:val="00DE4A94"/>
    <w:rsid w:val="00DE4E0E"/>
    <w:rsid w:val="00DE617A"/>
    <w:rsid w:val="00DE6C1A"/>
    <w:rsid w:val="00DE7D22"/>
    <w:rsid w:val="00DE7D3B"/>
    <w:rsid w:val="00DF3468"/>
    <w:rsid w:val="00DF4FD0"/>
    <w:rsid w:val="00DF79DE"/>
    <w:rsid w:val="00E01476"/>
    <w:rsid w:val="00E0163E"/>
    <w:rsid w:val="00E0226B"/>
    <w:rsid w:val="00E0495D"/>
    <w:rsid w:val="00E05335"/>
    <w:rsid w:val="00E070D3"/>
    <w:rsid w:val="00E079FE"/>
    <w:rsid w:val="00E07D02"/>
    <w:rsid w:val="00E104F0"/>
    <w:rsid w:val="00E1066C"/>
    <w:rsid w:val="00E10AC5"/>
    <w:rsid w:val="00E11581"/>
    <w:rsid w:val="00E11B71"/>
    <w:rsid w:val="00E12100"/>
    <w:rsid w:val="00E14A23"/>
    <w:rsid w:val="00E14B7D"/>
    <w:rsid w:val="00E14C96"/>
    <w:rsid w:val="00E2002D"/>
    <w:rsid w:val="00E202BE"/>
    <w:rsid w:val="00E20330"/>
    <w:rsid w:val="00E21504"/>
    <w:rsid w:val="00E22CD4"/>
    <w:rsid w:val="00E23F0E"/>
    <w:rsid w:val="00E24CB1"/>
    <w:rsid w:val="00E250A4"/>
    <w:rsid w:val="00E25D33"/>
    <w:rsid w:val="00E25DC4"/>
    <w:rsid w:val="00E25EAC"/>
    <w:rsid w:val="00E27DDE"/>
    <w:rsid w:val="00E302F0"/>
    <w:rsid w:val="00E30A86"/>
    <w:rsid w:val="00E31745"/>
    <w:rsid w:val="00E318C5"/>
    <w:rsid w:val="00E31D35"/>
    <w:rsid w:val="00E33701"/>
    <w:rsid w:val="00E33DA9"/>
    <w:rsid w:val="00E36D71"/>
    <w:rsid w:val="00E37974"/>
    <w:rsid w:val="00E37C50"/>
    <w:rsid w:val="00E37DCD"/>
    <w:rsid w:val="00E41BC0"/>
    <w:rsid w:val="00E42332"/>
    <w:rsid w:val="00E43994"/>
    <w:rsid w:val="00E45F3D"/>
    <w:rsid w:val="00E463DD"/>
    <w:rsid w:val="00E47452"/>
    <w:rsid w:val="00E47610"/>
    <w:rsid w:val="00E47F78"/>
    <w:rsid w:val="00E52A4C"/>
    <w:rsid w:val="00E52FF9"/>
    <w:rsid w:val="00E530F6"/>
    <w:rsid w:val="00E5393C"/>
    <w:rsid w:val="00E55027"/>
    <w:rsid w:val="00E55294"/>
    <w:rsid w:val="00E56387"/>
    <w:rsid w:val="00E56C7A"/>
    <w:rsid w:val="00E57C0B"/>
    <w:rsid w:val="00E57E04"/>
    <w:rsid w:val="00E60272"/>
    <w:rsid w:val="00E60B4D"/>
    <w:rsid w:val="00E60F31"/>
    <w:rsid w:val="00E613EA"/>
    <w:rsid w:val="00E61474"/>
    <w:rsid w:val="00E62D48"/>
    <w:rsid w:val="00E62F52"/>
    <w:rsid w:val="00E63B1D"/>
    <w:rsid w:val="00E63F8D"/>
    <w:rsid w:val="00E641FF"/>
    <w:rsid w:val="00E64F2E"/>
    <w:rsid w:val="00E650F0"/>
    <w:rsid w:val="00E664DB"/>
    <w:rsid w:val="00E66594"/>
    <w:rsid w:val="00E66A72"/>
    <w:rsid w:val="00E6749C"/>
    <w:rsid w:val="00E67B8E"/>
    <w:rsid w:val="00E707DF"/>
    <w:rsid w:val="00E7095B"/>
    <w:rsid w:val="00E71AB7"/>
    <w:rsid w:val="00E72E7C"/>
    <w:rsid w:val="00E73E0C"/>
    <w:rsid w:val="00E73F7E"/>
    <w:rsid w:val="00E74006"/>
    <w:rsid w:val="00E74101"/>
    <w:rsid w:val="00E741BF"/>
    <w:rsid w:val="00E7498C"/>
    <w:rsid w:val="00E74A03"/>
    <w:rsid w:val="00E7683D"/>
    <w:rsid w:val="00E76946"/>
    <w:rsid w:val="00E76C75"/>
    <w:rsid w:val="00E76F78"/>
    <w:rsid w:val="00E771B7"/>
    <w:rsid w:val="00E77776"/>
    <w:rsid w:val="00E8030B"/>
    <w:rsid w:val="00E822C8"/>
    <w:rsid w:val="00E844D5"/>
    <w:rsid w:val="00E844F5"/>
    <w:rsid w:val="00E84675"/>
    <w:rsid w:val="00E84DC6"/>
    <w:rsid w:val="00E85303"/>
    <w:rsid w:val="00E865C9"/>
    <w:rsid w:val="00E86931"/>
    <w:rsid w:val="00E8717F"/>
    <w:rsid w:val="00E87698"/>
    <w:rsid w:val="00E905FD"/>
    <w:rsid w:val="00E91505"/>
    <w:rsid w:val="00E91B64"/>
    <w:rsid w:val="00E9303F"/>
    <w:rsid w:val="00E93806"/>
    <w:rsid w:val="00E94F54"/>
    <w:rsid w:val="00E95205"/>
    <w:rsid w:val="00E95B00"/>
    <w:rsid w:val="00E95E8B"/>
    <w:rsid w:val="00E9623D"/>
    <w:rsid w:val="00E9675F"/>
    <w:rsid w:val="00EA0960"/>
    <w:rsid w:val="00EA0C84"/>
    <w:rsid w:val="00EA0DC2"/>
    <w:rsid w:val="00EA26EA"/>
    <w:rsid w:val="00EA4BC7"/>
    <w:rsid w:val="00EA58CB"/>
    <w:rsid w:val="00EA6034"/>
    <w:rsid w:val="00EA6EE1"/>
    <w:rsid w:val="00EA7F3B"/>
    <w:rsid w:val="00EB1EF4"/>
    <w:rsid w:val="00EB5010"/>
    <w:rsid w:val="00EB5E4F"/>
    <w:rsid w:val="00EB648F"/>
    <w:rsid w:val="00EB65B9"/>
    <w:rsid w:val="00EB73E3"/>
    <w:rsid w:val="00EC1722"/>
    <w:rsid w:val="00EC25FC"/>
    <w:rsid w:val="00EC43F4"/>
    <w:rsid w:val="00EC476B"/>
    <w:rsid w:val="00EC4B51"/>
    <w:rsid w:val="00EC5938"/>
    <w:rsid w:val="00EC5C91"/>
    <w:rsid w:val="00EC6418"/>
    <w:rsid w:val="00EC6D38"/>
    <w:rsid w:val="00EC7684"/>
    <w:rsid w:val="00ED04EB"/>
    <w:rsid w:val="00ED0925"/>
    <w:rsid w:val="00ED279E"/>
    <w:rsid w:val="00ED2AA7"/>
    <w:rsid w:val="00ED2B19"/>
    <w:rsid w:val="00ED31F6"/>
    <w:rsid w:val="00ED436F"/>
    <w:rsid w:val="00ED46B3"/>
    <w:rsid w:val="00ED4806"/>
    <w:rsid w:val="00ED555E"/>
    <w:rsid w:val="00ED5938"/>
    <w:rsid w:val="00ED5CC3"/>
    <w:rsid w:val="00ED6FC4"/>
    <w:rsid w:val="00ED7CC7"/>
    <w:rsid w:val="00EE049C"/>
    <w:rsid w:val="00EE0DAC"/>
    <w:rsid w:val="00EE0EEE"/>
    <w:rsid w:val="00EE20FD"/>
    <w:rsid w:val="00EE21AC"/>
    <w:rsid w:val="00EE2EEB"/>
    <w:rsid w:val="00EE3983"/>
    <w:rsid w:val="00EE3B80"/>
    <w:rsid w:val="00EE3E90"/>
    <w:rsid w:val="00EE4965"/>
    <w:rsid w:val="00EE4DDC"/>
    <w:rsid w:val="00EE568C"/>
    <w:rsid w:val="00EE60EA"/>
    <w:rsid w:val="00EE63BC"/>
    <w:rsid w:val="00EE6B77"/>
    <w:rsid w:val="00EE6B8A"/>
    <w:rsid w:val="00EE7B42"/>
    <w:rsid w:val="00EF04F6"/>
    <w:rsid w:val="00EF080E"/>
    <w:rsid w:val="00EF0C09"/>
    <w:rsid w:val="00EF14BA"/>
    <w:rsid w:val="00EF24B6"/>
    <w:rsid w:val="00EF390E"/>
    <w:rsid w:val="00EF531B"/>
    <w:rsid w:val="00EF6E20"/>
    <w:rsid w:val="00EF71E5"/>
    <w:rsid w:val="00EF75BE"/>
    <w:rsid w:val="00F00334"/>
    <w:rsid w:val="00F004DE"/>
    <w:rsid w:val="00F006AF"/>
    <w:rsid w:val="00F035E1"/>
    <w:rsid w:val="00F03D18"/>
    <w:rsid w:val="00F04273"/>
    <w:rsid w:val="00F0493A"/>
    <w:rsid w:val="00F04B55"/>
    <w:rsid w:val="00F051E6"/>
    <w:rsid w:val="00F05524"/>
    <w:rsid w:val="00F0598C"/>
    <w:rsid w:val="00F06446"/>
    <w:rsid w:val="00F077A7"/>
    <w:rsid w:val="00F10378"/>
    <w:rsid w:val="00F11467"/>
    <w:rsid w:val="00F12066"/>
    <w:rsid w:val="00F12094"/>
    <w:rsid w:val="00F13A5F"/>
    <w:rsid w:val="00F13F25"/>
    <w:rsid w:val="00F163CB"/>
    <w:rsid w:val="00F16721"/>
    <w:rsid w:val="00F16BEC"/>
    <w:rsid w:val="00F1705C"/>
    <w:rsid w:val="00F174C1"/>
    <w:rsid w:val="00F17F98"/>
    <w:rsid w:val="00F20573"/>
    <w:rsid w:val="00F20EC1"/>
    <w:rsid w:val="00F21BE0"/>
    <w:rsid w:val="00F2313C"/>
    <w:rsid w:val="00F23BFA"/>
    <w:rsid w:val="00F23E6C"/>
    <w:rsid w:val="00F249D6"/>
    <w:rsid w:val="00F24D57"/>
    <w:rsid w:val="00F25C4F"/>
    <w:rsid w:val="00F26D0F"/>
    <w:rsid w:val="00F26DD4"/>
    <w:rsid w:val="00F27D44"/>
    <w:rsid w:val="00F3008D"/>
    <w:rsid w:val="00F30729"/>
    <w:rsid w:val="00F32AD3"/>
    <w:rsid w:val="00F33695"/>
    <w:rsid w:val="00F36F59"/>
    <w:rsid w:val="00F37799"/>
    <w:rsid w:val="00F40074"/>
    <w:rsid w:val="00F4254E"/>
    <w:rsid w:val="00F45957"/>
    <w:rsid w:val="00F45A3E"/>
    <w:rsid w:val="00F46638"/>
    <w:rsid w:val="00F47E6C"/>
    <w:rsid w:val="00F512DA"/>
    <w:rsid w:val="00F5272C"/>
    <w:rsid w:val="00F53DED"/>
    <w:rsid w:val="00F54713"/>
    <w:rsid w:val="00F54A9F"/>
    <w:rsid w:val="00F55214"/>
    <w:rsid w:val="00F55A7A"/>
    <w:rsid w:val="00F55A8B"/>
    <w:rsid w:val="00F60C14"/>
    <w:rsid w:val="00F60CA7"/>
    <w:rsid w:val="00F60D42"/>
    <w:rsid w:val="00F612A8"/>
    <w:rsid w:val="00F6181A"/>
    <w:rsid w:val="00F61A6D"/>
    <w:rsid w:val="00F61C0C"/>
    <w:rsid w:val="00F62BA4"/>
    <w:rsid w:val="00F63080"/>
    <w:rsid w:val="00F633ED"/>
    <w:rsid w:val="00F64983"/>
    <w:rsid w:val="00F64B17"/>
    <w:rsid w:val="00F662DE"/>
    <w:rsid w:val="00F66C71"/>
    <w:rsid w:val="00F674C5"/>
    <w:rsid w:val="00F67A45"/>
    <w:rsid w:val="00F70858"/>
    <w:rsid w:val="00F70F12"/>
    <w:rsid w:val="00F73256"/>
    <w:rsid w:val="00F7384C"/>
    <w:rsid w:val="00F73A7C"/>
    <w:rsid w:val="00F74278"/>
    <w:rsid w:val="00F74766"/>
    <w:rsid w:val="00F75519"/>
    <w:rsid w:val="00F75942"/>
    <w:rsid w:val="00F75D8C"/>
    <w:rsid w:val="00F774CB"/>
    <w:rsid w:val="00F813F4"/>
    <w:rsid w:val="00F815D0"/>
    <w:rsid w:val="00F81B6D"/>
    <w:rsid w:val="00F82F08"/>
    <w:rsid w:val="00F83F38"/>
    <w:rsid w:val="00F858E6"/>
    <w:rsid w:val="00F85D37"/>
    <w:rsid w:val="00F863DC"/>
    <w:rsid w:val="00F86CDF"/>
    <w:rsid w:val="00F86F68"/>
    <w:rsid w:val="00F87232"/>
    <w:rsid w:val="00F903B4"/>
    <w:rsid w:val="00F92A9E"/>
    <w:rsid w:val="00F92AB7"/>
    <w:rsid w:val="00F93012"/>
    <w:rsid w:val="00F9326D"/>
    <w:rsid w:val="00F93DC4"/>
    <w:rsid w:val="00F94460"/>
    <w:rsid w:val="00F9529A"/>
    <w:rsid w:val="00F957DE"/>
    <w:rsid w:val="00F959A0"/>
    <w:rsid w:val="00F95AAF"/>
    <w:rsid w:val="00F96D1C"/>
    <w:rsid w:val="00F97F73"/>
    <w:rsid w:val="00FA021F"/>
    <w:rsid w:val="00FA0615"/>
    <w:rsid w:val="00FA0DF9"/>
    <w:rsid w:val="00FA1411"/>
    <w:rsid w:val="00FA34B2"/>
    <w:rsid w:val="00FA4456"/>
    <w:rsid w:val="00FA459B"/>
    <w:rsid w:val="00FA4E20"/>
    <w:rsid w:val="00FA5DC9"/>
    <w:rsid w:val="00FA7E90"/>
    <w:rsid w:val="00FB009B"/>
    <w:rsid w:val="00FB0266"/>
    <w:rsid w:val="00FB05E9"/>
    <w:rsid w:val="00FB1696"/>
    <w:rsid w:val="00FB222C"/>
    <w:rsid w:val="00FB2358"/>
    <w:rsid w:val="00FB3C91"/>
    <w:rsid w:val="00FB43C4"/>
    <w:rsid w:val="00FB4BEA"/>
    <w:rsid w:val="00FB65FC"/>
    <w:rsid w:val="00FB7667"/>
    <w:rsid w:val="00FC074A"/>
    <w:rsid w:val="00FC106D"/>
    <w:rsid w:val="00FC197A"/>
    <w:rsid w:val="00FC1D50"/>
    <w:rsid w:val="00FC216C"/>
    <w:rsid w:val="00FC2BC7"/>
    <w:rsid w:val="00FC328C"/>
    <w:rsid w:val="00FC3A03"/>
    <w:rsid w:val="00FC3B2B"/>
    <w:rsid w:val="00FC4128"/>
    <w:rsid w:val="00FC4921"/>
    <w:rsid w:val="00FC4AEC"/>
    <w:rsid w:val="00FC5E4C"/>
    <w:rsid w:val="00FC6152"/>
    <w:rsid w:val="00FC6219"/>
    <w:rsid w:val="00FC67F4"/>
    <w:rsid w:val="00FC7A7B"/>
    <w:rsid w:val="00FD1472"/>
    <w:rsid w:val="00FD17FB"/>
    <w:rsid w:val="00FD23FA"/>
    <w:rsid w:val="00FD35F2"/>
    <w:rsid w:val="00FD55B2"/>
    <w:rsid w:val="00FD6010"/>
    <w:rsid w:val="00FD6130"/>
    <w:rsid w:val="00FD6375"/>
    <w:rsid w:val="00FD79BD"/>
    <w:rsid w:val="00FE0575"/>
    <w:rsid w:val="00FE09F7"/>
    <w:rsid w:val="00FE1D46"/>
    <w:rsid w:val="00FE2C1C"/>
    <w:rsid w:val="00FE31A2"/>
    <w:rsid w:val="00FE348A"/>
    <w:rsid w:val="00FE406A"/>
    <w:rsid w:val="00FE4499"/>
    <w:rsid w:val="00FE519F"/>
    <w:rsid w:val="00FE5549"/>
    <w:rsid w:val="00FE7B50"/>
    <w:rsid w:val="00FF02C5"/>
    <w:rsid w:val="00FF1262"/>
    <w:rsid w:val="00FF24FC"/>
    <w:rsid w:val="00FF3ACA"/>
    <w:rsid w:val="00FF72A2"/>
    <w:rsid w:val="00FF7613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14D16"/>
    <w:pPr>
      <w:spacing w:before="120" w:after="1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3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9408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89408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www.reinsurancene.ws/lemonade-to-use-blockchain-to-deliver-affordable-and-instantaneous-climate-insurance/" TargetMode="External"/><Relationship Id="rId47" Type="http://schemas.openxmlformats.org/officeDocument/2006/relationships/hyperlink" Target="https://pub.dev/" TargetMode="External"/><Relationship Id="rId63" Type="http://schemas.openxmlformats.org/officeDocument/2006/relationships/hyperlink" Target="https://ec.europa.eu/eurostat/cros/content/four-eyes-principle_en" TargetMode="External"/><Relationship Id="rId68" Type="http://schemas.openxmlformats.org/officeDocument/2006/relationships/hyperlink" Target="https://doc.nuxeo.com/nxdoc/filesystem-commands/" TargetMode="External"/><Relationship Id="rId16" Type="http://schemas.openxmlformats.org/officeDocument/2006/relationships/image" Target="media/image4.png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hyperlink" Target="https://www.statista.com/statistics/730876/cryptocurrency-maket-value/" TargetMode="External"/><Relationship Id="rId37" Type="http://schemas.openxmlformats.org/officeDocument/2006/relationships/hyperlink" Target="https://www.reuters.com/article/us-insurance-blockchain-swiss-re-idINKBN15924K" TargetMode="External"/><Relationship Id="rId40" Type="http://schemas.openxmlformats.org/officeDocument/2006/relationships/hyperlink" Target="https://isfadvisors.org/wp-content/uploads/2022/03/ISF_Agri-insurance-for-smallholder-farmers_March-2022.pdf" TargetMode="External"/><Relationship Id="rId45" Type="http://schemas.openxmlformats.org/officeDocument/2006/relationships/hyperlink" Target="https://101blockchains.com/blockchain-bridges/" TargetMode="External"/><Relationship Id="rId53" Type="http://schemas.openxmlformats.org/officeDocument/2006/relationships/hyperlink" Target="https://fourweekmba.com/application-binary-interface/" TargetMode="External"/><Relationship Id="rId58" Type="http://schemas.openxmlformats.org/officeDocument/2006/relationships/hyperlink" Target="https://cheqd.io/hubfs/SSI%20market%20cheqd%20report.pdf" TargetMode="External"/><Relationship Id="rId66" Type="http://schemas.openxmlformats.org/officeDocument/2006/relationships/hyperlink" Target="https://goerli.net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OpenZeppelin/openzeppelin-contracts/blob/master/contracts/access/Ownable.sol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axa.com/en/magazine/axa-goes-blockchain-with-fizzy" TargetMode="External"/><Relationship Id="rId43" Type="http://schemas.openxmlformats.org/officeDocument/2006/relationships/hyperlink" Target="https://www.euronews.com/next/2022/03/09/cbdcs-these-are-the-countries-are-using-launching-or-piloting-their-own-digital-currencies" TargetMode="External"/><Relationship Id="rId48" Type="http://schemas.openxmlformats.org/officeDocument/2006/relationships/hyperlink" Target="https://ethereum.org/en/whitepaper/" TargetMode="External"/><Relationship Id="rId56" Type="http://schemas.openxmlformats.org/officeDocument/2006/relationships/hyperlink" Target="https://www.investopedia.com/terms/g/gas-ethereum.asp" TargetMode="External"/><Relationship Id="rId64" Type="http://schemas.openxmlformats.org/officeDocument/2006/relationships/hyperlink" Target="https://blog.boot.dev/cryptography/how-sha-2-works-step-by-step-sha-256/" TargetMode="External"/><Relationship Id="rId69" Type="http://schemas.openxmlformats.org/officeDocument/2006/relationships/hyperlink" Target="https://dist.ipfs.io/go-ipfs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hyperlink" Target="https://www.alchemy.com/overviews/solidity-gas-optimization" TargetMode="External"/><Relationship Id="rId72" Type="http://schemas.openxmlformats.org/officeDocument/2006/relationships/hyperlink" Target="http://vm.niif.cloud.bme.hu:9200/swagger-ui/" TargetMode="Externa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globenewswire.com/en/news-release/2022/06/21/2466343/0/en/Blockchain-in-Insurance-Market-is-estimated-to-be-US-39-5-billion-by-2030-with-a-CAGR-of-72-4-during-the-forecast-period-By-PMI.html" TargetMode="External"/><Relationship Id="rId38" Type="http://schemas.openxmlformats.org/officeDocument/2006/relationships/hyperlink" Target="https://www.reinsurancene.ws/b3i-confirms-switch-away-from-blockchain-to-r3s-corda/" TargetMode="External"/><Relationship Id="rId46" Type="http://schemas.openxmlformats.org/officeDocument/2006/relationships/hyperlink" Target="https://www.statista.com/statistics/869224/worldwide-software-developer-working-hours/" TargetMode="External"/><Relationship Id="rId59" Type="http://schemas.openxmlformats.org/officeDocument/2006/relationships/hyperlink" Target="https://www.w3.org/TR/vc-data-model/" TargetMode="External"/><Relationship Id="rId67" Type="http://schemas.openxmlformats.org/officeDocument/2006/relationships/hyperlink" Target="https://github.com/ipfs/js-ipfs/blob/master/docs/core-api/FILES.md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lemonade.com/blog/crypto-climate-coalition/" TargetMode="External"/><Relationship Id="rId54" Type="http://schemas.openxmlformats.org/officeDocument/2006/relationships/hyperlink" Target="https://www.techtarget.com/searchcio/tip/Permissioned-vs-permissionless-blockchains-Key-differences" TargetMode="External"/><Relationship Id="rId62" Type="http://schemas.openxmlformats.org/officeDocument/2006/relationships/hyperlink" Target="https://github.com/OpenZeppelin/openzeppelin-contracts/blob/master/contracts/token/ERC20/ERC20.sol" TargetMode="External"/><Relationship Id="rId70" Type="http://schemas.openxmlformats.org/officeDocument/2006/relationships/hyperlink" Target="https://help.coinbase.com/en/coinbase/getting-started/crypto-education/glossary/rpc-node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artificiallawyer.com/2020/10/08/axa-scraps-fizzy-insurance-smart-contract-but-still-interested-in-the-tech/" TargetMode="External"/><Relationship Id="rId49" Type="http://schemas.openxmlformats.org/officeDocument/2006/relationships/hyperlink" Target="https://ethereum.org/en/developers/docs/consensus-mechanisms/pos/" TargetMode="External"/><Relationship Id="rId57" Type="http://schemas.openxmlformats.org/officeDocument/2006/relationships/hyperlink" Target="https://sovrin.org/faq/what-is-self-sovereign-identity/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www.investopedia.com/articles/financial-theory/08/american-insurance.asp%23citation-6" TargetMode="External"/><Relationship Id="rId44" Type="http://schemas.openxmlformats.org/officeDocument/2006/relationships/hyperlink" Target="https://consensys.net/solutions/payments-and-money/cbdc/" TargetMode="External"/><Relationship Id="rId52" Type="http://schemas.openxmlformats.org/officeDocument/2006/relationships/hyperlink" Target="https://www.npmjs.com/" TargetMode="External"/><Relationship Id="rId60" Type="http://schemas.openxmlformats.org/officeDocument/2006/relationships/hyperlink" Target="https://cryptozombies.io/en/course" TargetMode="External"/><Relationship Id="rId65" Type="http://schemas.openxmlformats.org/officeDocument/2006/relationships/hyperlink" Target="https://blog.chain.link/random-number-generation-solidity/" TargetMode="External"/><Relationship Id="rId73" Type="http://schemas.openxmlformats.org/officeDocument/2006/relationships/hyperlink" Target="https://github.com/pelyhe/thesi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39" Type="http://schemas.openxmlformats.org/officeDocument/2006/relationships/hyperlink" Target="https://www.reinsurancene.ws/b3i-fails-to-raise-new-capital-enters-insolvency/" TargetMode="External"/><Relationship Id="rId34" Type="http://schemas.openxmlformats.org/officeDocument/2006/relationships/hyperlink" Target="https://www.axa.co.uk/" TargetMode="External"/><Relationship Id="rId50" Type="http://schemas.openxmlformats.org/officeDocument/2006/relationships/hyperlink" Target="https://remix.ethereum.org/" TargetMode="External"/><Relationship Id="rId55" Type="http://schemas.openxmlformats.org/officeDocument/2006/relationships/hyperlink" Target="https://github.com/MetaMask/metamask-mobile/issues/3735%23issuecomment-1041351004" TargetMode="External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s://www.alchemy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wagger.io/" TargetMode="External"/><Relationship Id="rId1" Type="http://schemas.openxmlformats.org/officeDocument/2006/relationships/hyperlink" Target="https://goerli.etherscan.io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C0010D-8C5B-4375-A4BA-29CE26AA1822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</b:Sources>
</file>

<file path=customXml/itemProps1.xml><?xml version="1.0" encoding="utf-8"?>
<ds:datastoreItem xmlns:ds="http://schemas.openxmlformats.org/officeDocument/2006/customXml" ds:itemID="{D21763E0-C566-42D9-A2D0-38ADCE0A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13040</Words>
  <Characters>89978</Characters>
  <Application>Microsoft Office Word</Application>
  <DocSecurity>0</DocSecurity>
  <Lines>749</Lines>
  <Paragraphs>205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Alkalmazásfejlesztés blokklánc alapú CBDC ökoszisztémában</vt:lpstr>
    </vt:vector>
  </TitlesOfParts>
  <Manager>Dr. Gönczy László</Manager>
  <Company>Méréstechnika és Információs Rendszerek Tanszék</Company>
  <LinksUpToDate>false</LinksUpToDate>
  <CharactersWithSpaces>102813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Alkalmazásfejlesztés blokklánc alapú CBDC ökoszisztémában</dc:title>
  <dc:subject/>
  <dc:creator>Pelyhe Ádám</dc:creator>
  <cp:keywords/>
  <cp:lastModifiedBy>Ádám</cp:lastModifiedBy>
  <cp:revision>2</cp:revision>
  <cp:lastPrinted>2012-10-07T14:33:00Z</cp:lastPrinted>
  <dcterms:created xsi:type="dcterms:W3CDTF">2022-12-06T12:32:00Z</dcterms:created>
  <dcterms:modified xsi:type="dcterms:W3CDTF">2022-12-06T12:32:00Z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id="nWJkRIV7"/&gt;&lt;style id="http://www.zotero.org/styles/chicago-note-bibliography" locale="hu-HU"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</Properties>
</file>