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806B" w14:textId="77777777" w:rsidR="00495D00" w:rsidRPr="00AC2378" w:rsidRDefault="00777A9E" w:rsidP="00AC2378">
      <w:pPr>
        <w:numPr>
          <w:ilvl w:val="0"/>
          <w:numId w:val="6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b/>
          <w:sz w:val="24"/>
          <w:szCs w:val="24"/>
        </w:rPr>
        <w:t>Tujuan</w:t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sz w:val="24"/>
          <w:szCs w:val="24"/>
        </w:rPr>
        <w:tab/>
      </w:r>
    </w:p>
    <w:p w14:paraId="0A638089" w14:textId="77777777" w:rsidR="00495D00" w:rsidRPr="00AC2378" w:rsidRDefault="00777A9E" w:rsidP="00AC23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AC2378">
        <w:rPr>
          <w:rFonts w:ascii="Times New Roman" w:hAnsi="Times New Roman" w:cs="Times New Roman"/>
          <w:sz w:val="24"/>
          <w:szCs w:val="24"/>
        </w:rPr>
        <w:t>Secara umum Kerangka Acuan Kerja</w:t>
      </w:r>
      <w:r w:rsidRPr="00AC23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2378">
        <w:rPr>
          <w:rFonts w:ascii="Times New Roman" w:hAnsi="Times New Roman" w:cs="Times New Roman"/>
          <w:sz w:val="24"/>
          <w:szCs w:val="24"/>
        </w:rPr>
        <w:t>(KAK) bertujuan untuk :</w:t>
      </w:r>
    </w:p>
    <w:p w14:paraId="2646BE52" w14:textId="77777777" w:rsidR="00495D00" w:rsidRPr="00AC2378" w:rsidRDefault="00777A9E" w:rsidP="009104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378">
        <w:rPr>
          <w:rFonts w:ascii="Times New Roman" w:eastAsia="Times New Roman" w:hAnsi="Times New Roman" w:cs="Times New Roman"/>
          <w:color w:val="000000"/>
          <w:sz w:val="24"/>
          <w:szCs w:val="24"/>
        </w:rPr>
        <w:t>Sebagai dasar untuk merencanakan suatu proyek;</w:t>
      </w:r>
    </w:p>
    <w:p w14:paraId="03000C43" w14:textId="77777777" w:rsidR="00495D00" w:rsidRPr="00AC2378" w:rsidRDefault="00777A9E" w:rsidP="009104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378">
        <w:rPr>
          <w:rFonts w:ascii="Times New Roman" w:eastAsia="Times New Roman" w:hAnsi="Times New Roman" w:cs="Times New Roman"/>
          <w:color w:val="000000"/>
          <w:sz w:val="24"/>
          <w:szCs w:val="24"/>
        </w:rPr>
        <w:t>Sebagai dasar untuk penilaian kualifikasi suatu proyek;</w:t>
      </w:r>
    </w:p>
    <w:p w14:paraId="33E309DB" w14:textId="77777777" w:rsidR="00495D00" w:rsidRPr="00AC2378" w:rsidRDefault="00777A9E" w:rsidP="009104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378">
        <w:rPr>
          <w:rFonts w:ascii="Times New Roman" w:eastAsia="Times New Roman" w:hAnsi="Times New Roman" w:cs="Times New Roman"/>
          <w:color w:val="000000"/>
          <w:sz w:val="24"/>
          <w:szCs w:val="24"/>
        </w:rPr>
        <w:t>Sebagai dasar untuk menyusun Harga Perkiraan Sendiri (HPS) suatu proyek;</w:t>
      </w:r>
    </w:p>
    <w:p w14:paraId="27FDF426" w14:textId="77777777" w:rsidR="00495D00" w:rsidRPr="00AC2378" w:rsidRDefault="00777A9E" w:rsidP="009104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378">
        <w:rPr>
          <w:rFonts w:ascii="Times New Roman" w:eastAsia="Times New Roman" w:hAnsi="Times New Roman" w:cs="Times New Roman"/>
          <w:color w:val="000000"/>
          <w:sz w:val="24"/>
          <w:szCs w:val="24"/>
        </w:rPr>
        <w:t>Sebagai alat pengendalian kinerja Staf Teknikal &amp; Operasi oleh Manajer Teknikal &amp; Operasi, Manajer Eksekutif Komersial serta Direktur Komersial.</w:t>
      </w:r>
    </w:p>
    <w:p w14:paraId="548C1B43" w14:textId="77777777" w:rsidR="00495D00" w:rsidRPr="00AC2378" w:rsidRDefault="00495D00" w:rsidP="00AC23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FEC1CB" w14:textId="77777777" w:rsidR="00495D00" w:rsidRPr="00AC2378" w:rsidRDefault="00777A9E" w:rsidP="00AC2378">
      <w:pPr>
        <w:numPr>
          <w:ilvl w:val="0"/>
          <w:numId w:val="6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b/>
          <w:sz w:val="24"/>
          <w:szCs w:val="24"/>
        </w:rPr>
        <w:t>Ruang Lingkup</w:t>
      </w:r>
    </w:p>
    <w:p w14:paraId="515D442A" w14:textId="77777777" w:rsidR="00495D00" w:rsidRPr="00AC2378" w:rsidRDefault="00777A9E" w:rsidP="00AC23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sz w:val="24"/>
          <w:szCs w:val="24"/>
        </w:rPr>
        <w:t xml:space="preserve">Instruksi Kerja (IK) ini menjelaskan tentang bagaimana cara menyusun KAK pada Divisi Teknikal &amp; Operasi Direktorat Komersial PT Pembangunan Aceh untuk suatu proyek. </w:t>
      </w:r>
    </w:p>
    <w:p w14:paraId="020CDAAD" w14:textId="77777777" w:rsidR="00495D00" w:rsidRPr="00AC2378" w:rsidRDefault="00495D00" w:rsidP="00AC23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07DF0" w14:textId="77777777" w:rsidR="00910424" w:rsidRPr="00910424" w:rsidRDefault="00777A9E" w:rsidP="00910424">
      <w:pPr>
        <w:numPr>
          <w:ilvl w:val="0"/>
          <w:numId w:val="6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b/>
          <w:sz w:val="24"/>
          <w:szCs w:val="24"/>
        </w:rPr>
        <w:t>Tanggung Jawab</w:t>
      </w:r>
    </w:p>
    <w:p w14:paraId="4EA7FACB" w14:textId="77777777" w:rsidR="00910424" w:rsidRPr="00910424" w:rsidRDefault="00AC2378" w:rsidP="00AC2378">
      <w:pPr>
        <w:pStyle w:val="ListParagraph"/>
        <w:numPr>
          <w:ilvl w:val="1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Manager </w:t>
      </w:r>
      <w:proofErr w:type="spellStart"/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Teknikal</w:t>
      </w:r>
      <w:proofErr w:type="spellEnd"/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</w:t>
      </w:r>
      <w:proofErr w:type="spellEnd"/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910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910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042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91042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911F0D0" w14:textId="51B0EAED" w:rsidR="00AC2378" w:rsidRPr="00910424" w:rsidRDefault="00AC2378" w:rsidP="00910424">
      <w:pPr>
        <w:pStyle w:val="ListParagraph"/>
        <w:numPr>
          <w:ilvl w:val="2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enunjuk dan menugaskan Supervisor atau Staf Teknikal &amp; Operasi untuk membuat KAK suatu proyek;</w:t>
      </w:r>
    </w:p>
    <w:p w14:paraId="00D3C5A6" w14:textId="7DB1B067" w:rsidR="00AC2378" w:rsidRPr="00910424" w:rsidRDefault="00AC2378" w:rsidP="00910424">
      <w:pPr>
        <w:pStyle w:val="ListParagraph"/>
        <w:numPr>
          <w:ilvl w:val="2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kajian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telaah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kompenen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kerangka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acuan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</w:t>
      </w:r>
      <w:proofErr w:type="spellEnd"/>
    </w:p>
    <w:p w14:paraId="291D431B" w14:textId="5BB3F086" w:rsidR="00AC2378" w:rsidRDefault="00AC2378" w:rsidP="00910424">
      <w:pPr>
        <w:pStyle w:val="ListParagraph"/>
        <w:numPr>
          <w:ilvl w:val="2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persetujuan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kerangka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acuan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</w:t>
      </w:r>
      <w:proofErr w:type="spellEnd"/>
    </w:p>
    <w:p w14:paraId="211F3E5E" w14:textId="77777777" w:rsidR="00910424" w:rsidRPr="00910424" w:rsidRDefault="00910424" w:rsidP="00910424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0A02635" w14:textId="16BFF560" w:rsidR="00495D00" w:rsidRPr="00910424" w:rsidRDefault="00777A9E" w:rsidP="00910424">
      <w:pPr>
        <w:pStyle w:val="ListParagraph"/>
        <w:numPr>
          <w:ilvl w:val="1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Divisi </w:t>
      </w:r>
      <w:proofErr w:type="spellStart"/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Teknikal</w:t>
      </w:r>
      <w:proofErr w:type="spellEnd"/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Operasi</w:t>
      </w:r>
      <w:r w:rsidRPr="00910424">
        <w:rPr>
          <w:rFonts w:ascii="Times New Roman" w:hAnsi="Times New Roman" w:cs="Times New Roman"/>
          <w:sz w:val="24"/>
          <w:szCs w:val="24"/>
          <w:lang w:val="en-US"/>
        </w:rPr>
        <w:t xml:space="preserve"> yang memiliki kompetensi (kualifikasi) untuk melakukan penyusunan KAK serta bertanggung jawab dalam melakukan penyajian KAK.</w:t>
      </w:r>
    </w:p>
    <w:p w14:paraId="4AE6AC59" w14:textId="3C29481B" w:rsidR="00495D00" w:rsidRPr="00910424" w:rsidRDefault="00777A9E" w:rsidP="0091042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424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910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hAnsi="Times New Roman" w:cs="Times New Roman"/>
          <w:sz w:val="24"/>
          <w:szCs w:val="24"/>
          <w:lang w:val="en-US"/>
        </w:rPr>
        <w:t>Kualifikasi</w:t>
      </w:r>
      <w:proofErr w:type="spellEnd"/>
      <w:r w:rsidRPr="00910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 w:rsidRPr="00910424">
        <w:rPr>
          <w:rFonts w:ascii="Times New Roman" w:hAnsi="Times New Roman" w:cs="Times New Roman"/>
          <w:sz w:val="24"/>
          <w:szCs w:val="24"/>
          <w:lang w:val="en-US"/>
        </w:rPr>
        <w:t xml:space="preserve"> yang dimaksud adalah sebagai </w:t>
      </w:r>
      <w:proofErr w:type="gramStart"/>
      <w:r w:rsidRPr="00910424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14:paraId="2E1CD400" w14:textId="77777777" w:rsidR="00910424" w:rsidRDefault="00777A9E" w:rsidP="00910424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Menguasai kondisi lapangan dan lingkungan di lokasi pekerjaan;</w:t>
      </w:r>
    </w:p>
    <w:p w14:paraId="103393AB" w14:textId="77777777" w:rsidR="00910424" w:rsidRDefault="00777A9E" w:rsidP="00910424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Memahami dan menguasai berbagai metode pelaksanaan pekerjaan dan mengetahui mana yang paling efisien;</w:t>
      </w:r>
    </w:p>
    <w:p w14:paraId="1941BA6D" w14:textId="77777777" w:rsidR="00910424" w:rsidRDefault="00777A9E" w:rsidP="00910424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Tidak pernah melanggar kode etik profesi;</w:t>
      </w:r>
    </w:p>
    <w:p w14:paraId="24A82920" w14:textId="694BBA94" w:rsidR="00495D00" w:rsidRPr="00910424" w:rsidRDefault="00777A9E" w:rsidP="00910424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Mempunyai pengalaman kerja di fungsi pengadaan / </w:t>
      </w:r>
      <w:r w:rsidRPr="0091042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engineering </w:t>
      </w: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/ perencanaan.</w:t>
      </w:r>
    </w:p>
    <w:p w14:paraId="623E7B2D" w14:textId="0999A857" w:rsidR="00495D00" w:rsidRDefault="00495D00" w:rsidP="00AC23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BC2AE" w14:textId="17C88C71" w:rsidR="00910424" w:rsidRDefault="00910424" w:rsidP="00AC23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08EDD" w14:textId="77777777" w:rsidR="00910424" w:rsidRPr="00AC2378" w:rsidRDefault="00910424" w:rsidP="00AC23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8634A" w14:textId="77777777" w:rsidR="00495D00" w:rsidRPr="00AC2378" w:rsidRDefault="00777A9E" w:rsidP="00AC2378">
      <w:pPr>
        <w:numPr>
          <w:ilvl w:val="0"/>
          <w:numId w:val="6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b/>
          <w:sz w:val="24"/>
          <w:szCs w:val="24"/>
        </w:rPr>
        <w:lastRenderedPageBreak/>
        <w:t>Referensi</w:t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</w:p>
    <w:p w14:paraId="66D5BD9C" w14:textId="77777777" w:rsidR="00495D00" w:rsidRPr="00AC2378" w:rsidRDefault="00777A9E" w:rsidP="009104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 w:rsidRPr="00AC2378">
        <w:rPr>
          <w:rFonts w:ascii="Times New Roman" w:eastAsia="Times New Roman" w:hAnsi="Times New Roman" w:cs="Times New Roman"/>
          <w:color w:val="000000"/>
          <w:sz w:val="24"/>
          <w:szCs w:val="24"/>
        </w:rPr>
        <w:t>SNI ISO/IEC 9001:2015 tentang Sistem Manajemen Mutu;</w:t>
      </w:r>
    </w:p>
    <w:p w14:paraId="30D7FE90" w14:textId="77777777" w:rsidR="00495D00" w:rsidRPr="00AC2378" w:rsidRDefault="00777A9E" w:rsidP="009104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378">
        <w:rPr>
          <w:rFonts w:ascii="Times New Roman" w:eastAsia="Times New Roman" w:hAnsi="Times New Roman" w:cs="Times New Roman"/>
          <w:color w:val="000000"/>
          <w:sz w:val="24"/>
          <w:szCs w:val="24"/>
        </w:rPr>
        <w:t>Manual Sistem Manajemen Mutu PT Pembangunan Aceh (MM-MR-PEMA-01);</w:t>
      </w:r>
    </w:p>
    <w:p w14:paraId="694D9B93" w14:textId="77777777" w:rsidR="00495D00" w:rsidRPr="00AC2378" w:rsidRDefault="00495D00" w:rsidP="00AC23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530C6" w14:textId="77777777" w:rsidR="00910424" w:rsidRDefault="00777A9E" w:rsidP="00910424">
      <w:pPr>
        <w:numPr>
          <w:ilvl w:val="0"/>
          <w:numId w:val="6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b/>
          <w:sz w:val="24"/>
          <w:szCs w:val="24"/>
        </w:rPr>
        <w:t>Alat / Bahan</w:t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</w:p>
    <w:p w14:paraId="696DF324" w14:textId="77777777" w:rsidR="00910424" w:rsidRPr="00910424" w:rsidRDefault="00777A9E" w:rsidP="00910424">
      <w:pPr>
        <w:pStyle w:val="ListParagraph"/>
        <w:numPr>
          <w:ilvl w:val="1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Komputer / Laptop;</w:t>
      </w:r>
    </w:p>
    <w:p w14:paraId="21AF041F" w14:textId="77777777" w:rsidR="00910424" w:rsidRPr="00910424" w:rsidRDefault="00777A9E" w:rsidP="00910424">
      <w:pPr>
        <w:pStyle w:val="ListParagraph"/>
        <w:numPr>
          <w:ilvl w:val="1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Alat Tulis Kantor;</w:t>
      </w:r>
    </w:p>
    <w:p w14:paraId="37C2D6A4" w14:textId="77777777" w:rsidR="00910424" w:rsidRPr="00910424" w:rsidRDefault="00777A9E" w:rsidP="00910424">
      <w:pPr>
        <w:pStyle w:val="ListParagraph"/>
        <w:numPr>
          <w:ilvl w:val="1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Jaringan Internet;</w:t>
      </w:r>
    </w:p>
    <w:p w14:paraId="0244AB6E" w14:textId="77777777" w:rsidR="00910424" w:rsidRPr="00910424" w:rsidRDefault="00777A9E" w:rsidP="00910424">
      <w:pPr>
        <w:pStyle w:val="ListParagraph"/>
        <w:numPr>
          <w:ilvl w:val="1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 Microsoft Word;</w:t>
      </w:r>
    </w:p>
    <w:p w14:paraId="51A6E784" w14:textId="77777777" w:rsidR="00910424" w:rsidRPr="00910424" w:rsidRDefault="00777A9E" w:rsidP="00910424">
      <w:pPr>
        <w:pStyle w:val="ListParagraph"/>
        <w:numPr>
          <w:ilvl w:val="1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 Microsoft Excel;</w:t>
      </w:r>
    </w:p>
    <w:p w14:paraId="1E526ED5" w14:textId="7BA7063A" w:rsidR="00495D00" w:rsidRPr="00910424" w:rsidRDefault="00777A9E" w:rsidP="00910424">
      <w:pPr>
        <w:pStyle w:val="ListParagraph"/>
        <w:numPr>
          <w:ilvl w:val="1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Printer.</w:t>
      </w:r>
    </w:p>
    <w:p w14:paraId="5B7296C4" w14:textId="77777777" w:rsidR="00495D00" w:rsidRPr="00AC2378" w:rsidRDefault="00495D00" w:rsidP="00AC237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560"/>
          <w:tab w:val="left" w:pos="1843"/>
        </w:tabs>
        <w:spacing w:after="0" w:line="360" w:lineRule="auto"/>
        <w:ind w:left="1843" w:hanging="18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0EB3EE" w14:textId="77777777" w:rsidR="00495D00" w:rsidRPr="00AC2378" w:rsidRDefault="00777A9E" w:rsidP="00AC2378">
      <w:pPr>
        <w:numPr>
          <w:ilvl w:val="0"/>
          <w:numId w:val="6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b/>
          <w:sz w:val="24"/>
          <w:szCs w:val="24"/>
        </w:rPr>
        <w:t>Definisi</w:t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</w:p>
    <w:p w14:paraId="0E0844C6" w14:textId="77777777" w:rsidR="00910424" w:rsidRDefault="00777A9E" w:rsidP="00910424">
      <w:pPr>
        <w:pStyle w:val="ListParagraph"/>
        <w:numPr>
          <w:ilvl w:val="1"/>
          <w:numId w:val="9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Proyek</w:t>
      </w:r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kegiatan yang kompleks, tidak rutin, dan usaha yang dibatasi oleh waktu, anggaran, sumber daya dan spesifikasi kinerja yang dirancang untuk memenuhi kebutuhan;</w:t>
      </w:r>
    </w:p>
    <w:p w14:paraId="6EC86533" w14:textId="77777777" w:rsidR="00910424" w:rsidRPr="00910424" w:rsidRDefault="00777A9E" w:rsidP="00910424">
      <w:pPr>
        <w:pStyle w:val="ListParagraph"/>
        <w:numPr>
          <w:ilvl w:val="1"/>
          <w:numId w:val="9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424">
        <w:rPr>
          <w:rFonts w:ascii="Times New Roman" w:hAnsi="Times New Roman" w:cs="Times New Roman"/>
          <w:b/>
          <w:bCs/>
          <w:sz w:val="24"/>
          <w:szCs w:val="24"/>
        </w:rPr>
        <w:t xml:space="preserve">ASME </w:t>
      </w:r>
      <w:r w:rsidRPr="00910424">
        <w:rPr>
          <w:rFonts w:ascii="Times New Roman" w:hAnsi="Times New Roman" w:cs="Times New Roman"/>
          <w:sz w:val="24"/>
          <w:szCs w:val="24"/>
        </w:rPr>
        <w:t xml:space="preserve">adalah </w:t>
      </w:r>
      <w:r w:rsidRPr="00910424">
        <w:rPr>
          <w:rFonts w:ascii="Times New Roman" w:hAnsi="Times New Roman" w:cs="Times New Roman"/>
          <w:i/>
          <w:sz w:val="24"/>
          <w:szCs w:val="24"/>
        </w:rPr>
        <w:t>The American Society of Mechanical Engineers</w:t>
      </w:r>
      <w:r w:rsidRPr="00910424">
        <w:rPr>
          <w:rFonts w:ascii="Times New Roman" w:hAnsi="Times New Roman" w:cs="Times New Roman"/>
          <w:sz w:val="24"/>
          <w:szCs w:val="24"/>
        </w:rPr>
        <w:t>;</w:t>
      </w:r>
      <w:r w:rsidR="00AC2378" w:rsidRPr="00910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71824F" w14:textId="77777777" w:rsidR="00910424" w:rsidRPr="00910424" w:rsidRDefault="00777A9E" w:rsidP="00910424">
      <w:pPr>
        <w:pStyle w:val="ListParagraph"/>
        <w:numPr>
          <w:ilvl w:val="1"/>
          <w:numId w:val="9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424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910424">
        <w:rPr>
          <w:rFonts w:ascii="Times New Roman" w:hAnsi="Times New Roman" w:cs="Times New Roman"/>
          <w:sz w:val="24"/>
          <w:szCs w:val="24"/>
        </w:rPr>
        <w:t xml:space="preserve"> adalah </w:t>
      </w:r>
      <w:r w:rsidRPr="00910424">
        <w:rPr>
          <w:rFonts w:ascii="Times New Roman" w:hAnsi="Times New Roman" w:cs="Times New Roman"/>
          <w:i/>
          <w:sz w:val="24"/>
          <w:szCs w:val="24"/>
        </w:rPr>
        <w:t>American Petroleum Institute.</w:t>
      </w:r>
    </w:p>
    <w:p w14:paraId="73845D8D" w14:textId="6CE111B7" w:rsidR="00AC2378" w:rsidRPr="00910424" w:rsidRDefault="00AC2378" w:rsidP="00910424">
      <w:pPr>
        <w:pStyle w:val="ListParagraph"/>
        <w:numPr>
          <w:ilvl w:val="1"/>
          <w:numId w:val="9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424">
        <w:rPr>
          <w:rFonts w:ascii="Times New Roman" w:hAnsi="Times New Roman" w:cs="Times New Roman"/>
          <w:b/>
          <w:bCs/>
          <w:sz w:val="24"/>
          <w:szCs w:val="24"/>
          <w:lang w:val="en-US"/>
        </w:rPr>
        <w:t>ISO</w:t>
      </w:r>
      <w:r w:rsidRPr="00910424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910424">
        <w:rPr>
          <w:rFonts w:ascii="Times New Roman" w:hAnsi="Times New Roman" w:cs="Times New Roman"/>
          <w:i/>
          <w:sz w:val="24"/>
          <w:szCs w:val="24"/>
          <w:lang w:val="en-US"/>
        </w:rPr>
        <w:t>Internatinal</w:t>
      </w:r>
      <w:proofErr w:type="spellEnd"/>
      <w:r w:rsidRPr="0091042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10424">
        <w:rPr>
          <w:rFonts w:ascii="Times New Roman" w:hAnsi="Times New Roman" w:cs="Times New Roman"/>
          <w:i/>
          <w:sz w:val="24"/>
          <w:szCs w:val="24"/>
          <w:lang w:val="en-US"/>
        </w:rPr>
        <w:t>Standarisation</w:t>
      </w:r>
      <w:proofErr w:type="spellEnd"/>
      <w:r w:rsidRPr="0091042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for Organization</w:t>
      </w:r>
    </w:p>
    <w:p w14:paraId="10CC4D6D" w14:textId="77777777" w:rsidR="00AC2378" w:rsidRPr="00AC2378" w:rsidRDefault="00AC2378" w:rsidP="00AC2378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26348CC" w14:textId="77777777" w:rsidR="00910424" w:rsidRDefault="00777A9E" w:rsidP="00910424">
      <w:pPr>
        <w:numPr>
          <w:ilvl w:val="0"/>
          <w:numId w:val="6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b/>
          <w:sz w:val="24"/>
          <w:szCs w:val="24"/>
        </w:rPr>
        <w:t>Dokumen Terkait</w:t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  <w:r w:rsidRPr="00AC2378">
        <w:rPr>
          <w:rFonts w:ascii="Times New Roman" w:hAnsi="Times New Roman" w:cs="Times New Roman"/>
          <w:b/>
          <w:sz w:val="24"/>
          <w:szCs w:val="24"/>
        </w:rPr>
        <w:tab/>
      </w:r>
    </w:p>
    <w:p w14:paraId="4CA29075" w14:textId="3D29E58F" w:rsidR="00495D00" w:rsidRPr="00910424" w:rsidRDefault="00777A9E" w:rsidP="00910424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hAnsi="Times New Roman" w:cs="Times New Roman"/>
          <w:sz w:val="24"/>
          <w:szCs w:val="24"/>
        </w:rPr>
        <w:t>Prosedur Rencana Pelaksanaan Proyek (PR-TOP-PEMA-01)</w:t>
      </w:r>
    </w:p>
    <w:p w14:paraId="24D8BA48" w14:textId="570444FE" w:rsidR="00AC2378" w:rsidRPr="00910424" w:rsidRDefault="00AC2378" w:rsidP="00910424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0424">
        <w:rPr>
          <w:rFonts w:ascii="Times New Roman" w:hAnsi="Times New Roman" w:cs="Times New Roman"/>
          <w:sz w:val="24"/>
          <w:szCs w:val="24"/>
        </w:rPr>
        <w:t>Prosedur Pengendalian Dokumen Proyek (PR-TOP-PEMA-03)</w:t>
      </w:r>
    </w:p>
    <w:p w14:paraId="138CADED" w14:textId="59D7AE72" w:rsidR="00495D00" w:rsidRDefault="00777A9E" w:rsidP="00910424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2378">
        <w:rPr>
          <w:rFonts w:ascii="Times New Roman" w:hAnsi="Times New Roman" w:cs="Times New Roman"/>
          <w:sz w:val="24"/>
          <w:szCs w:val="24"/>
        </w:rPr>
        <w:t>Instruksi Kerja Penyusunan Harga Perkiraan Sendiri (IK-TOP-PEMA-01)</w:t>
      </w:r>
    </w:p>
    <w:p w14:paraId="16F91346" w14:textId="77777777" w:rsidR="00495D00" w:rsidRPr="00AC2378" w:rsidRDefault="00495D00" w:rsidP="00AC2378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C65246B" w14:textId="77777777" w:rsidR="00495D00" w:rsidRPr="00AC2378" w:rsidRDefault="00777A9E" w:rsidP="00AC2378">
      <w:pPr>
        <w:numPr>
          <w:ilvl w:val="0"/>
          <w:numId w:val="6"/>
        </w:numPr>
        <w:spacing w:after="120" w:line="360" w:lineRule="auto"/>
        <w:ind w:left="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378">
        <w:rPr>
          <w:rFonts w:ascii="Times New Roman" w:hAnsi="Times New Roman" w:cs="Times New Roman"/>
          <w:b/>
          <w:sz w:val="24"/>
          <w:szCs w:val="24"/>
        </w:rPr>
        <w:t>Instruksi Pelaksanaan</w:t>
      </w:r>
    </w:p>
    <w:p w14:paraId="61E1ADD8" w14:textId="7E5DC695" w:rsidR="00495D00" w:rsidRPr="00AC2378" w:rsidRDefault="00AC2378" w:rsidP="00AC23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Siapkan</w:t>
      </w:r>
      <w:proofErr w:type="spellEnd"/>
      <w:r w:rsidR="00777A9E" w:rsidRPr="00AC23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terkait proyek yang akan dibuatkan KAK;</w:t>
      </w:r>
    </w:p>
    <w:p w14:paraId="29D724F1" w14:textId="2D0C68D6" w:rsidR="00495D00" w:rsidRPr="00AC2378" w:rsidRDefault="00AC2378" w:rsidP="00AC23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</w:t>
      </w:r>
      <w:r w:rsidR="00777A9E" w:rsidRPr="00AC2378">
        <w:rPr>
          <w:rFonts w:ascii="Times New Roman" w:eastAsia="Times New Roman" w:hAnsi="Times New Roman" w:cs="Times New Roman"/>
          <w:color w:val="000000"/>
          <w:sz w:val="24"/>
          <w:szCs w:val="24"/>
        </w:rPr>
        <w:t>roses penyusunan KAK yaitu:</w:t>
      </w:r>
    </w:p>
    <w:p w14:paraId="0CECF2B6" w14:textId="77777777" w:rsidR="00910424" w:rsidRDefault="00AC2378" w:rsidP="0091042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7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</w:t>
      </w:r>
      <w:proofErr w:type="spellEnd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ntukan kebutuhan barang atau jasa yang diperlukan;</w:t>
      </w:r>
    </w:p>
    <w:p w14:paraId="6D3C6CED" w14:textId="77777777" w:rsidR="000A0A8C" w:rsidRDefault="00AC2378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8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Identifikasi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tujuan akhir, hasil yang diinginkan, serta faktor-faktor apa saja yang mempengaruhi pencapaian tujuan tersebut;</w:t>
      </w:r>
    </w:p>
    <w:p w14:paraId="77DEA182" w14:textId="77777777" w:rsidR="000A0A8C" w:rsidRDefault="00AC2378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8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Pastikan</w:t>
      </w:r>
      <w:proofErr w:type="spellEnd"/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 mengakomodir kebutuhan proyek; dan</w:t>
      </w:r>
    </w:p>
    <w:p w14:paraId="52DCA3DF" w14:textId="54D48427" w:rsidR="00495D00" w:rsidRPr="000A0A8C" w:rsidRDefault="00AC2378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8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Pastikan</w:t>
      </w:r>
      <w:proofErr w:type="spellEnd"/>
      <w:r w:rsidRP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>KAK mengakomodir tujuan proyek</w:t>
      </w:r>
      <w:r w:rsidR="00777A9E" w:rsidRPr="000A0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>yang akan dilakukan.</w:t>
      </w:r>
    </w:p>
    <w:p w14:paraId="3B48ABAC" w14:textId="77777777" w:rsidR="00910424" w:rsidRDefault="00AC2378" w:rsidP="0091042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7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Identifikasi</w:t>
      </w:r>
      <w:proofErr w:type="spellEnd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kriteria untuk menyeleksi dan mengevaluasi vendor </w:t>
      </w:r>
      <w:proofErr w:type="spellStart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penyedia</w:t>
      </w:r>
      <w:proofErr w:type="spellEnd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jasa</w:t>
      </w:r>
      <w:proofErr w:type="spellEnd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0C67F97" w14:textId="2C9800FA" w:rsidR="00910424" w:rsidRPr="00910424" w:rsidRDefault="00AC2378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9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Tetapkan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batasan dan persyaratan yang harus dipatuhi vendor atau penyedia jasa;</w:t>
      </w:r>
    </w:p>
    <w:p w14:paraId="0D86F3AD" w14:textId="77777777" w:rsidR="00910424" w:rsidRPr="00910424" w:rsidRDefault="00AC2378" w:rsidP="0091042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7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Buat</w:t>
      </w:r>
      <w:proofErr w:type="spellEnd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spesifikasi teknis yang akan menguraikan persyaratan teknis yang harus dipenuhi oleh barang atau jasa yang diperlukan;</w:t>
      </w:r>
    </w:p>
    <w:p w14:paraId="35DFDCDB" w14:textId="77777777" w:rsidR="000A0A8C" w:rsidRPr="000A0A8C" w:rsidRDefault="00910424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9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Pastikan</w:t>
      </w:r>
      <w:proofErr w:type="spellEnd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bahwa KAK mengacu kepada peraturan dan standar teknis yang berlaku, seperti ISO, ASTM, API, atau standar lain yang relevan;</w:t>
      </w:r>
    </w:p>
    <w:p w14:paraId="68AAC2BA" w14:textId="77777777" w:rsidR="000A0A8C" w:rsidRPr="000A0A8C" w:rsidRDefault="00910424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9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Definisikan</w:t>
      </w:r>
      <w:proofErr w:type="spellEnd"/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yang diinginkan;</w:t>
      </w:r>
    </w:p>
    <w:p w14:paraId="41AD254D" w14:textId="77777777" w:rsidR="000A0A8C" w:rsidRPr="000A0A8C" w:rsidRDefault="00910424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9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Tentukan</w:t>
      </w:r>
      <w:proofErr w:type="spellEnd"/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kriteria sukses; </w:t>
      </w:r>
    </w:p>
    <w:p w14:paraId="0F2F7F9C" w14:textId="77777777" w:rsidR="000A0A8C" w:rsidRPr="000A0A8C" w:rsidRDefault="00910424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9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Berika</w:t>
      </w:r>
      <w:proofErr w:type="spellEnd"/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 performa;</w:t>
      </w:r>
    </w:p>
    <w:p w14:paraId="58BD16CD" w14:textId="77777777" w:rsidR="000A0A8C" w:rsidRPr="000A0A8C" w:rsidRDefault="00910424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9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Berikan</w:t>
      </w:r>
      <w:proofErr w:type="spellEnd"/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panduan teknis; dan</w:t>
      </w:r>
    </w:p>
    <w:p w14:paraId="1F572A5E" w14:textId="5B67C90D" w:rsidR="00910424" w:rsidRPr="000A0A8C" w:rsidRDefault="00910424" w:rsidP="000A0A8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9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Verifikasi</w:t>
      </w:r>
      <w:proofErr w:type="spellEnd"/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A0A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evaluasi</w:t>
      </w:r>
      <w:proofErr w:type="spellEnd"/>
      <w:r w:rsidR="00777A9E" w:rsidRPr="000A0A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spesifikasi teknis berbasis output dengan semua pihak terkait dan mengevaluasi spesifikasi teknis apabila terjadi perubahan atau penyesuaian.</w:t>
      </w:r>
    </w:p>
    <w:p w14:paraId="24070EC2" w14:textId="77777777" w:rsidR="00910424" w:rsidRPr="00910424" w:rsidRDefault="00910424" w:rsidP="0091042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7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Uraikan</w:t>
      </w:r>
      <w:proofErr w:type="spellEnd"/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aspek-aspek lain yang tidak termasuk dalam spesifikasi teknis seperti waktu penyelesaian, pembayaran, ganti rugi, dan penyelesaian sengketa;</w:t>
      </w:r>
    </w:p>
    <w:p w14:paraId="43233260" w14:textId="77777777" w:rsidR="00910424" w:rsidRPr="00910424" w:rsidRDefault="00910424" w:rsidP="0091042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7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Verifikasi</w:t>
      </w:r>
      <w:proofErr w:type="spellEnd"/>
      <w:r w:rsidRPr="009104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 teknis dan KAK telah sesuai dengan kebutuhan dan kriteria yang telah ditetapkan. Lakukan verifikasi dengan semua pihak yang terlibat termasuk bagian pengadaan barang dan jasa;</w:t>
      </w:r>
    </w:p>
    <w:p w14:paraId="16BBB732" w14:textId="5790E988" w:rsidR="00495D00" w:rsidRPr="00910424" w:rsidRDefault="00910424" w:rsidP="0091042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7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Dokumentasikan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7A9E" w:rsidRPr="00910424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 teknis dan KAK secara lengkap dan jelas dan memastikan dokumen ini dapat diakses oleh semua pihak yang terkait.</w:t>
      </w:r>
    </w:p>
    <w:p w14:paraId="3A6FBAD7" w14:textId="77777777" w:rsidR="00495D00" w:rsidRPr="00AC2378" w:rsidRDefault="00495D00" w:rsidP="00AC2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F98BE" w14:textId="77777777" w:rsidR="00495D00" w:rsidRPr="00AC2378" w:rsidRDefault="00777A9E" w:rsidP="00AC23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C2378">
        <w:rPr>
          <w:rFonts w:ascii="Times New Roman" w:hAnsi="Times New Roman" w:cs="Times New Roman"/>
          <w:sz w:val="24"/>
          <w:szCs w:val="24"/>
        </w:rPr>
        <w:br w:type="page"/>
      </w:r>
    </w:p>
    <w:p w14:paraId="6563A971" w14:textId="66336083" w:rsidR="00495D00" w:rsidRPr="00AC2378" w:rsidRDefault="00777A9E" w:rsidP="00AC2378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426" w:right="29" w:hanging="85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3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CATATAN PERUBAHAN</w:t>
      </w:r>
    </w:p>
    <w:p w14:paraId="3B6833CF" w14:textId="77777777" w:rsidR="00495D00" w:rsidRPr="00AC2378" w:rsidRDefault="00495D00" w:rsidP="00AC2378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29" w:hanging="85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59"/>
        <w:gridCol w:w="5528"/>
      </w:tblGrid>
      <w:tr w:rsidR="00495D00" w:rsidRPr="00AC2378" w14:paraId="21240FB7" w14:textId="77777777" w:rsidTr="00910424">
        <w:trPr>
          <w:trHeight w:val="60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7986B49" w14:textId="77777777" w:rsidR="00495D00" w:rsidRPr="00910424" w:rsidRDefault="00777A9E" w:rsidP="0091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10424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NO PERUBAHAN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D589641" w14:textId="77777777" w:rsidR="00495D00" w:rsidRPr="00910424" w:rsidRDefault="00777A9E" w:rsidP="0091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10424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TANGGAL</w:t>
            </w:r>
          </w:p>
          <w:p w14:paraId="6A890112" w14:textId="77777777" w:rsidR="00495D00" w:rsidRPr="00910424" w:rsidRDefault="00777A9E" w:rsidP="0091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10424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PERUBAHAN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4FAF7FE" w14:textId="77777777" w:rsidR="00495D00" w:rsidRPr="00910424" w:rsidRDefault="00777A9E" w:rsidP="0091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10424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HAL &amp; NO. PARAGRAF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0886B1" w14:textId="77777777" w:rsidR="00495D00" w:rsidRPr="00910424" w:rsidRDefault="00777A9E" w:rsidP="0091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10424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DESKRPSI PERUBAHAN</w:t>
            </w:r>
          </w:p>
        </w:tc>
      </w:tr>
      <w:tr w:rsidR="00495D00" w:rsidRPr="00AC2378" w14:paraId="1387CD27" w14:textId="77777777" w:rsidTr="00910424">
        <w:trPr>
          <w:trHeight w:val="3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BAA08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6EAD8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C36B6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BC093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D00" w:rsidRPr="00AC2378" w14:paraId="232FC219" w14:textId="77777777" w:rsidTr="00910424">
        <w:trPr>
          <w:trHeight w:val="21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0D7C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0305A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BD285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32BF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D00" w:rsidRPr="00AC2378" w14:paraId="0A9AC10C" w14:textId="77777777" w:rsidTr="00910424">
        <w:trPr>
          <w:trHeight w:val="20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60475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F25F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FCF59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262F3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D00" w:rsidRPr="00AC2378" w14:paraId="3386A0F9" w14:textId="77777777" w:rsidTr="00910424">
        <w:trPr>
          <w:trHeight w:val="3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CA8BF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29ADA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B7397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E2BE4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DA2D73" w14:textId="77777777" w:rsidR="00495D00" w:rsidRPr="00AC2378" w:rsidRDefault="00495D00" w:rsidP="00AC23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1BEA3" w14:textId="77777777" w:rsidR="00495D00" w:rsidRPr="00AC2378" w:rsidRDefault="00495D00" w:rsidP="00AC23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B7105" w14:textId="77777777" w:rsidR="00495D00" w:rsidRPr="00AC2378" w:rsidRDefault="00777A9E" w:rsidP="00AC2378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23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LEMBAR PENGESAHAN</w:t>
      </w:r>
    </w:p>
    <w:tbl>
      <w:tblPr>
        <w:tblStyle w:val="a0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3261"/>
        <w:gridCol w:w="3686"/>
        <w:gridCol w:w="3260"/>
      </w:tblGrid>
      <w:tr w:rsidR="00495D00" w:rsidRPr="00AC2378" w14:paraId="2184BA31" w14:textId="77777777">
        <w:trPr>
          <w:trHeight w:val="4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C0BA5C1" w14:textId="77777777" w:rsidR="00495D00" w:rsidRPr="00AC2378" w:rsidRDefault="00777A9E" w:rsidP="00AC2378">
            <w:pPr>
              <w:spacing w:line="360" w:lineRule="auto"/>
              <w:ind w:left="175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bookmarkStart w:id="2" w:name="_heading=h.1fob9te" w:colFirst="0" w:colLast="0"/>
            <w:bookmarkEnd w:id="2"/>
            <w:r w:rsidRPr="00AC2378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DIBUAT OLEH :</w:t>
            </w: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14:paraId="15E2CE42" w14:textId="77777777" w:rsidR="00495D00" w:rsidRPr="00AC2378" w:rsidRDefault="00777A9E" w:rsidP="00AC23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C2378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DIPERIKSA OLEH 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0F783E" w14:textId="77777777" w:rsidR="00495D00" w:rsidRPr="00AC2378" w:rsidRDefault="00777A9E" w:rsidP="00AC23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C2378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DISETUJUI OLEH :</w:t>
            </w:r>
          </w:p>
        </w:tc>
      </w:tr>
      <w:tr w:rsidR="00495D00" w:rsidRPr="00AC2378" w14:paraId="7613293A" w14:textId="77777777" w:rsidTr="00910424">
        <w:trPr>
          <w:trHeight w:val="184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31BEE" w14:textId="77777777" w:rsidR="00495D00" w:rsidRPr="00AC2378" w:rsidRDefault="00495D00" w:rsidP="00AC23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419104" w14:textId="77777777" w:rsidR="00495D00" w:rsidRPr="00AC2378" w:rsidRDefault="00495D00" w:rsidP="00AC237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52397" w14:textId="77777777" w:rsidR="00495D00" w:rsidRPr="00AC2378" w:rsidRDefault="00495D00" w:rsidP="00AC23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5D00" w:rsidRPr="00AC2378" w14:paraId="7F85D835" w14:textId="77777777">
        <w:trPr>
          <w:trHeight w:val="40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179F3" w14:textId="36A8B180" w:rsidR="00495D00" w:rsidRPr="00AC2378" w:rsidRDefault="00E31FF0" w:rsidP="00E31F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2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 TEKNIKAL &amp; OPERASI</w:t>
            </w: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7503E10" w14:textId="3B06FC89" w:rsidR="00495D00" w:rsidRPr="00AC2378" w:rsidRDefault="00E31FF0" w:rsidP="00E31F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2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SUPERVISOR TEKNIKAL &amp; OPERASI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BD08" w14:textId="705D495B" w:rsidR="00495D00" w:rsidRPr="00AC2378" w:rsidRDefault="00E31FF0" w:rsidP="00E31FF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2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MANAJER TEKNIKAL &amp; OPERASI</w:t>
            </w:r>
          </w:p>
        </w:tc>
      </w:tr>
    </w:tbl>
    <w:p w14:paraId="4CC476A5" w14:textId="77777777" w:rsidR="00495D00" w:rsidRPr="00AC2378" w:rsidRDefault="00495D00" w:rsidP="00AC23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495D00" w:rsidRPr="00AC2378">
      <w:headerReference w:type="default" r:id="rId8"/>
      <w:footerReference w:type="default" r:id="rId9"/>
      <w:pgSz w:w="11906" w:h="16838"/>
      <w:pgMar w:top="1440" w:right="707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46005" w14:textId="77777777" w:rsidR="000D0F79" w:rsidRDefault="000D0F79">
      <w:pPr>
        <w:spacing w:after="0" w:line="240" w:lineRule="auto"/>
      </w:pPr>
      <w:r>
        <w:separator/>
      </w:r>
    </w:p>
  </w:endnote>
  <w:endnote w:type="continuationSeparator" w:id="0">
    <w:p w14:paraId="07F7310D" w14:textId="77777777" w:rsidR="000D0F79" w:rsidRDefault="000D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15796" w14:textId="77777777" w:rsidR="00495D00" w:rsidRDefault="00777A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B19DCDE" wp14:editId="3A3B1401">
              <wp:simplePos x="0" y="0"/>
              <wp:positionH relativeFrom="column">
                <wp:posOffset>-546099</wp:posOffset>
              </wp:positionH>
              <wp:positionV relativeFrom="paragraph">
                <wp:posOffset>-203199</wp:posOffset>
              </wp:positionV>
              <wp:extent cx="6924040" cy="48196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88743" y="354378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B3EA9" w14:textId="77777777" w:rsidR="00495D00" w:rsidRDefault="00777A9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18"/>
                            </w:rPr>
                            <w:t>Isi dokumen ini sepenuhnya merupakan milik PT Pembangunan Aceh dan tidak diperbolehkan memperbanyak baik sebagian maupun seluruhnya kepada pihak lain tanpa seijin tertulis dari manajemen</w:t>
                          </w:r>
                        </w:p>
                        <w:p w14:paraId="1E1F9A23" w14:textId="77777777" w:rsidR="00495D00" w:rsidRDefault="00495D0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19DCDE" id="Rectangle 1" o:spid="_x0000_s1026" style="position:absolute;margin-left:-43pt;margin-top:-16pt;width:545.2pt;height:3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ER5gEAAKkDAAAOAAAAZHJzL2Uyb0RvYy54bWysU9Fu2yAUfZ+0f0C8L3YSp/GsONXWKtOk&#10;aovW7gMIhhgJA7uQ2Pn7XbDbZttbtRfM9T0+nHO43twOnSZnAV5ZU9P5LKdEGG4bZY41/fm0+1BS&#10;4gMzDdPWiJpehKe32/fvNr2rxMK2VjcCCJIYX/Wupm0Irsoyz1vRMT+zThhsSgsdC1jCMWuA9cje&#10;6WyR5zdZb6FxYLnwHt/ej026TfxSCh6+S+lFILqmqC2kFdJ6iGu23bDqCMy1ik8y2BtUdEwZPPSF&#10;6p4FRk6g/qHqFAfrrQwzbrvMSqm4SB7QzTz/y81jy5xIXjAc715i8v+Pln8774GoBu+OEsM6vKIf&#10;GBozRy3IPMbTO18h6tHtYao8bqPXQUIXn+iCDEhQluW6WFJyqelyVSzX5RSvGALhCLj5OC9W8xUl&#10;HBHFelEUCZC9Mjnw4YuwHYmbmgIqSamy84MPeDpCnyHxYG+1anZK61TA8XCngZxZvOr8c756Zv8D&#10;pk0EGxs/Gxnjmyy6HH3FXRgOw2T2YJsLJuQd3ykU9cB82DPAGcG8epybmvpfJwaCEv3V4MWgxwVa&#10;DKkoVuscpw6uO4frDjO8tTiOgZJxexfScI4aP52ClSoZj6pGKZNYnIeUxzS7ceCu64R6/cO2vwEA&#10;AP//AwBQSwMEFAAGAAgAAAAhALZrvCLiAAAACwEAAA8AAABkcnMvZG93bnJldi54bWxMj1FLwzAU&#10;hd8F/0O4gm9b4lrKVpsOEScIInaOPWdN1labm5pkW+ev9+5J387hHs79TrEcbc+OxofOoYS7qQBm&#10;sHa6w0bC5mM1mQMLUaFWvUMj4WwCLMvrq0Ll2p2wMsd1bBiVYMiVhDbGIec81K2xKkzdYJBue+et&#10;imR9w7VXJyq3PZ8JkXGrOqQPrRrMY2vqr/XBSkg+X1bZT7M9i/3zu3+yr9X327aS8vZmfLgHFs0Y&#10;/8JwwSd0KIlp5w6oA+slTOYZbYkkkhmJS0KINAW2k5AmC+Blwf9vKH8BAAD//wMAUEsBAi0AFAAG&#10;AAgAAAAhALaDOJL+AAAA4QEAABMAAAAAAAAAAAAAAAAAAAAAAFtDb250ZW50X1R5cGVzXS54bWxQ&#10;SwECLQAUAAYACAAAACEAOP0h/9YAAACUAQAACwAAAAAAAAAAAAAAAAAvAQAAX3JlbHMvLnJlbHNQ&#10;SwECLQAUAAYACAAAACEAzIGBEeYBAACpAwAADgAAAAAAAAAAAAAAAAAuAgAAZHJzL2Uyb0RvYy54&#10;bWxQSwECLQAUAAYACAAAACEAtmu8IuIAAAALAQAADwAAAAAAAAAAAAAAAABABAAAZHJzL2Rvd25y&#10;ZXYueG1sUEsFBgAAAAAEAAQA8wAAAE8FAAAAAA==&#10;" fillcolor="#00b050" stroked="f">
              <v:textbox inset="2.53958mm,1.2694mm,2.53958mm,1.2694mm">
                <w:txbxContent>
                  <w:p w14:paraId="077B3EA9" w14:textId="77777777" w:rsidR="00495D00" w:rsidRDefault="00777A9E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18"/>
                      </w:rPr>
                      <w:t>Isi dokumen ini sepenuhnya merupakan milik PT Pembangunan Aceh dan tidak diperbolehkan memperbanyak baik sebagian maupun seluruhnya kepada pihak lain tanpa seijin tertulis dari manajemen</w:t>
                    </w:r>
                  </w:p>
                  <w:p w14:paraId="1E1F9A23" w14:textId="77777777" w:rsidR="00495D00" w:rsidRDefault="00495D0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64A0A" w14:textId="77777777" w:rsidR="000D0F79" w:rsidRDefault="000D0F79">
      <w:pPr>
        <w:spacing w:after="0" w:line="240" w:lineRule="auto"/>
      </w:pPr>
      <w:r>
        <w:separator/>
      </w:r>
    </w:p>
  </w:footnote>
  <w:footnote w:type="continuationSeparator" w:id="0">
    <w:p w14:paraId="3B3B9679" w14:textId="77777777" w:rsidR="000D0F79" w:rsidRDefault="000D0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3C447" w14:textId="77777777" w:rsidR="00495D00" w:rsidRDefault="00495D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10197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529"/>
      <w:gridCol w:w="1574"/>
      <w:gridCol w:w="280"/>
      <w:gridCol w:w="2814"/>
    </w:tblGrid>
    <w:tr w:rsidR="00495D00" w14:paraId="205EFE9B" w14:textId="77777777">
      <w:tc>
        <w:tcPr>
          <w:tcW w:w="5529" w:type="dxa"/>
          <w:vMerge w:val="restart"/>
          <w:vAlign w:val="center"/>
        </w:tcPr>
        <w:p w14:paraId="20ED9862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2F6CB4C" wp14:editId="10E20D03">
                <wp:simplePos x="0" y="0"/>
                <wp:positionH relativeFrom="column">
                  <wp:posOffset>-8253</wp:posOffset>
                </wp:positionH>
                <wp:positionV relativeFrom="paragraph">
                  <wp:posOffset>-7619</wp:posOffset>
                </wp:positionV>
                <wp:extent cx="3390900" cy="533400"/>
                <wp:effectExtent l="0" t="0" r="0" b="0"/>
                <wp:wrapNone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533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74" w:type="dxa"/>
          <w:tcBorders>
            <w:right w:val="nil"/>
          </w:tcBorders>
        </w:tcPr>
        <w:p w14:paraId="55FBB11B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No. Dokumen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33C639EB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56A8AF6E" w14:textId="1F6C0950" w:rsidR="00495D00" w:rsidRPr="00910424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IK-TOP-PEMA-0</w:t>
          </w:r>
          <w:r w:rsidR="00910424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4</w:t>
          </w:r>
        </w:p>
      </w:tc>
    </w:tr>
    <w:tr w:rsidR="00495D00" w14:paraId="1CC41491" w14:textId="77777777">
      <w:tc>
        <w:tcPr>
          <w:tcW w:w="5529" w:type="dxa"/>
          <w:vMerge/>
          <w:vAlign w:val="center"/>
        </w:tcPr>
        <w:p w14:paraId="775A4C82" w14:textId="77777777" w:rsidR="00495D00" w:rsidRDefault="00495D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574" w:type="dxa"/>
          <w:tcBorders>
            <w:right w:val="nil"/>
          </w:tcBorders>
        </w:tcPr>
        <w:p w14:paraId="5E360D03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5A9E1A9C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7E6FA96F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00</w:t>
          </w:r>
        </w:p>
      </w:tc>
    </w:tr>
    <w:tr w:rsidR="00495D00" w14:paraId="15426214" w14:textId="77777777">
      <w:tc>
        <w:tcPr>
          <w:tcW w:w="5529" w:type="dxa"/>
          <w:vMerge/>
          <w:vAlign w:val="center"/>
        </w:tcPr>
        <w:p w14:paraId="2955C14A" w14:textId="77777777" w:rsidR="00495D00" w:rsidRDefault="00495D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574" w:type="dxa"/>
          <w:tcBorders>
            <w:right w:val="nil"/>
          </w:tcBorders>
        </w:tcPr>
        <w:p w14:paraId="59E4F9B7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Tanggal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04CC669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5C647752" w14:textId="55A9D1E9" w:rsidR="00495D00" w:rsidRPr="00910424" w:rsidRDefault="009104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 xml:space="preserve">08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Januari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 xml:space="preserve"> 2024</w:t>
          </w:r>
        </w:p>
      </w:tc>
    </w:tr>
    <w:tr w:rsidR="00495D00" w14:paraId="7E19D1C0" w14:textId="77777777">
      <w:tc>
        <w:tcPr>
          <w:tcW w:w="5529" w:type="dxa"/>
          <w:vMerge/>
          <w:vAlign w:val="center"/>
        </w:tcPr>
        <w:p w14:paraId="2EB95236" w14:textId="77777777" w:rsidR="00495D00" w:rsidRDefault="00495D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574" w:type="dxa"/>
          <w:tcBorders>
            <w:bottom w:val="single" w:sz="4" w:space="0" w:color="000000"/>
            <w:right w:val="nil"/>
          </w:tcBorders>
        </w:tcPr>
        <w:p w14:paraId="1693BD42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000000"/>
            <w:right w:val="nil"/>
          </w:tcBorders>
        </w:tcPr>
        <w:p w14:paraId="3CD04613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</w:p>
      </w:tc>
      <w:tc>
        <w:tcPr>
          <w:tcW w:w="2814" w:type="dxa"/>
          <w:tcBorders>
            <w:left w:val="nil"/>
            <w:bottom w:val="single" w:sz="4" w:space="0" w:color="000000"/>
          </w:tcBorders>
        </w:tcPr>
        <w:p w14:paraId="1D1D0A1E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AC2378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dari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AC2378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end"/>
          </w:r>
        </w:p>
      </w:tc>
    </w:tr>
    <w:tr w:rsidR="00495D00" w14:paraId="124D4A41" w14:textId="77777777">
      <w:trPr>
        <w:trHeight w:val="366"/>
      </w:trPr>
      <w:tc>
        <w:tcPr>
          <w:tcW w:w="10197" w:type="dxa"/>
          <w:gridSpan w:val="4"/>
          <w:tcBorders>
            <w:bottom w:val="single" w:sz="4" w:space="0" w:color="000000"/>
          </w:tcBorders>
          <w:shd w:val="clear" w:color="auto" w:fill="00B050"/>
        </w:tcPr>
        <w:p w14:paraId="3F909D13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8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  <w:szCs w:val="28"/>
            </w:rPr>
            <w:t xml:space="preserve">INSTRUKSI KERJA </w:t>
          </w:r>
        </w:p>
        <w:p w14:paraId="29E6B227" w14:textId="77777777" w:rsidR="00495D00" w:rsidRDefault="00777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8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  <w:szCs w:val="28"/>
            </w:rPr>
            <w:t>PENYUSUNAN KERANGKA ACUAN KERJA (KAK)</w:t>
          </w:r>
        </w:p>
      </w:tc>
    </w:tr>
  </w:tbl>
  <w:p w14:paraId="3A26490D" w14:textId="77777777" w:rsidR="00495D00" w:rsidRDefault="00495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6FE6"/>
    <w:multiLevelType w:val="multilevel"/>
    <w:tmpl w:val="1BF61B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585883"/>
    <w:multiLevelType w:val="multilevel"/>
    <w:tmpl w:val="B3C622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884A39"/>
    <w:multiLevelType w:val="multilevel"/>
    <w:tmpl w:val="78C2376C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C427150"/>
    <w:multiLevelType w:val="multilevel"/>
    <w:tmpl w:val="9AF2AA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F2741F"/>
    <w:multiLevelType w:val="multilevel"/>
    <w:tmpl w:val="8F90EEAC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5" w15:restartNumberingAfterBreak="0">
    <w:nsid w:val="658151E4"/>
    <w:multiLevelType w:val="multilevel"/>
    <w:tmpl w:val="CC1E3CDA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A017529"/>
    <w:multiLevelType w:val="multilevel"/>
    <w:tmpl w:val="F74A7E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 w15:restartNumberingAfterBreak="0">
    <w:nsid w:val="76921809"/>
    <w:multiLevelType w:val="multilevel"/>
    <w:tmpl w:val="AB320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F63D8"/>
    <w:multiLevelType w:val="multilevel"/>
    <w:tmpl w:val="5E64B7D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7B372E5D"/>
    <w:multiLevelType w:val="multilevel"/>
    <w:tmpl w:val="D57ED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D00"/>
    <w:rsid w:val="000A0A8C"/>
    <w:rsid w:val="000D0F79"/>
    <w:rsid w:val="00495D00"/>
    <w:rsid w:val="00777A9E"/>
    <w:rsid w:val="00910424"/>
    <w:rsid w:val="00AC2378"/>
    <w:rsid w:val="00E3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F224"/>
  <w15:docId w15:val="{93222DBD-2523-44FC-A7E7-55C359D7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 w:line="240" w:lineRule="auto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jc w:val="both"/>
      <w:outlineLvl w:val="5"/>
    </w:pPr>
    <w:rPr>
      <w:color w:val="1F38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0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424"/>
  </w:style>
  <w:style w:type="paragraph" w:styleId="Footer">
    <w:name w:val="footer"/>
    <w:basedOn w:val="Normal"/>
    <w:link w:val="FooterChar"/>
    <w:uiPriority w:val="99"/>
    <w:unhideWhenUsed/>
    <w:rsid w:val="00910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424"/>
  </w:style>
  <w:style w:type="paragraph" w:styleId="ListParagraph">
    <w:name w:val="List Paragraph"/>
    <w:basedOn w:val="Normal"/>
    <w:uiPriority w:val="34"/>
    <w:qFormat/>
    <w:rsid w:val="0091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94flwsokunUu/VQf+I1QcEsPbA==">CgMxLjAyCGguZ2pkZ3hzMgloLjMwajB6bGwyCWguMWZvYjl0ZTgAciExUXpUaUpoNzlFMFVoc1FqVl8yUmd0VFlnVkRkRGphWUQ=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3</cp:revision>
  <dcterms:created xsi:type="dcterms:W3CDTF">2024-01-23T08:16:00Z</dcterms:created>
  <dcterms:modified xsi:type="dcterms:W3CDTF">2024-01-23T08:20:00Z</dcterms:modified>
</cp:coreProperties>
</file>