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DEA44" w14:textId="1C20A8CB" w:rsidR="00144E01" w:rsidRPr="007C59D2" w:rsidRDefault="00AB1D96" w:rsidP="00144E01">
      <w:pPr>
        <w:rPr>
          <w:u w:val="single"/>
        </w:rPr>
      </w:pPr>
      <w:r>
        <w:rPr>
          <w:u w:val="single"/>
        </w:rPr>
        <w:t xml:space="preserve">Lampiran </w:t>
      </w:r>
      <w:r w:rsidR="00E45034">
        <w:rPr>
          <w:u w:val="single"/>
        </w:rPr>
        <w:t>1</w:t>
      </w:r>
    </w:p>
    <w:p w14:paraId="7F910D23" w14:textId="77777777" w:rsidR="00144E01" w:rsidRDefault="00144E01" w:rsidP="00144E01">
      <w:pPr>
        <w:jc w:val="center"/>
        <w:rPr>
          <w:b/>
        </w:rPr>
      </w:pPr>
      <w:r w:rsidRPr="007C59D2">
        <w:rPr>
          <w:b/>
        </w:rPr>
        <w:t xml:space="preserve">TIMELINE </w:t>
      </w:r>
      <w:r>
        <w:rPr>
          <w:b/>
        </w:rPr>
        <w:t>TRADING CANGKANG SAWIT</w:t>
      </w:r>
      <w:r w:rsidR="00AB1D96">
        <w:rPr>
          <w:b/>
        </w:rPr>
        <w:t xml:space="preserve"> </w:t>
      </w:r>
    </w:p>
    <w:p w14:paraId="7AB20121" w14:textId="77777777" w:rsidR="00144E01" w:rsidRDefault="00144E01" w:rsidP="00144E01">
      <w:pPr>
        <w:jc w:val="center"/>
        <w:rPr>
          <w:b/>
        </w:rPr>
      </w:pPr>
      <w:r>
        <w:rPr>
          <w:b/>
        </w:rPr>
        <w:t>KERJASAMA PT PEMA (PERSERODA) DENGAN PT PEKOLA (PERSERODA)</w:t>
      </w:r>
    </w:p>
    <w:p w14:paraId="19E2544A" w14:textId="77777777" w:rsidR="00AB1D96" w:rsidRPr="007C59D2" w:rsidRDefault="00AB1D96" w:rsidP="00144E01">
      <w:pPr>
        <w:jc w:val="center"/>
        <w:rPr>
          <w:b/>
        </w:rPr>
      </w:pPr>
      <w:r>
        <w:rPr>
          <w:b/>
        </w:rPr>
        <w:t>TAHUN PERTAMA (MEI 2024-APRIL 2025)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6945"/>
        <w:gridCol w:w="467"/>
        <w:gridCol w:w="470"/>
        <w:gridCol w:w="418"/>
        <w:gridCol w:w="491"/>
        <w:gridCol w:w="437"/>
        <w:gridCol w:w="487"/>
        <w:gridCol w:w="532"/>
        <w:gridCol w:w="458"/>
        <w:gridCol w:w="460"/>
        <w:gridCol w:w="440"/>
        <w:gridCol w:w="558"/>
        <w:gridCol w:w="483"/>
      </w:tblGrid>
      <w:tr w:rsidR="00144E01" w14:paraId="0C1FDE61" w14:textId="77777777" w:rsidTr="00562192">
        <w:tc>
          <w:tcPr>
            <w:tcW w:w="530" w:type="dxa"/>
            <w:vMerge w:val="restart"/>
          </w:tcPr>
          <w:p w14:paraId="1AC853C2" w14:textId="77777777" w:rsidR="00144E01" w:rsidRPr="007C59D2" w:rsidRDefault="00144E01" w:rsidP="009B0727">
            <w:pPr>
              <w:rPr>
                <w:b/>
              </w:rPr>
            </w:pPr>
            <w:r w:rsidRPr="007C59D2">
              <w:rPr>
                <w:b/>
              </w:rPr>
              <w:t>NO</w:t>
            </w:r>
          </w:p>
          <w:p w14:paraId="1241E7C9" w14:textId="77777777" w:rsidR="00144E01" w:rsidRPr="007C59D2" w:rsidRDefault="00144E01" w:rsidP="009B0727">
            <w:pPr>
              <w:rPr>
                <w:b/>
              </w:rPr>
            </w:pPr>
          </w:p>
        </w:tc>
        <w:tc>
          <w:tcPr>
            <w:tcW w:w="6945" w:type="dxa"/>
            <w:vMerge w:val="restart"/>
          </w:tcPr>
          <w:p w14:paraId="0565C73D" w14:textId="77777777" w:rsidR="00144E01" w:rsidRPr="007C59D2" w:rsidRDefault="00144E01" w:rsidP="009B0727">
            <w:pPr>
              <w:jc w:val="center"/>
              <w:rPr>
                <w:b/>
              </w:rPr>
            </w:pPr>
            <w:r w:rsidRPr="007C59D2">
              <w:rPr>
                <w:b/>
              </w:rPr>
              <w:t>KEGIATAN</w:t>
            </w:r>
          </w:p>
        </w:tc>
        <w:tc>
          <w:tcPr>
            <w:tcW w:w="5701" w:type="dxa"/>
            <w:gridSpan w:val="12"/>
          </w:tcPr>
          <w:p w14:paraId="2C9931FF" w14:textId="77777777" w:rsidR="00144E01" w:rsidRPr="007C59D2" w:rsidRDefault="00144E01" w:rsidP="00144E01">
            <w:pPr>
              <w:jc w:val="center"/>
              <w:rPr>
                <w:b/>
              </w:rPr>
            </w:pPr>
            <w:r w:rsidRPr="007C59D2">
              <w:rPr>
                <w:b/>
              </w:rPr>
              <w:t>BULAN</w:t>
            </w:r>
            <w:r>
              <w:rPr>
                <w:b/>
              </w:rPr>
              <w:t xml:space="preserve"> </w:t>
            </w:r>
          </w:p>
        </w:tc>
      </w:tr>
      <w:tr w:rsidR="00144E01" w14:paraId="643A75C6" w14:textId="77777777" w:rsidTr="00E45034">
        <w:tc>
          <w:tcPr>
            <w:tcW w:w="530" w:type="dxa"/>
            <w:vMerge/>
          </w:tcPr>
          <w:p w14:paraId="3DA2E171" w14:textId="77777777" w:rsidR="00144E01" w:rsidRPr="007C59D2" w:rsidRDefault="00144E01" w:rsidP="009B0727">
            <w:pPr>
              <w:rPr>
                <w:b/>
              </w:rPr>
            </w:pPr>
          </w:p>
        </w:tc>
        <w:tc>
          <w:tcPr>
            <w:tcW w:w="6945" w:type="dxa"/>
            <w:vMerge/>
          </w:tcPr>
          <w:p w14:paraId="2CAF7A5A" w14:textId="77777777" w:rsidR="00144E01" w:rsidRPr="007C59D2" w:rsidRDefault="00144E01" w:rsidP="009B0727">
            <w:pPr>
              <w:rPr>
                <w:b/>
              </w:rPr>
            </w:pPr>
          </w:p>
        </w:tc>
        <w:tc>
          <w:tcPr>
            <w:tcW w:w="467" w:type="dxa"/>
            <w:vAlign w:val="center"/>
          </w:tcPr>
          <w:p w14:paraId="62F5A16A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MEI</w:t>
            </w:r>
          </w:p>
        </w:tc>
        <w:tc>
          <w:tcPr>
            <w:tcW w:w="470" w:type="dxa"/>
            <w:vAlign w:val="center"/>
          </w:tcPr>
          <w:p w14:paraId="043E4DBB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JUN</w:t>
            </w:r>
          </w:p>
        </w:tc>
        <w:tc>
          <w:tcPr>
            <w:tcW w:w="418" w:type="dxa"/>
            <w:vAlign w:val="center"/>
          </w:tcPr>
          <w:p w14:paraId="6538B9D3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JUL</w:t>
            </w:r>
          </w:p>
        </w:tc>
        <w:tc>
          <w:tcPr>
            <w:tcW w:w="491" w:type="dxa"/>
            <w:vAlign w:val="center"/>
          </w:tcPr>
          <w:p w14:paraId="4C3DCB03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AGT</w:t>
            </w:r>
          </w:p>
        </w:tc>
        <w:tc>
          <w:tcPr>
            <w:tcW w:w="437" w:type="dxa"/>
            <w:vAlign w:val="center"/>
          </w:tcPr>
          <w:p w14:paraId="79A2197D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SEP</w:t>
            </w:r>
          </w:p>
        </w:tc>
        <w:tc>
          <w:tcPr>
            <w:tcW w:w="487" w:type="dxa"/>
            <w:vAlign w:val="center"/>
          </w:tcPr>
          <w:p w14:paraId="5AB8C3B9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OKT</w:t>
            </w:r>
          </w:p>
        </w:tc>
        <w:tc>
          <w:tcPr>
            <w:tcW w:w="532" w:type="dxa"/>
            <w:vAlign w:val="center"/>
          </w:tcPr>
          <w:p w14:paraId="7D397F06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NOV</w:t>
            </w:r>
          </w:p>
        </w:tc>
        <w:tc>
          <w:tcPr>
            <w:tcW w:w="458" w:type="dxa"/>
            <w:vAlign w:val="center"/>
          </w:tcPr>
          <w:p w14:paraId="21CAFBD2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DES</w:t>
            </w:r>
          </w:p>
        </w:tc>
        <w:tc>
          <w:tcPr>
            <w:tcW w:w="460" w:type="dxa"/>
            <w:vAlign w:val="center"/>
          </w:tcPr>
          <w:p w14:paraId="032B7DD6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JAN</w:t>
            </w:r>
          </w:p>
        </w:tc>
        <w:tc>
          <w:tcPr>
            <w:tcW w:w="440" w:type="dxa"/>
            <w:vAlign w:val="center"/>
          </w:tcPr>
          <w:p w14:paraId="3687265A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FEB</w:t>
            </w:r>
          </w:p>
        </w:tc>
        <w:tc>
          <w:tcPr>
            <w:tcW w:w="558" w:type="dxa"/>
            <w:vAlign w:val="center"/>
          </w:tcPr>
          <w:p w14:paraId="79D71998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MAR</w:t>
            </w:r>
          </w:p>
        </w:tc>
        <w:tc>
          <w:tcPr>
            <w:tcW w:w="483" w:type="dxa"/>
            <w:vAlign w:val="center"/>
          </w:tcPr>
          <w:p w14:paraId="4BFDD753" w14:textId="77777777" w:rsidR="00144E01" w:rsidRPr="007C59D2" w:rsidRDefault="00144E01" w:rsidP="00E45034">
            <w:pPr>
              <w:ind w:left="-108"/>
              <w:jc w:val="center"/>
              <w:rPr>
                <w:b/>
              </w:rPr>
            </w:pPr>
            <w:r>
              <w:rPr>
                <w:b/>
              </w:rPr>
              <w:t>APR</w:t>
            </w:r>
          </w:p>
        </w:tc>
      </w:tr>
      <w:tr w:rsidR="00144E01" w14:paraId="00606FFB" w14:textId="77777777" w:rsidTr="00E45034">
        <w:tc>
          <w:tcPr>
            <w:tcW w:w="530" w:type="dxa"/>
            <w:vAlign w:val="center"/>
          </w:tcPr>
          <w:p w14:paraId="31C518FA" w14:textId="77777777" w:rsidR="00144E01" w:rsidRDefault="00144E01" w:rsidP="00E45034">
            <w:pPr>
              <w:jc w:val="center"/>
            </w:pPr>
            <w:r>
              <w:t>1</w:t>
            </w:r>
          </w:p>
        </w:tc>
        <w:tc>
          <w:tcPr>
            <w:tcW w:w="6945" w:type="dxa"/>
          </w:tcPr>
          <w:p w14:paraId="715C05CF" w14:textId="77777777" w:rsidR="00144E01" w:rsidRDefault="00144E01" w:rsidP="009B0727">
            <w:proofErr w:type="spellStart"/>
            <w:r>
              <w:t>MoA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PT PEMA (</w:t>
            </w:r>
            <w:proofErr w:type="spellStart"/>
            <w:r>
              <w:t>Perseroda</w:t>
            </w:r>
            <w:proofErr w:type="spellEnd"/>
            <w:r>
              <w:t xml:space="preserve">) </w:t>
            </w:r>
            <w:proofErr w:type="spellStart"/>
            <w:r>
              <w:t>dengan</w:t>
            </w:r>
            <w:proofErr w:type="spellEnd"/>
            <w:r>
              <w:t xml:space="preserve"> PT PEKOLA(</w:t>
            </w:r>
            <w:proofErr w:type="spellStart"/>
            <w:r>
              <w:t>Perseroda</w:t>
            </w:r>
            <w:proofErr w:type="spellEnd"/>
            <w:r>
              <w:t>)</w:t>
            </w:r>
          </w:p>
        </w:tc>
        <w:tc>
          <w:tcPr>
            <w:tcW w:w="467" w:type="dxa"/>
            <w:shd w:val="clear" w:color="auto" w:fill="548DD4" w:themeFill="text2" w:themeFillTint="99"/>
          </w:tcPr>
          <w:p w14:paraId="7257D1FA" w14:textId="77777777" w:rsidR="00144E01" w:rsidRPr="00321593" w:rsidRDefault="00144E01" w:rsidP="009B0727">
            <w:pPr>
              <w:ind w:left="-108"/>
              <w:rPr>
                <w:color w:val="00B050"/>
              </w:rPr>
            </w:pPr>
          </w:p>
        </w:tc>
        <w:tc>
          <w:tcPr>
            <w:tcW w:w="470" w:type="dxa"/>
          </w:tcPr>
          <w:p w14:paraId="2E1F66B9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</w:tcPr>
          <w:p w14:paraId="05B48746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</w:tcPr>
          <w:p w14:paraId="79B64784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</w:tcPr>
          <w:p w14:paraId="60E290E8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</w:tcPr>
          <w:p w14:paraId="6EDDFB28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</w:tcPr>
          <w:p w14:paraId="54F9166E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</w:tcPr>
          <w:p w14:paraId="72DE5F30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</w:tcPr>
          <w:p w14:paraId="57F69D7C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</w:tcPr>
          <w:p w14:paraId="2B04915D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</w:tcPr>
          <w:p w14:paraId="6949652A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</w:tcPr>
          <w:p w14:paraId="3FBAE7EE" w14:textId="77777777" w:rsidR="00144E01" w:rsidRDefault="00144E01" w:rsidP="009B0727">
            <w:pPr>
              <w:ind w:left="-108"/>
            </w:pPr>
          </w:p>
        </w:tc>
      </w:tr>
      <w:tr w:rsidR="00562192" w14:paraId="22E7FB77" w14:textId="77777777" w:rsidTr="00E45034">
        <w:tc>
          <w:tcPr>
            <w:tcW w:w="530" w:type="dxa"/>
            <w:vAlign w:val="center"/>
          </w:tcPr>
          <w:p w14:paraId="0EB48D7C" w14:textId="77777777" w:rsidR="00144E01" w:rsidRDefault="00144E01" w:rsidP="00E45034">
            <w:pPr>
              <w:jc w:val="center"/>
            </w:pPr>
            <w:r>
              <w:t>2</w:t>
            </w:r>
          </w:p>
        </w:tc>
        <w:tc>
          <w:tcPr>
            <w:tcW w:w="6945" w:type="dxa"/>
          </w:tcPr>
          <w:p w14:paraId="3FA48259" w14:textId="77777777" w:rsidR="00144E01" w:rsidRDefault="00144E01" w:rsidP="009B0727"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stockpile </w:t>
            </w:r>
            <w:proofErr w:type="spellStart"/>
            <w:r>
              <w:t>dengan</w:t>
            </w:r>
            <w:proofErr w:type="spellEnd"/>
            <w:r>
              <w:t xml:space="preserve"> PT PELINDO</w:t>
            </w:r>
          </w:p>
        </w:tc>
        <w:tc>
          <w:tcPr>
            <w:tcW w:w="467" w:type="dxa"/>
            <w:shd w:val="clear" w:color="auto" w:fill="548DD4" w:themeFill="text2" w:themeFillTint="99"/>
          </w:tcPr>
          <w:p w14:paraId="2529704C" w14:textId="77777777" w:rsidR="00144E01" w:rsidRPr="00321593" w:rsidRDefault="00144E01" w:rsidP="009B0727">
            <w:pPr>
              <w:ind w:left="-108"/>
              <w:rPr>
                <w:color w:val="00B050"/>
              </w:rPr>
            </w:pPr>
          </w:p>
        </w:tc>
        <w:tc>
          <w:tcPr>
            <w:tcW w:w="470" w:type="dxa"/>
          </w:tcPr>
          <w:p w14:paraId="41C5E91A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</w:tcPr>
          <w:p w14:paraId="608C6DF3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</w:tcPr>
          <w:p w14:paraId="0662E583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</w:tcPr>
          <w:p w14:paraId="1B0B8B17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</w:tcPr>
          <w:p w14:paraId="24E3A32F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</w:tcPr>
          <w:p w14:paraId="4BF813E5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</w:tcPr>
          <w:p w14:paraId="07201F85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</w:tcPr>
          <w:p w14:paraId="7665F74C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</w:tcPr>
          <w:p w14:paraId="40CD117A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</w:tcPr>
          <w:p w14:paraId="16243A55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</w:tcPr>
          <w:p w14:paraId="06DE8D86" w14:textId="77777777" w:rsidR="00144E01" w:rsidRDefault="00144E01" w:rsidP="009B0727">
            <w:pPr>
              <w:ind w:left="-108"/>
            </w:pPr>
          </w:p>
        </w:tc>
      </w:tr>
      <w:tr w:rsidR="00E45034" w14:paraId="76A4F303" w14:textId="77777777" w:rsidTr="00E45034">
        <w:tc>
          <w:tcPr>
            <w:tcW w:w="530" w:type="dxa"/>
            <w:vMerge w:val="restart"/>
            <w:vAlign w:val="center"/>
          </w:tcPr>
          <w:p w14:paraId="38A6B708" w14:textId="77777777" w:rsidR="00E45034" w:rsidRDefault="00E45034" w:rsidP="00E45034">
            <w:pPr>
              <w:jc w:val="center"/>
            </w:pPr>
            <w:r>
              <w:t>3</w:t>
            </w:r>
          </w:p>
        </w:tc>
        <w:tc>
          <w:tcPr>
            <w:tcW w:w="6945" w:type="dxa"/>
          </w:tcPr>
          <w:p w14:paraId="6EC88D96" w14:textId="77777777" w:rsidR="00E45034" w:rsidRPr="007C59D2" w:rsidRDefault="00E45034" w:rsidP="009B0727">
            <w:proofErr w:type="spellStart"/>
            <w:r>
              <w:t>Persiapan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467" w:type="dxa"/>
          </w:tcPr>
          <w:p w14:paraId="1EECB1F9" w14:textId="77777777" w:rsidR="00E45034" w:rsidRDefault="00E45034" w:rsidP="009B0727">
            <w:pPr>
              <w:ind w:left="-108"/>
            </w:pPr>
          </w:p>
        </w:tc>
        <w:tc>
          <w:tcPr>
            <w:tcW w:w="470" w:type="dxa"/>
            <w:shd w:val="clear" w:color="auto" w:fill="auto"/>
          </w:tcPr>
          <w:p w14:paraId="7974684F" w14:textId="77777777" w:rsidR="00E45034" w:rsidRDefault="00E45034" w:rsidP="009B0727">
            <w:pPr>
              <w:ind w:left="-108"/>
            </w:pPr>
          </w:p>
        </w:tc>
        <w:tc>
          <w:tcPr>
            <w:tcW w:w="418" w:type="dxa"/>
          </w:tcPr>
          <w:p w14:paraId="01D28A27" w14:textId="77777777" w:rsidR="00E45034" w:rsidRDefault="00E45034" w:rsidP="009B0727">
            <w:pPr>
              <w:ind w:left="-108"/>
            </w:pPr>
          </w:p>
        </w:tc>
        <w:tc>
          <w:tcPr>
            <w:tcW w:w="491" w:type="dxa"/>
          </w:tcPr>
          <w:p w14:paraId="050A9991" w14:textId="77777777" w:rsidR="00E45034" w:rsidRDefault="00E45034" w:rsidP="009B0727">
            <w:pPr>
              <w:ind w:left="-108"/>
            </w:pPr>
          </w:p>
        </w:tc>
        <w:tc>
          <w:tcPr>
            <w:tcW w:w="437" w:type="dxa"/>
          </w:tcPr>
          <w:p w14:paraId="02B20747" w14:textId="77777777" w:rsidR="00E45034" w:rsidRDefault="00E45034" w:rsidP="009B0727">
            <w:pPr>
              <w:ind w:left="-108"/>
            </w:pPr>
          </w:p>
        </w:tc>
        <w:tc>
          <w:tcPr>
            <w:tcW w:w="487" w:type="dxa"/>
          </w:tcPr>
          <w:p w14:paraId="02CDF0B9" w14:textId="77777777" w:rsidR="00E45034" w:rsidRDefault="00E45034" w:rsidP="009B0727">
            <w:pPr>
              <w:ind w:left="-108"/>
            </w:pPr>
          </w:p>
        </w:tc>
        <w:tc>
          <w:tcPr>
            <w:tcW w:w="532" w:type="dxa"/>
          </w:tcPr>
          <w:p w14:paraId="3198ADCC" w14:textId="77777777" w:rsidR="00E45034" w:rsidRDefault="00E45034" w:rsidP="009B0727">
            <w:pPr>
              <w:ind w:left="-108"/>
            </w:pPr>
          </w:p>
        </w:tc>
        <w:tc>
          <w:tcPr>
            <w:tcW w:w="458" w:type="dxa"/>
          </w:tcPr>
          <w:p w14:paraId="495044B6" w14:textId="77777777" w:rsidR="00E45034" w:rsidRDefault="00E45034" w:rsidP="009B0727">
            <w:pPr>
              <w:ind w:left="-108"/>
            </w:pPr>
          </w:p>
        </w:tc>
        <w:tc>
          <w:tcPr>
            <w:tcW w:w="460" w:type="dxa"/>
          </w:tcPr>
          <w:p w14:paraId="2768C65C" w14:textId="77777777" w:rsidR="00E45034" w:rsidRDefault="00E45034" w:rsidP="009B0727">
            <w:pPr>
              <w:ind w:left="-108"/>
            </w:pPr>
          </w:p>
        </w:tc>
        <w:tc>
          <w:tcPr>
            <w:tcW w:w="440" w:type="dxa"/>
          </w:tcPr>
          <w:p w14:paraId="798E771C" w14:textId="77777777" w:rsidR="00E45034" w:rsidRDefault="00E45034" w:rsidP="009B0727">
            <w:pPr>
              <w:ind w:left="-108"/>
            </w:pPr>
          </w:p>
        </w:tc>
        <w:tc>
          <w:tcPr>
            <w:tcW w:w="558" w:type="dxa"/>
          </w:tcPr>
          <w:p w14:paraId="697C5625" w14:textId="77777777" w:rsidR="00E45034" w:rsidRDefault="00E45034" w:rsidP="009B0727">
            <w:pPr>
              <w:ind w:left="-108"/>
            </w:pPr>
          </w:p>
        </w:tc>
        <w:tc>
          <w:tcPr>
            <w:tcW w:w="483" w:type="dxa"/>
          </w:tcPr>
          <w:p w14:paraId="6201B5B6" w14:textId="77777777" w:rsidR="00E45034" w:rsidRDefault="00E45034" w:rsidP="009B0727">
            <w:pPr>
              <w:ind w:left="-108"/>
            </w:pPr>
          </w:p>
        </w:tc>
      </w:tr>
      <w:tr w:rsidR="00E45034" w14:paraId="44266461" w14:textId="77777777" w:rsidTr="00E45034">
        <w:tc>
          <w:tcPr>
            <w:tcW w:w="530" w:type="dxa"/>
            <w:vMerge/>
            <w:vAlign w:val="center"/>
          </w:tcPr>
          <w:p w14:paraId="310BA982" w14:textId="0BB7AC66" w:rsidR="00E45034" w:rsidRDefault="00E45034" w:rsidP="00E45034">
            <w:pPr>
              <w:jc w:val="center"/>
            </w:pPr>
          </w:p>
        </w:tc>
        <w:tc>
          <w:tcPr>
            <w:tcW w:w="6945" w:type="dxa"/>
          </w:tcPr>
          <w:p w14:paraId="2772BDF7" w14:textId="2C1D4091" w:rsidR="00E45034" w:rsidRDefault="00E45034" w:rsidP="00E45034">
            <w:pPr>
              <w:pStyle w:val="ListParagraph"/>
              <w:numPr>
                <w:ilvl w:val="0"/>
                <w:numId w:val="2"/>
              </w:numPr>
              <w:ind w:left="469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pagar</w:t>
            </w:r>
            <w:proofErr w:type="spellEnd"/>
            <w:r>
              <w:t xml:space="preserve"> stockpile</w:t>
            </w:r>
          </w:p>
        </w:tc>
        <w:tc>
          <w:tcPr>
            <w:tcW w:w="467" w:type="dxa"/>
            <w:shd w:val="clear" w:color="auto" w:fill="548DD4" w:themeFill="text2" w:themeFillTint="99"/>
          </w:tcPr>
          <w:p w14:paraId="77EE691F" w14:textId="77777777" w:rsidR="00E45034" w:rsidRDefault="00E45034" w:rsidP="009B0727">
            <w:pPr>
              <w:ind w:left="-108"/>
            </w:pPr>
          </w:p>
        </w:tc>
        <w:tc>
          <w:tcPr>
            <w:tcW w:w="470" w:type="dxa"/>
            <w:shd w:val="clear" w:color="auto" w:fill="auto"/>
          </w:tcPr>
          <w:p w14:paraId="1043B38A" w14:textId="77777777" w:rsidR="00E45034" w:rsidRDefault="00E45034" w:rsidP="009B0727">
            <w:pPr>
              <w:ind w:left="-108"/>
            </w:pPr>
          </w:p>
        </w:tc>
        <w:tc>
          <w:tcPr>
            <w:tcW w:w="418" w:type="dxa"/>
          </w:tcPr>
          <w:p w14:paraId="104B708E" w14:textId="77777777" w:rsidR="00E45034" w:rsidRDefault="00E45034" w:rsidP="009B0727">
            <w:pPr>
              <w:ind w:left="-108"/>
            </w:pPr>
          </w:p>
        </w:tc>
        <w:tc>
          <w:tcPr>
            <w:tcW w:w="491" w:type="dxa"/>
          </w:tcPr>
          <w:p w14:paraId="3929ACA3" w14:textId="77777777" w:rsidR="00E45034" w:rsidRDefault="00E45034" w:rsidP="009B0727">
            <w:pPr>
              <w:ind w:left="-108"/>
            </w:pPr>
          </w:p>
        </w:tc>
        <w:tc>
          <w:tcPr>
            <w:tcW w:w="437" w:type="dxa"/>
          </w:tcPr>
          <w:p w14:paraId="0ED0B3C6" w14:textId="77777777" w:rsidR="00E45034" w:rsidRDefault="00E45034" w:rsidP="009B0727">
            <w:pPr>
              <w:ind w:left="-108"/>
            </w:pPr>
          </w:p>
        </w:tc>
        <w:tc>
          <w:tcPr>
            <w:tcW w:w="487" w:type="dxa"/>
          </w:tcPr>
          <w:p w14:paraId="778D5C23" w14:textId="77777777" w:rsidR="00E45034" w:rsidRDefault="00E45034" w:rsidP="009B0727">
            <w:pPr>
              <w:ind w:left="-108"/>
            </w:pPr>
          </w:p>
        </w:tc>
        <w:tc>
          <w:tcPr>
            <w:tcW w:w="532" w:type="dxa"/>
          </w:tcPr>
          <w:p w14:paraId="0514A72D" w14:textId="77777777" w:rsidR="00E45034" w:rsidRDefault="00E45034" w:rsidP="009B0727">
            <w:pPr>
              <w:ind w:left="-108"/>
            </w:pPr>
          </w:p>
        </w:tc>
        <w:tc>
          <w:tcPr>
            <w:tcW w:w="458" w:type="dxa"/>
          </w:tcPr>
          <w:p w14:paraId="045E1197" w14:textId="77777777" w:rsidR="00E45034" w:rsidRDefault="00E45034" w:rsidP="009B0727">
            <w:pPr>
              <w:ind w:left="-108"/>
            </w:pPr>
          </w:p>
        </w:tc>
        <w:tc>
          <w:tcPr>
            <w:tcW w:w="460" w:type="dxa"/>
          </w:tcPr>
          <w:p w14:paraId="27D56FBA" w14:textId="77777777" w:rsidR="00E45034" w:rsidRDefault="00E45034" w:rsidP="009B0727">
            <w:pPr>
              <w:ind w:left="-108"/>
            </w:pPr>
          </w:p>
        </w:tc>
        <w:tc>
          <w:tcPr>
            <w:tcW w:w="440" w:type="dxa"/>
          </w:tcPr>
          <w:p w14:paraId="422BE9F1" w14:textId="77777777" w:rsidR="00E45034" w:rsidRDefault="00E45034" w:rsidP="009B0727">
            <w:pPr>
              <w:ind w:left="-108"/>
            </w:pPr>
          </w:p>
        </w:tc>
        <w:tc>
          <w:tcPr>
            <w:tcW w:w="558" w:type="dxa"/>
          </w:tcPr>
          <w:p w14:paraId="29BAA54F" w14:textId="77777777" w:rsidR="00E45034" w:rsidRDefault="00E45034" w:rsidP="009B0727">
            <w:pPr>
              <w:ind w:left="-108"/>
            </w:pPr>
          </w:p>
        </w:tc>
        <w:tc>
          <w:tcPr>
            <w:tcW w:w="483" w:type="dxa"/>
          </w:tcPr>
          <w:p w14:paraId="78648A9B" w14:textId="77777777" w:rsidR="00E45034" w:rsidRDefault="00E45034" w:rsidP="009B0727">
            <w:pPr>
              <w:ind w:left="-108"/>
            </w:pPr>
          </w:p>
        </w:tc>
      </w:tr>
      <w:tr w:rsidR="00E45034" w14:paraId="5308FE5A" w14:textId="77777777" w:rsidTr="00E45034">
        <w:tc>
          <w:tcPr>
            <w:tcW w:w="530" w:type="dxa"/>
            <w:vMerge/>
            <w:vAlign w:val="center"/>
          </w:tcPr>
          <w:p w14:paraId="0FE5B1B0" w14:textId="205D6D12" w:rsidR="00E45034" w:rsidRDefault="00E45034" w:rsidP="00E45034">
            <w:pPr>
              <w:jc w:val="center"/>
            </w:pPr>
          </w:p>
        </w:tc>
        <w:tc>
          <w:tcPr>
            <w:tcW w:w="6945" w:type="dxa"/>
          </w:tcPr>
          <w:p w14:paraId="79DE553F" w14:textId="622E1D81" w:rsidR="00E45034" w:rsidRDefault="00E45034" w:rsidP="00E45034">
            <w:pPr>
              <w:pStyle w:val="ListParagraph"/>
              <w:numPr>
                <w:ilvl w:val="0"/>
                <w:numId w:val="2"/>
              </w:numPr>
              <w:ind w:left="469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kantor</w:t>
            </w:r>
            <w:proofErr w:type="spellEnd"/>
            <w:r>
              <w:t xml:space="preserve"> container</w:t>
            </w:r>
          </w:p>
        </w:tc>
        <w:tc>
          <w:tcPr>
            <w:tcW w:w="467" w:type="dxa"/>
            <w:shd w:val="clear" w:color="auto" w:fill="548DD4" w:themeFill="text2" w:themeFillTint="99"/>
          </w:tcPr>
          <w:p w14:paraId="61794773" w14:textId="77777777" w:rsidR="00E45034" w:rsidRDefault="00E45034" w:rsidP="009B0727">
            <w:pPr>
              <w:ind w:left="-108"/>
            </w:pPr>
          </w:p>
        </w:tc>
        <w:tc>
          <w:tcPr>
            <w:tcW w:w="470" w:type="dxa"/>
          </w:tcPr>
          <w:p w14:paraId="04B6E078" w14:textId="77777777" w:rsidR="00E45034" w:rsidRDefault="00E45034" w:rsidP="009B0727">
            <w:pPr>
              <w:ind w:left="-108"/>
            </w:pPr>
          </w:p>
        </w:tc>
        <w:tc>
          <w:tcPr>
            <w:tcW w:w="418" w:type="dxa"/>
          </w:tcPr>
          <w:p w14:paraId="76CE1F53" w14:textId="77777777" w:rsidR="00E45034" w:rsidRDefault="00E45034" w:rsidP="009B0727">
            <w:pPr>
              <w:ind w:left="-108"/>
            </w:pPr>
          </w:p>
        </w:tc>
        <w:tc>
          <w:tcPr>
            <w:tcW w:w="491" w:type="dxa"/>
          </w:tcPr>
          <w:p w14:paraId="5C94BB25" w14:textId="77777777" w:rsidR="00E45034" w:rsidRDefault="00E45034" w:rsidP="009B0727">
            <w:pPr>
              <w:ind w:left="-108"/>
            </w:pPr>
          </w:p>
        </w:tc>
        <w:tc>
          <w:tcPr>
            <w:tcW w:w="437" w:type="dxa"/>
          </w:tcPr>
          <w:p w14:paraId="50DC6E5B" w14:textId="77777777" w:rsidR="00E45034" w:rsidRDefault="00E45034" w:rsidP="009B0727">
            <w:pPr>
              <w:ind w:left="-108"/>
            </w:pPr>
          </w:p>
        </w:tc>
        <w:tc>
          <w:tcPr>
            <w:tcW w:w="487" w:type="dxa"/>
          </w:tcPr>
          <w:p w14:paraId="338272D3" w14:textId="77777777" w:rsidR="00E45034" w:rsidRDefault="00E45034" w:rsidP="009B0727">
            <w:pPr>
              <w:ind w:left="-108"/>
            </w:pPr>
          </w:p>
        </w:tc>
        <w:tc>
          <w:tcPr>
            <w:tcW w:w="532" w:type="dxa"/>
          </w:tcPr>
          <w:p w14:paraId="2E7BD35B" w14:textId="77777777" w:rsidR="00E45034" w:rsidRDefault="00E45034" w:rsidP="009B0727">
            <w:pPr>
              <w:ind w:left="-108"/>
            </w:pPr>
          </w:p>
        </w:tc>
        <w:tc>
          <w:tcPr>
            <w:tcW w:w="458" w:type="dxa"/>
          </w:tcPr>
          <w:p w14:paraId="5F682791" w14:textId="77777777" w:rsidR="00E45034" w:rsidRDefault="00E45034" w:rsidP="009B0727">
            <w:pPr>
              <w:ind w:left="-108"/>
            </w:pPr>
          </w:p>
        </w:tc>
        <w:tc>
          <w:tcPr>
            <w:tcW w:w="460" w:type="dxa"/>
          </w:tcPr>
          <w:p w14:paraId="39C2D9E4" w14:textId="77777777" w:rsidR="00E45034" w:rsidRDefault="00E45034" w:rsidP="009B0727">
            <w:pPr>
              <w:ind w:left="-108"/>
            </w:pPr>
          </w:p>
        </w:tc>
        <w:tc>
          <w:tcPr>
            <w:tcW w:w="440" w:type="dxa"/>
          </w:tcPr>
          <w:p w14:paraId="032DCF1B" w14:textId="77777777" w:rsidR="00E45034" w:rsidRDefault="00E45034" w:rsidP="009B0727">
            <w:pPr>
              <w:ind w:left="-108"/>
            </w:pPr>
          </w:p>
        </w:tc>
        <w:tc>
          <w:tcPr>
            <w:tcW w:w="558" w:type="dxa"/>
          </w:tcPr>
          <w:p w14:paraId="0F6EF908" w14:textId="77777777" w:rsidR="00E45034" w:rsidRDefault="00E45034" w:rsidP="009B0727">
            <w:pPr>
              <w:ind w:left="-108"/>
            </w:pPr>
          </w:p>
        </w:tc>
        <w:tc>
          <w:tcPr>
            <w:tcW w:w="483" w:type="dxa"/>
          </w:tcPr>
          <w:p w14:paraId="2F54608E" w14:textId="77777777" w:rsidR="00E45034" w:rsidRDefault="00E45034" w:rsidP="009B0727">
            <w:pPr>
              <w:ind w:left="-108"/>
            </w:pPr>
          </w:p>
        </w:tc>
      </w:tr>
      <w:tr w:rsidR="00E45034" w14:paraId="6F64718A" w14:textId="77777777" w:rsidTr="00E45034">
        <w:tc>
          <w:tcPr>
            <w:tcW w:w="530" w:type="dxa"/>
            <w:vMerge/>
            <w:vAlign w:val="center"/>
          </w:tcPr>
          <w:p w14:paraId="1B12A993" w14:textId="3B2DFEDE" w:rsidR="00E45034" w:rsidRDefault="00E45034" w:rsidP="00E45034">
            <w:pPr>
              <w:jc w:val="center"/>
            </w:pPr>
          </w:p>
        </w:tc>
        <w:tc>
          <w:tcPr>
            <w:tcW w:w="6945" w:type="dxa"/>
          </w:tcPr>
          <w:p w14:paraId="36002EF1" w14:textId="1548E839" w:rsidR="00E45034" w:rsidRDefault="00E45034" w:rsidP="00E45034">
            <w:pPr>
              <w:pStyle w:val="ListParagraph"/>
              <w:numPr>
                <w:ilvl w:val="0"/>
                <w:numId w:val="2"/>
              </w:numPr>
              <w:ind w:left="469"/>
            </w:pPr>
            <w:r>
              <w:t>Install mesin screening</w:t>
            </w:r>
          </w:p>
        </w:tc>
        <w:tc>
          <w:tcPr>
            <w:tcW w:w="467" w:type="dxa"/>
            <w:shd w:val="clear" w:color="auto" w:fill="548DD4" w:themeFill="text2" w:themeFillTint="99"/>
          </w:tcPr>
          <w:p w14:paraId="4015926A" w14:textId="77777777" w:rsidR="00E45034" w:rsidRDefault="00E45034" w:rsidP="009B0727">
            <w:pPr>
              <w:ind w:left="-108"/>
            </w:pPr>
          </w:p>
        </w:tc>
        <w:tc>
          <w:tcPr>
            <w:tcW w:w="470" w:type="dxa"/>
          </w:tcPr>
          <w:p w14:paraId="169ED58F" w14:textId="77777777" w:rsidR="00E45034" w:rsidRDefault="00E45034" w:rsidP="009B0727">
            <w:pPr>
              <w:ind w:left="-108"/>
            </w:pPr>
          </w:p>
        </w:tc>
        <w:tc>
          <w:tcPr>
            <w:tcW w:w="418" w:type="dxa"/>
          </w:tcPr>
          <w:p w14:paraId="66739BC0" w14:textId="77777777" w:rsidR="00E45034" w:rsidRDefault="00E45034" w:rsidP="009B0727">
            <w:pPr>
              <w:ind w:left="-108"/>
            </w:pPr>
          </w:p>
        </w:tc>
        <w:tc>
          <w:tcPr>
            <w:tcW w:w="491" w:type="dxa"/>
          </w:tcPr>
          <w:p w14:paraId="7C2AF58E" w14:textId="77777777" w:rsidR="00E45034" w:rsidRDefault="00E45034" w:rsidP="009B0727">
            <w:pPr>
              <w:ind w:left="-108"/>
            </w:pPr>
          </w:p>
        </w:tc>
        <w:tc>
          <w:tcPr>
            <w:tcW w:w="437" w:type="dxa"/>
          </w:tcPr>
          <w:p w14:paraId="171B3C81" w14:textId="77777777" w:rsidR="00E45034" w:rsidRDefault="00E45034" w:rsidP="009B0727">
            <w:pPr>
              <w:ind w:left="-108"/>
            </w:pPr>
          </w:p>
        </w:tc>
        <w:tc>
          <w:tcPr>
            <w:tcW w:w="487" w:type="dxa"/>
          </w:tcPr>
          <w:p w14:paraId="0AECD458" w14:textId="77777777" w:rsidR="00E45034" w:rsidRDefault="00E45034" w:rsidP="009B0727">
            <w:pPr>
              <w:ind w:left="-108"/>
            </w:pPr>
          </w:p>
        </w:tc>
        <w:tc>
          <w:tcPr>
            <w:tcW w:w="532" w:type="dxa"/>
          </w:tcPr>
          <w:p w14:paraId="3A9ADF47" w14:textId="77777777" w:rsidR="00E45034" w:rsidRDefault="00E45034" w:rsidP="009B0727">
            <w:pPr>
              <w:ind w:left="-108"/>
            </w:pPr>
          </w:p>
        </w:tc>
        <w:tc>
          <w:tcPr>
            <w:tcW w:w="458" w:type="dxa"/>
          </w:tcPr>
          <w:p w14:paraId="6274802E" w14:textId="77777777" w:rsidR="00E45034" w:rsidRDefault="00E45034" w:rsidP="009B0727">
            <w:pPr>
              <w:ind w:left="-108"/>
            </w:pPr>
          </w:p>
        </w:tc>
        <w:tc>
          <w:tcPr>
            <w:tcW w:w="460" w:type="dxa"/>
          </w:tcPr>
          <w:p w14:paraId="2A66594D" w14:textId="77777777" w:rsidR="00E45034" w:rsidRDefault="00E45034" w:rsidP="009B0727">
            <w:pPr>
              <w:ind w:left="-108"/>
            </w:pPr>
          </w:p>
        </w:tc>
        <w:tc>
          <w:tcPr>
            <w:tcW w:w="440" w:type="dxa"/>
          </w:tcPr>
          <w:p w14:paraId="337CAABA" w14:textId="77777777" w:rsidR="00E45034" w:rsidRDefault="00E45034" w:rsidP="009B0727">
            <w:pPr>
              <w:ind w:left="-108"/>
            </w:pPr>
          </w:p>
        </w:tc>
        <w:tc>
          <w:tcPr>
            <w:tcW w:w="558" w:type="dxa"/>
          </w:tcPr>
          <w:p w14:paraId="50AE6D8C" w14:textId="77777777" w:rsidR="00E45034" w:rsidRDefault="00E45034" w:rsidP="009B0727">
            <w:pPr>
              <w:ind w:left="-108"/>
            </w:pPr>
          </w:p>
        </w:tc>
        <w:tc>
          <w:tcPr>
            <w:tcW w:w="483" w:type="dxa"/>
          </w:tcPr>
          <w:p w14:paraId="4EAD74BE" w14:textId="77777777" w:rsidR="00E45034" w:rsidRDefault="00E45034" w:rsidP="009B0727">
            <w:pPr>
              <w:ind w:left="-108"/>
            </w:pPr>
          </w:p>
        </w:tc>
      </w:tr>
      <w:tr w:rsidR="00E45034" w14:paraId="3F203464" w14:textId="77777777" w:rsidTr="00E45034">
        <w:tc>
          <w:tcPr>
            <w:tcW w:w="530" w:type="dxa"/>
            <w:vMerge/>
            <w:vAlign w:val="center"/>
          </w:tcPr>
          <w:p w14:paraId="7B64B723" w14:textId="6E974E62" w:rsidR="00E45034" w:rsidRDefault="00E45034" w:rsidP="00E45034">
            <w:pPr>
              <w:jc w:val="center"/>
            </w:pPr>
          </w:p>
        </w:tc>
        <w:tc>
          <w:tcPr>
            <w:tcW w:w="6945" w:type="dxa"/>
          </w:tcPr>
          <w:p w14:paraId="61D2AB3B" w14:textId="58D8AED3" w:rsidR="00E45034" w:rsidRDefault="00E45034" w:rsidP="00E45034">
            <w:pPr>
              <w:pStyle w:val="ListParagraph"/>
              <w:numPr>
                <w:ilvl w:val="0"/>
                <w:numId w:val="2"/>
              </w:numPr>
              <w:ind w:left="469"/>
            </w:pPr>
            <w:r>
              <w:t xml:space="preserve"> Install </w:t>
            </w:r>
            <w:proofErr w:type="spellStart"/>
            <w:r>
              <w:t>timbangan</w:t>
            </w:r>
            <w:proofErr w:type="spellEnd"/>
          </w:p>
        </w:tc>
        <w:tc>
          <w:tcPr>
            <w:tcW w:w="467" w:type="dxa"/>
            <w:shd w:val="clear" w:color="auto" w:fill="548DD4" w:themeFill="text2" w:themeFillTint="99"/>
          </w:tcPr>
          <w:p w14:paraId="69FFD777" w14:textId="77777777" w:rsidR="00E45034" w:rsidRDefault="00E45034" w:rsidP="009B0727">
            <w:pPr>
              <w:ind w:left="-108"/>
            </w:pPr>
          </w:p>
        </w:tc>
        <w:tc>
          <w:tcPr>
            <w:tcW w:w="470" w:type="dxa"/>
          </w:tcPr>
          <w:p w14:paraId="16F9D2B0" w14:textId="77777777" w:rsidR="00E45034" w:rsidRDefault="00E45034" w:rsidP="009B0727">
            <w:pPr>
              <w:ind w:left="-108"/>
            </w:pPr>
          </w:p>
        </w:tc>
        <w:tc>
          <w:tcPr>
            <w:tcW w:w="418" w:type="dxa"/>
          </w:tcPr>
          <w:p w14:paraId="09147758" w14:textId="77777777" w:rsidR="00E45034" w:rsidRDefault="00E45034" w:rsidP="009B0727">
            <w:pPr>
              <w:ind w:left="-108"/>
            </w:pPr>
          </w:p>
        </w:tc>
        <w:tc>
          <w:tcPr>
            <w:tcW w:w="491" w:type="dxa"/>
          </w:tcPr>
          <w:p w14:paraId="7133106E" w14:textId="77777777" w:rsidR="00E45034" w:rsidRDefault="00E45034" w:rsidP="009B0727">
            <w:pPr>
              <w:ind w:left="-108"/>
            </w:pPr>
          </w:p>
        </w:tc>
        <w:tc>
          <w:tcPr>
            <w:tcW w:w="437" w:type="dxa"/>
          </w:tcPr>
          <w:p w14:paraId="4F0A4545" w14:textId="77777777" w:rsidR="00E45034" w:rsidRDefault="00E45034" w:rsidP="009B0727">
            <w:pPr>
              <w:ind w:left="-108"/>
            </w:pPr>
          </w:p>
        </w:tc>
        <w:tc>
          <w:tcPr>
            <w:tcW w:w="487" w:type="dxa"/>
          </w:tcPr>
          <w:p w14:paraId="581044E7" w14:textId="77777777" w:rsidR="00E45034" w:rsidRDefault="00E45034" w:rsidP="009B0727">
            <w:pPr>
              <w:ind w:left="-108"/>
            </w:pPr>
          </w:p>
        </w:tc>
        <w:tc>
          <w:tcPr>
            <w:tcW w:w="532" w:type="dxa"/>
          </w:tcPr>
          <w:p w14:paraId="03302DC9" w14:textId="77777777" w:rsidR="00E45034" w:rsidRDefault="00E45034" w:rsidP="009B0727">
            <w:pPr>
              <w:ind w:left="-108"/>
            </w:pPr>
          </w:p>
        </w:tc>
        <w:tc>
          <w:tcPr>
            <w:tcW w:w="458" w:type="dxa"/>
          </w:tcPr>
          <w:p w14:paraId="6A591FA8" w14:textId="77777777" w:rsidR="00E45034" w:rsidRDefault="00E45034" w:rsidP="009B0727">
            <w:pPr>
              <w:ind w:left="-108"/>
            </w:pPr>
          </w:p>
        </w:tc>
        <w:tc>
          <w:tcPr>
            <w:tcW w:w="460" w:type="dxa"/>
          </w:tcPr>
          <w:p w14:paraId="78204D3E" w14:textId="77777777" w:rsidR="00E45034" w:rsidRDefault="00E45034" w:rsidP="009B0727">
            <w:pPr>
              <w:ind w:left="-108"/>
            </w:pPr>
          </w:p>
        </w:tc>
        <w:tc>
          <w:tcPr>
            <w:tcW w:w="440" w:type="dxa"/>
          </w:tcPr>
          <w:p w14:paraId="0A4032DF" w14:textId="77777777" w:rsidR="00E45034" w:rsidRDefault="00E45034" w:rsidP="009B0727">
            <w:pPr>
              <w:ind w:left="-108"/>
            </w:pPr>
          </w:p>
        </w:tc>
        <w:tc>
          <w:tcPr>
            <w:tcW w:w="558" w:type="dxa"/>
          </w:tcPr>
          <w:p w14:paraId="5BEC457D" w14:textId="77777777" w:rsidR="00E45034" w:rsidRDefault="00E45034" w:rsidP="009B0727">
            <w:pPr>
              <w:ind w:left="-108"/>
            </w:pPr>
          </w:p>
        </w:tc>
        <w:tc>
          <w:tcPr>
            <w:tcW w:w="483" w:type="dxa"/>
          </w:tcPr>
          <w:p w14:paraId="1232BA42" w14:textId="77777777" w:rsidR="00E45034" w:rsidRDefault="00E45034" w:rsidP="009B0727">
            <w:pPr>
              <w:ind w:left="-108"/>
            </w:pPr>
          </w:p>
        </w:tc>
      </w:tr>
      <w:tr w:rsidR="00144E01" w14:paraId="20A6A90C" w14:textId="77777777" w:rsidTr="00E45034">
        <w:tc>
          <w:tcPr>
            <w:tcW w:w="530" w:type="dxa"/>
            <w:vAlign w:val="center"/>
          </w:tcPr>
          <w:p w14:paraId="5186C5EE" w14:textId="77777777" w:rsidR="00144E01" w:rsidRDefault="00144E01" w:rsidP="00E45034">
            <w:pPr>
              <w:jc w:val="center"/>
            </w:pPr>
            <w:r>
              <w:t>4</w:t>
            </w:r>
          </w:p>
        </w:tc>
        <w:tc>
          <w:tcPr>
            <w:tcW w:w="6945" w:type="dxa"/>
          </w:tcPr>
          <w:p w14:paraId="3A6420FD" w14:textId="77777777" w:rsidR="00144E01" w:rsidRPr="007C59D2" w:rsidRDefault="00144E01" w:rsidP="009B0727">
            <w:r>
              <w:t xml:space="preserve">Pertemuan </w:t>
            </w:r>
            <w:proofErr w:type="spellStart"/>
            <w:r>
              <w:t>multistake</w:t>
            </w:r>
            <w:proofErr w:type="spellEnd"/>
            <w:r>
              <w:t xml:space="preserve"> holder di level </w:t>
            </w:r>
            <w:proofErr w:type="spellStart"/>
            <w:r>
              <w:t>provinsi</w:t>
            </w:r>
            <w:proofErr w:type="spellEnd"/>
            <w:r>
              <w:t xml:space="preserve"> yang </w:t>
            </w:r>
            <w:proofErr w:type="spellStart"/>
            <w:r>
              <w:t>difasilitasi</w:t>
            </w:r>
            <w:proofErr w:type="spellEnd"/>
            <w:r>
              <w:t xml:space="preserve"> </w:t>
            </w:r>
            <w:proofErr w:type="spellStart"/>
            <w:r>
              <w:t>Pj</w:t>
            </w:r>
            <w:proofErr w:type="spellEnd"/>
            <w:r>
              <w:t xml:space="preserve">. </w:t>
            </w:r>
            <w:proofErr w:type="spellStart"/>
            <w:r>
              <w:t>Gubernur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PKS, FORKOPIMDA Aceh, PT PEMA dan PT PEKOLA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memperkuat</w:t>
            </w:r>
            <w:proofErr w:type="spellEnd"/>
            <w:r>
              <w:t xml:space="preserve"> </w:t>
            </w:r>
            <w:proofErr w:type="spellStart"/>
            <w:r>
              <w:t>komitmen</w:t>
            </w:r>
            <w:proofErr w:type="spellEnd"/>
            <w:r>
              <w:t xml:space="preserve"> </w:t>
            </w:r>
            <w:proofErr w:type="spellStart"/>
            <w:r>
              <w:t>keberlanjutan</w:t>
            </w:r>
            <w:proofErr w:type="spellEnd"/>
            <w:r>
              <w:t xml:space="preserve"> </w:t>
            </w:r>
            <w:proofErr w:type="spellStart"/>
            <w:r>
              <w:t>suplai</w:t>
            </w:r>
            <w:proofErr w:type="spellEnd"/>
            <w:r>
              <w:t xml:space="preserve"> </w:t>
            </w:r>
            <w:proofErr w:type="spellStart"/>
            <w:r>
              <w:t>cangkang</w:t>
            </w:r>
            <w:proofErr w:type="spellEnd"/>
            <w:r>
              <w:t xml:space="preserve"> sawit</w:t>
            </w:r>
          </w:p>
        </w:tc>
        <w:tc>
          <w:tcPr>
            <w:tcW w:w="467" w:type="dxa"/>
            <w:shd w:val="clear" w:color="auto" w:fill="548DD4" w:themeFill="text2" w:themeFillTint="99"/>
          </w:tcPr>
          <w:p w14:paraId="2E526879" w14:textId="77777777" w:rsidR="00144E01" w:rsidRDefault="00144E01" w:rsidP="009B0727">
            <w:pPr>
              <w:ind w:left="-108"/>
            </w:pPr>
          </w:p>
        </w:tc>
        <w:tc>
          <w:tcPr>
            <w:tcW w:w="470" w:type="dxa"/>
            <w:shd w:val="clear" w:color="auto" w:fill="auto"/>
          </w:tcPr>
          <w:p w14:paraId="2A7EA647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</w:tcPr>
          <w:p w14:paraId="57BDADBC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</w:tcPr>
          <w:p w14:paraId="22BEEB20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</w:tcPr>
          <w:p w14:paraId="114EFEB3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</w:tcPr>
          <w:p w14:paraId="1E8DC4DD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</w:tcPr>
          <w:p w14:paraId="3FC60FBA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</w:tcPr>
          <w:p w14:paraId="2C562A50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</w:tcPr>
          <w:p w14:paraId="00A20D71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</w:tcPr>
          <w:p w14:paraId="63EA5B60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</w:tcPr>
          <w:p w14:paraId="30C05BFA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</w:tcPr>
          <w:p w14:paraId="5E954C8D" w14:textId="77777777" w:rsidR="00144E01" w:rsidRDefault="00144E01" w:rsidP="009B0727">
            <w:pPr>
              <w:ind w:left="-108"/>
            </w:pPr>
          </w:p>
        </w:tc>
      </w:tr>
      <w:tr w:rsidR="00144E01" w14:paraId="4D448583" w14:textId="77777777" w:rsidTr="00E45034">
        <w:tc>
          <w:tcPr>
            <w:tcW w:w="530" w:type="dxa"/>
            <w:vAlign w:val="center"/>
          </w:tcPr>
          <w:p w14:paraId="34AFF372" w14:textId="77777777" w:rsidR="00144E01" w:rsidRDefault="00144E01" w:rsidP="00E45034">
            <w:pPr>
              <w:jc w:val="center"/>
            </w:pPr>
            <w:r>
              <w:t>5</w:t>
            </w:r>
          </w:p>
        </w:tc>
        <w:tc>
          <w:tcPr>
            <w:tcW w:w="6945" w:type="dxa"/>
          </w:tcPr>
          <w:p w14:paraId="5D1B3E32" w14:textId="77777777" w:rsidR="00144E01" w:rsidRPr="007C59D2" w:rsidRDefault="00144E01" w:rsidP="00144E01">
            <w:r>
              <w:t xml:space="preserve">Visit </w:t>
            </w:r>
            <w:proofErr w:type="spellStart"/>
            <w:r>
              <w:t>ke</w:t>
            </w:r>
            <w:proofErr w:type="spellEnd"/>
            <w:r>
              <w:t xml:space="preserve"> PKS yang </w:t>
            </w:r>
            <w:proofErr w:type="spellStart"/>
            <w:r>
              <w:t>bersertifikat</w:t>
            </w:r>
            <w:proofErr w:type="spellEnd"/>
            <w:r>
              <w:t xml:space="preserve"> RSPO/ISPO </w:t>
            </w:r>
            <w:proofErr w:type="spellStart"/>
            <w:r>
              <w:t>untuk</w:t>
            </w:r>
            <w:proofErr w:type="spellEnd"/>
            <w:r>
              <w:t xml:space="preserve"> proses </w:t>
            </w:r>
            <w:proofErr w:type="spellStart"/>
            <w:r>
              <w:t>sertifikasi</w:t>
            </w:r>
            <w:proofErr w:type="spellEnd"/>
            <w:r>
              <w:t xml:space="preserve"> GGL </w:t>
            </w:r>
            <w:proofErr w:type="spellStart"/>
            <w:r>
              <w:t>produk</w:t>
            </w:r>
            <w:proofErr w:type="spellEnd"/>
            <w:r>
              <w:t xml:space="preserve"> </w:t>
            </w:r>
            <w:proofErr w:type="spellStart"/>
            <w:r>
              <w:t>cangkang</w:t>
            </w:r>
            <w:proofErr w:type="spellEnd"/>
            <w:r>
              <w:t xml:space="preserve"> </w:t>
            </w:r>
            <w:proofErr w:type="spellStart"/>
            <w:r>
              <w:t>sawit</w:t>
            </w:r>
            <w:proofErr w:type="spellEnd"/>
          </w:p>
        </w:tc>
        <w:tc>
          <w:tcPr>
            <w:tcW w:w="467" w:type="dxa"/>
            <w:shd w:val="clear" w:color="auto" w:fill="548DD4" w:themeFill="text2" w:themeFillTint="99"/>
          </w:tcPr>
          <w:p w14:paraId="792DDF93" w14:textId="77777777" w:rsidR="00144E01" w:rsidRDefault="00144E01" w:rsidP="009B0727">
            <w:pPr>
              <w:ind w:left="-108"/>
            </w:pPr>
          </w:p>
        </w:tc>
        <w:tc>
          <w:tcPr>
            <w:tcW w:w="470" w:type="dxa"/>
            <w:shd w:val="clear" w:color="auto" w:fill="auto"/>
          </w:tcPr>
          <w:p w14:paraId="6FE6FB51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</w:tcPr>
          <w:p w14:paraId="0B444871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</w:tcPr>
          <w:p w14:paraId="559BCDD3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</w:tcPr>
          <w:p w14:paraId="5533E906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</w:tcPr>
          <w:p w14:paraId="437F6F0F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</w:tcPr>
          <w:p w14:paraId="0AD4712A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</w:tcPr>
          <w:p w14:paraId="1305FC27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</w:tcPr>
          <w:p w14:paraId="67A717DE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</w:tcPr>
          <w:p w14:paraId="104B863A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</w:tcPr>
          <w:p w14:paraId="3C692C19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</w:tcPr>
          <w:p w14:paraId="29CD8A6F" w14:textId="77777777" w:rsidR="00144E01" w:rsidRDefault="00144E01" w:rsidP="009B0727">
            <w:pPr>
              <w:ind w:left="-108"/>
            </w:pPr>
          </w:p>
        </w:tc>
      </w:tr>
      <w:tr w:rsidR="00144E01" w14:paraId="19A45CB8" w14:textId="77777777" w:rsidTr="00E45034">
        <w:tc>
          <w:tcPr>
            <w:tcW w:w="530" w:type="dxa"/>
            <w:vAlign w:val="center"/>
          </w:tcPr>
          <w:p w14:paraId="58C2CD7A" w14:textId="77777777" w:rsidR="00144E01" w:rsidRDefault="00144E01" w:rsidP="00E45034">
            <w:pPr>
              <w:jc w:val="center"/>
            </w:pPr>
            <w:r>
              <w:t>6</w:t>
            </w:r>
          </w:p>
        </w:tc>
        <w:tc>
          <w:tcPr>
            <w:tcW w:w="6945" w:type="dxa"/>
          </w:tcPr>
          <w:p w14:paraId="4451A7D3" w14:textId="77777777" w:rsidR="00144E01" w:rsidRDefault="00144E01" w:rsidP="009B0727">
            <w:r>
              <w:t xml:space="preserve">Recruitment </w:t>
            </w:r>
            <w:proofErr w:type="spellStart"/>
            <w:r>
              <w:t>tenaga</w:t>
            </w:r>
            <w:proofErr w:type="spellEnd"/>
            <w:r>
              <w:t xml:space="preserve"> kerja</w:t>
            </w:r>
          </w:p>
        </w:tc>
        <w:tc>
          <w:tcPr>
            <w:tcW w:w="467" w:type="dxa"/>
            <w:shd w:val="clear" w:color="auto" w:fill="548DD4" w:themeFill="text2" w:themeFillTint="99"/>
          </w:tcPr>
          <w:p w14:paraId="0BA00FB7" w14:textId="77777777" w:rsidR="00144E01" w:rsidRDefault="00144E01" w:rsidP="009B0727">
            <w:pPr>
              <w:ind w:left="-108"/>
            </w:pPr>
          </w:p>
        </w:tc>
        <w:tc>
          <w:tcPr>
            <w:tcW w:w="470" w:type="dxa"/>
          </w:tcPr>
          <w:p w14:paraId="16878C97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  <w:shd w:val="clear" w:color="auto" w:fill="auto"/>
          </w:tcPr>
          <w:p w14:paraId="69293DAB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  <w:shd w:val="clear" w:color="auto" w:fill="auto"/>
          </w:tcPr>
          <w:p w14:paraId="6E2FA787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  <w:shd w:val="clear" w:color="auto" w:fill="auto"/>
          </w:tcPr>
          <w:p w14:paraId="353AE127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  <w:shd w:val="clear" w:color="auto" w:fill="auto"/>
          </w:tcPr>
          <w:p w14:paraId="2EDC596E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</w:tcPr>
          <w:p w14:paraId="565F96A5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</w:tcPr>
          <w:p w14:paraId="2C230EEF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</w:tcPr>
          <w:p w14:paraId="5800BC3E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</w:tcPr>
          <w:p w14:paraId="2F427310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</w:tcPr>
          <w:p w14:paraId="2344ECCE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</w:tcPr>
          <w:p w14:paraId="263D52F6" w14:textId="77777777" w:rsidR="00144E01" w:rsidRDefault="00144E01" w:rsidP="009B0727">
            <w:pPr>
              <w:ind w:left="-108"/>
            </w:pPr>
          </w:p>
        </w:tc>
      </w:tr>
      <w:tr w:rsidR="00562192" w14:paraId="462EE7E3" w14:textId="77777777" w:rsidTr="00E45034">
        <w:tc>
          <w:tcPr>
            <w:tcW w:w="530" w:type="dxa"/>
            <w:vAlign w:val="center"/>
          </w:tcPr>
          <w:p w14:paraId="5185BEE8" w14:textId="77777777" w:rsidR="00562192" w:rsidRDefault="00562192" w:rsidP="00E45034">
            <w:pPr>
              <w:jc w:val="center"/>
            </w:pPr>
            <w:r>
              <w:t>7</w:t>
            </w:r>
          </w:p>
        </w:tc>
        <w:tc>
          <w:tcPr>
            <w:tcW w:w="6945" w:type="dxa"/>
          </w:tcPr>
          <w:p w14:paraId="12F9AFBD" w14:textId="77777777" w:rsidR="00562192" w:rsidRDefault="00562192" w:rsidP="009B0727"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cangkang</w:t>
            </w:r>
            <w:proofErr w:type="spellEnd"/>
            <w:r>
              <w:t xml:space="preserve"> </w:t>
            </w:r>
            <w:proofErr w:type="spellStart"/>
            <w:r>
              <w:t>sawit</w:t>
            </w:r>
            <w:proofErr w:type="spellEnd"/>
          </w:p>
        </w:tc>
        <w:tc>
          <w:tcPr>
            <w:tcW w:w="467" w:type="dxa"/>
            <w:shd w:val="clear" w:color="auto" w:fill="auto"/>
          </w:tcPr>
          <w:p w14:paraId="0FD796E4" w14:textId="77777777" w:rsidR="00562192" w:rsidRDefault="00562192" w:rsidP="009B0727">
            <w:pPr>
              <w:ind w:left="-108"/>
            </w:pPr>
          </w:p>
        </w:tc>
        <w:tc>
          <w:tcPr>
            <w:tcW w:w="470" w:type="dxa"/>
            <w:shd w:val="clear" w:color="auto" w:fill="002060"/>
          </w:tcPr>
          <w:p w14:paraId="5CC46944" w14:textId="77777777" w:rsidR="00562192" w:rsidRDefault="00562192" w:rsidP="009B0727">
            <w:pPr>
              <w:ind w:left="-108"/>
            </w:pPr>
          </w:p>
        </w:tc>
        <w:tc>
          <w:tcPr>
            <w:tcW w:w="418" w:type="dxa"/>
            <w:shd w:val="clear" w:color="auto" w:fill="002060"/>
          </w:tcPr>
          <w:p w14:paraId="760737A2" w14:textId="77777777" w:rsidR="00562192" w:rsidRDefault="00562192" w:rsidP="009B0727">
            <w:pPr>
              <w:ind w:left="-108"/>
            </w:pPr>
          </w:p>
        </w:tc>
        <w:tc>
          <w:tcPr>
            <w:tcW w:w="491" w:type="dxa"/>
            <w:shd w:val="clear" w:color="auto" w:fill="002060"/>
          </w:tcPr>
          <w:p w14:paraId="0DEE2B34" w14:textId="77777777" w:rsidR="00562192" w:rsidRDefault="00562192" w:rsidP="009B0727">
            <w:pPr>
              <w:ind w:left="-108"/>
            </w:pPr>
          </w:p>
        </w:tc>
        <w:tc>
          <w:tcPr>
            <w:tcW w:w="437" w:type="dxa"/>
            <w:shd w:val="clear" w:color="auto" w:fill="002060"/>
          </w:tcPr>
          <w:p w14:paraId="04FC2C5B" w14:textId="77777777" w:rsidR="00562192" w:rsidRDefault="00562192" w:rsidP="009B0727">
            <w:pPr>
              <w:ind w:left="-108"/>
            </w:pPr>
          </w:p>
        </w:tc>
        <w:tc>
          <w:tcPr>
            <w:tcW w:w="487" w:type="dxa"/>
            <w:shd w:val="clear" w:color="auto" w:fill="002060"/>
          </w:tcPr>
          <w:p w14:paraId="593E56F4" w14:textId="77777777" w:rsidR="00562192" w:rsidRDefault="00562192" w:rsidP="009B0727">
            <w:pPr>
              <w:ind w:left="-108"/>
            </w:pPr>
          </w:p>
        </w:tc>
        <w:tc>
          <w:tcPr>
            <w:tcW w:w="532" w:type="dxa"/>
            <w:shd w:val="clear" w:color="auto" w:fill="002060"/>
          </w:tcPr>
          <w:p w14:paraId="479ABBD0" w14:textId="77777777" w:rsidR="00562192" w:rsidRDefault="00562192" w:rsidP="009B0727">
            <w:pPr>
              <w:ind w:left="-108"/>
            </w:pPr>
          </w:p>
        </w:tc>
        <w:tc>
          <w:tcPr>
            <w:tcW w:w="458" w:type="dxa"/>
            <w:shd w:val="clear" w:color="auto" w:fill="002060"/>
          </w:tcPr>
          <w:p w14:paraId="1623E6FE" w14:textId="77777777" w:rsidR="00562192" w:rsidRDefault="00562192" w:rsidP="009B0727">
            <w:pPr>
              <w:ind w:left="-108"/>
            </w:pPr>
          </w:p>
        </w:tc>
        <w:tc>
          <w:tcPr>
            <w:tcW w:w="460" w:type="dxa"/>
            <w:shd w:val="clear" w:color="auto" w:fill="002060"/>
          </w:tcPr>
          <w:p w14:paraId="7A615C3C" w14:textId="77777777" w:rsidR="00562192" w:rsidRDefault="00562192" w:rsidP="009B0727">
            <w:pPr>
              <w:ind w:left="-108"/>
            </w:pPr>
          </w:p>
        </w:tc>
        <w:tc>
          <w:tcPr>
            <w:tcW w:w="440" w:type="dxa"/>
            <w:shd w:val="clear" w:color="auto" w:fill="002060"/>
          </w:tcPr>
          <w:p w14:paraId="041C7252" w14:textId="77777777" w:rsidR="00562192" w:rsidRDefault="00562192" w:rsidP="009B0727">
            <w:pPr>
              <w:ind w:left="-108"/>
            </w:pPr>
          </w:p>
        </w:tc>
        <w:tc>
          <w:tcPr>
            <w:tcW w:w="558" w:type="dxa"/>
            <w:shd w:val="clear" w:color="auto" w:fill="002060"/>
          </w:tcPr>
          <w:p w14:paraId="525A6577" w14:textId="77777777" w:rsidR="00562192" w:rsidRDefault="00562192" w:rsidP="009B0727">
            <w:pPr>
              <w:ind w:left="-108"/>
            </w:pPr>
          </w:p>
        </w:tc>
        <w:tc>
          <w:tcPr>
            <w:tcW w:w="483" w:type="dxa"/>
            <w:shd w:val="clear" w:color="auto" w:fill="002060"/>
          </w:tcPr>
          <w:p w14:paraId="70F3707A" w14:textId="77777777" w:rsidR="00562192" w:rsidRDefault="00562192" w:rsidP="009B0727">
            <w:pPr>
              <w:ind w:left="-108"/>
            </w:pPr>
          </w:p>
        </w:tc>
      </w:tr>
      <w:tr w:rsidR="00144E01" w14:paraId="75B4C7EA" w14:textId="77777777" w:rsidTr="00E45034">
        <w:tc>
          <w:tcPr>
            <w:tcW w:w="530" w:type="dxa"/>
            <w:vAlign w:val="center"/>
          </w:tcPr>
          <w:p w14:paraId="1082DB24" w14:textId="77777777" w:rsidR="00144E01" w:rsidRDefault="00562192" w:rsidP="00E45034">
            <w:pPr>
              <w:jc w:val="center"/>
            </w:pPr>
            <w:r>
              <w:t>8</w:t>
            </w:r>
          </w:p>
        </w:tc>
        <w:tc>
          <w:tcPr>
            <w:tcW w:w="6945" w:type="dxa"/>
          </w:tcPr>
          <w:p w14:paraId="071DA83B" w14:textId="77777777" w:rsidR="00144E01" w:rsidRDefault="00562192" w:rsidP="009B0727">
            <w:r>
              <w:t xml:space="preserve">Visit buyer </w:t>
            </w:r>
            <w:proofErr w:type="spellStart"/>
            <w:r>
              <w:t>ketika</w:t>
            </w:r>
            <w:proofErr w:type="spellEnd"/>
            <w:r>
              <w:t xml:space="preserve"> stock </w:t>
            </w:r>
            <w:proofErr w:type="spellStart"/>
            <w:r>
              <w:t>cangkang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1.000 - 2.000 MT</w:t>
            </w:r>
          </w:p>
          <w:p w14:paraId="17CBA319" w14:textId="77777777" w:rsidR="00AB1D96" w:rsidRDefault="00AB1D96" w:rsidP="009B0727">
            <w:proofErr w:type="spellStart"/>
            <w:r>
              <w:t>Potensi</w:t>
            </w:r>
            <w:proofErr w:type="spellEnd"/>
            <w:r>
              <w:t xml:space="preserve"> buyer:</w:t>
            </w:r>
          </w:p>
          <w:p w14:paraId="7A3CAA61" w14:textId="77777777" w:rsidR="00AB1D96" w:rsidRDefault="00AB1D96" w:rsidP="00AB1D96">
            <w:pPr>
              <w:pStyle w:val="ListParagraph"/>
              <w:numPr>
                <w:ilvl w:val="0"/>
                <w:numId w:val="1"/>
              </w:numPr>
            </w:pPr>
            <w:r>
              <w:t>ENEOS</w:t>
            </w:r>
          </w:p>
          <w:p w14:paraId="04614334" w14:textId="77777777" w:rsidR="00AB1D96" w:rsidRDefault="00AB1D96" w:rsidP="00AB1D96">
            <w:pPr>
              <w:pStyle w:val="ListParagraph"/>
              <w:numPr>
                <w:ilvl w:val="0"/>
                <w:numId w:val="1"/>
              </w:numPr>
            </w:pPr>
            <w:r>
              <w:t>HITACHI</w:t>
            </w:r>
          </w:p>
          <w:p w14:paraId="225BCE07" w14:textId="77777777" w:rsidR="00AB1D96" w:rsidRDefault="00AB1D96" w:rsidP="00AB1D96">
            <w:pPr>
              <w:pStyle w:val="ListParagraph"/>
              <w:numPr>
                <w:ilvl w:val="0"/>
                <w:numId w:val="1"/>
              </w:numPr>
            </w:pPr>
            <w:r>
              <w:t>SAMSUNG</w:t>
            </w:r>
          </w:p>
          <w:p w14:paraId="36FB957F" w14:textId="77777777" w:rsidR="00AB1D96" w:rsidRDefault="00AB1D96" w:rsidP="00AB1D96">
            <w:pPr>
              <w:pStyle w:val="ListParagraph"/>
              <w:numPr>
                <w:ilvl w:val="0"/>
                <w:numId w:val="1"/>
              </w:numPr>
            </w:pPr>
            <w:r>
              <w:t xml:space="preserve">BUMD OKINAWA, </w:t>
            </w:r>
            <w:proofErr w:type="spellStart"/>
            <w:r>
              <w:t>pengelola</w:t>
            </w:r>
            <w:proofErr w:type="spellEnd"/>
            <w:r>
              <w:t xml:space="preserve"> PLTU</w:t>
            </w:r>
          </w:p>
        </w:tc>
        <w:tc>
          <w:tcPr>
            <w:tcW w:w="467" w:type="dxa"/>
          </w:tcPr>
          <w:p w14:paraId="6CA2F064" w14:textId="77777777" w:rsidR="00144E01" w:rsidRDefault="00144E01" w:rsidP="009B0727">
            <w:pPr>
              <w:ind w:left="-108"/>
            </w:pPr>
          </w:p>
        </w:tc>
        <w:tc>
          <w:tcPr>
            <w:tcW w:w="470" w:type="dxa"/>
          </w:tcPr>
          <w:p w14:paraId="41ED2291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  <w:shd w:val="clear" w:color="auto" w:fill="FFFF00"/>
          </w:tcPr>
          <w:p w14:paraId="4153E06E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</w:tcPr>
          <w:p w14:paraId="49D5A7F0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</w:tcPr>
          <w:p w14:paraId="24988312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  <w:shd w:val="clear" w:color="auto" w:fill="auto"/>
          </w:tcPr>
          <w:p w14:paraId="09E91E10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  <w:shd w:val="clear" w:color="auto" w:fill="auto"/>
          </w:tcPr>
          <w:p w14:paraId="4F32FB17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</w:tcPr>
          <w:p w14:paraId="71D792CB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</w:tcPr>
          <w:p w14:paraId="76277618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</w:tcPr>
          <w:p w14:paraId="62EA7CC3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</w:tcPr>
          <w:p w14:paraId="58C14364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</w:tcPr>
          <w:p w14:paraId="09434B84" w14:textId="77777777" w:rsidR="00144E01" w:rsidRDefault="00144E01" w:rsidP="009B0727">
            <w:pPr>
              <w:ind w:left="-108"/>
            </w:pPr>
          </w:p>
        </w:tc>
      </w:tr>
      <w:tr w:rsidR="00144E01" w14:paraId="263F82C1" w14:textId="77777777" w:rsidTr="00E45034">
        <w:tc>
          <w:tcPr>
            <w:tcW w:w="530" w:type="dxa"/>
            <w:vAlign w:val="center"/>
          </w:tcPr>
          <w:p w14:paraId="3366485B" w14:textId="77777777" w:rsidR="00144E01" w:rsidRDefault="00562192" w:rsidP="00E45034">
            <w:pPr>
              <w:jc w:val="center"/>
            </w:pPr>
            <w:r>
              <w:t>9</w:t>
            </w:r>
          </w:p>
        </w:tc>
        <w:tc>
          <w:tcPr>
            <w:tcW w:w="6945" w:type="dxa"/>
          </w:tcPr>
          <w:p w14:paraId="75F297B5" w14:textId="77777777" w:rsidR="00144E01" w:rsidRDefault="00562192" w:rsidP="00562192">
            <w:proofErr w:type="spellStart"/>
            <w:r>
              <w:t>Kontrak</w:t>
            </w:r>
            <w:proofErr w:type="spellEnd"/>
            <w:r>
              <w:t xml:space="preserve">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</w:p>
        </w:tc>
        <w:tc>
          <w:tcPr>
            <w:tcW w:w="467" w:type="dxa"/>
          </w:tcPr>
          <w:p w14:paraId="76B2F3FC" w14:textId="77777777" w:rsidR="00144E01" w:rsidRDefault="00144E01" w:rsidP="009B0727">
            <w:pPr>
              <w:ind w:left="-108"/>
            </w:pPr>
          </w:p>
        </w:tc>
        <w:tc>
          <w:tcPr>
            <w:tcW w:w="470" w:type="dxa"/>
          </w:tcPr>
          <w:p w14:paraId="4A4706DA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  <w:shd w:val="clear" w:color="auto" w:fill="FFFF00"/>
          </w:tcPr>
          <w:p w14:paraId="21DEC039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</w:tcPr>
          <w:p w14:paraId="79811B2D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</w:tcPr>
          <w:p w14:paraId="68FC90B2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</w:tcPr>
          <w:p w14:paraId="3C47E68A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  <w:shd w:val="clear" w:color="auto" w:fill="auto"/>
          </w:tcPr>
          <w:p w14:paraId="2D6408DC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  <w:shd w:val="clear" w:color="auto" w:fill="auto"/>
          </w:tcPr>
          <w:p w14:paraId="71B4B9C2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</w:tcPr>
          <w:p w14:paraId="3D473F83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</w:tcPr>
          <w:p w14:paraId="715C5E20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</w:tcPr>
          <w:p w14:paraId="7F93F426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</w:tcPr>
          <w:p w14:paraId="6A0A3FD3" w14:textId="77777777" w:rsidR="00144E01" w:rsidRDefault="00144E01" w:rsidP="009B0727">
            <w:pPr>
              <w:ind w:left="-108"/>
            </w:pPr>
          </w:p>
        </w:tc>
      </w:tr>
      <w:tr w:rsidR="0039366B" w14:paraId="2F84123A" w14:textId="77777777" w:rsidTr="00E45034">
        <w:tc>
          <w:tcPr>
            <w:tcW w:w="530" w:type="dxa"/>
            <w:vAlign w:val="center"/>
          </w:tcPr>
          <w:p w14:paraId="6D87FEAD" w14:textId="77777777" w:rsidR="00144E01" w:rsidRDefault="00562192" w:rsidP="00E45034">
            <w:pPr>
              <w:jc w:val="center"/>
            </w:pPr>
            <w:r>
              <w:t>10</w:t>
            </w:r>
          </w:p>
        </w:tc>
        <w:tc>
          <w:tcPr>
            <w:tcW w:w="6945" w:type="dxa"/>
          </w:tcPr>
          <w:p w14:paraId="15422784" w14:textId="77777777" w:rsidR="00144E01" w:rsidRDefault="00144E01" w:rsidP="00562192">
            <w:proofErr w:type="spellStart"/>
            <w:r>
              <w:t>Pe</w:t>
            </w:r>
            <w:r w:rsidR="00562192">
              <w:t>ngapalan</w:t>
            </w:r>
            <w:proofErr w:type="spellEnd"/>
          </w:p>
        </w:tc>
        <w:tc>
          <w:tcPr>
            <w:tcW w:w="467" w:type="dxa"/>
          </w:tcPr>
          <w:p w14:paraId="25F29F63" w14:textId="77777777" w:rsidR="00144E01" w:rsidRDefault="00144E01" w:rsidP="009B0727">
            <w:pPr>
              <w:ind w:left="-108"/>
            </w:pPr>
          </w:p>
        </w:tc>
        <w:tc>
          <w:tcPr>
            <w:tcW w:w="470" w:type="dxa"/>
          </w:tcPr>
          <w:p w14:paraId="67D967CA" w14:textId="77777777" w:rsidR="00144E01" w:rsidRDefault="00144E01" w:rsidP="009B0727">
            <w:pPr>
              <w:ind w:left="-108"/>
            </w:pPr>
          </w:p>
        </w:tc>
        <w:tc>
          <w:tcPr>
            <w:tcW w:w="418" w:type="dxa"/>
          </w:tcPr>
          <w:p w14:paraId="1A6F8D85" w14:textId="77777777" w:rsidR="00144E01" w:rsidRDefault="00144E01" w:rsidP="009B0727">
            <w:pPr>
              <w:ind w:left="-108"/>
            </w:pPr>
          </w:p>
        </w:tc>
        <w:tc>
          <w:tcPr>
            <w:tcW w:w="491" w:type="dxa"/>
          </w:tcPr>
          <w:p w14:paraId="4494F8B0" w14:textId="77777777" w:rsidR="00144E01" w:rsidRDefault="00144E01" w:rsidP="009B0727">
            <w:pPr>
              <w:ind w:left="-108"/>
            </w:pPr>
          </w:p>
        </w:tc>
        <w:tc>
          <w:tcPr>
            <w:tcW w:w="437" w:type="dxa"/>
            <w:shd w:val="clear" w:color="auto" w:fill="00B050"/>
          </w:tcPr>
          <w:p w14:paraId="22155BD2" w14:textId="77777777" w:rsidR="00144E01" w:rsidRDefault="00144E01" w:rsidP="009B0727">
            <w:pPr>
              <w:ind w:left="-108"/>
            </w:pPr>
          </w:p>
        </w:tc>
        <w:tc>
          <w:tcPr>
            <w:tcW w:w="487" w:type="dxa"/>
          </w:tcPr>
          <w:p w14:paraId="28703FA3" w14:textId="77777777" w:rsidR="00144E01" w:rsidRDefault="00144E01" w:rsidP="009B0727">
            <w:pPr>
              <w:ind w:left="-108"/>
            </w:pPr>
          </w:p>
        </w:tc>
        <w:tc>
          <w:tcPr>
            <w:tcW w:w="532" w:type="dxa"/>
            <w:shd w:val="clear" w:color="auto" w:fill="auto"/>
          </w:tcPr>
          <w:p w14:paraId="75461A77" w14:textId="77777777" w:rsidR="00144E01" w:rsidRDefault="00144E01" w:rsidP="009B0727">
            <w:pPr>
              <w:ind w:left="-108"/>
            </w:pPr>
          </w:p>
        </w:tc>
        <w:tc>
          <w:tcPr>
            <w:tcW w:w="458" w:type="dxa"/>
            <w:shd w:val="clear" w:color="auto" w:fill="00B050"/>
          </w:tcPr>
          <w:p w14:paraId="1D7247A9" w14:textId="77777777" w:rsidR="00144E01" w:rsidRDefault="00144E01" w:rsidP="009B0727">
            <w:pPr>
              <w:ind w:left="-108"/>
            </w:pPr>
          </w:p>
        </w:tc>
        <w:tc>
          <w:tcPr>
            <w:tcW w:w="460" w:type="dxa"/>
            <w:shd w:val="clear" w:color="auto" w:fill="auto"/>
          </w:tcPr>
          <w:p w14:paraId="4433DEC2" w14:textId="77777777" w:rsidR="00144E01" w:rsidRDefault="00144E01" w:rsidP="009B0727">
            <w:pPr>
              <w:ind w:left="-108"/>
            </w:pPr>
          </w:p>
        </w:tc>
        <w:tc>
          <w:tcPr>
            <w:tcW w:w="440" w:type="dxa"/>
            <w:shd w:val="clear" w:color="auto" w:fill="auto"/>
          </w:tcPr>
          <w:p w14:paraId="14F59371" w14:textId="77777777" w:rsidR="00144E01" w:rsidRDefault="00144E01" w:rsidP="009B0727">
            <w:pPr>
              <w:ind w:left="-108"/>
            </w:pPr>
          </w:p>
        </w:tc>
        <w:tc>
          <w:tcPr>
            <w:tcW w:w="558" w:type="dxa"/>
            <w:shd w:val="clear" w:color="auto" w:fill="00B050"/>
          </w:tcPr>
          <w:p w14:paraId="2C261D29" w14:textId="77777777" w:rsidR="00144E01" w:rsidRDefault="00144E01" w:rsidP="009B0727">
            <w:pPr>
              <w:ind w:left="-108"/>
            </w:pPr>
          </w:p>
        </w:tc>
        <w:tc>
          <w:tcPr>
            <w:tcW w:w="483" w:type="dxa"/>
            <w:shd w:val="clear" w:color="auto" w:fill="auto"/>
          </w:tcPr>
          <w:p w14:paraId="4D396FD5" w14:textId="77777777" w:rsidR="00144E01" w:rsidRDefault="00144E01" w:rsidP="009B0727">
            <w:pPr>
              <w:ind w:left="-108"/>
            </w:pPr>
          </w:p>
        </w:tc>
      </w:tr>
    </w:tbl>
    <w:p w14:paraId="04FC648D" w14:textId="7C1D6D73" w:rsidR="00696655" w:rsidRDefault="00144E01">
      <w:r>
        <w:t xml:space="preserve"> </w:t>
      </w:r>
    </w:p>
    <w:sectPr w:rsidR="00696655" w:rsidSect="006372E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66AE"/>
    <w:multiLevelType w:val="hybridMultilevel"/>
    <w:tmpl w:val="4080F08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348E0"/>
    <w:multiLevelType w:val="hybridMultilevel"/>
    <w:tmpl w:val="B7024F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5094277">
    <w:abstractNumId w:val="1"/>
  </w:num>
  <w:num w:numId="2" w16cid:durableId="76068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4E01"/>
    <w:rsid w:val="00144E01"/>
    <w:rsid w:val="0039366B"/>
    <w:rsid w:val="00562192"/>
    <w:rsid w:val="006372E1"/>
    <w:rsid w:val="00696655"/>
    <w:rsid w:val="00AB1D96"/>
    <w:rsid w:val="00D550CE"/>
    <w:rsid w:val="00E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298F"/>
  <w15:docId w15:val="{BD77F440-307D-4F5E-B3A3-4E87EFFC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E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 Pro</dc:creator>
  <cp:lastModifiedBy>ptpema06@outlook.com</cp:lastModifiedBy>
  <cp:revision>3</cp:revision>
  <cp:lastPrinted>2024-03-13T07:14:00Z</cp:lastPrinted>
  <dcterms:created xsi:type="dcterms:W3CDTF">2024-03-13T04:01:00Z</dcterms:created>
  <dcterms:modified xsi:type="dcterms:W3CDTF">2024-03-13T07:56:00Z</dcterms:modified>
</cp:coreProperties>
</file>