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9B" w:rsidRDefault="00DD5E9B" w:rsidP="005A2B7D">
      <w:pPr>
        <w:pStyle w:val="Title"/>
      </w:pPr>
      <w:r>
        <w:t>Definisi</w:t>
      </w:r>
    </w:p>
    <w:p w:rsidR="00DD5E9B" w:rsidRDefault="00DD5E9B" w:rsidP="007C2C23">
      <w:pPr>
        <w:pStyle w:val="ListParagraph"/>
        <w:numPr>
          <w:ilvl w:val="0"/>
          <w:numId w:val="5"/>
        </w:numPr>
      </w:pPr>
      <w:r>
        <w:t>Data Interface Meter ke AT2LT</w:t>
      </w:r>
    </w:p>
    <w:p w:rsidR="00DD5E9B" w:rsidRDefault="00DD5E9B" w:rsidP="007C2C23">
      <w:pPr>
        <w:pStyle w:val="ListParagraph"/>
        <w:numPr>
          <w:ilvl w:val="1"/>
          <w:numId w:val="5"/>
        </w:numPr>
      </w:pPr>
      <w:r>
        <w:t>Load Profile</w:t>
      </w:r>
    </w:p>
    <w:p w:rsidR="00DD5E9B" w:rsidRDefault="00DD5E9B" w:rsidP="007C2C23">
      <w:pPr>
        <w:pStyle w:val="ListParagraph"/>
        <w:numPr>
          <w:ilvl w:val="1"/>
          <w:numId w:val="5"/>
        </w:numPr>
      </w:pPr>
      <w:r>
        <w:t>Billing Register</w:t>
      </w:r>
    </w:p>
    <w:p w:rsidR="00DD5E9B" w:rsidRDefault="00DD5E9B" w:rsidP="00DD5E9B">
      <w:pPr>
        <w:pStyle w:val="ListParagraph"/>
        <w:ind w:left="1440"/>
      </w:pPr>
    </w:p>
    <w:p w:rsidR="00DD5E9B" w:rsidRDefault="00C02C0E" w:rsidP="007C2C23">
      <w:pPr>
        <w:pStyle w:val="ListParagraph"/>
        <w:numPr>
          <w:ilvl w:val="0"/>
          <w:numId w:val="5"/>
        </w:numPr>
      </w:pPr>
      <w:r>
        <w:t>Role User</w:t>
      </w:r>
    </w:p>
    <w:p w:rsidR="00C02C0E" w:rsidRDefault="00C02C0E" w:rsidP="00C02C0E">
      <w:pPr>
        <w:pStyle w:val="ListParagraph"/>
      </w:pPr>
      <w:r>
        <w:t>Role User terhadap suatu fungsi/fitur ditentukan berdasarkan penugasan user dan level administratif. Fitur/fungsi sistem yang ditentukan berdasarkan level adminitratif akan dapat digunakan secara berjenjang</w:t>
      </w:r>
    </w:p>
    <w:p w:rsidR="007E3D80" w:rsidRDefault="007E3D80" w:rsidP="00C02C0E">
      <w:pPr>
        <w:pStyle w:val="ListParagraph"/>
      </w:pPr>
    </w:p>
    <w:p w:rsidR="00C02C0E" w:rsidRDefault="00004F97" w:rsidP="007C2C23">
      <w:pPr>
        <w:pStyle w:val="ListParagraph"/>
        <w:numPr>
          <w:ilvl w:val="0"/>
          <w:numId w:val="5"/>
        </w:numPr>
      </w:pPr>
      <w:r>
        <w:t>LWBP</w:t>
      </w:r>
    </w:p>
    <w:p w:rsidR="00004F97" w:rsidRDefault="00004F97" w:rsidP="007C2C23">
      <w:pPr>
        <w:pStyle w:val="ListParagraph"/>
        <w:numPr>
          <w:ilvl w:val="1"/>
          <w:numId w:val="5"/>
        </w:numPr>
      </w:pPr>
      <w:r>
        <w:t xml:space="preserve">LWBP1 </w:t>
      </w:r>
      <w:r>
        <w:tab/>
        <w:t>: 22.30 – 08.00</w:t>
      </w:r>
    </w:p>
    <w:p w:rsidR="00004F97" w:rsidRDefault="00004F97" w:rsidP="007C2C23">
      <w:pPr>
        <w:pStyle w:val="ListParagraph"/>
        <w:numPr>
          <w:ilvl w:val="1"/>
          <w:numId w:val="5"/>
        </w:numPr>
      </w:pPr>
      <w:r>
        <w:t xml:space="preserve">LWBP2 </w:t>
      </w:r>
      <w:r>
        <w:tab/>
        <w:t>: 08.30 – 18.00</w:t>
      </w:r>
    </w:p>
    <w:p w:rsidR="00004F97" w:rsidRDefault="00004F97" w:rsidP="007C2C23">
      <w:pPr>
        <w:pStyle w:val="ListParagraph"/>
        <w:numPr>
          <w:ilvl w:val="1"/>
          <w:numId w:val="5"/>
        </w:numPr>
      </w:pPr>
      <w:r>
        <w:t>WBP</w:t>
      </w:r>
      <w:r>
        <w:tab/>
        <w:t>: 18.30 – 22.00</w:t>
      </w:r>
    </w:p>
    <w:p w:rsidR="0003548C" w:rsidRDefault="0003548C" w:rsidP="007C2C23">
      <w:pPr>
        <w:pStyle w:val="ListParagraph"/>
        <w:numPr>
          <w:ilvl w:val="0"/>
          <w:numId w:val="5"/>
        </w:numPr>
      </w:pPr>
      <w:r>
        <w:t>Database</w:t>
      </w:r>
    </w:p>
    <w:p w:rsidR="0003548C" w:rsidRDefault="0003548C" w:rsidP="007C2C23">
      <w:pPr>
        <w:pStyle w:val="ListParagraph"/>
        <w:numPr>
          <w:ilvl w:val="1"/>
          <w:numId w:val="5"/>
        </w:numPr>
      </w:pPr>
      <w:r>
        <w:t>Pengarsipan/Historical data disimpan selama 2 tahun</w:t>
      </w:r>
    </w:p>
    <w:p w:rsidR="0003548C" w:rsidRDefault="0003548C" w:rsidP="007C2C23">
      <w:pPr>
        <w:pStyle w:val="ListParagraph"/>
        <w:numPr>
          <w:ilvl w:val="0"/>
          <w:numId w:val="5"/>
        </w:numPr>
      </w:pPr>
    </w:p>
    <w:p w:rsidR="005A2B7D" w:rsidRPr="00DD5E9B" w:rsidRDefault="005A2B7D" w:rsidP="005A2B7D">
      <w:pPr>
        <w:pStyle w:val="Title"/>
      </w:pPr>
      <w:r>
        <w:t>Ketentuan</w:t>
      </w:r>
    </w:p>
    <w:p w:rsidR="00DD5E9B" w:rsidRPr="005A2B7D" w:rsidRDefault="005A2B7D" w:rsidP="00EE2395">
      <w:pPr>
        <w:pStyle w:val="Heading1"/>
      </w:pPr>
      <w:r w:rsidRPr="005A2B7D">
        <w:t>Pengelolaan Data Master</w:t>
      </w:r>
    </w:p>
    <w:p w:rsidR="00447822" w:rsidRDefault="00855AD5" w:rsidP="00EE2395">
      <w:pPr>
        <w:pStyle w:val="Heading2"/>
      </w:pPr>
      <w:r>
        <w:t>Master Meter</w:t>
      </w:r>
      <w:r w:rsidR="00AD2182">
        <w:t xml:space="preserve"> dan Master Modem</w:t>
      </w:r>
    </w:p>
    <w:p w:rsidR="0082587C" w:rsidRDefault="00855AD5" w:rsidP="0082587C">
      <w:r>
        <w:t>Master meter</w:t>
      </w:r>
      <w:r w:rsidR="00AD2182" w:rsidRPr="00AD2182">
        <w:t xml:space="preserve"> dan Master Modem</w:t>
      </w:r>
      <w:r>
        <w:t xml:space="preserve"> merupakan fungsi untuk menginputkan data Meter</w:t>
      </w:r>
      <w:r w:rsidR="00AD2182" w:rsidRPr="00AD2182">
        <w:t xml:space="preserve"> dan </w:t>
      </w:r>
      <w:r w:rsidR="00AD2182">
        <w:t>data</w:t>
      </w:r>
      <w:r w:rsidR="00AD2182" w:rsidRPr="00AD2182">
        <w:t xml:space="preserve"> Modem</w:t>
      </w:r>
      <w:r>
        <w:t xml:space="preserve"> dari vendor pengadaan. Master Meter</w:t>
      </w:r>
      <w:r w:rsidR="00AD2182" w:rsidRPr="00AD2182">
        <w:t xml:space="preserve"> dan Master Modem</w:t>
      </w:r>
      <w:r>
        <w:t xml:space="preserve"> digunakan untuk rujukan terhadap data operasional meter</w:t>
      </w:r>
      <w:r w:rsidR="00AD2182">
        <w:t xml:space="preserve"> dan modem</w:t>
      </w:r>
      <w:r>
        <w:t>. Ketentuan dalam fungsi master meter</w:t>
      </w:r>
      <w:r w:rsidR="00AD2182">
        <w:t xml:space="preserve"> dan modem</w:t>
      </w:r>
      <w:r>
        <w:t xml:space="preserve"> adalah sebagai berikut:</w:t>
      </w:r>
    </w:p>
    <w:p w:rsidR="00855AD5" w:rsidRDefault="00855AD5" w:rsidP="007C2C23">
      <w:pPr>
        <w:pStyle w:val="ListParagraph"/>
        <w:numPr>
          <w:ilvl w:val="0"/>
          <w:numId w:val="1"/>
        </w:numPr>
      </w:pPr>
      <w:r>
        <w:t>Data Master Meter</w:t>
      </w:r>
      <w:r w:rsidR="00AD2182" w:rsidRPr="00AD2182">
        <w:t xml:space="preserve"> dan Master Modem</w:t>
      </w:r>
      <w:r>
        <w:t xml:space="preserve"> diinputkan setelah adanya pengadaan meter</w:t>
      </w:r>
      <w:r w:rsidR="00AD2182">
        <w:t>/modem</w:t>
      </w:r>
      <w:r>
        <w:t xml:space="preserve"> baru</w:t>
      </w:r>
    </w:p>
    <w:p w:rsidR="00855AD5" w:rsidRDefault="00855AD5" w:rsidP="007C2C23">
      <w:pPr>
        <w:pStyle w:val="ListParagraph"/>
        <w:numPr>
          <w:ilvl w:val="0"/>
          <w:numId w:val="1"/>
        </w:numPr>
      </w:pPr>
      <w:r>
        <w:t>Input data master meter</w:t>
      </w:r>
      <w:r w:rsidR="00AD2182" w:rsidRPr="00AD2182">
        <w:t xml:space="preserve"> dan master modem</w:t>
      </w:r>
      <w:r w:rsidR="00AD2182">
        <w:t xml:space="preserve"> </w:t>
      </w:r>
      <w:r>
        <w:t>dilakukan oleh Operator Unit Induk (Kit/Trans/Dis)</w:t>
      </w:r>
    </w:p>
    <w:p w:rsidR="00855AD5" w:rsidRDefault="00855AD5" w:rsidP="007C2C23">
      <w:pPr>
        <w:pStyle w:val="ListParagraph"/>
        <w:numPr>
          <w:ilvl w:val="0"/>
          <w:numId w:val="1"/>
        </w:numPr>
      </w:pPr>
      <w:r>
        <w:t>Data yang diinputkan dalam Master Meter adalah data pabrikan meter yang sesuai dengan format data yang dibutuhkan PLN</w:t>
      </w:r>
    </w:p>
    <w:p w:rsidR="00855AD5" w:rsidRDefault="00855AD5" w:rsidP="007C2C23">
      <w:pPr>
        <w:pStyle w:val="ListParagraph"/>
        <w:numPr>
          <w:ilvl w:val="0"/>
          <w:numId w:val="1"/>
        </w:numPr>
      </w:pPr>
      <w:r>
        <w:t>Data Master Meter dapat diinputkan dengan dua cara yaitu :</w:t>
      </w:r>
    </w:p>
    <w:p w:rsidR="00855AD5" w:rsidRDefault="00855AD5" w:rsidP="007C2C23">
      <w:pPr>
        <w:pStyle w:val="ListParagraph"/>
        <w:numPr>
          <w:ilvl w:val="1"/>
          <w:numId w:val="1"/>
        </w:numPr>
      </w:pPr>
      <w:r>
        <w:t xml:space="preserve">Upload file </w:t>
      </w:r>
      <w:r w:rsidR="00AD2182">
        <w:t>Data Pabrikan Meter</w:t>
      </w:r>
    </w:p>
    <w:p w:rsidR="00855AD5" w:rsidRDefault="00855AD5" w:rsidP="007C2C23">
      <w:pPr>
        <w:pStyle w:val="ListParagraph"/>
        <w:numPr>
          <w:ilvl w:val="1"/>
          <w:numId w:val="1"/>
        </w:numPr>
      </w:pPr>
      <w:r>
        <w:t xml:space="preserve">Input </w:t>
      </w:r>
      <w:r w:rsidR="00AD2182">
        <w:t>manual</w:t>
      </w:r>
    </w:p>
    <w:p w:rsidR="0082587C" w:rsidRDefault="0082587C" w:rsidP="007C2C23">
      <w:pPr>
        <w:pStyle w:val="ListParagraph"/>
        <w:numPr>
          <w:ilvl w:val="0"/>
          <w:numId w:val="1"/>
        </w:numPr>
      </w:pPr>
      <w:r>
        <w:t>Dalam Master Meter harus diinputkan data kalibrasi meter (sertifikat kalibrasi) sehingga dalam suatu kurun waktu dapat dikeluarkan laporan meter yang harus dikalibrasi ulang</w:t>
      </w:r>
    </w:p>
    <w:p w:rsidR="00AD2182" w:rsidRDefault="00AD2182" w:rsidP="007C2C23">
      <w:pPr>
        <w:pStyle w:val="ListParagraph"/>
        <w:numPr>
          <w:ilvl w:val="0"/>
          <w:numId w:val="1"/>
        </w:numPr>
      </w:pPr>
      <w:r>
        <w:t>Data yang diinputkan dalam Master Modem adalah data pabrikan Modem yang sesuai dengan format data yang dibutuhkan PLN</w:t>
      </w:r>
    </w:p>
    <w:p w:rsidR="00AD2182" w:rsidRDefault="00AD2182" w:rsidP="007C2C23">
      <w:pPr>
        <w:pStyle w:val="ListParagraph"/>
        <w:numPr>
          <w:ilvl w:val="0"/>
          <w:numId w:val="1"/>
        </w:numPr>
      </w:pPr>
      <w:r>
        <w:t>Data Master Modem dapat diinputkan dengan dua cara yaitu :</w:t>
      </w:r>
    </w:p>
    <w:p w:rsidR="00AD2182" w:rsidRDefault="00AD2182" w:rsidP="007C2C23">
      <w:pPr>
        <w:pStyle w:val="ListParagraph"/>
        <w:numPr>
          <w:ilvl w:val="1"/>
          <w:numId w:val="1"/>
        </w:numPr>
      </w:pPr>
      <w:r>
        <w:t>Upload file Data Pabrikan Modem</w:t>
      </w:r>
    </w:p>
    <w:p w:rsidR="00AD2182" w:rsidRDefault="00AD2182" w:rsidP="007C2C23">
      <w:pPr>
        <w:pStyle w:val="ListParagraph"/>
        <w:numPr>
          <w:ilvl w:val="1"/>
          <w:numId w:val="1"/>
        </w:numPr>
      </w:pPr>
      <w:r>
        <w:t>Input manual</w:t>
      </w:r>
    </w:p>
    <w:p w:rsidR="005A2B7D" w:rsidRDefault="005A2B7D" w:rsidP="00EE2395">
      <w:pPr>
        <w:pStyle w:val="Heading1"/>
      </w:pPr>
      <w:r>
        <w:lastRenderedPageBreak/>
        <w:t>Manajemen Meter</w:t>
      </w:r>
    </w:p>
    <w:p w:rsidR="00CB5E5B" w:rsidRDefault="00CB5E5B" w:rsidP="00EE2395">
      <w:pPr>
        <w:pStyle w:val="Heading2"/>
      </w:pPr>
      <w:r w:rsidRPr="00CB5E5B">
        <w:t>Registrasi Meter</w:t>
      </w:r>
    </w:p>
    <w:p w:rsidR="00CB5E5B" w:rsidRDefault="00CB5E5B" w:rsidP="00CB5E5B">
      <w:r>
        <w:t>Registrasi meter merupakan fungsi untuk melakukan pendaftaran meter. Registrasi meter dilakukan untuk mendapatkan nomor titik ukur. Ketentuan dalam fungsi registrasi meter adalah sebagai berikut:</w:t>
      </w:r>
    </w:p>
    <w:p w:rsidR="00CB5E5B" w:rsidRDefault="00CB5E5B" w:rsidP="007C2C23">
      <w:pPr>
        <w:pStyle w:val="ListParagraph"/>
        <w:numPr>
          <w:ilvl w:val="0"/>
          <w:numId w:val="2"/>
        </w:numPr>
      </w:pPr>
      <w:r>
        <w:t>Registrasi meter dilakukan setelah meter dipasang dilapangan</w:t>
      </w:r>
    </w:p>
    <w:p w:rsidR="00CB5E5B" w:rsidRDefault="00CB5E5B" w:rsidP="007C2C23">
      <w:pPr>
        <w:pStyle w:val="ListParagraph"/>
        <w:numPr>
          <w:ilvl w:val="0"/>
          <w:numId w:val="2"/>
        </w:numPr>
      </w:pPr>
      <w:r>
        <w:t>Registrasi meter dilakukan oleh Operator APP</w:t>
      </w:r>
    </w:p>
    <w:p w:rsidR="00CB5E5B" w:rsidRDefault="00CB5E5B" w:rsidP="007C2C23">
      <w:pPr>
        <w:pStyle w:val="ListParagraph"/>
        <w:numPr>
          <w:ilvl w:val="0"/>
          <w:numId w:val="2"/>
        </w:numPr>
      </w:pPr>
      <w:r>
        <w:t>Dalam registrasi meter diinputkan data/atribut konfigurasi meter dan modem</w:t>
      </w:r>
    </w:p>
    <w:p w:rsidR="00CB5E5B" w:rsidRDefault="0007206F" w:rsidP="007C2C23">
      <w:pPr>
        <w:pStyle w:val="ListParagraph"/>
        <w:numPr>
          <w:ilvl w:val="0"/>
          <w:numId w:val="2"/>
        </w:numPr>
      </w:pPr>
      <w:r>
        <w:t>Setelah data meter lengkap dilakukan submit meter kedalam sistem sehingga sistem akan membuat nomor titik ukur</w:t>
      </w:r>
    </w:p>
    <w:p w:rsidR="0007206F" w:rsidRDefault="0007206F" w:rsidP="007C2C23">
      <w:pPr>
        <w:pStyle w:val="ListParagraph"/>
        <w:numPr>
          <w:ilvl w:val="0"/>
          <w:numId w:val="2"/>
        </w:numPr>
      </w:pPr>
      <w:r>
        <w:t>Registrasi meter dilakukan untuk meter baru</w:t>
      </w:r>
    </w:p>
    <w:p w:rsidR="0007206F" w:rsidRDefault="0007206F" w:rsidP="00EE2395">
      <w:pPr>
        <w:pStyle w:val="Heading2"/>
      </w:pPr>
      <w:r>
        <w:t>Konfigurasi Titik Ukur</w:t>
      </w:r>
    </w:p>
    <w:p w:rsidR="0007206F" w:rsidRDefault="0007206F" w:rsidP="0007206F">
      <w:r>
        <w:t>Konfigurasi titik untuk merupakan fungsi untuk menyesuaikan konfigurasi meter dengan titik ukur dimana meter tersebut terpasang.</w:t>
      </w:r>
      <w:r w:rsidR="00310024">
        <w:t xml:space="preserve"> Konfigurasi titik ukur bertujuan untuk menghubungkan titik ukur dengan sistem berdasarkan komunikasi data. Ketentuan dalam fungsi konfigurasi titik ukur adalah sebagai berikut:</w:t>
      </w:r>
    </w:p>
    <w:p w:rsidR="00310024" w:rsidRDefault="00310024" w:rsidP="007C2C23">
      <w:pPr>
        <w:pStyle w:val="ListParagraph"/>
        <w:numPr>
          <w:ilvl w:val="0"/>
          <w:numId w:val="3"/>
        </w:numPr>
      </w:pPr>
      <w:r>
        <w:t>Konfigurasi titik ukur dilakukan pada titik ukur yang sudah terpasang meter dan terdaftar dalam sistem.</w:t>
      </w:r>
    </w:p>
    <w:p w:rsidR="00310024" w:rsidRDefault="00310024" w:rsidP="007C2C23">
      <w:pPr>
        <w:pStyle w:val="ListParagraph"/>
        <w:numPr>
          <w:ilvl w:val="0"/>
          <w:numId w:val="3"/>
        </w:numPr>
      </w:pPr>
      <w:r>
        <w:t>Konfigurasi titik ukur dilakukan oleh Operator APP</w:t>
      </w:r>
    </w:p>
    <w:p w:rsidR="00310024" w:rsidRDefault="00310024" w:rsidP="007C2C23">
      <w:pPr>
        <w:pStyle w:val="ListParagraph"/>
        <w:numPr>
          <w:ilvl w:val="0"/>
          <w:numId w:val="3"/>
        </w:numPr>
      </w:pPr>
      <w:r>
        <w:t>Dalam konfigurasi titik ukur diinputkan data konfigurasi meter dan komunikasi</w:t>
      </w:r>
      <w:r w:rsidR="0082587C">
        <w:t xml:space="preserve"> data</w:t>
      </w:r>
      <w:r>
        <w:t xml:space="preserve"> dari sistem ke meter</w:t>
      </w:r>
    </w:p>
    <w:p w:rsidR="0082587C" w:rsidRDefault="0082587C" w:rsidP="007C2C23">
      <w:pPr>
        <w:pStyle w:val="ListParagraph"/>
        <w:numPr>
          <w:ilvl w:val="0"/>
          <w:numId w:val="3"/>
        </w:numPr>
      </w:pPr>
      <w:r>
        <w:t xml:space="preserve">Sebagai dasar </w:t>
      </w:r>
      <w:r w:rsidR="003C57FC">
        <w:t>proses konfigurasi titik ukur dilampirkan (upload)</w:t>
      </w:r>
      <w:r>
        <w:t xml:space="preserve"> Berita Acara Pemasangan Meter</w:t>
      </w:r>
      <w:r w:rsidR="002C7FB4">
        <w:t xml:space="preserve"> dan dokumen pendukung</w:t>
      </w:r>
    </w:p>
    <w:p w:rsidR="0082587C" w:rsidRPr="0082587C" w:rsidRDefault="00310024" w:rsidP="007C2C23">
      <w:pPr>
        <w:pStyle w:val="ListParagraph"/>
        <w:numPr>
          <w:ilvl w:val="0"/>
          <w:numId w:val="3"/>
        </w:numPr>
        <w:rPr>
          <w:strike/>
        </w:rPr>
      </w:pPr>
      <w:r w:rsidRPr="0082587C">
        <w:rPr>
          <w:strike/>
        </w:rPr>
        <w:t>Diperlukan sertifikat kalibrasi meter sebagai dasar penentuan data konfigurasi meter</w:t>
      </w:r>
    </w:p>
    <w:p w:rsidR="003C57FC" w:rsidRDefault="003C57FC" w:rsidP="00EE2395">
      <w:pPr>
        <w:pStyle w:val="Heading2"/>
      </w:pPr>
      <w:r>
        <w:t>Aktivasi/Deaktivasi Nomor Meter</w:t>
      </w:r>
    </w:p>
    <w:p w:rsidR="003C57FC" w:rsidRDefault="003C57FC" w:rsidP="0007206F">
      <w:r>
        <w:t>Aktivasi/Deaktivasi nomor meter merupakan fungsi untuk melakukan pengaktifan atau penonaktifan meter yang ada di lapangan. Ketentuan dalam proses aktifasi</w:t>
      </w:r>
      <w:r w:rsidR="002C7FB4">
        <w:t xml:space="preserve"> dan deaktifasi</w:t>
      </w:r>
      <w:r>
        <w:t xml:space="preserve"> adalah sebagai berikut:</w:t>
      </w:r>
    </w:p>
    <w:p w:rsidR="003C57FC" w:rsidRDefault="003C57FC" w:rsidP="007C2C23">
      <w:pPr>
        <w:pStyle w:val="ListParagraph"/>
        <w:numPr>
          <w:ilvl w:val="0"/>
          <w:numId w:val="4"/>
        </w:numPr>
      </w:pPr>
      <w:r>
        <w:t>Aktivasi nomor meter dilakukan pada meter yang sudah terkonfigurasi</w:t>
      </w:r>
      <w:r w:rsidR="002C7FB4">
        <w:t xml:space="preserve"> dan sukses komunikasi data (berdasarkan log sign on </w:t>
      </w:r>
      <w:r w:rsidR="002C7FB4" w:rsidRPr="002C7FB4">
        <w:rPr>
          <w:strike/>
        </w:rPr>
        <w:t>dan dokumen status komunikasi</w:t>
      </w:r>
      <w:r w:rsidR="002C7FB4">
        <w:t>)</w:t>
      </w:r>
    </w:p>
    <w:p w:rsidR="003C57FC" w:rsidRDefault="002C7FB4" w:rsidP="007C2C23">
      <w:pPr>
        <w:pStyle w:val="ListParagraph"/>
        <w:numPr>
          <w:ilvl w:val="0"/>
          <w:numId w:val="4"/>
        </w:numPr>
      </w:pPr>
      <w:r>
        <w:t>Aktivasi nomor meter dilakukan oleh Operator Unit Induk (Kit/Trans/Dis)</w:t>
      </w:r>
    </w:p>
    <w:p w:rsidR="002C7FB4" w:rsidRDefault="002C7FB4" w:rsidP="007C2C23">
      <w:pPr>
        <w:pStyle w:val="ListParagraph"/>
        <w:numPr>
          <w:ilvl w:val="0"/>
          <w:numId w:val="4"/>
        </w:numPr>
      </w:pPr>
      <w:r>
        <w:t>Setelah dilakukan aktivasi (enable), meter dapat melakukan transaksi data</w:t>
      </w:r>
    </w:p>
    <w:p w:rsidR="00507489" w:rsidRDefault="00507489" w:rsidP="007C2C23">
      <w:pPr>
        <w:pStyle w:val="ListParagraph"/>
        <w:numPr>
          <w:ilvl w:val="0"/>
          <w:numId w:val="4"/>
        </w:numPr>
      </w:pPr>
      <w:r>
        <w:t>Aktivasi nomor meter harus menginformasikan stand meter</w:t>
      </w:r>
    </w:p>
    <w:p w:rsidR="002C7FB4" w:rsidRDefault="002C7FB4" w:rsidP="007C2C23">
      <w:pPr>
        <w:pStyle w:val="ListParagraph"/>
        <w:numPr>
          <w:ilvl w:val="0"/>
          <w:numId w:val="4"/>
        </w:numPr>
      </w:pPr>
      <w:r>
        <w:t>Deaktivasi nomor meter dilakukan pada meter yang sudah aktif</w:t>
      </w:r>
    </w:p>
    <w:p w:rsidR="002C7FB4" w:rsidRDefault="002C7FB4" w:rsidP="007C2C23">
      <w:pPr>
        <w:pStyle w:val="ListParagraph"/>
        <w:numPr>
          <w:ilvl w:val="0"/>
          <w:numId w:val="4"/>
        </w:numPr>
      </w:pPr>
      <w:r>
        <w:t>Untuk melakukan deaktivasi meter harus melampirkan dokumen pendukung</w:t>
      </w:r>
      <w:r w:rsidR="00507489">
        <w:t xml:space="preserve"> (BA Gangguan/BA Permintaan Deaktivasi)</w:t>
      </w:r>
    </w:p>
    <w:p w:rsidR="002C7FB4" w:rsidRDefault="002C7FB4" w:rsidP="007C2C23">
      <w:pPr>
        <w:pStyle w:val="ListParagraph"/>
        <w:numPr>
          <w:ilvl w:val="0"/>
          <w:numId w:val="4"/>
        </w:numPr>
      </w:pPr>
      <w:r>
        <w:t xml:space="preserve">Deaktivasi </w:t>
      </w:r>
      <w:r w:rsidR="00507489">
        <w:t>meter (disable) akan meng</w:t>
      </w:r>
      <w:r>
        <w:t>henti</w:t>
      </w:r>
      <w:r w:rsidR="00507489">
        <w:t>k</w:t>
      </w:r>
      <w:r>
        <w:t>an transaksi data dari meter ke sistem</w:t>
      </w:r>
    </w:p>
    <w:p w:rsidR="00507489" w:rsidRDefault="00507489" w:rsidP="007C2C23">
      <w:pPr>
        <w:pStyle w:val="ListParagraph"/>
        <w:numPr>
          <w:ilvl w:val="0"/>
          <w:numId w:val="4"/>
        </w:numPr>
      </w:pPr>
      <w:r>
        <w:t>Deaktivasi nomor meter harus menginformasikan stand meter</w:t>
      </w:r>
    </w:p>
    <w:p w:rsidR="001A7802" w:rsidRDefault="001A7802" w:rsidP="007C2C23">
      <w:pPr>
        <w:pStyle w:val="ListParagraph"/>
        <w:numPr>
          <w:ilvl w:val="0"/>
          <w:numId w:val="4"/>
        </w:numPr>
      </w:pPr>
      <w:r>
        <w:t>Aktivasi/Deaktivasi Meter secara langsung akan melakukan aktivasi/deaktivasi modem yang menempel dalam meter tersebut</w:t>
      </w:r>
    </w:p>
    <w:p w:rsidR="005A2B7D" w:rsidRDefault="005A2B7D" w:rsidP="00EE2395">
      <w:pPr>
        <w:pStyle w:val="Heading1"/>
      </w:pPr>
      <w:r>
        <w:lastRenderedPageBreak/>
        <w:t>Koleksi Data Meter</w:t>
      </w:r>
    </w:p>
    <w:p w:rsidR="00DD5E9B" w:rsidRDefault="00DD5E9B" w:rsidP="00EE2395">
      <w:pPr>
        <w:pStyle w:val="Heading2"/>
      </w:pPr>
      <w:r>
        <w:t>Koleksi Data Meter Otomatis</w:t>
      </w:r>
    </w:p>
    <w:p w:rsidR="00DD5E9B" w:rsidRDefault="00DD5E9B" w:rsidP="00DD5E9B">
      <w:r>
        <w:t xml:space="preserve">Koleksi data KWh Meter Otomatis digunakan untuk </w:t>
      </w:r>
      <w:r w:rsidR="00E1012C">
        <w:t>mengkoleksi</w:t>
      </w:r>
      <w:r>
        <w:t xml:space="preserve"> data KWh meter secara otomatis sesuai waktu yang telah ditentukan. Ketentuan dalam koleksi data KWh meter otomatis adalah sebagai berikut:</w:t>
      </w:r>
    </w:p>
    <w:p w:rsidR="00DD5E9B" w:rsidRDefault="00DD5E9B" w:rsidP="007C2C23">
      <w:pPr>
        <w:pStyle w:val="ListParagraph"/>
        <w:numPr>
          <w:ilvl w:val="0"/>
          <w:numId w:val="6"/>
        </w:numPr>
      </w:pPr>
      <w:r>
        <w:t xml:space="preserve">Data KWh meter yang dapat </w:t>
      </w:r>
      <w:r w:rsidR="00E1012C">
        <w:t>dikoleksi</w:t>
      </w:r>
      <w:r>
        <w:t xml:space="preserve"> merupakan KWh meter yang berstatus aktiv</w:t>
      </w:r>
    </w:p>
    <w:p w:rsidR="00DD5E9B" w:rsidRDefault="00DD5E9B" w:rsidP="007C2C23">
      <w:pPr>
        <w:pStyle w:val="ListParagraph"/>
        <w:numPr>
          <w:ilvl w:val="0"/>
          <w:numId w:val="6"/>
        </w:numPr>
      </w:pPr>
      <w:r>
        <w:t xml:space="preserve">Data </w:t>
      </w:r>
      <w:r w:rsidR="00E1012C">
        <w:t xml:space="preserve">Load Profile </w:t>
      </w:r>
      <w:r>
        <w:t xml:space="preserve">meter </w:t>
      </w:r>
      <w:r w:rsidR="00E1012C">
        <w:t>dikoleksi</w:t>
      </w:r>
      <w:r>
        <w:t xml:space="preserve"> setiap 30 menit</w:t>
      </w:r>
      <w:r w:rsidR="009F6989">
        <w:t xml:space="preserve"> dengan periode bulan n, tanggal 1 pukul 10.30 sampai dengan bulan n+1, tanggal 1 pukul 10.00 waktu setempat</w:t>
      </w:r>
    </w:p>
    <w:p w:rsidR="00E1012C" w:rsidRDefault="00E1012C" w:rsidP="007C2C23">
      <w:pPr>
        <w:pStyle w:val="ListParagraph"/>
        <w:numPr>
          <w:ilvl w:val="0"/>
          <w:numId w:val="6"/>
        </w:numPr>
      </w:pPr>
      <w:r>
        <w:t>Data Billing Register dikoleksi setiap bulan pada tanggal 1 pukul 10.00 waktu setempat</w:t>
      </w:r>
    </w:p>
    <w:p w:rsidR="00DD5E9B" w:rsidRDefault="00E1012C" w:rsidP="007C2C23">
      <w:pPr>
        <w:pStyle w:val="ListParagraph"/>
        <w:numPr>
          <w:ilvl w:val="0"/>
          <w:numId w:val="6"/>
        </w:numPr>
      </w:pPr>
      <w:r>
        <w:t>Koleksi</w:t>
      </w:r>
      <w:r w:rsidR="00DD5E9B">
        <w:t xml:space="preserve"> data KWh meter dilakukan </w:t>
      </w:r>
      <w:r>
        <w:t>oleh sistem melalui protokol komunikasi data meter</w:t>
      </w:r>
    </w:p>
    <w:p w:rsidR="00E1012C" w:rsidRDefault="00E1012C" w:rsidP="007C2C23">
      <w:pPr>
        <w:pStyle w:val="ListParagraph"/>
        <w:numPr>
          <w:ilvl w:val="0"/>
          <w:numId w:val="6"/>
        </w:numPr>
      </w:pPr>
      <w:r>
        <w:t>Data KWh meter dapat dilihat oleh semua user</w:t>
      </w:r>
    </w:p>
    <w:p w:rsidR="00E1012C" w:rsidRDefault="00E1012C" w:rsidP="00EE2395">
      <w:pPr>
        <w:pStyle w:val="Heading2"/>
      </w:pPr>
      <w:r>
        <w:t>Koleksi Data Meter Manual</w:t>
      </w:r>
    </w:p>
    <w:p w:rsidR="00E1012C" w:rsidRDefault="00C02C0E" w:rsidP="00E1012C">
      <w:r>
        <w:t>Koleksi data KWh Meter Manual digunakan untuk mengkoleksi data KWh meter berdasarkan permintaan dari user. Ketentuan dalam koleksi data KWh meter manual adalah sebagai berikut:</w:t>
      </w:r>
    </w:p>
    <w:p w:rsidR="00C02C0E" w:rsidRDefault="00C02C0E" w:rsidP="007C2C23">
      <w:pPr>
        <w:pStyle w:val="ListParagraph"/>
        <w:numPr>
          <w:ilvl w:val="0"/>
          <w:numId w:val="7"/>
        </w:numPr>
      </w:pPr>
      <w:r>
        <w:t>Data KWh meter yang dapat dikoleksi merupakan KWh meter yang berstatus aktiv</w:t>
      </w:r>
    </w:p>
    <w:p w:rsidR="00C02C0E" w:rsidRDefault="00C02C0E" w:rsidP="007C2C23">
      <w:pPr>
        <w:pStyle w:val="ListParagraph"/>
        <w:numPr>
          <w:ilvl w:val="0"/>
          <w:numId w:val="7"/>
        </w:numPr>
      </w:pPr>
      <w:r>
        <w:t>Koleksi data meter manual dilakukan oleh operator unit induk dan unit pelaksana</w:t>
      </w:r>
      <w:r w:rsidR="0011691E">
        <w:t xml:space="preserve"> (role user ditentukan sesuai level administratif)</w:t>
      </w:r>
    </w:p>
    <w:p w:rsidR="00C02C0E" w:rsidRDefault="00C02C0E" w:rsidP="007C2C23">
      <w:pPr>
        <w:pStyle w:val="ListParagraph"/>
        <w:numPr>
          <w:ilvl w:val="0"/>
          <w:numId w:val="7"/>
        </w:numPr>
      </w:pPr>
      <w:r>
        <w:t>Pengambilan data meter sesuai dengan kebutuhan (waktu) yang ditentukan oleh user pada suatu meter (pilihan meter sesuai dengan nama meter)</w:t>
      </w:r>
    </w:p>
    <w:p w:rsidR="0011691E" w:rsidRDefault="0011691E" w:rsidP="007C2C23">
      <w:pPr>
        <w:pStyle w:val="ListParagraph"/>
        <w:numPr>
          <w:ilvl w:val="0"/>
          <w:numId w:val="7"/>
        </w:numPr>
      </w:pPr>
      <w:r>
        <w:t>Koleksi data KWh meter dilakukan melalui protokol komunikasi data meter</w:t>
      </w:r>
    </w:p>
    <w:p w:rsidR="00C02C0E" w:rsidRDefault="00C02C0E" w:rsidP="007C2C23">
      <w:pPr>
        <w:pStyle w:val="ListParagraph"/>
        <w:numPr>
          <w:ilvl w:val="0"/>
          <w:numId w:val="7"/>
        </w:numPr>
      </w:pPr>
      <w:r>
        <w:t>Data KWh meter dapat dilihat oleh semua user</w:t>
      </w:r>
    </w:p>
    <w:p w:rsidR="005A2B7D" w:rsidRDefault="005A2B7D" w:rsidP="00EE2395">
      <w:pPr>
        <w:pStyle w:val="Heading2"/>
      </w:pPr>
      <w:r>
        <w:t>Manual Upload Data Meter</w:t>
      </w:r>
    </w:p>
    <w:p w:rsidR="005A2B7D" w:rsidRDefault="005A2B7D" w:rsidP="005A2B7D">
      <w:r>
        <w:t xml:space="preserve">Manual Upload Data </w:t>
      </w:r>
      <w:r w:rsidR="00617F91">
        <w:t>M</w:t>
      </w:r>
      <w:r>
        <w:t>eter digunakan untuk memasukan data meter yang diambil (download) secara langsung dari meter. Ketentuan dalam manual upload data meter adalah sebagai berikut:</w:t>
      </w:r>
    </w:p>
    <w:p w:rsidR="005A2B7D" w:rsidRDefault="005A2B7D" w:rsidP="007C2C23">
      <w:pPr>
        <w:pStyle w:val="ListParagraph"/>
        <w:numPr>
          <w:ilvl w:val="0"/>
          <w:numId w:val="10"/>
        </w:numPr>
      </w:pPr>
      <w:r>
        <w:t xml:space="preserve">Data meter yang dapat dikoleksi merupakan KWh </w:t>
      </w:r>
      <w:r w:rsidR="00617F91">
        <w:t>M</w:t>
      </w:r>
      <w:r>
        <w:t>eter yang berstatus aktiv</w:t>
      </w:r>
    </w:p>
    <w:p w:rsidR="005A2B7D" w:rsidRDefault="005A2B7D" w:rsidP="007C2C23">
      <w:pPr>
        <w:pStyle w:val="ListParagraph"/>
        <w:numPr>
          <w:ilvl w:val="0"/>
          <w:numId w:val="10"/>
        </w:numPr>
      </w:pPr>
      <w:r>
        <w:t>Manual Upload Data Meter dilakukan oleh operator unit pelaksana (role user ditentukan sesuai level administratif)</w:t>
      </w:r>
    </w:p>
    <w:p w:rsidR="005A2B7D" w:rsidRDefault="005A2B7D" w:rsidP="007C2C23">
      <w:pPr>
        <w:pStyle w:val="ListParagraph"/>
        <w:numPr>
          <w:ilvl w:val="0"/>
          <w:numId w:val="10"/>
        </w:numPr>
      </w:pPr>
      <w:r>
        <w:t>Data manual yang diupload ke sistem AT2LT merupakan dokumen excel 2003 (.xls) dengan format yang telah disepakati</w:t>
      </w:r>
    </w:p>
    <w:p w:rsidR="005A2B7D" w:rsidRDefault="005A2B7D" w:rsidP="007C2C23">
      <w:pPr>
        <w:pStyle w:val="ListParagraph"/>
        <w:numPr>
          <w:ilvl w:val="0"/>
          <w:numId w:val="10"/>
        </w:numPr>
      </w:pPr>
      <w:r>
        <w:t xml:space="preserve">Data </w:t>
      </w:r>
      <w:r w:rsidR="00617F91">
        <w:t>M</w:t>
      </w:r>
      <w:r>
        <w:t>eter dapat dilihat oleh semua user</w:t>
      </w:r>
    </w:p>
    <w:p w:rsidR="00617F91" w:rsidRDefault="00617F91">
      <w:pPr>
        <w:pStyle w:val="Heading2"/>
      </w:pPr>
      <w:r>
        <w:t>Data Utility</w:t>
      </w:r>
    </w:p>
    <w:p w:rsidR="00F25473" w:rsidRPr="00F25473" w:rsidRDefault="00F25473" w:rsidP="00F25473"/>
    <w:p w:rsidR="005A2B7D" w:rsidRPr="00EE2395" w:rsidRDefault="005A2B7D" w:rsidP="00EE2395">
      <w:pPr>
        <w:pStyle w:val="Heading1"/>
      </w:pPr>
      <w:r w:rsidRPr="00EE2395">
        <w:t>Transaksi Energi</w:t>
      </w:r>
    </w:p>
    <w:p w:rsidR="005A2B7D" w:rsidRPr="00EE2395" w:rsidRDefault="005A2B7D" w:rsidP="00EE2395">
      <w:pPr>
        <w:pStyle w:val="Heading2"/>
      </w:pPr>
      <w:r w:rsidRPr="00EE2395">
        <w:t>Validasi Data Meter</w:t>
      </w:r>
    </w:p>
    <w:p w:rsidR="005A2B7D" w:rsidRDefault="004E0F87" w:rsidP="005A2B7D">
      <w:r>
        <w:t xml:space="preserve">Fungsi </w:t>
      </w:r>
      <w:r w:rsidR="005A2B7D">
        <w:t>Validasi Data Meter digunakan untuk melakukan pengencekan kelengkapan data meter dan approval terhadap data meter tersebut (load profile &amp; billing register) sesuai dengan meter yang aktiv.</w:t>
      </w:r>
    </w:p>
    <w:p w:rsidR="005A2B7D" w:rsidRDefault="005A2B7D" w:rsidP="007C2C23">
      <w:pPr>
        <w:pStyle w:val="ListParagraph"/>
        <w:numPr>
          <w:ilvl w:val="0"/>
          <w:numId w:val="8"/>
        </w:numPr>
      </w:pPr>
      <w:r>
        <w:t>Approval data meter harus dilakukan oleh dua pihak yaitu pihak unit pengirim dan pihak unit penerima atas data meter masing-masing pihak.</w:t>
      </w:r>
    </w:p>
    <w:p w:rsidR="005A2B7D" w:rsidRDefault="005A2B7D" w:rsidP="007C2C23">
      <w:pPr>
        <w:pStyle w:val="ListParagraph"/>
        <w:numPr>
          <w:ilvl w:val="0"/>
          <w:numId w:val="8"/>
        </w:numPr>
      </w:pPr>
      <w:r>
        <w:t>Unit yang melakukan approval adalah unit pelaksana (role user berdasarkan penugasan)</w:t>
      </w:r>
    </w:p>
    <w:p w:rsidR="005A2B7D" w:rsidRDefault="005A2B7D" w:rsidP="007C2C23">
      <w:pPr>
        <w:pStyle w:val="ListParagraph"/>
        <w:numPr>
          <w:ilvl w:val="0"/>
          <w:numId w:val="8"/>
        </w:numPr>
      </w:pPr>
      <w:r>
        <w:lastRenderedPageBreak/>
        <w:t>Approval terhadap data meter harus dilakukan setelah penutupan periode koleksi data sampai dengan H+4 (hari kalender)</w:t>
      </w:r>
    </w:p>
    <w:p w:rsidR="005A2B7D" w:rsidRDefault="005A2B7D" w:rsidP="007C2C23">
      <w:pPr>
        <w:pStyle w:val="ListParagraph"/>
        <w:numPr>
          <w:ilvl w:val="0"/>
          <w:numId w:val="8"/>
        </w:numPr>
      </w:pPr>
      <w:r>
        <w:t>Data meter yang sudah diapprove tidak bisa dilakukan update/edit</w:t>
      </w:r>
    </w:p>
    <w:p w:rsidR="005A2B7D" w:rsidRDefault="005A2B7D" w:rsidP="007C2C23">
      <w:pPr>
        <w:pStyle w:val="ListParagraph"/>
        <w:numPr>
          <w:ilvl w:val="0"/>
          <w:numId w:val="8"/>
        </w:numPr>
      </w:pPr>
      <w:r>
        <w:t>Data meter yang sudah diapprove akan dijadikan sebagai data berita acara pembacaan meter</w:t>
      </w:r>
    </w:p>
    <w:p w:rsidR="000729F1" w:rsidRDefault="000729F1" w:rsidP="00EE2395">
      <w:pPr>
        <w:pStyle w:val="Heading2"/>
      </w:pPr>
      <w:r>
        <w:t>Verifikasi Transaksi Energi</w:t>
      </w:r>
    </w:p>
    <w:p w:rsidR="000729F1" w:rsidRDefault="000729F1" w:rsidP="000729F1">
      <w:r>
        <w:t xml:space="preserve">Fungsi Verifikasi Traksaksi Energi digunakan untuk melakukan approval terhadap data transaksi energi. Kegiatan verifikasi ini akan menghasilkan Berita Acara Transaksi Energi. Berita Acara Transaksi Energi yang ada adalah 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3987"/>
        <w:gridCol w:w="691"/>
        <w:gridCol w:w="709"/>
        <w:gridCol w:w="3685"/>
      </w:tblGrid>
      <w:tr w:rsidR="00BA205A" w:rsidTr="00096265">
        <w:tc>
          <w:tcPr>
            <w:tcW w:w="562" w:type="dxa"/>
            <w:shd w:val="clear" w:color="auto" w:fill="BFBFBF" w:themeFill="background1" w:themeFillShade="BF"/>
          </w:tcPr>
          <w:p w:rsidR="00BA205A" w:rsidRDefault="00BA205A" w:rsidP="0055060E">
            <w:pPr>
              <w:jc w:val="center"/>
            </w:pPr>
            <w:r>
              <w:t>No</w:t>
            </w:r>
          </w:p>
        </w:tc>
        <w:tc>
          <w:tcPr>
            <w:tcW w:w="3987" w:type="dxa"/>
            <w:shd w:val="clear" w:color="auto" w:fill="BFBFBF" w:themeFill="background1" w:themeFillShade="BF"/>
          </w:tcPr>
          <w:p w:rsidR="00BA205A" w:rsidRDefault="00BA205A" w:rsidP="0055060E">
            <w:pPr>
              <w:jc w:val="center"/>
            </w:pPr>
            <w:r>
              <w:t>Berita Acara</w:t>
            </w:r>
          </w:p>
        </w:tc>
        <w:tc>
          <w:tcPr>
            <w:tcW w:w="691" w:type="dxa"/>
            <w:shd w:val="clear" w:color="auto" w:fill="BFBFBF" w:themeFill="background1" w:themeFillShade="BF"/>
          </w:tcPr>
          <w:p w:rsidR="00BA205A" w:rsidRDefault="00BA205A" w:rsidP="0055060E">
            <w:pPr>
              <w:jc w:val="center"/>
            </w:pPr>
            <w:r>
              <w:t>Dari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BA205A" w:rsidRDefault="00BA205A" w:rsidP="0055060E">
            <w:pPr>
              <w:jc w:val="center"/>
            </w:pPr>
            <w:r>
              <w:t>Ke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55060E" w:rsidRDefault="00BA205A" w:rsidP="0055060E">
            <w:pPr>
              <w:jc w:val="center"/>
            </w:pPr>
            <w:r>
              <w:t>Ttd Pengirim/Penerima</w:t>
            </w:r>
          </w:p>
          <w:p w:rsidR="00BA205A" w:rsidRDefault="0055060E" w:rsidP="0055060E">
            <w:pPr>
              <w:jc w:val="center"/>
            </w:pPr>
            <w:r>
              <w:t>(Unit Pelaksana)</w:t>
            </w:r>
          </w:p>
        </w:tc>
      </w:tr>
      <w:tr w:rsidR="00BA205A" w:rsidTr="00096265">
        <w:tc>
          <w:tcPr>
            <w:tcW w:w="562" w:type="dxa"/>
          </w:tcPr>
          <w:p w:rsidR="00BA205A" w:rsidRDefault="00096265" w:rsidP="000729F1">
            <w:r>
              <w:t>1</w:t>
            </w:r>
          </w:p>
        </w:tc>
        <w:tc>
          <w:tcPr>
            <w:tcW w:w="3987" w:type="dxa"/>
          </w:tcPr>
          <w:p w:rsidR="00C022D6" w:rsidRDefault="00C022D6" w:rsidP="00736F70">
            <w:r>
              <w:t>BA PSA – Summary transaksi APP per APJ DIST</w:t>
            </w:r>
          </w:p>
        </w:tc>
        <w:tc>
          <w:tcPr>
            <w:tcW w:w="691" w:type="dxa"/>
          </w:tcPr>
          <w:p w:rsidR="00BA205A" w:rsidRDefault="00BA205A" w:rsidP="000729F1">
            <w:r>
              <w:t>P3B</w:t>
            </w:r>
          </w:p>
        </w:tc>
        <w:tc>
          <w:tcPr>
            <w:tcW w:w="709" w:type="dxa"/>
          </w:tcPr>
          <w:p w:rsidR="00BA205A" w:rsidRDefault="00BA205A" w:rsidP="000729F1">
            <w:r>
              <w:t>DIST</w:t>
            </w:r>
          </w:p>
        </w:tc>
        <w:tc>
          <w:tcPr>
            <w:tcW w:w="3685" w:type="dxa"/>
          </w:tcPr>
          <w:p w:rsidR="00BA205A" w:rsidRDefault="00BA205A" w:rsidP="000729F1">
            <w:r>
              <w:t>Manager/Manager</w:t>
            </w:r>
          </w:p>
        </w:tc>
      </w:tr>
      <w:tr w:rsidR="00BA205A" w:rsidTr="00096265">
        <w:tc>
          <w:tcPr>
            <w:tcW w:w="562" w:type="dxa"/>
          </w:tcPr>
          <w:p w:rsidR="00BA205A" w:rsidRPr="00557DBB" w:rsidRDefault="00096265" w:rsidP="00BA205A">
            <w:r>
              <w:t>2</w:t>
            </w:r>
          </w:p>
        </w:tc>
        <w:tc>
          <w:tcPr>
            <w:tcW w:w="3987" w:type="dxa"/>
          </w:tcPr>
          <w:p w:rsidR="00BA205A" w:rsidRDefault="00BA205A" w:rsidP="00BA205A">
            <w:r w:rsidRPr="00557DBB">
              <w:t>BA Transaksi GI</w:t>
            </w:r>
          </w:p>
        </w:tc>
        <w:tc>
          <w:tcPr>
            <w:tcW w:w="691" w:type="dxa"/>
          </w:tcPr>
          <w:p w:rsidR="00BA205A" w:rsidRDefault="00BA205A" w:rsidP="00BA205A">
            <w:r>
              <w:t>KIT</w:t>
            </w:r>
          </w:p>
        </w:tc>
        <w:tc>
          <w:tcPr>
            <w:tcW w:w="709" w:type="dxa"/>
          </w:tcPr>
          <w:p w:rsidR="00BA205A" w:rsidRDefault="00BA205A" w:rsidP="00BA205A">
            <w:r>
              <w:t>P3B</w:t>
            </w:r>
          </w:p>
        </w:tc>
        <w:tc>
          <w:tcPr>
            <w:tcW w:w="3685" w:type="dxa"/>
          </w:tcPr>
          <w:p w:rsidR="00BA205A" w:rsidRDefault="0055060E" w:rsidP="00BA205A">
            <w:r>
              <w:t>Petugas</w:t>
            </w:r>
            <w:r w:rsidR="00BA205A">
              <w:t>/</w:t>
            </w:r>
            <w:r>
              <w:t xml:space="preserve"> Petugas</w:t>
            </w:r>
            <w:r w:rsidR="00096265">
              <w:t>, Manager/Manager</w:t>
            </w:r>
          </w:p>
        </w:tc>
      </w:tr>
      <w:tr w:rsidR="00BA205A" w:rsidTr="00096265">
        <w:tc>
          <w:tcPr>
            <w:tcW w:w="562" w:type="dxa"/>
          </w:tcPr>
          <w:p w:rsidR="00BA205A" w:rsidRPr="00557DBB" w:rsidRDefault="00096265" w:rsidP="00BA205A">
            <w:r>
              <w:t>3</w:t>
            </w:r>
          </w:p>
        </w:tc>
        <w:tc>
          <w:tcPr>
            <w:tcW w:w="3987" w:type="dxa"/>
          </w:tcPr>
          <w:p w:rsidR="00BA205A" w:rsidRPr="00557DBB" w:rsidRDefault="00BA205A" w:rsidP="00BA205A">
            <w:r w:rsidRPr="00557DBB">
              <w:t>BA Transaksi GI</w:t>
            </w:r>
          </w:p>
        </w:tc>
        <w:tc>
          <w:tcPr>
            <w:tcW w:w="691" w:type="dxa"/>
          </w:tcPr>
          <w:p w:rsidR="00BA205A" w:rsidRDefault="00BA205A" w:rsidP="00BA205A">
            <w:r>
              <w:t>P3B</w:t>
            </w:r>
          </w:p>
        </w:tc>
        <w:tc>
          <w:tcPr>
            <w:tcW w:w="709" w:type="dxa"/>
          </w:tcPr>
          <w:p w:rsidR="00BA205A" w:rsidRDefault="00BA205A" w:rsidP="00BA205A">
            <w:r>
              <w:t>DIST</w:t>
            </w:r>
          </w:p>
        </w:tc>
        <w:tc>
          <w:tcPr>
            <w:tcW w:w="3685" w:type="dxa"/>
          </w:tcPr>
          <w:p w:rsidR="00BA205A" w:rsidRDefault="0055060E" w:rsidP="00BA205A">
            <w:r>
              <w:t xml:space="preserve">Petugas </w:t>
            </w:r>
            <w:r w:rsidR="00BA205A">
              <w:t>/</w:t>
            </w:r>
            <w:r>
              <w:t xml:space="preserve"> Petugas</w:t>
            </w:r>
          </w:p>
        </w:tc>
      </w:tr>
      <w:tr w:rsidR="00BA205A" w:rsidTr="00096265">
        <w:tc>
          <w:tcPr>
            <w:tcW w:w="562" w:type="dxa"/>
          </w:tcPr>
          <w:p w:rsidR="00BA205A" w:rsidRPr="00557DBB" w:rsidRDefault="00096265" w:rsidP="00BA205A">
            <w:r>
              <w:t>4</w:t>
            </w:r>
          </w:p>
        </w:tc>
        <w:tc>
          <w:tcPr>
            <w:tcW w:w="3987" w:type="dxa"/>
          </w:tcPr>
          <w:p w:rsidR="00BA205A" w:rsidRPr="00557DBB" w:rsidRDefault="00BA205A" w:rsidP="00BA205A">
            <w:r w:rsidRPr="00557DBB">
              <w:t>BA PSA - Summary transaksi GI per APJ DIST</w:t>
            </w:r>
          </w:p>
        </w:tc>
        <w:tc>
          <w:tcPr>
            <w:tcW w:w="691" w:type="dxa"/>
          </w:tcPr>
          <w:p w:rsidR="00BA205A" w:rsidRDefault="00BA205A" w:rsidP="00BA205A">
            <w:r>
              <w:t>P3B</w:t>
            </w:r>
          </w:p>
        </w:tc>
        <w:tc>
          <w:tcPr>
            <w:tcW w:w="709" w:type="dxa"/>
          </w:tcPr>
          <w:p w:rsidR="00BA205A" w:rsidRDefault="00BA205A" w:rsidP="00BA205A">
            <w:r>
              <w:t>DIST</w:t>
            </w:r>
          </w:p>
        </w:tc>
        <w:tc>
          <w:tcPr>
            <w:tcW w:w="3685" w:type="dxa"/>
          </w:tcPr>
          <w:p w:rsidR="00BA205A" w:rsidRDefault="0055060E" w:rsidP="00BA205A">
            <w:r>
              <w:t>Manager/Manager</w:t>
            </w:r>
          </w:p>
        </w:tc>
      </w:tr>
      <w:tr w:rsidR="00BA205A" w:rsidTr="00096265">
        <w:tc>
          <w:tcPr>
            <w:tcW w:w="562" w:type="dxa"/>
          </w:tcPr>
          <w:p w:rsidR="00BA205A" w:rsidRDefault="00096265" w:rsidP="00BA205A">
            <w:r>
              <w:t>5</w:t>
            </w:r>
          </w:p>
        </w:tc>
        <w:tc>
          <w:tcPr>
            <w:tcW w:w="3987" w:type="dxa"/>
          </w:tcPr>
          <w:p w:rsidR="00BA205A" w:rsidRPr="00557DBB" w:rsidRDefault="00BA205A" w:rsidP="00BA205A">
            <w:r>
              <w:t>BA PSA  P3B ke DISTRIBUSI per area</w:t>
            </w:r>
          </w:p>
        </w:tc>
        <w:tc>
          <w:tcPr>
            <w:tcW w:w="691" w:type="dxa"/>
          </w:tcPr>
          <w:p w:rsidR="00BA205A" w:rsidRDefault="00BA205A" w:rsidP="00BA205A">
            <w:r>
              <w:t>P3B</w:t>
            </w:r>
          </w:p>
        </w:tc>
        <w:tc>
          <w:tcPr>
            <w:tcW w:w="709" w:type="dxa"/>
          </w:tcPr>
          <w:p w:rsidR="00BA205A" w:rsidRDefault="00BA205A" w:rsidP="00BA205A">
            <w:r>
              <w:t>DIST</w:t>
            </w:r>
          </w:p>
        </w:tc>
        <w:tc>
          <w:tcPr>
            <w:tcW w:w="3685" w:type="dxa"/>
          </w:tcPr>
          <w:p w:rsidR="00BA205A" w:rsidRDefault="0055060E" w:rsidP="00BA205A">
            <w:r>
              <w:t>Manager/Manager</w:t>
            </w:r>
          </w:p>
        </w:tc>
      </w:tr>
      <w:tr w:rsidR="00BA205A" w:rsidTr="00096265">
        <w:tc>
          <w:tcPr>
            <w:tcW w:w="562" w:type="dxa"/>
          </w:tcPr>
          <w:p w:rsidR="00BA205A" w:rsidRDefault="00096265" w:rsidP="00BA205A">
            <w:r>
              <w:t>6</w:t>
            </w:r>
          </w:p>
        </w:tc>
        <w:tc>
          <w:tcPr>
            <w:tcW w:w="3987" w:type="dxa"/>
          </w:tcPr>
          <w:p w:rsidR="00BA205A" w:rsidRDefault="00BA205A" w:rsidP="00BA205A">
            <w:r>
              <w:t>BA PSA P3B ke DISTRIBUSI per distribusi</w:t>
            </w:r>
          </w:p>
        </w:tc>
        <w:tc>
          <w:tcPr>
            <w:tcW w:w="691" w:type="dxa"/>
          </w:tcPr>
          <w:p w:rsidR="00BA205A" w:rsidRDefault="00BA205A" w:rsidP="00BA205A">
            <w:r>
              <w:t>P3B</w:t>
            </w:r>
          </w:p>
        </w:tc>
        <w:tc>
          <w:tcPr>
            <w:tcW w:w="709" w:type="dxa"/>
          </w:tcPr>
          <w:p w:rsidR="00BA205A" w:rsidRDefault="00BA205A" w:rsidP="00BA205A">
            <w:r>
              <w:t>DIST</w:t>
            </w:r>
          </w:p>
        </w:tc>
        <w:tc>
          <w:tcPr>
            <w:tcW w:w="3685" w:type="dxa"/>
          </w:tcPr>
          <w:p w:rsidR="00BA205A" w:rsidRDefault="0055060E" w:rsidP="00BA205A">
            <w:r>
              <w:t>Manager/Manager</w:t>
            </w:r>
          </w:p>
        </w:tc>
      </w:tr>
    </w:tbl>
    <w:p w:rsidR="0055060E" w:rsidRDefault="0055060E" w:rsidP="0055060E"/>
    <w:p w:rsidR="00504D47" w:rsidRDefault="00504D47" w:rsidP="00504D47">
      <w:r>
        <w:t>Ketentuan BA :</w:t>
      </w:r>
    </w:p>
    <w:p w:rsidR="0055060E" w:rsidRDefault="0055060E" w:rsidP="007C2C23">
      <w:pPr>
        <w:pStyle w:val="ListParagraph"/>
        <w:numPr>
          <w:ilvl w:val="0"/>
          <w:numId w:val="22"/>
        </w:numPr>
      </w:pPr>
      <w:r>
        <w:t>Proses pembentukan BA sesuai dengan cascading BA seperti pada bagan dibawah:</w:t>
      </w:r>
    </w:p>
    <w:p w:rsidR="0055060E" w:rsidRDefault="00ED7EF5" w:rsidP="00ED7EF5">
      <w:pPr>
        <w:jc w:val="center"/>
      </w:pPr>
      <w:r>
        <w:object w:dxaOrig="8401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108pt" o:ole="">
            <v:imagedata r:id="rId5" o:title=""/>
          </v:shape>
          <o:OLEObject Type="Embed" ProgID="Visio.Drawing.15" ShapeID="_x0000_i1025" DrawAspect="Content" ObjectID="_1500211249" r:id="rId6"/>
        </w:object>
      </w:r>
    </w:p>
    <w:p w:rsidR="00504D47" w:rsidRDefault="00504D47" w:rsidP="007C2C23">
      <w:pPr>
        <w:pStyle w:val="ListParagraph"/>
        <w:numPr>
          <w:ilvl w:val="0"/>
          <w:numId w:val="22"/>
        </w:numPr>
      </w:pPr>
      <w:r>
        <w:t>Nilai yang ada dalam Berita Acara dapat dilakukan koreksi sebelum ditandatangani oleh petugas kedua belah pihak</w:t>
      </w:r>
    </w:p>
    <w:p w:rsidR="00504D47" w:rsidRDefault="00504D47" w:rsidP="007C2C23">
      <w:pPr>
        <w:pStyle w:val="ListParagraph"/>
        <w:numPr>
          <w:ilvl w:val="0"/>
          <w:numId w:val="22"/>
        </w:numPr>
      </w:pPr>
      <w:r>
        <w:t>BA harus di tandatangani (sign) oleh petugas kedua belah pihak, dan bisa di unsign oleh kedua pihak dengan mencantumkan alasan</w:t>
      </w:r>
      <w:r w:rsidR="004D731F">
        <w:t xml:space="preserve"> (input text) dan upload dokumen pendukung dengan format .pdf (Optional)</w:t>
      </w:r>
      <w:r>
        <w:t>.</w:t>
      </w:r>
    </w:p>
    <w:p w:rsidR="00504D47" w:rsidRDefault="00504D47" w:rsidP="007C2C23">
      <w:pPr>
        <w:pStyle w:val="ListParagraph"/>
        <w:numPr>
          <w:ilvl w:val="0"/>
          <w:numId w:val="22"/>
        </w:numPr>
      </w:pPr>
      <w:r>
        <w:t>Jika BA sudah ditandatangani, nilai yang ada dalam BA</w:t>
      </w:r>
      <w:r w:rsidR="004D731F">
        <w:t xml:space="preserve"> dan cascading sebelumnya</w:t>
      </w:r>
      <w:r>
        <w:t xml:space="preserve"> tidak bisa dilakukan koreksi. Jika akan dilakukan koreksi maka harus memenuhi kondisi berikut:</w:t>
      </w:r>
    </w:p>
    <w:p w:rsidR="00504D47" w:rsidRDefault="00504D47" w:rsidP="007C2C23">
      <w:pPr>
        <w:pStyle w:val="ListParagraph"/>
        <w:numPr>
          <w:ilvl w:val="1"/>
          <w:numId w:val="21"/>
        </w:numPr>
      </w:pPr>
      <w:r>
        <w:t xml:space="preserve">BA harus dilakukan unsign oleh </w:t>
      </w:r>
      <w:r w:rsidR="004D731F">
        <w:t>penandatangan</w:t>
      </w:r>
      <w:r>
        <w:t xml:space="preserve"> kedua belah pihak</w:t>
      </w:r>
    </w:p>
    <w:p w:rsidR="00504D47" w:rsidRDefault="00504D47" w:rsidP="007C2C23">
      <w:pPr>
        <w:pStyle w:val="ListParagraph"/>
        <w:numPr>
          <w:ilvl w:val="1"/>
          <w:numId w:val="21"/>
        </w:numPr>
      </w:pPr>
      <w:r>
        <w:t>Dilakukan sebelum tanggal 5 pada bulan berjalan</w:t>
      </w:r>
    </w:p>
    <w:p w:rsidR="004D731F" w:rsidRDefault="004D731F" w:rsidP="007C2C23">
      <w:pPr>
        <w:pStyle w:val="ListParagraph"/>
        <w:numPr>
          <w:ilvl w:val="1"/>
          <w:numId w:val="21"/>
        </w:numPr>
      </w:pPr>
      <w:r>
        <w:t>Cascading BA diatasnya harus dilakukan unsign</w:t>
      </w:r>
    </w:p>
    <w:p w:rsidR="004D731F" w:rsidRDefault="004D731F" w:rsidP="007C2C23">
      <w:pPr>
        <w:pStyle w:val="ListParagraph"/>
        <w:numPr>
          <w:ilvl w:val="0"/>
          <w:numId w:val="22"/>
        </w:numPr>
      </w:pPr>
      <w:r>
        <w:t>Sistem memberikan notifikasi email kepada manager ketika dokumen pendukung BA (cascading sebelumnya) sudah lengkap.</w:t>
      </w:r>
    </w:p>
    <w:p w:rsidR="005A2B7D" w:rsidRDefault="00A7556D" w:rsidP="00A7556D">
      <w:pPr>
        <w:pStyle w:val="Heading1"/>
      </w:pPr>
      <w:r>
        <w:lastRenderedPageBreak/>
        <w:t>Laporan</w:t>
      </w:r>
    </w:p>
    <w:p w:rsidR="00432A18" w:rsidRDefault="00432A18" w:rsidP="00E84F25">
      <w:pPr>
        <w:pStyle w:val="Heading2"/>
      </w:pPr>
      <w:r>
        <w:t>Laporan Pembangkitan</w:t>
      </w:r>
    </w:p>
    <w:p w:rsidR="00432A18" w:rsidRDefault="00432A18" w:rsidP="007C2C23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Detail Produksi Energi per </w:t>
      </w:r>
      <w:hyperlink r:id="rId7" w:history="1">
        <w:r w:rsidRPr="00F35ED0">
          <w:rPr>
            <w:rStyle w:val="Hyperlink"/>
          </w:rPr>
          <w:t>Unit PLN</w:t>
        </w:r>
      </w:hyperlink>
    </w:p>
    <w:p w:rsidR="00D02FC8" w:rsidRDefault="00D02FC8" w:rsidP="00432A18">
      <w:pPr>
        <w:spacing w:after="0" w:line="240" w:lineRule="auto"/>
        <w:ind w:left="709"/>
      </w:pPr>
    </w:p>
    <w:p w:rsidR="00432A18" w:rsidRDefault="00432A18" w:rsidP="00432A18">
      <w:pPr>
        <w:spacing w:after="0" w:line="240" w:lineRule="auto"/>
        <w:ind w:left="709"/>
      </w:pPr>
      <w:r>
        <w:t>Komponen yang ada dalam laporan pembangkitan adalah</w:t>
      </w:r>
      <w:r w:rsidR="00D02FC8">
        <w:t>:</w:t>
      </w:r>
    </w:p>
    <w:p w:rsidR="00432A18" w:rsidRDefault="00D02FC8" w:rsidP="00432A18">
      <w:pPr>
        <w:spacing w:after="0" w:line="240" w:lineRule="auto"/>
        <w:ind w:left="709"/>
      </w:pPr>
      <w:r>
        <w:t>NAMABAY</w:t>
      </w:r>
      <w:r>
        <w:tab/>
      </w:r>
      <w:r>
        <w:tab/>
      </w:r>
      <w:r>
        <w:tab/>
        <w:t>: Nama pembangkit dan unit titik ukur pembangkitan</w:t>
      </w:r>
    </w:p>
    <w:p w:rsidR="00432A18" w:rsidRDefault="00D02FC8" w:rsidP="00432A18">
      <w:pPr>
        <w:spacing w:after="0" w:line="240" w:lineRule="auto"/>
        <w:ind w:left="709"/>
      </w:pPr>
      <w:r>
        <w:t>ID TITIK UKUR</w:t>
      </w:r>
      <w:r>
        <w:tab/>
      </w:r>
      <w:r>
        <w:tab/>
      </w:r>
      <w:r>
        <w:tab/>
        <w:t>: Id titik ukur</w:t>
      </w:r>
    </w:p>
    <w:p w:rsidR="00432A18" w:rsidRDefault="00D02FC8" w:rsidP="00432A18">
      <w:pPr>
        <w:spacing w:after="0" w:line="240" w:lineRule="auto"/>
        <w:ind w:left="709"/>
      </w:pPr>
      <w:r>
        <w:t>TYPE</w:t>
      </w:r>
      <w:r>
        <w:tab/>
      </w:r>
      <w:r>
        <w:tab/>
      </w:r>
      <w:r>
        <w:tab/>
      </w:r>
      <w:r>
        <w:tab/>
        <w:t>: Tipe titik ukur</w:t>
      </w:r>
    </w:p>
    <w:p w:rsidR="00432A18" w:rsidRDefault="00D02FC8" w:rsidP="00432A18">
      <w:pPr>
        <w:spacing w:after="0" w:line="240" w:lineRule="auto"/>
        <w:ind w:left="709"/>
      </w:pPr>
      <w:r>
        <w:t>KAPASITAS TERPASANG</w:t>
      </w:r>
      <w:r>
        <w:tab/>
      </w:r>
      <w:r>
        <w:tab/>
        <w:t>: Kapasitas KWh terpasang pada titik ukur</w:t>
      </w:r>
    </w:p>
    <w:p w:rsidR="00432A18" w:rsidRDefault="00D02FC8" w:rsidP="00432A18">
      <w:pPr>
        <w:spacing w:after="0" w:line="240" w:lineRule="auto"/>
        <w:ind w:left="709"/>
      </w:pPr>
      <w:r>
        <w:t>DAYA MAMPU NETTO</w:t>
      </w:r>
      <w:r>
        <w:tab/>
      </w:r>
      <w:r>
        <w:tab/>
        <w:t>: Daya mampu netto pada titik ukur</w:t>
      </w:r>
    </w:p>
    <w:p w:rsidR="00432A18" w:rsidRDefault="00D02FC8" w:rsidP="00432A18">
      <w:pPr>
        <w:spacing w:after="0" w:line="240" w:lineRule="auto"/>
        <w:ind w:left="709"/>
      </w:pPr>
      <w:r>
        <w:t>SUSUT</w:t>
      </w:r>
      <w:r>
        <w:tab/>
      </w:r>
      <w:r>
        <w:tab/>
      </w:r>
      <w:r>
        <w:tab/>
      </w:r>
      <w:r>
        <w:tab/>
        <w:t>: Nilai susut per unit (sub jumlah)</w:t>
      </w:r>
    </w:p>
    <w:p w:rsidR="00D02FC8" w:rsidRDefault="00D02FC8" w:rsidP="00432A18">
      <w:pPr>
        <w:spacing w:after="0" w:line="240" w:lineRule="auto"/>
        <w:ind w:left="709"/>
      </w:pPr>
      <m:oMathPara>
        <m:oMath>
          <m:r>
            <w:rPr>
              <w:rFonts w:ascii="Cambria Math" w:hAnsi="Cambria Math"/>
            </w:rPr>
            <m:t>susut=1-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Energi Bruto-Energi Eksport- PS Sentral+PS Transmisi</m:t>
                  </m:r>
                </m:num>
                <m:den>
                  <m:r>
                    <w:rPr>
                      <w:rFonts w:ascii="Cambria Math" w:hAnsi="Cambria Math"/>
                    </w:rPr>
                    <m:t>Energi Bruto</m:t>
                  </m:r>
                </m:den>
              </m:f>
            </m:e>
          </m:d>
          <m:r>
            <w:rPr>
              <w:rFonts w:ascii="Cambria Math" w:hAnsi="Cambria Math"/>
            </w:rPr>
            <m:t>×100%</m:t>
          </m:r>
        </m:oMath>
      </m:oMathPara>
    </w:p>
    <w:p w:rsidR="00432A18" w:rsidRDefault="00D02FC8" w:rsidP="00432A18">
      <w:pPr>
        <w:spacing w:after="0" w:line="240" w:lineRule="auto"/>
        <w:ind w:left="709"/>
      </w:pPr>
      <w:r>
        <w:t>ENERGI BRUTO</w:t>
      </w:r>
      <w:r>
        <w:tab/>
      </w:r>
      <w:r>
        <w:tab/>
      </w:r>
      <w:r>
        <w:tab/>
        <w:t>: Energi Produksi bruto tiap titik ukur</w:t>
      </w:r>
    </w:p>
    <w:p w:rsidR="00432A18" w:rsidRDefault="00D02FC8" w:rsidP="00432A18">
      <w:pPr>
        <w:spacing w:after="0" w:line="240" w:lineRule="auto"/>
        <w:ind w:left="709"/>
      </w:pPr>
      <w:r>
        <w:t>ENERGI EKSPORT</w:t>
      </w:r>
      <w:r>
        <w:tab/>
      </w:r>
      <w:r>
        <w:tab/>
        <w:t>: Energi ekspor tiap titik ukur</w:t>
      </w:r>
    </w:p>
    <w:p w:rsidR="00432A18" w:rsidRDefault="00D02FC8" w:rsidP="00432A18">
      <w:pPr>
        <w:spacing w:after="0" w:line="240" w:lineRule="auto"/>
        <w:ind w:left="709"/>
      </w:pPr>
      <w:r>
        <w:t>ENERGI IMPORT</w:t>
      </w:r>
      <w:r>
        <w:tab/>
      </w:r>
      <w:r>
        <w:tab/>
      </w:r>
      <w:r>
        <w:tab/>
        <w:t>: Energi import tiap tiik ukur</w:t>
      </w:r>
    </w:p>
    <w:p w:rsidR="00432A18" w:rsidRDefault="00D02FC8" w:rsidP="00432A18">
      <w:pPr>
        <w:spacing w:after="0" w:line="240" w:lineRule="auto"/>
        <w:ind w:left="709"/>
      </w:pPr>
      <w:r>
        <w:t>PS SENTRAL</w:t>
      </w:r>
      <w:r>
        <w:tab/>
      </w:r>
      <w:r>
        <w:tab/>
      </w:r>
      <w:r>
        <w:tab/>
        <w:t>: KWh PS Sentral tiap titik ukur</w:t>
      </w:r>
    </w:p>
    <w:p w:rsidR="00432A18" w:rsidRDefault="00D02FC8" w:rsidP="00432A18">
      <w:pPr>
        <w:spacing w:after="0" w:line="240" w:lineRule="auto"/>
        <w:ind w:left="709"/>
      </w:pPr>
      <w:r>
        <w:t>PS TRANSMISI</w:t>
      </w:r>
      <w:r>
        <w:tab/>
      </w:r>
      <w:r>
        <w:tab/>
      </w:r>
      <w:r>
        <w:tab/>
        <w:t>: KWh PS transmisi tiap titik ukur</w:t>
      </w:r>
    </w:p>
    <w:p w:rsidR="00432A18" w:rsidRDefault="00D02FC8" w:rsidP="00432A18">
      <w:pPr>
        <w:spacing w:after="0" w:line="240" w:lineRule="auto"/>
        <w:ind w:left="709"/>
      </w:pPr>
      <w:r>
        <w:t>ENERGI NETTO</w:t>
      </w:r>
      <w:r>
        <w:tab/>
      </w:r>
      <w:r>
        <w:tab/>
      </w:r>
      <w:r>
        <w:tab/>
        <w:t>: Nilai energi Netto tiap pembangkitan</w:t>
      </w:r>
    </w:p>
    <w:p w:rsidR="00D02FC8" w:rsidRDefault="00D02FC8" w:rsidP="00432A18">
      <w:pPr>
        <w:spacing w:after="0" w:line="240" w:lineRule="auto"/>
        <w:ind w:left="709"/>
      </w:pPr>
    </w:p>
    <w:p w:rsidR="00432A18" w:rsidRDefault="00432A18" w:rsidP="00432A18">
      <w:pPr>
        <w:pStyle w:val="Heading2"/>
      </w:pPr>
      <w:r>
        <w:t>Laporan Transmisi</w:t>
      </w:r>
    </w:p>
    <w:p w:rsidR="00D02FC8" w:rsidRDefault="00D02FC8" w:rsidP="007C2C23">
      <w:pPr>
        <w:pStyle w:val="ListParagraph"/>
        <w:numPr>
          <w:ilvl w:val="0"/>
          <w:numId w:val="30"/>
        </w:numPr>
      </w:pPr>
      <w:r>
        <w:t>Laporan Penerimaan Energi per Unit Induk PLN</w:t>
      </w:r>
    </w:p>
    <w:p w:rsidR="0095255E" w:rsidRDefault="0095255E" w:rsidP="0095255E">
      <w:pPr>
        <w:spacing w:after="0" w:line="240" w:lineRule="auto"/>
        <w:ind w:left="709"/>
      </w:pPr>
      <w:r>
        <w:t>NAMABAY</w:t>
      </w:r>
      <w:r>
        <w:tab/>
      </w:r>
      <w:r>
        <w:tab/>
      </w:r>
      <w:r>
        <w:tab/>
        <w:t>: Nama pembangkit dan unit titik ukur pembangkitan</w:t>
      </w:r>
    </w:p>
    <w:p w:rsidR="0095255E" w:rsidRDefault="0095255E" w:rsidP="0095255E">
      <w:pPr>
        <w:spacing w:after="0" w:line="240" w:lineRule="auto"/>
        <w:ind w:left="709"/>
      </w:pPr>
      <w:r>
        <w:t>ID TITIK UKUR</w:t>
      </w:r>
      <w:r>
        <w:tab/>
      </w:r>
      <w:r>
        <w:tab/>
      </w:r>
      <w:r>
        <w:tab/>
        <w:t>: Id titik ukur</w:t>
      </w:r>
    </w:p>
    <w:p w:rsidR="0095255E" w:rsidRDefault="0095255E" w:rsidP="0095255E">
      <w:pPr>
        <w:spacing w:after="0" w:line="240" w:lineRule="auto"/>
        <w:ind w:left="709"/>
      </w:pPr>
      <w:r>
        <w:t>TYPE</w:t>
      </w:r>
      <w:r>
        <w:tab/>
      </w:r>
      <w:r>
        <w:tab/>
      </w:r>
      <w:r>
        <w:tab/>
      </w:r>
      <w:r>
        <w:tab/>
        <w:t>: Tipe titik ukur</w:t>
      </w:r>
    </w:p>
    <w:p w:rsidR="0095255E" w:rsidRDefault="0095255E" w:rsidP="0095255E">
      <w:pPr>
        <w:spacing w:after="0" w:line="240" w:lineRule="auto"/>
        <w:ind w:left="709"/>
      </w:pPr>
      <w:r>
        <w:t>KAPASITAS TERPASANG</w:t>
      </w:r>
      <w:r>
        <w:tab/>
      </w:r>
      <w:r>
        <w:tab/>
        <w:t>: Kapasitas KWh terpasang pada titik ukur</w:t>
      </w:r>
    </w:p>
    <w:p w:rsidR="0095255E" w:rsidRDefault="0095255E" w:rsidP="0095255E">
      <w:pPr>
        <w:spacing w:after="0" w:line="240" w:lineRule="auto"/>
        <w:ind w:left="709"/>
      </w:pPr>
      <w:r>
        <w:t>DAYA MAMPU NETTO</w:t>
      </w:r>
      <w:r>
        <w:tab/>
      </w:r>
      <w:r>
        <w:tab/>
        <w:t>: Daya mampu netto pada titik ukur</w:t>
      </w:r>
    </w:p>
    <w:p w:rsidR="0095255E" w:rsidRDefault="0095255E" w:rsidP="0095255E">
      <w:pPr>
        <w:spacing w:after="0" w:line="240" w:lineRule="auto"/>
        <w:ind w:left="709"/>
      </w:pPr>
      <w:r>
        <w:t>ENERGI EKSPORT</w:t>
      </w:r>
      <w:r>
        <w:tab/>
      </w:r>
      <w:r>
        <w:tab/>
        <w:t>: Energi ekspor tiap titik ukur</w:t>
      </w:r>
    </w:p>
    <w:p w:rsidR="0095255E" w:rsidRDefault="0095255E" w:rsidP="0095255E">
      <w:pPr>
        <w:spacing w:after="0" w:line="240" w:lineRule="auto"/>
        <w:ind w:left="709"/>
      </w:pPr>
      <w:r>
        <w:t>ENERGI IMPORT</w:t>
      </w:r>
      <w:r>
        <w:tab/>
      </w:r>
      <w:r>
        <w:tab/>
      </w:r>
      <w:r>
        <w:tab/>
        <w:t>: Energi import tiap tiik ukur</w:t>
      </w:r>
    </w:p>
    <w:p w:rsidR="0095255E" w:rsidRDefault="0095255E" w:rsidP="0095255E">
      <w:pPr>
        <w:spacing w:after="0" w:line="240" w:lineRule="auto"/>
        <w:ind w:left="709"/>
      </w:pPr>
      <w:r>
        <w:t>PS SENTRAL</w:t>
      </w:r>
      <w:r>
        <w:tab/>
      </w:r>
      <w:r>
        <w:tab/>
      </w:r>
      <w:r>
        <w:tab/>
        <w:t>: KWh PS Sentral tiap titik ukur</w:t>
      </w:r>
    </w:p>
    <w:p w:rsidR="0095255E" w:rsidRDefault="0095255E" w:rsidP="0095255E">
      <w:pPr>
        <w:spacing w:after="0" w:line="240" w:lineRule="auto"/>
        <w:ind w:left="709"/>
      </w:pPr>
      <w:r>
        <w:t>PS TRANSMISI</w:t>
      </w:r>
      <w:r>
        <w:tab/>
      </w:r>
      <w:r>
        <w:tab/>
      </w:r>
      <w:r>
        <w:tab/>
        <w:t>: KWh PS transmisi tiap titik ukur</w:t>
      </w:r>
    </w:p>
    <w:p w:rsidR="0095255E" w:rsidRDefault="0095255E" w:rsidP="007E46F5">
      <w:pPr>
        <w:spacing w:after="0" w:line="240" w:lineRule="auto"/>
        <w:ind w:left="709"/>
      </w:pPr>
      <w:r>
        <w:t>ENERGI NETTO</w:t>
      </w:r>
      <w:r>
        <w:tab/>
      </w:r>
      <w:r>
        <w:tab/>
      </w:r>
      <w:r>
        <w:tab/>
        <w:t>: Nilai energi Netto tiap pembangkitan</w:t>
      </w:r>
    </w:p>
    <w:p w:rsidR="006D4AEE" w:rsidRDefault="0095255E" w:rsidP="007C2C23">
      <w:pPr>
        <w:pStyle w:val="ListParagraph"/>
        <w:numPr>
          <w:ilvl w:val="0"/>
          <w:numId w:val="30"/>
        </w:numPr>
      </w:pPr>
      <w:r>
        <w:t>Laporan Pengiriman Energi Per Unit Induk PLN</w:t>
      </w:r>
    </w:p>
    <w:p w:rsidR="00432A18" w:rsidRDefault="00432A18" w:rsidP="00432A18">
      <w:pPr>
        <w:pStyle w:val="Heading2"/>
      </w:pPr>
      <w:r>
        <w:t>Laporan Distribusi</w:t>
      </w:r>
    </w:p>
    <w:p w:rsidR="006D4AEE" w:rsidRDefault="006D4AEE" w:rsidP="007C2C23">
      <w:pPr>
        <w:pStyle w:val="ListParagraph"/>
        <w:numPr>
          <w:ilvl w:val="0"/>
          <w:numId w:val="31"/>
        </w:numPr>
      </w:pPr>
      <w:r>
        <w:t>Laporan Penerimaan Energi Per Unit Induk PLN</w:t>
      </w:r>
    </w:p>
    <w:p w:rsidR="006D4AEE" w:rsidRDefault="006D4AEE" w:rsidP="007C2C23">
      <w:pPr>
        <w:pStyle w:val="ListParagraph"/>
        <w:numPr>
          <w:ilvl w:val="0"/>
          <w:numId w:val="31"/>
        </w:numPr>
      </w:pPr>
      <w:r>
        <w:t>Laporan Pengiriman Energi Per Unit Induk PLN</w:t>
      </w:r>
    </w:p>
    <w:p w:rsidR="007E46F5" w:rsidRDefault="007E46F5" w:rsidP="007E46F5">
      <w:pPr>
        <w:pStyle w:val="ListParagraph"/>
      </w:pPr>
      <w:r>
        <w:t>Laporan TUL-309</w:t>
      </w:r>
    </w:p>
    <w:p w:rsidR="007E46F5" w:rsidRDefault="007E46F5" w:rsidP="007E46F5">
      <w:pPr>
        <w:pStyle w:val="ListParagraph"/>
      </w:pPr>
    </w:p>
    <w:p w:rsidR="006D4AEE" w:rsidRPr="00432A18" w:rsidRDefault="006D4AEE" w:rsidP="006D4AEE">
      <w:pPr>
        <w:pStyle w:val="ListParagraph"/>
      </w:pPr>
    </w:p>
    <w:p w:rsidR="00E84F25" w:rsidRPr="007E46F5" w:rsidRDefault="00E84F25" w:rsidP="007E46F5">
      <w:pPr>
        <w:rPr>
          <w:strike/>
        </w:rPr>
      </w:pPr>
      <w:r w:rsidRPr="007E46F5">
        <w:rPr>
          <w:strike/>
        </w:rPr>
        <w:t xml:space="preserve">Laporan </w:t>
      </w:r>
      <w:r w:rsidR="00663C98" w:rsidRPr="007E46F5">
        <w:rPr>
          <w:strike/>
        </w:rPr>
        <w:t>Produksi</w:t>
      </w:r>
      <w:r w:rsidRPr="007E46F5">
        <w:rPr>
          <w:strike/>
        </w:rPr>
        <w:t xml:space="preserve"> Energi</w:t>
      </w:r>
    </w:p>
    <w:p w:rsidR="003158C2" w:rsidRPr="007E46F5" w:rsidRDefault="00E84F25" w:rsidP="007C2C23">
      <w:pPr>
        <w:pStyle w:val="ListParagraph"/>
        <w:numPr>
          <w:ilvl w:val="0"/>
          <w:numId w:val="12"/>
        </w:numPr>
        <w:spacing w:after="0" w:line="240" w:lineRule="auto"/>
        <w:rPr>
          <w:strike/>
        </w:rPr>
      </w:pPr>
      <w:r w:rsidRPr="007E46F5">
        <w:rPr>
          <w:strike/>
        </w:rPr>
        <w:t xml:space="preserve">Detail </w:t>
      </w:r>
      <w:r w:rsidR="00663C98" w:rsidRPr="007E46F5">
        <w:rPr>
          <w:strike/>
        </w:rPr>
        <w:t xml:space="preserve">Produksi Energi per </w:t>
      </w:r>
      <w:hyperlink r:id="rId8" w:history="1">
        <w:r w:rsidR="00663C98" w:rsidRPr="007E46F5">
          <w:rPr>
            <w:rStyle w:val="Hyperlink"/>
            <w:strike/>
          </w:rPr>
          <w:t>Unit PLN</w:t>
        </w:r>
      </w:hyperlink>
    </w:p>
    <w:p w:rsidR="00E84F25" w:rsidRPr="007E46F5" w:rsidRDefault="00432A18" w:rsidP="007C2C23">
      <w:pPr>
        <w:pStyle w:val="ListParagraph"/>
        <w:numPr>
          <w:ilvl w:val="0"/>
          <w:numId w:val="12"/>
        </w:numPr>
        <w:spacing w:after="0" w:line="240" w:lineRule="auto"/>
        <w:rPr>
          <w:strike/>
        </w:rPr>
      </w:pPr>
      <w:r w:rsidRPr="007E46F5">
        <w:rPr>
          <w:strike/>
        </w:rPr>
        <w:t xml:space="preserve">Rekap </w:t>
      </w:r>
      <w:r w:rsidR="00663C98" w:rsidRPr="007E46F5">
        <w:rPr>
          <w:strike/>
        </w:rPr>
        <w:t>Produksi</w:t>
      </w:r>
      <w:r w:rsidR="00E84F25" w:rsidRPr="007E46F5">
        <w:rPr>
          <w:strike/>
        </w:rPr>
        <w:t xml:space="preserve"> </w:t>
      </w:r>
      <w:r w:rsidR="00663C98" w:rsidRPr="007E46F5">
        <w:rPr>
          <w:strike/>
        </w:rPr>
        <w:t>E</w:t>
      </w:r>
      <w:r w:rsidR="00E84F25" w:rsidRPr="007E46F5">
        <w:rPr>
          <w:strike/>
        </w:rPr>
        <w:t>nerg</w:t>
      </w:r>
      <w:r w:rsidR="00663C98" w:rsidRPr="007E46F5">
        <w:rPr>
          <w:strike/>
        </w:rPr>
        <w:t>i</w:t>
      </w:r>
      <w:r w:rsidR="00E84F25" w:rsidRPr="007E46F5">
        <w:rPr>
          <w:strike/>
        </w:rPr>
        <w:t xml:space="preserve"> se </w:t>
      </w:r>
      <w:hyperlink r:id="rId9" w:history="1">
        <w:r w:rsidR="00E84F25" w:rsidRPr="007E46F5">
          <w:rPr>
            <w:rStyle w:val="Hyperlink"/>
            <w:strike/>
          </w:rPr>
          <w:t>Indonesia</w:t>
        </w:r>
      </w:hyperlink>
    </w:p>
    <w:p w:rsidR="00E84F25" w:rsidRPr="007E46F5" w:rsidRDefault="00663C98" w:rsidP="00E84F25">
      <w:pPr>
        <w:spacing w:after="0" w:line="240" w:lineRule="auto"/>
        <w:ind w:left="851"/>
        <w:rPr>
          <w:strike/>
        </w:rPr>
      </w:pPr>
      <w:r w:rsidRPr="007E46F5">
        <w:rPr>
          <w:strike/>
        </w:rPr>
        <w:t xml:space="preserve">Laporan produksi energi merupakan laporan yang didapat dari data pembangkitan. </w:t>
      </w:r>
      <w:r w:rsidR="00E84F25" w:rsidRPr="007E46F5">
        <w:rPr>
          <w:strike/>
        </w:rPr>
        <w:t xml:space="preserve">Laporan diatas dapat diakses oleh seluruh unit sesuai dengan level administratif. Laporan </w:t>
      </w:r>
      <w:r w:rsidRPr="007E46F5">
        <w:rPr>
          <w:strike/>
        </w:rPr>
        <w:t>produksi e</w:t>
      </w:r>
      <w:r w:rsidR="00E84F25" w:rsidRPr="007E46F5">
        <w:rPr>
          <w:strike/>
        </w:rPr>
        <w:t>nergi dapat dilihat/cetak ketika BA TTL sudah dilakukan approval kecuali untuk laporan detail pengiriman energi.</w:t>
      </w:r>
    </w:p>
    <w:p w:rsidR="00E84F25" w:rsidRPr="007E46F5" w:rsidRDefault="00E84F25" w:rsidP="00E84F25">
      <w:pPr>
        <w:spacing w:after="0" w:line="240" w:lineRule="auto"/>
        <w:ind w:left="851"/>
        <w:rPr>
          <w:strike/>
        </w:rPr>
      </w:pPr>
    </w:p>
    <w:p w:rsidR="00A7556D" w:rsidRPr="007E46F5" w:rsidRDefault="00B96E25" w:rsidP="007E46F5">
      <w:pPr>
        <w:rPr>
          <w:strike/>
        </w:rPr>
      </w:pPr>
      <w:r w:rsidRPr="007E46F5">
        <w:rPr>
          <w:strike/>
        </w:rPr>
        <w:lastRenderedPageBreak/>
        <w:t>Laporan</w:t>
      </w:r>
      <w:r w:rsidR="00A7556D" w:rsidRPr="007E46F5">
        <w:rPr>
          <w:strike/>
        </w:rPr>
        <w:t xml:space="preserve"> Penerimaan Energi</w:t>
      </w:r>
    </w:p>
    <w:p w:rsidR="00A7556D" w:rsidRPr="007E46F5" w:rsidRDefault="00A7556D" w:rsidP="00A7556D">
      <w:pPr>
        <w:spacing w:after="0" w:line="240" w:lineRule="auto"/>
        <w:ind w:firstLine="720"/>
        <w:rPr>
          <w:strike/>
        </w:rPr>
      </w:pPr>
      <w:r w:rsidRPr="007E46F5">
        <w:rPr>
          <w:strike/>
        </w:rPr>
        <w:t>Menu ini adalah rekapitulasi detail seluruh penerimaan energy pada bulan berjalan</w:t>
      </w:r>
    </w:p>
    <w:p w:rsidR="00A7556D" w:rsidRPr="007E46F5" w:rsidRDefault="00663C98" w:rsidP="007C2C23">
      <w:pPr>
        <w:pStyle w:val="ListParagraph"/>
        <w:numPr>
          <w:ilvl w:val="0"/>
          <w:numId w:val="11"/>
        </w:numPr>
        <w:spacing w:after="0" w:line="240" w:lineRule="auto"/>
        <w:rPr>
          <w:strike/>
        </w:rPr>
      </w:pPr>
      <w:r w:rsidRPr="007E46F5">
        <w:rPr>
          <w:strike/>
        </w:rPr>
        <w:t>Detail p</w:t>
      </w:r>
      <w:r w:rsidR="00A7556D" w:rsidRPr="007E46F5">
        <w:rPr>
          <w:strike/>
        </w:rPr>
        <w:t>enerimaan energy per unit PLN</w:t>
      </w:r>
      <w:r w:rsidRPr="007E46F5">
        <w:rPr>
          <w:strike/>
        </w:rPr>
        <w:t xml:space="preserve"> Transmisi</w:t>
      </w:r>
    </w:p>
    <w:p w:rsidR="00F35ED0" w:rsidRPr="007E46F5" w:rsidRDefault="00663C98" w:rsidP="007C2C23">
      <w:pPr>
        <w:pStyle w:val="ListParagraph"/>
        <w:numPr>
          <w:ilvl w:val="0"/>
          <w:numId w:val="11"/>
        </w:numPr>
        <w:spacing w:after="0" w:line="240" w:lineRule="auto"/>
        <w:rPr>
          <w:strike/>
        </w:rPr>
      </w:pPr>
      <w:r w:rsidRPr="007E46F5">
        <w:rPr>
          <w:strike/>
        </w:rPr>
        <w:t>Detail penerimaan energy per unit PLN</w:t>
      </w:r>
      <w:r w:rsidRPr="007E46F5">
        <w:rPr>
          <w:strike/>
        </w:rPr>
        <w:t xml:space="preserve"> Distribusi</w:t>
      </w:r>
    </w:p>
    <w:p w:rsidR="00663C98" w:rsidRPr="007E46F5" w:rsidRDefault="00A7556D" w:rsidP="007C2C23">
      <w:pPr>
        <w:pStyle w:val="ListParagraph"/>
        <w:numPr>
          <w:ilvl w:val="0"/>
          <w:numId w:val="11"/>
        </w:numPr>
        <w:spacing w:after="0" w:line="240" w:lineRule="auto"/>
        <w:rPr>
          <w:strike/>
        </w:rPr>
      </w:pPr>
      <w:r w:rsidRPr="007E46F5">
        <w:rPr>
          <w:strike/>
        </w:rPr>
        <w:t>Penerimaan energy se Indonesia</w:t>
      </w:r>
      <w:r w:rsidR="00663C98" w:rsidRPr="007E46F5">
        <w:rPr>
          <w:strike/>
        </w:rPr>
        <w:t xml:space="preserve"> (Trans &amp; Dist)</w:t>
      </w:r>
    </w:p>
    <w:p w:rsidR="00C10136" w:rsidRPr="007E46F5" w:rsidRDefault="00C10136" w:rsidP="00C10136">
      <w:pPr>
        <w:spacing w:after="0" w:line="240" w:lineRule="auto"/>
        <w:ind w:left="720"/>
        <w:rPr>
          <w:strike/>
        </w:rPr>
      </w:pPr>
      <w:r w:rsidRPr="007E46F5">
        <w:rPr>
          <w:strike/>
        </w:rPr>
        <w:t xml:space="preserve">Laporan diatas dapat diakses oleh seluruh unit sesuai dengan level administratif. Laporan Penerimaan Energi dapat dilihat/cetak ketika </w:t>
      </w:r>
      <w:r w:rsidR="004D731F" w:rsidRPr="007E46F5">
        <w:rPr>
          <w:strike/>
        </w:rPr>
        <w:t>BA TTL sudah dilakukan approval kecuali untuk laporan detail penerimaan energi.</w:t>
      </w:r>
    </w:p>
    <w:p w:rsidR="00C10136" w:rsidRPr="007E46F5" w:rsidRDefault="00C10136" w:rsidP="00C10136">
      <w:pPr>
        <w:spacing w:after="0" w:line="240" w:lineRule="auto"/>
        <w:rPr>
          <w:strike/>
        </w:rPr>
      </w:pPr>
    </w:p>
    <w:p w:rsidR="00F35ED0" w:rsidRPr="007E46F5" w:rsidRDefault="00F35ED0" w:rsidP="007E46F5">
      <w:pPr>
        <w:rPr>
          <w:strike/>
        </w:rPr>
      </w:pPr>
      <w:r w:rsidRPr="007E46F5">
        <w:rPr>
          <w:strike/>
        </w:rPr>
        <w:t>Laporan Pengiriman Energi</w:t>
      </w:r>
    </w:p>
    <w:p w:rsidR="00F35ED0" w:rsidRPr="007E46F5" w:rsidRDefault="00F35ED0" w:rsidP="007C2C23">
      <w:pPr>
        <w:pStyle w:val="ListParagraph"/>
        <w:numPr>
          <w:ilvl w:val="0"/>
          <w:numId w:val="29"/>
        </w:numPr>
        <w:ind w:left="1560"/>
        <w:rPr>
          <w:strike/>
        </w:rPr>
      </w:pPr>
      <w:r w:rsidRPr="007E46F5">
        <w:rPr>
          <w:strike/>
        </w:rPr>
        <w:t>Detail pengiriman energi per unit PLN Transmisi</w:t>
      </w:r>
    </w:p>
    <w:p w:rsidR="00CD59D2" w:rsidRPr="007E46F5" w:rsidRDefault="00CD59D2" w:rsidP="007C2C23">
      <w:pPr>
        <w:pStyle w:val="ListParagraph"/>
        <w:numPr>
          <w:ilvl w:val="0"/>
          <w:numId w:val="29"/>
        </w:numPr>
        <w:ind w:left="1560"/>
        <w:rPr>
          <w:strike/>
        </w:rPr>
      </w:pPr>
      <w:r w:rsidRPr="007E46F5">
        <w:rPr>
          <w:strike/>
        </w:rPr>
        <w:t xml:space="preserve">Detail pengiriman energi per unit PLN </w:t>
      </w:r>
      <w:r w:rsidRPr="007E46F5">
        <w:rPr>
          <w:strike/>
        </w:rPr>
        <w:t>Distribusi</w:t>
      </w:r>
    </w:p>
    <w:p w:rsidR="00F35ED0" w:rsidRPr="007E46F5" w:rsidRDefault="00F35ED0" w:rsidP="007C2C23">
      <w:pPr>
        <w:pStyle w:val="ListParagraph"/>
        <w:numPr>
          <w:ilvl w:val="0"/>
          <w:numId w:val="29"/>
        </w:numPr>
        <w:ind w:left="1560"/>
        <w:rPr>
          <w:strike/>
        </w:rPr>
      </w:pPr>
      <w:r w:rsidRPr="007E46F5">
        <w:rPr>
          <w:strike/>
        </w:rPr>
        <w:t xml:space="preserve">Detail pengiriman energi </w:t>
      </w:r>
      <w:r w:rsidRPr="007E46F5">
        <w:rPr>
          <w:strike/>
        </w:rPr>
        <w:t>Konsumen TT</w:t>
      </w:r>
    </w:p>
    <w:p w:rsidR="00F35ED0" w:rsidRPr="007E46F5" w:rsidRDefault="00432A18" w:rsidP="007C2C23">
      <w:pPr>
        <w:pStyle w:val="ListParagraph"/>
        <w:numPr>
          <w:ilvl w:val="0"/>
          <w:numId w:val="29"/>
        </w:numPr>
        <w:ind w:left="1560"/>
        <w:rPr>
          <w:strike/>
        </w:rPr>
      </w:pPr>
      <w:r w:rsidRPr="007E46F5">
        <w:rPr>
          <w:strike/>
        </w:rPr>
        <w:t xml:space="preserve">Rekap </w:t>
      </w:r>
      <w:r w:rsidR="00F35ED0" w:rsidRPr="007E46F5">
        <w:rPr>
          <w:strike/>
        </w:rPr>
        <w:t>Pengiriman energi se Indonesia</w:t>
      </w:r>
    </w:p>
    <w:p w:rsidR="00432A18" w:rsidRPr="007E46F5" w:rsidRDefault="00432A18" w:rsidP="00432A18">
      <w:pPr>
        <w:ind w:left="709"/>
        <w:rPr>
          <w:strike/>
        </w:rPr>
      </w:pPr>
      <w:r w:rsidRPr="007E46F5">
        <w:rPr>
          <w:strike/>
        </w:rPr>
        <w:t>Laporan pengiriman energi Laporan pengiriman energi diambil dari data di titik ukur incoming penyulang (distribusi).</w:t>
      </w:r>
    </w:p>
    <w:p w:rsidR="00F35ED0" w:rsidRPr="007E46F5" w:rsidRDefault="00F35ED0" w:rsidP="00F35ED0">
      <w:pPr>
        <w:spacing w:after="0" w:line="240" w:lineRule="auto"/>
        <w:rPr>
          <w:strike/>
        </w:rPr>
      </w:pPr>
      <w:r w:rsidRPr="007E46F5">
        <w:rPr>
          <w:strike/>
        </w:rPr>
        <w:t xml:space="preserve">Ket: </w:t>
      </w:r>
    </w:p>
    <w:p w:rsidR="00F35ED0" w:rsidRPr="007E46F5" w:rsidRDefault="00F35ED0" w:rsidP="00F35ED0">
      <w:pPr>
        <w:spacing w:after="0" w:line="240" w:lineRule="auto"/>
        <w:ind w:left="360"/>
        <w:rPr>
          <w:strike/>
        </w:rPr>
      </w:pPr>
      <w:r w:rsidRPr="007E46F5">
        <w:rPr>
          <w:strike/>
        </w:rPr>
        <w:t xml:space="preserve">5.1.1 </w:t>
      </w:r>
      <w:r w:rsidRPr="007E46F5">
        <w:rPr>
          <w:strike/>
        </w:rPr>
        <w:t>= 5.2.1</w:t>
      </w:r>
    </w:p>
    <w:p w:rsidR="00F35ED0" w:rsidRPr="007E46F5" w:rsidRDefault="00F35ED0" w:rsidP="00F35ED0">
      <w:pPr>
        <w:spacing w:after="0" w:line="240" w:lineRule="auto"/>
        <w:ind w:left="360"/>
        <w:rPr>
          <w:strike/>
        </w:rPr>
      </w:pPr>
      <w:r w:rsidRPr="007E46F5">
        <w:rPr>
          <w:strike/>
        </w:rPr>
        <w:t>5.2.2 = 5.3.1</w:t>
      </w:r>
    </w:p>
    <w:p w:rsidR="00F35ED0" w:rsidRDefault="00F35ED0" w:rsidP="00F35ED0">
      <w:pPr>
        <w:spacing w:after="0" w:line="240" w:lineRule="auto"/>
      </w:pPr>
    </w:p>
    <w:p w:rsidR="00A7556D" w:rsidRDefault="00B96E25" w:rsidP="00A7556D">
      <w:pPr>
        <w:pStyle w:val="Heading2"/>
      </w:pPr>
      <w:r>
        <w:t xml:space="preserve">Laporan </w:t>
      </w:r>
      <w:r w:rsidR="00A7556D">
        <w:t>Neraca Energi</w:t>
      </w:r>
    </w:p>
    <w:p w:rsidR="00185DE9" w:rsidRDefault="00185DE9" w:rsidP="007C2C23">
      <w:pPr>
        <w:pStyle w:val="ListParagraph"/>
        <w:numPr>
          <w:ilvl w:val="0"/>
          <w:numId w:val="13"/>
        </w:numPr>
        <w:spacing w:after="0" w:line="240" w:lineRule="auto"/>
      </w:pPr>
      <w:r>
        <w:t>Rekap Neraca</w:t>
      </w:r>
      <w:r w:rsidR="00291868">
        <w:t xml:space="preserve"> dan Perhitungan Susut Per Unit Induk Per Bulan</w:t>
      </w:r>
    </w:p>
    <w:p w:rsidR="00A7556D" w:rsidRDefault="00A7556D" w:rsidP="007C2C2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Neraca Energi per </w:t>
      </w:r>
      <w:r w:rsidR="007E46F5">
        <w:t>Unit</w:t>
      </w:r>
      <w:r w:rsidR="00291868">
        <w:t xml:space="preserve"> (12RB)</w:t>
      </w:r>
    </w:p>
    <w:p w:rsidR="00A7556D" w:rsidRDefault="00A7556D" w:rsidP="007C2C23">
      <w:pPr>
        <w:pStyle w:val="ListParagraph"/>
        <w:numPr>
          <w:ilvl w:val="0"/>
          <w:numId w:val="14"/>
        </w:numPr>
        <w:spacing w:after="0" w:line="240" w:lineRule="auto"/>
      </w:pPr>
      <w:r>
        <w:t>Per bulan</w:t>
      </w:r>
    </w:p>
    <w:p w:rsidR="00A7556D" w:rsidRDefault="00A7556D" w:rsidP="007C2C23">
      <w:pPr>
        <w:pStyle w:val="ListParagraph"/>
        <w:numPr>
          <w:ilvl w:val="0"/>
          <w:numId w:val="14"/>
        </w:numPr>
        <w:spacing w:after="0" w:line="240" w:lineRule="auto"/>
      </w:pPr>
      <w:r>
        <w:t>Triwulan</w:t>
      </w:r>
    </w:p>
    <w:p w:rsidR="00A7556D" w:rsidRDefault="00A7556D" w:rsidP="007C2C23">
      <w:pPr>
        <w:pStyle w:val="ListParagraph"/>
        <w:numPr>
          <w:ilvl w:val="0"/>
          <w:numId w:val="14"/>
        </w:numPr>
        <w:spacing w:after="0" w:line="240" w:lineRule="auto"/>
      </w:pPr>
      <w:r>
        <w:t>Tahun</w:t>
      </w:r>
    </w:p>
    <w:p w:rsidR="00A7556D" w:rsidRDefault="00A7556D" w:rsidP="007C2C23">
      <w:pPr>
        <w:pStyle w:val="ListParagraph"/>
        <w:numPr>
          <w:ilvl w:val="0"/>
          <w:numId w:val="14"/>
        </w:numPr>
        <w:spacing w:after="0" w:line="240" w:lineRule="auto"/>
      </w:pPr>
      <w:r>
        <w:t>Balancing</w:t>
      </w:r>
    </w:p>
    <w:p w:rsidR="00A7556D" w:rsidRDefault="00A7556D" w:rsidP="007C2C2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Neraca Energi </w:t>
      </w:r>
      <w:r w:rsidR="00291868">
        <w:t>Nasional (12RB)</w:t>
      </w:r>
    </w:p>
    <w:p w:rsidR="00A7556D" w:rsidRDefault="00A7556D" w:rsidP="007C2C23">
      <w:pPr>
        <w:pStyle w:val="ListParagraph"/>
        <w:numPr>
          <w:ilvl w:val="0"/>
          <w:numId w:val="15"/>
        </w:numPr>
        <w:spacing w:after="0" w:line="240" w:lineRule="auto"/>
      </w:pPr>
      <w:r>
        <w:t>Per bulan</w:t>
      </w:r>
    </w:p>
    <w:p w:rsidR="00A7556D" w:rsidRDefault="00A7556D" w:rsidP="007C2C23">
      <w:pPr>
        <w:pStyle w:val="ListParagraph"/>
        <w:numPr>
          <w:ilvl w:val="0"/>
          <w:numId w:val="15"/>
        </w:numPr>
        <w:spacing w:after="0" w:line="240" w:lineRule="auto"/>
      </w:pPr>
      <w:r>
        <w:t>Triwulan</w:t>
      </w:r>
    </w:p>
    <w:p w:rsidR="00A7556D" w:rsidRDefault="00A7556D" w:rsidP="007C2C23">
      <w:pPr>
        <w:pStyle w:val="ListParagraph"/>
        <w:numPr>
          <w:ilvl w:val="0"/>
          <w:numId w:val="15"/>
        </w:numPr>
        <w:spacing w:after="0" w:line="240" w:lineRule="auto"/>
      </w:pPr>
      <w:r>
        <w:t>Tahun</w:t>
      </w:r>
    </w:p>
    <w:p w:rsidR="00A7556D" w:rsidRDefault="00A7556D" w:rsidP="007C2C23">
      <w:pPr>
        <w:pStyle w:val="ListParagraph"/>
        <w:numPr>
          <w:ilvl w:val="0"/>
          <w:numId w:val="15"/>
        </w:numPr>
        <w:spacing w:after="0" w:line="240" w:lineRule="auto"/>
      </w:pPr>
      <w:r>
        <w:t>Komulatif</w:t>
      </w:r>
    </w:p>
    <w:p w:rsidR="00A7556D" w:rsidRDefault="00A7556D" w:rsidP="007C2C23">
      <w:pPr>
        <w:pStyle w:val="ListParagraph"/>
        <w:numPr>
          <w:ilvl w:val="0"/>
          <w:numId w:val="13"/>
        </w:numPr>
        <w:spacing w:after="0" w:line="240" w:lineRule="auto"/>
      </w:pPr>
      <w:r>
        <w:t>Summary</w:t>
      </w:r>
      <w:r w:rsidR="004061E8">
        <w:t xml:space="preserve"> Transaksi Energi</w:t>
      </w:r>
    </w:p>
    <w:p w:rsidR="00A7556D" w:rsidRDefault="00A7556D" w:rsidP="007C2C23">
      <w:pPr>
        <w:pStyle w:val="ListParagraph"/>
        <w:numPr>
          <w:ilvl w:val="0"/>
          <w:numId w:val="16"/>
        </w:numPr>
        <w:spacing w:after="0" w:line="240" w:lineRule="auto"/>
      </w:pPr>
      <w:r>
        <w:t>Produksi Unit</w:t>
      </w:r>
    </w:p>
    <w:p w:rsidR="00A7556D" w:rsidRDefault="00A7556D" w:rsidP="007C2C23">
      <w:pPr>
        <w:pStyle w:val="ListParagraph"/>
        <w:numPr>
          <w:ilvl w:val="0"/>
          <w:numId w:val="16"/>
        </w:numPr>
        <w:spacing w:after="0" w:line="240" w:lineRule="auto"/>
      </w:pPr>
      <w:r>
        <w:t>kWh Beli</w:t>
      </w:r>
    </w:p>
    <w:p w:rsidR="00A7556D" w:rsidRDefault="00A7556D" w:rsidP="007C2C23">
      <w:pPr>
        <w:pStyle w:val="ListParagraph"/>
        <w:numPr>
          <w:ilvl w:val="0"/>
          <w:numId w:val="16"/>
        </w:numPr>
        <w:spacing w:after="0" w:line="240" w:lineRule="auto"/>
      </w:pPr>
      <w:r>
        <w:t>Lampiran VIII</w:t>
      </w:r>
    </w:p>
    <w:p w:rsidR="00A7556D" w:rsidRDefault="00A7556D" w:rsidP="007C2C23">
      <w:pPr>
        <w:pStyle w:val="ListParagraph"/>
        <w:numPr>
          <w:ilvl w:val="0"/>
          <w:numId w:val="17"/>
        </w:numPr>
        <w:spacing w:after="0" w:line="240" w:lineRule="auto"/>
      </w:pPr>
      <w:r>
        <w:t>Nasional</w:t>
      </w:r>
    </w:p>
    <w:p w:rsidR="00A7556D" w:rsidRDefault="00A7556D" w:rsidP="007C2C23">
      <w:pPr>
        <w:pStyle w:val="ListParagraph"/>
        <w:numPr>
          <w:ilvl w:val="0"/>
          <w:numId w:val="17"/>
        </w:numPr>
        <w:spacing w:after="0" w:line="240" w:lineRule="auto"/>
      </w:pPr>
      <w:r>
        <w:t>Indonesia Barat</w:t>
      </w:r>
    </w:p>
    <w:p w:rsidR="00A7556D" w:rsidRDefault="00A7556D" w:rsidP="007C2C23">
      <w:pPr>
        <w:pStyle w:val="ListParagraph"/>
        <w:numPr>
          <w:ilvl w:val="0"/>
          <w:numId w:val="17"/>
        </w:numPr>
        <w:spacing w:after="0" w:line="240" w:lineRule="auto"/>
      </w:pPr>
      <w:r>
        <w:t>Indonesia Timur</w:t>
      </w:r>
    </w:p>
    <w:p w:rsidR="00A7556D" w:rsidRDefault="00A7556D" w:rsidP="007C2C23">
      <w:pPr>
        <w:pStyle w:val="ListParagraph"/>
        <w:numPr>
          <w:ilvl w:val="0"/>
          <w:numId w:val="17"/>
        </w:numPr>
        <w:spacing w:after="0" w:line="240" w:lineRule="auto"/>
      </w:pPr>
      <w:r>
        <w:t>Jawa Bali</w:t>
      </w:r>
    </w:p>
    <w:p w:rsidR="00A7556D" w:rsidRDefault="00A7556D" w:rsidP="007C2C23">
      <w:pPr>
        <w:pStyle w:val="ListParagraph"/>
        <w:numPr>
          <w:ilvl w:val="0"/>
          <w:numId w:val="17"/>
        </w:numPr>
        <w:spacing w:after="0" w:line="240" w:lineRule="auto"/>
      </w:pPr>
      <w:r>
        <w:t>Sumatera</w:t>
      </w:r>
    </w:p>
    <w:p w:rsidR="00A7556D" w:rsidRDefault="00A7556D" w:rsidP="007C2C23">
      <w:pPr>
        <w:pStyle w:val="ListParagraph"/>
        <w:numPr>
          <w:ilvl w:val="0"/>
          <w:numId w:val="17"/>
        </w:numPr>
        <w:spacing w:after="0" w:line="240" w:lineRule="auto"/>
      </w:pPr>
      <w:r>
        <w:t>JBS</w:t>
      </w:r>
    </w:p>
    <w:p w:rsidR="00A7556D" w:rsidRPr="00A7556D" w:rsidRDefault="00A7556D" w:rsidP="00A7556D">
      <w:pPr>
        <w:rPr>
          <w:lang w:val="en-US"/>
        </w:rPr>
      </w:pPr>
    </w:p>
    <w:p w:rsidR="00B96E25" w:rsidRDefault="00B96E25" w:rsidP="00B96E25">
      <w:pPr>
        <w:pStyle w:val="Heading2"/>
      </w:pPr>
      <w:r>
        <w:t>Rekap Berita Acara</w:t>
      </w:r>
    </w:p>
    <w:p w:rsidR="00B96E25" w:rsidRDefault="00B96E25" w:rsidP="007C2C23">
      <w:pPr>
        <w:pStyle w:val="ListParagraph"/>
        <w:numPr>
          <w:ilvl w:val="0"/>
          <w:numId w:val="19"/>
        </w:numPr>
        <w:ind w:left="1418"/>
      </w:pPr>
      <w:r>
        <w:t>Rekap PSA SEJAWA BALI</w:t>
      </w:r>
    </w:p>
    <w:p w:rsidR="00B96E25" w:rsidRDefault="00B96E25" w:rsidP="007C2C23">
      <w:pPr>
        <w:pStyle w:val="ListParagraph"/>
        <w:numPr>
          <w:ilvl w:val="0"/>
          <w:numId w:val="19"/>
        </w:numPr>
        <w:ind w:left="1418"/>
      </w:pPr>
      <w:r>
        <w:t>Rekap komulatif PSA SEJAWA BALI</w:t>
      </w:r>
    </w:p>
    <w:p w:rsidR="00B96E25" w:rsidRDefault="00B96E25" w:rsidP="007C2C23">
      <w:pPr>
        <w:pStyle w:val="ListParagraph"/>
        <w:numPr>
          <w:ilvl w:val="0"/>
          <w:numId w:val="19"/>
        </w:numPr>
        <w:ind w:left="1418"/>
      </w:pPr>
      <w:r>
        <w:t>Rekap pemakaian PS GI per AREA Distribusi</w:t>
      </w:r>
    </w:p>
    <w:p w:rsidR="00B96E25" w:rsidRDefault="00B96E25" w:rsidP="007C2C23">
      <w:pPr>
        <w:pStyle w:val="ListParagraph"/>
        <w:numPr>
          <w:ilvl w:val="0"/>
          <w:numId w:val="19"/>
        </w:numPr>
        <w:ind w:left="1418"/>
      </w:pPr>
      <w:r>
        <w:lastRenderedPageBreak/>
        <w:t>Rekap pemakaian PS GI per APB P3B</w:t>
      </w:r>
    </w:p>
    <w:p w:rsidR="00B96E25" w:rsidRPr="002226F0" w:rsidRDefault="00B96E25" w:rsidP="007C2C23">
      <w:pPr>
        <w:pStyle w:val="ListParagraph"/>
        <w:numPr>
          <w:ilvl w:val="0"/>
          <w:numId w:val="19"/>
        </w:numPr>
        <w:ind w:left="1418"/>
      </w:pPr>
      <w:r>
        <w:t>Rekap pemakaian PS GI per APP</w:t>
      </w:r>
    </w:p>
    <w:p w:rsidR="00B96E25" w:rsidRDefault="00B96E25" w:rsidP="00B96E25">
      <w:pPr>
        <w:pStyle w:val="Heading2"/>
      </w:pPr>
      <w:bookmarkStart w:id="0" w:name="_GoBack"/>
      <w:bookmarkEnd w:id="0"/>
      <w:r>
        <w:t>Dashboard</w:t>
      </w:r>
    </w:p>
    <w:p w:rsidR="00291868" w:rsidRDefault="00B96E25" w:rsidP="007C2C23">
      <w:pPr>
        <w:pStyle w:val="ListParagraph"/>
        <w:numPr>
          <w:ilvl w:val="0"/>
          <w:numId w:val="20"/>
        </w:numPr>
        <w:ind w:left="1418"/>
      </w:pPr>
      <w:r>
        <w:t>Record Peak System</w:t>
      </w:r>
      <w:r w:rsidR="00291868">
        <w:t xml:space="preserve"> </w:t>
      </w:r>
    </w:p>
    <w:p w:rsidR="00B96E25" w:rsidRDefault="00291868" w:rsidP="007C2C23">
      <w:pPr>
        <w:pStyle w:val="ListParagraph"/>
        <w:numPr>
          <w:ilvl w:val="2"/>
          <w:numId w:val="20"/>
        </w:numPr>
      </w:pPr>
      <w:r>
        <w:t>Per Wilayah</w:t>
      </w:r>
    </w:p>
    <w:p w:rsidR="00291868" w:rsidRDefault="00291868" w:rsidP="007C2C23">
      <w:pPr>
        <w:pStyle w:val="ListParagraph"/>
        <w:numPr>
          <w:ilvl w:val="2"/>
          <w:numId w:val="20"/>
        </w:numPr>
      </w:pPr>
      <w:r>
        <w:t>Seluruh Indonesia</w:t>
      </w:r>
    </w:p>
    <w:p w:rsidR="00291868" w:rsidRDefault="00291868" w:rsidP="007C2C23">
      <w:pPr>
        <w:pStyle w:val="ListParagraph"/>
        <w:numPr>
          <w:ilvl w:val="0"/>
          <w:numId w:val="20"/>
        </w:numPr>
        <w:ind w:left="1418"/>
      </w:pPr>
      <w:r>
        <w:t>Record Susut Perbulan</w:t>
      </w:r>
    </w:p>
    <w:p w:rsidR="00291868" w:rsidRDefault="00291868" w:rsidP="007C2C23">
      <w:pPr>
        <w:pStyle w:val="ListParagraph"/>
        <w:numPr>
          <w:ilvl w:val="2"/>
          <w:numId w:val="20"/>
        </w:numPr>
      </w:pPr>
      <w:r>
        <w:t>Per Wilayah</w:t>
      </w:r>
    </w:p>
    <w:p w:rsidR="00291868" w:rsidRDefault="00291868" w:rsidP="007C2C23">
      <w:pPr>
        <w:pStyle w:val="ListParagraph"/>
        <w:numPr>
          <w:ilvl w:val="2"/>
          <w:numId w:val="20"/>
        </w:numPr>
      </w:pPr>
      <w:r>
        <w:t>Seluruh Indonesia</w:t>
      </w:r>
    </w:p>
    <w:p w:rsidR="004061E8" w:rsidRDefault="004061E8" w:rsidP="007C2C23">
      <w:pPr>
        <w:pStyle w:val="ListParagraph"/>
        <w:numPr>
          <w:ilvl w:val="0"/>
          <w:numId w:val="20"/>
        </w:numPr>
        <w:spacing w:after="0" w:line="240" w:lineRule="auto"/>
        <w:ind w:left="1418"/>
      </w:pPr>
      <w:r>
        <w:t>Balancing</w:t>
      </w:r>
    </w:p>
    <w:p w:rsidR="004061E8" w:rsidRDefault="004061E8" w:rsidP="007C2C23">
      <w:pPr>
        <w:pStyle w:val="ListParagraph"/>
        <w:numPr>
          <w:ilvl w:val="0"/>
          <w:numId w:val="18"/>
        </w:numPr>
        <w:spacing w:after="0" w:line="240" w:lineRule="auto"/>
        <w:ind w:left="1843"/>
      </w:pPr>
      <w:r>
        <w:t>Jawa Bali</w:t>
      </w:r>
    </w:p>
    <w:p w:rsidR="004061E8" w:rsidRDefault="004061E8" w:rsidP="007C2C23">
      <w:pPr>
        <w:pStyle w:val="ListParagraph"/>
        <w:numPr>
          <w:ilvl w:val="0"/>
          <w:numId w:val="18"/>
        </w:numPr>
        <w:spacing w:after="0" w:line="240" w:lineRule="auto"/>
        <w:ind w:left="1843"/>
      </w:pPr>
      <w:r>
        <w:t>Luar Jawa Bali</w:t>
      </w:r>
    </w:p>
    <w:p w:rsidR="00466442" w:rsidRDefault="00466442" w:rsidP="00466442"/>
    <w:p w:rsidR="00466442" w:rsidRDefault="00466442" w:rsidP="00466442">
      <w:pPr>
        <w:pStyle w:val="Title"/>
      </w:pPr>
      <w:r>
        <w:t>BERITA ACARA &amp; LAPORAN</w:t>
      </w:r>
    </w:p>
    <w:p w:rsidR="00466442" w:rsidRPr="00466442" w:rsidRDefault="00466442" w:rsidP="00466442">
      <w:pPr>
        <w:pStyle w:val="Heading1"/>
      </w:pPr>
      <w:r>
        <w:t>Berita Acara</w:t>
      </w:r>
    </w:p>
    <w:p w:rsidR="00466442" w:rsidRDefault="00466442" w:rsidP="00466442">
      <w:pPr>
        <w:pStyle w:val="Heading2"/>
      </w:pPr>
      <w:r>
        <w:t>Berita Acara Transaksi GI dari P3B ke Distribusi</w:t>
      </w:r>
    </w:p>
    <w:p w:rsidR="00466442" w:rsidRDefault="00466442" w:rsidP="007C2C23">
      <w:pPr>
        <w:pStyle w:val="ListParagraph"/>
        <w:numPr>
          <w:ilvl w:val="0"/>
          <w:numId w:val="23"/>
        </w:numPr>
      </w:pPr>
      <w:r>
        <w:t>Parameter BA</w:t>
      </w:r>
    </w:p>
    <w:p w:rsidR="00466442" w:rsidRDefault="00466442" w:rsidP="007C2C23">
      <w:pPr>
        <w:pStyle w:val="ListParagraph"/>
        <w:numPr>
          <w:ilvl w:val="1"/>
          <w:numId w:val="23"/>
        </w:numPr>
      </w:pPr>
      <w:r>
        <w:t>Lokasi Gardu Induk</w:t>
      </w:r>
    </w:p>
    <w:p w:rsidR="00466442" w:rsidRDefault="00466442" w:rsidP="007C2C23">
      <w:pPr>
        <w:pStyle w:val="ListParagraph"/>
        <w:numPr>
          <w:ilvl w:val="1"/>
          <w:numId w:val="23"/>
        </w:numPr>
      </w:pPr>
      <w:r>
        <w:t>Periode Pembacaan</w:t>
      </w:r>
    </w:p>
    <w:p w:rsidR="00313EB7" w:rsidRDefault="00313EB7" w:rsidP="007C2C23">
      <w:pPr>
        <w:pStyle w:val="ListParagraph"/>
        <w:numPr>
          <w:ilvl w:val="1"/>
          <w:numId w:val="23"/>
        </w:numPr>
      </w:pPr>
      <w:r>
        <w:t>Tanggal Peak Koinsiden</w:t>
      </w:r>
    </w:p>
    <w:p w:rsidR="00313EB7" w:rsidRDefault="00313EB7" w:rsidP="007C2C23">
      <w:pPr>
        <w:pStyle w:val="ListParagraph"/>
        <w:numPr>
          <w:ilvl w:val="1"/>
          <w:numId w:val="23"/>
        </w:numPr>
      </w:pPr>
      <w:r>
        <w:t>Jam Peak Koinsiden</w:t>
      </w:r>
    </w:p>
    <w:p w:rsidR="00466442" w:rsidRDefault="00466442" w:rsidP="00466442">
      <w:pPr>
        <w:pStyle w:val="ListParagraph"/>
      </w:pPr>
    </w:p>
    <w:p w:rsidR="00466442" w:rsidRDefault="00466442" w:rsidP="007C2C23">
      <w:pPr>
        <w:pStyle w:val="ListParagraph"/>
        <w:numPr>
          <w:ilvl w:val="0"/>
          <w:numId w:val="23"/>
        </w:numPr>
      </w:pPr>
      <w:r>
        <w:t>Komponen BA</w:t>
      </w:r>
    </w:p>
    <w:p w:rsidR="00466442" w:rsidRDefault="00466442" w:rsidP="007C2C23">
      <w:pPr>
        <w:pStyle w:val="ListParagraph"/>
        <w:numPr>
          <w:ilvl w:val="1"/>
          <w:numId w:val="23"/>
        </w:numPr>
      </w:pPr>
      <w:r>
        <w:t>Titik Ukur</w:t>
      </w:r>
      <w:r>
        <w:tab/>
        <w:t>: Trafo</w:t>
      </w:r>
    </w:p>
    <w:p w:rsidR="00466442" w:rsidRDefault="00466442" w:rsidP="007C2C23">
      <w:pPr>
        <w:pStyle w:val="ListParagraph"/>
        <w:numPr>
          <w:ilvl w:val="1"/>
          <w:numId w:val="23"/>
        </w:numPr>
      </w:pPr>
      <w:r>
        <w:t>ID Bay</w:t>
      </w:r>
      <w:r>
        <w:tab/>
      </w:r>
      <w:r>
        <w:tab/>
        <w:t>: ID Titik Ukur</w:t>
      </w:r>
    </w:p>
    <w:p w:rsidR="00466442" w:rsidRDefault="00466442" w:rsidP="007C2C23">
      <w:pPr>
        <w:pStyle w:val="ListParagraph"/>
        <w:numPr>
          <w:ilvl w:val="1"/>
          <w:numId w:val="23"/>
        </w:numPr>
      </w:pPr>
      <w:r>
        <w:t>Tarif</w:t>
      </w:r>
      <w:r>
        <w:tab/>
      </w:r>
      <w:r>
        <w:tab/>
      </w:r>
      <w:r w:rsidR="00313EB7">
        <w:tab/>
      </w:r>
      <w:r w:rsidR="00313EB7">
        <w:tab/>
      </w:r>
      <w:r>
        <w:t>: Kode Tarif</w:t>
      </w:r>
    </w:p>
    <w:p w:rsidR="007C33CA" w:rsidRDefault="00466442" w:rsidP="007C2C23">
      <w:pPr>
        <w:pStyle w:val="ListParagraph"/>
        <w:numPr>
          <w:ilvl w:val="1"/>
          <w:numId w:val="23"/>
        </w:numPr>
      </w:pPr>
      <w:r>
        <w:t xml:space="preserve">Hasil Download MU  </w:t>
      </w:r>
      <w:r w:rsidR="00893B57">
        <w:t>(P3B)</w:t>
      </w:r>
      <w:r w:rsidR="007C33CA">
        <w:tab/>
        <w:t>: Total data meter per tarif</w:t>
      </w:r>
    </w:p>
    <w:p w:rsidR="007C33CA" w:rsidRDefault="007C33CA" w:rsidP="007C2C23">
      <w:pPr>
        <w:pStyle w:val="ListParagraph"/>
        <w:numPr>
          <w:ilvl w:val="1"/>
          <w:numId w:val="23"/>
        </w:numPr>
      </w:pPr>
      <w:r>
        <w:t>Hasil Pencatatan Meter Pembanding</w:t>
      </w:r>
    </w:p>
    <w:p w:rsidR="007C33CA" w:rsidRDefault="007C33CA" w:rsidP="007C2C23">
      <w:pPr>
        <w:pStyle w:val="ListParagraph"/>
        <w:numPr>
          <w:ilvl w:val="2"/>
          <w:numId w:val="23"/>
        </w:numPr>
      </w:pPr>
      <w:r>
        <w:t>Stand Awal</w:t>
      </w:r>
    </w:p>
    <w:p w:rsidR="007C33CA" w:rsidRDefault="007C33CA" w:rsidP="007C2C23">
      <w:pPr>
        <w:pStyle w:val="ListParagraph"/>
        <w:numPr>
          <w:ilvl w:val="2"/>
          <w:numId w:val="23"/>
        </w:numPr>
      </w:pPr>
      <w:r>
        <w:t>Stand Akhir</w:t>
      </w:r>
    </w:p>
    <w:p w:rsidR="007C33CA" w:rsidRDefault="007C33CA" w:rsidP="007C2C23">
      <w:pPr>
        <w:pStyle w:val="ListParagraph"/>
        <w:numPr>
          <w:ilvl w:val="2"/>
          <w:numId w:val="23"/>
        </w:numPr>
      </w:pPr>
      <w:r>
        <w:t>Selisih</w:t>
      </w:r>
    </w:p>
    <w:p w:rsidR="007C33CA" w:rsidRDefault="007C33CA" w:rsidP="007C2C23">
      <w:pPr>
        <w:pStyle w:val="ListParagraph"/>
        <w:numPr>
          <w:ilvl w:val="2"/>
          <w:numId w:val="23"/>
        </w:numPr>
      </w:pPr>
      <w:r>
        <w:t>Faktor Kali</w:t>
      </w:r>
    </w:p>
    <w:p w:rsidR="007C33CA" w:rsidRDefault="007C33CA" w:rsidP="007C2C23">
      <w:pPr>
        <w:pStyle w:val="ListParagraph"/>
        <w:numPr>
          <w:ilvl w:val="2"/>
          <w:numId w:val="23"/>
        </w:numPr>
      </w:pPr>
      <w:r>
        <w:t>Jumlah KWh</w:t>
      </w:r>
    </w:p>
    <w:p w:rsidR="007C33CA" w:rsidRDefault="007C33CA" w:rsidP="007C2C23">
      <w:pPr>
        <w:pStyle w:val="ListParagraph"/>
        <w:numPr>
          <w:ilvl w:val="1"/>
          <w:numId w:val="23"/>
        </w:numPr>
      </w:pPr>
      <w:r>
        <w:t>Deviasi</w:t>
      </w:r>
      <w:r>
        <w:tab/>
      </w:r>
      <w:r>
        <w:tab/>
        <w:t xml:space="preserve">: </w:t>
      </w:r>
    </w:p>
    <w:p w:rsidR="00F535E8" w:rsidRDefault="00F535E8" w:rsidP="00F535E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Deviasi=|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MU-Total MP</m:t>
              </m:r>
            </m:num>
            <m:den>
              <m:r>
                <w:rPr>
                  <w:rFonts w:ascii="Cambria Math" w:hAnsi="Cambria Math"/>
                </w:rPr>
                <m:t>Total MU</m:t>
              </m:r>
            </m:den>
          </m:f>
          <m:r>
            <w:rPr>
              <w:rFonts w:ascii="Cambria Math" w:hAnsi="Cambria Math"/>
            </w:rPr>
            <m:t>|×100%</m:t>
          </m:r>
        </m:oMath>
      </m:oMathPara>
    </w:p>
    <w:p w:rsidR="00F535E8" w:rsidRDefault="00F535E8" w:rsidP="00F535E8">
      <w:pPr>
        <w:pStyle w:val="ListParagraph"/>
        <w:ind w:left="1440"/>
      </w:pPr>
      <w:r>
        <w:t>Bilangan desimal dibulatkan keatas dua digit dibelakang koma</w:t>
      </w:r>
    </w:p>
    <w:p w:rsidR="00F535E8" w:rsidRDefault="00F535E8" w:rsidP="007C2C23">
      <w:pPr>
        <w:pStyle w:val="ListParagraph"/>
        <w:numPr>
          <w:ilvl w:val="1"/>
          <w:numId w:val="23"/>
        </w:numPr>
      </w:pPr>
      <w:r>
        <w:t>Kelebihan Energi Reaktif (KVArh)</w:t>
      </w:r>
      <w:r w:rsidR="00313EB7">
        <w:t>:</w:t>
      </w:r>
    </w:p>
    <w:p w:rsidR="00313EB7" w:rsidRDefault="00313EB7" w:rsidP="00313EB7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Kelebihan energi Reaktif=xxx</m:t>
          </m:r>
        </m:oMath>
      </m:oMathPara>
    </w:p>
    <w:p w:rsidR="00F535E8" w:rsidRDefault="00F535E8" w:rsidP="007C2C23">
      <w:pPr>
        <w:pStyle w:val="ListParagraph"/>
        <w:numPr>
          <w:ilvl w:val="1"/>
          <w:numId w:val="23"/>
        </w:numPr>
      </w:pPr>
      <w:r>
        <w:t>Peak Koinsiden</w:t>
      </w:r>
      <w:r>
        <w:tab/>
        <w:t>: Besarnya beban pada trafo pada tanggal dan jam peak system</w:t>
      </w:r>
    </w:p>
    <w:p w:rsidR="00313EB7" w:rsidRDefault="00313EB7" w:rsidP="00313EB7">
      <w:pPr>
        <w:pStyle w:val="ListParagraph"/>
        <w:ind w:left="1440"/>
      </w:pPr>
    </w:p>
    <w:p w:rsidR="00466442" w:rsidRDefault="00313EB7" w:rsidP="007C2C23">
      <w:pPr>
        <w:pStyle w:val="ListParagraph"/>
        <w:numPr>
          <w:ilvl w:val="0"/>
          <w:numId w:val="23"/>
        </w:numPr>
      </w:pPr>
      <w:r>
        <w:t>Perhitungan tarif pada Trafo Pemakaian Sendiri (PS) GI dihitung secara proporsional sesuai golongan tarif</w:t>
      </w:r>
    </w:p>
    <w:p w:rsidR="0003548C" w:rsidRDefault="0003548C" w:rsidP="0003548C"/>
    <w:p w:rsidR="00313EB7" w:rsidRPr="0003548C" w:rsidRDefault="0003548C" w:rsidP="00313EB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Tarif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×Jumlah KWh</m:t>
          </m:r>
        </m:oMath>
      </m:oMathPara>
    </w:p>
    <w:p w:rsidR="0003548C" w:rsidRPr="0003548C" w:rsidRDefault="0003548C" w:rsidP="00313EB7">
      <w:pPr>
        <w:pStyle w:val="ListParagraph"/>
        <w:rPr>
          <w:rFonts w:eastAsiaTheme="minorEastAsia"/>
        </w:rPr>
      </w:pPr>
      <w:r>
        <w:rPr>
          <w:rFonts w:eastAsiaTheme="minorEastAsia"/>
        </w:rPr>
        <w:t>X = waktu pada golongan tarif</w:t>
      </w:r>
    </w:p>
    <w:p w:rsidR="00313EB7" w:rsidRDefault="00313EB7" w:rsidP="00313EB7">
      <w:pPr>
        <w:pStyle w:val="ListParagraph"/>
      </w:pPr>
    </w:p>
    <w:p w:rsidR="00313EB7" w:rsidRPr="00466442" w:rsidRDefault="0003548C" w:rsidP="007C2C23">
      <w:pPr>
        <w:pStyle w:val="ListParagraph"/>
        <w:numPr>
          <w:ilvl w:val="0"/>
          <w:numId w:val="23"/>
        </w:numPr>
      </w:pPr>
      <w:r>
        <w:t>Ditandantangani/sign oleh Petugas kedua belah pihak</w:t>
      </w:r>
    </w:p>
    <w:p w:rsidR="00466442" w:rsidRPr="00466442" w:rsidRDefault="00466442" w:rsidP="00466442"/>
    <w:p w:rsidR="0003548C" w:rsidRDefault="0003548C" w:rsidP="0003548C">
      <w:pPr>
        <w:pStyle w:val="Heading2"/>
      </w:pPr>
      <w:r>
        <w:t>Berita Acara Transaksi GI dari Pembangkit ke Transmisi</w:t>
      </w:r>
    </w:p>
    <w:p w:rsidR="0003548C" w:rsidRDefault="0003548C" w:rsidP="007C2C23">
      <w:pPr>
        <w:pStyle w:val="ListParagraph"/>
        <w:numPr>
          <w:ilvl w:val="0"/>
          <w:numId w:val="24"/>
        </w:numPr>
      </w:pPr>
      <w:r>
        <w:t>Parameter BA</w:t>
      </w:r>
    </w:p>
    <w:p w:rsidR="004F1D49" w:rsidRDefault="004F1D49" w:rsidP="007C2C23">
      <w:pPr>
        <w:pStyle w:val="ListParagraph"/>
        <w:numPr>
          <w:ilvl w:val="1"/>
          <w:numId w:val="24"/>
        </w:numPr>
      </w:pPr>
      <w:r>
        <w:t>No Kit</w:t>
      </w:r>
      <w:r>
        <w:tab/>
      </w:r>
      <w:r>
        <w:tab/>
      </w:r>
      <w:r>
        <w:tab/>
        <w:t>: Nomor BA dari Pembangkit (input manual)</w:t>
      </w:r>
    </w:p>
    <w:p w:rsidR="004F1D49" w:rsidRDefault="004F1D49" w:rsidP="007C2C23">
      <w:pPr>
        <w:pStyle w:val="ListParagraph"/>
        <w:numPr>
          <w:ilvl w:val="1"/>
          <w:numId w:val="24"/>
        </w:numPr>
      </w:pPr>
      <w:r>
        <w:t>No APP</w:t>
      </w:r>
      <w:r>
        <w:tab/>
      </w:r>
      <w:r>
        <w:tab/>
      </w:r>
      <w:r>
        <w:tab/>
        <w:t>: Nomor BA dari APP (input manual)</w:t>
      </w:r>
    </w:p>
    <w:p w:rsidR="0003548C" w:rsidRDefault="0003548C" w:rsidP="007C2C23">
      <w:pPr>
        <w:pStyle w:val="ListParagraph"/>
        <w:numPr>
          <w:ilvl w:val="1"/>
          <w:numId w:val="24"/>
        </w:numPr>
      </w:pPr>
      <w:r>
        <w:t>Lokasi Gardu Induk</w:t>
      </w:r>
    </w:p>
    <w:p w:rsidR="0003548C" w:rsidRDefault="0003548C" w:rsidP="007C2C23">
      <w:pPr>
        <w:pStyle w:val="ListParagraph"/>
        <w:numPr>
          <w:ilvl w:val="1"/>
          <w:numId w:val="24"/>
        </w:numPr>
      </w:pPr>
      <w:r>
        <w:t>Periode Pembacaan</w:t>
      </w:r>
    </w:p>
    <w:p w:rsidR="0003548C" w:rsidRDefault="0003548C" w:rsidP="0003548C">
      <w:pPr>
        <w:pStyle w:val="ListParagraph"/>
      </w:pPr>
    </w:p>
    <w:p w:rsidR="0003548C" w:rsidRDefault="0003548C" w:rsidP="007C2C23">
      <w:pPr>
        <w:pStyle w:val="ListParagraph"/>
        <w:numPr>
          <w:ilvl w:val="0"/>
          <w:numId w:val="24"/>
        </w:numPr>
      </w:pPr>
      <w:r>
        <w:t>Komponen BA</w:t>
      </w:r>
    </w:p>
    <w:p w:rsidR="0003548C" w:rsidRDefault="0003548C" w:rsidP="007C2C23">
      <w:pPr>
        <w:pStyle w:val="ListParagraph"/>
        <w:numPr>
          <w:ilvl w:val="1"/>
          <w:numId w:val="24"/>
        </w:numPr>
      </w:pPr>
      <w:r>
        <w:t>Titik Ukur</w:t>
      </w:r>
      <w:r>
        <w:tab/>
      </w:r>
      <w:r>
        <w:tab/>
        <w:t>: Trafo</w:t>
      </w:r>
    </w:p>
    <w:p w:rsidR="0003548C" w:rsidRDefault="008F4B80" w:rsidP="007C2C23">
      <w:pPr>
        <w:pStyle w:val="ListParagraph"/>
        <w:numPr>
          <w:ilvl w:val="1"/>
          <w:numId w:val="24"/>
        </w:numPr>
      </w:pPr>
      <w:r>
        <w:t>Jenis</w:t>
      </w:r>
      <w:r w:rsidR="0003548C">
        <w:tab/>
      </w:r>
      <w:r w:rsidR="0003548C">
        <w:tab/>
      </w:r>
      <w:r w:rsidR="0003548C">
        <w:tab/>
        <w:t xml:space="preserve">: </w:t>
      </w:r>
      <w:r>
        <w:t>KWh Out, KVArh Out, KWh In, KVArh In</w:t>
      </w:r>
    </w:p>
    <w:p w:rsidR="0003548C" w:rsidRDefault="00096265" w:rsidP="007C2C23">
      <w:pPr>
        <w:pStyle w:val="ListParagraph"/>
        <w:numPr>
          <w:ilvl w:val="1"/>
          <w:numId w:val="24"/>
        </w:numPr>
      </w:pPr>
      <w:r>
        <w:t>Meter Utama</w:t>
      </w:r>
      <w:r w:rsidR="0003548C">
        <w:tab/>
      </w:r>
      <w:r>
        <w:tab/>
      </w:r>
      <w:r w:rsidR="0003548C">
        <w:t>: Total tarif</w:t>
      </w:r>
      <w:r>
        <w:t xml:space="preserve"> MU</w:t>
      </w:r>
    </w:p>
    <w:p w:rsidR="0003548C" w:rsidRDefault="00096265" w:rsidP="007C2C23">
      <w:pPr>
        <w:pStyle w:val="ListParagraph"/>
        <w:numPr>
          <w:ilvl w:val="1"/>
          <w:numId w:val="24"/>
        </w:numPr>
      </w:pPr>
      <w:r>
        <w:t>Meter Pembanding</w:t>
      </w:r>
      <w:r w:rsidR="0003548C">
        <w:tab/>
        <w:t>: Total tarif</w:t>
      </w:r>
      <w:r>
        <w:t xml:space="preserve"> MP</w:t>
      </w:r>
    </w:p>
    <w:p w:rsidR="0003548C" w:rsidRDefault="0003548C" w:rsidP="007C2C23">
      <w:pPr>
        <w:pStyle w:val="ListParagraph"/>
        <w:numPr>
          <w:ilvl w:val="1"/>
          <w:numId w:val="24"/>
        </w:numPr>
      </w:pPr>
      <w:r>
        <w:t>Deviasi</w:t>
      </w:r>
      <w:r>
        <w:tab/>
      </w:r>
      <w:r>
        <w:tab/>
        <w:t xml:space="preserve">: </w:t>
      </w:r>
    </w:p>
    <w:p w:rsidR="0003548C" w:rsidRDefault="0003548C" w:rsidP="000354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Deviasi=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 MU-Total MP</m:t>
                  </m:r>
                </m:num>
                <m:den>
                  <m:r>
                    <w:rPr>
                      <w:rFonts w:ascii="Cambria Math" w:hAnsi="Cambria Math"/>
                    </w:rPr>
                    <m:t>Total MU</m:t>
                  </m:r>
                </m:den>
              </m:f>
            </m:e>
          </m:d>
          <m:r>
            <w:rPr>
              <w:rFonts w:ascii="Cambria Math" w:hAnsi="Cambria Math"/>
            </w:rPr>
            <m:t>×100%</m:t>
          </m:r>
        </m:oMath>
      </m:oMathPara>
    </w:p>
    <w:p w:rsidR="0003548C" w:rsidRDefault="0003548C" w:rsidP="009C165A">
      <w:pPr>
        <w:pStyle w:val="ListParagraph"/>
        <w:ind w:left="1440"/>
      </w:pPr>
      <w:r>
        <w:t>Bilangan desimal dibulatkan</w:t>
      </w:r>
      <w:r w:rsidR="00DB242C">
        <w:t xml:space="preserve"> proporsional (x &gt;=,5 = 1| x &lt;5 = 0)</w:t>
      </w:r>
      <w:r w:rsidR="00DF1BFC">
        <w:t>, sehingga tidak ada nilai di belakang koma</w:t>
      </w:r>
    </w:p>
    <w:p w:rsidR="009C165A" w:rsidRDefault="009C165A" w:rsidP="009C165A">
      <w:pPr>
        <w:pStyle w:val="ListParagraph"/>
        <w:ind w:left="1440"/>
      </w:pPr>
    </w:p>
    <w:p w:rsidR="0003548C" w:rsidRPr="00466442" w:rsidRDefault="0003548C" w:rsidP="007C2C23">
      <w:pPr>
        <w:pStyle w:val="ListParagraph"/>
        <w:numPr>
          <w:ilvl w:val="0"/>
          <w:numId w:val="24"/>
        </w:numPr>
      </w:pPr>
      <w:r>
        <w:t>Ditandantangani/sign oleh Petugas</w:t>
      </w:r>
      <w:r w:rsidR="00096265">
        <w:t xml:space="preserve"> dan Manager</w:t>
      </w:r>
      <w:r>
        <w:t xml:space="preserve"> kedua belah pihak</w:t>
      </w:r>
    </w:p>
    <w:p w:rsidR="0003548C" w:rsidRPr="0003548C" w:rsidRDefault="0003548C" w:rsidP="0003548C"/>
    <w:p w:rsidR="00466442" w:rsidRDefault="00736F70" w:rsidP="00736F70">
      <w:pPr>
        <w:pStyle w:val="Heading2"/>
      </w:pPr>
      <w:r>
        <w:t xml:space="preserve">Berita Acara </w:t>
      </w:r>
      <w:r w:rsidR="003C748A">
        <w:t>PSA - Summary transaksi APP per APJ DIST</w:t>
      </w:r>
    </w:p>
    <w:p w:rsidR="00ED7EF5" w:rsidRDefault="00ED7EF5" w:rsidP="007C2C23">
      <w:pPr>
        <w:pStyle w:val="ListParagraph"/>
        <w:numPr>
          <w:ilvl w:val="0"/>
          <w:numId w:val="25"/>
        </w:numPr>
      </w:pPr>
      <w:r>
        <w:t>Parameter</w:t>
      </w:r>
    </w:p>
    <w:p w:rsidR="00ED7EF5" w:rsidRDefault="003C748A" w:rsidP="007C2C23">
      <w:pPr>
        <w:pStyle w:val="ListParagraph"/>
        <w:numPr>
          <w:ilvl w:val="1"/>
          <w:numId w:val="25"/>
        </w:numPr>
      </w:pPr>
      <w:r>
        <w:t xml:space="preserve">Lokasi </w:t>
      </w:r>
      <w:r>
        <w:tab/>
      </w:r>
      <w:r>
        <w:tab/>
        <w:t xml:space="preserve">: </w:t>
      </w:r>
      <w:r w:rsidR="00ED7EF5">
        <w:t>Distribusi</w:t>
      </w:r>
    </w:p>
    <w:p w:rsidR="00ED7EF5" w:rsidRDefault="00ED7EF5" w:rsidP="007C2C23">
      <w:pPr>
        <w:pStyle w:val="ListParagraph"/>
        <w:numPr>
          <w:ilvl w:val="1"/>
          <w:numId w:val="25"/>
        </w:numPr>
      </w:pPr>
      <w:r>
        <w:t>Bulan</w:t>
      </w:r>
      <w:r>
        <w:tab/>
      </w:r>
      <w:r>
        <w:tab/>
        <w:t>: Bulan cetak</w:t>
      </w:r>
    </w:p>
    <w:p w:rsidR="00ED7EF5" w:rsidRDefault="00ED7EF5" w:rsidP="00ED7EF5">
      <w:pPr>
        <w:pStyle w:val="ListParagraph"/>
        <w:ind w:left="1440"/>
      </w:pPr>
    </w:p>
    <w:p w:rsidR="00ED7EF5" w:rsidRDefault="00ED7EF5" w:rsidP="007C2C23">
      <w:pPr>
        <w:pStyle w:val="ListParagraph"/>
        <w:numPr>
          <w:ilvl w:val="0"/>
          <w:numId w:val="25"/>
        </w:numPr>
      </w:pPr>
      <w:r>
        <w:t>Komponen BA</w:t>
      </w:r>
    </w:p>
    <w:p w:rsidR="00ED7EF5" w:rsidRDefault="003C748A" w:rsidP="007C2C23">
      <w:pPr>
        <w:pStyle w:val="ListParagraph"/>
        <w:numPr>
          <w:ilvl w:val="1"/>
          <w:numId w:val="25"/>
        </w:numPr>
      </w:pPr>
      <w:r>
        <w:t>Distribusi/</w:t>
      </w:r>
      <w:r w:rsidR="00ED7EF5">
        <w:t>APJ</w:t>
      </w:r>
      <w:r w:rsidR="00ED7EF5">
        <w:tab/>
      </w:r>
      <w:r w:rsidR="00ED7EF5">
        <w:tab/>
        <w:t>: Area pada PLN Distribusi</w:t>
      </w:r>
    </w:p>
    <w:p w:rsidR="00DF1BFC" w:rsidRDefault="00DF1BFC" w:rsidP="007C2C23">
      <w:pPr>
        <w:pStyle w:val="ListParagraph"/>
        <w:numPr>
          <w:ilvl w:val="1"/>
          <w:numId w:val="25"/>
        </w:numPr>
      </w:pPr>
      <w:r>
        <w:t>UPT</w:t>
      </w:r>
      <w:r>
        <w:tab/>
      </w:r>
      <w:r>
        <w:tab/>
        <w:t>: Area Pelaksana Pemeliharaan (APP)</w:t>
      </w:r>
    </w:p>
    <w:p w:rsidR="000D0DF7" w:rsidRDefault="000D0DF7" w:rsidP="007C2C23">
      <w:pPr>
        <w:pStyle w:val="ListParagraph"/>
        <w:numPr>
          <w:ilvl w:val="1"/>
          <w:numId w:val="25"/>
        </w:numPr>
      </w:pPr>
      <w:r>
        <w:t>Sistem Teg</w:t>
      </w:r>
      <w:r>
        <w:tab/>
        <w:t>: TT/TM</w:t>
      </w:r>
    </w:p>
    <w:p w:rsidR="00ED7EF5" w:rsidRDefault="00DF1BFC" w:rsidP="007C2C23">
      <w:pPr>
        <w:pStyle w:val="ListParagraph"/>
        <w:numPr>
          <w:ilvl w:val="1"/>
          <w:numId w:val="25"/>
        </w:numPr>
      </w:pPr>
      <w:r>
        <w:t>Transfer Energi</w:t>
      </w:r>
      <w:r>
        <w:tab/>
        <w:t xml:space="preserve">: Jumlah KWh per kode tarif </w:t>
      </w:r>
    </w:p>
    <w:p w:rsidR="00DF1BFC" w:rsidRDefault="00DF1BFC" w:rsidP="007C2C23">
      <w:pPr>
        <w:pStyle w:val="ListParagraph"/>
        <w:numPr>
          <w:ilvl w:val="1"/>
          <w:numId w:val="25"/>
        </w:numPr>
      </w:pPr>
      <w:r>
        <w:t>Koins. Peak</w:t>
      </w:r>
      <w:r>
        <w:tab/>
        <w:t xml:space="preserve">: Jumlah </w:t>
      </w:r>
      <w:r w:rsidRPr="00DF1BFC">
        <w:t xml:space="preserve">beban </w:t>
      </w:r>
      <w:r>
        <w:t>seluruh</w:t>
      </w:r>
      <w:r w:rsidRPr="00DF1BFC">
        <w:t xml:space="preserve"> trafo pada tanggal dan jam peak system</w:t>
      </w:r>
      <w:r>
        <w:t xml:space="preserve"> sesuai dengan </w:t>
      </w:r>
      <w:r w:rsidR="003C748A">
        <w:t>UPT</w:t>
      </w:r>
    </w:p>
    <w:p w:rsidR="00DF1BFC" w:rsidRDefault="00DF1BFC" w:rsidP="007C2C23">
      <w:pPr>
        <w:pStyle w:val="ListParagraph"/>
        <w:numPr>
          <w:ilvl w:val="1"/>
          <w:numId w:val="25"/>
        </w:numPr>
      </w:pPr>
      <w:r>
        <w:t xml:space="preserve">Kelebihan KVArh : Jumlah seluruh KVArh sesuai dengan </w:t>
      </w:r>
      <w:r w:rsidR="003C748A">
        <w:t>UPT</w:t>
      </w:r>
    </w:p>
    <w:p w:rsidR="00ED7EF5" w:rsidRPr="00ED7EF5" w:rsidRDefault="00DF1BFC" w:rsidP="007C2C23">
      <w:pPr>
        <w:pStyle w:val="ListParagraph"/>
        <w:numPr>
          <w:ilvl w:val="0"/>
          <w:numId w:val="25"/>
        </w:numPr>
      </w:pPr>
      <w:r>
        <w:t>Ditandatangani oleh Manajer APP/Area kedua belah pihak</w:t>
      </w:r>
    </w:p>
    <w:p w:rsidR="003C748A" w:rsidRDefault="003C748A" w:rsidP="003C748A">
      <w:pPr>
        <w:pStyle w:val="Heading2"/>
      </w:pPr>
      <w:r>
        <w:t>Berita Acara PSA - Summary transaksi GI per APJ DIST</w:t>
      </w:r>
    </w:p>
    <w:p w:rsidR="003C748A" w:rsidRDefault="003C748A" w:rsidP="007C2C23">
      <w:pPr>
        <w:pStyle w:val="ListParagraph"/>
        <w:numPr>
          <w:ilvl w:val="0"/>
          <w:numId w:val="26"/>
        </w:numPr>
      </w:pPr>
      <w:r>
        <w:t>Parameter</w:t>
      </w:r>
    </w:p>
    <w:p w:rsidR="003C748A" w:rsidRDefault="003C748A" w:rsidP="007C2C23">
      <w:pPr>
        <w:pStyle w:val="ListParagraph"/>
        <w:numPr>
          <w:ilvl w:val="1"/>
          <w:numId w:val="26"/>
        </w:numPr>
      </w:pPr>
      <w:r>
        <w:t xml:space="preserve">Lokasi </w:t>
      </w:r>
      <w:r>
        <w:tab/>
      </w:r>
      <w:r>
        <w:tab/>
        <w:t>: APJ/Area Distribusi</w:t>
      </w:r>
    </w:p>
    <w:p w:rsidR="003C748A" w:rsidRDefault="003C748A" w:rsidP="007C2C23">
      <w:pPr>
        <w:pStyle w:val="ListParagraph"/>
        <w:numPr>
          <w:ilvl w:val="1"/>
          <w:numId w:val="26"/>
        </w:numPr>
      </w:pPr>
      <w:r>
        <w:lastRenderedPageBreak/>
        <w:t>Bulan</w:t>
      </w:r>
      <w:r>
        <w:tab/>
      </w:r>
      <w:r>
        <w:tab/>
        <w:t>: Bulan cetak</w:t>
      </w:r>
    </w:p>
    <w:p w:rsidR="003C748A" w:rsidRDefault="003C748A" w:rsidP="003C748A">
      <w:pPr>
        <w:pStyle w:val="ListParagraph"/>
        <w:ind w:left="1440"/>
      </w:pPr>
    </w:p>
    <w:p w:rsidR="003C748A" w:rsidRDefault="003C748A" w:rsidP="007C2C23">
      <w:pPr>
        <w:pStyle w:val="ListParagraph"/>
        <w:numPr>
          <w:ilvl w:val="0"/>
          <w:numId w:val="26"/>
        </w:numPr>
      </w:pPr>
      <w:r>
        <w:t>Komponen BA</w:t>
      </w:r>
    </w:p>
    <w:p w:rsidR="003C748A" w:rsidRDefault="003C748A" w:rsidP="007C2C23">
      <w:pPr>
        <w:pStyle w:val="ListParagraph"/>
        <w:numPr>
          <w:ilvl w:val="1"/>
          <w:numId w:val="26"/>
        </w:numPr>
      </w:pPr>
      <w:r>
        <w:t>APJ</w:t>
      </w:r>
      <w:r>
        <w:tab/>
      </w:r>
      <w:r>
        <w:tab/>
        <w:t>: Area pada PLN Distribusi</w:t>
      </w:r>
    </w:p>
    <w:p w:rsidR="003C748A" w:rsidRDefault="003C748A" w:rsidP="007C2C23">
      <w:pPr>
        <w:pStyle w:val="ListParagraph"/>
        <w:numPr>
          <w:ilvl w:val="1"/>
          <w:numId w:val="26"/>
        </w:numPr>
      </w:pPr>
      <w:r>
        <w:t xml:space="preserve">Gardu Induk </w:t>
      </w:r>
      <w:r>
        <w:tab/>
        <w:t>: Gardu Induk yang ada pada Area Tersebut</w:t>
      </w:r>
    </w:p>
    <w:p w:rsidR="000D0DF7" w:rsidRDefault="000D0DF7" w:rsidP="007C2C23">
      <w:pPr>
        <w:pStyle w:val="ListParagraph"/>
        <w:numPr>
          <w:ilvl w:val="1"/>
          <w:numId w:val="26"/>
        </w:numPr>
      </w:pPr>
      <w:r>
        <w:t>Sistem Teg</w:t>
      </w:r>
      <w:r>
        <w:tab/>
        <w:t>: TT/TM</w:t>
      </w:r>
    </w:p>
    <w:p w:rsidR="003C748A" w:rsidRDefault="003C748A" w:rsidP="007C2C23">
      <w:pPr>
        <w:pStyle w:val="ListParagraph"/>
        <w:numPr>
          <w:ilvl w:val="1"/>
          <w:numId w:val="26"/>
        </w:numPr>
      </w:pPr>
      <w:r>
        <w:t>Transfer Energi</w:t>
      </w:r>
      <w:r>
        <w:tab/>
        <w:t xml:space="preserve">: Jumlah KWh per kode tarif </w:t>
      </w:r>
    </w:p>
    <w:p w:rsidR="003C748A" w:rsidRDefault="003C748A" w:rsidP="007C2C23">
      <w:pPr>
        <w:pStyle w:val="ListParagraph"/>
        <w:numPr>
          <w:ilvl w:val="1"/>
          <w:numId w:val="26"/>
        </w:numPr>
      </w:pPr>
      <w:r>
        <w:t>Koins. Peak</w:t>
      </w:r>
      <w:r>
        <w:tab/>
        <w:t xml:space="preserve">: Jumlah </w:t>
      </w:r>
      <w:r w:rsidRPr="00DF1BFC">
        <w:t xml:space="preserve">beban </w:t>
      </w:r>
      <w:r>
        <w:t>seluruh</w:t>
      </w:r>
      <w:r w:rsidRPr="00DF1BFC">
        <w:t xml:space="preserve"> trafo pada tanggal dan jam peak system</w:t>
      </w:r>
      <w:r>
        <w:t xml:space="preserve"> sesuai dengan Gardu Induk</w:t>
      </w:r>
    </w:p>
    <w:p w:rsidR="003C748A" w:rsidRDefault="003C748A" w:rsidP="007C2C23">
      <w:pPr>
        <w:pStyle w:val="ListParagraph"/>
        <w:numPr>
          <w:ilvl w:val="1"/>
          <w:numId w:val="26"/>
        </w:numPr>
      </w:pPr>
      <w:r>
        <w:t>Kelebihan KVArh : Jumlah seluruh KVArh sesuai dengan Gardu Induk</w:t>
      </w:r>
    </w:p>
    <w:p w:rsidR="003C748A" w:rsidRPr="00ED7EF5" w:rsidRDefault="003C748A" w:rsidP="007C2C23">
      <w:pPr>
        <w:pStyle w:val="ListParagraph"/>
        <w:numPr>
          <w:ilvl w:val="0"/>
          <w:numId w:val="26"/>
        </w:numPr>
      </w:pPr>
      <w:r>
        <w:t>Ditandatangani oleh Manajer APP/Area kedua belah pihak</w:t>
      </w:r>
    </w:p>
    <w:p w:rsidR="00B41649" w:rsidRDefault="00B41649" w:rsidP="00B41649">
      <w:pPr>
        <w:pStyle w:val="Heading2"/>
      </w:pPr>
      <w:r>
        <w:t xml:space="preserve">Berita Acara PSA </w:t>
      </w:r>
      <w:r w:rsidRPr="00B41649">
        <w:t>P3B ke DISTRIBUSI per area</w:t>
      </w:r>
    </w:p>
    <w:p w:rsidR="00B41649" w:rsidRDefault="000D0DF7" w:rsidP="007C2C23">
      <w:pPr>
        <w:pStyle w:val="ListParagraph"/>
        <w:numPr>
          <w:ilvl w:val="0"/>
          <w:numId w:val="27"/>
        </w:numPr>
      </w:pPr>
      <w:r>
        <w:t>Parameter</w:t>
      </w:r>
    </w:p>
    <w:p w:rsidR="000D0DF7" w:rsidRDefault="000D0DF7" w:rsidP="007C2C23">
      <w:pPr>
        <w:pStyle w:val="ListParagraph"/>
        <w:numPr>
          <w:ilvl w:val="1"/>
          <w:numId w:val="27"/>
        </w:numPr>
      </w:pPr>
      <w:r>
        <w:t>Lokasi</w:t>
      </w:r>
      <w:r>
        <w:tab/>
        <w:t>: Distribusi</w:t>
      </w:r>
    </w:p>
    <w:p w:rsidR="000D0DF7" w:rsidRDefault="000D0DF7" w:rsidP="007C2C23">
      <w:pPr>
        <w:pStyle w:val="ListParagraph"/>
        <w:numPr>
          <w:ilvl w:val="1"/>
          <w:numId w:val="27"/>
        </w:numPr>
      </w:pPr>
      <w:r>
        <w:t xml:space="preserve">Bulan </w:t>
      </w:r>
      <w:r>
        <w:tab/>
        <w:t>: Bulan cetak</w:t>
      </w:r>
    </w:p>
    <w:p w:rsidR="000D0DF7" w:rsidRDefault="000D0DF7" w:rsidP="007C2C23">
      <w:pPr>
        <w:pStyle w:val="ListParagraph"/>
        <w:numPr>
          <w:ilvl w:val="0"/>
          <w:numId w:val="27"/>
        </w:numPr>
      </w:pPr>
      <w:r>
        <w:t>Komponen BA</w:t>
      </w:r>
    </w:p>
    <w:p w:rsidR="000D0DF7" w:rsidRDefault="000D0DF7" w:rsidP="007C2C23">
      <w:pPr>
        <w:pStyle w:val="ListParagraph"/>
        <w:numPr>
          <w:ilvl w:val="1"/>
          <w:numId w:val="27"/>
        </w:numPr>
      </w:pPr>
      <w:r>
        <w:t>Distribusi/APJ</w:t>
      </w:r>
      <w:r>
        <w:tab/>
        <w:t>: Area pada PLN Distribusi</w:t>
      </w:r>
    </w:p>
    <w:p w:rsidR="000D0DF7" w:rsidRDefault="000D0DF7" w:rsidP="007C2C23">
      <w:pPr>
        <w:pStyle w:val="ListParagraph"/>
        <w:numPr>
          <w:ilvl w:val="1"/>
          <w:numId w:val="27"/>
        </w:numPr>
      </w:pPr>
      <w:r>
        <w:t>UPT</w:t>
      </w:r>
      <w:r>
        <w:tab/>
      </w:r>
      <w:r>
        <w:tab/>
        <w:t>: Area Pelaksana Pemeliharaan (APP)</w:t>
      </w:r>
    </w:p>
    <w:p w:rsidR="000D0DF7" w:rsidRDefault="000D0DF7" w:rsidP="007C2C23">
      <w:pPr>
        <w:pStyle w:val="ListParagraph"/>
        <w:numPr>
          <w:ilvl w:val="1"/>
          <w:numId w:val="27"/>
        </w:numPr>
      </w:pPr>
      <w:r>
        <w:t>Sistem Teg</w:t>
      </w:r>
      <w:r>
        <w:tab/>
        <w:t>: TT/TM</w:t>
      </w:r>
    </w:p>
    <w:p w:rsidR="000D0DF7" w:rsidRDefault="000D0DF7" w:rsidP="007C2C23">
      <w:pPr>
        <w:pStyle w:val="ListParagraph"/>
        <w:numPr>
          <w:ilvl w:val="1"/>
          <w:numId w:val="27"/>
        </w:numPr>
      </w:pPr>
      <w:r>
        <w:t>Transfer Energi</w:t>
      </w:r>
      <w:r>
        <w:tab/>
        <w:t>: Jumlah KWh per kode tarif sesuai dengan sistem tegangan</w:t>
      </w:r>
    </w:p>
    <w:p w:rsidR="000D0DF7" w:rsidRDefault="000D0DF7" w:rsidP="007C2C23">
      <w:pPr>
        <w:pStyle w:val="ListParagraph"/>
        <w:numPr>
          <w:ilvl w:val="1"/>
          <w:numId w:val="27"/>
        </w:numPr>
      </w:pPr>
      <w:r>
        <w:t>Koins. Peak</w:t>
      </w:r>
      <w:r>
        <w:tab/>
        <w:t xml:space="preserve">: Jumlah </w:t>
      </w:r>
      <w:r w:rsidRPr="00DF1BFC">
        <w:t xml:space="preserve">beban </w:t>
      </w:r>
      <w:r>
        <w:t>seluruh</w:t>
      </w:r>
      <w:r w:rsidRPr="00DF1BFC">
        <w:t xml:space="preserve"> trafo pada tanggal dan jam peak system</w:t>
      </w:r>
      <w:r>
        <w:t xml:space="preserve"> sesuai dengan UPT</w:t>
      </w:r>
    </w:p>
    <w:p w:rsidR="000D0DF7" w:rsidRDefault="000D0DF7" w:rsidP="007C2C23">
      <w:pPr>
        <w:pStyle w:val="ListParagraph"/>
        <w:numPr>
          <w:ilvl w:val="1"/>
          <w:numId w:val="27"/>
        </w:numPr>
      </w:pPr>
      <w:r>
        <w:t>Kelebihan KVArh : Jumlah seluruh KVArh sesuai dengan UPT</w:t>
      </w:r>
    </w:p>
    <w:p w:rsidR="000D0DF7" w:rsidRPr="00ED7EF5" w:rsidRDefault="000D0DF7" w:rsidP="007C2C23">
      <w:pPr>
        <w:pStyle w:val="ListParagraph"/>
        <w:numPr>
          <w:ilvl w:val="0"/>
          <w:numId w:val="27"/>
        </w:numPr>
      </w:pPr>
      <w:r>
        <w:t>Ditandatangani oleh Manajer APP/Area kedua belah pihak</w:t>
      </w:r>
    </w:p>
    <w:p w:rsidR="000D0DF7" w:rsidRPr="00B41649" w:rsidRDefault="000D0DF7" w:rsidP="000D0DF7">
      <w:pPr>
        <w:pStyle w:val="ListParagraph"/>
      </w:pPr>
    </w:p>
    <w:p w:rsidR="00B41649" w:rsidRDefault="00B41649" w:rsidP="00B41649">
      <w:pPr>
        <w:pStyle w:val="Heading2"/>
      </w:pPr>
      <w:r>
        <w:t>Berita Acara P3B ke DISTRIBUSI per Distribusi</w:t>
      </w:r>
    </w:p>
    <w:p w:rsidR="000D0DF7" w:rsidRDefault="000D0DF7" w:rsidP="007C2C23">
      <w:pPr>
        <w:pStyle w:val="ListParagraph"/>
        <w:numPr>
          <w:ilvl w:val="0"/>
          <w:numId w:val="28"/>
        </w:numPr>
      </w:pPr>
      <w:r>
        <w:t>Parameter</w:t>
      </w:r>
    </w:p>
    <w:p w:rsidR="000D0DF7" w:rsidRDefault="000D0DF7" w:rsidP="007C2C23">
      <w:pPr>
        <w:pStyle w:val="ListParagraph"/>
        <w:numPr>
          <w:ilvl w:val="1"/>
          <w:numId w:val="28"/>
        </w:numPr>
      </w:pPr>
      <w:r>
        <w:t>Lokasi</w:t>
      </w:r>
      <w:r>
        <w:tab/>
        <w:t>: Distribusi</w:t>
      </w:r>
    </w:p>
    <w:p w:rsidR="000D0DF7" w:rsidRDefault="000D0DF7" w:rsidP="007C2C23">
      <w:pPr>
        <w:pStyle w:val="ListParagraph"/>
        <w:numPr>
          <w:ilvl w:val="1"/>
          <w:numId w:val="28"/>
        </w:numPr>
      </w:pPr>
      <w:r>
        <w:t>Bulan</w:t>
      </w:r>
      <w:r>
        <w:tab/>
        <w:t>: Bulan cetak</w:t>
      </w:r>
    </w:p>
    <w:p w:rsidR="000D0DF7" w:rsidRDefault="000D0DF7" w:rsidP="007C2C23">
      <w:pPr>
        <w:pStyle w:val="ListParagraph"/>
        <w:numPr>
          <w:ilvl w:val="0"/>
          <w:numId w:val="28"/>
        </w:numPr>
      </w:pPr>
      <w:r>
        <w:t>Komponen BA</w:t>
      </w:r>
    </w:p>
    <w:p w:rsidR="000D0DF7" w:rsidRDefault="000D0DF7" w:rsidP="007C2C23">
      <w:pPr>
        <w:pStyle w:val="ListParagraph"/>
        <w:numPr>
          <w:ilvl w:val="1"/>
          <w:numId w:val="28"/>
        </w:numPr>
      </w:pPr>
      <w:r>
        <w:t>Distribusi/APJ</w:t>
      </w:r>
      <w:r>
        <w:tab/>
        <w:t>: PLN Distribusi</w:t>
      </w:r>
    </w:p>
    <w:p w:rsidR="000D0DF7" w:rsidRDefault="000D0DF7" w:rsidP="007C2C23">
      <w:pPr>
        <w:pStyle w:val="ListParagraph"/>
        <w:numPr>
          <w:ilvl w:val="1"/>
          <w:numId w:val="28"/>
        </w:numPr>
      </w:pPr>
      <w:r>
        <w:t>Sistem Tegangan</w:t>
      </w:r>
      <w:r>
        <w:tab/>
        <w:t>: TT/TM</w:t>
      </w:r>
    </w:p>
    <w:p w:rsidR="000D0DF7" w:rsidRDefault="000D0DF7" w:rsidP="007C2C23">
      <w:pPr>
        <w:pStyle w:val="ListParagraph"/>
        <w:numPr>
          <w:ilvl w:val="1"/>
          <w:numId w:val="28"/>
        </w:numPr>
      </w:pPr>
      <w:r>
        <w:t>Transfer Energi</w:t>
      </w:r>
      <w:r>
        <w:tab/>
        <w:t>: Jumlah KWh per kode tarif sesuai dengan sistem tegangan</w:t>
      </w:r>
    </w:p>
    <w:p w:rsidR="000D0DF7" w:rsidRDefault="000D0DF7" w:rsidP="007C2C23">
      <w:pPr>
        <w:pStyle w:val="ListParagraph"/>
        <w:numPr>
          <w:ilvl w:val="1"/>
          <w:numId w:val="28"/>
        </w:numPr>
      </w:pPr>
      <w:r>
        <w:t>Koins. Peak</w:t>
      </w:r>
      <w:r>
        <w:tab/>
        <w:t xml:space="preserve">: Jumlah </w:t>
      </w:r>
      <w:r w:rsidRPr="00DF1BFC">
        <w:t xml:space="preserve">beban </w:t>
      </w:r>
      <w:r>
        <w:t>seluruh</w:t>
      </w:r>
      <w:r w:rsidRPr="00DF1BFC">
        <w:t xml:space="preserve"> trafo pada tanggal dan jam peak system</w:t>
      </w:r>
      <w:r>
        <w:t xml:space="preserve"> dalam satu distribusi</w:t>
      </w:r>
    </w:p>
    <w:p w:rsidR="000D0DF7" w:rsidRDefault="000D0DF7" w:rsidP="007C2C23">
      <w:pPr>
        <w:pStyle w:val="ListParagraph"/>
        <w:numPr>
          <w:ilvl w:val="1"/>
          <w:numId w:val="28"/>
        </w:numPr>
      </w:pPr>
      <w:r>
        <w:t>Kelebihan KVArh : Jumlah seluruh KVArh dalam satu distribusi</w:t>
      </w:r>
    </w:p>
    <w:p w:rsidR="000D0DF7" w:rsidRDefault="000D0DF7" w:rsidP="000D0DF7">
      <w:pPr>
        <w:pStyle w:val="ListParagraph"/>
        <w:ind w:left="1440"/>
      </w:pPr>
    </w:p>
    <w:p w:rsidR="00736F70" w:rsidRPr="00466442" w:rsidRDefault="00096265" w:rsidP="007C2C23">
      <w:pPr>
        <w:pStyle w:val="ListParagraph"/>
        <w:numPr>
          <w:ilvl w:val="0"/>
          <w:numId w:val="28"/>
        </w:numPr>
      </w:pPr>
      <w:r>
        <w:t>Ditandantangani oleh Manajer kedua belah pihak</w:t>
      </w:r>
    </w:p>
    <w:sectPr w:rsidR="00736F70" w:rsidRPr="0046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02D6"/>
    <w:multiLevelType w:val="hybridMultilevel"/>
    <w:tmpl w:val="5BC65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50299"/>
    <w:multiLevelType w:val="hybridMultilevel"/>
    <w:tmpl w:val="5F2448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55731"/>
    <w:multiLevelType w:val="hybridMultilevel"/>
    <w:tmpl w:val="5D645E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307F2"/>
    <w:multiLevelType w:val="multilevel"/>
    <w:tmpl w:val="B7665B9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76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047331F"/>
    <w:multiLevelType w:val="hybridMultilevel"/>
    <w:tmpl w:val="5F2448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4264D"/>
    <w:multiLevelType w:val="hybridMultilevel"/>
    <w:tmpl w:val="2F46FCA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1232C4F"/>
    <w:multiLevelType w:val="hybridMultilevel"/>
    <w:tmpl w:val="A168799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5E94E5A"/>
    <w:multiLevelType w:val="hybridMultilevel"/>
    <w:tmpl w:val="327C23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72438"/>
    <w:multiLevelType w:val="hybridMultilevel"/>
    <w:tmpl w:val="CFBCE3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47301"/>
    <w:multiLevelType w:val="hybridMultilevel"/>
    <w:tmpl w:val="B5200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75F60"/>
    <w:multiLevelType w:val="hybridMultilevel"/>
    <w:tmpl w:val="19BED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9F2F7E"/>
    <w:multiLevelType w:val="hybridMultilevel"/>
    <w:tmpl w:val="4B708B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A0200B"/>
    <w:multiLevelType w:val="hybridMultilevel"/>
    <w:tmpl w:val="2ADA4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D1C9F"/>
    <w:multiLevelType w:val="hybridMultilevel"/>
    <w:tmpl w:val="5A8294B6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AC628E1"/>
    <w:multiLevelType w:val="hybridMultilevel"/>
    <w:tmpl w:val="1652C77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2C7B7E"/>
    <w:multiLevelType w:val="hybridMultilevel"/>
    <w:tmpl w:val="A6766C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297134"/>
    <w:multiLevelType w:val="hybridMultilevel"/>
    <w:tmpl w:val="68646574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C9A30F4"/>
    <w:multiLevelType w:val="hybridMultilevel"/>
    <w:tmpl w:val="A10A67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D7A2D11"/>
    <w:multiLevelType w:val="hybridMultilevel"/>
    <w:tmpl w:val="5E789476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3E60891"/>
    <w:multiLevelType w:val="hybridMultilevel"/>
    <w:tmpl w:val="8CAC3A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32763"/>
    <w:multiLevelType w:val="hybridMultilevel"/>
    <w:tmpl w:val="93B658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43D64"/>
    <w:multiLevelType w:val="hybridMultilevel"/>
    <w:tmpl w:val="E9446D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E13CD"/>
    <w:multiLevelType w:val="hybridMultilevel"/>
    <w:tmpl w:val="AA9482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54863"/>
    <w:multiLevelType w:val="hybridMultilevel"/>
    <w:tmpl w:val="5F2448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C64F59"/>
    <w:multiLevelType w:val="hybridMultilevel"/>
    <w:tmpl w:val="7C7AC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891444"/>
    <w:multiLevelType w:val="multilevel"/>
    <w:tmpl w:val="17E4D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62617321"/>
    <w:multiLevelType w:val="hybridMultilevel"/>
    <w:tmpl w:val="0CCAE4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6A6689"/>
    <w:multiLevelType w:val="hybridMultilevel"/>
    <w:tmpl w:val="4010FF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CB5520"/>
    <w:multiLevelType w:val="hybridMultilevel"/>
    <w:tmpl w:val="9F203C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A249B"/>
    <w:multiLevelType w:val="hybridMultilevel"/>
    <w:tmpl w:val="EFA88E66"/>
    <w:lvl w:ilvl="0" w:tplc="04210017">
      <w:start w:val="1"/>
      <w:numFmt w:val="lowerLetter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A932735"/>
    <w:multiLevelType w:val="hybridMultilevel"/>
    <w:tmpl w:val="B5BA4C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10"/>
  </w:num>
  <w:num w:numId="6">
    <w:abstractNumId w:val="0"/>
  </w:num>
  <w:num w:numId="7">
    <w:abstractNumId w:val="19"/>
  </w:num>
  <w:num w:numId="8">
    <w:abstractNumId w:val="27"/>
  </w:num>
  <w:num w:numId="9">
    <w:abstractNumId w:val="3"/>
  </w:num>
  <w:num w:numId="10">
    <w:abstractNumId w:val="21"/>
  </w:num>
  <w:num w:numId="11">
    <w:abstractNumId w:val="14"/>
  </w:num>
  <w:num w:numId="12">
    <w:abstractNumId w:val="17"/>
  </w:num>
  <w:num w:numId="13">
    <w:abstractNumId w:val="6"/>
  </w:num>
  <w:num w:numId="14">
    <w:abstractNumId w:val="16"/>
  </w:num>
  <w:num w:numId="15">
    <w:abstractNumId w:val="29"/>
  </w:num>
  <w:num w:numId="16">
    <w:abstractNumId w:val="13"/>
  </w:num>
  <w:num w:numId="17">
    <w:abstractNumId w:val="5"/>
  </w:num>
  <w:num w:numId="18">
    <w:abstractNumId w:val="18"/>
  </w:num>
  <w:num w:numId="19">
    <w:abstractNumId w:val="7"/>
  </w:num>
  <w:num w:numId="20">
    <w:abstractNumId w:val="11"/>
  </w:num>
  <w:num w:numId="21">
    <w:abstractNumId w:val="24"/>
  </w:num>
  <w:num w:numId="22">
    <w:abstractNumId w:val="25"/>
  </w:num>
  <w:num w:numId="23">
    <w:abstractNumId w:val="26"/>
  </w:num>
  <w:num w:numId="24">
    <w:abstractNumId w:val="1"/>
  </w:num>
  <w:num w:numId="25">
    <w:abstractNumId w:val="4"/>
  </w:num>
  <w:num w:numId="26">
    <w:abstractNumId w:val="23"/>
  </w:num>
  <w:num w:numId="27">
    <w:abstractNumId w:val="20"/>
  </w:num>
  <w:num w:numId="28">
    <w:abstractNumId w:val="30"/>
  </w:num>
  <w:num w:numId="29">
    <w:abstractNumId w:val="22"/>
  </w:num>
  <w:num w:numId="30">
    <w:abstractNumId w:val="12"/>
  </w:num>
  <w:num w:numId="31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D5"/>
    <w:rsid w:val="00004F97"/>
    <w:rsid w:val="0003548C"/>
    <w:rsid w:val="00054278"/>
    <w:rsid w:val="00066DAB"/>
    <w:rsid w:val="0007206F"/>
    <w:rsid w:val="000729F1"/>
    <w:rsid w:val="00096265"/>
    <w:rsid w:val="000D0DF7"/>
    <w:rsid w:val="0011473F"/>
    <w:rsid w:val="0011691E"/>
    <w:rsid w:val="00173715"/>
    <w:rsid w:val="00185DE9"/>
    <w:rsid w:val="001A7802"/>
    <w:rsid w:val="002226F0"/>
    <w:rsid w:val="00226256"/>
    <w:rsid w:val="002272B5"/>
    <w:rsid w:val="00291868"/>
    <w:rsid w:val="002C7FB4"/>
    <w:rsid w:val="00310024"/>
    <w:rsid w:val="00313EB7"/>
    <w:rsid w:val="003158C2"/>
    <w:rsid w:val="003C57FC"/>
    <w:rsid w:val="003C748A"/>
    <w:rsid w:val="004061E8"/>
    <w:rsid w:val="00432A18"/>
    <w:rsid w:val="00447822"/>
    <w:rsid w:val="00466442"/>
    <w:rsid w:val="004D731F"/>
    <w:rsid w:val="004E0F87"/>
    <w:rsid w:val="004F1D49"/>
    <w:rsid w:val="00504D47"/>
    <w:rsid w:val="00507489"/>
    <w:rsid w:val="0055060E"/>
    <w:rsid w:val="00557DBB"/>
    <w:rsid w:val="00584658"/>
    <w:rsid w:val="005A2B7D"/>
    <w:rsid w:val="00613D85"/>
    <w:rsid w:val="00617F91"/>
    <w:rsid w:val="0064021A"/>
    <w:rsid w:val="00663C98"/>
    <w:rsid w:val="006D4AEE"/>
    <w:rsid w:val="00736F70"/>
    <w:rsid w:val="007B56C6"/>
    <w:rsid w:val="007C2C23"/>
    <w:rsid w:val="007C33CA"/>
    <w:rsid w:val="007E3D80"/>
    <w:rsid w:val="007E46F5"/>
    <w:rsid w:val="0082587C"/>
    <w:rsid w:val="00855AD5"/>
    <w:rsid w:val="00893B57"/>
    <w:rsid w:val="008F4AC5"/>
    <w:rsid w:val="008F4B80"/>
    <w:rsid w:val="0095255E"/>
    <w:rsid w:val="009C165A"/>
    <w:rsid w:val="009F230D"/>
    <w:rsid w:val="009F6989"/>
    <w:rsid w:val="00A7556D"/>
    <w:rsid w:val="00AD2182"/>
    <w:rsid w:val="00B41649"/>
    <w:rsid w:val="00B96E25"/>
    <w:rsid w:val="00BA205A"/>
    <w:rsid w:val="00C022D6"/>
    <w:rsid w:val="00C02C0E"/>
    <w:rsid w:val="00C07D7B"/>
    <w:rsid w:val="00C10136"/>
    <w:rsid w:val="00C5019A"/>
    <w:rsid w:val="00C61A93"/>
    <w:rsid w:val="00CB5E5B"/>
    <w:rsid w:val="00CD59D2"/>
    <w:rsid w:val="00D02FC8"/>
    <w:rsid w:val="00DB242C"/>
    <w:rsid w:val="00DD5E9B"/>
    <w:rsid w:val="00DF1BFC"/>
    <w:rsid w:val="00E1012C"/>
    <w:rsid w:val="00E45AD7"/>
    <w:rsid w:val="00E84F25"/>
    <w:rsid w:val="00ED7EF5"/>
    <w:rsid w:val="00EE2395"/>
    <w:rsid w:val="00F062C2"/>
    <w:rsid w:val="00F25473"/>
    <w:rsid w:val="00F31986"/>
    <w:rsid w:val="00F35ED0"/>
    <w:rsid w:val="00F535E8"/>
    <w:rsid w:val="00F90F97"/>
    <w:rsid w:val="00F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3BE8C-9C85-4E46-AD82-AA37476A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95"/>
    <w:pPr>
      <w:keepNext/>
      <w:keepLines/>
      <w:numPr>
        <w:numId w:val="9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95"/>
    <w:pPr>
      <w:keepNext/>
      <w:keepLines/>
      <w:numPr>
        <w:ilvl w:val="1"/>
        <w:numId w:val="9"/>
      </w:numPr>
      <w:tabs>
        <w:tab w:val="left" w:pos="426"/>
      </w:tabs>
      <w:spacing w:before="40" w:after="0"/>
      <w:ind w:left="42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3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2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unhideWhenUsed/>
    <w:rsid w:val="00A7556D"/>
    <w:rPr>
      <w:color w:val="0000FF"/>
      <w:u w:val="single"/>
    </w:rPr>
  </w:style>
  <w:style w:type="table" w:styleId="TableGrid">
    <w:name w:val="Table Grid"/>
    <w:basedOn w:val="TableNormal"/>
    <w:uiPriority w:val="39"/>
    <w:rsid w:val="00066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3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ftar%20menu%20AT2LT/Detail%20Produksi%20Energi%20Per%20Unit.xlsx" TargetMode="External"/><Relationship Id="rId3" Type="http://schemas.openxmlformats.org/officeDocument/2006/relationships/settings" Target="settings.xml"/><Relationship Id="rId7" Type="http://schemas.openxmlformats.org/officeDocument/2006/relationships/hyperlink" Target="daftar%20menu%20AT2LT/Detail%20Produksi%20Energi%20Per%20Uni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daftar%20menu%20AT2LT/Laporan%20Produksi%20Energi%20se%20Indonesi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ICON+</Company>
  <LinksUpToDate>false</LinksUpToDate>
  <CharactersWithSpaces>15246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Nurkholis Ari S</dc:creator>
  <cp:keywords/>
  <dc:description/>
  <cp:lastModifiedBy>Nurkholis Ari S</cp:lastModifiedBy>
  <cp:revision>13</cp:revision>
  <dcterms:created xsi:type="dcterms:W3CDTF">2015-07-30T08:08:00Z</dcterms:created>
  <dcterms:modified xsi:type="dcterms:W3CDTF">2015-08-04T09:34:00Z</dcterms:modified>
</cp:coreProperties>
</file>