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6468FE" w14:textId="77777777" w:rsidR="00C6554A" w:rsidRPr="007D364C" w:rsidRDefault="00435233" w:rsidP="00A20B8F">
      <w:pPr>
        <w:pStyle w:val="Fotografia"/>
        <w:spacing w:line="360" w:lineRule="auto"/>
        <w:rPr>
          <w:rFonts w:cs="Arial"/>
        </w:rPr>
      </w:pPr>
      <w:r w:rsidRPr="007D364C">
        <w:rPr>
          <w:rFonts w:cs="Arial"/>
          <w:noProof/>
          <w:lang w:eastAsia="pt-PT"/>
        </w:rPr>
        <w:drawing>
          <wp:inline distT="0" distB="0" distL="0" distR="0" wp14:anchorId="48870CA1" wp14:editId="7FFC6828">
            <wp:extent cx="3800475" cy="1121140"/>
            <wp:effectExtent l="0" t="0" r="0" b="3175"/>
            <wp:docPr id="1" name="Imagem 1" descr="http://www.magicalindustry-aip.pt/wp-content/uploads/2017/03/u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gicalindustry-aip.pt/wp-content/uploads/2017/03/ua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297" cy="1131412"/>
                    </a:xfrm>
                    <a:prstGeom prst="rect">
                      <a:avLst/>
                    </a:prstGeom>
                    <a:noFill/>
                    <a:ln>
                      <a:noFill/>
                    </a:ln>
                  </pic:spPr>
                </pic:pic>
              </a:graphicData>
            </a:graphic>
          </wp:inline>
        </w:drawing>
      </w:r>
    </w:p>
    <w:p w14:paraId="481C8455" w14:textId="77777777" w:rsidR="00435233" w:rsidRPr="007D364C" w:rsidRDefault="00435233" w:rsidP="00A20B8F">
      <w:pPr>
        <w:pStyle w:val="Fotografia"/>
        <w:spacing w:line="360" w:lineRule="auto"/>
        <w:rPr>
          <w:rFonts w:cs="Arial"/>
        </w:rPr>
      </w:pPr>
    </w:p>
    <w:p w14:paraId="090D833B" w14:textId="77777777" w:rsidR="00435233" w:rsidRPr="007D364C" w:rsidRDefault="00435233" w:rsidP="00A20B8F">
      <w:pPr>
        <w:pStyle w:val="Fotografia"/>
        <w:spacing w:line="360" w:lineRule="auto"/>
        <w:rPr>
          <w:rFonts w:cs="Arial"/>
        </w:rPr>
      </w:pPr>
    </w:p>
    <w:p w14:paraId="66701372" w14:textId="77777777" w:rsidR="00435233" w:rsidRPr="007D364C" w:rsidRDefault="00435233" w:rsidP="00A20B8F">
      <w:pPr>
        <w:pStyle w:val="Fotografia"/>
        <w:spacing w:line="360" w:lineRule="auto"/>
        <w:rPr>
          <w:rFonts w:cs="Arial"/>
        </w:rPr>
      </w:pPr>
    </w:p>
    <w:p w14:paraId="74A6F246" w14:textId="77777777" w:rsidR="00435233" w:rsidRPr="007D364C" w:rsidRDefault="00435233" w:rsidP="00A20B8F">
      <w:pPr>
        <w:pStyle w:val="Fotografia"/>
        <w:spacing w:line="360" w:lineRule="auto"/>
        <w:rPr>
          <w:rFonts w:cs="Arial"/>
        </w:rPr>
      </w:pPr>
    </w:p>
    <w:p w14:paraId="43A95CEB" w14:textId="77777777" w:rsidR="00435233" w:rsidRPr="007D364C" w:rsidRDefault="00435233" w:rsidP="00A20B8F">
      <w:pPr>
        <w:pStyle w:val="Fotografia"/>
        <w:spacing w:line="360" w:lineRule="auto"/>
        <w:rPr>
          <w:rFonts w:cs="Arial"/>
          <w:sz w:val="24"/>
        </w:rPr>
      </w:pPr>
      <w:r w:rsidRPr="007D364C">
        <w:rPr>
          <w:rFonts w:cs="Arial"/>
          <w:sz w:val="28"/>
        </w:rPr>
        <w:t>Projeto Final em Engenharia Informática</w:t>
      </w:r>
    </w:p>
    <w:p w14:paraId="535E7604" w14:textId="77777777" w:rsidR="00435233" w:rsidRPr="007D364C" w:rsidRDefault="00435233" w:rsidP="00A20B8F">
      <w:pPr>
        <w:pStyle w:val="Fotografia"/>
        <w:spacing w:line="360" w:lineRule="auto"/>
        <w:rPr>
          <w:rFonts w:cs="Arial"/>
        </w:rPr>
      </w:pPr>
    </w:p>
    <w:p w14:paraId="69E25EB4" w14:textId="77777777" w:rsidR="00435233" w:rsidRPr="007D364C" w:rsidRDefault="00435233" w:rsidP="00A20B8F">
      <w:pPr>
        <w:pStyle w:val="Fotografia"/>
        <w:spacing w:line="360" w:lineRule="auto"/>
        <w:rPr>
          <w:rFonts w:cs="Arial"/>
        </w:rPr>
      </w:pPr>
    </w:p>
    <w:p w14:paraId="2C5804C5" w14:textId="77777777" w:rsidR="00435233" w:rsidRPr="007D364C" w:rsidRDefault="00435233" w:rsidP="00A20B8F">
      <w:pPr>
        <w:pStyle w:val="Fotografia"/>
        <w:spacing w:line="360" w:lineRule="auto"/>
        <w:rPr>
          <w:rFonts w:cs="Arial"/>
        </w:rPr>
      </w:pPr>
    </w:p>
    <w:p w14:paraId="47BBCA30" w14:textId="77777777" w:rsidR="00435233" w:rsidRPr="007D364C" w:rsidRDefault="00435233" w:rsidP="00A20B8F">
      <w:pPr>
        <w:pStyle w:val="Fotografia"/>
        <w:spacing w:line="360" w:lineRule="auto"/>
        <w:rPr>
          <w:rFonts w:cs="Arial"/>
        </w:rPr>
      </w:pPr>
    </w:p>
    <w:p w14:paraId="0A487E5D" w14:textId="77777777" w:rsidR="00435233" w:rsidRPr="007D364C" w:rsidRDefault="00435233" w:rsidP="00A20B8F">
      <w:pPr>
        <w:pStyle w:val="Fotografia"/>
        <w:spacing w:line="360" w:lineRule="auto"/>
        <w:rPr>
          <w:rFonts w:cs="Arial"/>
        </w:rPr>
      </w:pPr>
    </w:p>
    <w:p w14:paraId="1A2470FB" w14:textId="77777777" w:rsidR="00C6554A" w:rsidRPr="007D364C" w:rsidRDefault="004B5275" w:rsidP="00A20B8F">
      <w:pPr>
        <w:pStyle w:val="Ttulo"/>
        <w:spacing w:line="360" w:lineRule="auto"/>
        <w:rPr>
          <w:rFonts w:asciiTheme="minorHAnsi" w:hAnsiTheme="minorHAnsi" w:cs="Arial"/>
        </w:rPr>
      </w:pPr>
      <w:r w:rsidRPr="007D364C">
        <w:rPr>
          <w:rFonts w:asciiTheme="minorHAnsi" w:hAnsiTheme="minorHAnsi" w:cs="Arial"/>
        </w:rPr>
        <w:t>Projeto</w:t>
      </w:r>
      <w:r w:rsidR="00CC58CD" w:rsidRPr="007D364C">
        <w:rPr>
          <w:rFonts w:asciiTheme="minorHAnsi" w:hAnsiTheme="minorHAnsi" w:cs="Arial"/>
        </w:rPr>
        <w:t xml:space="preserve"> de Data Warehouse</w:t>
      </w:r>
    </w:p>
    <w:p w14:paraId="030F13B2" w14:textId="77777777" w:rsidR="00C6554A" w:rsidRPr="007D364C" w:rsidRDefault="00CC58CD" w:rsidP="00A20B8F">
      <w:pPr>
        <w:pStyle w:val="Subttulo"/>
        <w:spacing w:line="360" w:lineRule="auto"/>
        <w:rPr>
          <w:rFonts w:asciiTheme="minorHAnsi" w:hAnsiTheme="minorHAnsi" w:cs="Arial"/>
        </w:rPr>
      </w:pPr>
      <w:r w:rsidRPr="007D364C">
        <w:rPr>
          <w:rFonts w:asciiTheme="minorHAnsi" w:hAnsiTheme="minorHAnsi" w:cs="Arial"/>
        </w:rPr>
        <w:t>Implementação e análise</w:t>
      </w:r>
    </w:p>
    <w:p w14:paraId="74734437" w14:textId="77777777" w:rsidR="00435233" w:rsidRPr="007D364C" w:rsidRDefault="00435233" w:rsidP="00A20B8F">
      <w:pPr>
        <w:pStyle w:val="Subttulo"/>
        <w:spacing w:line="360" w:lineRule="auto"/>
        <w:rPr>
          <w:rFonts w:asciiTheme="minorHAnsi" w:hAnsiTheme="minorHAnsi" w:cs="Arial"/>
        </w:rPr>
      </w:pPr>
    </w:p>
    <w:p w14:paraId="050CE6CD" w14:textId="77777777" w:rsidR="00435233" w:rsidRPr="007D364C" w:rsidRDefault="00435233" w:rsidP="00A20B8F">
      <w:pPr>
        <w:pStyle w:val="Subttulo"/>
        <w:spacing w:line="360" w:lineRule="auto"/>
        <w:rPr>
          <w:rFonts w:asciiTheme="minorHAnsi" w:hAnsiTheme="minorHAnsi" w:cs="Arial"/>
        </w:rPr>
      </w:pPr>
    </w:p>
    <w:p w14:paraId="5AFEF168" w14:textId="77777777" w:rsidR="00435233" w:rsidRPr="007D364C" w:rsidRDefault="00435233" w:rsidP="00A20B8F">
      <w:pPr>
        <w:pStyle w:val="Subttulo"/>
        <w:spacing w:line="360" w:lineRule="auto"/>
        <w:rPr>
          <w:rFonts w:asciiTheme="minorHAnsi" w:hAnsiTheme="minorHAnsi" w:cs="Arial"/>
        </w:rPr>
      </w:pPr>
    </w:p>
    <w:p w14:paraId="017FFFB2" w14:textId="77777777" w:rsidR="00435233" w:rsidRPr="007D364C" w:rsidRDefault="00435233" w:rsidP="00A20B8F">
      <w:pPr>
        <w:pStyle w:val="Subttulo"/>
        <w:spacing w:line="360" w:lineRule="auto"/>
        <w:rPr>
          <w:rFonts w:asciiTheme="minorHAnsi" w:hAnsiTheme="minorHAnsi" w:cs="Arial"/>
        </w:rPr>
      </w:pPr>
    </w:p>
    <w:p w14:paraId="26810C22" w14:textId="77777777" w:rsidR="00435233" w:rsidRPr="007D364C" w:rsidRDefault="00435233" w:rsidP="00A20B8F">
      <w:pPr>
        <w:pStyle w:val="Subttulo"/>
        <w:spacing w:line="360" w:lineRule="auto"/>
        <w:rPr>
          <w:rFonts w:asciiTheme="minorHAnsi" w:hAnsiTheme="minorHAnsi" w:cs="Arial"/>
        </w:rPr>
      </w:pPr>
    </w:p>
    <w:p w14:paraId="3FBB3E3B" w14:textId="77777777" w:rsidR="00435233" w:rsidRPr="007D364C" w:rsidRDefault="00435233" w:rsidP="00A20B8F">
      <w:pPr>
        <w:pStyle w:val="Subttulo"/>
        <w:spacing w:line="360" w:lineRule="auto"/>
        <w:rPr>
          <w:rFonts w:asciiTheme="minorHAnsi" w:hAnsiTheme="minorHAnsi" w:cs="Arial"/>
        </w:rPr>
      </w:pPr>
    </w:p>
    <w:p w14:paraId="0D4F4686" w14:textId="77777777" w:rsidR="00435233" w:rsidRPr="007D364C" w:rsidRDefault="00CC58CD" w:rsidP="00A20B8F">
      <w:pPr>
        <w:pStyle w:val="InformaesdeContacto"/>
        <w:spacing w:line="360" w:lineRule="auto"/>
        <w:rPr>
          <w:rFonts w:cs="Arial"/>
          <w:lang w:bidi="pt-PT"/>
        </w:rPr>
      </w:pPr>
      <w:r w:rsidRPr="007D364C">
        <w:rPr>
          <w:rFonts w:cs="Arial"/>
          <w:lang w:bidi="pt-PT"/>
        </w:rPr>
        <w:t>Pedro Miguel Sequeira Narciso</w:t>
      </w:r>
    </w:p>
    <w:p w14:paraId="35513FD2" w14:textId="77777777" w:rsidR="00435233" w:rsidRPr="007D364C" w:rsidRDefault="00435233" w:rsidP="00A20B8F">
      <w:pPr>
        <w:pStyle w:val="InformaesdeContacto"/>
        <w:spacing w:line="360" w:lineRule="auto"/>
        <w:rPr>
          <w:rFonts w:cs="Arial"/>
          <w:lang w:bidi="pt-PT"/>
        </w:rPr>
      </w:pPr>
    </w:p>
    <w:p w14:paraId="090A3D86" w14:textId="77777777" w:rsidR="00435233" w:rsidRPr="007D364C" w:rsidRDefault="004A7916" w:rsidP="00A20B8F">
      <w:pPr>
        <w:pStyle w:val="InformaesdeContacto"/>
        <w:spacing w:line="360" w:lineRule="auto"/>
        <w:rPr>
          <w:rFonts w:cs="Arial"/>
          <w:lang w:bidi="pt-PT"/>
        </w:rPr>
      </w:pPr>
      <w:r w:rsidRPr="007D364C">
        <w:rPr>
          <w:rFonts w:cs="Arial"/>
          <w:lang w:bidi="pt-PT"/>
        </w:rPr>
        <w:t>Professor Luí</w:t>
      </w:r>
      <w:r w:rsidR="00CC58CD" w:rsidRPr="007D364C">
        <w:rPr>
          <w:rFonts w:cs="Arial"/>
          <w:lang w:bidi="pt-PT"/>
        </w:rPr>
        <w:t xml:space="preserve">s </w:t>
      </w:r>
      <w:proofErr w:type="spellStart"/>
      <w:r w:rsidR="00CC58CD" w:rsidRPr="007D364C">
        <w:rPr>
          <w:rFonts w:cs="Arial"/>
          <w:lang w:bidi="pt-PT"/>
        </w:rPr>
        <w:t>Cavique</w:t>
      </w:r>
      <w:proofErr w:type="spellEnd"/>
    </w:p>
    <w:p w14:paraId="68E6F62C" w14:textId="77777777" w:rsidR="00435233" w:rsidRPr="007D364C" w:rsidRDefault="00435233" w:rsidP="00A20B8F">
      <w:pPr>
        <w:pStyle w:val="InformaesdeContacto"/>
        <w:spacing w:line="360" w:lineRule="auto"/>
        <w:rPr>
          <w:rFonts w:cs="Arial"/>
          <w:lang w:bidi="pt-PT"/>
        </w:rPr>
      </w:pPr>
    </w:p>
    <w:p w14:paraId="7F7EF489" w14:textId="2B567A98" w:rsidR="00BA75F1" w:rsidRPr="007D364C" w:rsidRDefault="00CC58CD" w:rsidP="00A20B8F">
      <w:pPr>
        <w:pStyle w:val="InformaesdeContacto"/>
        <w:spacing w:line="360" w:lineRule="auto"/>
        <w:rPr>
          <w:rFonts w:cs="Arial"/>
          <w:lang w:bidi="pt-PT"/>
        </w:rPr>
      </w:pPr>
      <w:r w:rsidRPr="007D364C">
        <w:rPr>
          <w:rFonts w:cs="Arial"/>
          <w:lang w:bidi="pt-PT"/>
        </w:rPr>
        <w:t xml:space="preserve">Lisboa </w:t>
      </w:r>
      <w:r w:rsidR="00B735E8" w:rsidRPr="007D364C">
        <w:rPr>
          <w:rFonts w:cs="Arial"/>
          <w:lang w:bidi="pt-PT"/>
        </w:rPr>
        <w:t>10</w:t>
      </w:r>
      <w:r w:rsidRPr="007D364C">
        <w:rPr>
          <w:rFonts w:cs="Arial"/>
          <w:lang w:bidi="pt-PT"/>
        </w:rPr>
        <w:t xml:space="preserve"> de </w:t>
      </w:r>
      <w:r w:rsidR="00B735E8" w:rsidRPr="007D364C">
        <w:rPr>
          <w:rFonts w:cs="Arial"/>
          <w:lang w:bidi="pt-PT"/>
        </w:rPr>
        <w:t>Dezembro</w:t>
      </w:r>
      <w:r w:rsidRPr="007D364C">
        <w:rPr>
          <w:rFonts w:cs="Arial"/>
          <w:lang w:bidi="pt-PT"/>
        </w:rPr>
        <w:t xml:space="preserve"> de 2020</w:t>
      </w:r>
    </w:p>
    <w:p w14:paraId="447823F4" w14:textId="77777777" w:rsidR="00BA75F1" w:rsidRPr="007D364C" w:rsidRDefault="00BA75F1" w:rsidP="00A20B8F">
      <w:pPr>
        <w:spacing w:line="360" w:lineRule="auto"/>
        <w:rPr>
          <w:rFonts w:cs="Arial"/>
          <w:lang w:bidi="pt-PT"/>
        </w:rPr>
      </w:pPr>
      <w:r w:rsidRPr="007D364C">
        <w:rPr>
          <w:rFonts w:cs="Arial"/>
          <w:lang w:bidi="pt-PT"/>
        </w:rPr>
        <w:lastRenderedPageBreak/>
        <w:br w:type="page"/>
      </w:r>
    </w:p>
    <w:sdt>
      <w:sdtPr>
        <w:rPr>
          <w:rFonts w:asciiTheme="minorHAnsi" w:eastAsiaTheme="minorHAnsi" w:hAnsiTheme="minorHAnsi" w:cs="Arial"/>
          <w:color w:val="595959" w:themeColor="text1" w:themeTint="A6"/>
          <w:sz w:val="22"/>
          <w:szCs w:val="22"/>
          <w:lang w:eastAsia="en-US"/>
        </w:rPr>
        <w:id w:val="1454362966"/>
        <w:docPartObj>
          <w:docPartGallery w:val="Table of Contents"/>
          <w:docPartUnique/>
        </w:docPartObj>
      </w:sdtPr>
      <w:sdtEndPr>
        <w:rPr>
          <w:b/>
          <w:bCs/>
        </w:rPr>
      </w:sdtEndPr>
      <w:sdtContent>
        <w:p w14:paraId="50082EF7" w14:textId="77777777" w:rsidR="00CE79FD" w:rsidRPr="007D364C" w:rsidRDefault="00CE79FD" w:rsidP="00A20B8F">
          <w:pPr>
            <w:pStyle w:val="Cabealhodondice"/>
            <w:spacing w:line="360" w:lineRule="auto"/>
            <w:rPr>
              <w:rFonts w:asciiTheme="minorHAnsi" w:hAnsiTheme="minorHAnsi" w:cs="Arial"/>
            </w:rPr>
          </w:pPr>
          <w:r w:rsidRPr="007D364C">
            <w:rPr>
              <w:rFonts w:asciiTheme="minorHAnsi" w:hAnsiTheme="minorHAnsi" w:cs="Arial"/>
            </w:rPr>
            <w:t>Conteúdo</w:t>
          </w:r>
        </w:p>
        <w:p w14:paraId="032882CC" w14:textId="551239FE" w:rsidR="00460A0B" w:rsidRPr="007D364C" w:rsidRDefault="00CE79FD">
          <w:pPr>
            <w:pStyle w:val="ndice1"/>
            <w:tabs>
              <w:tab w:val="right" w:leader="dot" w:pos="8296"/>
            </w:tabs>
            <w:rPr>
              <w:rFonts w:eastAsiaTheme="minorEastAsia"/>
              <w:noProof/>
              <w:color w:val="auto"/>
              <w:lang w:eastAsia="pt-PT"/>
            </w:rPr>
          </w:pPr>
          <w:r w:rsidRPr="007D364C">
            <w:rPr>
              <w:rFonts w:cs="Arial"/>
            </w:rPr>
            <w:fldChar w:fldCharType="begin"/>
          </w:r>
          <w:r w:rsidRPr="007D364C">
            <w:rPr>
              <w:rFonts w:cs="Arial"/>
            </w:rPr>
            <w:instrText xml:space="preserve"> TOC \o "1-3" \h \z \u </w:instrText>
          </w:r>
          <w:r w:rsidRPr="007D364C">
            <w:rPr>
              <w:rFonts w:cs="Arial"/>
            </w:rPr>
            <w:fldChar w:fldCharType="separate"/>
          </w:r>
          <w:hyperlink w:anchor="_Toc58507388" w:history="1">
            <w:r w:rsidR="00460A0B" w:rsidRPr="007D364C">
              <w:rPr>
                <w:rStyle w:val="Hiperligao"/>
                <w:rFonts w:cs="Arial"/>
                <w:noProof/>
                <w:lang w:eastAsia="pt-PT"/>
              </w:rPr>
              <w:t>Lista de figuras</w:t>
            </w:r>
            <w:r w:rsidR="00460A0B" w:rsidRPr="007D364C">
              <w:rPr>
                <w:noProof/>
                <w:webHidden/>
              </w:rPr>
              <w:tab/>
            </w:r>
            <w:r w:rsidR="00460A0B" w:rsidRPr="007D364C">
              <w:rPr>
                <w:noProof/>
                <w:webHidden/>
              </w:rPr>
              <w:fldChar w:fldCharType="begin"/>
            </w:r>
            <w:r w:rsidR="00460A0B" w:rsidRPr="007D364C">
              <w:rPr>
                <w:noProof/>
                <w:webHidden/>
              </w:rPr>
              <w:instrText xml:space="preserve"> PAGEREF _Toc58507388 \h </w:instrText>
            </w:r>
            <w:r w:rsidR="00460A0B" w:rsidRPr="007D364C">
              <w:rPr>
                <w:noProof/>
                <w:webHidden/>
              </w:rPr>
            </w:r>
            <w:r w:rsidR="00460A0B" w:rsidRPr="007D364C">
              <w:rPr>
                <w:noProof/>
                <w:webHidden/>
              </w:rPr>
              <w:fldChar w:fldCharType="separate"/>
            </w:r>
            <w:r w:rsidR="007D364C" w:rsidRPr="007D364C">
              <w:rPr>
                <w:noProof/>
                <w:webHidden/>
              </w:rPr>
              <w:t>3</w:t>
            </w:r>
            <w:r w:rsidR="00460A0B" w:rsidRPr="007D364C">
              <w:rPr>
                <w:noProof/>
                <w:webHidden/>
              </w:rPr>
              <w:fldChar w:fldCharType="end"/>
            </w:r>
          </w:hyperlink>
        </w:p>
        <w:p w14:paraId="442E9158" w14:textId="02883FDC" w:rsidR="00460A0B" w:rsidRPr="007D364C" w:rsidRDefault="00460A0B">
          <w:pPr>
            <w:pStyle w:val="ndice1"/>
            <w:tabs>
              <w:tab w:val="right" w:leader="dot" w:pos="8296"/>
            </w:tabs>
            <w:rPr>
              <w:rFonts w:eastAsiaTheme="minorEastAsia"/>
              <w:noProof/>
              <w:color w:val="auto"/>
              <w:lang w:eastAsia="pt-PT"/>
            </w:rPr>
          </w:pPr>
          <w:hyperlink w:anchor="_Toc58507389" w:history="1">
            <w:r w:rsidRPr="007D364C">
              <w:rPr>
                <w:rStyle w:val="Hiperligao"/>
                <w:rFonts w:cs="Arial"/>
                <w:noProof/>
                <w:lang w:eastAsia="pt-PT"/>
              </w:rPr>
              <w:t>Lista de abreviaturas</w:t>
            </w:r>
            <w:r w:rsidRPr="007D364C">
              <w:rPr>
                <w:noProof/>
                <w:webHidden/>
              </w:rPr>
              <w:tab/>
            </w:r>
            <w:r w:rsidRPr="007D364C">
              <w:rPr>
                <w:noProof/>
                <w:webHidden/>
              </w:rPr>
              <w:fldChar w:fldCharType="begin"/>
            </w:r>
            <w:r w:rsidRPr="007D364C">
              <w:rPr>
                <w:noProof/>
                <w:webHidden/>
              </w:rPr>
              <w:instrText xml:space="preserve"> PAGEREF _Toc58507389 \h </w:instrText>
            </w:r>
            <w:r w:rsidRPr="007D364C">
              <w:rPr>
                <w:noProof/>
                <w:webHidden/>
              </w:rPr>
            </w:r>
            <w:r w:rsidRPr="007D364C">
              <w:rPr>
                <w:noProof/>
                <w:webHidden/>
              </w:rPr>
              <w:fldChar w:fldCharType="separate"/>
            </w:r>
            <w:r w:rsidR="007D364C" w:rsidRPr="007D364C">
              <w:rPr>
                <w:noProof/>
                <w:webHidden/>
              </w:rPr>
              <w:t>5</w:t>
            </w:r>
            <w:r w:rsidRPr="007D364C">
              <w:rPr>
                <w:noProof/>
                <w:webHidden/>
              </w:rPr>
              <w:fldChar w:fldCharType="end"/>
            </w:r>
          </w:hyperlink>
        </w:p>
        <w:p w14:paraId="498AB084" w14:textId="53E2AFA3" w:rsidR="00460A0B" w:rsidRPr="007D364C" w:rsidRDefault="00460A0B">
          <w:pPr>
            <w:pStyle w:val="ndice1"/>
            <w:tabs>
              <w:tab w:val="right" w:leader="dot" w:pos="8296"/>
            </w:tabs>
            <w:rPr>
              <w:rFonts w:eastAsiaTheme="minorEastAsia"/>
              <w:noProof/>
              <w:color w:val="auto"/>
              <w:lang w:eastAsia="pt-PT"/>
            </w:rPr>
          </w:pPr>
          <w:hyperlink w:anchor="_Toc58507390" w:history="1">
            <w:r w:rsidRPr="007D364C">
              <w:rPr>
                <w:rStyle w:val="Hiperligao"/>
                <w:rFonts w:cs="Arial"/>
                <w:noProof/>
              </w:rPr>
              <w:t>Introdução</w:t>
            </w:r>
            <w:r w:rsidRPr="007D364C">
              <w:rPr>
                <w:noProof/>
                <w:webHidden/>
              </w:rPr>
              <w:tab/>
            </w:r>
            <w:r w:rsidRPr="007D364C">
              <w:rPr>
                <w:noProof/>
                <w:webHidden/>
              </w:rPr>
              <w:fldChar w:fldCharType="begin"/>
            </w:r>
            <w:r w:rsidRPr="007D364C">
              <w:rPr>
                <w:noProof/>
                <w:webHidden/>
              </w:rPr>
              <w:instrText xml:space="preserve"> PAGEREF _Toc58507390 \h </w:instrText>
            </w:r>
            <w:r w:rsidRPr="007D364C">
              <w:rPr>
                <w:noProof/>
                <w:webHidden/>
              </w:rPr>
            </w:r>
            <w:r w:rsidRPr="007D364C">
              <w:rPr>
                <w:noProof/>
                <w:webHidden/>
              </w:rPr>
              <w:fldChar w:fldCharType="separate"/>
            </w:r>
            <w:r w:rsidR="007D364C" w:rsidRPr="007D364C">
              <w:rPr>
                <w:noProof/>
                <w:webHidden/>
              </w:rPr>
              <w:t>6</w:t>
            </w:r>
            <w:r w:rsidRPr="007D364C">
              <w:rPr>
                <w:noProof/>
                <w:webHidden/>
              </w:rPr>
              <w:fldChar w:fldCharType="end"/>
            </w:r>
          </w:hyperlink>
        </w:p>
        <w:p w14:paraId="68A296BC" w14:textId="4AD34B6E" w:rsidR="00460A0B" w:rsidRPr="007D364C" w:rsidRDefault="00460A0B">
          <w:pPr>
            <w:pStyle w:val="ndice2"/>
            <w:tabs>
              <w:tab w:val="right" w:leader="dot" w:pos="8296"/>
            </w:tabs>
            <w:rPr>
              <w:rFonts w:eastAsiaTheme="minorEastAsia"/>
              <w:noProof/>
              <w:color w:val="auto"/>
              <w:lang w:eastAsia="pt-PT"/>
            </w:rPr>
          </w:pPr>
          <w:hyperlink w:anchor="_Toc58507391" w:history="1">
            <w:r w:rsidRPr="007D364C">
              <w:rPr>
                <w:rStyle w:val="Hiperligao"/>
                <w:rFonts w:cs="Arial"/>
                <w:noProof/>
              </w:rPr>
              <w:t>Organização do relatório</w:t>
            </w:r>
            <w:r w:rsidRPr="007D364C">
              <w:rPr>
                <w:noProof/>
                <w:webHidden/>
              </w:rPr>
              <w:tab/>
            </w:r>
            <w:r w:rsidRPr="007D364C">
              <w:rPr>
                <w:noProof/>
                <w:webHidden/>
              </w:rPr>
              <w:fldChar w:fldCharType="begin"/>
            </w:r>
            <w:r w:rsidRPr="007D364C">
              <w:rPr>
                <w:noProof/>
                <w:webHidden/>
              </w:rPr>
              <w:instrText xml:space="preserve"> PAGEREF _Toc58507391 \h </w:instrText>
            </w:r>
            <w:r w:rsidRPr="007D364C">
              <w:rPr>
                <w:noProof/>
                <w:webHidden/>
              </w:rPr>
            </w:r>
            <w:r w:rsidRPr="007D364C">
              <w:rPr>
                <w:noProof/>
                <w:webHidden/>
              </w:rPr>
              <w:fldChar w:fldCharType="separate"/>
            </w:r>
            <w:r w:rsidR="007D364C" w:rsidRPr="007D364C">
              <w:rPr>
                <w:noProof/>
                <w:webHidden/>
              </w:rPr>
              <w:t>6</w:t>
            </w:r>
            <w:r w:rsidRPr="007D364C">
              <w:rPr>
                <w:noProof/>
                <w:webHidden/>
              </w:rPr>
              <w:fldChar w:fldCharType="end"/>
            </w:r>
          </w:hyperlink>
        </w:p>
        <w:p w14:paraId="407DA1E2" w14:textId="0060690C" w:rsidR="00460A0B" w:rsidRPr="007D364C" w:rsidRDefault="00460A0B">
          <w:pPr>
            <w:pStyle w:val="ndice2"/>
            <w:tabs>
              <w:tab w:val="right" w:leader="dot" w:pos="8296"/>
            </w:tabs>
            <w:rPr>
              <w:rFonts w:eastAsiaTheme="minorEastAsia"/>
              <w:noProof/>
              <w:color w:val="auto"/>
              <w:lang w:eastAsia="pt-PT"/>
            </w:rPr>
          </w:pPr>
          <w:hyperlink w:anchor="_Toc58507392" w:history="1">
            <w:r w:rsidRPr="007D364C">
              <w:rPr>
                <w:rStyle w:val="Hiperligao"/>
                <w:rFonts w:cs="Arial"/>
                <w:noProof/>
              </w:rPr>
              <w:t>Cronograma</w:t>
            </w:r>
            <w:r w:rsidRPr="007D364C">
              <w:rPr>
                <w:noProof/>
                <w:webHidden/>
              </w:rPr>
              <w:tab/>
            </w:r>
            <w:r w:rsidRPr="007D364C">
              <w:rPr>
                <w:noProof/>
                <w:webHidden/>
              </w:rPr>
              <w:fldChar w:fldCharType="begin"/>
            </w:r>
            <w:r w:rsidRPr="007D364C">
              <w:rPr>
                <w:noProof/>
                <w:webHidden/>
              </w:rPr>
              <w:instrText xml:space="preserve"> PAGEREF _Toc58507392 \h </w:instrText>
            </w:r>
            <w:r w:rsidRPr="007D364C">
              <w:rPr>
                <w:noProof/>
                <w:webHidden/>
              </w:rPr>
            </w:r>
            <w:r w:rsidRPr="007D364C">
              <w:rPr>
                <w:noProof/>
                <w:webHidden/>
              </w:rPr>
              <w:fldChar w:fldCharType="separate"/>
            </w:r>
            <w:r w:rsidR="007D364C" w:rsidRPr="007D364C">
              <w:rPr>
                <w:noProof/>
                <w:webHidden/>
              </w:rPr>
              <w:t>6</w:t>
            </w:r>
            <w:r w:rsidRPr="007D364C">
              <w:rPr>
                <w:noProof/>
                <w:webHidden/>
              </w:rPr>
              <w:fldChar w:fldCharType="end"/>
            </w:r>
          </w:hyperlink>
        </w:p>
        <w:p w14:paraId="2EB8310C" w14:textId="686B216E" w:rsidR="00460A0B" w:rsidRPr="007D364C" w:rsidRDefault="00460A0B">
          <w:pPr>
            <w:pStyle w:val="ndice1"/>
            <w:tabs>
              <w:tab w:val="right" w:leader="dot" w:pos="8296"/>
            </w:tabs>
            <w:rPr>
              <w:rFonts w:eastAsiaTheme="minorEastAsia"/>
              <w:noProof/>
              <w:color w:val="auto"/>
              <w:lang w:eastAsia="pt-PT"/>
            </w:rPr>
          </w:pPr>
          <w:hyperlink w:anchor="_Toc58507393" w:history="1">
            <w:r w:rsidRPr="007D364C">
              <w:rPr>
                <w:rStyle w:val="Hiperligao"/>
                <w:rFonts w:cs="Arial"/>
                <w:noProof/>
              </w:rPr>
              <w:t>Capítulo 1 – Levantamento bibliográfico</w:t>
            </w:r>
            <w:r w:rsidRPr="007D364C">
              <w:rPr>
                <w:noProof/>
                <w:webHidden/>
              </w:rPr>
              <w:tab/>
            </w:r>
            <w:r w:rsidRPr="007D364C">
              <w:rPr>
                <w:noProof/>
                <w:webHidden/>
              </w:rPr>
              <w:fldChar w:fldCharType="begin"/>
            </w:r>
            <w:r w:rsidRPr="007D364C">
              <w:rPr>
                <w:noProof/>
                <w:webHidden/>
              </w:rPr>
              <w:instrText xml:space="preserve"> PAGEREF _Toc58507393 \h </w:instrText>
            </w:r>
            <w:r w:rsidRPr="007D364C">
              <w:rPr>
                <w:noProof/>
                <w:webHidden/>
              </w:rPr>
            </w:r>
            <w:r w:rsidRPr="007D364C">
              <w:rPr>
                <w:noProof/>
                <w:webHidden/>
              </w:rPr>
              <w:fldChar w:fldCharType="separate"/>
            </w:r>
            <w:r w:rsidR="007D364C" w:rsidRPr="007D364C">
              <w:rPr>
                <w:noProof/>
                <w:webHidden/>
              </w:rPr>
              <w:t>7</w:t>
            </w:r>
            <w:r w:rsidRPr="007D364C">
              <w:rPr>
                <w:noProof/>
                <w:webHidden/>
              </w:rPr>
              <w:fldChar w:fldCharType="end"/>
            </w:r>
          </w:hyperlink>
        </w:p>
        <w:p w14:paraId="6B3E59F2" w14:textId="0280157A" w:rsidR="00460A0B" w:rsidRPr="007D364C" w:rsidRDefault="00460A0B">
          <w:pPr>
            <w:pStyle w:val="ndice2"/>
            <w:tabs>
              <w:tab w:val="left" w:pos="880"/>
              <w:tab w:val="right" w:leader="dot" w:pos="8296"/>
            </w:tabs>
            <w:rPr>
              <w:rFonts w:eastAsiaTheme="minorEastAsia"/>
              <w:noProof/>
              <w:color w:val="auto"/>
              <w:lang w:eastAsia="pt-PT"/>
            </w:rPr>
          </w:pPr>
          <w:hyperlink w:anchor="_Toc58507394" w:history="1">
            <w:r w:rsidRPr="007D364C">
              <w:rPr>
                <w:rStyle w:val="Hiperligao"/>
                <w:rFonts w:cs="Arial"/>
                <w:noProof/>
              </w:rPr>
              <w:t>1.1.</w:t>
            </w:r>
            <w:r w:rsidRPr="007D364C">
              <w:rPr>
                <w:rFonts w:eastAsiaTheme="minorEastAsia"/>
                <w:noProof/>
                <w:color w:val="auto"/>
                <w:lang w:eastAsia="pt-PT"/>
              </w:rPr>
              <w:tab/>
            </w:r>
            <w:r w:rsidRPr="007D364C">
              <w:rPr>
                <w:rStyle w:val="Hiperligao"/>
                <w:rFonts w:cs="Arial"/>
                <w:noProof/>
              </w:rPr>
              <w:t>Data warehouse</w:t>
            </w:r>
            <w:r w:rsidRPr="007D364C">
              <w:rPr>
                <w:noProof/>
                <w:webHidden/>
              </w:rPr>
              <w:tab/>
            </w:r>
            <w:r w:rsidRPr="007D364C">
              <w:rPr>
                <w:noProof/>
                <w:webHidden/>
              </w:rPr>
              <w:fldChar w:fldCharType="begin"/>
            </w:r>
            <w:r w:rsidRPr="007D364C">
              <w:rPr>
                <w:noProof/>
                <w:webHidden/>
              </w:rPr>
              <w:instrText xml:space="preserve"> PAGEREF _Toc58507394 \h </w:instrText>
            </w:r>
            <w:r w:rsidRPr="007D364C">
              <w:rPr>
                <w:noProof/>
                <w:webHidden/>
              </w:rPr>
            </w:r>
            <w:r w:rsidRPr="007D364C">
              <w:rPr>
                <w:noProof/>
                <w:webHidden/>
              </w:rPr>
              <w:fldChar w:fldCharType="separate"/>
            </w:r>
            <w:r w:rsidR="007D364C" w:rsidRPr="007D364C">
              <w:rPr>
                <w:noProof/>
                <w:webHidden/>
              </w:rPr>
              <w:t>7</w:t>
            </w:r>
            <w:r w:rsidRPr="007D364C">
              <w:rPr>
                <w:noProof/>
                <w:webHidden/>
              </w:rPr>
              <w:fldChar w:fldCharType="end"/>
            </w:r>
          </w:hyperlink>
        </w:p>
        <w:p w14:paraId="520D88C8" w14:textId="3CBDB272" w:rsidR="00460A0B" w:rsidRPr="007D364C" w:rsidRDefault="00460A0B">
          <w:pPr>
            <w:pStyle w:val="ndice2"/>
            <w:tabs>
              <w:tab w:val="left" w:pos="880"/>
              <w:tab w:val="right" w:leader="dot" w:pos="8296"/>
            </w:tabs>
            <w:rPr>
              <w:rFonts w:eastAsiaTheme="minorEastAsia"/>
              <w:noProof/>
              <w:color w:val="auto"/>
              <w:lang w:eastAsia="pt-PT"/>
            </w:rPr>
          </w:pPr>
          <w:hyperlink w:anchor="_Toc58507395" w:history="1">
            <w:r w:rsidRPr="007D364C">
              <w:rPr>
                <w:rStyle w:val="Hiperligao"/>
                <w:rFonts w:cs="Arial"/>
                <w:noProof/>
              </w:rPr>
              <w:t>1.2.</w:t>
            </w:r>
            <w:r w:rsidRPr="007D364C">
              <w:rPr>
                <w:rFonts w:eastAsiaTheme="minorEastAsia"/>
                <w:noProof/>
                <w:color w:val="auto"/>
                <w:lang w:eastAsia="pt-PT"/>
              </w:rPr>
              <w:tab/>
            </w:r>
            <w:r w:rsidRPr="007D364C">
              <w:rPr>
                <w:rStyle w:val="Hiperligao"/>
                <w:rFonts w:cs="Arial"/>
                <w:noProof/>
              </w:rPr>
              <w:t>William (Bill) H. Inmon</w:t>
            </w:r>
            <w:r w:rsidRPr="007D364C">
              <w:rPr>
                <w:noProof/>
                <w:webHidden/>
              </w:rPr>
              <w:tab/>
            </w:r>
            <w:r w:rsidRPr="007D364C">
              <w:rPr>
                <w:noProof/>
                <w:webHidden/>
              </w:rPr>
              <w:fldChar w:fldCharType="begin"/>
            </w:r>
            <w:r w:rsidRPr="007D364C">
              <w:rPr>
                <w:noProof/>
                <w:webHidden/>
              </w:rPr>
              <w:instrText xml:space="preserve"> PAGEREF _Toc58507395 \h </w:instrText>
            </w:r>
            <w:r w:rsidRPr="007D364C">
              <w:rPr>
                <w:noProof/>
                <w:webHidden/>
              </w:rPr>
            </w:r>
            <w:r w:rsidRPr="007D364C">
              <w:rPr>
                <w:noProof/>
                <w:webHidden/>
              </w:rPr>
              <w:fldChar w:fldCharType="separate"/>
            </w:r>
            <w:r w:rsidR="007D364C" w:rsidRPr="007D364C">
              <w:rPr>
                <w:noProof/>
                <w:webHidden/>
              </w:rPr>
              <w:t>9</w:t>
            </w:r>
            <w:r w:rsidRPr="007D364C">
              <w:rPr>
                <w:noProof/>
                <w:webHidden/>
              </w:rPr>
              <w:fldChar w:fldCharType="end"/>
            </w:r>
          </w:hyperlink>
        </w:p>
        <w:p w14:paraId="6C4541D6" w14:textId="6E35D187" w:rsidR="00460A0B" w:rsidRPr="007D364C" w:rsidRDefault="00460A0B">
          <w:pPr>
            <w:pStyle w:val="ndice2"/>
            <w:tabs>
              <w:tab w:val="left" w:pos="880"/>
              <w:tab w:val="right" w:leader="dot" w:pos="8296"/>
            </w:tabs>
            <w:rPr>
              <w:rFonts w:eastAsiaTheme="minorEastAsia"/>
              <w:noProof/>
              <w:color w:val="auto"/>
              <w:lang w:eastAsia="pt-PT"/>
            </w:rPr>
          </w:pPr>
          <w:hyperlink w:anchor="_Toc58507396" w:history="1">
            <w:r w:rsidRPr="007D364C">
              <w:rPr>
                <w:rStyle w:val="Hiperligao"/>
                <w:rFonts w:cs="Arial"/>
                <w:noProof/>
              </w:rPr>
              <w:t>1.3.</w:t>
            </w:r>
            <w:r w:rsidRPr="007D364C">
              <w:rPr>
                <w:rFonts w:eastAsiaTheme="minorEastAsia"/>
                <w:noProof/>
                <w:color w:val="auto"/>
                <w:lang w:eastAsia="pt-PT"/>
              </w:rPr>
              <w:tab/>
            </w:r>
            <w:r w:rsidRPr="007D364C">
              <w:rPr>
                <w:rStyle w:val="Hiperligao"/>
                <w:rFonts w:cs="Arial"/>
                <w:noProof/>
              </w:rPr>
              <w:t>Ralph Kimball</w:t>
            </w:r>
            <w:r w:rsidRPr="007D364C">
              <w:rPr>
                <w:noProof/>
                <w:webHidden/>
              </w:rPr>
              <w:tab/>
            </w:r>
            <w:r w:rsidRPr="007D364C">
              <w:rPr>
                <w:noProof/>
                <w:webHidden/>
              </w:rPr>
              <w:fldChar w:fldCharType="begin"/>
            </w:r>
            <w:r w:rsidRPr="007D364C">
              <w:rPr>
                <w:noProof/>
                <w:webHidden/>
              </w:rPr>
              <w:instrText xml:space="preserve"> PAGEREF _Toc58507396 \h </w:instrText>
            </w:r>
            <w:r w:rsidRPr="007D364C">
              <w:rPr>
                <w:noProof/>
                <w:webHidden/>
              </w:rPr>
            </w:r>
            <w:r w:rsidRPr="007D364C">
              <w:rPr>
                <w:noProof/>
                <w:webHidden/>
              </w:rPr>
              <w:fldChar w:fldCharType="separate"/>
            </w:r>
            <w:r w:rsidR="007D364C" w:rsidRPr="007D364C">
              <w:rPr>
                <w:noProof/>
                <w:webHidden/>
              </w:rPr>
              <w:t>11</w:t>
            </w:r>
            <w:r w:rsidRPr="007D364C">
              <w:rPr>
                <w:noProof/>
                <w:webHidden/>
              </w:rPr>
              <w:fldChar w:fldCharType="end"/>
            </w:r>
          </w:hyperlink>
        </w:p>
        <w:p w14:paraId="37FB9F23" w14:textId="12E11F9B" w:rsidR="00460A0B" w:rsidRPr="007D364C" w:rsidRDefault="00460A0B">
          <w:pPr>
            <w:pStyle w:val="ndice2"/>
            <w:tabs>
              <w:tab w:val="left" w:pos="880"/>
              <w:tab w:val="right" w:leader="dot" w:pos="8296"/>
            </w:tabs>
            <w:rPr>
              <w:rFonts w:eastAsiaTheme="minorEastAsia"/>
              <w:noProof/>
              <w:color w:val="auto"/>
              <w:lang w:eastAsia="pt-PT"/>
            </w:rPr>
          </w:pPr>
          <w:hyperlink w:anchor="_Toc58507397" w:history="1">
            <w:r w:rsidRPr="007D364C">
              <w:rPr>
                <w:rStyle w:val="Hiperligao"/>
                <w:rFonts w:cs="Arial"/>
                <w:noProof/>
              </w:rPr>
              <w:t>1.4.</w:t>
            </w:r>
            <w:r w:rsidRPr="007D364C">
              <w:rPr>
                <w:rFonts w:eastAsiaTheme="minorEastAsia"/>
                <w:noProof/>
                <w:color w:val="auto"/>
                <w:lang w:eastAsia="pt-PT"/>
              </w:rPr>
              <w:tab/>
            </w:r>
            <w:r w:rsidRPr="007D364C">
              <w:rPr>
                <w:rStyle w:val="Hiperligao"/>
                <w:rFonts w:cs="Arial"/>
                <w:noProof/>
              </w:rPr>
              <w:t>Implementação top-down versus bottom-up</w:t>
            </w:r>
            <w:r w:rsidRPr="007D364C">
              <w:rPr>
                <w:noProof/>
                <w:webHidden/>
              </w:rPr>
              <w:tab/>
            </w:r>
            <w:r w:rsidRPr="007D364C">
              <w:rPr>
                <w:noProof/>
                <w:webHidden/>
              </w:rPr>
              <w:fldChar w:fldCharType="begin"/>
            </w:r>
            <w:r w:rsidRPr="007D364C">
              <w:rPr>
                <w:noProof/>
                <w:webHidden/>
              </w:rPr>
              <w:instrText xml:space="preserve"> PAGEREF _Toc58507397 \h </w:instrText>
            </w:r>
            <w:r w:rsidRPr="007D364C">
              <w:rPr>
                <w:noProof/>
                <w:webHidden/>
              </w:rPr>
            </w:r>
            <w:r w:rsidRPr="007D364C">
              <w:rPr>
                <w:noProof/>
                <w:webHidden/>
              </w:rPr>
              <w:fldChar w:fldCharType="separate"/>
            </w:r>
            <w:r w:rsidR="007D364C" w:rsidRPr="007D364C">
              <w:rPr>
                <w:noProof/>
                <w:webHidden/>
              </w:rPr>
              <w:t>13</w:t>
            </w:r>
            <w:r w:rsidRPr="007D364C">
              <w:rPr>
                <w:noProof/>
                <w:webHidden/>
              </w:rPr>
              <w:fldChar w:fldCharType="end"/>
            </w:r>
          </w:hyperlink>
        </w:p>
        <w:p w14:paraId="4B14C6E0" w14:textId="75B0EDAD" w:rsidR="00460A0B" w:rsidRPr="007D364C" w:rsidRDefault="00460A0B">
          <w:pPr>
            <w:pStyle w:val="ndice2"/>
            <w:tabs>
              <w:tab w:val="left" w:pos="880"/>
              <w:tab w:val="right" w:leader="dot" w:pos="8296"/>
            </w:tabs>
            <w:rPr>
              <w:rFonts w:eastAsiaTheme="minorEastAsia"/>
              <w:noProof/>
              <w:color w:val="auto"/>
              <w:lang w:eastAsia="pt-PT"/>
            </w:rPr>
          </w:pPr>
          <w:hyperlink w:anchor="_Toc58507398" w:history="1">
            <w:r w:rsidRPr="007D364C">
              <w:rPr>
                <w:rStyle w:val="Hiperligao"/>
                <w:rFonts w:cs="Arial"/>
                <w:noProof/>
              </w:rPr>
              <w:t>1.5.</w:t>
            </w:r>
            <w:r w:rsidRPr="007D364C">
              <w:rPr>
                <w:rFonts w:eastAsiaTheme="minorEastAsia"/>
                <w:noProof/>
                <w:color w:val="auto"/>
                <w:lang w:eastAsia="pt-PT"/>
              </w:rPr>
              <w:tab/>
            </w:r>
            <w:r w:rsidRPr="007D364C">
              <w:rPr>
                <w:rStyle w:val="Hiperligao"/>
                <w:rFonts w:cs="Arial"/>
                <w:noProof/>
              </w:rPr>
              <w:t>ETL - Extract Transform Load</w:t>
            </w:r>
            <w:r w:rsidRPr="007D364C">
              <w:rPr>
                <w:noProof/>
                <w:webHidden/>
              </w:rPr>
              <w:tab/>
            </w:r>
            <w:r w:rsidRPr="007D364C">
              <w:rPr>
                <w:noProof/>
                <w:webHidden/>
              </w:rPr>
              <w:fldChar w:fldCharType="begin"/>
            </w:r>
            <w:r w:rsidRPr="007D364C">
              <w:rPr>
                <w:noProof/>
                <w:webHidden/>
              </w:rPr>
              <w:instrText xml:space="preserve"> PAGEREF _Toc58507398 \h </w:instrText>
            </w:r>
            <w:r w:rsidRPr="007D364C">
              <w:rPr>
                <w:noProof/>
                <w:webHidden/>
              </w:rPr>
            </w:r>
            <w:r w:rsidRPr="007D364C">
              <w:rPr>
                <w:noProof/>
                <w:webHidden/>
              </w:rPr>
              <w:fldChar w:fldCharType="separate"/>
            </w:r>
            <w:r w:rsidR="007D364C" w:rsidRPr="007D364C">
              <w:rPr>
                <w:noProof/>
                <w:webHidden/>
              </w:rPr>
              <w:t>14</w:t>
            </w:r>
            <w:r w:rsidRPr="007D364C">
              <w:rPr>
                <w:noProof/>
                <w:webHidden/>
              </w:rPr>
              <w:fldChar w:fldCharType="end"/>
            </w:r>
          </w:hyperlink>
        </w:p>
        <w:p w14:paraId="771E4BF3" w14:textId="1A664556" w:rsidR="00460A0B" w:rsidRPr="007D364C" w:rsidRDefault="00460A0B">
          <w:pPr>
            <w:pStyle w:val="ndice2"/>
            <w:tabs>
              <w:tab w:val="left" w:pos="880"/>
              <w:tab w:val="right" w:leader="dot" w:pos="8296"/>
            </w:tabs>
            <w:rPr>
              <w:rFonts w:eastAsiaTheme="minorEastAsia"/>
              <w:noProof/>
              <w:color w:val="auto"/>
              <w:lang w:eastAsia="pt-PT"/>
            </w:rPr>
          </w:pPr>
          <w:hyperlink w:anchor="_Toc58507399" w:history="1">
            <w:r w:rsidRPr="007D364C">
              <w:rPr>
                <w:rStyle w:val="Hiperligao"/>
                <w:rFonts w:cs="Arial"/>
                <w:noProof/>
              </w:rPr>
              <w:t>1.6.</w:t>
            </w:r>
            <w:r w:rsidRPr="007D364C">
              <w:rPr>
                <w:rFonts w:eastAsiaTheme="minorEastAsia"/>
                <w:noProof/>
                <w:color w:val="auto"/>
                <w:lang w:eastAsia="pt-PT"/>
              </w:rPr>
              <w:tab/>
            </w:r>
            <w:r w:rsidRPr="007D364C">
              <w:rPr>
                <w:rStyle w:val="Hiperligao"/>
                <w:rFonts w:cs="Arial"/>
                <w:noProof/>
              </w:rPr>
              <w:t>Structed Query Language - SQL</w:t>
            </w:r>
            <w:r w:rsidRPr="007D364C">
              <w:rPr>
                <w:noProof/>
                <w:webHidden/>
              </w:rPr>
              <w:tab/>
            </w:r>
            <w:r w:rsidRPr="007D364C">
              <w:rPr>
                <w:noProof/>
                <w:webHidden/>
              </w:rPr>
              <w:fldChar w:fldCharType="begin"/>
            </w:r>
            <w:r w:rsidRPr="007D364C">
              <w:rPr>
                <w:noProof/>
                <w:webHidden/>
              </w:rPr>
              <w:instrText xml:space="preserve"> PAGEREF _Toc58507399 \h </w:instrText>
            </w:r>
            <w:r w:rsidRPr="007D364C">
              <w:rPr>
                <w:noProof/>
                <w:webHidden/>
              </w:rPr>
            </w:r>
            <w:r w:rsidRPr="007D364C">
              <w:rPr>
                <w:noProof/>
                <w:webHidden/>
              </w:rPr>
              <w:fldChar w:fldCharType="separate"/>
            </w:r>
            <w:r w:rsidR="007D364C" w:rsidRPr="007D364C">
              <w:rPr>
                <w:noProof/>
                <w:webHidden/>
              </w:rPr>
              <w:t>16</w:t>
            </w:r>
            <w:r w:rsidRPr="007D364C">
              <w:rPr>
                <w:noProof/>
                <w:webHidden/>
              </w:rPr>
              <w:fldChar w:fldCharType="end"/>
            </w:r>
          </w:hyperlink>
        </w:p>
        <w:p w14:paraId="60549B8B" w14:textId="76C12655" w:rsidR="00460A0B" w:rsidRPr="007D364C" w:rsidRDefault="00460A0B">
          <w:pPr>
            <w:pStyle w:val="ndice2"/>
            <w:tabs>
              <w:tab w:val="left" w:pos="880"/>
              <w:tab w:val="right" w:leader="dot" w:pos="8296"/>
            </w:tabs>
            <w:rPr>
              <w:rFonts w:eastAsiaTheme="minorEastAsia"/>
              <w:noProof/>
              <w:color w:val="auto"/>
              <w:lang w:eastAsia="pt-PT"/>
            </w:rPr>
          </w:pPr>
          <w:hyperlink w:anchor="_Toc58507400" w:history="1">
            <w:r w:rsidRPr="007D364C">
              <w:rPr>
                <w:rStyle w:val="Hiperligao"/>
                <w:rFonts w:cs="Arial"/>
                <w:noProof/>
              </w:rPr>
              <w:t>1.7.</w:t>
            </w:r>
            <w:r w:rsidRPr="007D364C">
              <w:rPr>
                <w:rFonts w:eastAsiaTheme="minorEastAsia"/>
                <w:noProof/>
                <w:color w:val="auto"/>
                <w:lang w:eastAsia="pt-PT"/>
              </w:rPr>
              <w:tab/>
            </w:r>
            <w:r w:rsidRPr="007D364C">
              <w:rPr>
                <w:rStyle w:val="Hiperligao"/>
                <w:rFonts w:cs="Arial"/>
                <w:noProof/>
              </w:rPr>
              <w:t>Cubos e olap</w:t>
            </w:r>
            <w:r w:rsidRPr="007D364C">
              <w:rPr>
                <w:noProof/>
                <w:webHidden/>
              </w:rPr>
              <w:tab/>
            </w:r>
            <w:r w:rsidRPr="007D364C">
              <w:rPr>
                <w:noProof/>
                <w:webHidden/>
              </w:rPr>
              <w:fldChar w:fldCharType="begin"/>
            </w:r>
            <w:r w:rsidRPr="007D364C">
              <w:rPr>
                <w:noProof/>
                <w:webHidden/>
              </w:rPr>
              <w:instrText xml:space="preserve"> PAGEREF _Toc58507400 \h </w:instrText>
            </w:r>
            <w:r w:rsidRPr="007D364C">
              <w:rPr>
                <w:noProof/>
                <w:webHidden/>
              </w:rPr>
            </w:r>
            <w:r w:rsidRPr="007D364C">
              <w:rPr>
                <w:noProof/>
                <w:webHidden/>
              </w:rPr>
              <w:fldChar w:fldCharType="separate"/>
            </w:r>
            <w:r w:rsidR="007D364C" w:rsidRPr="007D364C">
              <w:rPr>
                <w:noProof/>
                <w:webHidden/>
              </w:rPr>
              <w:t>17</w:t>
            </w:r>
            <w:r w:rsidRPr="007D364C">
              <w:rPr>
                <w:noProof/>
                <w:webHidden/>
              </w:rPr>
              <w:fldChar w:fldCharType="end"/>
            </w:r>
          </w:hyperlink>
        </w:p>
        <w:p w14:paraId="28DFFD7D" w14:textId="72808096" w:rsidR="00460A0B" w:rsidRPr="007D364C" w:rsidRDefault="00460A0B">
          <w:pPr>
            <w:pStyle w:val="ndice2"/>
            <w:tabs>
              <w:tab w:val="left" w:pos="880"/>
              <w:tab w:val="right" w:leader="dot" w:pos="8296"/>
            </w:tabs>
            <w:rPr>
              <w:rFonts w:eastAsiaTheme="minorEastAsia"/>
              <w:noProof/>
              <w:color w:val="auto"/>
              <w:lang w:eastAsia="pt-PT"/>
            </w:rPr>
          </w:pPr>
          <w:hyperlink w:anchor="_Toc58507401" w:history="1">
            <w:r w:rsidRPr="007D364C">
              <w:rPr>
                <w:rStyle w:val="Hiperligao"/>
                <w:rFonts w:cs="Arial"/>
                <w:noProof/>
              </w:rPr>
              <w:t>1.8.</w:t>
            </w:r>
            <w:r w:rsidRPr="007D364C">
              <w:rPr>
                <w:rFonts w:eastAsiaTheme="minorEastAsia"/>
                <w:noProof/>
                <w:color w:val="auto"/>
                <w:lang w:eastAsia="pt-PT"/>
              </w:rPr>
              <w:tab/>
            </w:r>
            <w:r w:rsidRPr="007D364C">
              <w:rPr>
                <w:rStyle w:val="Hiperligao"/>
                <w:rFonts w:cs="Arial"/>
                <w:noProof/>
              </w:rPr>
              <w:t>principais Conceitos</w:t>
            </w:r>
            <w:r w:rsidRPr="007D364C">
              <w:rPr>
                <w:noProof/>
                <w:webHidden/>
              </w:rPr>
              <w:tab/>
            </w:r>
            <w:r w:rsidRPr="007D364C">
              <w:rPr>
                <w:noProof/>
                <w:webHidden/>
              </w:rPr>
              <w:fldChar w:fldCharType="begin"/>
            </w:r>
            <w:r w:rsidRPr="007D364C">
              <w:rPr>
                <w:noProof/>
                <w:webHidden/>
              </w:rPr>
              <w:instrText xml:space="preserve"> PAGEREF _Toc58507401 \h </w:instrText>
            </w:r>
            <w:r w:rsidRPr="007D364C">
              <w:rPr>
                <w:noProof/>
                <w:webHidden/>
              </w:rPr>
            </w:r>
            <w:r w:rsidRPr="007D364C">
              <w:rPr>
                <w:noProof/>
                <w:webHidden/>
              </w:rPr>
              <w:fldChar w:fldCharType="separate"/>
            </w:r>
            <w:r w:rsidR="007D364C" w:rsidRPr="007D364C">
              <w:rPr>
                <w:noProof/>
                <w:webHidden/>
              </w:rPr>
              <w:t>19</w:t>
            </w:r>
            <w:r w:rsidRPr="007D364C">
              <w:rPr>
                <w:noProof/>
                <w:webHidden/>
              </w:rPr>
              <w:fldChar w:fldCharType="end"/>
            </w:r>
          </w:hyperlink>
        </w:p>
        <w:p w14:paraId="340C5DA8" w14:textId="0137C8A8" w:rsidR="00460A0B" w:rsidRPr="007D364C" w:rsidRDefault="00460A0B">
          <w:pPr>
            <w:pStyle w:val="ndice1"/>
            <w:tabs>
              <w:tab w:val="right" w:leader="dot" w:pos="8296"/>
            </w:tabs>
            <w:rPr>
              <w:rFonts w:eastAsiaTheme="minorEastAsia"/>
              <w:noProof/>
              <w:color w:val="auto"/>
              <w:lang w:eastAsia="pt-PT"/>
            </w:rPr>
          </w:pPr>
          <w:hyperlink w:anchor="_Toc58507402" w:history="1">
            <w:r w:rsidRPr="007D364C">
              <w:rPr>
                <w:rStyle w:val="Hiperligao"/>
                <w:rFonts w:cs="Arial"/>
                <w:noProof/>
              </w:rPr>
              <w:t>Capítulo 2 – Data Sources (Fontes dos dados)</w:t>
            </w:r>
            <w:r w:rsidRPr="007D364C">
              <w:rPr>
                <w:noProof/>
                <w:webHidden/>
              </w:rPr>
              <w:tab/>
            </w:r>
            <w:r w:rsidRPr="007D364C">
              <w:rPr>
                <w:noProof/>
                <w:webHidden/>
              </w:rPr>
              <w:fldChar w:fldCharType="begin"/>
            </w:r>
            <w:r w:rsidRPr="007D364C">
              <w:rPr>
                <w:noProof/>
                <w:webHidden/>
              </w:rPr>
              <w:instrText xml:space="preserve"> PAGEREF _Toc58507402 \h </w:instrText>
            </w:r>
            <w:r w:rsidRPr="007D364C">
              <w:rPr>
                <w:noProof/>
                <w:webHidden/>
              </w:rPr>
            </w:r>
            <w:r w:rsidRPr="007D364C">
              <w:rPr>
                <w:noProof/>
                <w:webHidden/>
              </w:rPr>
              <w:fldChar w:fldCharType="separate"/>
            </w:r>
            <w:r w:rsidR="007D364C" w:rsidRPr="007D364C">
              <w:rPr>
                <w:noProof/>
                <w:webHidden/>
              </w:rPr>
              <w:t>21</w:t>
            </w:r>
            <w:r w:rsidRPr="007D364C">
              <w:rPr>
                <w:noProof/>
                <w:webHidden/>
              </w:rPr>
              <w:fldChar w:fldCharType="end"/>
            </w:r>
          </w:hyperlink>
        </w:p>
        <w:p w14:paraId="5971C72D" w14:textId="71016722" w:rsidR="00460A0B" w:rsidRPr="007D364C" w:rsidRDefault="00460A0B">
          <w:pPr>
            <w:pStyle w:val="ndice2"/>
            <w:tabs>
              <w:tab w:val="left" w:pos="880"/>
              <w:tab w:val="right" w:leader="dot" w:pos="8296"/>
            </w:tabs>
            <w:rPr>
              <w:rFonts w:eastAsiaTheme="minorEastAsia"/>
              <w:noProof/>
              <w:color w:val="auto"/>
              <w:lang w:eastAsia="pt-PT"/>
            </w:rPr>
          </w:pPr>
          <w:hyperlink w:anchor="_Toc58507403" w:history="1">
            <w:r w:rsidRPr="007D364C">
              <w:rPr>
                <w:rStyle w:val="Hiperligao"/>
                <w:rFonts w:cs="Arial"/>
                <w:noProof/>
              </w:rPr>
              <w:t xml:space="preserve">2.1. </w:t>
            </w:r>
            <w:r w:rsidRPr="007D364C">
              <w:rPr>
                <w:rFonts w:eastAsiaTheme="minorEastAsia"/>
                <w:noProof/>
                <w:color w:val="auto"/>
                <w:lang w:eastAsia="pt-PT"/>
              </w:rPr>
              <w:tab/>
            </w:r>
            <w:r w:rsidRPr="007D364C">
              <w:rPr>
                <w:rStyle w:val="Hiperligao"/>
                <w:rFonts w:cs="Arial"/>
                <w:noProof/>
              </w:rPr>
              <w:t>Referência para o Estudo de caso</w:t>
            </w:r>
            <w:r w:rsidRPr="007D364C">
              <w:rPr>
                <w:noProof/>
                <w:webHidden/>
              </w:rPr>
              <w:tab/>
            </w:r>
            <w:r w:rsidRPr="007D364C">
              <w:rPr>
                <w:noProof/>
                <w:webHidden/>
              </w:rPr>
              <w:fldChar w:fldCharType="begin"/>
            </w:r>
            <w:r w:rsidRPr="007D364C">
              <w:rPr>
                <w:noProof/>
                <w:webHidden/>
              </w:rPr>
              <w:instrText xml:space="preserve"> PAGEREF _Toc58507403 \h </w:instrText>
            </w:r>
            <w:r w:rsidRPr="007D364C">
              <w:rPr>
                <w:noProof/>
                <w:webHidden/>
              </w:rPr>
            </w:r>
            <w:r w:rsidRPr="007D364C">
              <w:rPr>
                <w:noProof/>
                <w:webHidden/>
              </w:rPr>
              <w:fldChar w:fldCharType="separate"/>
            </w:r>
            <w:r w:rsidR="007D364C" w:rsidRPr="007D364C">
              <w:rPr>
                <w:noProof/>
                <w:webHidden/>
              </w:rPr>
              <w:t>21</w:t>
            </w:r>
            <w:r w:rsidRPr="007D364C">
              <w:rPr>
                <w:noProof/>
                <w:webHidden/>
              </w:rPr>
              <w:fldChar w:fldCharType="end"/>
            </w:r>
          </w:hyperlink>
        </w:p>
        <w:p w14:paraId="7CF2FEAF" w14:textId="392815D7" w:rsidR="00460A0B" w:rsidRPr="007D364C" w:rsidRDefault="00460A0B">
          <w:pPr>
            <w:pStyle w:val="ndice2"/>
            <w:tabs>
              <w:tab w:val="left" w:pos="880"/>
              <w:tab w:val="right" w:leader="dot" w:pos="8296"/>
            </w:tabs>
            <w:rPr>
              <w:rFonts w:eastAsiaTheme="minorEastAsia"/>
              <w:noProof/>
              <w:color w:val="auto"/>
              <w:lang w:eastAsia="pt-PT"/>
            </w:rPr>
          </w:pPr>
          <w:hyperlink w:anchor="_Toc58507404" w:history="1">
            <w:r w:rsidRPr="007D364C">
              <w:rPr>
                <w:rStyle w:val="Hiperligao"/>
                <w:rFonts w:cs="Arial"/>
                <w:noProof/>
              </w:rPr>
              <w:t xml:space="preserve">2.2. </w:t>
            </w:r>
            <w:r w:rsidRPr="007D364C">
              <w:rPr>
                <w:rFonts w:eastAsiaTheme="minorEastAsia"/>
                <w:noProof/>
                <w:color w:val="auto"/>
                <w:lang w:eastAsia="pt-PT"/>
              </w:rPr>
              <w:tab/>
            </w:r>
            <w:r w:rsidRPr="007D364C">
              <w:rPr>
                <w:rStyle w:val="Hiperligao"/>
                <w:rFonts w:cs="Arial"/>
                <w:noProof/>
              </w:rPr>
              <w:t>Estrutura de dados</w:t>
            </w:r>
            <w:r w:rsidRPr="007D364C">
              <w:rPr>
                <w:noProof/>
                <w:webHidden/>
              </w:rPr>
              <w:tab/>
            </w:r>
            <w:r w:rsidRPr="007D364C">
              <w:rPr>
                <w:noProof/>
                <w:webHidden/>
              </w:rPr>
              <w:fldChar w:fldCharType="begin"/>
            </w:r>
            <w:r w:rsidRPr="007D364C">
              <w:rPr>
                <w:noProof/>
                <w:webHidden/>
              </w:rPr>
              <w:instrText xml:space="preserve"> PAGEREF _Toc58507404 \h </w:instrText>
            </w:r>
            <w:r w:rsidRPr="007D364C">
              <w:rPr>
                <w:noProof/>
                <w:webHidden/>
              </w:rPr>
            </w:r>
            <w:r w:rsidRPr="007D364C">
              <w:rPr>
                <w:noProof/>
                <w:webHidden/>
              </w:rPr>
              <w:fldChar w:fldCharType="separate"/>
            </w:r>
            <w:r w:rsidR="007D364C" w:rsidRPr="007D364C">
              <w:rPr>
                <w:noProof/>
                <w:webHidden/>
              </w:rPr>
              <w:t>23</w:t>
            </w:r>
            <w:r w:rsidRPr="007D364C">
              <w:rPr>
                <w:noProof/>
                <w:webHidden/>
              </w:rPr>
              <w:fldChar w:fldCharType="end"/>
            </w:r>
          </w:hyperlink>
        </w:p>
        <w:p w14:paraId="11216AA6" w14:textId="4A2A4C76" w:rsidR="00460A0B" w:rsidRPr="007D364C" w:rsidRDefault="00460A0B">
          <w:pPr>
            <w:pStyle w:val="ndice2"/>
            <w:tabs>
              <w:tab w:val="right" w:leader="dot" w:pos="8296"/>
            </w:tabs>
            <w:rPr>
              <w:rFonts w:eastAsiaTheme="minorEastAsia"/>
              <w:noProof/>
              <w:color w:val="auto"/>
              <w:lang w:eastAsia="pt-PT"/>
            </w:rPr>
          </w:pPr>
          <w:hyperlink w:anchor="_Toc58507405" w:history="1">
            <w:r w:rsidRPr="007D364C">
              <w:rPr>
                <w:rStyle w:val="Hiperligao"/>
                <w:rFonts w:cs="Arial"/>
                <w:noProof/>
              </w:rPr>
              <w:t>2.3-  ETL</w:t>
            </w:r>
            <w:r w:rsidRPr="007D364C">
              <w:rPr>
                <w:noProof/>
                <w:webHidden/>
              </w:rPr>
              <w:tab/>
            </w:r>
            <w:r w:rsidRPr="007D364C">
              <w:rPr>
                <w:noProof/>
                <w:webHidden/>
              </w:rPr>
              <w:fldChar w:fldCharType="begin"/>
            </w:r>
            <w:r w:rsidRPr="007D364C">
              <w:rPr>
                <w:noProof/>
                <w:webHidden/>
              </w:rPr>
              <w:instrText xml:space="preserve"> PAGEREF _Toc58507405 \h </w:instrText>
            </w:r>
            <w:r w:rsidRPr="007D364C">
              <w:rPr>
                <w:noProof/>
                <w:webHidden/>
              </w:rPr>
            </w:r>
            <w:r w:rsidRPr="007D364C">
              <w:rPr>
                <w:noProof/>
                <w:webHidden/>
              </w:rPr>
              <w:fldChar w:fldCharType="separate"/>
            </w:r>
            <w:r w:rsidR="007D364C" w:rsidRPr="007D364C">
              <w:rPr>
                <w:noProof/>
                <w:webHidden/>
              </w:rPr>
              <w:t>27</w:t>
            </w:r>
            <w:r w:rsidRPr="007D364C">
              <w:rPr>
                <w:noProof/>
                <w:webHidden/>
              </w:rPr>
              <w:fldChar w:fldCharType="end"/>
            </w:r>
          </w:hyperlink>
        </w:p>
        <w:p w14:paraId="4A052B82" w14:textId="284513F8" w:rsidR="00460A0B" w:rsidRPr="007D364C" w:rsidRDefault="00460A0B">
          <w:pPr>
            <w:pStyle w:val="ndice1"/>
            <w:tabs>
              <w:tab w:val="right" w:leader="dot" w:pos="8296"/>
            </w:tabs>
            <w:rPr>
              <w:rFonts w:eastAsiaTheme="minorEastAsia"/>
              <w:noProof/>
              <w:color w:val="auto"/>
              <w:lang w:eastAsia="pt-PT"/>
            </w:rPr>
          </w:pPr>
          <w:hyperlink w:anchor="_Toc58507406" w:history="1">
            <w:r w:rsidRPr="007D364C">
              <w:rPr>
                <w:rStyle w:val="Hiperligao"/>
                <w:rFonts w:cs="Arial"/>
                <w:noProof/>
              </w:rPr>
              <w:t>Capítulo 3 – Matriz de Oferta-procura da Informação</w:t>
            </w:r>
            <w:r w:rsidRPr="007D364C">
              <w:rPr>
                <w:noProof/>
                <w:webHidden/>
              </w:rPr>
              <w:tab/>
            </w:r>
            <w:r w:rsidRPr="007D364C">
              <w:rPr>
                <w:noProof/>
                <w:webHidden/>
              </w:rPr>
              <w:fldChar w:fldCharType="begin"/>
            </w:r>
            <w:r w:rsidRPr="007D364C">
              <w:rPr>
                <w:noProof/>
                <w:webHidden/>
              </w:rPr>
              <w:instrText xml:space="preserve"> PAGEREF _Toc58507406 \h </w:instrText>
            </w:r>
            <w:r w:rsidRPr="007D364C">
              <w:rPr>
                <w:noProof/>
                <w:webHidden/>
              </w:rPr>
            </w:r>
            <w:r w:rsidRPr="007D364C">
              <w:rPr>
                <w:noProof/>
                <w:webHidden/>
              </w:rPr>
              <w:fldChar w:fldCharType="separate"/>
            </w:r>
            <w:r w:rsidR="007D364C" w:rsidRPr="007D364C">
              <w:rPr>
                <w:noProof/>
                <w:webHidden/>
              </w:rPr>
              <w:t>48</w:t>
            </w:r>
            <w:r w:rsidRPr="007D364C">
              <w:rPr>
                <w:noProof/>
                <w:webHidden/>
              </w:rPr>
              <w:fldChar w:fldCharType="end"/>
            </w:r>
          </w:hyperlink>
        </w:p>
        <w:p w14:paraId="436305D3" w14:textId="301CA683" w:rsidR="00460A0B" w:rsidRPr="007D364C" w:rsidRDefault="00460A0B">
          <w:pPr>
            <w:pStyle w:val="ndice1"/>
            <w:tabs>
              <w:tab w:val="right" w:leader="dot" w:pos="8296"/>
            </w:tabs>
            <w:rPr>
              <w:rFonts w:eastAsiaTheme="minorEastAsia"/>
              <w:noProof/>
              <w:color w:val="auto"/>
              <w:lang w:eastAsia="pt-PT"/>
            </w:rPr>
          </w:pPr>
          <w:hyperlink w:anchor="_Toc58507407" w:history="1">
            <w:r w:rsidRPr="007D364C">
              <w:rPr>
                <w:rStyle w:val="Hiperligao"/>
                <w:rFonts w:cs="Arial"/>
                <w:noProof/>
              </w:rPr>
              <w:t>3.1 – Narrativa do SI</w:t>
            </w:r>
            <w:r w:rsidRPr="007D364C">
              <w:rPr>
                <w:noProof/>
                <w:webHidden/>
              </w:rPr>
              <w:tab/>
            </w:r>
            <w:r w:rsidRPr="007D364C">
              <w:rPr>
                <w:noProof/>
                <w:webHidden/>
              </w:rPr>
              <w:fldChar w:fldCharType="begin"/>
            </w:r>
            <w:r w:rsidRPr="007D364C">
              <w:rPr>
                <w:noProof/>
                <w:webHidden/>
              </w:rPr>
              <w:instrText xml:space="preserve"> PAGEREF _Toc58507407 \h </w:instrText>
            </w:r>
            <w:r w:rsidRPr="007D364C">
              <w:rPr>
                <w:noProof/>
                <w:webHidden/>
              </w:rPr>
            </w:r>
            <w:r w:rsidRPr="007D364C">
              <w:rPr>
                <w:noProof/>
                <w:webHidden/>
              </w:rPr>
              <w:fldChar w:fldCharType="separate"/>
            </w:r>
            <w:r w:rsidR="007D364C" w:rsidRPr="007D364C">
              <w:rPr>
                <w:noProof/>
                <w:webHidden/>
              </w:rPr>
              <w:t>48</w:t>
            </w:r>
            <w:r w:rsidRPr="007D364C">
              <w:rPr>
                <w:noProof/>
                <w:webHidden/>
              </w:rPr>
              <w:fldChar w:fldCharType="end"/>
            </w:r>
          </w:hyperlink>
        </w:p>
        <w:p w14:paraId="48E34332" w14:textId="0ADD04D1" w:rsidR="00460A0B" w:rsidRPr="007D364C" w:rsidRDefault="00460A0B">
          <w:pPr>
            <w:pStyle w:val="ndice1"/>
            <w:tabs>
              <w:tab w:val="right" w:leader="dot" w:pos="8296"/>
            </w:tabs>
            <w:rPr>
              <w:rFonts w:eastAsiaTheme="minorEastAsia"/>
              <w:noProof/>
              <w:color w:val="auto"/>
              <w:lang w:eastAsia="pt-PT"/>
            </w:rPr>
          </w:pPr>
          <w:hyperlink w:anchor="_Toc58507408" w:history="1">
            <w:r w:rsidRPr="007D364C">
              <w:rPr>
                <w:rStyle w:val="Hiperligao"/>
                <w:rFonts w:cs="Arial"/>
                <w:noProof/>
              </w:rPr>
              <w:t>3.2- Matriz Oferta-Procura</w:t>
            </w:r>
            <w:r w:rsidRPr="007D364C">
              <w:rPr>
                <w:noProof/>
                <w:webHidden/>
              </w:rPr>
              <w:tab/>
            </w:r>
            <w:r w:rsidRPr="007D364C">
              <w:rPr>
                <w:noProof/>
                <w:webHidden/>
              </w:rPr>
              <w:fldChar w:fldCharType="begin"/>
            </w:r>
            <w:r w:rsidRPr="007D364C">
              <w:rPr>
                <w:noProof/>
                <w:webHidden/>
              </w:rPr>
              <w:instrText xml:space="preserve"> PAGEREF _Toc58507408 \h </w:instrText>
            </w:r>
            <w:r w:rsidRPr="007D364C">
              <w:rPr>
                <w:noProof/>
                <w:webHidden/>
              </w:rPr>
            </w:r>
            <w:r w:rsidRPr="007D364C">
              <w:rPr>
                <w:noProof/>
                <w:webHidden/>
              </w:rPr>
              <w:fldChar w:fldCharType="separate"/>
            </w:r>
            <w:r w:rsidR="007D364C" w:rsidRPr="007D364C">
              <w:rPr>
                <w:noProof/>
                <w:webHidden/>
              </w:rPr>
              <w:t>48</w:t>
            </w:r>
            <w:r w:rsidRPr="007D364C">
              <w:rPr>
                <w:noProof/>
                <w:webHidden/>
              </w:rPr>
              <w:fldChar w:fldCharType="end"/>
            </w:r>
          </w:hyperlink>
        </w:p>
        <w:p w14:paraId="5195C34F" w14:textId="306B8C14" w:rsidR="00460A0B" w:rsidRPr="007D364C" w:rsidRDefault="00460A0B">
          <w:pPr>
            <w:pStyle w:val="ndice1"/>
            <w:tabs>
              <w:tab w:val="right" w:leader="dot" w:pos="8296"/>
            </w:tabs>
            <w:rPr>
              <w:rFonts w:eastAsiaTheme="minorEastAsia"/>
              <w:noProof/>
              <w:color w:val="auto"/>
              <w:lang w:eastAsia="pt-PT"/>
            </w:rPr>
          </w:pPr>
          <w:hyperlink w:anchor="_Toc58507409" w:history="1">
            <w:r w:rsidRPr="007D364C">
              <w:rPr>
                <w:rStyle w:val="Hiperligao"/>
                <w:rFonts w:cs="Arial"/>
                <w:noProof/>
              </w:rPr>
              <w:t>3.3 - Perguntas OLAP (8 perguntas)</w:t>
            </w:r>
            <w:r w:rsidRPr="007D364C">
              <w:rPr>
                <w:noProof/>
                <w:webHidden/>
              </w:rPr>
              <w:tab/>
            </w:r>
            <w:r w:rsidRPr="007D364C">
              <w:rPr>
                <w:noProof/>
                <w:webHidden/>
              </w:rPr>
              <w:fldChar w:fldCharType="begin"/>
            </w:r>
            <w:r w:rsidRPr="007D364C">
              <w:rPr>
                <w:noProof/>
                <w:webHidden/>
              </w:rPr>
              <w:instrText xml:space="preserve"> PAGEREF _Toc58507409 \h </w:instrText>
            </w:r>
            <w:r w:rsidRPr="007D364C">
              <w:rPr>
                <w:noProof/>
                <w:webHidden/>
              </w:rPr>
            </w:r>
            <w:r w:rsidRPr="007D364C">
              <w:rPr>
                <w:noProof/>
                <w:webHidden/>
              </w:rPr>
              <w:fldChar w:fldCharType="separate"/>
            </w:r>
            <w:r w:rsidR="007D364C" w:rsidRPr="007D364C">
              <w:rPr>
                <w:noProof/>
                <w:webHidden/>
              </w:rPr>
              <w:t>52</w:t>
            </w:r>
            <w:r w:rsidRPr="007D364C">
              <w:rPr>
                <w:noProof/>
                <w:webHidden/>
              </w:rPr>
              <w:fldChar w:fldCharType="end"/>
            </w:r>
          </w:hyperlink>
        </w:p>
        <w:p w14:paraId="797287FC" w14:textId="2485D025" w:rsidR="00460A0B" w:rsidRPr="007D364C" w:rsidRDefault="00460A0B">
          <w:pPr>
            <w:pStyle w:val="ndice1"/>
            <w:tabs>
              <w:tab w:val="right" w:leader="dot" w:pos="8296"/>
            </w:tabs>
            <w:rPr>
              <w:rFonts w:eastAsiaTheme="minorEastAsia"/>
              <w:noProof/>
              <w:color w:val="auto"/>
              <w:lang w:eastAsia="pt-PT"/>
            </w:rPr>
          </w:pPr>
          <w:hyperlink w:anchor="_Toc58507410" w:history="1">
            <w:r w:rsidRPr="007D364C">
              <w:rPr>
                <w:rStyle w:val="Hiperligao"/>
                <w:rFonts w:cs="Arial"/>
                <w:noProof/>
              </w:rPr>
              <w:t>Capítulo 4 - Conclusão</w:t>
            </w:r>
            <w:r w:rsidRPr="007D364C">
              <w:rPr>
                <w:noProof/>
                <w:webHidden/>
              </w:rPr>
              <w:tab/>
            </w:r>
            <w:r w:rsidRPr="007D364C">
              <w:rPr>
                <w:noProof/>
                <w:webHidden/>
              </w:rPr>
              <w:fldChar w:fldCharType="begin"/>
            </w:r>
            <w:r w:rsidRPr="007D364C">
              <w:rPr>
                <w:noProof/>
                <w:webHidden/>
              </w:rPr>
              <w:instrText xml:space="preserve"> PAGEREF _Toc58507410 \h </w:instrText>
            </w:r>
            <w:r w:rsidRPr="007D364C">
              <w:rPr>
                <w:noProof/>
                <w:webHidden/>
              </w:rPr>
            </w:r>
            <w:r w:rsidRPr="007D364C">
              <w:rPr>
                <w:noProof/>
                <w:webHidden/>
              </w:rPr>
              <w:fldChar w:fldCharType="separate"/>
            </w:r>
            <w:r w:rsidR="007D364C" w:rsidRPr="007D364C">
              <w:rPr>
                <w:noProof/>
                <w:webHidden/>
              </w:rPr>
              <w:t>61</w:t>
            </w:r>
            <w:r w:rsidRPr="007D364C">
              <w:rPr>
                <w:noProof/>
                <w:webHidden/>
              </w:rPr>
              <w:fldChar w:fldCharType="end"/>
            </w:r>
          </w:hyperlink>
        </w:p>
        <w:p w14:paraId="39D7CA08" w14:textId="4F038F44" w:rsidR="00460A0B" w:rsidRPr="007D364C" w:rsidRDefault="00460A0B">
          <w:pPr>
            <w:pStyle w:val="ndice1"/>
            <w:tabs>
              <w:tab w:val="right" w:leader="dot" w:pos="8296"/>
            </w:tabs>
            <w:rPr>
              <w:rFonts w:eastAsiaTheme="minorEastAsia"/>
              <w:noProof/>
              <w:color w:val="auto"/>
              <w:lang w:eastAsia="pt-PT"/>
            </w:rPr>
          </w:pPr>
          <w:hyperlink w:anchor="_Toc58507411" w:history="1">
            <w:r w:rsidRPr="007D364C">
              <w:rPr>
                <w:rStyle w:val="Hiperligao"/>
                <w:rFonts w:cs="Arial"/>
                <w:noProof/>
                <w:lang w:eastAsia="pt-PT"/>
              </w:rPr>
              <w:t>Anexos</w:t>
            </w:r>
            <w:r w:rsidRPr="007D364C">
              <w:rPr>
                <w:noProof/>
                <w:webHidden/>
              </w:rPr>
              <w:tab/>
            </w:r>
            <w:r w:rsidRPr="007D364C">
              <w:rPr>
                <w:noProof/>
                <w:webHidden/>
              </w:rPr>
              <w:fldChar w:fldCharType="begin"/>
            </w:r>
            <w:r w:rsidRPr="007D364C">
              <w:rPr>
                <w:noProof/>
                <w:webHidden/>
              </w:rPr>
              <w:instrText xml:space="preserve"> PAGEREF _Toc58507411 \h </w:instrText>
            </w:r>
            <w:r w:rsidRPr="007D364C">
              <w:rPr>
                <w:noProof/>
                <w:webHidden/>
              </w:rPr>
            </w:r>
            <w:r w:rsidRPr="007D364C">
              <w:rPr>
                <w:noProof/>
                <w:webHidden/>
              </w:rPr>
              <w:fldChar w:fldCharType="separate"/>
            </w:r>
            <w:r w:rsidR="007D364C" w:rsidRPr="007D364C">
              <w:rPr>
                <w:noProof/>
                <w:webHidden/>
              </w:rPr>
              <w:t>62</w:t>
            </w:r>
            <w:r w:rsidRPr="007D364C">
              <w:rPr>
                <w:noProof/>
                <w:webHidden/>
              </w:rPr>
              <w:fldChar w:fldCharType="end"/>
            </w:r>
          </w:hyperlink>
        </w:p>
        <w:p w14:paraId="266E5592" w14:textId="38AE16EE" w:rsidR="00460A0B" w:rsidRPr="007D364C" w:rsidRDefault="00460A0B">
          <w:pPr>
            <w:pStyle w:val="ndice1"/>
            <w:tabs>
              <w:tab w:val="right" w:leader="dot" w:pos="8296"/>
            </w:tabs>
            <w:rPr>
              <w:rFonts w:eastAsiaTheme="minorEastAsia"/>
              <w:noProof/>
              <w:color w:val="auto"/>
              <w:lang w:eastAsia="pt-PT"/>
            </w:rPr>
          </w:pPr>
          <w:hyperlink w:anchor="_Toc58507412" w:history="1">
            <w:r w:rsidRPr="007D364C">
              <w:rPr>
                <w:rStyle w:val="Hiperligao"/>
                <w:rFonts w:cs="Arial"/>
                <w:noProof/>
                <w:lang w:eastAsia="pt-PT"/>
              </w:rPr>
              <w:t>Bibliografia</w:t>
            </w:r>
            <w:r w:rsidRPr="007D364C">
              <w:rPr>
                <w:noProof/>
                <w:webHidden/>
              </w:rPr>
              <w:tab/>
            </w:r>
            <w:r w:rsidRPr="007D364C">
              <w:rPr>
                <w:noProof/>
                <w:webHidden/>
              </w:rPr>
              <w:fldChar w:fldCharType="begin"/>
            </w:r>
            <w:r w:rsidRPr="007D364C">
              <w:rPr>
                <w:noProof/>
                <w:webHidden/>
              </w:rPr>
              <w:instrText xml:space="preserve"> PAGEREF _Toc58507412 \h </w:instrText>
            </w:r>
            <w:r w:rsidRPr="007D364C">
              <w:rPr>
                <w:noProof/>
                <w:webHidden/>
              </w:rPr>
            </w:r>
            <w:r w:rsidRPr="007D364C">
              <w:rPr>
                <w:noProof/>
                <w:webHidden/>
              </w:rPr>
              <w:fldChar w:fldCharType="separate"/>
            </w:r>
            <w:r w:rsidR="007D364C" w:rsidRPr="007D364C">
              <w:rPr>
                <w:noProof/>
                <w:webHidden/>
              </w:rPr>
              <w:t>62</w:t>
            </w:r>
            <w:r w:rsidRPr="007D364C">
              <w:rPr>
                <w:noProof/>
                <w:webHidden/>
              </w:rPr>
              <w:fldChar w:fldCharType="end"/>
            </w:r>
          </w:hyperlink>
        </w:p>
        <w:p w14:paraId="2191CE48" w14:textId="2476F883" w:rsidR="00CE79FD" w:rsidRPr="007D364C" w:rsidRDefault="00CE79FD" w:rsidP="00A20B8F">
          <w:pPr>
            <w:spacing w:line="360" w:lineRule="auto"/>
            <w:rPr>
              <w:rFonts w:cs="Arial"/>
            </w:rPr>
          </w:pPr>
          <w:r w:rsidRPr="007D364C">
            <w:rPr>
              <w:rFonts w:cs="Arial"/>
            </w:rPr>
            <w:fldChar w:fldCharType="end"/>
          </w:r>
        </w:p>
      </w:sdtContent>
    </w:sdt>
    <w:p w14:paraId="585B03FC" w14:textId="77777777" w:rsidR="00460A0B" w:rsidRPr="007D364C" w:rsidRDefault="000A5168" w:rsidP="00F03CA8">
      <w:pPr>
        <w:pStyle w:val="Cabealho1"/>
        <w:spacing w:line="360" w:lineRule="auto"/>
        <w:rPr>
          <w:rFonts w:asciiTheme="minorHAnsi" w:hAnsiTheme="minorHAnsi"/>
          <w:noProof/>
        </w:rPr>
      </w:pPr>
      <w:r w:rsidRPr="007D364C">
        <w:rPr>
          <w:rFonts w:asciiTheme="minorHAnsi" w:hAnsiTheme="minorHAnsi" w:cs="Arial"/>
          <w:lang w:bidi="pt-PT"/>
        </w:rPr>
        <w:br w:type="page"/>
      </w:r>
      <w:bookmarkStart w:id="0" w:name="_Toc58507388"/>
      <w:r w:rsidRPr="007D364C">
        <w:rPr>
          <w:rFonts w:asciiTheme="minorHAnsi" w:hAnsiTheme="minorHAnsi" w:cs="Arial"/>
          <w:szCs w:val="32"/>
          <w:lang w:eastAsia="pt-PT"/>
        </w:rPr>
        <w:lastRenderedPageBreak/>
        <w:t>L</w:t>
      </w:r>
      <w:r w:rsidR="009B19CE" w:rsidRPr="007D364C">
        <w:rPr>
          <w:rFonts w:asciiTheme="minorHAnsi" w:hAnsiTheme="minorHAnsi" w:cs="Arial"/>
          <w:szCs w:val="32"/>
          <w:lang w:eastAsia="pt-PT"/>
        </w:rPr>
        <w:t>ista de figuras</w:t>
      </w:r>
      <w:bookmarkEnd w:id="0"/>
      <w:r w:rsidR="00616B56" w:rsidRPr="007D364C">
        <w:rPr>
          <w:rFonts w:asciiTheme="minorHAnsi" w:hAnsiTheme="minorHAnsi" w:cs="Arial"/>
        </w:rPr>
        <w:fldChar w:fldCharType="begin"/>
      </w:r>
      <w:r w:rsidR="00616B56" w:rsidRPr="007D364C">
        <w:rPr>
          <w:rFonts w:asciiTheme="minorHAnsi" w:hAnsiTheme="minorHAnsi" w:cs="Arial"/>
        </w:rPr>
        <w:instrText xml:space="preserve"> TOC \h \z \c "Figura" </w:instrText>
      </w:r>
      <w:r w:rsidR="00616B56" w:rsidRPr="007D364C">
        <w:rPr>
          <w:rFonts w:asciiTheme="minorHAnsi" w:hAnsiTheme="minorHAnsi" w:cs="Arial"/>
        </w:rPr>
        <w:fldChar w:fldCharType="separate"/>
      </w:r>
    </w:p>
    <w:p w14:paraId="36B4B0F1" w14:textId="2F88BD06" w:rsidR="00460A0B" w:rsidRPr="007D364C" w:rsidRDefault="00460A0B">
      <w:pPr>
        <w:pStyle w:val="ndicedeilustraes"/>
        <w:tabs>
          <w:tab w:val="right" w:leader="dot" w:pos="8296"/>
        </w:tabs>
        <w:rPr>
          <w:rFonts w:eastAsiaTheme="minorEastAsia"/>
          <w:noProof/>
          <w:color w:val="auto"/>
          <w:lang w:eastAsia="pt-PT"/>
        </w:rPr>
      </w:pPr>
      <w:hyperlink w:anchor="_Toc58507413" w:history="1">
        <w:r w:rsidRPr="007D364C">
          <w:rPr>
            <w:rStyle w:val="Hiperligao"/>
            <w:noProof/>
          </w:rPr>
          <w:t>Figura 1 : Cronograma</w:t>
        </w:r>
        <w:r w:rsidRPr="007D364C">
          <w:rPr>
            <w:noProof/>
            <w:webHidden/>
          </w:rPr>
          <w:tab/>
        </w:r>
        <w:r w:rsidRPr="007D364C">
          <w:rPr>
            <w:noProof/>
            <w:webHidden/>
          </w:rPr>
          <w:fldChar w:fldCharType="begin"/>
        </w:r>
        <w:r w:rsidRPr="007D364C">
          <w:rPr>
            <w:noProof/>
            <w:webHidden/>
          </w:rPr>
          <w:instrText xml:space="preserve"> PAGEREF _Toc58507413 \h </w:instrText>
        </w:r>
        <w:r w:rsidRPr="007D364C">
          <w:rPr>
            <w:noProof/>
            <w:webHidden/>
          </w:rPr>
        </w:r>
        <w:r w:rsidRPr="007D364C">
          <w:rPr>
            <w:noProof/>
            <w:webHidden/>
          </w:rPr>
          <w:fldChar w:fldCharType="separate"/>
        </w:r>
        <w:r w:rsidR="007D364C" w:rsidRPr="007D364C">
          <w:rPr>
            <w:noProof/>
            <w:webHidden/>
          </w:rPr>
          <w:t>6</w:t>
        </w:r>
        <w:r w:rsidRPr="007D364C">
          <w:rPr>
            <w:noProof/>
            <w:webHidden/>
          </w:rPr>
          <w:fldChar w:fldCharType="end"/>
        </w:r>
      </w:hyperlink>
    </w:p>
    <w:p w14:paraId="4CF4D196" w14:textId="40B70A68" w:rsidR="00460A0B" w:rsidRPr="007D364C" w:rsidRDefault="00460A0B">
      <w:pPr>
        <w:pStyle w:val="ndicedeilustraes"/>
        <w:tabs>
          <w:tab w:val="right" w:leader="dot" w:pos="8296"/>
        </w:tabs>
        <w:rPr>
          <w:rFonts w:eastAsiaTheme="minorEastAsia"/>
          <w:noProof/>
          <w:color w:val="auto"/>
          <w:lang w:eastAsia="pt-PT"/>
        </w:rPr>
      </w:pPr>
      <w:hyperlink w:anchor="_Toc58507414" w:history="1">
        <w:r w:rsidRPr="007D364C">
          <w:rPr>
            <w:rStyle w:val="Hiperligao"/>
            <w:noProof/>
          </w:rPr>
          <w:t>Figura 2: ERD departamental. (Inmon, 2002)</w:t>
        </w:r>
        <w:r w:rsidRPr="007D364C">
          <w:rPr>
            <w:noProof/>
            <w:webHidden/>
          </w:rPr>
          <w:tab/>
        </w:r>
        <w:r w:rsidRPr="007D364C">
          <w:rPr>
            <w:noProof/>
            <w:webHidden/>
          </w:rPr>
          <w:fldChar w:fldCharType="begin"/>
        </w:r>
        <w:r w:rsidRPr="007D364C">
          <w:rPr>
            <w:noProof/>
            <w:webHidden/>
          </w:rPr>
          <w:instrText xml:space="preserve"> PAGEREF _Toc58507414 \h </w:instrText>
        </w:r>
        <w:r w:rsidRPr="007D364C">
          <w:rPr>
            <w:noProof/>
            <w:webHidden/>
          </w:rPr>
        </w:r>
        <w:r w:rsidRPr="007D364C">
          <w:rPr>
            <w:noProof/>
            <w:webHidden/>
          </w:rPr>
          <w:fldChar w:fldCharType="separate"/>
        </w:r>
        <w:r w:rsidR="007D364C" w:rsidRPr="007D364C">
          <w:rPr>
            <w:noProof/>
            <w:webHidden/>
          </w:rPr>
          <w:t>10</w:t>
        </w:r>
        <w:r w:rsidRPr="007D364C">
          <w:rPr>
            <w:noProof/>
            <w:webHidden/>
          </w:rPr>
          <w:fldChar w:fldCharType="end"/>
        </w:r>
      </w:hyperlink>
    </w:p>
    <w:p w14:paraId="67193EA2" w14:textId="1259F17A" w:rsidR="00460A0B" w:rsidRPr="007D364C" w:rsidRDefault="00460A0B">
      <w:pPr>
        <w:pStyle w:val="ndicedeilustraes"/>
        <w:tabs>
          <w:tab w:val="right" w:leader="dot" w:pos="8296"/>
        </w:tabs>
        <w:rPr>
          <w:rFonts w:eastAsiaTheme="minorEastAsia"/>
          <w:noProof/>
          <w:color w:val="auto"/>
          <w:lang w:eastAsia="pt-PT"/>
        </w:rPr>
      </w:pPr>
      <w:hyperlink w:anchor="_Toc58507415" w:history="1">
        <w:r w:rsidRPr="007D364C">
          <w:rPr>
            <w:rStyle w:val="Hiperligao"/>
            <w:noProof/>
          </w:rPr>
          <w:t>Figura 3: O DIS da empresa. (Inmon, 2002)</w:t>
        </w:r>
        <w:r w:rsidRPr="007D364C">
          <w:rPr>
            <w:noProof/>
            <w:webHidden/>
          </w:rPr>
          <w:tab/>
        </w:r>
        <w:r w:rsidRPr="007D364C">
          <w:rPr>
            <w:noProof/>
            <w:webHidden/>
          </w:rPr>
          <w:fldChar w:fldCharType="begin"/>
        </w:r>
        <w:r w:rsidRPr="007D364C">
          <w:rPr>
            <w:noProof/>
            <w:webHidden/>
          </w:rPr>
          <w:instrText xml:space="preserve"> PAGEREF _Toc58507415 \h </w:instrText>
        </w:r>
        <w:r w:rsidRPr="007D364C">
          <w:rPr>
            <w:noProof/>
            <w:webHidden/>
          </w:rPr>
        </w:r>
        <w:r w:rsidRPr="007D364C">
          <w:rPr>
            <w:noProof/>
            <w:webHidden/>
          </w:rPr>
          <w:fldChar w:fldCharType="separate"/>
        </w:r>
        <w:r w:rsidR="007D364C" w:rsidRPr="007D364C">
          <w:rPr>
            <w:noProof/>
            <w:webHidden/>
          </w:rPr>
          <w:t>10</w:t>
        </w:r>
        <w:r w:rsidRPr="007D364C">
          <w:rPr>
            <w:noProof/>
            <w:webHidden/>
          </w:rPr>
          <w:fldChar w:fldCharType="end"/>
        </w:r>
      </w:hyperlink>
    </w:p>
    <w:p w14:paraId="4E84B035" w14:textId="2BE69B0B" w:rsidR="00460A0B" w:rsidRPr="007D364C" w:rsidRDefault="00460A0B">
      <w:pPr>
        <w:pStyle w:val="ndicedeilustraes"/>
        <w:tabs>
          <w:tab w:val="right" w:leader="dot" w:pos="8296"/>
        </w:tabs>
        <w:rPr>
          <w:rFonts w:eastAsiaTheme="minorEastAsia"/>
          <w:noProof/>
          <w:color w:val="auto"/>
          <w:lang w:eastAsia="pt-PT"/>
        </w:rPr>
      </w:pPr>
      <w:hyperlink w:anchor="_Toc58507416" w:history="1">
        <w:r w:rsidRPr="007D364C">
          <w:rPr>
            <w:rStyle w:val="Hiperligao"/>
            <w:noProof/>
          </w:rPr>
          <w:t>Figura 4: Construtores de segundo nível de modelação (Inmon, 2002)</w:t>
        </w:r>
        <w:r w:rsidRPr="007D364C">
          <w:rPr>
            <w:noProof/>
            <w:webHidden/>
          </w:rPr>
          <w:tab/>
        </w:r>
        <w:r w:rsidRPr="007D364C">
          <w:rPr>
            <w:noProof/>
            <w:webHidden/>
          </w:rPr>
          <w:fldChar w:fldCharType="begin"/>
        </w:r>
        <w:r w:rsidRPr="007D364C">
          <w:rPr>
            <w:noProof/>
            <w:webHidden/>
          </w:rPr>
          <w:instrText xml:space="preserve"> PAGEREF _Toc58507416 \h </w:instrText>
        </w:r>
        <w:r w:rsidRPr="007D364C">
          <w:rPr>
            <w:noProof/>
            <w:webHidden/>
          </w:rPr>
        </w:r>
        <w:r w:rsidRPr="007D364C">
          <w:rPr>
            <w:noProof/>
            <w:webHidden/>
          </w:rPr>
          <w:fldChar w:fldCharType="separate"/>
        </w:r>
        <w:r w:rsidR="007D364C" w:rsidRPr="007D364C">
          <w:rPr>
            <w:noProof/>
            <w:webHidden/>
          </w:rPr>
          <w:t>11</w:t>
        </w:r>
        <w:r w:rsidRPr="007D364C">
          <w:rPr>
            <w:noProof/>
            <w:webHidden/>
          </w:rPr>
          <w:fldChar w:fldCharType="end"/>
        </w:r>
      </w:hyperlink>
    </w:p>
    <w:p w14:paraId="5368B58C" w14:textId="71DB4FA8" w:rsidR="00460A0B" w:rsidRPr="007D364C" w:rsidRDefault="00460A0B">
      <w:pPr>
        <w:pStyle w:val="ndicedeilustraes"/>
        <w:tabs>
          <w:tab w:val="right" w:leader="dot" w:pos="8296"/>
        </w:tabs>
        <w:rPr>
          <w:rFonts w:eastAsiaTheme="minorEastAsia"/>
          <w:noProof/>
          <w:color w:val="auto"/>
          <w:lang w:eastAsia="pt-PT"/>
        </w:rPr>
      </w:pPr>
      <w:hyperlink w:anchor="_Toc58507417" w:history="1">
        <w:r w:rsidRPr="007D364C">
          <w:rPr>
            <w:rStyle w:val="Hiperligao"/>
            <w:noProof/>
          </w:rPr>
          <w:t>Figura 5:Tabelas de facto e dimensões num modelo dimensional (Kimball &amp; Ross, 2002)</w:t>
        </w:r>
        <w:r w:rsidRPr="007D364C">
          <w:rPr>
            <w:noProof/>
            <w:webHidden/>
          </w:rPr>
          <w:tab/>
        </w:r>
        <w:r w:rsidRPr="007D364C">
          <w:rPr>
            <w:noProof/>
            <w:webHidden/>
          </w:rPr>
          <w:fldChar w:fldCharType="begin"/>
        </w:r>
        <w:r w:rsidRPr="007D364C">
          <w:rPr>
            <w:noProof/>
            <w:webHidden/>
          </w:rPr>
          <w:instrText xml:space="preserve"> PAGEREF _Toc58507417 \h </w:instrText>
        </w:r>
        <w:r w:rsidRPr="007D364C">
          <w:rPr>
            <w:noProof/>
            <w:webHidden/>
          </w:rPr>
        </w:r>
        <w:r w:rsidRPr="007D364C">
          <w:rPr>
            <w:noProof/>
            <w:webHidden/>
          </w:rPr>
          <w:fldChar w:fldCharType="separate"/>
        </w:r>
        <w:r w:rsidR="007D364C" w:rsidRPr="007D364C">
          <w:rPr>
            <w:noProof/>
            <w:webHidden/>
          </w:rPr>
          <w:t>12</w:t>
        </w:r>
        <w:r w:rsidRPr="007D364C">
          <w:rPr>
            <w:noProof/>
            <w:webHidden/>
          </w:rPr>
          <w:fldChar w:fldCharType="end"/>
        </w:r>
      </w:hyperlink>
    </w:p>
    <w:p w14:paraId="7309A2F5" w14:textId="5F1292FA" w:rsidR="00460A0B" w:rsidRPr="007D364C" w:rsidRDefault="00460A0B">
      <w:pPr>
        <w:pStyle w:val="ndicedeilustraes"/>
        <w:tabs>
          <w:tab w:val="right" w:leader="dot" w:pos="8296"/>
        </w:tabs>
        <w:rPr>
          <w:rFonts w:eastAsiaTheme="minorEastAsia"/>
          <w:noProof/>
          <w:color w:val="auto"/>
          <w:lang w:eastAsia="pt-PT"/>
        </w:rPr>
      </w:pPr>
      <w:hyperlink w:anchor="_Toc58507418" w:history="1">
        <w:r w:rsidRPr="007D364C">
          <w:rPr>
            <w:rStyle w:val="Hiperligao"/>
            <w:noProof/>
          </w:rPr>
          <w:t>Figura 6:O processo de ETL –  Fonte: (Kimball, Ralph; Caserta, Joe, 2004)</w:t>
        </w:r>
        <w:r w:rsidRPr="007D364C">
          <w:rPr>
            <w:noProof/>
            <w:webHidden/>
          </w:rPr>
          <w:tab/>
        </w:r>
        <w:r w:rsidRPr="007D364C">
          <w:rPr>
            <w:noProof/>
            <w:webHidden/>
          </w:rPr>
          <w:fldChar w:fldCharType="begin"/>
        </w:r>
        <w:r w:rsidRPr="007D364C">
          <w:rPr>
            <w:noProof/>
            <w:webHidden/>
          </w:rPr>
          <w:instrText xml:space="preserve"> PAGEREF _Toc58507418 \h </w:instrText>
        </w:r>
        <w:r w:rsidRPr="007D364C">
          <w:rPr>
            <w:noProof/>
            <w:webHidden/>
          </w:rPr>
        </w:r>
        <w:r w:rsidRPr="007D364C">
          <w:rPr>
            <w:noProof/>
            <w:webHidden/>
          </w:rPr>
          <w:fldChar w:fldCharType="separate"/>
        </w:r>
        <w:r w:rsidR="007D364C" w:rsidRPr="007D364C">
          <w:rPr>
            <w:noProof/>
            <w:webHidden/>
          </w:rPr>
          <w:t>15</w:t>
        </w:r>
        <w:r w:rsidRPr="007D364C">
          <w:rPr>
            <w:noProof/>
            <w:webHidden/>
          </w:rPr>
          <w:fldChar w:fldCharType="end"/>
        </w:r>
      </w:hyperlink>
    </w:p>
    <w:p w14:paraId="53BD8ECF" w14:textId="41240F1B" w:rsidR="00460A0B" w:rsidRPr="007D364C" w:rsidRDefault="00460A0B">
      <w:pPr>
        <w:pStyle w:val="ndicedeilustraes"/>
        <w:tabs>
          <w:tab w:val="right" w:leader="dot" w:pos="8296"/>
        </w:tabs>
        <w:rPr>
          <w:rFonts w:eastAsiaTheme="minorEastAsia"/>
          <w:noProof/>
          <w:color w:val="auto"/>
          <w:lang w:eastAsia="pt-PT"/>
        </w:rPr>
      </w:pPr>
      <w:hyperlink w:anchor="_Toc58507419" w:history="1">
        <w:r w:rsidRPr="007D364C">
          <w:rPr>
            <w:rStyle w:val="Hiperligao"/>
            <w:noProof/>
          </w:rPr>
          <w:t>Figura 7: Star Schema versus cubo OLAP  - fonte: (Kimball &amp; Ross, 2002)</w:t>
        </w:r>
        <w:r w:rsidRPr="007D364C">
          <w:rPr>
            <w:noProof/>
            <w:webHidden/>
          </w:rPr>
          <w:tab/>
        </w:r>
        <w:r w:rsidRPr="007D364C">
          <w:rPr>
            <w:noProof/>
            <w:webHidden/>
          </w:rPr>
          <w:fldChar w:fldCharType="begin"/>
        </w:r>
        <w:r w:rsidRPr="007D364C">
          <w:rPr>
            <w:noProof/>
            <w:webHidden/>
          </w:rPr>
          <w:instrText xml:space="preserve"> PAGEREF _Toc58507419 \h </w:instrText>
        </w:r>
        <w:r w:rsidRPr="007D364C">
          <w:rPr>
            <w:noProof/>
            <w:webHidden/>
          </w:rPr>
        </w:r>
        <w:r w:rsidRPr="007D364C">
          <w:rPr>
            <w:noProof/>
            <w:webHidden/>
          </w:rPr>
          <w:fldChar w:fldCharType="separate"/>
        </w:r>
        <w:r w:rsidR="007D364C" w:rsidRPr="007D364C">
          <w:rPr>
            <w:noProof/>
            <w:webHidden/>
          </w:rPr>
          <w:t>19</w:t>
        </w:r>
        <w:r w:rsidRPr="007D364C">
          <w:rPr>
            <w:noProof/>
            <w:webHidden/>
          </w:rPr>
          <w:fldChar w:fldCharType="end"/>
        </w:r>
      </w:hyperlink>
    </w:p>
    <w:p w14:paraId="2A1C7424" w14:textId="667BD78E" w:rsidR="00460A0B" w:rsidRPr="007D364C" w:rsidRDefault="00460A0B">
      <w:pPr>
        <w:pStyle w:val="ndicedeilustraes"/>
        <w:tabs>
          <w:tab w:val="right" w:leader="dot" w:pos="8296"/>
        </w:tabs>
        <w:rPr>
          <w:rFonts w:eastAsiaTheme="minorEastAsia"/>
          <w:noProof/>
          <w:color w:val="auto"/>
          <w:lang w:eastAsia="pt-PT"/>
        </w:rPr>
      </w:pPr>
      <w:hyperlink w:anchor="_Toc58507420" w:history="1">
        <w:r w:rsidRPr="007D364C">
          <w:rPr>
            <w:rStyle w:val="Hiperligao"/>
            <w:noProof/>
          </w:rPr>
          <w:t>Figura 8: sakila Schema, (fonte própria)</w:t>
        </w:r>
        <w:r w:rsidRPr="007D364C">
          <w:rPr>
            <w:noProof/>
            <w:webHidden/>
          </w:rPr>
          <w:tab/>
        </w:r>
        <w:r w:rsidRPr="007D364C">
          <w:rPr>
            <w:noProof/>
            <w:webHidden/>
          </w:rPr>
          <w:fldChar w:fldCharType="begin"/>
        </w:r>
        <w:r w:rsidRPr="007D364C">
          <w:rPr>
            <w:noProof/>
            <w:webHidden/>
          </w:rPr>
          <w:instrText xml:space="preserve"> PAGEREF _Toc58507420 \h </w:instrText>
        </w:r>
        <w:r w:rsidRPr="007D364C">
          <w:rPr>
            <w:noProof/>
            <w:webHidden/>
          </w:rPr>
        </w:r>
        <w:r w:rsidRPr="007D364C">
          <w:rPr>
            <w:noProof/>
            <w:webHidden/>
          </w:rPr>
          <w:fldChar w:fldCharType="separate"/>
        </w:r>
        <w:r w:rsidR="007D364C" w:rsidRPr="007D364C">
          <w:rPr>
            <w:noProof/>
            <w:webHidden/>
          </w:rPr>
          <w:t>23</w:t>
        </w:r>
        <w:r w:rsidRPr="007D364C">
          <w:rPr>
            <w:noProof/>
            <w:webHidden/>
          </w:rPr>
          <w:fldChar w:fldCharType="end"/>
        </w:r>
      </w:hyperlink>
    </w:p>
    <w:p w14:paraId="20A053DC" w14:textId="56E9C18D" w:rsidR="00460A0B" w:rsidRPr="007D364C" w:rsidRDefault="00460A0B">
      <w:pPr>
        <w:pStyle w:val="ndicedeilustraes"/>
        <w:tabs>
          <w:tab w:val="right" w:leader="dot" w:pos="8296"/>
        </w:tabs>
        <w:rPr>
          <w:rFonts w:eastAsiaTheme="minorEastAsia"/>
          <w:noProof/>
          <w:color w:val="auto"/>
          <w:lang w:eastAsia="pt-PT"/>
        </w:rPr>
      </w:pPr>
      <w:hyperlink w:anchor="_Toc58507421" w:history="1">
        <w:r w:rsidRPr="007D364C">
          <w:rPr>
            <w:rStyle w:val="Hiperligao"/>
            <w:noProof/>
          </w:rPr>
          <w:t>Figura 9: Schema employees do departamento recursos humanos.</w:t>
        </w:r>
        <w:r w:rsidRPr="007D364C">
          <w:rPr>
            <w:noProof/>
            <w:webHidden/>
          </w:rPr>
          <w:tab/>
        </w:r>
        <w:r w:rsidRPr="007D364C">
          <w:rPr>
            <w:noProof/>
            <w:webHidden/>
          </w:rPr>
          <w:fldChar w:fldCharType="begin"/>
        </w:r>
        <w:r w:rsidRPr="007D364C">
          <w:rPr>
            <w:noProof/>
            <w:webHidden/>
          </w:rPr>
          <w:instrText xml:space="preserve"> PAGEREF _Toc58507421 \h </w:instrText>
        </w:r>
        <w:r w:rsidRPr="007D364C">
          <w:rPr>
            <w:noProof/>
            <w:webHidden/>
          </w:rPr>
        </w:r>
        <w:r w:rsidRPr="007D364C">
          <w:rPr>
            <w:noProof/>
            <w:webHidden/>
          </w:rPr>
          <w:fldChar w:fldCharType="separate"/>
        </w:r>
        <w:r w:rsidR="007D364C" w:rsidRPr="007D364C">
          <w:rPr>
            <w:noProof/>
            <w:webHidden/>
          </w:rPr>
          <w:t>25</w:t>
        </w:r>
        <w:r w:rsidRPr="007D364C">
          <w:rPr>
            <w:noProof/>
            <w:webHidden/>
          </w:rPr>
          <w:fldChar w:fldCharType="end"/>
        </w:r>
      </w:hyperlink>
    </w:p>
    <w:p w14:paraId="41BDDD0A" w14:textId="533E7D82" w:rsidR="00460A0B" w:rsidRPr="007D364C" w:rsidRDefault="00460A0B">
      <w:pPr>
        <w:pStyle w:val="ndicedeilustraes"/>
        <w:tabs>
          <w:tab w:val="right" w:leader="dot" w:pos="8296"/>
        </w:tabs>
        <w:rPr>
          <w:rFonts w:eastAsiaTheme="minorEastAsia"/>
          <w:noProof/>
          <w:color w:val="auto"/>
          <w:lang w:eastAsia="pt-PT"/>
        </w:rPr>
      </w:pPr>
      <w:hyperlink w:anchor="_Toc58507422" w:history="1">
        <w:r w:rsidRPr="007D364C">
          <w:rPr>
            <w:rStyle w:val="Hiperligao"/>
            <w:noProof/>
          </w:rPr>
          <w:t>Figura 10: Schema suppliers do departamento recursos aquisições</w:t>
        </w:r>
        <w:r w:rsidRPr="007D364C">
          <w:rPr>
            <w:noProof/>
            <w:webHidden/>
          </w:rPr>
          <w:tab/>
        </w:r>
        <w:r w:rsidRPr="007D364C">
          <w:rPr>
            <w:noProof/>
            <w:webHidden/>
          </w:rPr>
          <w:fldChar w:fldCharType="begin"/>
        </w:r>
        <w:r w:rsidRPr="007D364C">
          <w:rPr>
            <w:noProof/>
            <w:webHidden/>
          </w:rPr>
          <w:instrText xml:space="preserve"> PAGEREF _Toc58507422 \h </w:instrText>
        </w:r>
        <w:r w:rsidRPr="007D364C">
          <w:rPr>
            <w:noProof/>
            <w:webHidden/>
          </w:rPr>
        </w:r>
        <w:r w:rsidRPr="007D364C">
          <w:rPr>
            <w:noProof/>
            <w:webHidden/>
          </w:rPr>
          <w:fldChar w:fldCharType="separate"/>
        </w:r>
        <w:r w:rsidR="007D364C" w:rsidRPr="007D364C">
          <w:rPr>
            <w:noProof/>
            <w:webHidden/>
          </w:rPr>
          <w:t>26</w:t>
        </w:r>
        <w:r w:rsidRPr="007D364C">
          <w:rPr>
            <w:noProof/>
            <w:webHidden/>
          </w:rPr>
          <w:fldChar w:fldCharType="end"/>
        </w:r>
      </w:hyperlink>
    </w:p>
    <w:p w14:paraId="2BD5925D" w14:textId="0418C01A" w:rsidR="00460A0B" w:rsidRPr="007D364C" w:rsidRDefault="00460A0B">
      <w:pPr>
        <w:pStyle w:val="ndicedeilustraes"/>
        <w:tabs>
          <w:tab w:val="right" w:leader="dot" w:pos="8296"/>
        </w:tabs>
        <w:rPr>
          <w:rFonts w:eastAsiaTheme="minorEastAsia"/>
          <w:noProof/>
          <w:color w:val="auto"/>
          <w:lang w:eastAsia="pt-PT"/>
        </w:rPr>
      </w:pPr>
      <w:hyperlink w:anchor="_Toc58507423" w:history="1">
        <w:r w:rsidRPr="007D364C">
          <w:rPr>
            <w:rStyle w:val="Hiperligao"/>
            <w:noProof/>
          </w:rPr>
          <w:t>Figura 11 : Árvore de extração do facto payment</w:t>
        </w:r>
        <w:r w:rsidRPr="007D364C">
          <w:rPr>
            <w:noProof/>
            <w:webHidden/>
          </w:rPr>
          <w:tab/>
        </w:r>
        <w:r w:rsidRPr="007D364C">
          <w:rPr>
            <w:noProof/>
            <w:webHidden/>
          </w:rPr>
          <w:fldChar w:fldCharType="begin"/>
        </w:r>
        <w:r w:rsidRPr="007D364C">
          <w:rPr>
            <w:noProof/>
            <w:webHidden/>
          </w:rPr>
          <w:instrText xml:space="preserve"> PAGEREF _Toc58507423 \h </w:instrText>
        </w:r>
        <w:r w:rsidRPr="007D364C">
          <w:rPr>
            <w:noProof/>
            <w:webHidden/>
          </w:rPr>
        </w:r>
        <w:r w:rsidRPr="007D364C">
          <w:rPr>
            <w:noProof/>
            <w:webHidden/>
          </w:rPr>
          <w:fldChar w:fldCharType="separate"/>
        </w:r>
        <w:r w:rsidR="007D364C" w:rsidRPr="007D364C">
          <w:rPr>
            <w:noProof/>
            <w:webHidden/>
          </w:rPr>
          <w:t>27</w:t>
        </w:r>
        <w:r w:rsidRPr="007D364C">
          <w:rPr>
            <w:noProof/>
            <w:webHidden/>
          </w:rPr>
          <w:fldChar w:fldCharType="end"/>
        </w:r>
      </w:hyperlink>
    </w:p>
    <w:p w14:paraId="3B5CC96F" w14:textId="233B4FD1" w:rsidR="00460A0B" w:rsidRPr="007D364C" w:rsidRDefault="00460A0B">
      <w:pPr>
        <w:pStyle w:val="ndicedeilustraes"/>
        <w:tabs>
          <w:tab w:val="right" w:leader="dot" w:pos="8296"/>
        </w:tabs>
        <w:rPr>
          <w:rFonts w:eastAsiaTheme="minorEastAsia"/>
          <w:noProof/>
          <w:color w:val="auto"/>
          <w:lang w:eastAsia="pt-PT"/>
        </w:rPr>
      </w:pPr>
      <w:hyperlink w:anchor="_Toc58507424" w:history="1">
        <w:r w:rsidRPr="007D364C">
          <w:rPr>
            <w:rStyle w:val="Hiperligao"/>
            <w:noProof/>
          </w:rPr>
          <w:t>Figura 12 : Árvore de extração do facto film-actor</w:t>
        </w:r>
        <w:r w:rsidRPr="007D364C">
          <w:rPr>
            <w:noProof/>
            <w:webHidden/>
          </w:rPr>
          <w:tab/>
        </w:r>
        <w:r w:rsidRPr="007D364C">
          <w:rPr>
            <w:noProof/>
            <w:webHidden/>
          </w:rPr>
          <w:fldChar w:fldCharType="begin"/>
        </w:r>
        <w:r w:rsidRPr="007D364C">
          <w:rPr>
            <w:noProof/>
            <w:webHidden/>
          </w:rPr>
          <w:instrText xml:space="preserve"> PAGEREF _Toc58507424 \h </w:instrText>
        </w:r>
        <w:r w:rsidRPr="007D364C">
          <w:rPr>
            <w:noProof/>
            <w:webHidden/>
          </w:rPr>
        </w:r>
        <w:r w:rsidRPr="007D364C">
          <w:rPr>
            <w:noProof/>
            <w:webHidden/>
          </w:rPr>
          <w:fldChar w:fldCharType="separate"/>
        </w:r>
        <w:r w:rsidR="007D364C" w:rsidRPr="007D364C">
          <w:rPr>
            <w:noProof/>
            <w:webHidden/>
          </w:rPr>
          <w:t>28</w:t>
        </w:r>
        <w:r w:rsidRPr="007D364C">
          <w:rPr>
            <w:noProof/>
            <w:webHidden/>
          </w:rPr>
          <w:fldChar w:fldCharType="end"/>
        </w:r>
      </w:hyperlink>
    </w:p>
    <w:p w14:paraId="71A88462" w14:textId="6690FB07" w:rsidR="00460A0B" w:rsidRPr="007D364C" w:rsidRDefault="00460A0B">
      <w:pPr>
        <w:pStyle w:val="ndicedeilustraes"/>
        <w:tabs>
          <w:tab w:val="right" w:leader="dot" w:pos="8296"/>
        </w:tabs>
        <w:rPr>
          <w:rFonts w:eastAsiaTheme="minorEastAsia"/>
          <w:noProof/>
          <w:color w:val="auto"/>
          <w:lang w:eastAsia="pt-PT"/>
        </w:rPr>
      </w:pPr>
      <w:hyperlink w:anchor="_Toc58507425" w:history="1">
        <w:r w:rsidRPr="007D364C">
          <w:rPr>
            <w:rStyle w:val="Hiperligao"/>
            <w:noProof/>
          </w:rPr>
          <w:t>Figura 13 : Árvore de extração do facto film_category</w:t>
        </w:r>
        <w:r w:rsidRPr="007D364C">
          <w:rPr>
            <w:noProof/>
            <w:webHidden/>
          </w:rPr>
          <w:tab/>
        </w:r>
        <w:r w:rsidRPr="007D364C">
          <w:rPr>
            <w:noProof/>
            <w:webHidden/>
          </w:rPr>
          <w:fldChar w:fldCharType="begin"/>
        </w:r>
        <w:r w:rsidRPr="007D364C">
          <w:rPr>
            <w:noProof/>
            <w:webHidden/>
          </w:rPr>
          <w:instrText xml:space="preserve"> PAGEREF _Toc58507425 \h </w:instrText>
        </w:r>
        <w:r w:rsidRPr="007D364C">
          <w:rPr>
            <w:noProof/>
            <w:webHidden/>
          </w:rPr>
        </w:r>
        <w:r w:rsidRPr="007D364C">
          <w:rPr>
            <w:noProof/>
            <w:webHidden/>
          </w:rPr>
          <w:fldChar w:fldCharType="separate"/>
        </w:r>
        <w:r w:rsidR="007D364C" w:rsidRPr="007D364C">
          <w:rPr>
            <w:noProof/>
            <w:webHidden/>
          </w:rPr>
          <w:t>28</w:t>
        </w:r>
        <w:r w:rsidRPr="007D364C">
          <w:rPr>
            <w:noProof/>
            <w:webHidden/>
          </w:rPr>
          <w:fldChar w:fldCharType="end"/>
        </w:r>
      </w:hyperlink>
    </w:p>
    <w:p w14:paraId="68EB945E" w14:textId="58E29A92" w:rsidR="00460A0B" w:rsidRPr="007D364C" w:rsidRDefault="00460A0B">
      <w:pPr>
        <w:pStyle w:val="ndicedeilustraes"/>
        <w:tabs>
          <w:tab w:val="right" w:leader="dot" w:pos="8296"/>
        </w:tabs>
        <w:rPr>
          <w:rFonts w:eastAsiaTheme="minorEastAsia"/>
          <w:noProof/>
          <w:color w:val="auto"/>
          <w:lang w:eastAsia="pt-PT"/>
        </w:rPr>
      </w:pPr>
      <w:hyperlink w:anchor="_Toc58507426" w:history="1">
        <w:r w:rsidRPr="007D364C">
          <w:rPr>
            <w:rStyle w:val="Hiperligao"/>
            <w:noProof/>
          </w:rPr>
          <w:t>Figura 14 : Árvore de extração do facto payment, desnormalizada</w:t>
        </w:r>
        <w:r w:rsidRPr="007D364C">
          <w:rPr>
            <w:noProof/>
            <w:webHidden/>
          </w:rPr>
          <w:tab/>
        </w:r>
        <w:r w:rsidRPr="007D364C">
          <w:rPr>
            <w:noProof/>
            <w:webHidden/>
          </w:rPr>
          <w:fldChar w:fldCharType="begin"/>
        </w:r>
        <w:r w:rsidRPr="007D364C">
          <w:rPr>
            <w:noProof/>
            <w:webHidden/>
          </w:rPr>
          <w:instrText xml:space="preserve"> PAGEREF _Toc58507426 \h </w:instrText>
        </w:r>
        <w:r w:rsidRPr="007D364C">
          <w:rPr>
            <w:noProof/>
            <w:webHidden/>
          </w:rPr>
        </w:r>
        <w:r w:rsidRPr="007D364C">
          <w:rPr>
            <w:noProof/>
            <w:webHidden/>
          </w:rPr>
          <w:fldChar w:fldCharType="separate"/>
        </w:r>
        <w:r w:rsidR="007D364C" w:rsidRPr="007D364C">
          <w:rPr>
            <w:noProof/>
            <w:webHidden/>
          </w:rPr>
          <w:t>29</w:t>
        </w:r>
        <w:r w:rsidRPr="007D364C">
          <w:rPr>
            <w:noProof/>
            <w:webHidden/>
          </w:rPr>
          <w:fldChar w:fldCharType="end"/>
        </w:r>
      </w:hyperlink>
    </w:p>
    <w:p w14:paraId="30A7C23A" w14:textId="1A1364C4" w:rsidR="00460A0B" w:rsidRPr="007D364C" w:rsidRDefault="00460A0B">
      <w:pPr>
        <w:pStyle w:val="ndicedeilustraes"/>
        <w:tabs>
          <w:tab w:val="right" w:leader="dot" w:pos="8296"/>
        </w:tabs>
        <w:rPr>
          <w:rFonts w:eastAsiaTheme="minorEastAsia"/>
          <w:noProof/>
          <w:color w:val="auto"/>
          <w:lang w:eastAsia="pt-PT"/>
        </w:rPr>
      </w:pPr>
      <w:hyperlink w:anchor="_Toc58507427" w:history="1">
        <w:r w:rsidRPr="007D364C">
          <w:rPr>
            <w:rStyle w:val="Hiperligao"/>
            <w:noProof/>
          </w:rPr>
          <w:t>Figura 15 : Árvore de extração de factos da base de dados sakila</w:t>
        </w:r>
        <w:r w:rsidRPr="007D364C">
          <w:rPr>
            <w:noProof/>
            <w:webHidden/>
          </w:rPr>
          <w:tab/>
        </w:r>
        <w:r w:rsidRPr="007D364C">
          <w:rPr>
            <w:noProof/>
            <w:webHidden/>
          </w:rPr>
          <w:fldChar w:fldCharType="begin"/>
        </w:r>
        <w:r w:rsidRPr="007D364C">
          <w:rPr>
            <w:noProof/>
            <w:webHidden/>
          </w:rPr>
          <w:instrText xml:space="preserve"> PAGEREF _Toc58507427 \h </w:instrText>
        </w:r>
        <w:r w:rsidRPr="007D364C">
          <w:rPr>
            <w:noProof/>
            <w:webHidden/>
          </w:rPr>
        </w:r>
        <w:r w:rsidRPr="007D364C">
          <w:rPr>
            <w:noProof/>
            <w:webHidden/>
          </w:rPr>
          <w:fldChar w:fldCharType="separate"/>
        </w:r>
        <w:r w:rsidR="007D364C" w:rsidRPr="007D364C">
          <w:rPr>
            <w:noProof/>
            <w:webHidden/>
          </w:rPr>
          <w:t>29</w:t>
        </w:r>
        <w:r w:rsidRPr="007D364C">
          <w:rPr>
            <w:noProof/>
            <w:webHidden/>
          </w:rPr>
          <w:fldChar w:fldCharType="end"/>
        </w:r>
      </w:hyperlink>
    </w:p>
    <w:p w14:paraId="2ED2EA03" w14:textId="20C0F503" w:rsidR="00460A0B" w:rsidRPr="007D364C" w:rsidRDefault="00460A0B">
      <w:pPr>
        <w:pStyle w:val="ndicedeilustraes"/>
        <w:tabs>
          <w:tab w:val="right" w:leader="dot" w:pos="8296"/>
        </w:tabs>
        <w:rPr>
          <w:rFonts w:eastAsiaTheme="minorEastAsia"/>
          <w:noProof/>
          <w:color w:val="auto"/>
          <w:lang w:eastAsia="pt-PT"/>
        </w:rPr>
      </w:pPr>
      <w:hyperlink w:anchor="_Toc58507428" w:history="1">
        <w:r w:rsidRPr="007D364C">
          <w:rPr>
            <w:rStyle w:val="Hiperligao"/>
            <w:noProof/>
          </w:rPr>
          <w:t>Figura 16 : Árvore de extração do facto aquisitions</w:t>
        </w:r>
        <w:r w:rsidRPr="007D364C">
          <w:rPr>
            <w:noProof/>
            <w:webHidden/>
          </w:rPr>
          <w:tab/>
        </w:r>
        <w:r w:rsidRPr="007D364C">
          <w:rPr>
            <w:noProof/>
            <w:webHidden/>
          </w:rPr>
          <w:fldChar w:fldCharType="begin"/>
        </w:r>
        <w:r w:rsidRPr="007D364C">
          <w:rPr>
            <w:noProof/>
            <w:webHidden/>
          </w:rPr>
          <w:instrText xml:space="preserve"> PAGEREF _Toc58507428 \h </w:instrText>
        </w:r>
        <w:r w:rsidRPr="007D364C">
          <w:rPr>
            <w:noProof/>
            <w:webHidden/>
          </w:rPr>
        </w:r>
        <w:r w:rsidRPr="007D364C">
          <w:rPr>
            <w:noProof/>
            <w:webHidden/>
          </w:rPr>
          <w:fldChar w:fldCharType="separate"/>
        </w:r>
        <w:r w:rsidR="007D364C" w:rsidRPr="007D364C">
          <w:rPr>
            <w:noProof/>
            <w:webHidden/>
          </w:rPr>
          <w:t>30</w:t>
        </w:r>
        <w:r w:rsidRPr="007D364C">
          <w:rPr>
            <w:noProof/>
            <w:webHidden/>
          </w:rPr>
          <w:fldChar w:fldCharType="end"/>
        </w:r>
      </w:hyperlink>
    </w:p>
    <w:p w14:paraId="6C683EBE" w14:textId="5AF16BB5" w:rsidR="00460A0B" w:rsidRPr="007D364C" w:rsidRDefault="00460A0B">
      <w:pPr>
        <w:pStyle w:val="ndicedeilustraes"/>
        <w:tabs>
          <w:tab w:val="right" w:leader="dot" w:pos="8296"/>
        </w:tabs>
        <w:rPr>
          <w:rFonts w:eastAsiaTheme="minorEastAsia"/>
          <w:noProof/>
          <w:color w:val="auto"/>
          <w:lang w:eastAsia="pt-PT"/>
        </w:rPr>
      </w:pPr>
      <w:hyperlink w:anchor="_Toc58507429" w:history="1">
        <w:r w:rsidRPr="007D364C">
          <w:rPr>
            <w:rStyle w:val="Hiperligao"/>
            <w:noProof/>
          </w:rPr>
          <w:t>Figura 17: Árvore de extração do facto communications</w:t>
        </w:r>
        <w:r w:rsidRPr="007D364C">
          <w:rPr>
            <w:noProof/>
            <w:webHidden/>
          </w:rPr>
          <w:tab/>
        </w:r>
        <w:r w:rsidRPr="007D364C">
          <w:rPr>
            <w:noProof/>
            <w:webHidden/>
          </w:rPr>
          <w:fldChar w:fldCharType="begin"/>
        </w:r>
        <w:r w:rsidRPr="007D364C">
          <w:rPr>
            <w:noProof/>
            <w:webHidden/>
          </w:rPr>
          <w:instrText xml:space="preserve"> PAGEREF _Toc58507429 \h </w:instrText>
        </w:r>
        <w:r w:rsidRPr="007D364C">
          <w:rPr>
            <w:noProof/>
            <w:webHidden/>
          </w:rPr>
        </w:r>
        <w:r w:rsidRPr="007D364C">
          <w:rPr>
            <w:noProof/>
            <w:webHidden/>
          </w:rPr>
          <w:fldChar w:fldCharType="separate"/>
        </w:r>
        <w:r w:rsidR="007D364C" w:rsidRPr="007D364C">
          <w:rPr>
            <w:noProof/>
            <w:webHidden/>
          </w:rPr>
          <w:t>30</w:t>
        </w:r>
        <w:r w:rsidRPr="007D364C">
          <w:rPr>
            <w:noProof/>
            <w:webHidden/>
          </w:rPr>
          <w:fldChar w:fldCharType="end"/>
        </w:r>
      </w:hyperlink>
    </w:p>
    <w:p w14:paraId="763BEE10" w14:textId="62027BAE" w:rsidR="00460A0B" w:rsidRPr="007D364C" w:rsidRDefault="00460A0B">
      <w:pPr>
        <w:pStyle w:val="ndicedeilustraes"/>
        <w:tabs>
          <w:tab w:val="right" w:leader="dot" w:pos="8296"/>
        </w:tabs>
        <w:rPr>
          <w:rFonts w:eastAsiaTheme="minorEastAsia"/>
          <w:noProof/>
          <w:color w:val="auto"/>
          <w:lang w:eastAsia="pt-PT"/>
        </w:rPr>
      </w:pPr>
      <w:hyperlink w:anchor="_Toc58507430" w:history="1">
        <w:r w:rsidRPr="007D364C">
          <w:rPr>
            <w:rStyle w:val="Hiperligao"/>
            <w:noProof/>
          </w:rPr>
          <w:t>Figura 18: Árvore de extração dos factos da bd suppliers</w:t>
        </w:r>
        <w:r w:rsidRPr="007D364C">
          <w:rPr>
            <w:noProof/>
            <w:webHidden/>
          </w:rPr>
          <w:tab/>
        </w:r>
        <w:r w:rsidRPr="007D364C">
          <w:rPr>
            <w:noProof/>
            <w:webHidden/>
          </w:rPr>
          <w:fldChar w:fldCharType="begin"/>
        </w:r>
        <w:r w:rsidRPr="007D364C">
          <w:rPr>
            <w:noProof/>
            <w:webHidden/>
          </w:rPr>
          <w:instrText xml:space="preserve"> PAGEREF _Toc58507430 \h </w:instrText>
        </w:r>
        <w:r w:rsidRPr="007D364C">
          <w:rPr>
            <w:noProof/>
            <w:webHidden/>
          </w:rPr>
        </w:r>
        <w:r w:rsidRPr="007D364C">
          <w:rPr>
            <w:noProof/>
            <w:webHidden/>
          </w:rPr>
          <w:fldChar w:fldCharType="separate"/>
        </w:r>
        <w:r w:rsidR="007D364C" w:rsidRPr="007D364C">
          <w:rPr>
            <w:noProof/>
            <w:webHidden/>
          </w:rPr>
          <w:t>31</w:t>
        </w:r>
        <w:r w:rsidRPr="007D364C">
          <w:rPr>
            <w:noProof/>
            <w:webHidden/>
          </w:rPr>
          <w:fldChar w:fldCharType="end"/>
        </w:r>
      </w:hyperlink>
    </w:p>
    <w:p w14:paraId="7428E381" w14:textId="4F4A5790" w:rsidR="00460A0B" w:rsidRPr="007D364C" w:rsidRDefault="00460A0B">
      <w:pPr>
        <w:pStyle w:val="ndicedeilustraes"/>
        <w:tabs>
          <w:tab w:val="right" w:leader="dot" w:pos="8296"/>
        </w:tabs>
        <w:rPr>
          <w:rFonts w:eastAsiaTheme="minorEastAsia"/>
          <w:noProof/>
          <w:color w:val="auto"/>
          <w:lang w:eastAsia="pt-PT"/>
        </w:rPr>
      </w:pPr>
      <w:hyperlink w:anchor="_Toc58507431" w:history="1">
        <w:r w:rsidRPr="007D364C">
          <w:rPr>
            <w:rStyle w:val="Hiperligao"/>
            <w:noProof/>
          </w:rPr>
          <w:t>Figura 19 : Árvore de extração de factos da bd suppliers desnormalizada</w:t>
        </w:r>
        <w:r w:rsidRPr="007D364C">
          <w:rPr>
            <w:noProof/>
            <w:webHidden/>
          </w:rPr>
          <w:tab/>
        </w:r>
        <w:r w:rsidRPr="007D364C">
          <w:rPr>
            <w:noProof/>
            <w:webHidden/>
          </w:rPr>
          <w:fldChar w:fldCharType="begin"/>
        </w:r>
        <w:r w:rsidRPr="007D364C">
          <w:rPr>
            <w:noProof/>
            <w:webHidden/>
          </w:rPr>
          <w:instrText xml:space="preserve"> PAGEREF _Toc58507431 \h </w:instrText>
        </w:r>
        <w:r w:rsidRPr="007D364C">
          <w:rPr>
            <w:noProof/>
            <w:webHidden/>
          </w:rPr>
        </w:r>
        <w:r w:rsidRPr="007D364C">
          <w:rPr>
            <w:noProof/>
            <w:webHidden/>
          </w:rPr>
          <w:fldChar w:fldCharType="separate"/>
        </w:r>
        <w:r w:rsidR="007D364C" w:rsidRPr="007D364C">
          <w:rPr>
            <w:noProof/>
            <w:webHidden/>
          </w:rPr>
          <w:t>31</w:t>
        </w:r>
        <w:r w:rsidRPr="007D364C">
          <w:rPr>
            <w:noProof/>
            <w:webHidden/>
          </w:rPr>
          <w:fldChar w:fldCharType="end"/>
        </w:r>
      </w:hyperlink>
    </w:p>
    <w:p w14:paraId="5FACCA44" w14:textId="219896CA" w:rsidR="00460A0B" w:rsidRPr="007D364C" w:rsidRDefault="00460A0B">
      <w:pPr>
        <w:pStyle w:val="ndicedeilustraes"/>
        <w:tabs>
          <w:tab w:val="right" w:leader="dot" w:pos="8296"/>
        </w:tabs>
        <w:rPr>
          <w:rFonts w:eastAsiaTheme="minorEastAsia"/>
          <w:noProof/>
          <w:color w:val="auto"/>
          <w:lang w:eastAsia="pt-PT"/>
        </w:rPr>
      </w:pPr>
      <w:hyperlink w:anchor="_Toc58507432" w:history="1">
        <w:r w:rsidRPr="007D364C">
          <w:rPr>
            <w:rStyle w:val="Hiperligao"/>
            <w:noProof/>
          </w:rPr>
          <w:t>Figura 20 : Árvore de extração do facto relatives</w:t>
        </w:r>
        <w:r w:rsidRPr="007D364C">
          <w:rPr>
            <w:noProof/>
            <w:webHidden/>
          </w:rPr>
          <w:tab/>
        </w:r>
        <w:r w:rsidRPr="007D364C">
          <w:rPr>
            <w:noProof/>
            <w:webHidden/>
          </w:rPr>
          <w:fldChar w:fldCharType="begin"/>
        </w:r>
        <w:r w:rsidRPr="007D364C">
          <w:rPr>
            <w:noProof/>
            <w:webHidden/>
          </w:rPr>
          <w:instrText xml:space="preserve"> PAGEREF _Toc58507432 \h </w:instrText>
        </w:r>
        <w:r w:rsidRPr="007D364C">
          <w:rPr>
            <w:noProof/>
            <w:webHidden/>
          </w:rPr>
        </w:r>
        <w:r w:rsidRPr="007D364C">
          <w:rPr>
            <w:noProof/>
            <w:webHidden/>
          </w:rPr>
          <w:fldChar w:fldCharType="separate"/>
        </w:r>
        <w:r w:rsidR="007D364C" w:rsidRPr="007D364C">
          <w:rPr>
            <w:noProof/>
            <w:webHidden/>
          </w:rPr>
          <w:t>31</w:t>
        </w:r>
        <w:r w:rsidRPr="007D364C">
          <w:rPr>
            <w:noProof/>
            <w:webHidden/>
          </w:rPr>
          <w:fldChar w:fldCharType="end"/>
        </w:r>
      </w:hyperlink>
    </w:p>
    <w:p w14:paraId="02D87D08" w14:textId="4C312713" w:rsidR="00460A0B" w:rsidRPr="007D364C" w:rsidRDefault="00460A0B">
      <w:pPr>
        <w:pStyle w:val="ndicedeilustraes"/>
        <w:tabs>
          <w:tab w:val="right" w:leader="dot" w:pos="8296"/>
        </w:tabs>
        <w:rPr>
          <w:rFonts w:eastAsiaTheme="minorEastAsia"/>
          <w:noProof/>
          <w:color w:val="auto"/>
          <w:lang w:eastAsia="pt-PT"/>
        </w:rPr>
      </w:pPr>
      <w:hyperlink w:anchor="_Toc58507433" w:history="1">
        <w:r w:rsidRPr="007D364C">
          <w:rPr>
            <w:rStyle w:val="Hiperligao"/>
            <w:noProof/>
          </w:rPr>
          <w:t>Figura 21 : Árvore de extração do facto salaries</w:t>
        </w:r>
        <w:r w:rsidRPr="007D364C">
          <w:rPr>
            <w:noProof/>
            <w:webHidden/>
          </w:rPr>
          <w:tab/>
        </w:r>
        <w:r w:rsidRPr="007D364C">
          <w:rPr>
            <w:noProof/>
            <w:webHidden/>
          </w:rPr>
          <w:fldChar w:fldCharType="begin"/>
        </w:r>
        <w:r w:rsidRPr="007D364C">
          <w:rPr>
            <w:noProof/>
            <w:webHidden/>
          </w:rPr>
          <w:instrText xml:space="preserve"> PAGEREF _Toc58507433 \h </w:instrText>
        </w:r>
        <w:r w:rsidRPr="007D364C">
          <w:rPr>
            <w:noProof/>
            <w:webHidden/>
          </w:rPr>
        </w:r>
        <w:r w:rsidRPr="007D364C">
          <w:rPr>
            <w:noProof/>
            <w:webHidden/>
          </w:rPr>
          <w:fldChar w:fldCharType="separate"/>
        </w:r>
        <w:r w:rsidR="007D364C" w:rsidRPr="007D364C">
          <w:rPr>
            <w:noProof/>
            <w:webHidden/>
          </w:rPr>
          <w:t>32</w:t>
        </w:r>
        <w:r w:rsidRPr="007D364C">
          <w:rPr>
            <w:noProof/>
            <w:webHidden/>
          </w:rPr>
          <w:fldChar w:fldCharType="end"/>
        </w:r>
      </w:hyperlink>
    </w:p>
    <w:p w14:paraId="464145B7" w14:textId="7CE76E72" w:rsidR="00460A0B" w:rsidRPr="007D364C" w:rsidRDefault="00460A0B">
      <w:pPr>
        <w:pStyle w:val="ndicedeilustraes"/>
        <w:tabs>
          <w:tab w:val="right" w:leader="dot" w:pos="8296"/>
        </w:tabs>
        <w:rPr>
          <w:rFonts w:eastAsiaTheme="minorEastAsia"/>
          <w:noProof/>
          <w:color w:val="auto"/>
          <w:lang w:eastAsia="pt-PT"/>
        </w:rPr>
      </w:pPr>
      <w:hyperlink w:anchor="_Toc58507434" w:history="1">
        <w:r w:rsidRPr="007D364C">
          <w:rPr>
            <w:rStyle w:val="Hiperligao"/>
            <w:noProof/>
          </w:rPr>
          <w:t>Figura 22: Árvore de extração dos factos da base de dados employees</w:t>
        </w:r>
        <w:r w:rsidRPr="007D364C">
          <w:rPr>
            <w:noProof/>
            <w:webHidden/>
          </w:rPr>
          <w:tab/>
        </w:r>
        <w:r w:rsidRPr="007D364C">
          <w:rPr>
            <w:noProof/>
            <w:webHidden/>
          </w:rPr>
          <w:fldChar w:fldCharType="begin"/>
        </w:r>
        <w:r w:rsidRPr="007D364C">
          <w:rPr>
            <w:noProof/>
            <w:webHidden/>
          </w:rPr>
          <w:instrText xml:space="preserve"> PAGEREF _Toc58507434 \h </w:instrText>
        </w:r>
        <w:r w:rsidRPr="007D364C">
          <w:rPr>
            <w:noProof/>
            <w:webHidden/>
          </w:rPr>
        </w:r>
        <w:r w:rsidRPr="007D364C">
          <w:rPr>
            <w:noProof/>
            <w:webHidden/>
          </w:rPr>
          <w:fldChar w:fldCharType="separate"/>
        </w:r>
        <w:r w:rsidR="007D364C" w:rsidRPr="007D364C">
          <w:rPr>
            <w:noProof/>
            <w:webHidden/>
          </w:rPr>
          <w:t>32</w:t>
        </w:r>
        <w:r w:rsidRPr="007D364C">
          <w:rPr>
            <w:noProof/>
            <w:webHidden/>
          </w:rPr>
          <w:fldChar w:fldCharType="end"/>
        </w:r>
      </w:hyperlink>
    </w:p>
    <w:p w14:paraId="511C64F5" w14:textId="6C663AC8" w:rsidR="00460A0B" w:rsidRPr="007D364C" w:rsidRDefault="00460A0B">
      <w:pPr>
        <w:pStyle w:val="ndicedeilustraes"/>
        <w:tabs>
          <w:tab w:val="right" w:leader="dot" w:pos="8296"/>
        </w:tabs>
        <w:rPr>
          <w:rFonts w:eastAsiaTheme="minorEastAsia"/>
          <w:noProof/>
          <w:color w:val="auto"/>
          <w:lang w:eastAsia="pt-PT"/>
        </w:rPr>
      </w:pPr>
      <w:hyperlink w:anchor="_Toc58507435" w:history="1">
        <w:r w:rsidRPr="007D364C">
          <w:rPr>
            <w:rStyle w:val="Hiperligao"/>
            <w:noProof/>
          </w:rPr>
          <w:t>Figura 23 : ETL da tabela actor (dimensão)</w:t>
        </w:r>
        <w:r w:rsidRPr="007D364C">
          <w:rPr>
            <w:noProof/>
            <w:webHidden/>
          </w:rPr>
          <w:tab/>
        </w:r>
        <w:r w:rsidRPr="007D364C">
          <w:rPr>
            <w:noProof/>
            <w:webHidden/>
          </w:rPr>
          <w:fldChar w:fldCharType="begin"/>
        </w:r>
        <w:r w:rsidRPr="007D364C">
          <w:rPr>
            <w:noProof/>
            <w:webHidden/>
          </w:rPr>
          <w:instrText xml:space="preserve"> PAGEREF _Toc58507435 \h </w:instrText>
        </w:r>
        <w:r w:rsidRPr="007D364C">
          <w:rPr>
            <w:noProof/>
            <w:webHidden/>
          </w:rPr>
        </w:r>
        <w:r w:rsidRPr="007D364C">
          <w:rPr>
            <w:noProof/>
            <w:webHidden/>
          </w:rPr>
          <w:fldChar w:fldCharType="separate"/>
        </w:r>
        <w:r w:rsidR="007D364C" w:rsidRPr="007D364C">
          <w:rPr>
            <w:noProof/>
            <w:webHidden/>
          </w:rPr>
          <w:t>33</w:t>
        </w:r>
        <w:r w:rsidRPr="007D364C">
          <w:rPr>
            <w:noProof/>
            <w:webHidden/>
          </w:rPr>
          <w:fldChar w:fldCharType="end"/>
        </w:r>
      </w:hyperlink>
    </w:p>
    <w:p w14:paraId="4959F5ED" w14:textId="321A74DA" w:rsidR="00460A0B" w:rsidRPr="007D364C" w:rsidRDefault="00460A0B">
      <w:pPr>
        <w:pStyle w:val="ndicedeilustraes"/>
        <w:tabs>
          <w:tab w:val="right" w:leader="dot" w:pos="8296"/>
        </w:tabs>
        <w:rPr>
          <w:rFonts w:eastAsiaTheme="minorEastAsia"/>
          <w:noProof/>
          <w:color w:val="auto"/>
          <w:lang w:eastAsia="pt-PT"/>
        </w:rPr>
      </w:pPr>
      <w:hyperlink w:anchor="_Toc58507436" w:history="1">
        <w:r w:rsidRPr="007D364C">
          <w:rPr>
            <w:rStyle w:val="Hiperligao"/>
            <w:noProof/>
          </w:rPr>
          <w:t>Figura 24 : ETL da tabela customers (dimensão)</w:t>
        </w:r>
        <w:r w:rsidRPr="007D364C">
          <w:rPr>
            <w:noProof/>
            <w:webHidden/>
          </w:rPr>
          <w:tab/>
        </w:r>
        <w:r w:rsidRPr="007D364C">
          <w:rPr>
            <w:noProof/>
            <w:webHidden/>
          </w:rPr>
          <w:fldChar w:fldCharType="begin"/>
        </w:r>
        <w:r w:rsidRPr="007D364C">
          <w:rPr>
            <w:noProof/>
            <w:webHidden/>
          </w:rPr>
          <w:instrText xml:space="preserve"> PAGEREF _Toc58507436 \h </w:instrText>
        </w:r>
        <w:r w:rsidRPr="007D364C">
          <w:rPr>
            <w:noProof/>
            <w:webHidden/>
          </w:rPr>
        </w:r>
        <w:r w:rsidRPr="007D364C">
          <w:rPr>
            <w:noProof/>
            <w:webHidden/>
          </w:rPr>
          <w:fldChar w:fldCharType="separate"/>
        </w:r>
        <w:r w:rsidR="007D364C" w:rsidRPr="007D364C">
          <w:rPr>
            <w:noProof/>
            <w:webHidden/>
          </w:rPr>
          <w:t>34</w:t>
        </w:r>
        <w:r w:rsidRPr="007D364C">
          <w:rPr>
            <w:noProof/>
            <w:webHidden/>
          </w:rPr>
          <w:fldChar w:fldCharType="end"/>
        </w:r>
      </w:hyperlink>
    </w:p>
    <w:p w14:paraId="1B3C66A8" w14:textId="22776137" w:rsidR="00460A0B" w:rsidRPr="007D364C" w:rsidRDefault="00460A0B">
      <w:pPr>
        <w:pStyle w:val="ndicedeilustraes"/>
        <w:tabs>
          <w:tab w:val="right" w:leader="dot" w:pos="8296"/>
        </w:tabs>
        <w:rPr>
          <w:rFonts w:eastAsiaTheme="minorEastAsia"/>
          <w:noProof/>
          <w:color w:val="auto"/>
          <w:lang w:eastAsia="pt-PT"/>
        </w:rPr>
      </w:pPr>
      <w:hyperlink w:anchor="_Toc58507437" w:history="1">
        <w:r w:rsidRPr="007D364C">
          <w:rPr>
            <w:rStyle w:val="Hiperligao"/>
            <w:noProof/>
          </w:rPr>
          <w:t>Figura 25 : ETL tabela film (dimensão)</w:t>
        </w:r>
        <w:r w:rsidRPr="007D364C">
          <w:rPr>
            <w:noProof/>
            <w:webHidden/>
          </w:rPr>
          <w:tab/>
        </w:r>
        <w:r w:rsidRPr="007D364C">
          <w:rPr>
            <w:noProof/>
            <w:webHidden/>
          </w:rPr>
          <w:fldChar w:fldCharType="begin"/>
        </w:r>
        <w:r w:rsidRPr="007D364C">
          <w:rPr>
            <w:noProof/>
            <w:webHidden/>
          </w:rPr>
          <w:instrText xml:space="preserve"> PAGEREF _Toc58507437 \h </w:instrText>
        </w:r>
        <w:r w:rsidRPr="007D364C">
          <w:rPr>
            <w:noProof/>
            <w:webHidden/>
          </w:rPr>
        </w:r>
        <w:r w:rsidRPr="007D364C">
          <w:rPr>
            <w:noProof/>
            <w:webHidden/>
          </w:rPr>
          <w:fldChar w:fldCharType="separate"/>
        </w:r>
        <w:r w:rsidR="007D364C" w:rsidRPr="007D364C">
          <w:rPr>
            <w:noProof/>
            <w:webHidden/>
          </w:rPr>
          <w:t>35</w:t>
        </w:r>
        <w:r w:rsidRPr="007D364C">
          <w:rPr>
            <w:noProof/>
            <w:webHidden/>
          </w:rPr>
          <w:fldChar w:fldCharType="end"/>
        </w:r>
      </w:hyperlink>
    </w:p>
    <w:p w14:paraId="773B0189" w14:textId="241C3386" w:rsidR="00460A0B" w:rsidRPr="007D364C" w:rsidRDefault="00460A0B">
      <w:pPr>
        <w:pStyle w:val="ndicedeilustraes"/>
        <w:tabs>
          <w:tab w:val="right" w:leader="dot" w:pos="8296"/>
        </w:tabs>
        <w:rPr>
          <w:rFonts w:eastAsiaTheme="minorEastAsia"/>
          <w:noProof/>
          <w:color w:val="auto"/>
          <w:lang w:eastAsia="pt-PT"/>
        </w:rPr>
      </w:pPr>
      <w:hyperlink w:anchor="_Toc58507438" w:history="1">
        <w:r w:rsidRPr="007D364C">
          <w:rPr>
            <w:rStyle w:val="Hiperligao"/>
            <w:noProof/>
          </w:rPr>
          <w:t>Figura 26: ETL da tabela suppliers (dimensão)</w:t>
        </w:r>
        <w:r w:rsidRPr="007D364C">
          <w:rPr>
            <w:noProof/>
            <w:webHidden/>
          </w:rPr>
          <w:tab/>
        </w:r>
        <w:r w:rsidRPr="007D364C">
          <w:rPr>
            <w:noProof/>
            <w:webHidden/>
          </w:rPr>
          <w:fldChar w:fldCharType="begin"/>
        </w:r>
        <w:r w:rsidRPr="007D364C">
          <w:rPr>
            <w:noProof/>
            <w:webHidden/>
          </w:rPr>
          <w:instrText xml:space="preserve"> PAGEREF _Toc58507438 \h </w:instrText>
        </w:r>
        <w:r w:rsidRPr="007D364C">
          <w:rPr>
            <w:noProof/>
            <w:webHidden/>
          </w:rPr>
        </w:r>
        <w:r w:rsidRPr="007D364C">
          <w:rPr>
            <w:noProof/>
            <w:webHidden/>
          </w:rPr>
          <w:fldChar w:fldCharType="separate"/>
        </w:r>
        <w:r w:rsidR="007D364C" w:rsidRPr="007D364C">
          <w:rPr>
            <w:noProof/>
            <w:webHidden/>
          </w:rPr>
          <w:t>36</w:t>
        </w:r>
        <w:r w:rsidRPr="007D364C">
          <w:rPr>
            <w:noProof/>
            <w:webHidden/>
          </w:rPr>
          <w:fldChar w:fldCharType="end"/>
        </w:r>
      </w:hyperlink>
    </w:p>
    <w:p w14:paraId="2DB6E20D" w14:textId="0FF47AFC" w:rsidR="00460A0B" w:rsidRPr="007D364C" w:rsidRDefault="00460A0B">
      <w:pPr>
        <w:pStyle w:val="ndicedeilustraes"/>
        <w:tabs>
          <w:tab w:val="right" w:leader="dot" w:pos="8296"/>
        </w:tabs>
        <w:rPr>
          <w:rFonts w:eastAsiaTheme="minorEastAsia"/>
          <w:noProof/>
          <w:color w:val="auto"/>
          <w:lang w:eastAsia="pt-PT"/>
        </w:rPr>
      </w:pPr>
      <w:hyperlink w:anchor="_Toc58507439" w:history="1">
        <w:r w:rsidRPr="007D364C">
          <w:rPr>
            <w:rStyle w:val="Hiperligao"/>
            <w:noProof/>
          </w:rPr>
          <w:t>Figura 27 : ETL da tabela staff (dimensão)</w:t>
        </w:r>
        <w:r w:rsidRPr="007D364C">
          <w:rPr>
            <w:noProof/>
            <w:webHidden/>
          </w:rPr>
          <w:tab/>
        </w:r>
        <w:r w:rsidRPr="007D364C">
          <w:rPr>
            <w:noProof/>
            <w:webHidden/>
          </w:rPr>
          <w:fldChar w:fldCharType="begin"/>
        </w:r>
        <w:r w:rsidRPr="007D364C">
          <w:rPr>
            <w:noProof/>
            <w:webHidden/>
          </w:rPr>
          <w:instrText xml:space="preserve"> PAGEREF _Toc58507439 \h </w:instrText>
        </w:r>
        <w:r w:rsidRPr="007D364C">
          <w:rPr>
            <w:noProof/>
            <w:webHidden/>
          </w:rPr>
        </w:r>
        <w:r w:rsidRPr="007D364C">
          <w:rPr>
            <w:noProof/>
            <w:webHidden/>
          </w:rPr>
          <w:fldChar w:fldCharType="separate"/>
        </w:r>
        <w:r w:rsidR="007D364C" w:rsidRPr="007D364C">
          <w:rPr>
            <w:noProof/>
            <w:webHidden/>
          </w:rPr>
          <w:t>37</w:t>
        </w:r>
        <w:r w:rsidRPr="007D364C">
          <w:rPr>
            <w:noProof/>
            <w:webHidden/>
          </w:rPr>
          <w:fldChar w:fldCharType="end"/>
        </w:r>
      </w:hyperlink>
    </w:p>
    <w:p w14:paraId="5C0ADB2C" w14:textId="08687672" w:rsidR="00460A0B" w:rsidRPr="007D364C" w:rsidRDefault="00460A0B">
      <w:pPr>
        <w:pStyle w:val="ndicedeilustraes"/>
        <w:tabs>
          <w:tab w:val="right" w:leader="dot" w:pos="8296"/>
        </w:tabs>
        <w:rPr>
          <w:rFonts w:eastAsiaTheme="minorEastAsia"/>
          <w:noProof/>
          <w:color w:val="auto"/>
          <w:lang w:eastAsia="pt-PT"/>
        </w:rPr>
      </w:pPr>
      <w:hyperlink w:anchor="_Toc58507440" w:history="1">
        <w:r w:rsidRPr="007D364C">
          <w:rPr>
            <w:rStyle w:val="Hiperligao"/>
            <w:noProof/>
          </w:rPr>
          <w:t>Figura 28 : ETL da tabela rental (dimensão)</w:t>
        </w:r>
        <w:r w:rsidRPr="007D364C">
          <w:rPr>
            <w:noProof/>
            <w:webHidden/>
          </w:rPr>
          <w:tab/>
        </w:r>
        <w:r w:rsidRPr="007D364C">
          <w:rPr>
            <w:noProof/>
            <w:webHidden/>
          </w:rPr>
          <w:fldChar w:fldCharType="begin"/>
        </w:r>
        <w:r w:rsidRPr="007D364C">
          <w:rPr>
            <w:noProof/>
            <w:webHidden/>
          </w:rPr>
          <w:instrText xml:space="preserve"> PAGEREF _Toc58507440 \h </w:instrText>
        </w:r>
        <w:r w:rsidRPr="007D364C">
          <w:rPr>
            <w:noProof/>
            <w:webHidden/>
          </w:rPr>
        </w:r>
        <w:r w:rsidRPr="007D364C">
          <w:rPr>
            <w:noProof/>
            <w:webHidden/>
          </w:rPr>
          <w:fldChar w:fldCharType="separate"/>
        </w:r>
        <w:r w:rsidR="007D364C" w:rsidRPr="007D364C">
          <w:rPr>
            <w:noProof/>
            <w:webHidden/>
          </w:rPr>
          <w:t>38</w:t>
        </w:r>
        <w:r w:rsidRPr="007D364C">
          <w:rPr>
            <w:noProof/>
            <w:webHidden/>
          </w:rPr>
          <w:fldChar w:fldCharType="end"/>
        </w:r>
      </w:hyperlink>
    </w:p>
    <w:p w14:paraId="278707A5" w14:textId="244EE4F1" w:rsidR="00460A0B" w:rsidRPr="007D364C" w:rsidRDefault="00460A0B">
      <w:pPr>
        <w:pStyle w:val="ndicedeilustraes"/>
        <w:tabs>
          <w:tab w:val="right" w:leader="dot" w:pos="8296"/>
        </w:tabs>
        <w:rPr>
          <w:rFonts w:eastAsiaTheme="minorEastAsia"/>
          <w:noProof/>
          <w:color w:val="auto"/>
          <w:lang w:eastAsia="pt-PT"/>
        </w:rPr>
      </w:pPr>
      <w:hyperlink w:anchor="_Toc58507441" w:history="1">
        <w:r w:rsidRPr="007D364C">
          <w:rPr>
            <w:rStyle w:val="Hiperligao"/>
            <w:noProof/>
          </w:rPr>
          <w:t>Figura 29: ETL da tabela category (dimensão)</w:t>
        </w:r>
        <w:r w:rsidRPr="007D364C">
          <w:rPr>
            <w:noProof/>
            <w:webHidden/>
          </w:rPr>
          <w:tab/>
        </w:r>
        <w:r w:rsidRPr="007D364C">
          <w:rPr>
            <w:noProof/>
            <w:webHidden/>
          </w:rPr>
          <w:fldChar w:fldCharType="begin"/>
        </w:r>
        <w:r w:rsidRPr="007D364C">
          <w:rPr>
            <w:noProof/>
            <w:webHidden/>
          </w:rPr>
          <w:instrText xml:space="preserve"> PAGEREF _Toc58507441 \h </w:instrText>
        </w:r>
        <w:r w:rsidRPr="007D364C">
          <w:rPr>
            <w:noProof/>
            <w:webHidden/>
          </w:rPr>
        </w:r>
        <w:r w:rsidRPr="007D364C">
          <w:rPr>
            <w:noProof/>
            <w:webHidden/>
          </w:rPr>
          <w:fldChar w:fldCharType="separate"/>
        </w:r>
        <w:r w:rsidR="007D364C" w:rsidRPr="007D364C">
          <w:rPr>
            <w:noProof/>
            <w:webHidden/>
          </w:rPr>
          <w:t>39</w:t>
        </w:r>
        <w:r w:rsidRPr="007D364C">
          <w:rPr>
            <w:noProof/>
            <w:webHidden/>
          </w:rPr>
          <w:fldChar w:fldCharType="end"/>
        </w:r>
      </w:hyperlink>
    </w:p>
    <w:p w14:paraId="023D048F" w14:textId="193416C6" w:rsidR="00460A0B" w:rsidRPr="007D364C" w:rsidRDefault="00460A0B">
      <w:pPr>
        <w:pStyle w:val="ndicedeilustraes"/>
        <w:tabs>
          <w:tab w:val="right" w:leader="dot" w:pos="8296"/>
        </w:tabs>
        <w:rPr>
          <w:rFonts w:eastAsiaTheme="minorEastAsia"/>
          <w:noProof/>
          <w:color w:val="auto"/>
          <w:lang w:eastAsia="pt-PT"/>
        </w:rPr>
      </w:pPr>
      <w:hyperlink w:anchor="_Toc58507442" w:history="1">
        <w:r w:rsidRPr="007D364C">
          <w:rPr>
            <w:rStyle w:val="Hiperligao"/>
            <w:noProof/>
          </w:rPr>
          <w:t>Figura 30 : ETL da tabela calendar (dimensão)</w:t>
        </w:r>
        <w:r w:rsidRPr="007D364C">
          <w:rPr>
            <w:noProof/>
            <w:webHidden/>
          </w:rPr>
          <w:tab/>
        </w:r>
        <w:r w:rsidRPr="007D364C">
          <w:rPr>
            <w:noProof/>
            <w:webHidden/>
          </w:rPr>
          <w:fldChar w:fldCharType="begin"/>
        </w:r>
        <w:r w:rsidRPr="007D364C">
          <w:rPr>
            <w:noProof/>
            <w:webHidden/>
          </w:rPr>
          <w:instrText xml:space="preserve"> PAGEREF _Toc58507442 \h </w:instrText>
        </w:r>
        <w:r w:rsidRPr="007D364C">
          <w:rPr>
            <w:noProof/>
            <w:webHidden/>
          </w:rPr>
        </w:r>
        <w:r w:rsidRPr="007D364C">
          <w:rPr>
            <w:noProof/>
            <w:webHidden/>
          </w:rPr>
          <w:fldChar w:fldCharType="separate"/>
        </w:r>
        <w:r w:rsidR="007D364C" w:rsidRPr="007D364C">
          <w:rPr>
            <w:noProof/>
            <w:webHidden/>
          </w:rPr>
          <w:t>39</w:t>
        </w:r>
        <w:r w:rsidRPr="007D364C">
          <w:rPr>
            <w:noProof/>
            <w:webHidden/>
          </w:rPr>
          <w:fldChar w:fldCharType="end"/>
        </w:r>
      </w:hyperlink>
    </w:p>
    <w:p w14:paraId="79E49D97" w14:textId="6FAF3A0F" w:rsidR="00460A0B" w:rsidRPr="007D364C" w:rsidRDefault="00460A0B">
      <w:pPr>
        <w:pStyle w:val="ndicedeilustraes"/>
        <w:tabs>
          <w:tab w:val="right" w:leader="dot" w:pos="8296"/>
        </w:tabs>
        <w:rPr>
          <w:rFonts w:eastAsiaTheme="minorEastAsia"/>
          <w:noProof/>
          <w:color w:val="auto"/>
          <w:lang w:eastAsia="pt-PT"/>
        </w:rPr>
      </w:pPr>
      <w:hyperlink w:anchor="_Toc58507443" w:history="1">
        <w:r w:rsidRPr="007D364C">
          <w:rPr>
            <w:rStyle w:val="Hiperligao"/>
            <w:noProof/>
          </w:rPr>
          <w:t>Figura 31 : ETL da tabela film_actor (facto)</w:t>
        </w:r>
        <w:r w:rsidRPr="007D364C">
          <w:rPr>
            <w:noProof/>
            <w:webHidden/>
          </w:rPr>
          <w:tab/>
        </w:r>
        <w:r w:rsidRPr="007D364C">
          <w:rPr>
            <w:noProof/>
            <w:webHidden/>
          </w:rPr>
          <w:fldChar w:fldCharType="begin"/>
        </w:r>
        <w:r w:rsidRPr="007D364C">
          <w:rPr>
            <w:noProof/>
            <w:webHidden/>
          </w:rPr>
          <w:instrText xml:space="preserve"> PAGEREF _Toc58507443 \h </w:instrText>
        </w:r>
        <w:r w:rsidRPr="007D364C">
          <w:rPr>
            <w:noProof/>
            <w:webHidden/>
          </w:rPr>
        </w:r>
        <w:r w:rsidRPr="007D364C">
          <w:rPr>
            <w:noProof/>
            <w:webHidden/>
          </w:rPr>
          <w:fldChar w:fldCharType="separate"/>
        </w:r>
        <w:r w:rsidR="007D364C" w:rsidRPr="007D364C">
          <w:rPr>
            <w:noProof/>
            <w:webHidden/>
          </w:rPr>
          <w:t>41</w:t>
        </w:r>
        <w:r w:rsidRPr="007D364C">
          <w:rPr>
            <w:noProof/>
            <w:webHidden/>
          </w:rPr>
          <w:fldChar w:fldCharType="end"/>
        </w:r>
      </w:hyperlink>
    </w:p>
    <w:p w14:paraId="527E9A2D" w14:textId="07B54251" w:rsidR="00460A0B" w:rsidRPr="007D364C" w:rsidRDefault="00460A0B">
      <w:pPr>
        <w:pStyle w:val="ndicedeilustraes"/>
        <w:tabs>
          <w:tab w:val="right" w:leader="dot" w:pos="8296"/>
        </w:tabs>
        <w:rPr>
          <w:rFonts w:eastAsiaTheme="minorEastAsia"/>
          <w:noProof/>
          <w:color w:val="auto"/>
          <w:lang w:eastAsia="pt-PT"/>
        </w:rPr>
      </w:pPr>
      <w:hyperlink w:anchor="_Toc58507444" w:history="1">
        <w:r w:rsidRPr="007D364C">
          <w:rPr>
            <w:rStyle w:val="Hiperligao"/>
            <w:noProof/>
          </w:rPr>
          <w:t>Figura 32 : ETL da tabela aquisitions (facto)</w:t>
        </w:r>
        <w:r w:rsidRPr="007D364C">
          <w:rPr>
            <w:noProof/>
            <w:webHidden/>
          </w:rPr>
          <w:tab/>
        </w:r>
        <w:r w:rsidRPr="007D364C">
          <w:rPr>
            <w:noProof/>
            <w:webHidden/>
          </w:rPr>
          <w:fldChar w:fldCharType="begin"/>
        </w:r>
        <w:r w:rsidRPr="007D364C">
          <w:rPr>
            <w:noProof/>
            <w:webHidden/>
          </w:rPr>
          <w:instrText xml:space="preserve"> PAGEREF _Toc58507444 \h </w:instrText>
        </w:r>
        <w:r w:rsidRPr="007D364C">
          <w:rPr>
            <w:noProof/>
            <w:webHidden/>
          </w:rPr>
        </w:r>
        <w:r w:rsidRPr="007D364C">
          <w:rPr>
            <w:noProof/>
            <w:webHidden/>
          </w:rPr>
          <w:fldChar w:fldCharType="separate"/>
        </w:r>
        <w:r w:rsidR="007D364C" w:rsidRPr="007D364C">
          <w:rPr>
            <w:noProof/>
            <w:webHidden/>
          </w:rPr>
          <w:t>42</w:t>
        </w:r>
        <w:r w:rsidRPr="007D364C">
          <w:rPr>
            <w:noProof/>
            <w:webHidden/>
          </w:rPr>
          <w:fldChar w:fldCharType="end"/>
        </w:r>
      </w:hyperlink>
    </w:p>
    <w:p w14:paraId="5DED858A" w14:textId="3DAB3A9F" w:rsidR="00460A0B" w:rsidRPr="007D364C" w:rsidRDefault="00460A0B">
      <w:pPr>
        <w:pStyle w:val="ndicedeilustraes"/>
        <w:tabs>
          <w:tab w:val="right" w:leader="dot" w:pos="8296"/>
        </w:tabs>
        <w:rPr>
          <w:rFonts w:eastAsiaTheme="minorEastAsia"/>
          <w:noProof/>
          <w:color w:val="auto"/>
          <w:lang w:eastAsia="pt-PT"/>
        </w:rPr>
      </w:pPr>
      <w:hyperlink w:anchor="_Toc58507445" w:history="1">
        <w:r w:rsidRPr="007D364C">
          <w:rPr>
            <w:rStyle w:val="Hiperligao"/>
            <w:noProof/>
          </w:rPr>
          <w:t>Figura 33 : ETL da tabela communications (facto)</w:t>
        </w:r>
        <w:r w:rsidRPr="007D364C">
          <w:rPr>
            <w:noProof/>
            <w:webHidden/>
          </w:rPr>
          <w:tab/>
        </w:r>
        <w:r w:rsidRPr="007D364C">
          <w:rPr>
            <w:noProof/>
            <w:webHidden/>
          </w:rPr>
          <w:fldChar w:fldCharType="begin"/>
        </w:r>
        <w:r w:rsidRPr="007D364C">
          <w:rPr>
            <w:noProof/>
            <w:webHidden/>
          </w:rPr>
          <w:instrText xml:space="preserve"> PAGEREF _Toc58507445 \h </w:instrText>
        </w:r>
        <w:r w:rsidRPr="007D364C">
          <w:rPr>
            <w:noProof/>
            <w:webHidden/>
          </w:rPr>
        </w:r>
        <w:r w:rsidRPr="007D364C">
          <w:rPr>
            <w:noProof/>
            <w:webHidden/>
          </w:rPr>
          <w:fldChar w:fldCharType="separate"/>
        </w:r>
        <w:r w:rsidR="007D364C" w:rsidRPr="007D364C">
          <w:rPr>
            <w:noProof/>
            <w:webHidden/>
          </w:rPr>
          <w:t>43</w:t>
        </w:r>
        <w:r w:rsidRPr="007D364C">
          <w:rPr>
            <w:noProof/>
            <w:webHidden/>
          </w:rPr>
          <w:fldChar w:fldCharType="end"/>
        </w:r>
      </w:hyperlink>
    </w:p>
    <w:p w14:paraId="7C28ED20" w14:textId="012E4DBD" w:rsidR="00460A0B" w:rsidRPr="007D364C" w:rsidRDefault="00460A0B">
      <w:pPr>
        <w:pStyle w:val="ndicedeilustraes"/>
        <w:tabs>
          <w:tab w:val="right" w:leader="dot" w:pos="8296"/>
        </w:tabs>
        <w:rPr>
          <w:rFonts w:eastAsiaTheme="minorEastAsia"/>
          <w:noProof/>
          <w:color w:val="auto"/>
          <w:lang w:eastAsia="pt-PT"/>
        </w:rPr>
      </w:pPr>
      <w:hyperlink w:anchor="_Toc58507446" w:history="1">
        <w:r w:rsidRPr="007D364C">
          <w:rPr>
            <w:rStyle w:val="Hiperligao"/>
            <w:noProof/>
          </w:rPr>
          <w:t>Figura 34 : ETL da tabela payment (facto)</w:t>
        </w:r>
        <w:r w:rsidRPr="007D364C">
          <w:rPr>
            <w:noProof/>
            <w:webHidden/>
          </w:rPr>
          <w:tab/>
        </w:r>
        <w:r w:rsidRPr="007D364C">
          <w:rPr>
            <w:noProof/>
            <w:webHidden/>
          </w:rPr>
          <w:fldChar w:fldCharType="begin"/>
        </w:r>
        <w:r w:rsidRPr="007D364C">
          <w:rPr>
            <w:noProof/>
            <w:webHidden/>
          </w:rPr>
          <w:instrText xml:space="preserve"> PAGEREF _Toc58507446 \h </w:instrText>
        </w:r>
        <w:r w:rsidRPr="007D364C">
          <w:rPr>
            <w:noProof/>
            <w:webHidden/>
          </w:rPr>
        </w:r>
        <w:r w:rsidRPr="007D364C">
          <w:rPr>
            <w:noProof/>
            <w:webHidden/>
          </w:rPr>
          <w:fldChar w:fldCharType="separate"/>
        </w:r>
        <w:r w:rsidR="007D364C" w:rsidRPr="007D364C">
          <w:rPr>
            <w:noProof/>
            <w:webHidden/>
          </w:rPr>
          <w:t>44</w:t>
        </w:r>
        <w:r w:rsidRPr="007D364C">
          <w:rPr>
            <w:noProof/>
            <w:webHidden/>
          </w:rPr>
          <w:fldChar w:fldCharType="end"/>
        </w:r>
      </w:hyperlink>
    </w:p>
    <w:p w14:paraId="491DD757" w14:textId="1E083F4A" w:rsidR="00460A0B" w:rsidRPr="007D364C" w:rsidRDefault="00460A0B">
      <w:pPr>
        <w:pStyle w:val="ndicedeilustraes"/>
        <w:tabs>
          <w:tab w:val="right" w:leader="dot" w:pos="8296"/>
        </w:tabs>
        <w:rPr>
          <w:rFonts w:eastAsiaTheme="minorEastAsia"/>
          <w:noProof/>
          <w:color w:val="auto"/>
          <w:lang w:eastAsia="pt-PT"/>
        </w:rPr>
      </w:pPr>
      <w:hyperlink w:anchor="_Toc58507447" w:history="1">
        <w:r w:rsidRPr="007D364C">
          <w:rPr>
            <w:rStyle w:val="Hiperligao"/>
            <w:noProof/>
          </w:rPr>
          <w:t>Figura 35 : ETL da tabela relatives (facto)</w:t>
        </w:r>
        <w:r w:rsidRPr="007D364C">
          <w:rPr>
            <w:noProof/>
            <w:webHidden/>
          </w:rPr>
          <w:tab/>
        </w:r>
        <w:r w:rsidRPr="007D364C">
          <w:rPr>
            <w:noProof/>
            <w:webHidden/>
          </w:rPr>
          <w:fldChar w:fldCharType="begin"/>
        </w:r>
        <w:r w:rsidRPr="007D364C">
          <w:rPr>
            <w:noProof/>
            <w:webHidden/>
          </w:rPr>
          <w:instrText xml:space="preserve"> PAGEREF _Toc58507447 \h </w:instrText>
        </w:r>
        <w:r w:rsidRPr="007D364C">
          <w:rPr>
            <w:noProof/>
            <w:webHidden/>
          </w:rPr>
        </w:r>
        <w:r w:rsidRPr="007D364C">
          <w:rPr>
            <w:noProof/>
            <w:webHidden/>
          </w:rPr>
          <w:fldChar w:fldCharType="separate"/>
        </w:r>
        <w:r w:rsidR="007D364C" w:rsidRPr="007D364C">
          <w:rPr>
            <w:noProof/>
            <w:webHidden/>
          </w:rPr>
          <w:t>45</w:t>
        </w:r>
        <w:r w:rsidRPr="007D364C">
          <w:rPr>
            <w:noProof/>
            <w:webHidden/>
          </w:rPr>
          <w:fldChar w:fldCharType="end"/>
        </w:r>
      </w:hyperlink>
    </w:p>
    <w:p w14:paraId="18DB020B" w14:textId="27B188D8" w:rsidR="00460A0B" w:rsidRPr="007D364C" w:rsidRDefault="00460A0B">
      <w:pPr>
        <w:pStyle w:val="ndicedeilustraes"/>
        <w:tabs>
          <w:tab w:val="right" w:leader="dot" w:pos="8296"/>
        </w:tabs>
        <w:rPr>
          <w:rFonts w:eastAsiaTheme="minorEastAsia"/>
          <w:noProof/>
          <w:color w:val="auto"/>
          <w:lang w:eastAsia="pt-PT"/>
        </w:rPr>
      </w:pPr>
      <w:hyperlink w:anchor="_Toc58507448" w:history="1">
        <w:r w:rsidRPr="007D364C">
          <w:rPr>
            <w:rStyle w:val="Hiperligao"/>
            <w:noProof/>
          </w:rPr>
          <w:t>Figura 36: ETL da tabela salaries (facto)</w:t>
        </w:r>
        <w:r w:rsidRPr="007D364C">
          <w:rPr>
            <w:noProof/>
            <w:webHidden/>
          </w:rPr>
          <w:tab/>
        </w:r>
        <w:r w:rsidRPr="007D364C">
          <w:rPr>
            <w:noProof/>
            <w:webHidden/>
          </w:rPr>
          <w:fldChar w:fldCharType="begin"/>
        </w:r>
        <w:r w:rsidRPr="007D364C">
          <w:rPr>
            <w:noProof/>
            <w:webHidden/>
          </w:rPr>
          <w:instrText xml:space="preserve"> PAGEREF _Toc58507448 \h </w:instrText>
        </w:r>
        <w:r w:rsidRPr="007D364C">
          <w:rPr>
            <w:noProof/>
            <w:webHidden/>
          </w:rPr>
        </w:r>
        <w:r w:rsidRPr="007D364C">
          <w:rPr>
            <w:noProof/>
            <w:webHidden/>
          </w:rPr>
          <w:fldChar w:fldCharType="separate"/>
        </w:r>
        <w:r w:rsidR="007D364C" w:rsidRPr="007D364C">
          <w:rPr>
            <w:noProof/>
            <w:webHidden/>
          </w:rPr>
          <w:t>46</w:t>
        </w:r>
        <w:r w:rsidRPr="007D364C">
          <w:rPr>
            <w:noProof/>
            <w:webHidden/>
          </w:rPr>
          <w:fldChar w:fldCharType="end"/>
        </w:r>
      </w:hyperlink>
    </w:p>
    <w:p w14:paraId="24EA26E1" w14:textId="6293C009" w:rsidR="00460A0B" w:rsidRPr="007D364C" w:rsidRDefault="00460A0B">
      <w:pPr>
        <w:pStyle w:val="ndicedeilustraes"/>
        <w:tabs>
          <w:tab w:val="right" w:leader="dot" w:pos="8296"/>
        </w:tabs>
        <w:rPr>
          <w:rFonts w:eastAsiaTheme="minorEastAsia"/>
          <w:noProof/>
          <w:color w:val="auto"/>
          <w:lang w:eastAsia="pt-PT"/>
        </w:rPr>
      </w:pPr>
      <w:hyperlink w:anchor="_Toc58507449" w:history="1">
        <w:r w:rsidRPr="007D364C">
          <w:rPr>
            <w:rStyle w:val="Hiperligao"/>
            <w:noProof/>
          </w:rPr>
          <w:t>Figura 37 : ETL da tabela film_category (facto)</w:t>
        </w:r>
        <w:r w:rsidRPr="007D364C">
          <w:rPr>
            <w:noProof/>
            <w:webHidden/>
          </w:rPr>
          <w:tab/>
        </w:r>
        <w:r w:rsidRPr="007D364C">
          <w:rPr>
            <w:noProof/>
            <w:webHidden/>
          </w:rPr>
          <w:fldChar w:fldCharType="begin"/>
        </w:r>
        <w:r w:rsidRPr="007D364C">
          <w:rPr>
            <w:noProof/>
            <w:webHidden/>
          </w:rPr>
          <w:instrText xml:space="preserve"> PAGEREF _Toc58507449 \h </w:instrText>
        </w:r>
        <w:r w:rsidRPr="007D364C">
          <w:rPr>
            <w:noProof/>
            <w:webHidden/>
          </w:rPr>
        </w:r>
        <w:r w:rsidRPr="007D364C">
          <w:rPr>
            <w:noProof/>
            <w:webHidden/>
          </w:rPr>
          <w:fldChar w:fldCharType="separate"/>
        </w:r>
        <w:r w:rsidR="007D364C" w:rsidRPr="007D364C">
          <w:rPr>
            <w:noProof/>
            <w:webHidden/>
          </w:rPr>
          <w:t>47</w:t>
        </w:r>
        <w:r w:rsidRPr="007D364C">
          <w:rPr>
            <w:noProof/>
            <w:webHidden/>
          </w:rPr>
          <w:fldChar w:fldCharType="end"/>
        </w:r>
      </w:hyperlink>
    </w:p>
    <w:p w14:paraId="45E25922" w14:textId="4944C009" w:rsidR="00460A0B" w:rsidRPr="007D364C" w:rsidRDefault="00460A0B">
      <w:pPr>
        <w:pStyle w:val="ndicedeilustraes"/>
        <w:tabs>
          <w:tab w:val="right" w:leader="dot" w:pos="8296"/>
        </w:tabs>
        <w:rPr>
          <w:rFonts w:eastAsiaTheme="minorEastAsia"/>
          <w:noProof/>
          <w:color w:val="auto"/>
          <w:lang w:eastAsia="pt-PT"/>
        </w:rPr>
      </w:pPr>
      <w:hyperlink w:anchor="_Toc58507450" w:history="1">
        <w:r w:rsidRPr="007D364C">
          <w:rPr>
            <w:rStyle w:val="Hiperligao"/>
            <w:noProof/>
          </w:rPr>
          <w:t>Figura 38: Top 5 atores com mais alugueres (Power Pivot – Excel 2016)</w:t>
        </w:r>
        <w:r w:rsidRPr="007D364C">
          <w:rPr>
            <w:noProof/>
            <w:webHidden/>
          </w:rPr>
          <w:tab/>
        </w:r>
        <w:r w:rsidRPr="007D364C">
          <w:rPr>
            <w:noProof/>
            <w:webHidden/>
          </w:rPr>
          <w:fldChar w:fldCharType="begin"/>
        </w:r>
        <w:r w:rsidRPr="007D364C">
          <w:rPr>
            <w:noProof/>
            <w:webHidden/>
          </w:rPr>
          <w:instrText xml:space="preserve"> PAGEREF _Toc58507450 \h </w:instrText>
        </w:r>
        <w:r w:rsidRPr="007D364C">
          <w:rPr>
            <w:noProof/>
            <w:webHidden/>
          </w:rPr>
        </w:r>
        <w:r w:rsidRPr="007D364C">
          <w:rPr>
            <w:noProof/>
            <w:webHidden/>
          </w:rPr>
          <w:fldChar w:fldCharType="separate"/>
        </w:r>
        <w:r w:rsidR="007D364C" w:rsidRPr="007D364C">
          <w:rPr>
            <w:noProof/>
            <w:webHidden/>
          </w:rPr>
          <w:t>55</w:t>
        </w:r>
        <w:r w:rsidRPr="007D364C">
          <w:rPr>
            <w:noProof/>
            <w:webHidden/>
          </w:rPr>
          <w:fldChar w:fldCharType="end"/>
        </w:r>
      </w:hyperlink>
    </w:p>
    <w:p w14:paraId="17824D90" w14:textId="16018E44" w:rsidR="00460A0B" w:rsidRPr="007D364C" w:rsidRDefault="00460A0B">
      <w:pPr>
        <w:pStyle w:val="ndicedeilustraes"/>
        <w:tabs>
          <w:tab w:val="right" w:leader="dot" w:pos="8296"/>
        </w:tabs>
        <w:rPr>
          <w:rFonts w:eastAsiaTheme="minorEastAsia"/>
          <w:noProof/>
          <w:color w:val="auto"/>
          <w:lang w:eastAsia="pt-PT"/>
        </w:rPr>
      </w:pPr>
      <w:hyperlink w:anchor="_Toc58507451" w:history="1">
        <w:r w:rsidRPr="007D364C">
          <w:rPr>
            <w:rStyle w:val="Hiperligao"/>
            <w:noProof/>
          </w:rPr>
          <w:t>Figura 39 : Acumulado Evolução semanal de alugueres por categoria (Power Pivot, Excel 2016)</w:t>
        </w:r>
        <w:r w:rsidRPr="007D364C">
          <w:rPr>
            <w:noProof/>
            <w:webHidden/>
          </w:rPr>
          <w:tab/>
        </w:r>
        <w:r w:rsidRPr="007D364C">
          <w:rPr>
            <w:noProof/>
            <w:webHidden/>
          </w:rPr>
          <w:fldChar w:fldCharType="begin"/>
        </w:r>
        <w:r w:rsidRPr="007D364C">
          <w:rPr>
            <w:noProof/>
            <w:webHidden/>
          </w:rPr>
          <w:instrText xml:space="preserve"> PAGEREF _Toc58507451 \h </w:instrText>
        </w:r>
        <w:r w:rsidRPr="007D364C">
          <w:rPr>
            <w:noProof/>
            <w:webHidden/>
          </w:rPr>
        </w:r>
        <w:r w:rsidRPr="007D364C">
          <w:rPr>
            <w:noProof/>
            <w:webHidden/>
          </w:rPr>
          <w:fldChar w:fldCharType="separate"/>
        </w:r>
        <w:r w:rsidR="007D364C" w:rsidRPr="007D364C">
          <w:rPr>
            <w:noProof/>
            <w:webHidden/>
          </w:rPr>
          <w:t>56</w:t>
        </w:r>
        <w:r w:rsidRPr="007D364C">
          <w:rPr>
            <w:noProof/>
            <w:webHidden/>
          </w:rPr>
          <w:fldChar w:fldCharType="end"/>
        </w:r>
      </w:hyperlink>
    </w:p>
    <w:p w14:paraId="7CE6497A" w14:textId="38BAF7D4" w:rsidR="00460A0B" w:rsidRPr="007D364C" w:rsidRDefault="00460A0B">
      <w:pPr>
        <w:pStyle w:val="ndicedeilustraes"/>
        <w:tabs>
          <w:tab w:val="right" w:leader="dot" w:pos="8296"/>
        </w:tabs>
        <w:rPr>
          <w:rFonts w:eastAsiaTheme="minorEastAsia"/>
          <w:noProof/>
          <w:color w:val="auto"/>
          <w:lang w:eastAsia="pt-PT"/>
        </w:rPr>
      </w:pPr>
      <w:hyperlink w:anchor="_Toc58507452" w:history="1">
        <w:r w:rsidRPr="007D364C">
          <w:rPr>
            <w:rStyle w:val="Hiperligao"/>
            <w:noProof/>
          </w:rPr>
          <w:t>Figura 40 : Aquisições semanais por funcionário (Power Pivot, Excel 2016)</w:t>
        </w:r>
        <w:r w:rsidRPr="007D364C">
          <w:rPr>
            <w:noProof/>
            <w:webHidden/>
          </w:rPr>
          <w:tab/>
        </w:r>
        <w:r w:rsidRPr="007D364C">
          <w:rPr>
            <w:noProof/>
            <w:webHidden/>
          </w:rPr>
          <w:fldChar w:fldCharType="begin"/>
        </w:r>
        <w:r w:rsidRPr="007D364C">
          <w:rPr>
            <w:noProof/>
            <w:webHidden/>
          </w:rPr>
          <w:instrText xml:space="preserve"> PAGEREF _Toc58507452 \h </w:instrText>
        </w:r>
        <w:r w:rsidRPr="007D364C">
          <w:rPr>
            <w:noProof/>
            <w:webHidden/>
          </w:rPr>
        </w:r>
        <w:r w:rsidRPr="007D364C">
          <w:rPr>
            <w:noProof/>
            <w:webHidden/>
          </w:rPr>
          <w:fldChar w:fldCharType="separate"/>
        </w:r>
        <w:r w:rsidR="007D364C" w:rsidRPr="007D364C">
          <w:rPr>
            <w:noProof/>
            <w:webHidden/>
          </w:rPr>
          <w:t>59</w:t>
        </w:r>
        <w:r w:rsidRPr="007D364C">
          <w:rPr>
            <w:noProof/>
            <w:webHidden/>
          </w:rPr>
          <w:fldChar w:fldCharType="end"/>
        </w:r>
      </w:hyperlink>
    </w:p>
    <w:p w14:paraId="0F2E7EB2" w14:textId="77777777" w:rsidR="004D6021" w:rsidRPr="007D364C" w:rsidRDefault="00616B56" w:rsidP="00337F96">
      <w:pPr>
        <w:spacing w:line="360" w:lineRule="auto"/>
        <w:rPr>
          <w:rFonts w:cs="Arial"/>
        </w:rPr>
      </w:pPr>
      <w:r w:rsidRPr="007D364C">
        <w:rPr>
          <w:rFonts w:cs="Arial"/>
        </w:rPr>
        <w:fldChar w:fldCharType="end"/>
      </w:r>
      <w:r w:rsidR="000A5168" w:rsidRPr="007D364C">
        <w:rPr>
          <w:rFonts w:cs="Arial"/>
        </w:rPr>
        <w:br w:type="page"/>
      </w:r>
      <w:r w:rsidR="004D6021" w:rsidRPr="007D364C">
        <w:rPr>
          <w:rFonts w:cs="Arial"/>
          <w:szCs w:val="32"/>
          <w:lang w:eastAsia="pt-PT"/>
        </w:rPr>
        <w:lastRenderedPageBreak/>
        <w:t>Lista de tabelas</w:t>
      </w:r>
    </w:p>
    <w:p w14:paraId="1469F0B5" w14:textId="775CA873" w:rsidR="00460A0B" w:rsidRPr="007D364C" w:rsidRDefault="00F61A07">
      <w:pPr>
        <w:pStyle w:val="ndicedeilustraes"/>
        <w:tabs>
          <w:tab w:val="right" w:leader="dot" w:pos="8296"/>
        </w:tabs>
        <w:rPr>
          <w:rFonts w:eastAsiaTheme="minorEastAsia"/>
          <w:noProof/>
          <w:color w:val="auto"/>
          <w:lang w:eastAsia="pt-PT"/>
        </w:rPr>
      </w:pPr>
      <w:r w:rsidRPr="007D364C">
        <w:rPr>
          <w:rFonts w:cs="Arial"/>
        </w:rPr>
        <w:fldChar w:fldCharType="begin"/>
      </w:r>
      <w:r w:rsidRPr="007D364C">
        <w:rPr>
          <w:rFonts w:cs="Arial"/>
        </w:rPr>
        <w:instrText xml:space="preserve"> TOC \h \z \c "Tabela" </w:instrText>
      </w:r>
      <w:r w:rsidRPr="007D364C">
        <w:rPr>
          <w:rFonts w:cs="Arial"/>
        </w:rPr>
        <w:fldChar w:fldCharType="separate"/>
      </w:r>
      <w:hyperlink w:anchor="_Toc58507453" w:history="1">
        <w:r w:rsidR="00460A0B" w:rsidRPr="007D364C">
          <w:rPr>
            <w:rStyle w:val="Hiperligao"/>
            <w:noProof/>
          </w:rPr>
          <w:t>Tabela 1: Tipo de tabelas no schema sakila</w:t>
        </w:r>
        <w:r w:rsidR="00460A0B" w:rsidRPr="007D364C">
          <w:rPr>
            <w:noProof/>
            <w:webHidden/>
          </w:rPr>
          <w:tab/>
        </w:r>
        <w:r w:rsidR="00460A0B" w:rsidRPr="007D364C">
          <w:rPr>
            <w:noProof/>
            <w:webHidden/>
          </w:rPr>
          <w:fldChar w:fldCharType="begin"/>
        </w:r>
        <w:r w:rsidR="00460A0B" w:rsidRPr="007D364C">
          <w:rPr>
            <w:noProof/>
            <w:webHidden/>
          </w:rPr>
          <w:instrText xml:space="preserve"> PAGEREF _Toc58507453 \h </w:instrText>
        </w:r>
        <w:r w:rsidR="00460A0B" w:rsidRPr="007D364C">
          <w:rPr>
            <w:noProof/>
            <w:webHidden/>
          </w:rPr>
        </w:r>
        <w:r w:rsidR="00460A0B" w:rsidRPr="007D364C">
          <w:rPr>
            <w:noProof/>
            <w:webHidden/>
          </w:rPr>
          <w:fldChar w:fldCharType="separate"/>
        </w:r>
        <w:r w:rsidR="007D364C" w:rsidRPr="007D364C">
          <w:rPr>
            <w:noProof/>
            <w:webHidden/>
          </w:rPr>
          <w:t>24</w:t>
        </w:r>
        <w:r w:rsidR="00460A0B" w:rsidRPr="007D364C">
          <w:rPr>
            <w:noProof/>
            <w:webHidden/>
          </w:rPr>
          <w:fldChar w:fldCharType="end"/>
        </w:r>
      </w:hyperlink>
    </w:p>
    <w:p w14:paraId="3F43FA04" w14:textId="690B4DB0" w:rsidR="00460A0B" w:rsidRPr="007D364C" w:rsidRDefault="00460A0B">
      <w:pPr>
        <w:pStyle w:val="ndicedeilustraes"/>
        <w:tabs>
          <w:tab w:val="right" w:leader="dot" w:pos="8296"/>
        </w:tabs>
        <w:rPr>
          <w:rFonts w:eastAsiaTheme="minorEastAsia"/>
          <w:noProof/>
          <w:color w:val="auto"/>
          <w:lang w:eastAsia="pt-PT"/>
        </w:rPr>
      </w:pPr>
      <w:hyperlink w:anchor="_Toc58507454" w:history="1">
        <w:r w:rsidRPr="007D364C">
          <w:rPr>
            <w:rStyle w:val="Hiperligao"/>
            <w:noProof/>
          </w:rPr>
          <w:t>Tabela 2 : Tabela de factos do schema sakila</w:t>
        </w:r>
        <w:r w:rsidRPr="007D364C">
          <w:rPr>
            <w:noProof/>
            <w:webHidden/>
          </w:rPr>
          <w:tab/>
        </w:r>
        <w:r w:rsidRPr="007D364C">
          <w:rPr>
            <w:noProof/>
            <w:webHidden/>
          </w:rPr>
          <w:fldChar w:fldCharType="begin"/>
        </w:r>
        <w:r w:rsidRPr="007D364C">
          <w:rPr>
            <w:noProof/>
            <w:webHidden/>
          </w:rPr>
          <w:instrText xml:space="preserve"> PAGEREF _Toc58507454 \h </w:instrText>
        </w:r>
        <w:r w:rsidRPr="007D364C">
          <w:rPr>
            <w:noProof/>
            <w:webHidden/>
          </w:rPr>
        </w:r>
        <w:r w:rsidRPr="007D364C">
          <w:rPr>
            <w:noProof/>
            <w:webHidden/>
          </w:rPr>
          <w:fldChar w:fldCharType="separate"/>
        </w:r>
        <w:r w:rsidR="007D364C" w:rsidRPr="007D364C">
          <w:rPr>
            <w:noProof/>
            <w:webHidden/>
          </w:rPr>
          <w:t>24</w:t>
        </w:r>
        <w:r w:rsidRPr="007D364C">
          <w:rPr>
            <w:noProof/>
            <w:webHidden/>
          </w:rPr>
          <w:fldChar w:fldCharType="end"/>
        </w:r>
      </w:hyperlink>
    </w:p>
    <w:p w14:paraId="2DDB3004" w14:textId="1322453B" w:rsidR="00460A0B" w:rsidRPr="007D364C" w:rsidRDefault="00460A0B">
      <w:pPr>
        <w:pStyle w:val="ndicedeilustraes"/>
        <w:tabs>
          <w:tab w:val="right" w:leader="dot" w:pos="8296"/>
        </w:tabs>
        <w:rPr>
          <w:rFonts w:eastAsiaTheme="minorEastAsia"/>
          <w:noProof/>
          <w:color w:val="auto"/>
          <w:lang w:eastAsia="pt-PT"/>
        </w:rPr>
      </w:pPr>
      <w:hyperlink w:anchor="_Toc58507455" w:history="1">
        <w:r w:rsidRPr="007D364C">
          <w:rPr>
            <w:rStyle w:val="Hiperligao"/>
            <w:noProof/>
          </w:rPr>
          <w:t>Tabela 3: Tipo de tabelas no schema employee</w:t>
        </w:r>
        <w:r w:rsidRPr="007D364C">
          <w:rPr>
            <w:noProof/>
            <w:webHidden/>
          </w:rPr>
          <w:tab/>
        </w:r>
        <w:r w:rsidRPr="007D364C">
          <w:rPr>
            <w:noProof/>
            <w:webHidden/>
          </w:rPr>
          <w:fldChar w:fldCharType="begin"/>
        </w:r>
        <w:r w:rsidRPr="007D364C">
          <w:rPr>
            <w:noProof/>
            <w:webHidden/>
          </w:rPr>
          <w:instrText xml:space="preserve"> PAGEREF _Toc58507455 \h </w:instrText>
        </w:r>
        <w:r w:rsidRPr="007D364C">
          <w:rPr>
            <w:noProof/>
            <w:webHidden/>
          </w:rPr>
        </w:r>
        <w:r w:rsidRPr="007D364C">
          <w:rPr>
            <w:noProof/>
            <w:webHidden/>
          </w:rPr>
          <w:fldChar w:fldCharType="separate"/>
        </w:r>
        <w:r w:rsidR="007D364C" w:rsidRPr="007D364C">
          <w:rPr>
            <w:noProof/>
            <w:webHidden/>
          </w:rPr>
          <w:t>25</w:t>
        </w:r>
        <w:r w:rsidRPr="007D364C">
          <w:rPr>
            <w:noProof/>
            <w:webHidden/>
          </w:rPr>
          <w:fldChar w:fldCharType="end"/>
        </w:r>
      </w:hyperlink>
    </w:p>
    <w:p w14:paraId="4CCDC4A5" w14:textId="7338413A" w:rsidR="00460A0B" w:rsidRPr="007D364C" w:rsidRDefault="00460A0B">
      <w:pPr>
        <w:pStyle w:val="ndicedeilustraes"/>
        <w:tabs>
          <w:tab w:val="right" w:leader="dot" w:pos="8296"/>
        </w:tabs>
        <w:rPr>
          <w:rFonts w:eastAsiaTheme="minorEastAsia"/>
          <w:noProof/>
          <w:color w:val="auto"/>
          <w:lang w:eastAsia="pt-PT"/>
        </w:rPr>
      </w:pPr>
      <w:hyperlink w:anchor="_Toc58507456" w:history="1">
        <w:r w:rsidRPr="007D364C">
          <w:rPr>
            <w:rStyle w:val="Hiperligao"/>
            <w:noProof/>
          </w:rPr>
          <w:t>Tabela 4: Tabela de factos do schema employee</w:t>
        </w:r>
        <w:r w:rsidRPr="007D364C">
          <w:rPr>
            <w:noProof/>
            <w:webHidden/>
          </w:rPr>
          <w:tab/>
        </w:r>
        <w:r w:rsidRPr="007D364C">
          <w:rPr>
            <w:noProof/>
            <w:webHidden/>
          </w:rPr>
          <w:fldChar w:fldCharType="begin"/>
        </w:r>
        <w:r w:rsidRPr="007D364C">
          <w:rPr>
            <w:noProof/>
            <w:webHidden/>
          </w:rPr>
          <w:instrText xml:space="preserve"> PAGEREF _Toc58507456 \h </w:instrText>
        </w:r>
        <w:r w:rsidRPr="007D364C">
          <w:rPr>
            <w:noProof/>
            <w:webHidden/>
          </w:rPr>
        </w:r>
        <w:r w:rsidRPr="007D364C">
          <w:rPr>
            <w:noProof/>
            <w:webHidden/>
          </w:rPr>
          <w:fldChar w:fldCharType="separate"/>
        </w:r>
        <w:r w:rsidR="007D364C" w:rsidRPr="007D364C">
          <w:rPr>
            <w:noProof/>
            <w:webHidden/>
          </w:rPr>
          <w:t>25</w:t>
        </w:r>
        <w:r w:rsidRPr="007D364C">
          <w:rPr>
            <w:noProof/>
            <w:webHidden/>
          </w:rPr>
          <w:fldChar w:fldCharType="end"/>
        </w:r>
      </w:hyperlink>
    </w:p>
    <w:p w14:paraId="0CFDDAD1" w14:textId="2627BF0B" w:rsidR="00460A0B" w:rsidRPr="007D364C" w:rsidRDefault="00460A0B">
      <w:pPr>
        <w:pStyle w:val="ndicedeilustraes"/>
        <w:tabs>
          <w:tab w:val="right" w:leader="dot" w:pos="8296"/>
        </w:tabs>
        <w:rPr>
          <w:rFonts w:eastAsiaTheme="minorEastAsia"/>
          <w:noProof/>
          <w:color w:val="auto"/>
          <w:lang w:eastAsia="pt-PT"/>
        </w:rPr>
      </w:pPr>
      <w:hyperlink w:anchor="_Toc58507457" w:history="1">
        <w:r w:rsidRPr="007D364C">
          <w:rPr>
            <w:rStyle w:val="Hiperligao"/>
            <w:noProof/>
          </w:rPr>
          <w:t>Tabela 5: Tipo de tabelas no schema suppliers</w:t>
        </w:r>
        <w:r w:rsidRPr="007D364C">
          <w:rPr>
            <w:noProof/>
            <w:webHidden/>
          </w:rPr>
          <w:tab/>
        </w:r>
        <w:r w:rsidRPr="007D364C">
          <w:rPr>
            <w:noProof/>
            <w:webHidden/>
          </w:rPr>
          <w:fldChar w:fldCharType="begin"/>
        </w:r>
        <w:r w:rsidRPr="007D364C">
          <w:rPr>
            <w:noProof/>
            <w:webHidden/>
          </w:rPr>
          <w:instrText xml:space="preserve"> PAGEREF _Toc58507457 \h </w:instrText>
        </w:r>
        <w:r w:rsidRPr="007D364C">
          <w:rPr>
            <w:noProof/>
            <w:webHidden/>
          </w:rPr>
        </w:r>
        <w:r w:rsidRPr="007D364C">
          <w:rPr>
            <w:noProof/>
            <w:webHidden/>
          </w:rPr>
          <w:fldChar w:fldCharType="separate"/>
        </w:r>
        <w:r w:rsidR="007D364C" w:rsidRPr="007D364C">
          <w:rPr>
            <w:noProof/>
            <w:webHidden/>
          </w:rPr>
          <w:t>26</w:t>
        </w:r>
        <w:r w:rsidRPr="007D364C">
          <w:rPr>
            <w:noProof/>
            <w:webHidden/>
          </w:rPr>
          <w:fldChar w:fldCharType="end"/>
        </w:r>
      </w:hyperlink>
    </w:p>
    <w:p w14:paraId="01C0347C" w14:textId="6286344E" w:rsidR="00460A0B" w:rsidRPr="007D364C" w:rsidRDefault="00460A0B">
      <w:pPr>
        <w:pStyle w:val="ndicedeilustraes"/>
        <w:tabs>
          <w:tab w:val="right" w:leader="dot" w:pos="8296"/>
        </w:tabs>
        <w:rPr>
          <w:rFonts w:eastAsiaTheme="minorEastAsia"/>
          <w:noProof/>
          <w:color w:val="auto"/>
          <w:lang w:eastAsia="pt-PT"/>
        </w:rPr>
      </w:pPr>
      <w:hyperlink w:anchor="_Toc58507458" w:history="1">
        <w:r w:rsidRPr="007D364C">
          <w:rPr>
            <w:rStyle w:val="Hiperligao"/>
            <w:noProof/>
          </w:rPr>
          <w:t>Tabela 6: Tabela de factos do schema suppliers</w:t>
        </w:r>
        <w:r w:rsidRPr="007D364C">
          <w:rPr>
            <w:noProof/>
            <w:webHidden/>
          </w:rPr>
          <w:tab/>
        </w:r>
        <w:r w:rsidRPr="007D364C">
          <w:rPr>
            <w:noProof/>
            <w:webHidden/>
          </w:rPr>
          <w:fldChar w:fldCharType="begin"/>
        </w:r>
        <w:r w:rsidRPr="007D364C">
          <w:rPr>
            <w:noProof/>
            <w:webHidden/>
          </w:rPr>
          <w:instrText xml:space="preserve"> PAGEREF _Toc58507458 \h </w:instrText>
        </w:r>
        <w:r w:rsidRPr="007D364C">
          <w:rPr>
            <w:noProof/>
            <w:webHidden/>
          </w:rPr>
        </w:r>
        <w:r w:rsidRPr="007D364C">
          <w:rPr>
            <w:noProof/>
            <w:webHidden/>
          </w:rPr>
          <w:fldChar w:fldCharType="separate"/>
        </w:r>
        <w:r w:rsidR="007D364C" w:rsidRPr="007D364C">
          <w:rPr>
            <w:noProof/>
            <w:webHidden/>
          </w:rPr>
          <w:t>26</w:t>
        </w:r>
        <w:r w:rsidRPr="007D364C">
          <w:rPr>
            <w:noProof/>
            <w:webHidden/>
          </w:rPr>
          <w:fldChar w:fldCharType="end"/>
        </w:r>
      </w:hyperlink>
    </w:p>
    <w:p w14:paraId="45AA2122" w14:textId="533F65E4" w:rsidR="00460A0B" w:rsidRPr="007D364C" w:rsidRDefault="00460A0B">
      <w:pPr>
        <w:pStyle w:val="ndicedeilustraes"/>
        <w:tabs>
          <w:tab w:val="right" w:leader="dot" w:pos="8296"/>
        </w:tabs>
        <w:rPr>
          <w:rFonts w:eastAsiaTheme="minorEastAsia"/>
          <w:noProof/>
          <w:color w:val="auto"/>
          <w:lang w:eastAsia="pt-PT"/>
        </w:rPr>
      </w:pPr>
      <w:hyperlink w:anchor="_Toc58507459" w:history="1">
        <w:r w:rsidRPr="007D364C">
          <w:rPr>
            <w:rStyle w:val="Hiperligao"/>
            <w:noProof/>
          </w:rPr>
          <w:t>Tabela 7: Matriz constelação das bases de dados Sakila, employees e suppliers</w:t>
        </w:r>
        <w:r w:rsidRPr="007D364C">
          <w:rPr>
            <w:noProof/>
            <w:webHidden/>
          </w:rPr>
          <w:tab/>
        </w:r>
        <w:r w:rsidRPr="007D364C">
          <w:rPr>
            <w:noProof/>
            <w:webHidden/>
          </w:rPr>
          <w:fldChar w:fldCharType="begin"/>
        </w:r>
        <w:r w:rsidRPr="007D364C">
          <w:rPr>
            <w:noProof/>
            <w:webHidden/>
          </w:rPr>
          <w:instrText xml:space="preserve"> PAGEREF _Toc58507459 \h </w:instrText>
        </w:r>
        <w:r w:rsidRPr="007D364C">
          <w:rPr>
            <w:noProof/>
            <w:webHidden/>
          </w:rPr>
        </w:r>
        <w:r w:rsidRPr="007D364C">
          <w:rPr>
            <w:noProof/>
            <w:webHidden/>
          </w:rPr>
          <w:fldChar w:fldCharType="separate"/>
        </w:r>
        <w:r w:rsidR="007D364C" w:rsidRPr="007D364C">
          <w:rPr>
            <w:noProof/>
            <w:webHidden/>
          </w:rPr>
          <w:t>50</w:t>
        </w:r>
        <w:r w:rsidRPr="007D364C">
          <w:rPr>
            <w:noProof/>
            <w:webHidden/>
          </w:rPr>
          <w:fldChar w:fldCharType="end"/>
        </w:r>
      </w:hyperlink>
    </w:p>
    <w:p w14:paraId="2AC5F603" w14:textId="7A7ADAAE" w:rsidR="00460A0B" w:rsidRPr="007D364C" w:rsidRDefault="00460A0B">
      <w:pPr>
        <w:pStyle w:val="ndicedeilustraes"/>
        <w:tabs>
          <w:tab w:val="right" w:leader="dot" w:pos="8296"/>
        </w:tabs>
        <w:rPr>
          <w:rFonts w:eastAsiaTheme="minorEastAsia"/>
          <w:noProof/>
          <w:color w:val="auto"/>
          <w:lang w:eastAsia="pt-PT"/>
        </w:rPr>
      </w:pPr>
      <w:hyperlink w:anchor="_Toc58507460" w:history="1">
        <w:r w:rsidRPr="007D364C">
          <w:rPr>
            <w:rStyle w:val="Hiperligao"/>
            <w:noProof/>
          </w:rPr>
          <w:t>Tabela 8: Matrix oferta-procura</w:t>
        </w:r>
        <w:r w:rsidRPr="007D364C">
          <w:rPr>
            <w:noProof/>
            <w:webHidden/>
          </w:rPr>
          <w:tab/>
        </w:r>
        <w:r w:rsidRPr="007D364C">
          <w:rPr>
            <w:noProof/>
            <w:webHidden/>
          </w:rPr>
          <w:fldChar w:fldCharType="begin"/>
        </w:r>
        <w:r w:rsidRPr="007D364C">
          <w:rPr>
            <w:noProof/>
            <w:webHidden/>
          </w:rPr>
          <w:instrText xml:space="preserve"> PAGEREF _Toc58507460 \h </w:instrText>
        </w:r>
        <w:r w:rsidRPr="007D364C">
          <w:rPr>
            <w:noProof/>
            <w:webHidden/>
          </w:rPr>
        </w:r>
        <w:r w:rsidRPr="007D364C">
          <w:rPr>
            <w:noProof/>
            <w:webHidden/>
          </w:rPr>
          <w:fldChar w:fldCharType="separate"/>
        </w:r>
        <w:r w:rsidR="007D364C" w:rsidRPr="007D364C">
          <w:rPr>
            <w:noProof/>
            <w:webHidden/>
          </w:rPr>
          <w:t>51</w:t>
        </w:r>
        <w:r w:rsidRPr="007D364C">
          <w:rPr>
            <w:noProof/>
            <w:webHidden/>
          </w:rPr>
          <w:fldChar w:fldCharType="end"/>
        </w:r>
      </w:hyperlink>
    </w:p>
    <w:p w14:paraId="077BA7B6" w14:textId="45E44392" w:rsidR="00460A0B" w:rsidRPr="007D364C" w:rsidRDefault="00460A0B">
      <w:pPr>
        <w:pStyle w:val="ndicedeilustraes"/>
        <w:tabs>
          <w:tab w:val="right" w:leader="dot" w:pos="8296"/>
        </w:tabs>
        <w:rPr>
          <w:rFonts w:eastAsiaTheme="minorEastAsia"/>
          <w:noProof/>
          <w:color w:val="auto"/>
          <w:lang w:eastAsia="pt-PT"/>
        </w:rPr>
      </w:pPr>
      <w:hyperlink w:anchor="_Toc58507461" w:history="1">
        <w:r w:rsidRPr="007D364C">
          <w:rPr>
            <w:rStyle w:val="Hiperligao"/>
            <w:noProof/>
          </w:rPr>
          <w:t>Tabela 9 : Filmes mais alugados (Top mensal)</w:t>
        </w:r>
        <w:r w:rsidRPr="007D364C">
          <w:rPr>
            <w:noProof/>
            <w:webHidden/>
          </w:rPr>
          <w:tab/>
        </w:r>
        <w:r w:rsidRPr="007D364C">
          <w:rPr>
            <w:noProof/>
            <w:webHidden/>
          </w:rPr>
          <w:fldChar w:fldCharType="begin"/>
        </w:r>
        <w:r w:rsidRPr="007D364C">
          <w:rPr>
            <w:noProof/>
            <w:webHidden/>
          </w:rPr>
          <w:instrText xml:space="preserve"> PAGEREF _Toc58507461 \h </w:instrText>
        </w:r>
        <w:r w:rsidRPr="007D364C">
          <w:rPr>
            <w:noProof/>
            <w:webHidden/>
          </w:rPr>
        </w:r>
        <w:r w:rsidRPr="007D364C">
          <w:rPr>
            <w:noProof/>
            <w:webHidden/>
          </w:rPr>
          <w:fldChar w:fldCharType="separate"/>
        </w:r>
        <w:r w:rsidR="007D364C" w:rsidRPr="007D364C">
          <w:rPr>
            <w:noProof/>
            <w:webHidden/>
          </w:rPr>
          <w:t>53</w:t>
        </w:r>
        <w:r w:rsidRPr="007D364C">
          <w:rPr>
            <w:noProof/>
            <w:webHidden/>
          </w:rPr>
          <w:fldChar w:fldCharType="end"/>
        </w:r>
      </w:hyperlink>
    </w:p>
    <w:p w14:paraId="2DDDA3B2" w14:textId="026DC706" w:rsidR="00460A0B" w:rsidRPr="007D364C" w:rsidRDefault="00460A0B">
      <w:pPr>
        <w:pStyle w:val="ndicedeilustraes"/>
        <w:tabs>
          <w:tab w:val="right" w:leader="dot" w:pos="8296"/>
        </w:tabs>
        <w:rPr>
          <w:rFonts w:eastAsiaTheme="minorEastAsia"/>
          <w:noProof/>
          <w:color w:val="auto"/>
          <w:lang w:eastAsia="pt-PT"/>
        </w:rPr>
      </w:pPr>
      <w:hyperlink w:anchor="_Toc58507462" w:history="1">
        <w:r w:rsidRPr="007D364C">
          <w:rPr>
            <w:rStyle w:val="Hiperligao"/>
            <w:noProof/>
          </w:rPr>
          <w:t>Tabela 10 : Relação semanal de filmes alugados</w:t>
        </w:r>
        <w:r w:rsidRPr="007D364C">
          <w:rPr>
            <w:noProof/>
            <w:webHidden/>
          </w:rPr>
          <w:tab/>
        </w:r>
        <w:r w:rsidRPr="007D364C">
          <w:rPr>
            <w:noProof/>
            <w:webHidden/>
          </w:rPr>
          <w:fldChar w:fldCharType="begin"/>
        </w:r>
        <w:r w:rsidRPr="007D364C">
          <w:rPr>
            <w:noProof/>
            <w:webHidden/>
          </w:rPr>
          <w:instrText xml:space="preserve"> PAGEREF _Toc58507462 \h </w:instrText>
        </w:r>
        <w:r w:rsidRPr="007D364C">
          <w:rPr>
            <w:noProof/>
            <w:webHidden/>
          </w:rPr>
        </w:r>
        <w:r w:rsidRPr="007D364C">
          <w:rPr>
            <w:noProof/>
            <w:webHidden/>
          </w:rPr>
          <w:fldChar w:fldCharType="separate"/>
        </w:r>
        <w:r w:rsidR="007D364C" w:rsidRPr="007D364C">
          <w:rPr>
            <w:noProof/>
            <w:webHidden/>
          </w:rPr>
          <w:t>53</w:t>
        </w:r>
        <w:r w:rsidRPr="007D364C">
          <w:rPr>
            <w:noProof/>
            <w:webHidden/>
          </w:rPr>
          <w:fldChar w:fldCharType="end"/>
        </w:r>
      </w:hyperlink>
    </w:p>
    <w:p w14:paraId="2ADDAE72" w14:textId="6216A520" w:rsidR="00460A0B" w:rsidRPr="007D364C" w:rsidRDefault="00460A0B">
      <w:pPr>
        <w:pStyle w:val="ndicedeilustraes"/>
        <w:tabs>
          <w:tab w:val="right" w:leader="dot" w:pos="8296"/>
        </w:tabs>
        <w:rPr>
          <w:rFonts w:eastAsiaTheme="minorEastAsia"/>
          <w:noProof/>
          <w:color w:val="auto"/>
          <w:lang w:eastAsia="pt-PT"/>
        </w:rPr>
      </w:pPr>
      <w:hyperlink w:anchor="_Toc58507463" w:history="1">
        <w:r w:rsidRPr="007D364C">
          <w:rPr>
            <w:rStyle w:val="Hiperligao"/>
            <w:noProof/>
          </w:rPr>
          <w:t>Tabela 11: Top 5 atores com mais alugueres (Power Pivot, Excel 2016)</w:t>
        </w:r>
        <w:r w:rsidRPr="007D364C">
          <w:rPr>
            <w:noProof/>
            <w:webHidden/>
          </w:rPr>
          <w:tab/>
        </w:r>
        <w:r w:rsidRPr="007D364C">
          <w:rPr>
            <w:noProof/>
            <w:webHidden/>
          </w:rPr>
          <w:fldChar w:fldCharType="begin"/>
        </w:r>
        <w:r w:rsidRPr="007D364C">
          <w:rPr>
            <w:noProof/>
            <w:webHidden/>
          </w:rPr>
          <w:instrText xml:space="preserve"> PAGEREF _Toc58507463 \h </w:instrText>
        </w:r>
        <w:r w:rsidRPr="007D364C">
          <w:rPr>
            <w:noProof/>
            <w:webHidden/>
          </w:rPr>
        </w:r>
        <w:r w:rsidRPr="007D364C">
          <w:rPr>
            <w:noProof/>
            <w:webHidden/>
          </w:rPr>
          <w:fldChar w:fldCharType="separate"/>
        </w:r>
        <w:r w:rsidR="007D364C" w:rsidRPr="007D364C">
          <w:rPr>
            <w:noProof/>
            <w:webHidden/>
          </w:rPr>
          <w:t>54</w:t>
        </w:r>
        <w:r w:rsidRPr="007D364C">
          <w:rPr>
            <w:noProof/>
            <w:webHidden/>
          </w:rPr>
          <w:fldChar w:fldCharType="end"/>
        </w:r>
      </w:hyperlink>
    </w:p>
    <w:p w14:paraId="157A0988" w14:textId="67645077" w:rsidR="00460A0B" w:rsidRPr="007D364C" w:rsidRDefault="00460A0B">
      <w:pPr>
        <w:pStyle w:val="ndicedeilustraes"/>
        <w:tabs>
          <w:tab w:val="right" w:leader="dot" w:pos="8296"/>
        </w:tabs>
        <w:rPr>
          <w:rFonts w:eastAsiaTheme="minorEastAsia"/>
          <w:noProof/>
          <w:color w:val="auto"/>
          <w:lang w:eastAsia="pt-PT"/>
        </w:rPr>
      </w:pPr>
      <w:hyperlink w:anchor="_Toc58507464" w:history="1">
        <w:r w:rsidRPr="007D364C">
          <w:rPr>
            <w:rStyle w:val="Hiperligao"/>
            <w:noProof/>
          </w:rPr>
          <w:t xml:space="preserve">Tabela 12: </w:t>
        </w:r>
        <w:r w:rsidRPr="007D364C">
          <w:rPr>
            <w:rStyle w:val="Hiperligao"/>
            <w:bCs/>
            <w:noProof/>
          </w:rPr>
          <w:t>Evolução semanal de alugueres por categoria (Access 2016)</w:t>
        </w:r>
        <w:r w:rsidRPr="007D364C">
          <w:rPr>
            <w:noProof/>
            <w:webHidden/>
          </w:rPr>
          <w:tab/>
        </w:r>
        <w:r w:rsidRPr="007D364C">
          <w:rPr>
            <w:noProof/>
            <w:webHidden/>
          </w:rPr>
          <w:fldChar w:fldCharType="begin"/>
        </w:r>
        <w:r w:rsidRPr="007D364C">
          <w:rPr>
            <w:noProof/>
            <w:webHidden/>
          </w:rPr>
          <w:instrText xml:space="preserve"> PAGEREF _Toc58507464 \h </w:instrText>
        </w:r>
        <w:r w:rsidRPr="007D364C">
          <w:rPr>
            <w:noProof/>
            <w:webHidden/>
          </w:rPr>
        </w:r>
        <w:r w:rsidRPr="007D364C">
          <w:rPr>
            <w:noProof/>
            <w:webHidden/>
          </w:rPr>
          <w:fldChar w:fldCharType="separate"/>
        </w:r>
        <w:r w:rsidR="007D364C" w:rsidRPr="007D364C">
          <w:rPr>
            <w:noProof/>
            <w:webHidden/>
          </w:rPr>
          <w:t>56</w:t>
        </w:r>
        <w:r w:rsidRPr="007D364C">
          <w:rPr>
            <w:noProof/>
            <w:webHidden/>
          </w:rPr>
          <w:fldChar w:fldCharType="end"/>
        </w:r>
      </w:hyperlink>
    </w:p>
    <w:p w14:paraId="05CC7024" w14:textId="75D8A3F5" w:rsidR="00460A0B" w:rsidRPr="007D364C" w:rsidRDefault="00460A0B">
      <w:pPr>
        <w:pStyle w:val="ndicedeilustraes"/>
        <w:tabs>
          <w:tab w:val="right" w:leader="dot" w:pos="8296"/>
        </w:tabs>
        <w:rPr>
          <w:rFonts w:eastAsiaTheme="minorEastAsia"/>
          <w:noProof/>
          <w:color w:val="auto"/>
          <w:lang w:eastAsia="pt-PT"/>
        </w:rPr>
      </w:pPr>
      <w:hyperlink w:anchor="_Toc58507465" w:history="1">
        <w:r w:rsidRPr="007D364C">
          <w:rPr>
            <w:rStyle w:val="Hiperligao"/>
            <w:noProof/>
          </w:rPr>
          <w:t>Tabela 13: Aquisições semanais por funcionário (Access 2016)</w:t>
        </w:r>
        <w:r w:rsidRPr="007D364C">
          <w:rPr>
            <w:noProof/>
            <w:webHidden/>
          </w:rPr>
          <w:tab/>
        </w:r>
        <w:r w:rsidRPr="007D364C">
          <w:rPr>
            <w:noProof/>
            <w:webHidden/>
          </w:rPr>
          <w:fldChar w:fldCharType="begin"/>
        </w:r>
        <w:r w:rsidRPr="007D364C">
          <w:rPr>
            <w:noProof/>
            <w:webHidden/>
          </w:rPr>
          <w:instrText xml:space="preserve"> PAGEREF _Toc58507465 \h </w:instrText>
        </w:r>
        <w:r w:rsidRPr="007D364C">
          <w:rPr>
            <w:noProof/>
            <w:webHidden/>
          </w:rPr>
        </w:r>
        <w:r w:rsidRPr="007D364C">
          <w:rPr>
            <w:noProof/>
            <w:webHidden/>
          </w:rPr>
          <w:fldChar w:fldCharType="separate"/>
        </w:r>
        <w:r w:rsidR="007D364C" w:rsidRPr="007D364C">
          <w:rPr>
            <w:noProof/>
            <w:webHidden/>
          </w:rPr>
          <w:t>58</w:t>
        </w:r>
        <w:r w:rsidRPr="007D364C">
          <w:rPr>
            <w:noProof/>
            <w:webHidden/>
          </w:rPr>
          <w:fldChar w:fldCharType="end"/>
        </w:r>
      </w:hyperlink>
    </w:p>
    <w:p w14:paraId="0EF6BE5E" w14:textId="727AF076" w:rsidR="00460A0B" w:rsidRPr="007D364C" w:rsidRDefault="00460A0B">
      <w:pPr>
        <w:pStyle w:val="ndicedeilustraes"/>
        <w:tabs>
          <w:tab w:val="right" w:leader="dot" w:pos="8296"/>
        </w:tabs>
        <w:rPr>
          <w:rFonts w:eastAsiaTheme="minorEastAsia"/>
          <w:noProof/>
          <w:color w:val="auto"/>
          <w:lang w:eastAsia="pt-PT"/>
        </w:rPr>
      </w:pPr>
      <w:hyperlink w:anchor="_Toc58507466" w:history="1">
        <w:r w:rsidRPr="007D364C">
          <w:rPr>
            <w:rStyle w:val="Hiperligao"/>
            <w:noProof/>
          </w:rPr>
          <w:t>Tabela 14: : Contactos a fornecedores por funcionário (Power Pivot, Excel 2016)</w:t>
        </w:r>
        <w:r w:rsidRPr="007D364C">
          <w:rPr>
            <w:noProof/>
            <w:webHidden/>
          </w:rPr>
          <w:tab/>
        </w:r>
        <w:r w:rsidRPr="007D364C">
          <w:rPr>
            <w:noProof/>
            <w:webHidden/>
          </w:rPr>
          <w:fldChar w:fldCharType="begin"/>
        </w:r>
        <w:r w:rsidRPr="007D364C">
          <w:rPr>
            <w:noProof/>
            <w:webHidden/>
          </w:rPr>
          <w:instrText xml:space="preserve"> PAGEREF _Toc58507466 \h </w:instrText>
        </w:r>
        <w:r w:rsidRPr="007D364C">
          <w:rPr>
            <w:noProof/>
            <w:webHidden/>
          </w:rPr>
        </w:r>
        <w:r w:rsidRPr="007D364C">
          <w:rPr>
            <w:noProof/>
            <w:webHidden/>
          </w:rPr>
          <w:fldChar w:fldCharType="separate"/>
        </w:r>
        <w:r w:rsidR="007D364C" w:rsidRPr="007D364C">
          <w:rPr>
            <w:noProof/>
            <w:webHidden/>
          </w:rPr>
          <w:t>60</w:t>
        </w:r>
        <w:r w:rsidRPr="007D364C">
          <w:rPr>
            <w:noProof/>
            <w:webHidden/>
          </w:rPr>
          <w:fldChar w:fldCharType="end"/>
        </w:r>
      </w:hyperlink>
    </w:p>
    <w:p w14:paraId="1F8B3C44" w14:textId="55C57D6F" w:rsidR="009866F9" w:rsidRPr="007D364C" w:rsidRDefault="00F61A07" w:rsidP="00D54E1D">
      <w:pPr>
        <w:spacing w:line="360" w:lineRule="auto"/>
        <w:rPr>
          <w:rFonts w:cs="Arial"/>
        </w:rPr>
      </w:pPr>
      <w:r w:rsidRPr="007D364C">
        <w:rPr>
          <w:rFonts w:cs="Arial"/>
        </w:rPr>
        <w:fldChar w:fldCharType="end"/>
      </w:r>
    </w:p>
    <w:p w14:paraId="3B93B067" w14:textId="77777777" w:rsidR="009866F9" w:rsidRPr="007D364C" w:rsidRDefault="009866F9" w:rsidP="009866F9">
      <w:r w:rsidRPr="007D364C">
        <w:br w:type="page"/>
      </w:r>
    </w:p>
    <w:p w14:paraId="2BE345FF" w14:textId="77777777" w:rsidR="0099300D" w:rsidRPr="007D364C" w:rsidRDefault="0099300D" w:rsidP="00A20B8F">
      <w:pPr>
        <w:pStyle w:val="Cabealho1"/>
        <w:spacing w:line="360" w:lineRule="auto"/>
        <w:rPr>
          <w:rFonts w:asciiTheme="minorHAnsi" w:hAnsiTheme="minorHAnsi" w:cs="Arial"/>
          <w:szCs w:val="32"/>
          <w:lang w:eastAsia="pt-PT"/>
        </w:rPr>
      </w:pPr>
      <w:bookmarkStart w:id="1" w:name="_Toc58507389"/>
      <w:r w:rsidRPr="007D364C">
        <w:rPr>
          <w:rFonts w:asciiTheme="minorHAnsi" w:hAnsiTheme="minorHAnsi" w:cs="Arial"/>
          <w:szCs w:val="32"/>
          <w:lang w:eastAsia="pt-PT"/>
        </w:rPr>
        <w:lastRenderedPageBreak/>
        <w:t>Lista de abreviaturas</w:t>
      </w:r>
      <w:bookmarkEnd w:id="1"/>
    </w:p>
    <w:p w14:paraId="490114AA" w14:textId="77777777" w:rsidR="00426630" w:rsidRPr="007D364C" w:rsidRDefault="00335F7F" w:rsidP="00A20B8F">
      <w:pPr>
        <w:spacing w:line="360" w:lineRule="auto"/>
        <w:rPr>
          <w:rFonts w:cs="Arial"/>
          <w:i/>
        </w:rPr>
      </w:pPr>
      <w:r w:rsidRPr="007D364C">
        <w:rPr>
          <w:rFonts w:cs="Arial"/>
          <w:i/>
        </w:rPr>
        <w:t xml:space="preserve">DM – </w:t>
      </w:r>
      <w:r w:rsidR="00426630" w:rsidRPr="007D364C">
        <w:rPr>
          <w:rFonts w:cs="Arial"/>
          <w:i/>
        </w:rPr>
        <w:t xml:space="preserve">Data </w:t>
      </w:r>
      <w:proofErr w:type="spellStart"/>
      <w:r w:rsidR="00426630" w:rsidRPr="007D364C">
        <w:rPr>
          <w:rFonts w:cs="Arial"/>
          <w:i/>
        </w:rPr>
        <w:t>Marts</w:t>
      </w:r>
      <w:proofErr w:type="spellEnd"/>
    </w:p>
    <w:p w14:paraId="49828D1B" w14:textId="77777777" w:rsidR="009A40CD" w:rsidRPr="007D364C" w:rsidRDefault="009A40CD" w:rsidP="00A20B8F">
      <w:pPr>
        <w:spacing w:line="360" w:lineRule="auto"/>
        <w:rPr>
          <w:rFonts w:cs="Arial"/>
          <w:i/>
        </w:rPr>
      </w:pPr>
      <w:r w:rsidRPr="007D364C">
        <w:rPr>
          <w:rFonts w:cs="Arial"/>
          <w:i/>
        </w:rPr>
        <w:t>DW – Data Warehouse</w:t>
      </w:r>
    </w:p>
    <w:p w14:paraId="306C2C5C" w14:textId="77777777" w:rsidR="00426630" w:rsidRPr="007D364C" w:rsidRDefault="00426630" w:rsidP="00A20B8F">
      <w:pPr>
        <w:spacing w:line="360" w:lineRule="auto"/>
        <w:rPr>
          <w:rFonts w:cs="Arial"/>
          <w:i/>
        </w:rPr>
      </w:pPr>
      <w:r w:rsidRPr="007D364C">
        <w:rPr>
          <w:rFonts w:cs="Arial"/>
          <w:i/>
        </w:rPr>
        <w:t>DWB – Data Warehouse Bus</w:t>
      </w:r>
    </w:p>
    <w:p w14:paraId="40EEA04F" w14:textId="77777777" w:rsidR="00BA306F" w:rsidRPr="007D364C" w:rsidRDefault="00BA306F" w:rsidP="00A20B8F">
      <w:pPr>
        <w:spacing w:line="360" w:lineRule="auto"/>
        <w:rPr>
          <w:rFonts w:cs="Arial"/>
          <w:i/>
        </w:rPr>
      </w:pPr>
      <w:r w:rsidRPr="007D364C">
        <w:rPr>
          <w:rFonts w:cs="Arial"/>
          <w:i/>
        </w:rPr>
        <w:t xml:space="preserve">ETL - </w:t>
      </w:r>
      <w:proofErr w:type="spellStart"/>
      <w:r w:rsidRPr="007D364C">
        <w:rPr>
          <w:rFonts w:cs="Arial"/>
          <w:i/>
        </w:rPr>
        <w:t>Extract</w:t>
      </w:r>
      <w:proofErr w:type="spellEnd"/>
      <w:r w:rsidRPr="007D364C">
        <w:rPr>
          <w:rFonts w:cs="Arial"/>
          <w:i/>
        </w:rPr>
        <w:t xml:space="preserve"> </w:t>
      </w:r>
      <w:proofErr w:type="spellStart"/>
      <w:r w:rsidRPr="007D364C">
        <w:rPr>
          <w:rFonts w:cs="Arial"/>
          <w:i/>
        </w:rPr>
        <w:t>Transform</w:t>
      </w:r>
      <w:proofErr w:type="spellEnd"/>
      <w:r w:rsidRPr="007D364C">
        <w:rPr>
          <w:rFonts w:cs="Arial"/>
          <w:i/>
        </w:rPr>
        <w:t xml:space="preserve"> </w:t>
      </w:r>
      <w:proofErr w:type="spellStart"/>
      <w:r w:rsidRPr="007D364C">
        <w:rPr>
          <w:rFonts w:cs="Arial"/>
          <w:i/>
        </w:rPr>
        <w:t>and</w:t>
      </w:r>
      <w:proofErr w:type="spellEnd"/>
      <w:r w:rsidRPr="007D364C">
        <w:rPr>
          <w:rFonts w:cs="Arial"/>
          <w:i/>
        </w:rPr>
        <w:t xml:space="preserve"> </w:t>
      </w:r>
      <w:proofErr w:type="spellStart"/>
      <w:r w:rsidRPr="007D364C">
        <w:rPr>
          <w:rFonts w:cs="Arial"/>
          <w:i/>
        </w:rPr>
        <w:t>Load</w:t>
      </w:r>
      <w:proofErr w:type="spellEnd"/>
    </w:p>
    <w:p w14:paraId="1D88DD34" w14:textId="77777777" w:rsidR="00B85FC6" w:rsidRPr="007D364C" w:rsidRDefault="00335F7F" w:rsidP="00A20B8F">
      <w:pPr>
        <w:spacing w:line="360" w:lineRule="auto"/>
        <w:rPr>
          <w:rFonts w:cs="Arial"/>
          <w:i/>
        </w:rPr>
      </w:pPr>
      <w:r w:rsidRPr="007D364C">
        <w:rPr>
          <w:rFonts w:cs="Arial"/>
          <w:i/>
        </w:rPr>
        <w:t xml:space="preserve">OLAP – Online </w:t>
      </w:r>
      <w:proofErr w:type="spellStart"/>
      <w:r w:rsidRPr="007D364C">
        <w:rPr>
          <w:rFonts w:cs="Arial"/>
          <w:i/>
        </w:rPr>
        <w:t>analytic</w:t>
      </w:r>
      <w:proofErr w:type="spellEnd"/>
      <w:r w:rsidRPr="007D364C">
        <w:rPr>
          <w:rFonts w:cs="Arial"/>
          <w:i/>
        </w:rPr>
        <w:t xml:space="preserve"> </w:t>
      </w:r>
      <w:proofErr w:type="spellStart"/>
      <w:r w:rsidRPr="007D364C">
        <w:rPr>
          <w:rFonts w:cs="Arial"/>
          <w:i/>
        </w:rPr>
        <w:t>processing</w:t>
      </w:r>
      <w:proofErr w:type="spellEnd"/>
    </w:p>
    <w:p w14:paraId="269AD9F3" w14:textId="77777777" w:rsidR="00335F7F" w:rsidRPr="007D364C" w:rsidRDefault="00335F7F" w:rsidP="00A20B8F">
      <w:pPr>
        <w:spacing w:line="360" w:lineRule="auto"/>
        <w:rPr>
          <w:rFonts w:cs="Arial"/>
          <w:i/>
        </w:rPr>
      </w:pPr>
      <w:r w:rsidRPr="007D364C">
        <w:rPr>
          <w:rFonts w:cs="Arial"/>
          <w:i/>
        </w:rPr>
        <w:t xml:space="preserve">OLTP – Online </w:t>
      </w:r>
      <w:proofErr w:type="spellStart"/>
      <w:r w:rsidRPr="007D364C">
        <w:rPr>
          <w:rFonts w:cs="Arial"/>
          <w:i/>
        </w:rPr>
        <w:t>transaction</w:t>
      </w:r>
      <w:proofErr w:type="spellEnd"/>
      <w:r w:rsidRPr="007D364C">
        <w:rPr>
          <w:rFonts w:cs="Arial"/>
          <w:i/>
        </w:rPr>
        <w:t xml:space="preserve"> </w:t>
      </w:r>
      <w:proofErr w:type="spellStart"/>
      <w:r w:rsidRPr="007D364C">
        <w:rPr>
          <w:rFonts w:cs="Arial"/>
          <w:i/>
        </w:rPr>
        <w:t>processing</w:t>
      </w:r>
      <w:proofErr w:type="spellEnd"/>
    </w:p>
    <w:p w14:paraId="1DA812C0" w14:textId="77777777" w:rsidR="00B1393E" w:rsidRPr="007D364C" w:rsidRDefault="00B1393E" w:rsidP="00B1393E">
      <w:pPr>
        <w:spacing w:line="360" w:lineRule="auto"/>
        <w:rPr>
          <w:rFonts w:cs="Arial"/>
        </w:rPr>
      </w:pPr>
      <w:r w:rsidRPr="007D364C">
        <w:rPr>
          <w:rFonts w:cs="Arial"/>
        </w:rPr>
        <w:t xml:space="preserve">RDBMS - </w:t>
      </w:r>
      <w:proofErr w:type="spellStart"/>
      <w:r w:rsidRPr="007D364C">
        <w:rPr>
          <w:rFonts w:cs="Arial"/>
        </w:rPr>
        <w:t>Relational</w:t>
      </w:r>
      <w:proofErr w:type="spellEnd"/>
      <w:r w:rsidRPr="007D364C">
        <w:rPr>
          <w:rFonts w:cs="Arial"/>
        </w:rPr>
        <w:t xml:space="preserve"> </w:t>
      </w:r>
      <w:proofErr w:type="spellStart"/>
      <w:r w:rsidRPr="007D364C">
        <w:rPr>
          <w:rFonts w:cs="Arial"/>
        </w:rPr>
        <w:t>Database</w:t>
      </w:r>
      <w:proofErr w:type="spellEnd"/>
      <w:r w:rsidRPr="007D364C">
        <w:rPr>
          <w:rFonts w:cs="Arial"/>
        </w:rPr>
        <w:t xml:space="preserve"> Management </w:t>
      </w:r>
      <w:proofErr w:type="spellStart"/>
      <w:r w:rsidRPr="007D364C">
        <w:rPr>
          <w:rFonts w:cs="Arial"/>
        </w:rPr>
        <w:t>System</w:t>
      </w:r>
      <w:proofErr w:type="spellEnd"/>
    </w:p>
    <w:p w14:paraId="53E41090" w14:textId="77777777" w:rsidR="009D56AF" w:rsidRPr="007D364C" w:rsidRDefault="009D56AF" w:rsidP="00A20B8F">
      <w:pPr>
        <w:spacing w:line="360" w:lineRule="auto"/>
        <w:jc w:val="both"/>
        <w:rPr>
          <w:rFonts w:cs="Arial"/>
        </w:rPr>
      </w:pPr>
      <w:r w:rsidRPr="007D364C">
        <w:rPr>
          <w:rFonts w:cs="Arial"/>
        </w:rPr>
        <w:t xml:space="preserve">SQL – </w:t>
      </w:r>
      <w:proofErr w:type="spellStart"/>
      <w:r w:rsidRPr="007D364C">
        <w:rPr>
          <w:rFonts w:cs="Arial"/>
        </w:rPr>
        <w:t>Structed</w:t>
      </w:r>
      <w:proofErr w:type="spellEnd"/>
      <w:r w:rsidRPr="007D364C">
        <w:rPr>
          <w:rFonts w:cs="Arial"/>
        </w:rPr>
        <w:t xml:space="preserve"> Query </w:t>
      </w:r>
      <w:proofErr w:type="spellStart"/>
      <w:r w:rsidRPr="007D364C">
        <w:rPr>
          <w:rFonts w:cs="Arial"/>
        </w:rPr>
        <w:t>Language</w:t>
      </w:r>
      <w:proofErr w:type="spellEnd"/>
      <w:r w:rsidRPr="007D364C">
        <w:rPr>
          <w:rFonts w:cs="Arial"/>
        </w:rPr>
        <w:t xml:space="preserve"> </w:t>
      </w:r>
    </w:p>
    <w:p w14:paraId="6F5C42B8" w14:textId="77777777" w:rsidR="00A5747E" w:rsidRPr="007D364C" w:rsidRDefault="00A5747E" w:rsidP="00A20B8F">
      <w:pPr>
        <w:spacing w:line="360" w:lineRule="auto"/>
        <w:rPr>
          <w:rFonts w:cs="Arial"/>
        </w:rPr>
      </w:pPr>
      <w:r w:rsidRPr="007D364C">
        <w:rPr>
          <w:rFonts w:cs="Arial"/>
        </w:rPr>
        <w:br w:type="page"/>
      </w:r>
    </w:p>
    <w:p w14:paraId="417887F4" w14:textId="77777777" w:rsidR="00C6554A" w:rsidRPr="007D364C" w:rsidRDefault="00CC063C" w:rsidP="00A20B8F">
      <w:pPr>
        <w:pStyle w:val="Ttulo"/>
        <w:spacing w:line="360" w:lineRule="auto"/>
        <w:jc w:val="left"/>
        <w:outlineLvl w:val="0"/>
        <w:rPr>
          <w:rFonts w:asciiTheme="minorHAnsi" w:hAnsiTheme="minorHAnsi" w:cs="Arial"/>
          <w:sz w:val="40"/>
          <w:szCs w:val="40"/>
        </w:rPr>
      </w:pPr>
      <w:bookmarkStart w:id="2" w:name="_Toc58507390"/>
      <w:r w:rsidRPr="007D364C">
        <w:rPr>
          <w:rFonts w:asciiTheme="minorHAnsi" w:hAnsiTheme="minorHAnsi" w:cs="Arial"/>
          <w:sz w:val="40"/>
          <w:szCs w:val="40"/>
        </w:rPr>
        <w:lastRenderedPageBreak/>
        <w:t>I</w:t>
      </w:r>
      <w:r w:rsidR="009B19CE" w:rsidRPr="007D364C">
        <w:rPr>
          <w:rFonts w:asciiTheme="minorHAnsi" w:hAnsiTheme="minorHAnsi" w:cs="Arial"/>
          <w:sz w:val="40"/>
          <w:szCs w:val="40"/>
        </w:rPr>
        <w:t>ntrodução</w:t>
      </w:r>
      <w:bookmarkEnd w:id="2"/>
    </w:p>
    <w:p w14:paraId="48045FE6" w14:textId="0696BA21" w:rsidR="00EC5304" w:rsidRPr="007D364C" w:rsidRDefault="004A5DA5" w:rsidP="00A20B8F">
      <w:pPr>
        <w:pStyle w:val="Listacommarcas"/>
        <w:numPr>
          <w:ilvl w:val="0"/>
          <w:numId w:val="0"/>
        </w:numPr>
        <w:spacing w:line="360" w:lineRule="auto"/>
        <w:jc w:val="both"/>
        <w:rPr>
          <w:rFonts w:cs="Arial"/>
          <w:sz w:val="24"/>
          <w:szCs w:val="24"/>
        </w:rPr>
      </w:pPr>
      <w:r w:rsidRPr="007D364C">
        <w:rPr>
          <w:rFonts w:cs="Arial"/>
        </w:rPr>
        <w:t xml:space="preserve">Este trabalho </w:t>
      </w:r>
      <w:r w:rsidR="00BA306F" w:rsidRPr="007D364C">
        <w:rPr>
          <w:rFonts w:cs="Arial"/>
        </w:rPr>
        <w:t>foca-se numa</w:t>
      </w:r>
      <w:r w:rsidRPr="007D364C">
        <w:rPr>
          <w:rFonts w:cs="Arial"/>
        </w:rPr>
        <w:t xml:space="preserve"> implementação eficaz de uma data warehouse (DW) </w:t>
      </w:r>
      <w:r w:rsidR="00BA306F" w:rsidRPr="007D364C">
        <w:rPr>
          <w:rFonts w:cs="Arial"/>
        </w:rPr>
        <w:t>a qual será elaborada com foco</w:t>
      </w:r>
      <w:r w:rsidRPr="007D364C">
        <w:rPr>
          <w:rFonts w:cs="Arial"/>
        </w:rPr>
        <w:t xml:space="preserve"> na base de dados de exemplo </w:t>
      </w:r>
      <w:r w:rsidRPr="007D364C">
        <w:rPr>
          <w:rFonts w:cs="Arial"/>
          <w:i/>
        </w:rPr>
        <w:t>sakila</w:t>
      </w:r>
      <w:r w:rsidR="00572FDF" w:rsidRPr="007D364C">
        <w:rPr>
          <w:rFonts w:cs="Arial"/>
        </w:rPr>
        <w:t>.</w:t>
      </w:r>
      <w:sdt>
        <w:sdtPr>
          <w:rPr>
            <w:rFonts w:cs="Arial"/>
          </w:rPr>
          <w:id w:val="1872499122"/>
          <w:citation/>
        </w:sdtPr>
        <w:sdtContent>
          <w:r w:rsidR="00BA306F" w:rsidRPr="007D364C">
            <w:rPr>
              <w:rFonts w:cs="Arial"/>
            </w:rPr>
            <w:fldChar w:fldCharType="begin"/>
          </w:r>
          <w:r w:rsidR="00BA306F" w:rsidRPr="007D364C">
            <w:rPr>
              <w:rFonts w:cs="Arial"/>
            </w:rPr>
            <w:instrText xml:space="preserve"> CITATION sakila \l 2070 </w:instrText>
          </w:r>
          <w:r w:rsidR="00BA306F" w:rsidRPr="007D364C">
            <w:rPr>
              <w:rFonts w:cs="Arial"/>
            </w:rPr>
            <w:fldChar w:fldCharType="separate"/>
          </w:r>
          <w:r w:rsidR="00E85E0A" w:rsidRPr="007D364C">
            <w:rPr>
              <w:rFonts w:cs="Arial"/>
              <w:noProof/>
            </w:rPr>
            <w:t xml:space="preserve"> (Oracle, 2020)</w:t>
          </w:r>
          <w:r w:rsidR="00BA306F" w:rsidRPr="007D364C">
            <w:rPr>
              <w:rFonts w:cs="Arial"/>
            </w:rPr>
            <w:fldChar w:fldCharType="end"/>
          </w:r>
        </w:sdtContent>
      </w:sdt>
      <w:r w:rsidR="00572FDF" w:rsidRPr="007D364C">
        <w:rPr>
          <w:rFonts w:cs="Arial"/>
        </w:rPr>
        <w:t xml:space="preserve"> Para implementação da DW irá proceder-se ao estudo de uma empresa fictícia, designada por </w:t>
      </w:r>
      <w:proofErr w:type="spellStart"/>
      <w:r w:rsidR="00572FDF" w:rsidRPr="007D364C">
        <w:rPr>
          <w:rFonts w:cs="Arial"/>
        </w:rPr>
        <w:t>VideoX</w:t>
      </w:r>
      <w:proofErr w:type="spellEnd"/>
      <w:r w:rsidR="00572FDF" w:rsidRPr="007D364C">
        <w:rPr>
          <w:rFonts w:cs="Arial"/>
        </w:rPr>
        <w:t xml:space="preserve"> cuja área de atividade </w:t>
      </w:r>
      <w:r w:rsidR="009B19CE" w:rsidRPr="007D364C">
        <w:rPr>
          <w:rFonts w:cs="Arial"/>
        </w:rPr>
        <w:t>é o aluguer de</w:t>
      </w:r>
      <w:r w:rsidR="00572FDF" w:rsidRPr="007D364C">
        <w:rPr>
          <w:rFonts w:cs="Arial"/>
        </w:rPr>
        <w:t xml:space="preserve"> vídeos em lojas físicas. A </w:t>
      </w:r>
      <w:proofErr w:type="spellStart"/>
      <w:r w:rsidR="00572FDF" w:rsidRPr="007D364C">
        <w:rPr>
          <w:rFonts w:cs="Arial"/>
        </w:rPr>
        <w:t>VideoX</w:t>
      </w:r>
      <w:proofErr w:type="spellEnd"/>
      <w:r w:rsidR="00572FDF" w:rsidRPr="007D364C">
        <w:rPr>
          <w:rFonts w:cs="Arial"/>
        </w:rPr>
        <w:t xml:space="preserve"> possui nos sistemas informáticos </w:t>
      </w:r>
      <w:r w:rsidR="00F112A1" w:rsidRPr="007D364C">
        <w:rPr>
          <w:rFonts w:cs="Arial"/>
        </w:rPr>
        <w:t>três</w:t>
      </w:r>
      <w:r w:rsidR="00572FDF" w:rsidRPr="007D364C">
        <w:rPr>
          <w:rFonts w:cs="Arial"/>
        </w:rPr>
        <w:t xml:space="preserve"> bases de dados operacionais: A base de dados </w:t>
      </w:r>
      <w:r w:rsidR="00572FDF" w:rsidRPr="007D364C">
        <w:rPr>
          <w:rFonts w:cs="Arial"/>
          <w:i/>
        </w:rPr>
        <w:t>sakila</w:t>
      </w:r>
      <w:r w:rsidR="00572FDF" w:rsidRPr="007D364C">
        <w:rPr>
          <w:rFonts w:cs="Arial"/>
        </w:rPr>
        <w:t>, dedicada ao foco negocial da empresa, uma base de dados de dedica</w:t>
      </w:r>
      <w:r w:rsidR="009A40CD" w:rsidRPr="007D364C">
        <w:rPr>
          <w:rFonts w:cs="Arial"/>
        </w:rPr>
        <w:t xml:space="preserve">da aos recursos humanos, e uma </w:t>
      </w:r>
      <w:r w:rsidR="00572FDF" w:rsidRPr="007D364C">
        <w:rPr>
          <w:rFonts w:cs="Arial"/>
        </w:rPr>
        <w:t>base de dados de fornecedores na qual se regista as compras e os contactos efetuados</w:t>
      </w:r>
      <w:r w:rsidR="00572FDF" w:rsidRPr="007D364C">
        <w:rPr>
          <w:rFonts w:cs="Arial"/>
          <w:sz w:val="24"/>
          <w:szCs w:val="24"/>
        </w:rPr>
        <w:t>.</w:t>
      </w:r>
    </w:p>
    <w:p w14:paraId="6ADFE699" w14:textId="77777777" w:rsidR="004A5DA5" w:rsidRPr="007D364C" w:rsidRDefault="00572FDF" w:rsidP="00A20B8F">
      <w:pPr>
        <w:pStyle w:val="Listacommarcas"/>
        <w:numPr>
          <w:ilvl w:val="0"/>
          <w:numId w:val="0"/>
        </w:numPr>
        <w:spacing w:line="360" w:lineRule="auto"/>
        <w:jc w:val="both"/>
        <w:rPr>
          <w:rFonts w:cs="Arial"/>
        </w:rPr>
      </w:pPr>
      <w:r w:rsidRPr="007D364C">
        <w:rPr>
          <w:rFonts w:cs="Arial"/>
        </w:rPr>
        <w:t xml:space="preserve">Ao longo do trabalho irá proceder-se à analise das fontes de dados disponíveis, e recorrendo a casos de estudo </w:t>
      </w:r>
      <w:r w:rsidR="003D473F" w:rsidRPr="007D364C">
        <w:rPr>
          <w:rFonts w:cs="Arial"/>
        </w:rPr>
        <w:t>desenvolver</w:t>
      </w:r>
      <w:r w:rsidRPr="007D364C">
        <w:rPr>
          <w:rFonts w:cs="Arial"/>
        </w:rPr>
        <w:t xml:space="preserve"> uma DW</w:t>
      </w:r>
      <w:r w:rsidR="003D473F" w:rsidRPr="007D364C">
        <w:rPr>
          <w:rFonts w:cs="Arial"/>
        </w:rPr>
        <w:t xml:space="preserve"> com foco na análise das alternativas de implementação existentes. </w:t>
      </w:r>
      <w:r w:rsidR="004A5DA5" w:rsidRPr="007D364C">
        <w:rPr>
          <w:rFonts w:cs="Arial"/>
        </w:rPr>
        <w:t xml:space="preserve"> </w:t>
      </w:r>
    </w:p>
    <w:p w14:paraId="2A9E78F0" w14:textId="77777777" w:rsidR="004A5DA5" w:rsidRPr="007D364C" w:rsidRDefault="004A5DA5" w:rsidP="00A20B8F">
      <w:pPr>
        <w:pStyle w:val="Listacommarcas"/>
        <w:numPr>
          <w:ilvl w:val="0"/>
          <w:numId w:val="0"/>
        </w:numPr>
        <w:spacing w:line="360" w:lineRule="auto"/>
        <w:jc w:val="both"/>
        <w:rPr>
          <w:rFonts w:cs="Arial"/>
        </w:rPr>
      </w:pPr>
    </w:p>
    <w:p w14:paraId="1C9264AF" w14:textId="77777777" w:rsidR="00C6554A" w:rsidRPr="007D364C" w:rsidRDefault="00CC063C" w:rsidP="00A20B8F">
      <w:pPr>
        <w:pStyle w:val="Cabealho2"/>
        <w:spacing w:line="360" w:lineRule="auto"/>
        <w:rPr>
          <w:rFonts w:asciiTheme="minorHAnsi" w:hAnsiTheme="minorHAnsi" w:cs="Arial"/>
        </w:rPr>
      </w:pPr>
      <w:bookmarkStart w:id="3" w:name="_Toc58507391"/>
      <w:r w:rsidRPr="007D364C">
        <w:rPr>
          <w:rFonts w:asciiTheme="minorHAnsi" w:hAnsiTheme="minorHAnsi" w:cs="Arial"/>
        </w:rPr>
        <w:t>O</w:t>
      </w:r>
      <w:r w:rsidR="00580150" w:rsidRPr="007D364C">
        <w:rPr>
          <w:rFonts w:asciiTheme="minorHAnsi" w:hAnsiTheme="minorHAnsi" w:cs="Arial"/>
        </w:rPr>
        <w:t>r</w:t>
      </w:r>
      <w:r w:rsidR="009B19CE" w:rsidRPr="007D364C">
        <w:rPr>
          <w:rFonts w:asciiTheme="minorHAnsi" w:hAnsiTheme="minorHAnsi" w:cs="Arial"/>
        </w:rPr>
        <w:t>ganização do relatório</w:t>
      </w:r>
      <w:bookmarkEnd w:id="3"/>
    </w:p>
    <w:p w14:paraId="372D4AB7" w14:textId="77777777" w:rsidR="003D473F" w:rsidRPr="007D364C" w:rsidRDefault="003D473F" w:rsidP="00A20B8F">
      <w:pPr>
        <w:spacing w:line="360" w:lineRule="auto"/>
        <w:jc w:val="both"/>
        <w:rPr>
          <w:rFonts w:cs="Arial"/>
        </w:rPr>
      </w:pPr>
      <w:r w:rsidRPr="007D364C">
        <w:rPr>
          <w:rFonts w:cs="Arial"/>
        </w:rPr>
        <w:t xml:space="preserve">O trabalho está organizado por temas que visam descrever o processo de desenvolvimento. Um primeiro tema será dedicado ao levantamento bibliográfico, segue-se uma análise da empresa </w:t>
      </w:r>
      <w:proofErr w:type="spellStart"/>
      <w:r w:rsidRPr="007D364C">
        <w:rPr>
          <w:rFonts w:cs="Arial"/>
        </w:rPr>
        <w:t>VideoX</w:t>
      </w:r>
      <w:proofErr w:type="spellEnd"/>
      <w:r w:rsidRPr="007D364C">
        <w:rPr>
          <w:rFonts w:cs="Arial"/>
        </w:rPr>
        <w:t>, com o levantamento de requisitos e em último os casos de estudo para implementar com eficácia a DW.</w:t>
      </w:r>
    </w:p>
    <w:p w14:paraId="5F9830B6" w14:textId="77777777" w:rsidR="003D473F" w:rsidRPr="007D364C" w:rsidRDefault="003D473F" w:rsidP="00A20B8F">
      <w:pPr>
        <w:spacing w:line="360" w:lineRule="auto"/>
        <w:jc w:val="both"/>
        <w:rPr>
          <w:rFonts w:cs="Arial"/>
        </w:rPr>
      </w:pPr>
      <w:r w:rsidRPr="007D364C">
        <w:rPr>
          <w:rFonts w:cs="Arial"/>
        </w:rPr>
        <w:t xml:space="preserve">Neste relatório incidirá principalmente sobre o levantamento bibliográfico, e análise da empresa </w:t>
      </w:r>
      <w:proofErr w:type="spellStart"/>
      <w:r w:rsidRPr="007D364C">
        <w:rPr>
          <w:rFonts w:cs="Arial"/>
        </w:rPr>
        <w:t>VideoX</w:t>
      </w:r>
      <w:proofErr w:type="spellEnd"/>
      <w:r w:rsidRPr="007D364C">
        <w:rPr>
          <w:rFonts w:cs="Arial"/>
        </w:rPr>
        <w:t>, ficando a parte de desenvolvimento e implementação para o relatório final.</w:t>
      </w:r>
    </w:p>
    <w:p w14:paraId="280D1303" w14:textId="77777777" w:rsidR="00B80BAE" w:rsidRPr="007D364C" w:rsidRDefault="00B80BAE" w:rsidP="00A20B8F">
      <w:pPr>
        <w:pStyle w:val="Cabealho2"/>
        <w:spacing w:line="360" w:lineRule="auto"/>
        <w:rPr>
          <w:rFonts w:asciiTheme="minorHAnsi" w:hAnsiTheme="minorHAnsi" w:cs="Arial"/>
        </w:rPr>
      </w:pPr>
      <w:bookmarkStart w:id="4" w:name="_Toc58507392"/>
      <w:r w:rsidRPr="007D364C">
        <w:rPr>
          <w:rFonts w:asciiTheme="minorHAnsi" w:hAnsiTheme="minorHAnsi" w:cs="Arial"/>
        </w:rPr>
        <w:t>C</w:t>
      </w:r>
      <w:r w:rsidR="00734151" w:rsidRPr="007D364C">
        <w:rPr>
          <w:rFonts w:asciiTheme="minorHAnsi" w:hAnsiTheme="minorHAnsi" w:cs="Arial"/>
        </w:rPr>
        <w:t>ronograma</w:t>
      </w:r>
      <w:bookmarkEnd w:id="4"/>
    </w:p>
    <w:p w14:paraId="189F2BFD" w14:textId="77777777" w:rsidR="00B80BAE" w:rsidRPr="007D364C" w:rsidRDefault="00B80BAE" w:rsidP="00A20B8F">
      <w:pPr>
        <w:spacing w:line="360" w:lineRule="auto"/>
        <w:jc w:val="both"/>
        <w:rPr>
          <w:rFonts w:cs="Arial"/>
        </w:rPr>
      </w:pPr>
    </w:p>
    <w:p w14:paraId="2D6750D8" w14:textId="77777777" w:rsidR="00E132DF" w:rsidRPr="007D364C" w:rsidRDefault="001249FE" w:rsidP="00E132DF">
      <w:pPr>
        <w:keepNext/>
        <w:spacing w:line="360" w:lineRule="auto"/>
        <w:jc w:val="both"/>
      </w:pPr>
      <w:r w:rsidRPr="007D364C">
        <w:rPr>
          <w:rFonts w:cs="Arial"/>
          <w:noProof/>
          <w:lang w:eastAsia="pt-PT"/>
        </w:rPr>
        <w:drawing>
          <wp:inline distT="0" distB="0" distL="0" distR="0" wp14:anchorId="1134C769" wp14:editId="30D2CACE">
            <wp:extent cx="5797992" cy="9905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2207" cy="1032266"/>
                    </a:xfrm>
                    <a:prstGeom prst="rect">
                      <a:avLst/>
                    </a:prstGeom>
                    <a:noFill/>
                  </pic:spPr>
                </pic:pic>
              </a:graphicData>
            </a:graphic>
          </wp:inline>
        </w:drawing>
      </w:r>
    </w:p>
    <w:p w14:paraId="6F953054" w14:textId="6E3FCF09" w:rsidR="00CF426D" w:rsidRPr="007D364C" w:rsidRDefault="00E132DF" w:rsidP="00E132DF">
      <w:pPr>
        <w:pStyle w:val="Legenda"/>
        <w:jc w:val="both"/>
        <w:rPr>
          <w:rFonts w:cs="Arial"/>
        </w:rPr>
      </w:pPr>
      <w:bookmarkStart w:id="5" w:name="_Toc58507413"/>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w:t>
      </w:r>
      <w:r w:rsidR="00FD332A" w:rsidRPr="007D364C">
        <w:rPr>
          <w:noProof/>
        </w:rPr>
        <w:fldChar w:fldCharType="end"/>
      </w:r>
      <w:r w:rsidRPr="007D364C">
        <w:t xml:space="preserve"> : Cronograma</w:t>
      </w:r>
      <w:bookmarkEnd w:id="5"/>
    </w:p>
    <w:p w14:paraId="496BF9C1" w14:textId="77777777" w:rsidR="00CC063C" w:rsidRPr="007D364C" w:rsidRDefault="00CC063C" w:rsidP="00A20B8F">
      <w:pPr>
        <w:spacing w:line="360" w:lineRule="auto"/>
        <w:rPr>
          <w:rFonts w:cs="Arial"/>
        </w:rPr>
      </w:pPr>
      <w:r w:rsidRPr="007D364C">
        <w:rPr>
          <w:rFonts w:cs="Arial"/>
        </w:rPr>
        <w:br w:type="page"/>
      </w:r>
    </w:p>
    <w:p w14:paraId="4E59490A" w14:textId="77777777" w:rsidR="00CC063C" w:rsidRPr="007D364C" w:rsidRDefault="00CC063C" w:rsidP="00D54E1D">
      <w:pPr>
        <w:pStyle w:val="Ttulo"/>
        <w:spacing w:line="360" w:lineRule="auto"/>
        <w:jc w:val="left"/>
        <w:outlineLvl w:val="0"/>
        <w:rPr>
          <w:rFonts w:asciiTheme="minorHAnsi" w:hAnsiTheme="minorHAnsi" w:cs="Arial"/>
          <w:sz w:val="22"/>
        </w:rPr>
      </w:pPr>
      <w:bookmarkStart w:id="6" w:name="_Toc58507393"/>
      <w:r w:rsidRPr="007D364C">
        <w:rPr>
          <w:rFonts w:asciiTheme="minorHAnsi" w:hAnsiTheme="minorHAnsi" w:cs="Arial"/>
          <w:sz w:val="40"/>
          <w:szCs w:val="40"/>
        </w:rPr>
        <w:lastRenderedPageBreak/>
        <w:t>Capítulo 1</w:t>
      </w:r>
      <w:r w:rsidR="00D54E1D" w:rsidRPr="007D364C">
        <w:rPr>
          <w:rFonts w:asciiTheme="minorHAnsi" w:hAnsiTheme="minorHAnsi" w:cs="Arial"/>
          <w:sz w:val="40"/>
          <w:szCs w:val="40"/>
        </w:rPr>
        <w:t xml:space="preserve"> – Levantamento bibliográfico</w:t>
      </w:r>
      <w:bookmarkEnd w:id="6"/>
    </w:p>
    <w:p w14:paraId="5253DC00" w14:textId="77777777" w:rsidR="00D6287B" w:rsidRPr="007D364C" w:rsidRDefault="00D6287B" w:rsidP="00A20B8F">
      <w:pPr>
        <w:spacing w:line="360" w:lineRule="auto"/>
      </w:pPr>
    </w:p>
    <w:p w14:paraId="762BBDE5" w14:textId="77777777" w:rsidR="00044525" w:rsidRPr="007D364C" w:rsidRDefault="00044525" w:rsidP="00A20B8F">
      <w:pPr>
        <w:spacing w:line="360" w:lineRule="auto"/>
        <w:jc w:val="both"/>
        <w:rPr>
          <w:rFonts w:cs="Arial"/>
        </w:rPr>
      </w:pPr>
      <w:r w:rsidRPr="007D364C">
        <w:rPr>
          <w:rFonts w:cs="Arial"/>
        </w:rPr>
        <w:t xml:space="preserve">Revisão da bibliografia relevante nos temas data warehouse e de extração tratamento e carregamento de dados, ETL na sigla em </w:t>
      </w:r>
      <w:r w:rsidR="00C139B2" w:rsidRPr="007D364C">
        <w:rPr>
          <w:rFonts w:cs="Arial"/>
        </w:rPr>
        <w:t>Inglês</w:t>
      </w:r>
      <w:r w:rsidRPr="007D364C">
        <w:rPr>
          <w:rFonts w:cs="Arial"/>
        </w:rPr>
        <w:t xml:space="preserve"> para </w:t>
      </w:r>
      <w:proofErr w:type="spellStart"/>
      <w:r w:rsidRPr="007D364C">
        <w:rPr>
          <w:rFonts w:cs="Arial"/>
          <w:i/>
        </w:rPr>
        <w:t>Extract</w:t>
      </w:r>
      <w:proofErr w:type="spellEnd"/>
      <w:r w:rsidRPr="007D364C">
        <w:rPr>
          <w:rFonts w:cs="Arial"/>
          <w:i/>
        </w:rPr>
        <w:t xml:space="preserve"> </w:t>
      </w:r>
      <w:proofErr w:type="spellStart"/>
      <w:r w:rsidRPr="007D364C">
        <w:rPr>
          <w:rFonts w:cs="Arial"/>
          <w:i/>
        </w:rPr>
        <w:t>Transform</w:t>
      </w:r>
      <w:proofErr w:type="spellEnd"/>
      <w:r w:rsidRPr="007D364C">
        <w:rPr>
          <w:rFonts w:cs="Arial"/>
          <w:i/>
        </w:rPr>
        <w:t xml:space="preserve"> </w:t>
      </w:r>
      <w:proofErr w:type="spellStart"/>
      <w:r w:rsidRPr="007D364C">
        <w:rPr>
          <w:rFonts w:cs="Arial"/>
          <w:i/>
        </w:rPr>
        <w:t>and</w:t>
      </w:r>
      <w:proofErr w:type="spellEnd"/>
      <w:r w:rsidRPr="007D364C">
        <w:rPr>
          <w:rFonts w:cs="Arial"/>
          <w:i/>
        </w:rPr>
        <w:t xml:space="preserve"> </w:t>
      </w:r>
      <w:proofErr w:type="spellStart"/>
      <w:r w:rsidRPr="007D364C">
        <w:rPr>
          <w:rFonts w:cs="Arial"/>
          <w:i/>
        </w:rPr>
        <w:t>Load</w:t>
      </w:r>
      <w:proofErr w:type="spellEnd"/>
      <w:r w:rsidRPr="007D364C">
        <w:rPr>
          <w:rFonts w:cs="Arial"/>
        </w:rPr>
        <w:t>.</w:t>
      </w:r>
    </w:p>
    <w:p w14:paraId="0720E87D" w14:textId="77777777" w:rsidR="005953FD" w:rsidRPr="007D364C" w:rsidRDefault="005953FD" w:rsidP="00A20B8F">
      <w:pPr>
        <w:spacing w:line="360" w:lineRule="auto"/>
        <w:jc w:val="both"/>
        <w:rPr>
          <w:rFonts w:cs="Arial"/>
        </w:rPr>
      </w:pPr>
    </w:p>
    <w:p w14:paraId="1483C546" w14:textId="77777777" w:rsidR="00CC063C" w:rsidRPr="007D364C" w:rsidRDefault="005F3D3B" w:rsidP="00A20B8F">
      <w:pPr>
        <w:pStyle w:val="Cabealho2"/>
        <w:numPr>
          <w:ilvl w:val="1"/>
          <w:numId w:val="17"/>
        </w:numPr>
        <w:spacing w:line="360" w:lineRule="auto"/>
        <w:ind w:left="709" w:hanging="709"/>
        <w:rPr>
          <w:rFonts w:asciiTheme="minorHAnsi" w:hAnsiTheme="minorHAnsi" w:cs="Arial"/>
          <w:sz w:val="22"/>
        </w:rPr>
      </w:pPr>
      <w:bookmarkStart w:id="7" w:name="_Toc58507394"/>
      <w:r w:rsidRPr="007D364C">
        <w:rPr>
          <w:rFonts w:asciiTheme="minorHAnsi" w:hAnsiTheme="minorHAnsi" w:cs="Arial"/>
          <w:sz w:val="22"/>
        </w:rPr>
        <w:t>Data warehouse</w:t>
      </w:r>
      <w:bookmarkEnd w:id="7"/>
    </w:p>
    <w:p w14:paraId="1E33DB4F" w14:textId="77777777" w:rsidR="00B720F0" w:rsidRPr="007D364C" w:rsidRDefault="00B720F0" w:rsidP="00A20B8F">
      <w:pPr>
        <w:spacing w:line="360" w:lineRule="auto"/>
      </w:pPr>
    </w:p>
    <w:p w14:paraId="4671271D" w14:textId="77777777" w:rsidR="006220FF" w:rsidRPr="007D364C" w:rsidRDefault="006220FF" w:rsidP="00A20B8F">
      <w:pPr>
        <w:spacing w:line="360" w:lineRule="auto"/>
        <w:jc w:val="both"/>
        <w:rPr>
          <w:rFonts w:cs="Arial"/>
        </w:rPr>
      </w:pPr>
      <w:r w:rsidRPr="007D364C">
        <w:rPr>
          <w:rFonts w:cs="Arial"/>
        </w:rPr>
        <w:t xml:space="preserve">Definições e propósito de uma </w:t>
      </w:r>
      <w:r w:rsidR="003F3A94" w:rsidRPr="007D364C">
        <w:rPr>
          <w:rFonts w:cs="Arial"/>
          <w:i/>
        </w:rPr>
        <w:t>d</w:t>
      </w:r>
      <w:r w:rsidRPr="007D364C">
        <w:rPr>
          <w:rFonts w:cs="Arial"/>
          <w:i/>
        </w:rPr>
        <w:t xml:space="preserve">ata </w:t>
      </w:r>
      <w:r w:rsidR="003F3A94" w:rsidRPr="007D364C">
        <w:rPr>
          <w:rFonts w:cs="Arial"/>
          <w:i/>
        </w:rPr>
        <w:t>w</w:t>
      </w:r>
      <w:r w:rsidRPr="007D364C">
        <w:rPr>
          <w:rFonts w:cs="Arial"/>
          <w:i/>
        </w:rPr>
        <w:t>arehouse</w:t>
      </w:r>
    </w:p>
    <w:p w14:paraId="7DF64CF6" w14:textId="31BF6453" w:rsidR="006220FF" w:rsidRPr="007D364C" w:rsidRDefault="006220FF" w:rsidP="00A20B8F">
      <w:pPr>
        <w:autoSpaceDE w:val="0"/>
        <w:autoSpaceDN w:val="0"/>
        <w:adjustRightInd w:val="0"/>
        <w:spacing w:after="0" w:line="360" w:lineRule="auto"/>
        <w:ind w:left="1134"/>
        <w:rPr>
          <w:rFonts w:cs="Times New Roman"/>
          <w:i/>
          <w:sz w:val="24"/>
          <w:szCs w:val="24"/>
        </w:rPr>
      </w:pPr>
      <w:r w:rsidRPr="007D364C">
        <w:rPr>
          <w:rFonts w:cs="Times New Roman"/>
          <w:i/>
          <w:sz w:val="24"/>
          <w:szCs w:val="24"/>
        </w:rPr>
        <w:t xml:space="preserve">"A </w:t>
      </w:r>
      <w:proofErr w:type="spellStart"/>
      <w:r w:rsidRPr="007D364C">
        <w:rPr>
          <w:rFonts w:cs="Times New Roman"/>
          <w:i/>
          <w:sz w:val="24"/>
          <w:szCs w:val="24"/>
        </w:rPr>
        <w:t>collection</w:t>
      </w:r>
      <w:proofErr w:type="spellEnd"/>
      <w:r w:rsidRPr="007D364C">
        <w:rPr>
          <w:rFonts w:cs="Times New Roman"/>
          <w:i/>
          <w:sz w:val="24"/>
          <w:szCs w:val="24"/>
        </w:rPr>
        <w:t xml:space="preserve"> </w:t>
      </w:r>
      <w:proofErr w:type="spellStart"/>
      <w:r w:rsidRPr="007D364C">
        <w:rPr>
          <w:rFonts w:cs="Times New Roman"/>
          <w:i/>
          <w:sz w:val="24"/>
          <w:szCs w:val="24"/>
        </w:rPr>
        <w:t>of</w:t>
      </w:r>
      <w:proofErr w:type="spellEnd"/>
      <w:r w:rsidRPr="007D364C">
        <w:rPr>
          <w:rFonts w:cs="Times New Roman"/>
          <w:i/>
          <w:sz w:val="24"/>
          <w:szCs w:val="24"/>
        </w:rPr>
        <w:t xml:space="preserve"> </w:t>
      </w:r>
      <w:proofErr w:type="spellStart"/>
      <w:r w:rsidRPr="007D364C">
        <w:rPr>
          <w:rFonts w:cs="Times New Roman"/>
          <w:i/>
          <w:sz w:val="24"/>
          <w:szCs w:val="24"/>
        </w:rPr>
        <w:t>integrated</w:t>
      </w:r>
      <w:proofErr w:type="spellEnd"/>
      <w:r w:rsidRPr="007D364C">
        <w:rPr>
          <w:rFonts w:cs="Times New Roman"/>
          <w:i/>
          <w:sz w:val="24"/>
          <w:szCs w:val="24"/>
        </w:rPr>
        <w:t xml:space="preserve">, </w:t>
      </w:r>
      <w:proofErr w:type="spellStart"/>
      <w:r w:rsidRPr="007D364C">
        <w:rPr>
          <w:rFonts w:cs="Times New Roman"/>
          <w:i/>
          <w:sz w:val="24"/>
          <w:szCs w:val="24"/>
        </w:rPr>
        <w:t>subject-oriented</w:t>
      </w:r>
      <w:proofErr w:type="spellEnd"/>
      <w:r w:rsidRPr="007D364C">
        <w:rPr>
          <w:rFonts w:cs="Times New Roman"/>
          <w:i/>
          <w:sz w:val="24"/>
          <w:szCs w:val="24"/>
        </w:rPr>
        <w:t xml:space="preserve"> </w:t>
      </w:r>
      <w:proofErr w:type="spellStart"/>
      <w:r w:rsidRPr="007D364C">
        <w:rPr>
          <w:rFonts w:cs="Times New Roman"/>
          <w:i/>
          <w:sz w:val="24"/>
          <w:szCs w:val="24"/>
        </w:rPr>
        <w:t>databases</w:t>
      </w:r>
      <w:proofErr w:type="spellEnd"/>
      <w:r w:rsidRPr="007D364C">
        <w:rPr>
          <w:rFonts w:cs="Times New Roman"/>
          <w:i/>
          <w:sz w:val="24"/>
          <w:szCs w:val="24"/>
        </w:rPr>
        <w:t xml:space="preserve"> </w:t>
      </w:r>
      <w:proofErr w:type="spellStart"/>
      <w:r w:rsidRPr="007D364C">
        <w:rPr>
          <w:rFonts w:cs="Times New Roman"/>
          <w:i/>
          <w:sz w:val="24"/>
          <w:szCs w:val="24"/>
        </w:rPr>
        <w:t>designed</w:t>
      </w:r>
      <w:proofErr w:type="spellEnd"/>
      <w:r w:rsidRPr="007D364C">
        <w:rPr>
          <w:rFonts w:cs="Times New Roman"/>
          <w:i/>
          <w:sz w:val="24"/>
          <w:szCs w:val="24"/>
        </w:rPr>
        <w:t xml:space="preserve"> to </w:t>
      </w:r>
      <w:proofErr w:type="spellStart"/>
      <w:r w:rsidRPr="007D364C">
        <w:rPr>
          <w:rFonts w:cs="Times New Roman"/>
          <w:i/>
          <w:sz w:val="24"/>
          <w:szCs w:val="24"/>
        </w:rPr>
        <w:t>supply</w:t>
      </w:r>
      <w:proofErr w:type="spellEnd"/>
      <w:r w:rsidRPr="007D364C">
        <w:rPr>
          <w:rFonts w:cs="Times New Roman"/>
          <w:i/>
          <w:sz w:val="24"/>
          <w:szCs w:val="24"/>
        </w:rPr>
        <w:t xml:space="preserve"> </w:t>
      </w:r>
      <w:proofErr w:type="spellStart"/>
      <w:r w:rsidRPr="007D364C">
        <w:rPr>
          <w:rFonts w:cs="Times New Roman"/>
          <w:i/>
          <w:sz w:val="24"/>
          <w:szCs w:val="24"/>
        </w:rPr>
        <w:t>the</w:t>
      </w:r>
      <w:proofErr w:type="spellEnd"/>
      <w:r w:rsidRPr="007D364C">
        <w:rPr>
          <w:rFonts w:cs="Times New Roman"/>
          <w:i/>
          <w:sz w:val="24"/>
          <w:szCs w:val="24"/>
        </w:rPr>
        <w:t xml:space="preserve"> </w:t>
      </w:r>
      <w:proofErr w:type="spellStart"/>
      <w:r w:rsidRPr="007D364C">
        <w:rPr>
          <w:rFonts w:cs="Times New Roman"/>
          <w:i/>
          <w:sz w:val="24"/>
          <w:szCs w:val="24"/>
        </w:rPr>
        <w:t>information</w:t>
      </w:r>
      <w:proofErr w:type="spellEnd"/>
      <w:r w:rsidRPr="007D364C">
        <w:rPr>
          <w:rFonts w:cs="Times New Roman"/>
          <w:i/>
          <w:sz w:val="24"/>
          <w:szCs w:val="24"/>
        </w:rPr>
        <w:t xml:space="preserve"> </w:t>
      </w:r>
      <w:proofErr w:type="spellStart"/>
      <w:r w:rsidRPr="007D364C">
        <w:rPr>
          <w:rFonts w:cs="Times New Roman"/>
          <w:i/>
          <w:sz w:val="24"/>
          <w:szCs w:val="24"/>
        </w:rPr>
        <w:t>required</w:t>
      </w:r>
      <w:proofErr w:type="spellEnd"/>
      <w:r w:rsidRPr="007D364C">
        <w:rPr>
          <w:rFonts w:cs="Times New Roman"/>
          <w:i/>
          <w:sz w:val="24"/>
          <w:szCs w:val="24"/>
        </w:rPr>
        <w:t xml:space="preserve"> for </w:t>
      </w:r>
      <w:proofErr w:type="spellStart"/>
      <w:r w:rsidRPr="007D364C">
        <w:rPr>
          <w:rFonts w:cs="Times New Roman"/>
          <w:i/>
          <w:sz w:val="24"/>
          <w:szCs w:val="24"/>
        </w:rPr>
        <w:t>decision-making</w:t>
      </w:r>
      <w:proofErr w:type="spellEnd"/>
      <w:r w:rsidRPr="007D364C">
        <w:rPr>
          <w:rFonts w:cs="Times New Roman"/>
          <w:i/>
          <w:sz w:val="24"/>
          <w:szCs w:val="24"/>
        </w:rPr>
        <w:t>."</w:t>
      </w:r>
      <w:r w:rsidR="009A4C58" w:rsidRPr="007D364C">
        <w:rPr>
          <w:rFonts w:cs="Times New Roman"/>
          <w:i/>
          <w:sz w:val="24"/>
          <w:szCs w:val="24"/>
        </w:rPr>
        <w:t xml:space="preserve"> </w:t>
      </w:r>
      <w:sdt>
        <w:sdtPr>
          <w:rPr>
            <w:rFonts w:cs="Times New Roman"/>
            <w:i/>
            <w:sz w:val="24"/>
            <w:szCs w:val="24"/>
          </w:rPr>
          <w:id w:val="-272625565"/>
          <w:citation/>
        </w:sdtPr>
        <w:sdtContent>
          <w:r w:rsidR="0094448C" w:rsidRPr="007D364C">
            <w:rPr>
              <w:rFonts w:cs="Times New Roman"/>
              <w:i/>
              <w:sz w:val="24"/>
              <w:szCs w:val="24"/>
            </w:rPr>
            <w:fldChar w:fldCharType="begin"/>
          </w:r>
          <w:r w:rsidR="0094448C" w:rsidRPr="007D364C">
            <w:rPr>
              <w:rFonts w:cs="Times New Roman"/>
              <w:i/>
              <w:sz w:val="24"/>
              <w:szCs w:val="24"/>
            </w:rPr>
            <w:instrText xml:space="preserve">CITATION WHI02 \t  \l 2070 </w:instrText>
          </w:r>
          <w:r w:rsidR="0094448C" w:rsidRPr="007D364C">
            <w:rPr>
              <w:rFonts w:cs="Times New Roman"/>
              <w:i/>
              <w:sz w:val="24"/>
              <w:szCs w:val="24"/>
            </w:rPr>
            <w:fldChar w:fldCharType="separate"/>
          </w:r>
          <w:r w:rsidR="00E85E0A" w:rsidRPr="007D364C">
            <w:rPr>
              <w:rFonts w:cs="Times New Roman"/>
              <w:noProof/>
              <w:sz w:val="24"/>
              <w:szCs w:val="24"/>
            </w:rPr>
            <w:t>(Inmon, 2002)</w:t>
          </w:r>
          <w:r w:rsidR="0094448C" w:rsidRPr="007D364C">
            <w:rPr>
              <w:rFonts w:cs="Times New Roman"/>
              <w:i/>
              <w:sz w:val="24"/>
              <w:szCs w:val="24"/>
            </w:rPr>
            <w:fldChar w:fldCharType="end"/>
          </w:r>
        </w:sdtContent>
      </w:sdt>
    </w:p>
    <w:p w14:paraId="6CF379DE" w14:textId="77777777" w:rsidR="006220FF" w:rsidRPr="007D364C" w:rsidRDefault="006220FF" w:rsidP="00A20B8F">
      <w:pPr>
        <w:spacing w:line="360" w:lineRule="auto"/>
        <w:jc w:val="both"/>
        <w:rPr>
          <w:rFonts w:cs="Arial"/>
        </w:rPr>
      </w:pPr>
    </w:p>
    <w:p w14:paraId="53972745" w14:textId="77777777" w:rsidR="005F3D3B" w:rsidRPr="007D364C" w:rsidRDefault="005F3D3B" w:rsidP="00A20B8F">
      <w:pPr>
        <w:spacing w:line="360" w:lineRule="auto"/>
        <w:jc w:val="both"/>
        <w:rPr>
          <w:rFonts w:cs="Arial"/>
        </w:rPr>
      </w:pPr>
      <w:r w:rsidRPr="007D364C">
        <w:rPr>
          <w:rFonts w:cs="Arial"/>
        </w:rPr>
        <w:t xml:space="preserve">O termo </w:t>
      </w:r>
      <w:r w:rsidRPr="007D364C">
        <w:rPr>
          <w:rFonts w:cs="Arial"/>
          <w:i/>
        </w:rPr>
        <w:t>data</w:t>
      </w:r>
      <w:r w:rsidRPr="007D364C">
        <w:rPr>
          <w:rFonts w:cs="Arial"/>
        </w:rPr>
        <w:t xml:space="preserve"> </w:t>
      </w:r>
      <w:r w:rsidRPr="007D364C">
        <w:rPr>
          <w:rFonts w:cs="Arial"/>
          <w:i/>
        </w:rPr>
        <w:t>warehouse</w:t>
      </w:r>
      <w:r w:rsidRPr="007D364C">
        <w:rPr>
          <w:rFonts w:cs="Arial"/>
        </w:rPr>
        <w:t xml:space="preserve"> foi primeiramente apres</w:t>
      </w:r>
      <w:r w:rsidR="006220FF" w:rsidRPr="007D364C">
        <w:rPr>
          <w:rFonts w:cs="Arial"/>
        </w:rPr>
        <w:t xml:space="preserve">entado por Bill </w:t>
      </w:r>
      <w:proofErr w:type="spellStart"/>
      <w:r w:rsidR="006220FF" w:rsidRPr="007D364C">
        <w:rPr>
          <w:rFonts w:cs="Arial"/>
        </w:rPr>
        <w:t>Inmo</w:t>
      </w:r>
      <w:r w:rsidRPr="007D364C">
        <w:rPr>
          <w:rFonts w:cs="Arial"/>
        </w:rPr>
        <w:t>n</w:t>
      </w:r>
      <w:proofErr w:type="spellEnd"/>
      <w:r w:rsidRPr="007D364C">
        <w:rPr>
          <w:rFonts w:cs="Arial"/>
        </w:rPr>
        <w:t xml:space="preserve"> no livro </w:t>
      </w:r>
      <w:proofErr w:type="spellStart"/>
      <w:r w:rsidRPr="007D364C">
        <w:rPr>
          <w:rFonts w:cs="Arial"/>
          <w:i/>
        </w:rPr>
        <w:t>Building</w:t>
      </w:r>
      <w:proofErr w:type="spellEnd"/>
      <w:r w:rsidRPr="007D364C">
        <w:rPr>
          <w:rFonts w:cs="Arial"/>
          <w:i/>
        </w:rPr>
        <w:t xml:space="preserve"> </w:t>
      </w:r>
      <w:proofErr w:type="spellStart"/>
      <w:r w:rsidRPr="007D364C">
        <w:rPr>
          <w:rFonts w:cs="Arial"/>
          <w:i/>
        </w:rPr>
        <w:t>the</w:t>
      </w:r>
      <w:proofErr w:type="spellEnd"/>
      <w:r w:rsidRPr="007D364C">
        <w:rPr>
          <w:rFonts w:cs="Arial"/>
          <w:i/>
        </w:rPr>
        <w:t xml:space="preserve"> Data Warehouse. 1st </w:t>
      </w:r>
      <w:proofErr w:type="spellStart"/>
      <w:r w:rsidRPr="007D364C">
        <w:rPr>
          <w:rFonts w:cs="Arial"/>
          <w:i/>
        </w:rPr>
        <w:t>Edition</w:t>
      </w:r>
      <w:proofErr w:type="spellEnd"/>
      <w:r w:rsidRPr="007D364C">
        <w:rPr>
          <w:rFonts w:cs="Arial"/>
          <w:i/>
        </w:rPr>
        <w:t xml:space="preserve">. </w:t>
      </w:r>
      <w:proofErr w:type="spellStart"/>
      <w:r w:rsidRPr="007D364C">
        <w:rPr>
          <w:rFonts w:cs="Arial"/>
          <w:i/>
        </w:rPr>
        <w:t>Wiley</w:t>
      </w:r>
      <w:proofErr w:type="spellEnd"/>
      <w:r w:rsidRPr="007D364C">
        <w:rPr>
          <w:rFonts w:cs="Arial"/>
          <w:i/>
        </w:rPr>
        <w:t xml:space="preserve"> </w:t>
      </w:r>
      <w:proofErr w:type="spellStart"/>
      <w:r w:rsidRPr="007D364C">
        <w:rPr>
          <w:rFonts w:cs="Arial"/>
          <w:i/>
        </w:rPr>
        <w:t>and</w:t>
      </w:r>
      <w:proofErr w:type="spellEnd"/>
      <w:r w:rsidRPr="007D364C">
        <w:rPr>
          <w:rFonts w:cs="Arial"/>
          <w:i/>
        </w:rPr>
        <w:t xml:space="preserve"> Sons</w:t>
      </w:r>
      <w:r w:rsidRPr="007D364C">
        <w:rPr>
          <w:rFonts w:cs="Arial"/>
        </w:rPr>
        <w:t xml:space="preserve"> publicado em 1992. Este livro e as edições subsequentes foram em conjunto com a série lançada por Ralph </w:t>
      </w:r>
      <w:proofErr w:type="spellStart"/>
      <w:r w:rsidRPr="007D364C">
        <w:rPr>
          <w:rFonts w:cs="Arial"/>
        </w:rPr>
        <w:t>Kimball</w:t>
      </w:r>
      <w:proofErr w:type="spellEnd"/>
      <w:r w:rsidRPr="007D364C">
        <w:rPr>
          <w:rFonts w:cs="Arial"/>
        </w:rPr>
        <w:t xml:space="preserve"> </w:t>
      </w:r>
      <w:proofErr w:type="spellStart"/>
      <w:r w:rsidRPr="007D364C">
        <w:rPr>
          <w:rFonts w:cs="Arial"/>
          <w:i/>
        </w:rPr>
        <w:t>The</w:t>
      </w:r>
      <w:proofErr w:type="spellEnd"/>
      <w:r w:rsidRPr="007D364C">
        <w:rPr>
          <w:rFonts w:cs="Arial"/>
          <w:i/>
        </w:rPr>
        <w:t xml:space="preserve"> Data Warehouse </w:t>
      </w:r>
      <w:proofErr w:type="spellStart"/>
      <w:r w:rsidRPr="007D364C">
        <w:rPr>
          <w:rFonts w:cs="Arial"/>
          <w:i/>
        </w:rPr>
        <w:t>Toolkit</w:t>
      </w:r>
      <w:proofErr w:type="spellEnd"/>
      <w:r w:rsidRPr="007D364C">
        <w:rPr>
          <w:rFonts w:cs="Arial"/>
          <w:i/>
        </w:rPr>
        <w:t xml:space="preserve">, </w:t>
      </w:r>
      <w:proofErr w:type="spellStart"/>
      <w:r w:rsidRPr="007D364C">
        <w:rPr>
          <w:rFonts w:cs="Arial"/>
          <w:i/>
        </w:rPr>
        <w:t>Willey</w:t>
      </w:r>
      <w:proofErr w:type="spellEnd"/>
      <w:r w:rsidRPr="007D364C">
        <w:rPr>
          <w:rFonts w:cs="Arial"/>
          <w:i/>
        </w:rPr>
        <w:t xml:space="preserve"> </w:t>
      </w:r>
      <w:proofErr w:type="spellStart"/>
      <w:r w:rsidRPr="007D364C">
        <w:rPr>
          <w:rFonts w:cs="Arial"/>
          <w:i/>
        </w:rPr>
        <w:t>and</w:t>
      </w:r>
      <w:proofErr w:type="spellEnd"/>
      <w:r w:rsidRPr="007D364C">
        <w:rPr>
          <w:rFonts w:cs="Arial"/>
          <w:i/>
        </w:rPr>
        <w:t xml:space="preserve"> Sons</w:t>
      </w:r>
      <w:r w:rsidRPr="007D364C">
        <w:rPr>
          <w:rFonts w:cs="Arial"/>
        </w:rPr>
        <w:t xml:space="preserve"> publicado em 1996 os percursores de duas </w:t>
      </w:r>
      <w:r w:rsidR="006220FF" w:rsidRPr="007D364C">
        <w:rPr>
          <w:rFonts w:cs="Arial"/>
        </w:rPr>
        <w:t>metodologias</w:t>
      </w:r>
      <w:r w:rsidRPr="007D364C">
        <w:rPr>
          <w:rFonts w:cs="Arial"/>
        </w:rPr>
        <w:t xml:space="preserve"> de implementação de uma data warehouse.</w:t>
      </w:r>
    </w:p>
    <w:p w14:paraId="68CA5203" w14:textId="77777777" w:rsidR="005F3D3B" w:rsidRPr="007D364C" w:rsidRDefault="005F3D3B" w:rsidP="00A20B8F">
      <w:pPr>
        <w:spacing w:line="360" w:lineRule="auto"/>
        <w:jc w:val="both"/>
        <w:rPr>
          <w:rFonts w:cs="Arial"/>
        </w:rPr>
      </w:pPr>
      <w:r w:rsidRPr="007D364C">
        <w:rPr>
          <w:rFonts w:cs="Arial"/>
          <w:i/>
        </w:rPr>
        <w:t>Data warehouse</w:t>
      </w:r>
      <w:r w:rsidRPr="007D364C">
        <w:rPr>
          <w:rFonts w:cs="Arial"/>
        </w:rPr>
        <w:t xml:space="preserve"> não é considerada uma nova tecnologia, mas sim uma nova forma de aproveitar as tecnologias existes para de forma concertada resolver um problema que a maior parte das empresas e instituições vinham a sentir relativamente aos dados que vinham acumulando nos seus sistemas. A necessidade de recolha de informação em sistemas de bases de dados operacionais levantava muitas dificuldades, e eram baseadas em relatórios extraídos segundo visões diferentes daqueles a quem eram solicitados. Não raras vezes relatórios solicitados a diferentes departamentos resultavam em informações dispares entre eles.</w:t>
      </w:r>
    </w:p>
    <w:p w14:paraId="34B93606" w14:textId="77777777" w:rsidR="00A176A5" w:rsidRPr="007D364C" w:rsidRDefault="00A87695" w:rsidP="00A20B8F">
      <w:pPr>
        <w:autoSpaceDE w:val="0"/>
        <w:autoSpaceDN w:val="0"/>
        <w:adjustRightInd w:val="0"/>
        <w:spacing w:after="0" w:line="360" w:lineRule="auto"/>
        <w:rPr>
          <w:rFonts w:cs="Arial"/>
        </w:rPr>
      </w:pPr>
      <w:r w:rsidRPr="007D364C">
        <w:rPr>
          <w:rFonts w:cs="Arial"/>
        </w:rPr>
        <w:t xml:space="preserve">O conceito de </w:t>
      </w:r>
      <w:r w:rsidR="006220FF" w:rsidRPr="007D364C">
        <w:rPr>
          <w:rFonts w:cs="Arial"/>
          <w:i/>
        </w:rPr>
        <w:t>data warehouse</w:t>
      </w:r>
      <w:r w:rsidR="006220FF" w:rsidRPr="007D364C">
        <w:rPr>
          <w:rFonts w:cs="Arial"/>
        </w:rPr>
        <w:t xml:space="preserve"> advém da necessidade de existir uma ferramenta dedicada ao suporte da decisão. As bases de dados tradicionais apresentam </w:t>
      </w:r>
      <w:r w:rsidRPr="007D364C">
        <w:rPr>
          <w:rFonts w:cs="Arial"/>
        </w:rPr>
        <w:t xml:space="preserve">como principal caraterística o facto de serem estruturadas para transações </w:t>
      </w:r>
      <w:r w:rsidR="00160889" w:rsidRPr="007D364C">
        <w:rPr>
          <w:rFonts w:cs="Arial"/>
        </w:rPr>
        <w:t xml:space="preserve">e customizados para sistemas integrados, com o principal foco nos processos e requerimentos de determinado departamento dentro de uma empresa. </w:t>
      </w:r>
      <w:r w:rsidR="009A40CD" w:rsidRPr="007D364C">
        <w:rPr>
          <w:rFonts w:cs="Arial"/>
        </w:rPr>
        <w:t>Nu</w:t>
      </w:r>
      <w:r w:rsidR="00160889" w:rsidRPr="007D364C">
        <w:rPr>
          <w:rFonts w:cs="Arial"/>
        </w:rPr>
        <w:t xml:space="preserve">ma </w:t>
      </w:r>
      <w:r w:rsidR="00160889" w:rsidRPr="007D364C">
        <w:rPr>
          <w:rFonts w:cs="Arial"/>
          <w:i/>
        </w:rPr>
        <w:t>data warehouse</w:t>
      </w:r>
      <w:r w:rsidR="00160889" w:rsidRPr="007D364C">
        <w:rPr>
          <w:rFonts w:cs="Arial"/>
        </w:rPr>
        <w:t xml:space="preserve"> pretende-</w:t>
      </w:r>
      <w:r w:rsidR="00160889" w:rsidRPr="007D364C">
        <w:rPr>
          <w:rFonts w:cs="Arial"/>
        </w:rPr>
        <w:lastRenderedPageBreak/>
        <w:t>se ir além das visualizações tradicionais, concentrando-se nos assuntos que abrangem toda a empresa, fornecendo um quadro único e completo dos processos de negocio.</w:t>
      </w:r>
    </w:p>
    <w:p w14:paraId="405A6476" w14:textId="77777777" w:rsidR="005F3D3B" w:rsidRPr="007D364C" w:rsidRDefault="00A176A5" w:rsidP="00A20B8F">
      <w:pPr>
        <w:spacing w:line="360" w:lineRule="auto"/>
        <w:jc w:val="both"/>
        <w:rPr>
          <w:rFonts w:cs="Arial"/>
        </w:rPr>
      </w:pPr>
      <w:r w:rsidRPr="007D364C">
        <w:rPr>
          <w:rFonts w:cs="Arial"/>
        </w:rPr>
        <w:t xml:space="preserve">Bill </w:t>
      </w:r>
      <w:proofErr w:type="spellStart"/>
      <w:r w:rsidRPr="007D364C">
        <w:rPr>
          <w:rFonts w:cs="Arial"/>
        </w:rPr>
        <w:t>Inmo</w:t>
      </w:r>
      <w:r w:rsidR="005F3D3B" w:rsidRPr="007D364C">
        <w:rPr>
          <w:rFonts w:cs="Arial"/>
        </w:rPr>
        <w:t>n</w:t>
      </w:r>
      <w:proofErr w:type="spellEnd"/>
      <w:r w:rsidR="005F3D3B" w:rsidRPr="007D364C">
        <w:rPr>
          <w:rFonts w:cs="Arial"/>
        </w:rPr>
        <w:t xml:space="preserve"> e Ralph </w:t>
      </w:r>
      <w:proofErr w:type="spellStart"/>
      <w:r w:rsidR="005F3D3B" w:rsidRPr="007D364C">
        <w:rPr>
          <w:rFonts w:cs="Arial"/>
        </w:rPr>
        <w:t>Kimball</w:t>
      </w:r>
      <w:proofErr w:type="spellEnd"/>
      <w:r w:rsidR="005F3D3B" w:rsidRPr="007D364C">
        <w:rPr>
          <w:rFonts w:cs="Arial"/>
        </w:rPr>
        <w:t xml:space="preserve">, pioneiros e visionários em data warehouse, criaram conceitos e princípios de modelagem que ainda hoje são vistos com referências. Mesmo a trabalharem de forma independente e com modelos distintos os conceitos e princípios apresentados possuem muitos pontos em comum. </w:t>
      </w:r>
      <w:proofErr w:type="spellStart"/>
      <w:r w:rsidR="005F3D3B" w:rsidRPr="007D364C">
        <w:rPr>
          <w:rFonts w:cs="Arial"/>
        </w:rPr>
        <w:t>Fon</w:t>
      </w:r>
      <w:proofErr w:type="spellEnd"/>
      <w:r w:rsidR="005F3D3B" w:rsidRPr="007D364C">
        <w:rPr>
          <w:rFonts w:cs="Arial"/>
        </w:rPr>
        <w:t xml:space="preserve"> </w:t>
      </w:r>
      <w:proofErr w:type="spellStart"/>
      <w:r w:rsidR="005F3D3B" w:rsidRPr="007D364C">
        <w:rPr>
          <w:rFonts w:cs="Arial"/>
        </w:rPr>
        <w:t>Silvers</w:t>
      </w:r>
      <w:proofErr w:type="spellEnd"/>
      <w:r w:rsidR="005F3D3B" w:rsidRPr="007D364C">
        <w:rPr>
          <w:rFonts w:cs="Arial"/>
        </w:rPr>
        <w:t xml:space="preserve"> </w:t>
      </w:r>
      <w:r w:rsidR="00A32C5E" w:rsidRPr="007D364C">
        <w:rPr>
          <w:rFonts w:cs="Arial"/>
        </w:rPr>
        <w:t xml:space="preserve">[SILVERS 2008] </w:t>
      </w:r>
      <w:r w:rsidR="005F3D3B" w:rsidRPr="007D364C">
        <w:rPr>
          <w:rFonts w:cs="Arial"/>
        </w:rPr>
        <w:t>descreve-</w:t>
      </w:r>
      <w:r w:rsidR="00A32C5E" w:rsidRPr="007D364C">
        <w:rPr>
          <w:rFonts w:cs="Arial"/>
        </w:rPr>
        <w:t>esses conceitos e princípios da seguinte forma:</w:t>
      </w:r>
    </w:p>
    <w:p w14:paraId="66CCEC5D" w14:textId="77777777" w:rsidR="005F3D3B" w:rsidRPr="007D364C" w:rsidRDefault="003F3A94" w:rsidP="00A20B8F">
      <w:pPr>
        <w:spacing w:line="360" w:lineRule="auto"/>
        <w:jc w:val="both"/>
        <w:rPr>
          <w:rFonts w:cs="Arial"/>
          <w:b/>
        </w:rPr>
      </w:pPr>
      <w:r w:rsidRPr="007D364C">
        <w:rPr>
          <w:rFonts w:cs="Arial"/>
          <w:b/>
        </w:rPr>
        <w:t>Orientado ao assunto</w:t>
      </w:r>
    </w:p>
    <w:p w14:paraId="5E94A265" w14:textId="77777777" w:rsidR="005F3D3B" w:rsidRPr="007D364C" w:rsidRDefault="005F3D3B" w:rsidP="00A20B8F">
      <w:pPr>
        <w:spacing w:line="360" w:lineRule="auto"/>
        <w:jc w:val="both"/>
        <w:rPr>
          <w:rFonts w:cs="Arial"/>
        </w:rPr>
      </w:pPr>
      <w:r w:rsidRPr="007D364C">
        <w:rPr>
          <w:rFonts w:cs="Arial"/>
        </w:rPr>
        <w:t>Os dados numa DW não refletem as transações operacionais, mas devem apresentar-se como um reflexo das áreas temáticas da empresa. Estes devem ser organizados de maneira a que reflitam os assuntos e de forma a que seja possível manter a sua arquitetura ao longo do tempo.</w:t>
      </w:r>
    </w:p>
    <w:p w14:paraId="0726EB24" w14:textId="77777777" w:rsidR="005F3D3B" w:rsidRPr="007D364C" w:rsidRDefault="003F3A94" w:rsidP="00A20B8F">
      <w:pPr>
        <w:spacing w:line="360" w:lineRule="auto"/>
        <w:jc w:val="both"/>
        <w:rPr>
          <w:rFonts w:cs="Arial"/>
          <w:b/>
        </w:rPr>
      </w:pPr>
      <w:r w:rsidRPr="007D364C">
        <w:rPr>
          <w:rFonts w:cs="Arial"/>
          <w:b/>
        </w:rPr>
        <w:t>Integração de Dados</w:t>
      </w:r>
    </w:p>
    <w:p w14:paraId="7B176D83" w14:textId="77777777" w:rsidR="005F3D3B" w:rsidRPr="007D364C" w:rsidRDefault="005F3D3B" w:rsidP="00A20B8F">
      <w:pPr>
        <w:spacing w:line="360" w:lineRule="auto"/>
        <w:jc w:val="both"/>
        <w:rPr>
          <w:rFonts w:cs="Arial"/>
        </w:rPr>
      </w:pPr>
      <w:r w:rsidRPr="007D364C">
        <w:rPr>
          <w:rFonts w:cs="Arial"/>
        </w:rPr>
        <w:t xml:space="preserve">Numa </w:t>
      </w:r>
      <w:r w:rsidR="00974658" w:rsidRPr="007D364C">
        <w:rPr>
          <w:rFonts w:cs="Arial"/>
        </w:rPr>
        <w:t>data warehouse (</w:t>
      </w:r>
      <w:r w:rsidRPr="007D364C">
        <w:rPr>
          <w:rFonts w:cs="Arial"/>
        </w:rPr>
        <w:t>DW</w:t>
      </w:r>
      <w:r w:rsidR="00974658" w:rsidRPr="007D364C">
        <w:rPr>
          <w:rFonts w:cs="Arial"/>
        </w:rPr>
        <w:t>)</w:t>
      </w:r>
      <w:r w:rsidRPr="007D364C">
        <w:rPr>
          <w:rFonts w:cs="Arial"/>
        </w:rPr>
        <w:t xml:space="preserve"> os dados devem ser uniformes de forma a permitir a sua exploração por diversas áreas de forma coerente e com o mesmo significado.</w:t>
      </w:r>
    </w:p>
    <w:p w14:paraId="4CD12596" w14:textId="77777777" w:rsidR="005F3D3B" w:rsidRPr="007D364C" w:rsidRDefault="003F3A94" w:rsidP="00A20B8F">
      <w:pPr>
        <w:spacing w:line="360" w:lineRule="auto"/>
        <w:jc w:val="both"/>
        <w:rPr>
          <w:rFonts w:cs="Arial"/>
          <w:b/>
        </w:rPr>
      </w:pPr>
      <w:r w:rsidRPr="007D364C">
        <w:rPr>
          <w:rFonts w:cs="Arial"/>
          <w:b/>
        </w:rPr>
        <w:t>Não volatilidade</w:t>
      </w:r>
    </w:p>
    <w:p w14:paraId="0E9BD405" w14:textId="77777777" w:rsidR="005F3D3B" w:rsidRPr="007D364C" w:rsidRDefault="005F3D3B" w:rsidP="00A20B8F">
      <w:pPr>
        <w:spacing w:line="360" w:lineRule="auto"/>
        <w:jc w:val="both"/>
        <w:rPr>
          <w:rFonts w:cs="Arial"/>
        </w:rPr>
      </w:pPr>
      <w:r w:rsidRPr="007D364C">
        <w:rPr>
          <w:rFonts w:cs="Arial"/>
        </w:rPr>
        <w:t>Os dados uma vez carregados em DW devem ser persistentes e não estarem sujeitos a atualizações, e não devem ser apagados destes sistemas.</w:t>
      </w:r>
    </w:p>
    <w:p w14:paraId="0B218635" w14:textId="77777777" w:rsidR="005F3D3B" w:rsidRPr="007D364C" w:rsidRDefault="003F3A94" w:rsidP="00A20B8F">
      <w:pPr>
        <w:spacing w:line="360" w:lineRule="auto"/>
        <w:jc w:val="both"/>
        <w:rPr>
          <w:rFonts w:cs="Arial"/>
          <w:b/>
        </w:rPr>
      </w:pPr>
      <w:r w:rsidRPr="007D364C">
        <w:rPr>
          <w:rFonts w:cs="Arial"/>
          <w:b/>
        </w:rPr>
        <w:t>Dados temporais</w:t>
      </w:r>
    </w:p>
    <w:p w14:paraId="2026502F" w14:textId="77777777" w:rsidR="005F3D3B" w:rsidRPr="007D364C" w:rsidRDefault="005F3D3B" w:rsidP="00A20B8F">
      <w:pPr>
        <w:spacing w:line="360" w:lineRule="auto"/>
        <w:jc w:val="both"/>
        <w:rPr>
          <w:rFonts w:cs="Arial"/>
        </w:rPr>
      </w:pPr>
      <w:r w:rsidRPr="007D364C">
        <w:rPr>
          <w:rFonts w:cs="Arial"/>
        </w:rPr>
        <w:t>Os dados devem ser expressos com uma referência temporal de forma a expressar os eventos empresariais numa perspetiva e num contexto histórico.</w:t>
      </w:r>
    </w:p>
    <w:p w14:paraId="78DEE600" w14:textId="77777777" w:rsidR="005F3D3B" w:rsidRPr="007D364C" w:rsidRDefault="003F3A94" w:rsidP="00A20B8F">
      <w:pPr>
        <w:spacing w:line="360" w:lineRule="auto"/>
        <w:jc w:val="both"/>
        <w:rPr>
          <w:rFonts w:cs="Arial"/>
        </w:rPr>
      </w:pPr>
      <w:r w:rsidRPr="007D364C">
        <w:rPr>
          <w:rFonts w:cs="Arial"/>
          <w:b/>
        </w:rPr>
        <w:t>Uma única versão dos dados</w:t>
      </w:r>
    </w:p>
    <w:p w14:paraId="1A2A806B" w14:textId="77777777" w:rsidR="005F3D3B" w:rsidRPr="007D364C" w:rsidRDefault="005F3D3B" w:rsidP="00A20B8F">
      <w:pPr>
        <w:spacing w:line="360" w:lineRule="auto"/>
        <w:jc w:val="both"/>
        <w:rPr>
          <w:rFonts w:cs="Arial"/>
        </w:rPr>
      </w:pPr>
      <w:r w:rsidRPr="007D364C">
        <w:rPr>
          <w:rFonts w:cs="Arial"/>
        </w:rPr>
        <w:t xml:space="preserve">Os dados devem ser moldados e guardados de forma a apresentar uma única versão da realidade, e a sua origem deve de ser a versão </w:t>
      </w:r>
      <w:r w:rsidR="003F3A94" w:rsidRPr="007D364C">
        <w:rPr>
          <w:rFonts w:cs="Arial"/>
        </w:rPr>
        <w:t>única</w:t>
      </w:r>
      <w:r w:rsidRPr="007D364C">
        <w:rPr>
          <w:rFonts w:cs="Arial"/>
        </w:rPr>
        <w:t xml:space="preserve"> e não ter origem em cópias que por vezes são efetuadas para reaproveitamento. Restringe-se o seu valor a apenas uma realidade de forma a que só um tipo de resposta possa ser </w:t>
      </w:r>
      <w:r w:rsidR="0094448C" w:rsidRPr="007D364C">
        <w:rPr>
          <w:rFonts w:cs="Arial"/>
        </w:rPr>
        <w:t>retribuído</w:t>
      </w:r>
      <w:r w:rsidRPr="007D364C">
        <w:rPr>
          <w:rFonts w:cs="Arial"/>
        </w:rPr>
        <w:t xml:space="preserve"> sobre essa realidade.</w:t>
      </w:r>
    </w:p>
    <w:p w14:paraId="6B8D4A6E" w14:textId="77777777" w:rsidR="005F3D3B" w:rsidRPr="007D364C" w:rsidRDefault="005F3D3B" w:rsidP="00A20B8F">
      <w:pPr>
        <w:spacing w:line="360" w:lineRule="auto"/>
        <w:jc w:val="both"/>
        <w:rPr>
          <w:rFonts w:cs="Arial"/>
          <w:b/>
        </w:rPr>
      </w:pPr>
      <w:r w:rsidRPr="007D364C">
        <w:rPr>
          <w:rFonts w:cs="Arial"/>
          <w:b/>
        </w:rPr>
        <w:t xml:space="preserve"> </w:t>
      </w:r>
      <w:r w:rsidR="003F3A94" w:rsidRPr="007D364C">
        <w:rPr>
          <w:rFonts w:cs="Arial"/>
          <w:b/>
        </w:rPr>
        <w:t>Investimento a longo termo</w:t>
      </w:r>
    </w:p>
    <w:p w14:paraId="266D5BB1" w14:textId="77777777" w:rsidR="00D6287B" w:rsidRPr="007D364C" w:rsidRDefault="005F3D3B" w:rsidP="00A20B8F">
      <w:pPr>
        <w:spacing w:line="360" w:lineRule="auto"/>
        <w:jc w:val="both"/>
        <w:rPr>
          <w:rFonts w:cs="Arial"/>
        </w:rPr>
      </w:pPr>
      <w:r w:rsidRPr="007D364C">
        <w:rPr>
          <w:rFonts w:cs="Arial"/>
        </w:rPr>
        <w:lastRenderedPageBreak/>
        <w:t>Porque se pretende que uma DW seja um registo histórico é importante que os dados tenham longevidade e estabilidade. Uma DW deve ser flexível o suficiente para puder acomodar o crescimento da empresa e crescer com a variante histórica.</w:t>
      </w:r>
    </w:p>
    <w:p w14:paraId="4C636759" w14:textId="77777777" w:rsidR="00D6287B" w:rsidRPr="007D364C" w:rsidRDefault="00D6287B" w:rsidP="00A20B8F">
      <w:pPr>
        <w:spacing w:line="360" w:lineRule="auto"/>
        <w:jc w:val="both"/>
        <w:rPr>
          <w:rFonts w:cs="Arial"/>
        </w:rPr>
      </w:pPr>
    </w:p>
    <w:p w14:paraId="1C809734" w14:textId="77777777" w:rsidR="00CC063C" w:rsidRPr="007D364C" w:rsidRDefault="00F33EFA" w:rsidP="00A20B8F">
      <w:pPr>
        <w:pStyle w:val="Cabealho2"/>
        <w:numPr>
          <w:ilvl w:val="1"/>
          <w:numId w:val="17"/>
        </w:numPr>
        <w:spacing w:line="360" w:lineRule="auto"/>
        <w:rPr>
          <w:rFonts w:asciiTheme="minorHAnsi" w:hAnsiTheme="minorHAnsi" w:cs="Arial"/>
          <w:sz w:val="22"/>
        </w:rPr>
      </w:pPr>
      <w:bookmarkStart w:id="8" w:name="_Toc58507395"/>
      <w:r w:rsidRPr="007D364C">
        <w:rPr>
          <w:rFonts w:asciiTheme="minorHAnsi" w:hAnsiTheme="minorHAnsi" w:cs="Arial"/>
          <w:sz w:val="22"/>
        </w:rPr>
        <w:t xml:space="preserve">William </w:t>
      </w:r>
      <w:r w:rsidR="00407F1E" w:rsidRPr="007D364C">
        <w:rPr>
          <w:rFonts w:asciiTheme="minorHAnsi" w:hAnsiTheme="minorHAnsi" w:cs="Arial"/>
          <w:sz w:val="22"/>
        </w:rPr>
        <w:t xml:space="preserve">(Bill) </w:t>
      </w:r>
      <w:r w:rsidRPr="007D364C">
        <w:rPr>
          <w:rFonts w:asciiTheme="minorHAnsi" w:hAnsiTheme="minorHAnsi" w:cs="Arial"/>
          <w:sz w:val="22"/>
        </w:rPr>
        <w:t>H.</w:t>
      </w:r>
      <w:r w:rsidR="002D57E5" w:rsidRPr="007D364C">
        <w:rPr>
          <w:rFonts w:asciiTheme="minorHAnsi" w:hAnsiTheme="minorHAnsi" w:cs="Arial"/>
          <w:sz w:val="22"/>
        </w:rPr>
        <w:t xml:space="preserve"> Inmon</w:t>
      </w:r>
      <w:bookmarkEnd w:id="8"/>
    </w:p>
    <w:p w14:paraId="0C355F84" w14:textId="77777777" w:rsidR="00B85FC6" w:rsidRPr="007D364C" w:rsidRDefault="00B85FC6" w:rsidP="00A20B8F">
      <w:pPr>
        <w:spacing w:line="360" w:lineRule="auto"/>
        <w:jc w:val="both"/>
        <w:rPr>
          <w:rFonts w:cs="Arial"/>
        </w:rPr>
      </w:pPr>
    </w:p>
    <w:p w14:paraId="769DF236" w14:textId="756113A8" w:rsidR="00AD6D29" w:rsidRPr="007D364C" w:rsidRDefault="00724C59" w:rsidP="00A20B8F">
      <w:pPr>
        <w:spacing w:line="360" w:lineRule="auto"/>
        <w:jc w:val="both"/>
        <w:rPr>
          <w:rFonts w:cs="Arial"/>
        </w:rPr>
      </w:pPr>
      <w:r w:rsidRPr="007D364C">
        <w:rPr>
          <w:rFonts w:cs="Arial"/>
        </w:rPr>
        <w:t xml:space="preserve">Bill </w:t>
      </w:r>
      <w:proofErr w:type="spellStart"/>
      <w:r w:rsidRPr="007D364C">
        <w:rPr>
          <w:rFonts w:cs="Arial"/>
        </w:rPr>
        <w:t>Inmon</w:t>
      </w:r>
      <w:proofErr w:type="spellEnd"/>
      <w:r w:rsidRPr="007D364C">
        <w:rPr>
          <w:rFonts w:cs="Arial"/>
        </w:rPr>
        <w:t xml:space="preserve"> </w:t>
      </w:r>
      <w:sdt>
        <w:sdtPr>
          <w:rPr>
            <w:rFonts w:cs="Arial"/>
          </w:rPr>
          <w:id w:val="-1046136929"/>
          <w:citation/>
        </w:sdtPr>
        <w:sdtContent>
          <w:r w:rsidR="00F31A2A" w:rsidRPr="007D364C">
            <w:rPr>
              <w:rFonts w:cs="Arial"/>
            </w:rPr>
            <w:fldChar w:fldCharType="begin"/>
          </w:r>
          <w:r w:rsidR="0094448C" w:rsidRPr="007D364C">
            <w:rPr>
              <w:rFonts w:cs="Arial"/>
            </w:rPr>
            <w:instrText xml:space="preserve">CITATION WHI02 \t  \l 2070 </w:instrText>
          </w:r>
          <w:r w:rsidR="00F31A2A" w:rsidRPr="007D364C">
            <w:rPr>
              <w:rFonts w:cs="Arial"/>
            </w:rPr>
            <w:fldChar w:fldCharType="separate"/>
          </w:r>
          <w:r w:rsidR="00E85E0A" w:rsidRPr="007D364C">
            <w:rPr>
              <w:rFonts w:cs="Arial"/>
              <w:noProof/>
            </w:rPr>
            <w:t>(Inmon, 2002)</w:t>
          </w:r>
          <w:r w:rsidR="00F31A2A" w:rsidRPr="007D364C">
            <w:rPr>
              <w:rFonts w:cs="Arial"/>
            </w:rPr>
            <w:fldChar w:fldCharType="end"/>
          </w:r>
        </w:sdtContent>
      </w:sdt>
      <w:r w:rsidR="00F31A2A" w:rsidRPr="007D364C">
        <w:rPr>
          <w:rFonts w:cs="Arial"/>
        </w:rPr>
        <w:t xml:space="preserve"> </w:t>
      </w:r>
      <w:r w:rsidRPr="007D364C">
        <w:rPr>
          <w:rFonts w:cs="Arial"/>
        </w:rPr>
        <w:t>apresenta um modelo de</w:t>
      </w:r>
      <w:r w:rsidR="002B38F7" w:rsidRPr="007D364C">
        <w:rPr>
          <w:rFonts w:cs="Arial"/>
        </w:rPr>
        <w:t xml:space="preserve"> implementação </w:t>
      </w:r>
      <w:r w:rsidR="007221AB" w:rsidRPr="007D364C">
        <w:rPr>
          <w:rFonts w:cs="Arial"/>
        </w:rPr>
        <w:t xml:space="preserve">de uma data warehouse </w:t>
      </w:r>
      <w:r w:rsidRPr="007D364C">
        <w:rPr>
          <w:rFonts w:cs="Arial"/>
        </w:rPr>
        <w:t xml:space="preserve">segundo uma metodologia que segue os princípios de uma visão </w:t>
      </w:r>
      <w:r w:rsidR="00DA52EE" w:rsidRPr="007D364C">
        <w:rPr>
          <w:rFonts w:cs="Arial"/>
          <w:i/>
        </w:rPr>
        <w:t xml:space="preserve">top </w:t>
      </w:r>
      <w:proofErr w:type="spellStart"/>
      <w:r w:rsidR="00DA52EE" w:rsidRPr="007D364C">
        <w:rPr>
          <w:rFonts w:cs="Arial"/>
          <w:i/>
        </w:rPr>
        <w:t>down</w:t>
      </w:r>
      <w:proofErr w:type="spellEnd"/>
      <w:r w:rsidR="00B85FC6" w:rsidRPr="007D364C">
        <w:rPr>
          <w:rFonts w:cs="Arial"/>
        </w:rPr>
        <w:t xml:space="preserve">. Este </w:t>
      </w:r>
      <w:r w:rsidRPr="007D364C">
        <w:rPr>
          <w:rFonts w:cs="Arial"/>
        </w:rPr>
        <w:t xml:space="preserve">método </w:t>
      </w:r>
      <w:r w:rsidR="00B85FC6" w:rsidRPr="007D364C">
        <w:rPr>
          <w:rFonts w:cs="Arial"/>
        </w:rPr>
        <w:t xml:space="preserve">surge como uma evolução natural do modelo relacional ficando conhecido com </w:t>
      </w:r>
      <w:proofErr w:type="spellStart"/>
      <w:r w:rsidR="00B85FC6" w:rsidRPr="007D364C">
        <w:rPr>
          <w:rFonts w:cs="Arial"/>
          <w:i/>
        </w:rPr>
        <w:t>Third</w:t>
      </w:r>
      <w:proofErr w:type="spellEnd"/>
      <w:r w:rsidR="00B85FC6" w:rsidRPr="007D364C">
        <w:rPr>
          <w:rFonts w:cs="Arial"/>
          <w:i/>
        </w:rPr>
        <w:t xml:space="preserve"> normal </w:t>
      </w:r>
      <w:proofErr w:type="spellStart"/>
      <w:r w:rsidR="00B85FC6" w:rsidRPr="007D364C">
        <w:rPr>
          <w:rFonts w:cs="Arial"/>
          <w:i/>
        </w:rPr>
        <w:t>form</w:t>
      </w:r>
      <w:proofErr w:type="spellEnd"/>
      <w:r w:rsidR="00B85FC6" w:rsidRPr="007D364C">
        <w:rPr>
          <w:rFonts w:cs="Arial"/>
          <w:i/>
        </w:rPr>
        <w:t xml:space="preserve"> data </w:t>
      </w:r>
      <w:proofErr w:type="spellStart"/>
      <w:r w:rsidR="00B85FC6" w:rsidRPr="007D364C">
        <w:rPr>
          <w:rFonts w:cs="Arial"/>
          <w:i/>
        </w:rPr>
        <w:t>model</w:t>
      </w:r>
      <w:proofErr w:type="spellEnd"/>
      <w:r w:rsidR="00B85FC6" w:rsidRPr="007D364C">
        <w:rPr>
          <w:rFonts w:cs="Arial"/>
          <w:i/>
        </w:rPr>
        <w:t xml:space="preserve"> </w:t>
      </w:r>
      <w:r w:rsidR="00B85FC6" w:rsidRPr="007D364C">
        <w:rPr>
          <w:rFonts w:cs="Arial"/>
        </w:rPr>
        <w:t xml:space="preserve">o qual permite refletir os dados representados nos </w:t>
      </w:r>
      <w:proofErr w:type="spellStart"/>
      <w:r w:rsidR="00DB2E58" w:rsidRPr="007D364C">
        <w:rPr>
          <w:rFonts w:cs="Arial"/>
        </w:rPr>
        <w:t>DBMS</w:t>
      </w:r>
      <w:r w:rsidR="00B85FC6" w:rsidRPr="007D364C">
        <w:rPr>
          <w:rFonts w:cs="Arial"/>
        </w:rPr>
        <w:t>’s</w:t>
      </w:r>
      <w:proofErr w:type="spellEnd"/>
      <w:r w:rsidR="00B85FC6" w:rsidRPr="007D364C">
        <w:rPr>
          <w:rFonts w:cs="Arial"/>
        </w:rPr>
        <w:t xml:space="preserve"> da empresa.</w:t>
      </w:r>
    </w:p>
    <w:p w14:paraId="246208B7" w14:textId="77777777" w:rsidR="00787655" w:rsidRPr="007D364C" w:rsidRDefault="00787655" w:rsidP="00A20B8F">
      <w:pPr>
        <w:spacing w:line="360" w:lineRule="auto"/>
        <w:jc w:val="both"/>
        <w:rPr>
          <w:rFonts w:cs="Arial"/>
          <w:b/>
        </w:rPr>
      </w:pPr>
      <w:r w:rsidRPr="007D364C">
        <w:rPr>
          <w:rFonts w:cs="Arial"/>
          <w:b/>
          <w:i/>
        </w:rPr>
        <w:t>Metodologia</w:t>
      </w:r>
    </w:p>
    <w:p w14:paraId="5FF51B23" w14:textId="77777777" w:rsidR="00801B02" w:rsidRPr="007D364C" w:rsidRDefault="002B38F7" w:rsidP="00A20B8F">
      <w:pPr>
        <w:spacing w:line="360" w:lineRule="auto"/>
        <w:jc w:val="both"/>
        <w:rPr>
          <w:rFonts w:cs="Arial"/>
        </w:rPr>
      </w:pPr>
      <w:r w:rsidRPr="007D364C">
        <w:rPr>
          <w:rFonts w:cs="Arial"/>
        </w:rPr>
        <w:t xml:space="preserve">O desenvolvimento </w:t>
      </w:r>
      <w:r w:rsidR="00791AF7" w:rsidRPr="007D364C">
        <w:rPr>
          <w:rFonts w:cs="Arial"/>
        </w:rPr>
        <w:t xml:space="preserve">da data warehouse deve ser </w:t>
      </w:r>
      <w:r w:rsidR="004A1AE7" w:rsidRPr="007D364C">
        <w:rPr>
          <w:rFonts w:cs="Arial"/>
        </w:rPr>
        <w:t>efetuado</w:t>
      </w:r>
      <w:r w:rsidRPr="007D364C">
        <w:rPr>
          <w:rFonts w:cs="Arial"/>
        </w:rPr>
        <w:t xml:space="preserve"> </w:t>
      </w:r>
      <w:r w:rsidR="004A1AE7" w:rsidRPr="007D364C">
        <w:rPr>
          <w:rFonts w:cs="Arial"/>
        </w:rPr>
        <w:t>com base em</w:t>
      </w:r>
      <w:r w:rsidR="00791AF7" w:rsidRPr="007D364C">
        <w:rPr>
          <w:rFonts w:cs="Arial"/>
        </w:rPr>
        <w:t xml:space="preserve"> 3 </w:t>
      </w:r>
      <w:r w:rsidRPr="007D364C">
        <w:rPr>
          <w:rFonts w:cs="Arial"/>
        </w:rPr>
        <w:t>níveis</w:t>
      </w:r>
      <w:r w:rsidR="00791AF7" w:rsidRPr="007D364C">
        <w:rPr>
          <w:rFonts w:cs="Arial"/>
        </w:rPr>
        <w:t xml:space="preserve"> de modelação dos dados. Num primeiro nível </w:t>
      </w:r>
      <w:r w:rsidR="00801B02" w:rsidRPr="007D364C">
        <w:rPr>
          <w:rFonts w:cs="Arial"/>
        </w:rPr>
        <w:t xml:space="preserve">a que </w:t>
      </w:r>
      <w:r w:rsidR="00B85FC6" w:rsidRPr="007D364C">
        <w:rPr>
          <w:rFonts w:cs="Arial"/>
        </w:rPr>
        <w:t xml:space="preserve">Bill </w:t>
      </w:r>
      <w:proofErr w:type="spellStart"/>
      <w:r w:rsidR="00801B02" w:rsidRPr="007D364C">
        <w:rPr>
          <w:rFonts w:cs="Arial"/>
        </w:rPr>
        <w:t>I</w:t>
      </w:r>
      <w:r w:rsidR="00B85FC6" w:rsidRPr="007D364C">
        <w:rPr>
          <w:rFonts w:cs="Arial"/>
        </w:rPr>
        <w:t>nmom</w:t>
      </w:r>
      <w:proofErr w:type="spellEnd"/>
      <w:r w:rsidR="00801B02" w:rsidRPr="007D364C">
        <w:rPr>
          <w:rFonts w:cs="Arial"/>
        </w:rPr>
        <w:t xml:space="preserve"> designa pelo mais elevado </w:t>
      </w:r>
      <w:r w:rsidR="00DA52EE" w:rsidRPr="007D364C">
        <w:rPr>
          <w:rFonts w:cs="Arial"/>
        </w:rPr>
        <w:t xml:space="preserve">as diferentes áreas de negócio da empresa </w:t>
      </w:r>
      <w:r w:rsidR="00791AF7" w:rsidRPr="007D364C">
        <w:rPr>
          <w:rFonts w:cs="Arial"/>
        </w:rPr>
        <w:t>ou depar</w:t>
      </w:r>
      <w:r w:rsidR="00FC5137" w:rsidRPr="007D364C">
        <w:rPr>
          <w:rFonts w:cs="Arial"/>
        </w:rPr>
        <w:t xml:space="preserve">tamentos </w:t>
      </w:r>
      <w:r w:rsidR="00DA52EE" w:rsidRPr="007D364C">
        <w:rPr>
          <w:rFonts w:cs="Arial"/>
        </w:rPr>
        <w:t xml:space="preserve">devem definir </w:t>
      </w:r>
      <w:r w:rsidR="00FC5137" w:rsidRPr="007D364C">
        <w:rPr>
          <w:rFonts w:cs="Arial"/>
        </w:rPr>
        <w:t xml:space="preserve">por si </w:t>
      </w:r>
      <w:r w:rsidR="00DA52EE" w:rsidRPr="007D364C">
        <w:rPr>
          <w:rFonts w:cs="Arial"/>
        </w:rPr>
        <w:t xml:space="preserve">os dados relevantes </w:t>
      </w:r>
      <w:r w:rsidR="00962329" w:rsidRPr="007D364C">
        <w:rPr>
          <w:rFonts w:cs="Arial"/>
        </w:rPr>
        <w:t xml:space="preserve">e apresentar um modelo </w:t>
      </w:r>
      <w:r w:rsidR="00791AF7" w:rsidRPr="007D364C">
        <w:rPr>
          <w:rFonts w:cs="Arial"/>
        </w:rPr>
        <w:t xml:space="preserve">de diagrama entidade-relação, </w:t>
      </w:r>
      <w:r w:rsidR="00FC5137" w:rsidRPr="007D364C">
        <w:rPr>
          <w:rFonts w:cs="Arial"/>
        </w:rPr>
        <w:t>(</w:t>
      </w:r>
      <w:r w:rsidR="00962329" w:rsidRPr="007D364C">
        <w:rPr>
          <w:rFonts w:cs="Arial"/>
        </w:rPr>
        <w:t>ERD</w:t>
      </w:r>
      <w:r w:rsidR="00FC5137" w:rsidRPr="007D364C">
        <w:rPr>
          <w:rFonts w:cs="Arial"/>
        </w:rPr>
        <w:t xml:space="preserve"> - </w:t>
      </w:r>
      <w:proofErr w:type="spellStart"/>
      <w:r w:rsidR="00FC5137" w:rsidRPr="007D364C">
        <w:rPr>
          <w:rFonts w:cs="Arial"/>
        </w:rPr>
        <w:t>Entity</w:t>
      </w:r>
      <w:proofErr w:type="spellEnd"/>
      <w:r w:rsidR="00FC5137" w:rsidRPr="007D364C">
        <w:rPr>
          <w:rFonts w:cs="Arial"/>
        </w:rPr>
        <w:t xml:space="preserve"> </w:t>
      </w:r>
      <w:proofErr w:type="spellStart"/>
      <w:r w:rsidR="00FC5137" w:rsidRPr="007D364C">
        <w:rPr>
          <w:rFonts w:cs="Arial"/>
        </w:rPr>
        <w:t>Relation</w:t>
      </w:r>
      <w:proofErr w:type="spellEnd"/>
      <w:r w:rsidR="00FC5137" w:rsidRPr="007D364C">
        <w:rPr>
          <w:rFonts w:cs="Arial"/>
        </w:rPr>
        <w:t xml:space="preserve"> </w:t>
      </w:r>
      <w:proofErr w:type="spellStart"/>
      <w:r w:rsidR="00FC5137" w:rsidRPr="007D364C">
        <w:rPr>
          <w:rFonts w:cs="Arial"/>
        </w:rPr>
        <w:t>Diagram</w:t>
      </w:r>
      <w:proofErr w:type="spellEnd"/>
      <w:r w:rsidR="00FC5137" w:rsidRPr="007D364C">
        <w:rPr>
          <w:rFonts w:cs="Arial"/>
        </w:rPr>
        <w:t>)</w:t>
      </w:r>
      <w:r w:rsidR="00962329" w:rsidRPr="007D364C">
        <w:rPr>
          <w:rFonts w:cs="Arial"/>
        </w:rPr>
        <w:t xml:space="preserve"> </w:t>
      </w:r>
      <w:r w:rsidR="00791AF7" w:rsidRPr="007D364C">
        <w:rPr>
          <w:rFonts w:cs="Arial"/>
        </w:rPr>
        <w:t>o qual deve r</w:t>
      </w:r>
      <w:r w:rsidR="00962329" w:rsidRPr="007D364C">
        <w:rPr>
          <w:rFonts w:cs="Arial"/>
        </w:rPr>
        <w:t>epresent</w:t>
      </w:r>
      <w:r w:rsidR="00791AF7" w:rsidRPr="007D364C">
        <w:rPr>
          <w:rFonts w:cs="Arial"/>
        </w:rPr>
        <w:t>ar</w:t>
      </w:r>
      <w:r w:rsidR="00962329" w:rsidRPr="007D364C">
        <w:rPr>
          <w:rFonts w:cs="Arial"/>
        </w:rPr>
        <w:t xml:space="preserve"> as entidades, os atributos e relacionamentos </w:t>
      </w:r>
      <w:r w:rsidR="00DA52EE" w:rsidRPr="007D364C">
        <w:rPr>
          <w:rFonts w:cs="Arial"/>
        </w:rPr>
        <w:t>dentro dos dados disponíveis nas bases de dados que lhes são afetas</w:t>
      </w:r>
      <w:r w:rsidR="00791AF7" w:rsidRPr="007D364C">
        <w:rPr>
          <w:rFonts w:cs="Arial"/>
        </w:rPr>
        <w:t>. Estes modelos devem manter-se o mais fiáveis relativamente ao</w:t>
      </w:r>
      <w:r w:rsidR="00DA52EE" w:rsidRPr="007D364C">
        <w:rPr>
          <w:rFonts w:cs="Arial"/>
        </w:rPr>
        <w:t xml:space="preserve"> modelo relacional das bases de dados de origem., </w:t>
      </w:r>
      <w:r w:rsidR="00791AF7" w:rsidRPr="007D364C">
        <w:rPr>
          <w:rFonts w:cs="Arial"/>
        </w:rPr>
        <w:t>com as adaptações necessárias</w:t>
      </w:r>
      <w:r w:rsidR="00DA52EE" w:rsidRPr="007D364C">
        <w:rPr>
          <w:rFonts w:cs="Arial"/>
        </w:rPr>
        <w:t xml:space="preserve"> mantendo as caraterísticas</w:t>
      </w:r>
      <w:r w:rsidR="00962329" w:rsidRPr="007D364C">
        <w:rPr>
          <w:rFonts w:cs="Arial"/>
        </w:rPr>
        <w:t xml:space="preserve"> relacionais. </w:t>
      </w:r>
      <w:r w:rsidR="00D20CE9" w:rsidRPr="007D364C">
        <w:rPr>
          <w:rFonts w:cs="Arial"/>
        </w:rPr>
        <w:t>Do resultado da concatena</w:t>
      </w:r>
      <w:r w:rsidR="00412F07" w:rsidRPr="007D364C">
        <w:rPr>
          <w:rFonts w:cs="Arial"/>
        </w:rPr>
        <w:t>ção dos diferentes modelos de dados resultantes é criado um modelo empresarial.</w:t>
      </w:r>
    </w:p>
    <w:p w14:paraId="591EF291" w14:textId="77777777" w:rsidR="00801B02" w:rsidRPr="007D364C" w:rsidRDefault="00801B02" w:rsidP="00A20B8F">
      <w:pPr>
        <w:keepNext/>
        <w:spacing w:line="360" w:lineRule="auto"/>
        <w:jc w:val="both"/>
      </w:pPr>
      <w:r w:rsidRPr="007D364C">
        <w:rPr>
          <w:noProof/>
          <w:lang w:eastAsia="pt-PT"/>
        </w:rPr>
        <w:lastRenderedPageBreak/>
        <w:drawing>
          <wp:inline distT="0" distB="0" distL="0" distR="0" wp14:anchorId="21BB1B80" wp14:editId="221ACF19">
            <wp:extent cx="3999506" cy="3116282"/>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354" cy="3118501"/>
                    </a:xfrm>
                    <a:prstGeom prst="rect">
                      <a:avLst/>
                    </a:prstGeom>
                  </pic:spPr>
                </pic:pic>
              </a:graphicData>
            </a:graphic>
          </wp:inline>
        </w:drawing>
      </w:r>
    </w:p>
    <w:p w14:paraId="134C9140" w14:textId="5C317521" w:rsidR="00801B02" w:rsidRPr="007D364C" w:rsidRDefault="00801B02" w:rsidP="00A20B8F">
      <w:pPr>
        <w:pStyle w:val="Legenda"/>
        <w:spacing w:line="360" w:lineRule="auto"/>
        <w:jc w:val="both"/>
        <w:rPr>
          <w:rFonts w:cs="Arial"/>
        </w:rPr>
      </w:pPr>
      <w:bookmarkStart w:id="9" w:name="_Toc58507414"/>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w:t>
      </w:r>
      <w:r w:rsidR="00FD332A" w:rsidRPr="007D364C">
        <w:rPr>
          <w:noProof/>
        </w:rPr>
        <w:fldChar w:fldCharType="end"/>
      </w:r>
      <w:r w:rsidRPr="007D364C">
        <w:t xml:space="preserve">: ERD departamental. </w:t>
      </w:r>
      <w:sdt>
        <w:sdtPr>
          <w:id w:val="-747725133"/>
          <w:citation/>
        </w:sdtPr>
        <w:sdtContent>
          <w:r w:rsidR="009A4C58" w:rsidRPr="007D364C">
            <w:fldChar w:fldCharType="begin"/>
          </w:r>
          <w:r w:rsidR="0094448C" w:rsidRPr="007D364C">
            <w:instrText xml:space="preserve">CITATION WHI02 \t  \l 2070 </w:instrText>
          </w:r>
          <w:r w:rsidR="009A4C58" w:rsidRPr="007D364C">
            <w:fldChar w:fldCharType="separate"/>
          </w:r>
          <w:r w:rsidR="00E85E0A" w:rsidRPr="007D364C">
            <w:rPr>
              <w:noProof/>
            </w:rPr>
            <w:t>(Inmon, 2002)</w:t>
          </w:r>
          <w:r w:rsidR="009A4C58" w:rsidRPr="007D364C">
            <w:fldChar w:fldCharType="end"/>
          </w:r>
        </w:sdtContent>
      </w:sdt>
      <w:bookmarkEnd w:id="9"/>
    </w:p>
    <w:p w14:paraId="7B6CFF4A" w14:textId="77777777" w:rsidR="00616B56" w:rsidRPr="007D364C" w:rsidRDefault="00616B56" w:rsidP="00A20B8F">
      <w:pPr>
        <w:spacing w:line="360" w:lineRule="auto"/>
        <w:jc w:val="both"/>
      </w:pPr>
    </w:p>
    <w:p w14:paraId="1F8ABF2F" w14:textId="77777777" w:rsidR="00F648E6" w:rsidRPr="007D364C" w:rsidRDefault="00791AF7" w:rsidP="00A20B8F">
      <w:pPr>
        <w:spacing w:line="360" w:lineRule="auto"/>
        <w:jc w:val="both"/>
        <w:rPr>
          <w:rFonts w:cs="Arial"/>
        </w:rPr>
      </w:pPr>
      <w:r w:rsidRPr="007D364C">
        <w:rPr>
          <w:rFonts w:cs="Arial"/>
        </w:rPr>
        <w:t xml:space="preserve">Num segundo nível de modelação </w:t>
      </w:r>
      <w:r w:rsidR="008952EC" w:rsidRPr="007D364C">
        <w:rPr>
          <w:rFonts w:cs="Arial"/>
        </w:rPr>
        <w:t xml:space="preserve">designado por </w:t>
      </w:r>
      <w:r w:rsidR="00412F07" w:rsidRPr="007D364C">
        <w:rPr>
          <w:rFonts w:cs="Arial"/>
        </w:rPr>
        <w:t xml:space="preserve">nível central, em que </w:t>
      </w:r>
      <w:r w:rsidR="0033713B" w:rsidRPr="007D364C">
        <w:rPr>
          <w:rFonts w:cs="Arial"/>
        </w:rPr>
        <w:t>se estabelece</w:t>
      </w:r>
      <w:r w:rsidRPr="007D364C">
        <w:rPr>
          <w:rFonts w:cs="Arial"/>
        </w:rPr>
        <w:t xml:space="preserve"> o conjunto de dados (DIS – </w:t>
      </w:r>
      <w:r w:rsidR="00EC6C92" w:rsidRPr="007D364C">
        <w:rPr>
          <w:rFonts w:cs="Arial"/>
        </w:rPr>
        <w:t>D</w:t>
      </w:r>
      <w:r w:rsidRPr="007D364C">
        <w:rPr>
          <w:rFonts w:cs="Arial"/>
        </w:rPr>
        <w:t xml:space="preserve">ata </w:t>
      </w:r>
      <w:r w:rsidR="00EC6C92" w:rsidRPr="007D364C">
        <w:rPr>
          <w:rFonts w:cs="Arial"/>
        </w:rPr>
        <w:t>I</w:t>
      </w:r>
      <w:r w:rsidRPr="007D364C">
        <w:rPr>
          <w:rFonts w:cs="Arial"/>
        </w:rPr>
        <w:t xml:space="preserve">tem </w:t>
      </w:r>
      <w:r w:rsidR="00EC6C92" w:rsidRPr="007D364C">
        <w:rPr>
          <w:rFonts w:cs="Arial"/>
        </w:rPr>
        <w:t>S</w:t>
      </w:r>
      <w:r w:rsidRPr="007D364C">
        <w:rPr>
          <w:rFonts w:cs="Arial"/>
        </w:rPr>
        <w:t>et) para cada entidade do modelo ERD</w:t>
      </w:r>
      <w:r w:rsidR="00412F07" w:rsidRPr="007D364C">
        <w:rPr>
          <w:rFonts w:cs="Arial"/>
        </w:rPr>
        <w:t xml:space="preserve">. </w:t>
      </w:r>
    </w:p>
    <w:p w14:paraId="28D526F2" w14:textId="77777777" w:rsidR="00F648E6" w:rsidRPr="007D364C" w:rsidRDefault="00F648E6" w:rsidP="00A20B8F">
      <w:pPr>
        <w:keepNext/>
        <w:spacing w:line="360" w:lineRule="auto"/>
        <w:jc w:val="both"/>
      </w:pPr>
      <w:r w:rsidRPr="007D364C">
        <w:rPr>
          <w:noProof/>
          <w:lang w:eastAsia="pt-PT"/>
        </w:rPr>
        <w:drawing>
          <wp:inline distT="0" distB="0" distL="0" distR="0" wp14:anchorId="7987C480" wp14:editId="688A5B35">
            <wp:extent cx="3462956" cy="3450866"/>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8" cy="3458192"/>
                    </a:xfrm>
                    <a:prstGeom prst="rect">
                      <a:avLst/>
                    </a:prstGeom>
                  </pic:spPr>
                </pic:pic>
              </a:graphicData>
            </a:graphic>
          </wp:inline>
        </w:drawing>
      </w:r>
    </w:p>
    <w:p w14:paraId="1443E696" w14:textId="11F76BD0" w:rsidR="00F648E6" w:rsidRPr="007D364C" w:rsidRDefault="00F648E6" w:rsidP="00A20B8F">
      <w:pPr>
        <w:pStyle w:val="Legenda"/>
        <w:spacing w:line="360" w:lineRule="auto"/>
        <w:jc w:val="both"/>
      </w:pPr>
      <w:bookmarkStart w:id="10" w:name="_Toc58507415"/>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w:t>
      </w:r>
      <w:r w:rsidR="00FD332A" w:rsidRPr="007D364C">
        <w:rPr>
          <w:noProof/>
        </w:rPr>
        <w:fldChar w:fldCharType="end"/>
      </w:r>
      <w:r w:rsidR="00787655" w:rsidRPr="007D364C">
        <w:t>: O DIS da empresa.</w:t>
      </w:r>
      <w:r w:rsidRPr="007D364C">
        <w:t xml:space="preserve"> </w:t>
      </w:r>
      <w:sdt>
        <w:sdtPr>
          <w:id w:val="-1979677395"/>
          <w:citation/>
        </w:sdtPr>
        <w:sdtContent>
          <w:r w:rsidR="00B85FC6" w:rsidRPr="007D364C">
            <w:fldChar w:fldCharType="begin"/>
          </w:r>
          <w:r w:rsidR="0094448C" w:rsidRPr="007D364C">
            <w:instrText xml:space="preserve">CITATION WHI02 \t  \l 2070 </w:instrText>
          </w:r>
          <w:r w:rsidR="00B85FC6" w:rsidRPr="007D364C">
            <w:fldChar w:fldCharType="separate"/>
          </w:r>
          <w:r w:rsidR="00E85E0A" w:rsidRPr="007D364C">
            <w:rPr>
              <w:noProof/>
            </w:rPr>
            <w:t>(Inmon, 2002)</w:t>
          </w:r>
          <w:r w:rsidR="00B85FC6" w:rsidRPr="007D364C">
            <w:fldChar w:fldCharType="end"/>
          </w:r>
        </w:sdtContent>
      </w:sdt>
      <w:bookmarkEnd w:id="10"/>
    </w:p>
    <w:p w14:paraId="0BF1C5B6" w14:textId="77777777" w:rsidR="009E3AA8" w:rsidRPr="007D364C" w:rsidRDefault="00412F07" w:rsidP="00A20B8F">
      <w:pPr>
        <w:spacing w:line="360" w:lineRule="auto"/>
        <w:jc w:val="both"/>
        <w:rPr>
          <w:rFonts w:cs="Arial"/>
        </w:rPr>
      </w:pPr>
      <w:r w:rsidRPr="007D364C">
        <w:rPr>
          <w:rFonts w:cs="Arial"/>
        </w:rPr>
        <w:lastRenderedPageBreak/>
        <w:t xml:space="preserve">Os vários DIS são integrados </w:t>
      </w:r>
      <w:r w:rsidR="008952EC" w:rsidRPr="007D364C">
        <w:rPr>
          <w:rFonts w:cs="Arial"/>
        </w:rPr>
        <w:t>através de 4 construtores</w:t>
      </w:r>
      <w:r w:rsidR="009C27F7" w:rsidRPr="007D364C">
        <w:rPr>
          <w:rFonts w:cs="Arial"/>
        </w:rPr>
        <w:t xml:space="preserve"> sequenciais</w:t>
      </w:r>
      <w:r w:rsidR="008952EC" w:rsidRPr="007D364C">
        <w:rPr>
          <w:rFonts w:cs="Arial"/>
        </w:rPr>
        <w:t xml:space="preserve">, em que o primeiro efetua um agrupamento dos dados nos atributos que não se repetem </w:t>
      </w:r>
      <w:r w:rsidR="0033713B" w:rsidRPr="007D364C">
        <w:rPr>
          <w:rFonts w:cs="Arial"/>
        </w:rPr>
        <w:t>para aquela</w:t>
      </w:r>
      <w:r w:rsidR="008952EC" w:rsidRPr="007D364C">
        <w:rPr>
          <w:rFonts w:cs="Arial"/>
        </w:rPr>
        <w:t xml:space="preserve"> entidade, um</w:t>
      </w:r>
      <w:r w:rsidR="0033713B" w:rsidRPr="007D364C">
        <w:rPr>
          <w:rFonts w:cs="Arial"/>
        </w:rPr>
        <w:t xml:space="preserve">a segunda fase de construção </w:t>
      </w:r>
      <w:r w:rsidR="008952EC" w:rsidRPr="007D364C">
        <w:rPr>
          <w:rFonts w:cs="Arial"/>
        </w:rPr>
        <w:t xml:space="preserve">na qual irão constar atributos que podem existir várias vezes para cada entidade, </w:t>
      </w:r>
      <w:r w:rsidR="0033713B" w:rsidRPr="007D364C">
        <w:rPr>
          <w:rFonts w:cs="Arial"/>
        </w:rPr>
        <w:t xml:space="preserve">e uma terceira fase em que são criados os conetores que irão relacionar </w:t>
      </w:r>
      <w:r w:rsidR="008952EC" w:rsidRPr="007D364C">
        <w:rPr>
          <w:rFonts w:cs="Arial"/>
        </w:rPr>
        <w:t xml:space="preserve">os dados. </w:t>
      </w:r>
      <w:r w:rsidR="0033713B" w:rsidRPr="007D364C">
        <w:rPr>
          <w:rFonts w:cs="Arial"/>
        </w:rPr>
        <w:t>Por último, uma quarta fase de construção em que é identificado os atributos dos dados.</w:t>
      </w:r>
    </w:p>
    <w:p w14:paraId="553A99F4" w14:textId="77777777" w:rsidR="0033713B" w:rsidRPr="007D364C" w:rsidRDefault="0033713B" w:rsidP="00A20B8F">
      <w:pPr>
        <w:keepNext/>
        <w:spacing w:line="360" w:lineRule="auto"/>
        <w:jc w:val="both"/>
      </w:pPr>
      <w:r w:rsidRPr="007D364C">
        <w:rPr>
          <w:noProof/>
          <w:lang w:eastAsia="pt-PT"/>
        </w:rPr>
        <w:drawing>
          <wp:inline distT="0" distB="0" distL="0" distR="0" wp14:anchorId="1ED9F213" wp14:editId="2A287302">
            <wp:extent cx="4905375" cy="27051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2705100"/>
                    </a:xfrm>
                    <a:prstGeom prst="rect">
                      <a:avLst/>
                    </a:prstGeom>
                  </pic:spPr>
                </pic:pic>
              </a:graphicData>
            </a:graphic>
          </wp:inline>
        </w:drawing>
      </w:r>
    </w:p>
    <w:p w14:paraId="44310061" w14:textId="085C4865" w:rsidR="0033713B" w:rsidRPr="007D364C" w:rsidRDefault="0033713B" w:rsidP="00A20B8F">
      <w:pPr>
        <w:pStyle w:val="Legenda"/>
        <w:spacing w:line="360" w:lineRule="auto"/>
        <w:jc w:val="both"/>
        <w:rPr>
          <w:rFonts w:cs="Arial"/>
        </w:rPr>
      </w:pPr>
      <w:bookmarkStart w:id="11" w:name="_Toc58507416"/>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4</w:t>
      </w:r>
      <w:r w:rsidR="00FD332A" w:rsidRPr="007D364C">
        <w:rPr>
          <w:noProof/>
        </w:rPr>
        <w:fldChar w:fldCharType="end"/>
      </w:r>
      <w:r w:rsidRPr="007D364C">
        <w:t>: Construtores de segundo nível de modelação</w:t>
      </w:r>
      <w:r w:rsidR="00787655" w:rsidRPr="007D364C">
        <w:t xml:space="preserve"> </w:t>
      </w:r>
      <w:sdt>
        <w:sdtPr>
          <w:id w:val="675620562"/>
          <w:citation/>
        </w:sdtPr>
        <w:sdtContent>
          <w:r w:rsidR="00787655" w:rsidRPr="007D364C">
            <w:fldChar w:fldCharType="begin"/>
          </w:r>
          <w:r w:rsidR="0094448C" w:rsidRPr="007D364C">
            <w:instrText xml:space="preserve">CITATION WHI02 \t  \l 2070 </w:instrText>
          </w:r>
          <w:r w:rsidR="00787655" w:rsidRPr="007D364C">
            <w:fldChar w:fldCharType="separate"/>
          </w:r>
          <w:r w:rsidR="00E85E0A" w:rsidRPr="007D364C">
            <w:rPr>
              <w:noProof/>
            </w:rPr>
            <w:t>(Inmon, 2002)</w:t>
          </w:r>
          <w:r w:rsidR="00787655" w:rsidRPr="007D364C">
            <w:fldChar w:fldCharType="end"/>
          </w:r>
        </w:sdtContent>
      </w:sdt>
      <w:bookmarkEnd w:id="11"/>
    </w:p>
    <w:p w14:paraId="26E861CE" w14:textId="77777777" w:rsidR="0033713B" w:rsidRPr="007D364C" w:rsidRDefault="0033713B" w:rsidP="00A20B8F">
      <w:pPr>
        <w:spacing w:line="360" w:lineRule="auto"/>
        <w:jc w:val="both"/>
        <w:rPr>
          <w:rFonts w:cs="Arial"/>
        </w:rPr>
      </w:pPr>
    </w:p>
    <w:p w14:paraId="3BFCEA23" w14:textId="77777777" w:rsidR="0033713B" w:rsidRPr="007D364C" w:rsidRDefault="00F648E6" w:rsidP="00A20B8F">
      <w:pPr>
        <w:spacing w:line="360" w:lineRule="auto"/>
        <w:jc w:val="both"/>
        <w:rPr>
          <w:rFonts w:cs="Arial"/>
        </w:rPr>
      </w:pPr>
      <w:r w:rsidRPr="007D364C">
        <w:rPr>
          <w:rFonts w:cs="Arial"/>
        </w:rPr>
        <w:t>Por último, u</w:t>
      </w:r>
      <w:r w:rsidR="0033713B" w:rsidRPr="007D364C">
        <w:rPr>
          <w:rFonts w:cs="Arial"/>
        </w:rPr>
        <w:t xml:space="preserve">m terceiro nível de modelação, a um nível mais baixo, também designado por modelo físico, </w:t>
      </w:r>
      <w:r w:rsidR="00F61555" w:rsidRPr="007D364C">
        <w:rPr>
          <w:rFonts w:cs="Arial"/>
        </w:rPr>
        <w:t>que reflete o resultado do segundo nível ao qual é adicionado as chaves principais.</w:t>
      </w:r>
    </w:p>
    <w:p w14:paraId="70AF136F" w14:textId="77777777" w:rsidR="004A1AE7" w:rsidRPr="007D364C" w:rsidRDefault="00F61555" w:rsidP="00A20B8F">
      <w:pPr>
        <w:spacing w:line="360" w:lineRule="auto"/>
        <w:jc w:val="both"/>
        <w:rPr>
          <w:rFonts w:cs="Arial"/>
        </w:rPr>
      </w:pPr>
      <w:r w:rsidRPr="007D364C">
        <w:rPr>
          <w:rFonts w:cs="Arial"/>
        </w:rPr>
        <w:t>Este modelo requer um conhecimento elevado do negócio da empresa, assim como uma grande capacidade de entendimento e capacidade de modelagem.</w:t>
      </w:r>
    </w:p>
    <w:p w14:paraId="0789778C" w14:textId="77777777" w:rsidR="00EA1A28" w:rsidRPr="007D364C" w:rsidRDefault="00EA1A28" w:rsidP="00A20B8F">
      <w:pPr>
        <w:spacing w:line="360" w:lineRule="auto"/>
        <w:jc w:val="both"/>
        <w:rPr>
          <w:rFonts w:cs="Arial"/>
        </w:rPr>
      </w:pPr>
    </w:p>
    <w:p w14:paraId="3FBBF0D4" w14:textId="77777777" w:rsidR="00EA1A28" w:rsidRPr="007D364C" w:rsidRDefault="009430F9" w:rsidP="00A20B8F">
      <w:pPr>
        <w:pStyle w:val="Cabealho2"/>
        <w:numPr>
          <w:ilvl w:val="1"/>
          <w:numId w:val="17"/>
        </w:numPr>
        <w:spacing w:line="360" w:lineRule="auto"/>
        <w:rPr>
          <w:rFonts w:asciiTheme="minorHAnsi" w:hAnsiTheme="minorHAnsi" w:cs="Arial"/>
          <w:sz w:val="22"/>
        </w:rPr>
      </w:pPr>
      <w:bookmarkStart w:id="12" w:name="_Toc58507396"/>
      <w:r w:rsidRPr="007D364C">
        <w:rPr>
          <w:rFonts w:asciiTheme="minorHAnsi" w:hAnsiTheme="minorHAnsi" w:cs="Arial"/>
          <w:sz w:val="22"/>
        </w:rPr>
        <w:t>Ralph Kimball</w:t>
      </w:r>
      <w:bookmarkEnd w:id="12"/>
    </w:p>
    <w:p w14:paraId="2812CCFC" w14:textId="77777777" w:rsidR="009430F9" w:rsidRPr="007D364C" w:rsidRDefault="000523C1" w:rsidP="00A20B8F">
      <w:pPr>
        <w:spacing w:line="360" w:lineRule="auto"/>
        <w:jc w:val="both"/>
        <w:rPr>
          <w:rFonts w:cs="Arial"/>
        </w:rPr>
      </w:pPr>
      <w:r w:rsidRPr="007D364C">
        <w:rPr>
          <w:rFonts w:cs="Arial"/>
        </w:rPr>
        <w:t xml:space="preserve"> </w:t>
      </w:r>
    </w:p>
    <w:p w14:paraId="744E9C76" w14:textId="5F6EA0C3" w:rsidR="00F31A2A" w:rsidRPr="007D364C" w:rsidRDefault="00724C59" w:rsidP="00A20B8F">
      <w:pPr>
        <w:spacing w:line="360" w:lineRule="auto"/>
        <w:jc w:val="both"/>
        <w:rPr>
          <w:rFonts w:cs="Arial"/>
        </w:rPr>
      </w:pPr>
      <w:r w:rsidRPr="007D364C">
        <w:rPr>
          <w:rFonts w:cs="Arial"/>
        </w:rPr>
        <w:t xml:space="preserve">Ralph </w:t>
      </w:r>
      <w:proofErr w:type="spellStart"/>
      <w:r w:rsidRPr="007D364C">
        <w:rPr>
          <w:rFonts w:cs="Arial"/>
        </w:rPr>
        <w:t>Kimball</w:t>
      </w:r>
      <w:proofErr w:type="spellEnd"/>
      <w:r w:rsidRPr="007D364C">
        <w:rPr>
          <w:rFonts w:cs="Arial"/>
        </w:rPr>
        <w:t xml:space="preserve"> </w:t>
      </w:r>
      <w:sdt>
        <w:sdtPr>
          <w:rPr>
            <w:rFonts w:cs="Arial"/>
          </w:rPr>
          <w:id w:val="1714695748"/>
          <w:citation/>
        </w:sdtPr>
        <w:sdtContent>
          <w:r w:rsidRPr="007D364C">
            <w:rPr>
              <w:rFonts w:cs="Arial"/>
            </w:rPr>
            <w:fldChar w:fldCharType="begin"/>
          </w:r>
          <w:r w:rsidR="0094448C" w:rsidRPr="007D364C">
            <w:rPr>
              <w:rFonts w:cs="Arial"/>
            </w:rPr>
            <w:instrText xml:space="preserve">CITATION Rob02 \l 2070 </w:instrText>
          </w:r>
          <w:r w:rsidRPr="007D364C">
            <w:rPr>
              <w:rFonts w:cs="Arial"/>
            </w:rPr>
            <w:fldChar w:fldCharType="separate"/>
          </w:r>
          <w:r w:rsidR="00E85E0A" w:rsidRPr="007D364C">
            <w:rPr>
              <w:rFonts w:cs="Arial"/>
              <w:noProof/>
            </w:rPr>
            <w:t>(Kimball &amp; Ross, 2002)</w:t>
          </w:r>
          <w:r w:rsidRPr="007D364C">
            <w:rPr>
              <w:rFonts w:cs="Arial"/>
            </w:rPr>
            <w:fldChar w:fldCharType="end"/>
          </w:r>
        </w:sdtContent>
      </w:sdt>
      <w:r w:rsidR="00225251" w:rsidRPr="007D364C">
        <w:rPr>
          <w:rFonts w:cs="Arial"/>
        </w:rPr>
        <w:t xml:space="preserve"> </w:t>
      </w:r>
      <w:r w:rsidRPr="007D364C">
        <w:rPr>
          <w:rFonts w:cs="Arial"/>
        </w:rPr>
        <w:t>apresenta um modelo de implementação diferente da implementação tradicional de uma base de dados relacional.</w:t>
      </w:r>
      <w:r w:rsidR="00426630" w:rsidRPr="007D364C">
        <w:rPr>
          <w:rFonts w:cs="Arial"/>
        </w:rPr>
        <w:t xml:space="preserve"> Usam uma metodologia designada por Modelação Dimensional, e a utilização de múltiplas Bases de Dados na </w:t>
      </w:r>
      <w:r w:rsidR="00426630" w:rsidRPr="007D364C">
        <w:rPr>
          <w:rFonts w:cs="Arial"/>
        </w:rPr>
        <w:lastRenderedPageBreak/>
        <w:t xml:space="preserve">sua arquitetura designadas de </w:t>
      </w:r>
      <w:r w:rsidR="00426630" w:rsidRPr="007D364C">
        <w:rPr>
          <w:rFonts w:cs="Arial"/>
          <w:i/>
        </w:rPr>
        <w:t xml:space="preserve">Data </w:t>
      </w:r>
      <w:proofErr w:type="spellStart"/>
      <w:r w:rsidR="00426630" w:rsidRPr="007D364C">
        <w:rPr>
          <w:rFonts w:cs="Arial"/>
          <w:i/>
        </w:rPr>
        <w:t>Marts</w:t>
      </w:r>
      <w:proofErr w:type="spellEnd"/>
      <w:r w:rsidR="00426630" w:rsidRPr="007D364C">
        <w:rPr>
          <w:rFonts w:cs="Arial"/>
          <w:i/>
        </w:rPr>
        <w:t>, (DM)</w:t>
      </w:r>
      <w:r w:rsidR="00426630" w:rsidRPr="007D364C">
        <w:rPr>
          <w:rFonts w:cs="Arial"/>
        </w:rPr>
        <w:t xml:space="preserve"> que são integradas entre </w:t>
      </w:r>
      <w:r w:rsidR="00F31A2A" w:rsidRPr="007D364C">
        <w:rPr>
          <w:rFonts w:cs="Arial"/>
        </w:rPr>
        <w:t>si</w:t>
      </w:r>
      <w:r w:rsidR="00426630" w:rsidRPr="007D364C">
        <w:rPr>
          <w:rFonts w:cs="Arial"/>
        </w:rPr>
        <w:t xml:space="preserve"> através de um </w:t>
      </w:r>
      <w:r w:rsidR="00426630" w:rsidRPr="007D364C">
        <w:rPr>
          <w:rFonts w:cs="Arial"/>
          <w:i/>
        </w:rPr>
        <w:t>Data Warehouse Bus</w:t>
      </w:r>
      <w:r w:rsidR="00426630" w:rsidRPr="007D364C">
        <w:rPr>
          <w:rFonts w:cs="Arial"/>
        </w:rPr>
        <w:t xml:space="preserve"> </w:t>
      </w:r>
      <w:r w:rsidR="00426630" w:rsidRPr="007D364C">
        <w:rPr>
          <w:rFonts w:cs="Arial"/>
          <w:i/>
        </w:rPr>
        <w:t>(DWB)</w:t>
      </w:r>
      <w:r w:rsidR="00426630" w:rsidRPr="007D364C">
        <w:rPr>
          <w:rFonts w:cs="Arial"/>
        </w:rPr>
        <w:t xml:space="preserve"> de forma a garantir a coerência entre os diferentes </w:t>
      </w:r>
      <w:r w:rsidR="00363C4D" w:rsidRPr="007D364C">
        <w:rPr>
          <w:rFonts w:cs="Arial"/>
          <w:i/>
        </w:rPr>
        <w:t xml:space="preserve">data </w:t>
      </w:r>
      <w:proofErr w:type="spellStart"/>
      <w:r w:rsidR="00363C4D" w:rsidRPr="007D364C">
        <w:rPr>
          <w:rFonts w:cs="Arial"/>
          <w:i/>
        </w:rPr>
        <w:t>marts</w:t>
      </w:r>
      <w:proofErr w:type="spellEnd"/>
      <w:r w:rsidR="00363C4D" w:rsidRPr="007D364C">
        <w:rPr>
          <w:rFonts w:cs="Arial"/>
        </w:rPr>
        <w:t xml:space="preserve">. </w:t>
      </w:r>
      <w:r w:rsidR="00075A4C" w:rsidRPr="007D364C">
        <w:rPr>
          <w:rFonts w:cs="Arial"/>
        </w:rPr>
        <w:t xml:space="preserve">Resulta assim uma metodologia que contrasta com o modelo de </w:t>
      </w:r>
      <w:proofErr w:type="spellStart"/>
      <w:r w:rsidR="00075A4C" w:rsidRPr="007D364C">
        <w:rPr>
          <w:rFonts w:cs="Arial"/>
        </w:rPr>
        <w:t>Imnon</w:t>
      </w:r>
      <w:proofErr w:type="spellEnd"/>
      <w:r w:rsidR="00075A4C" w:rsidRPr="007D364C">
        <w:rPr>
          <w:rFonts w:cs="Arial"/>
        </w:rPr>
        <w:t xml:space="preserve">, principalmente na forma de construção da DW que resulta numa interpretação </w:t>
      </w:r>
      <w:proofErr w:type="spellStart"/>
      <w:r w:rsidR="00075A4C" w:rsidRPr="007D364C">
        <w:rPr>
          <w:rFonts w:cs="Arial"/>
          <w:i/>
        </w:rPr>
        <w:t>Botto</w:t>
      </w:r>
      <w:r w:rsidR="004F2C6E" w:rsidRPr="007D364C">
        <w:rPr>
          <w:rFonts w:cs="Arial"/>
          <w:i/>
        </w:rPr>
        <w:t>m</w:t>
      </w:r>
      <w:r w:rsidR="00075A4C" w:rsidRPr="007D364C">
        <w:rPr>
          <w:rFonts w:cs="Arial"/>
          <w:i/>
        </w:rPr>
        <w:t>-up</w:t>
      </w:r>
      <w:proofErr w:type="spellEnd"/>
      <w:r w:rsidR="00075A4C" w:rsidRPr="007D364C">
        <w:rPr>
          <w:rFonts w:cs="Arial"/>
        </w:rPr>
        <w:t xml:space="preserve"> dos sistemas de dados da empresa. </w:t>
      </w:r>
    </w:p>
    <w:p w14:paraId="06D54E8F" w14:textId="77777777" w:rsidR="008973E4" w:rsidRPr="007D364C" w:rsidRDefault="00F31A2A" w:rsidP="00A20B8F">
      <w:pPr>
        <w:spacing w:line="360" w:lineRule="auto"/>
        <w:jc w:val="both"/>
        <w:rPr>
          <w:rFonts w:cs="Arial"/>
          <w:b/>
        </w:rPr>
      </w:pPr>
      <w:r w:rsidRPr="007D364C">
        <w:rPr>
          <w:rFonts w:cs="Arial"/>
          <w:b/>
        </w:rPr>
        <w:t>Metodologia</w:t>
      </w:r>
    </w:p>
    <w:p w14:paraId="403388CF" w14:textId="088387B3" w:rsidR="00F31A2A" w:rsidRPr="007D364C" w:rsidRDefault="00075A4C" w:rsidP="00A20B8F">
      <w:pPr>
        <w:spacing w:line="360" w:lineRule="auto"/>
        <w:jc w:val="both"/>
        <w:rPr>
          <w:rFonts w:cs="Arial"/>
        </w:rPr>
      </w:pPr>
      <w:proofErr w:type="spellStart"/>
      <w:r w:rsidRPr="007D364C">
        <w:rPr>
          <w:rFonts w:cs="Arial"/>
        </w:rPr>
        <w:t>Kimball</w:t>
      </w:r>
      <w:proofErr w:type="spellEnd"/>
      <w:r w:rsidRPr="007D364C">
        <w:rPr>
          <w:rFonts w:cs="Arial"/>
        </w:rPr>
        <w:t xml:space="preserve"> </w:t>
      </w:r>
      <w:sdt>
        <w:sdtPr>
          <w:rPr>
            <w:rFonts w:cs="Arial"/>
          </w:rPr>
          <w:id w:val="450371068"/>
          <w:citation/>
        </w:sdtPr>
        <w:sdtContent>
          <w:r w:rsidR="002D57E5" w:rsidRPr="007D364C">
            <w:rPr>
              <w:rFonts w:cs="Arial"/>
            </w:rPr>
            <w:fldChar w:fldCharType="begin"/>
          </w:r>
          <w:r w:rsidR="002D57E5" w:rsidRPr="007D364C">
            <w:rPr>
              <w:rFonts w:cs="Arial"/>
            </w:rPr>
            <w:instrText xml:space="preserve"> CITATION Rob02 \l 2070 </w:instrText>
          </w:r>
          <w:r w:rsidR="002D57E5" w:rsidRPr="007D364C">
            <w:rPr>
              <w:rFonts w:cs="Arial"/>
            </w:rPr>
            <w:fldChar w:fldCharType="separate"/>
          </w:r>
          <w:r w:rsidR="00E85E0A" w:rsidRPr="007D364C">
            <w:rPr>
              <w:rFonts w:cs="Arial"/>
              <w:noProof/>
            </w:rPr>
            <w:t>(Kimball &amp; Ross, 2002)</w:t>
          </w:r>
          <w:r w:rsidR="002D57E5" w:rsidRPr="007D364C">
            <w:rPr>
              <w:rFonts w:cs="Arial"/>
            </w:rPr>
            <w:fldChar w:fldCharType="end"/>
          </w:r>
        </w:sdtContent>
      </w:sdt>
      <w:r w:rsidRPr="007D364C">
        <w:rPr>
          <w:rFonts w:cs="Arial"/>
        </w:rPr>
        <w:t xml:space="preserve"> identifica 4 passos no processo de desenho de uma data warehouse.</w:t>
      </w:r>
    </w:p>
    <w:p w14:paraId="14144445" w14:textId="77777777" w:rsidR="00075A4C" w:rsidRPr="007D364C" w:rsidRDefault="009D5A29" w:rsidP="00A20B8F">
      <w:pPr>
        <w:spacing w:line="360" w:lineRule="auto"/>
        <w:jc w:val="both"/>
        <w:rPr>
          <w:rFonts w:cs="Arial"/>
        </w:rPr>
      </w:pPr>
      <w:r w:rsidRPr="007D364C">
        <w:rPr>
          <w:rFonts w:cs="Arial"/>
        </w:rPr>
        <w:t xml:space="preserve">Selecionar a área de negocio, e </w:t>
      </w:r>
      <w:r w:rsidR="00075A4C" w:rsidRPr="007D364C">
        <w:rPr>
          <w:rFonts w:cs="Arial"/>
        </w:rPr>
        <w:t>o processo que se pretende modelar.</w:t>
      </w:r>
    </w:p>
    <w:p w14:paraId="688BC116" w14:textId="77777777" w:rsidR="009D5A29" w:rsidRPr="007D364C" w:rsidRDefault="009D5A29" w:rsidP="00A20B8F">
      <w:pPr>
        <w:spacing w:line="360" w:lineRule="auto"/>
        <w:jc w:val="both"/>
        <w:rPr>
          <w:rFonts w:cs="Arial"/>
        </w:rPr>
      </w:pPr>
      <w:r w:rsidRPr="007D364C">
        <w:rPr>
          <w:rFonts w:cs="Arial"/>
        </w:rPr>
        <w:t>Declarar o nível de detalhe.</w:t>
      </w:r>
    </w:p>
    <w:p w14:paraId="547B67C5" w14:textId="77777777" w:rsidR="009D5A29" w:rsidRPr="007D364C" w:rsidRDefault="009D5A29" w:rsidP="00A20B8F">
      <w:pPr>
        <w:spacing w:line="360" w:lineRule="auto"/>
        <w:jc w:val="both"/>
        <w:rPr>
          <w:rFonts w:cs="Arial"/>
        </w:rPr>
      </w:pPr>
      <w:r w:rsidRPr="007D364C">
        <w:rPr>
          <w:rFonts w:cs="Arial"/>
        </w:rPr>
        <w:t>Escolher as dimensões que relevantes.</w:t>
      </w:r>
    </w:p>
    <w:p w14:paraId="1D48D74C" w14:textId="77777777" w:rsidR="009D5A29" w:rsidRPr="007D364C" w:rsidRDefault="009D5A29" w:rsidP="00A20B8F">
      <w:pPr>
        <w:spacing w:line="360" w:lineRule="auto"/>
        <w:jc w:val="both"/>
        <w:rPr>
          <w:rFonts w:cs="Arial"/>
        </w:rPr>
      </w:pPr>
      <w:r w:rsidRPr="007D364C">
        <w:rPr>
          <w:rFonts w:cs="Arial"/>
        </w:rPr>
        <w:t>Identificar os factos numéricos.</w:t>
      </w:r>
    </w:p>
    <w:p w14:paraId="0E783336" w14:textId="77777777" w:rsidR="009D5A29" w:rsidRPr="007D364C" w:rsidRDefault="0036171B" w:rsidP="00A20B8F">
      <w:pPr>
        <w:spacing w:line="360" w:lineRule="auto"/>
        <w:jc w:val="both"/>
        <w:rPr>
          <w:rFonts w:cs="Arial"/>
        </w:rPr>
      </w:pPr>
      <w:r w:rsidRPr="007D364C">
        <w:rPr>
          <w:rFonts w:cs="Arial"/>
        </w:rPr>
        <w:t>O resultado será uma base de dados composta por uma tabela de factos, ligada por tabelas de dimensões</w:t>
      </w:r>
      <w:r w:rsidR="00DF3E09" w:rsidRPr="007D364C">
        <w:rPr>
          <w:rFonts w:cs="Arial"/>
        </w:rPr>
        <w:t xml:space="preserve">. Esta carteiristas levou a que o modelo dimensional se designe também por </w:t>
      </w:r>
      <w:r w:rsidR="005C6248" w:rsidRPr="007D364C">
        <w:rPr>
          <w:rFonts w:cs="Arial"/>
          <w:i/>
        </w:rPr>
        <w:t xml:space="preserve">star </w:t>
      </w:r>
      <w:proofErr w:type="spellStart"/>
      <w:r w:rsidR="005C6248" w:rsidRPr="007D364C">
        <w:rPr>
          <w:rFonts w:cs="Arial"/>
          <w:i/>
        </w:rPr>
        <w:t>schema</w:t>
      </w:r>
      <w:proofErr w:type="spellEnd"/>
      <w:r w:rsidR="00DF3E09" w:rsidRPr="007D364C">
        <w:rPr>
          <w:rFonts w:cs="Arial"/>
        </w:rPr>
        <w:t>, uma vez que quando representadas em gráfico a sua aparência assemelha-se ao desenho de uma estrela.</w:t>
      </w:r>
    </w:p>
    <w:p w14:paraId="345165BA" w14:textId="77777777" w:rsidR="005C6248" w:rsidRPr="007D364C" w:rsidRDefault="005C6248" w:rsidP="00A20B8F">
      <w:pPr>
        <w:spacing w:line="360" w:lineRule="auto"/>
        <w:jc w:val="both"/>
        <w:rPr>
          <w:rFonts w:cs="Arial"/>
        </w:rPr>
      </w:pPr>
    </w:p>
    <w:p w14:paraId="31B85282" w14:textId="77777777" w:rsidR="005C6248" w:rsidRPr="007D364C" w:rsidRDefault="005C6248" w:rsidP="00A20B8F">
      <w:pPr>
        <w:keepNext/>
        <w:spacing w:line="360" w:lineRule="auto"/>
        <w:jc w:val="both"/>
      </w:pPr>
      <w:r w:rsidRPr="007D364C">
        <w:rPr>
          <w:noProof/>
          <w:lang w:eastAsia="pt-PT"/>
        </w:rPr>
        <w:drawing>
          <wp:inline distT="0" distB="0" distL="0" distR="0" wp14:anchorId="6CD0DEBA" wp14:editId="23FD7EF5">
            <wp:extent cx="5274310" cy="150939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9395"/>
                    </a:xfrm>
                    <a:prstGeom prst="rect">
                      <a:avLst/>
                    </a:prstGeom>
                  </pic:spPr>
                </pic:pic>
              </a:graphicData>
            </a:graphic>
          </wp:inline>
        </w:drawing>
      </w:r>
    </w:p>
    <w:p w14:paraId="07421913" w14:textId="0BF0E1EB" w:rsidR="005C6248" w:rsidRPr="007D364C" w:rsidRDefault="005C6248" w:rsidP="00A20B8F">
      <w:pPr>
        <w:pStyle w:val="Legenda"/>
        <w:spacing w:line="360" w:lineRule="auto"/>
        <w:jc w:val="both"/>
        <w:rPr>
          <w:rFonts w:cs="Arial"/>
        </w:rPr>
      </w:pPr>
      <w:bookmarkStart w:id="13" w:name="_Toc58507417"/>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5</w:t>
      </w:r>
      <w:r w:rsidR="00FD332A" w:rsidRPr="007D364C">
        <w:rPr>
          <w:noProof/>
        </w:rPr>
        <w:fldChar w:fldCharType="end"/>
      </w:r>
      <w:r w:rsidRPr="007D364C">
        <w:t xml:space="preserve">:Tabelas de facto e dimensões num modelo dimensional </w:t>
      </w:r>
      <w:sdt>
        <w:sdtPr>
          <w:id w:val="1106695575"/>
          <w:citation/>
        </w:sdtPr>
        <w:sdtContent>
          <w:r w:rsidRPr="007D364C">
            <w:fldChar w:fldCharType="begin"/>
          </w:r>
          <w:r w:rsidR="002D57E5" w:rsidRPr="007D364C">
            <w:instrText xml:space="preserve">CITATION Rob02 \l 2070 </w:instrText>
          </w:r>
          <w:r w:rsidRPr="007D364C">
            <w:fldChar w:fldCharType="separate"/>
          </w:r>
          <w:r w:rsidR="00E85E0A" w:rsidRPr="007D364C">
            <w:rPr>
              <w:noProof/>
            </w:rPr>
            <w:t>(Kimball &amp; Ross, 2002)</w:t>
          </w:r>
          <w:r w:rsidRPr="007D364C">
            <w:fldChar w:fldCharType="end"/>
          </w:r>
        </w:sdtContent>
      </w:sdt>
      <w:bookmarkEnd w:id="13"/>
    </w:p>
    <w:p w14:paraId="0DC8AB32" w14:textId="77777777" w:rsidR="00A0690F" w:rsidRPr="007D364C" w:rsidRDefault="00A0690F" w:rsidP="00A20B8F">
      <w:pPr>
        <w:spacing w:line="360" w:lineRule="auto"/>
        <w:jc w:val="both"/>
        <w:rPr>
          <w:rFonts w:cs="Arial"/>
        </w:rPr>
      </w:pPr>
    </w:p>
    <w:p w14:paraId="665C66F7" w14:textId="77777777" w:rsidR="0060649B" w:rsidRPr="007D364C" w:rsidRDefault="0060649B" w:rsidP="00A20B8F">
      <w:pPr>
        <w:spacing w:line="360" w:lineRule="auto"/>
        <w:jc w:val="both"/>
        <w:rPr>
          <w:rFonts w:cs="Arial"/>
        </w:rPr>
      </w:pPr>
      <w:r w:rsidRPr="007D364C">
        <w:rPr>
          <w:rFonts w:cs="Arial"/>
        </w:rPr>
        <w:t xml:space="preserve">As principais caraterísticas de uma </w:t>
      </w:r>
      <w:r w:rsidRPr="007D364C">
        <w:rPr>
          <w:rFonts w:cs="Arial"/>
          <w:i/>
        </w:rPr>
        <w:t>data warehouse</w:t>
      </w:r>
      <w:r w:rsidRPr="007D364C">
        <w:rPr>
          <w:rFonts w:cs="Arial"/>
        </w:rPr>
        <w:t xml:space="preserve"> com base nesta implementação é que ela apresenta uma construção vocacionada para a consulta. As consultas tornam-se mais fáceis de elaborar, </w:t>
      </w:r>
      <w:r w:rsidR="006C29E6" w:rsidRPr="007D364C">
        <w:rPr>
          <w:rFonts w:cs="Arial"/>
        </w:rPr>
        <w:t>pois a implementação evita junções sucessivas entre tabelas</w:t>
      </w:r>
      <w:r w:rsidRPr="007D364C">
        <w:rPr>
          <w:rFonts w:cs="Arial"/>
        </w:rPr>
        <w:t xml:space="preserve"> </w:t>
      </w:r>
      <w:r w:rsidR="006C29E6" w:rsidRPr="007D364C">
        <w:rPr>
          <w:rFonts w:cs="Arial"/>
        </w:rPr>
        <w:lastRenderedPageBreak/>
        <w:t>relacionadas, e proporciona um local central onde as medidas constam em tabelas</w:t>
      </w:r>
      <w:r w:rsidRPr="007D364C">
        <w:rPr>
          <w:rFonts w:cs="Arial"/>
        </w:rPr>
        <w:t xml:space="preserve"> </w:t>
      </w:r>
      <w:r w:rsidR="006C29E6" w:rsidRPr="007D364C">
        <w:rPr>
          <w:rFonts w:cs="Arial"/>
        </w:rPr>
        <w:t>d</w:t>
      </w:r>
      <w:r w:rsidRPr="007D364C">
        <w:rPr>
          <w:rFonts w:cs="Arial"/>
        </w:rPr>
        <w:t>e factos</w:t>
      </w:r>
      <w:r w:rsidR="006C29E6" w:rsidRPr="007D364C">
        <w:rPr>
          <w:rFonts w:cs="Arial"/>
        </w:rPr>
        <w:t xml:space="preserve"> que se encontram relacionadas com tabelas de </w:t>
      </w:r>
      <w:r w:rsidR="00186DB3" w:rsidRPr="007D364C">
        <w:rPr>
          <w:rFonts w:cs="Arial"/>
        </w:rPr>
        <w:t>dimensões</w:t>
      </w:r>
      <w:r w:rsidR="006C29E6" w:rsidRPr="007D364C">
        <w:rPr>
          <w:rFonts w:cs="Arial"/>
        </w:rPr>
        <w:t xml:space="preserve"> que lhes dão o contexto</w:t>
      </w:r>
      <w:r w:rsidRPr="007D364C">
        <w:rPr>
          <w:rFonts w:cs="Arial"/>
        </w:rPr>
        <w:t>. Tudo isto torna o trabalho de pesquisa menos elaborado, pois exige menos conhecimentos técnicos aos utilizadores na área de pesquisa os quais normalmente têm outras aptidões em áreas de interesse diferentes de interesses informáticos.</w:t>
      </w:r>
    </w:p>
    <w:p w14:paraId="01E70EB7" w14:textId="77777777" w:rsidR="0060668E" w:rsidRPr="007D364C" w:rsidRDefault="00974658" w:rsidP="00A20B8F">
      <w:pPr>
        <w:spacing w:line="360" w:lineRule="auto"/>
        <w:jc w:val="both"/>
        <w:rPr>
          <w:rFonts w:cs="Arial"/>
        </w:rPr>
      </w:pPr>
      <w:r w:rsidRPr="007D364C">
        <w:rPr>
          <w:rFonts w:cs="Arial"/>
        </w:rPr>
        <w:t xml:space="preserve">Esta implementação, sendo muito simplista adquire uma dimensão mais complexa no momento em que </w:t>
      </w:r>
      <w:r w:rsidR="0060668E" w:rsidRPr="007D364C">
        <w:rPr>
          <w:rFonts w:cs="Arial"/>
        </w:rPr>
        <w:t>vários</w:t>
      </w:r>
      <w:r w:rsidRPr="007D364C">
        <w:rPr>
          <w:rFonts w:cs="Arial"/>
        </w:rPr>
        <w:t xml:space="preserve"> factos são incluídos </w:t>
      </w:r>
      <w:r w:rsidR="0060668E" w:rsidRPr="007D364C">
        <w:rPr>
          <w:rFonts w:cs="Arial"/>
        </w:rPr>
        <w:t>de forma a permitir</w:t>
      </w:r>
      <w:r w:rsidRPr="007D364C">
        <w:rPr>
          <w:rFonts w:cs="Arial"/>
        </w:rPr>
        <w:t xml:space="preserve"> diferentes data-</w:t>
      </w:r>
      <w:proofErr w:type="spellStart"/>
      <w:r w:rsidRPr="007D364C">
        <w:rPr>
          <w:rFonts w:cs="Arial"/>
        </w:rPr>
        <w:t>marts</w:t>
      </w:r>
      <w:proofErr w:type="spellEnd"/>
      <w:r w:rsidRPr="007D364C">
        <w:rPr>
          <w:rFonts w:cs="Arial"/>
        </w:rPr>
        <w:t xml:space="preserve"> que </w:t>
      </w:r>
      <w:r w:rsidR="0060668E" w:rsidRPr="007D364C">
        <w:rPr>
          <w:rFonts w:cs="Arial"/>
        </w:rPr>
        <w:t xml:space="preserve">irão </w:t>
      </w:r>
      <w:r w:rsidRPr="007D364C">
        <w:rPr>
          <w:rFonts w:cs="Arial"/>
        </w:rPr>
        <w:t>coexist</w:t>
      </w:r>
      <w:r w:rsidR="0060668E" w:rsidRPr="007D364C">
        <w:rPr>
          <w:rFonts w:cs="Arial"/>
        </w:rPr>
        <w:t>ir</w:t>
      </w:r>
      <w:r w:rsidRPr="007D364C">
        <w:rPr>
          <w:rFonts w:cs="Arial"/>
        </w:rPr>
        <w:t xml:space="preserve"> na mesma data warehouse. </w:t>
      </w:r>
      <w:r w:rsidR="0060668E" w:rsidRPr="007D364C">
        <w:rPr>
          <w:rFonts w:cs="Arial"/>
        </w:rPr>
        <w:t xml:space="preserve">Esta evolução resulta em </w:t>
      </w:r>
      <w:proofErr w:type="spellStart"/>
      <w:r w:rsidRPr="007D364C">
        <w:rPr>
          <w:rFonts w:cs="Arial"/>
        </w:rPr>
        <w:t>schemas</w:t>
      </w:r>
      <w:proofErr w:type="spellEnd"/>
      <w:r w:rsidRPr="007D364C">
        <w:rPr>
          <w:rFonts w:cs="Arial"/>
        </w:rPr>
        <w:t xml:space="preserve"> cuja configuração </w:t>
      </w:r>
      <w:r w:rsidR="0060668E" w:rsidRPr="007D364C">
        <w:rPr>
          <w:rFonts w:cs="Arial"/>
        </w:rPr>
        <w:t xml:space="preserve">vai adquirir um formato de constelação, na qual as diversas tabelas de factos relacionam-se com as tabelas dimensão que lhes dão contexto. </w:t>
      </w:r>
    </w:p>
    <w:p w14:paraId="182C350F" w14:textId="7F1CBDA6" w:rsidR="00974658" w:rsidRPr="007D364C" w:rsidRDefault="0060668E" w:rsidP="00A20B8F">
      <w:pPr>
        <w:spacing w:line="360" w:lineRule="auto"/>
        <w:jc w:val="both"/>
        <w:rPr>
          <w:rFonts w:cs="Arial"/>
        </w:rPr>
      </w:pPr>
      <w:r w:rsidRPr="007D364C">
        <w:rPr>
          <w:rFonts w:cs="Arial"/>
        </w:rPr>
        <w:t xml:space="preserve">As tabelas de dimensões são por regra tabelas desnormalizadas, com muitos campos. São tabelas que considerando a sua relação com as tabelas de factos possuem registos que sofrem menos inserções do que os factos. No entanto existem registos que por uma questão de organização podem ser alvo de normalização, evitando assim </w:t>
      </w:r>
      <w:r w:rsidR="007D364C" w:rsidRPr="007D364C">
        <w:rPr>
          <w:rFonts w:cs="Arial"/>
        </w:rPr>
        <w:t>surjam repetidas em elevado nú</w:t>
      </w:r>
      <w:r w:rsidR="00543334" w:rsidRPr="007D364C">
        <w:rPr>
          <w:rFonts w:cs="Arial"/>
        </w:rPr>
        <w:t xml:space="preserve">mero. Normalmente são campos cujos dados ocupam um espaço maior. </w:t>
      </w:r>
      <w:r w:rsidRPr="007D364C">
        <w:rPr>
          <w:rFonts w:cs="Arial"/>
        </w:rPr>
        <w:t>Nest</w:t>
      </w:r>
      <w:r w:rsidR="00543334" w:rsidRPr="007D364C">
        <w:rPr>
          <w:rFonts w:cs="Arial"/>
        </w:rPr>
        <w:t xml:space="preserve">a situação pode ser útil normalizar a tabela de dimensão, resultando </w:t>
      </w:r>
      <w:r w:rsidRPr="007D364C">
        <w:rPr>
          <w:rFonts w:cs="Arial"/>
        </w:rPr>
        <w:t xml:space="preserve">a DW </w:t>
      </w:r>
      <w:r w:rsidR="00543334" w:rsidRPr="007D364C">
        <w:rPr>
          <w:rFonts w:cs="Arial"/>
        </w:rPr>
        <w:t>n</w:t>
      </w:r>
      <w:r w:rsidRPr="007D364C">
        <w:rPr>
          <w:rFonts w:cs="Arial"/>
        </w:rPr>
        <w:t xml:space="preserve">uma configuração </w:t>
      </w:r>
      <w:r w:rsidR="00303AB9" w:rsidRPr="007D364C">
        <w:rPr>
          <w:rFonts w:cs="Arial"/>
        </w:rPr>
        <w:t>conhecida por</w:t>
      </w:r>
      <w:r w:rsidR="00543334" w:rsidRPr="007D364C">
        <w:rPr>
          <w:rFonts w:cs="Arial"/>
        </w:rPr>
        <w:t xml:space="preserve"> </w:t>
      </w:r>
      <w:proofErr w:type="spellStart"/>
      <w:r w:rsidR="00303AB9" w:rsidRPr="007D364C">
        <w:rPr>
          <w:rFonts w:cs="Arial"/>
          <w:i/>
        </w:rPr>
        <w:t>s</w:t>
      </w:r>
      <w:r w:rsidR="00543334" w:rsidRPr="007D364C">
        <w:rPr>
          <w:rFonts w:cs="Arial"/>
          <w:i/>
        </w:rPr>
        <w:t>now</w:t>
      </w:r>
      <w:proofErr w:type="spellEnd"/>
      <w:r w:rsidR="00543334" w:rsidRPr="007D364C">
        <w:rPr>
          <w:rFonts w:cs="Arial"/>
          <w:i/>
        </w:rPr>
        <w:t xml:space="preserve"> </w:t>
      </w:r>
      <w:proofErr w:type="spellStart"/>
      <w:r w:rsidR="00303AB9" w:rsidRPr="007D364C">
        <w:rPr>
          <w:rFonts w:cs="Arial"/>
          <w:i/>
        </w:rPr>
        <w:t>flake</w:t>
      </w:r>
      <w:proofErr w:type="spellEnd"/>
      <w:r w:rsidR="00303AB9" w:rsidRPr="007D364C">
        <w:rPr>
          <w:rFonts w:cs="Arial"/>
        </w:rPr>
        <w:t>.</w:t>
      </w:r>
    </w:p>
    <w:p w14:paraId="72FC4B3A" w14:textId="77777777" w:rsidR="00F24808" w:rsidRPr="007D364C" w:rsidRDefault="00F24808" w:rsidP="00A20B8F">
      <w:pPr>
        <w:spacing w:line="360" w:lineRule="auto"/>
        <w:jc w:val="both"/>
        <w:rPr>
          <w:rFonts w:cs="Arial"/>
        </w:rPr>
      </w:pPr>
    </w:p>
    <w:p w14:paraId="53DEEB8D" w14:textId="77777777" w:rsidR="005F48A1" w:rsidRPr="007D364C" w:rsidRDefault="00F33EFA" w:rsidP="00A20B8F">
      <w:pPr>
        <w:pStyle w:val="Cabealho2"/>
        <w:numPr>
          <w:ilvl w:val="1"/>
          <w:numId w:val="17"/>
        </w:numPr>
        <w:spacing w:line="360" w:lineRule="auto"/>
        <w:rPr>
          <w:rFonts w:asciiTheme="minorHAnsi" w:hAnsiTheme="minorHAnsi" w:cs="Arial"/>
          <w:sz w:val="22"/>
        </w:rPr>
      </w:pPr>
      <w:bookmarkStart w:id="14" w:name="_Toc58507397"/>
      <w:r w:rsidRPr="007D364C">
        <w:rPr>
          <w:rFonts w:asciiTheme="minorHAnsi" w:hAnsiTheme="minorHAnsi" w:cs="Arial"/>
          <w:sz w:val="22"/>
        </w:rPr>
        <w:t>I</w:t>
      </w:r>
      <w:r w:rsidR="005F48A1" w:rsidRPr="007D364C">
        <w:rPr>
          <w:rFonts w:asciiTheme="minorHAnsi" w:hAnsiTheme="minorHAnsi" w:cs="Arial"/>
          <w:sz w:val="22"/>
        </w:rPr>
        <w:t>mplementação top-down versus botto</w:t>
      </w:r>
      <w:r w:rsidR="004F2C6E" w:rsidRPr="007D364C">
        <w:rPr>
          <w:rFonts w:asciiTheme="minorHAnsi" w:hAnsiTheme="minorHAnsi" w:cs="Arial"/>
          <w:sz w:val="22"/>
        </w:rPr>
        <w:t>m</w:t>
      </w:r>
      <w:r w:rsidR="005F48A1" w:rsidRPr="007D364C">
        <w:rPr>
          <w:rFonts w:asciiTheme="minorHAnsi" w:hAnsiTheme="minorHAnsi" w:cs="Arial"/>
          <w:sz w:val="22"/>
        </w:rPr>
        <w:t>-up</w:t>
      </w:r>
      <w:bookmarkEnd w:id="14"/>
    </w:p>
    <w:p w14:paraId="29FF6740" w14:textId="77777777" w:rsidR="00F24808" w:rsidRPr="007D364C" w:rsidRDefault="00F24808" w:rsidP="00F24808"/>
    <w:p w14:paraId="4628D2B9" w14:textId="2F772A32" w:rsidR="005F48A1" w:rsidRPr="007D364C" w:rsidRDefault="005F48A1" w:rsidP="00F90020">
      <w:pPr>
        <w:spacing w:line="360" w:lineRule="auto"/>
        <w:jc w:val="both"/>
        <w:rPr>
          <w:rFonts w:cs="Arial"/>
        </w:rPr>
      </w:pPr>
      <w:proofErr w:type="spellStart"/>
      <w:r w:rsidRPr="007D364C">
        <w:rPr>
          <w:rFonts w:cs="Arial"/>
        </w:rPr>
        <w:t>Paulraj</w:t>
      </w:r>
      <w:proofErr w:type="spellEnd"/>
      <w:r w:rsidRPr="007D364C">
        <w:rPr>
          <w:rFonts w:cs="Arial"/>
        </w:rPr>
        <w:t xml:space="preserve"> </w:t>
      </w:r>
      <w:proofErr w:type="spellStart"/>
      <w:r w:rsidRPr="007D364C">
        <w:rPr>
          <w:rFonts w:cs="Arial"/>
        </w:rPr>
        <w:t>Ponniah</w:t>
      </w:r>
      <w:proofErr w:type="spellEnd"/>
      <w:sdt>
        <w:sdtPr>
          <w:rPr>
            <w:rFonts w:cs="Arial"/>
          </w:rPr>
          <w:id w:val="1355382467"/>
          <w:citation/>
        </w:sdtPr>
        <w:sdtContent>
          <w:r w:rsidR="00CC2CE6" w:rsidRPr="007D364C">
            <w:rPr>
              <w:rFonts w:cs="Arial"/>
            </w:rPr>
            <w:fldChar w:fldCharType="begin"/>
          </w:r>
          <w:r w:rsidR="00CC2CE6" w:rsidRPr="007D364C">
            <w:rPr>
              <w:rFonts w:cs="Arial"/>
            </w:rPr>
            <w:instrText xml:space="preserve"> CITATION Pau01 \l 2070 </w:instrText>
          </w:r>
          <w:r w:rsidR="00CC2CE6" w:rsidRPr="007D364C">
            <w:rPr>
              <w:rFonts w:cs="Arial"/>
            </w:rPr>
            <w:fldChar w:fldCharType="separate"/>
          </w:r>
          <w:r w:rsidR="00E85E0A" w:rsidRPr="007D364C">
            <w:rPr>
              <w:rFonts w:cs="Arial"/>
              <w:noProof/>
            </w:rPr>
            <w:t xml:space="preserve"> (Ponniah, 2001)</w:t>
          </w:r>
          <w:r w:rsidR="00CC2CE6" w:rsidRPr="007D364C">
            <w:rPr>
              <w:rFonts w:cs="Arial"/>
            </w:rPr>
            <w:fldChar w:fldCharType="end"/>
          </w:r>
        </w:sdtContent>
      </w:sdt>
      <w:r w:rsidR="00CC2CE6" w:rsidRPr="007D364C">
        <w:rPr>
          <w:rFonts w:cs="Arial"/>
        </w:rPr>
        <w:t xml:space="preserve"> </w:t>
      </w:r>
      <w:r w:rsidRPr="007D364C">
        <w:rPr>
          <w:rFonts w:cs="Arial"/>
        </w:rPr>
        <w:t>descreve de forma sucinta as vantagens e desvantagens relativamente a cada um</w:t>
      </w:r>
      <w:r w:rsidR="00CC2CE6" w:rsidRPr="007D364C">
        <w:rPr>
          <w:rFonts w:cs="Arial"/>
        </w:rPr>
        <w:t>a</w:t>
      </w:r>
      <w:r w:rsidRPr="007D364C">
        <w:rPr>
          <w:rFonts w:cs="Arial"/>
        </w:rPr>
        <w:t xml:space="preserve"> desta</w:t>
      </w:r>
      <w:r w:rsidR="00CC2CE6" w:rsidRPr="007D364C">
        <w:rPr>
          <w:rFonts w:cs="Arial"/>
        </w:rPr>
        <w:t>s abordagens:</w:t>
      </w:r>
      <w:r w:rsidR="00D61022" w:rsidRPr="007D364C">
        <w:rPr>
          <w:rFonts w:cs="Arial"/>
        </w:rPr>
        <w:t xml:space="preserve"> Numa adaptação livre pode-se descrever da seguinte forma:</w:t>
      </w:r>
    </w:p>
    <w:p w14:paraId="2728E032" w14:textId="77777777" w:rsidR="005F48A1" w:rsidRPr="007D364C" w:rsidRDefault="00CC2CE6" w:rsidP="00A20B8F">
      <w:pPr>
        <w:spacing w:line="360" w:lineRule="auto"/>
        <w:rPr>
          <w:rFonts w:cs="Arial"/>
          <w:b/>
        </w:rPr>
      </w:pPr>
      <w:r w:rsidRPr="007D364C">
        <w:rPr>
          <w:rFonts w:cs="Arial"/>
          <w:b/>
        </w:rPr>
        <w:t xml:space="preserve">Vantagens de uma abordagem tipo </w:t>
      </w:r>
      <w:proofErr w:type="spellStart"/>
      <w:r w:rsidRPr="007D364C">
        <w:rPr>
          <w:rFonts w:cs="Arial"/>
          <w:b/>
          <w:i/>
        </w:rPr>
        <w:t>Botto</w:t>
      </w:r>
      <w:r w:rsidR="004F2C6E" w:rsidRPr="007D364C">
        <w:rPr>
          <w:rFonts w:cs="Arial"/>
          <w:b/>
          <w:i/>
        </w:rPr>
        <w:t>m</w:t>
      </w:r>
      <w:r w:rsidRPr="007D364C">
        <w:rPr>
          <w:rFonts w:cs="Arial"/>
          <w:b/>
          <w:i/>
        </w:rPr>
        <w:t>-up</w:t>
      </w:r>
      <w:proofErr w:type="spellEnd"/>
    </w:p>
    <w:p w14:paraId="662DA199" w14:textId="77777777" w:rsidR="00CC2CE6" w:rsidRPr="007D364C" w:rsidRDefault="00CC2CE6" w:rsidP="00A20B8F">
      <w:pPr>
        <w:spacing w:line="360" w:lineRule="auto"/>
        <w:rPr>
          <w:rFonts w:cs="Arial"/>
        </w:rPr>
      </w:pPr>
      <w:r w:rsidRPr="007D364C">
        <w:rPr>
          <w:rFonts w:cs="Arial"/>
        </w:rPr>
        <w:t>Implementação mais fácil e rápida</w:t>
      </w:r>
      <w:r w:rsidR="00A0690F" w:rsidRPr="007D364C">
        <w:rPr>
          <w:rFonts w:cs="Arial"/>
        </w:rPr>
        <w:t>.</w:t>
      </w:r>
    </w:p>
    <w:p w14:paraId="7F9D56B3" w14:textId="77777777" w:rsidR="00CC2CE6" w:rsidRPr="007D364C" w:rsidRDefault="00CC2CE6" w:rsidP="00A20B8F">
      <w:pPr>
        <w:spacing w:line="360" w:lineRule="auto"/>
        <w:rPr>
          <w:rFonts w:cs="Arial"/>
        </w:rPr>
      </w:pPr>
      <w:r w:rsidRPr="007D364C">
        <w:rPr>
          <w:rFonts w:cs="Arial"/>
        </w:rPr>
        <w:t>Provas de conceito e retorno de investimento mais favoráveis.</w:t>
      </w:r>
    </w:p>
    <w:p w14:paraId="5214155A" w14:textId="77777777" w:rsidR="00CC2CE6" w:rsidRPr="007D364C" w:rsidRDefault="00CC2CE6" w:rsidP="00A20B8F">
      <w:pPr>
        <w:spacing w:line="360" w:lineRule="auto"/>
        <w:rPr>
          <w:rFonts w:cs="Arial"/>
        </w:rPr>
      </w:pPr>
      <w:r w:rsidRPr="007D364C">
        <w:rPr>
          <w:rFonts w:cs="Arial"/>
        </w:rPr>
        <w:t>Menor risco de falha na implementação</w:t>
      </w:r>
      <w:r w:rsidR="00A0690F" w:rsidRPr="007D364C">
        <w:rPr>
          <w:rFonts w:cs="Arial"/>
        </w:rPr>
        <w:t>.</w:t>
      </w:r>
    </w:p>
    <w:p w14:paraId="6783EF24" w14:textId="77777777" w:rsidR="00F870A3" w:rsidRPr="007D364C" w:rsidRDefault="00F870A3" w:rsidP="00A20B8F">
      <w:pPr>
        <w:spacing w:line="360" w:lineRule="auto"/>
        <w:rPr>
          <w:rFonts w:cs="Arial"/>
        </w:rPr>
      </w:pPr>
      <w:r w:rsidRPr="007D364C">
        <w:rPr>
          <w:rFonts w:cs="Arial"/>
        </w:rPr>
        <w:t>Incremental e escalável, o que p</w:t>
      </w:r>
      <w:r w:rsidR="00CC2CE6" w:rsidRPr="007D364C">
        <w:rPr>
          <w:rFonts w:cs="Arial"/>
        </w:rPr>
        <w:t xml:space="preserve">ermite a implementação de </w:t>
      </w:r>
      <w:r w:rsidR="00CC2CE6" w:rsidRPr="007D364C">
        <w:rPr>
          <w:rFonts w:cs="Arial"/>
          <w:i/>
        </w:rPr>
        <w:t xml:space="preserve">Data </w:t>
      </w:r>
      <w:proofErr w:type="spellStart"/>
      <w:r w:rsidR="00CC2CE6" w:rsidRPr="007D364C">
        <w:rPr>
          <w:rFonts w:cs="Arial"/>
          <w:i/>
        </w:rPr>
        <w:t>Marts</w:t>
      </w:r>
      <w:proofErr w:type="spellEnd"/>
      <w:r w:rsidR="00CC2CE6" w:rsidRPr="007D364C">
        <w:rPr>
          <w:rFonts w:cs="Arial"/>
        </w:rPr>
        <w:t xml:space="preserve"> após primeiras implementaç</w:t>
      </w:r>
      <w:r w:rsidRPr="007D364C">
        <w:rPr>
          <w:rFonts w:cs="Arial"/>
        </w:rPr>
        <w:t>ões.</w:t>
      </w:r>
    </w:p>
    <w:p w14:paraId="4B7A22ED" w14:textId="77777777" w:rsidR="00CC2CE6" w:rsidRPr="007D364C" w:rsidRDefault="00F870A3" w:rsidP="00A20B8F">
      <w:pPr>
        <w:spacing w:line="360" w:lineRule="auto"/>
        <w:rPr>
          <w:rFonts w:cs="Arial"/>
        </w:rPr>
      </w:pPr>
      <w:r w:rsidRPr="007D364C">
        <w:rPr>
          <w:rFonts w:cs="Arial"/>
        </w:rPr>
        <w:lastRenderedPageBreak/>
        <w:t>Permite que a</w:t>
      </w:r>
      <w:r w:rsidR="00CC2CE6" w:rsidRPr="007D364C">
        <w:rPr>
          <w:rFonts w:cs="Arial"/>
        </w:rPr>
        <w:t xml:space="preserve"> equipa do </w:t>
      </w:r>
      <w:r w:rsidRPr="007D364C">
        <w:rPr>
          <w:rFonts w:cs="Arial"/>
        </w:rPr>
        <w:t>projeto</w:t>
      </w:r>
      <w:r w:rsidR="00CC2CE6" w:rsidRPr="007D364C">
        <w:rPr>
          <w:rFonts w:cs="Arial"/>
        </w:rPr>
        <w:t xml:space="preserve"> aprenda e cresça com o mesmo.</w:t>
      </w:r>
    </w:p>
    <w:p w14:paraId="279AB8B0" w14:textId="77777777" w:rsidR="00CC2CE6" w:rsidRPr="007D364C" w:rsidRDefault="00F870A3" w:rsidP="00A20B8F">
      <w:pPr>
        <w:spacing w:line="360" w:lineRule="auto"/>
        <w:rPr>
          <w:rFonts w:cs="Arial"/>
          <w:b/>
        </w:rPr>
      </w:pPr>
      <w:r w:rsidRPr="007D364C">
        <w:rPr>
          <w:rFonts w:cs="Arial"/>
          <w:b/>
        </w:rPr>
        <w:t>Desvantagens:</w:t>
      </w:r>
    </w:p>
    <w:p w14:paraId="75AC0290" w14:textId="77777777" w:rsidR="00CC2CE6" w:rsidRPr="007D364C" w:rsidRDefault="00F870A3" w:rsidP="00A20B8F">
      <w:pPr>
        <w:spacing w:line="360" w:lineRule="auto"/>
        <w:rPr>
          <w:rFonts w:cs="Arial"/>
        </w:rPr>
      </w:pPr>
      <w:r w:rsidRPr="007D364C">
        <w:rPr>
          <w:rFonts w:cs="Arial"/>
        </w:rPr>
        <w:t xml:space="preserve">Cada </w:t>
      </w:r>
      <w:r w:rsidRPr="007D364C">
        <w:rPr>
          <w:rFonts w:cs="Arial"/>
          <w:i/>
        </w:rPr>
        <w:t xml:space="preserve">data </w:t>
      </w:r>
      <w:proofErr w:type="spellStart"/>
      <w:r w:rsidRPr="007D364C">
        <w:rPr>
          <w:rFonts w:cs="Arial"/>
          <w:i/>
        </w:rPr>
        <w:t>mart</w:t>
      </w:r>
      <w:proofErr w:type="spellEnd"/>
      <w:r w:rsidRPr="007D364C">
        <w:rPr>
          <w:rFonts w:cs="Arial"/>
        </w:rPr>
        <w:t xml:space="preserve"> possui a sua visão própria dos dados</w:t>
      </w:r>
      <w:r w:rsidR="00A0690F" w:rsidRPr="007D364C">
        <w:rPr>
          <w:rFonts w:cs="Arial"/>
        </w:rPr>
        <w:t>.</w:t>
      </w:r>
    </w:p>
    <w:p w14:paraId="62EB4B37" w14:textId="77777777" w:rsidR="00F870A3" w:rsidRPr="007D364C" w:rsidRDefault="00F870A3" w:rsidP="00A20B8F">
      <w:pPr>
        <w:spacing w:line="360" w:lineRule="auto"/>
        <w:rPr>
          <w:rFonts w:cs="Arial"/>
        </w:rPr>
      </w:pPr>
      <w:r w:rsidRPr="007D364C">
        <w:rPr>
          <w:rFonts w:cs="Arial"/>
        </w:rPr>
        <w:t>Permite data redundante no</w:t>
      </w:r>
      <w:r w:rsidR="00E372AC" w:rsidRPr="007D364C">
        <w:rPr>
          <w:rFonts w:cs="Arial"/>
        </w:rPr>
        <w:t>s</w:t>
      </w:r>
      <w:r w:rsidRPr="007D364C">
        <w:rPr>
          <w:rFonts w:cs="Arial"/>
        </w:rPr>
        <w:t xml:space="preserve"> </w:t>
      </w:r>
      <w:r w:rsidRPr="007D364C">
        <w:rPr>
          <w:rFonts w:cs="Arial"/>
          <w:i/>
        </w:rPr>
        <w:t xml:space="preserve">data </w:t>
      </w:r>
      <w:proofErr w:type="spellStart"/>
      <w:r w:rsidRPr="007D364C">
        <w:rPr>
          <w:rFonts w:cs="Arial"/>
          <w:i/>
        </w:rPr>
        <w:t>mart</w:t>
      </w:r>
      <w:r w:rsidR="00E372AC" w:rsidRPr="007D364C">
        <w:rPr>
          <w:rFonts w:cs="Arial"/>
          <w:i/>
        </w:rPr>
        <w:t>’</w:t>
      </w:r>
      <w:r w:rsidRPr="007D364C">
        <w:rPr>
          <w:rFonts w:cs="Arial"/>
          <w:i/>
        </w:rPr>
        <w:t>s</w:t>
      </w:r>
      <w:proofErr w:type="spellEnd"/>
    </w:p>
    <w:p w14:paraId="77B17563" w14:textId="77777777" w:rsidR="00F870A3" w:rsidRPr="007D364C" w:rsidRDefault="00F870A3" w:rsidP="00A20B8F">
      <w:pPr>
        <w:spacing w:line="360" w:lineRule="auto"/>
        <w:rPr>
          <w:rFonts w:cs="Arial"/>
        </w:rPr>
      </w:pPr>
      <w:r w:rsidRPr="007D364C">
        <w:rPr>
          <w:rFonts w:cs="Arial"/>
        </w:rPr>
        <w:t>Dados inconsistentes e irreconciliáveis são perpetuados</w:t>
      </w:r>
    </w:p>
    <w:p w14:paraId="6DF15332" w14:textId="77777777" w:rsidR="00F870A3" w:rsidRPr="007D364C" w:rsidRDefault="00F870A3" w:rsidP="00A20B8F">
      <w:pPr>
        <w:spacing w:line="360" w:lineRule="auto"/>
        <w:rPr>
          <w:rFonts w:cs="Arial"/>
        </w:rPr>
      </w:pPr>
      <w:r w:rsidRPr="007D364C">
        <w:rPr>
          <w:rFonts w:cs="Arial"/>
        </w:rPr>
        <w:t>Prolifera interfaces não gerenciáveis.</w:t>
      </w:r>
    </w:p>
    <w:p w14:paraId="5E11854C" w14:textId="77777777" w:rsidR="00CC2CE6" w:rsidRPr="007D364C" w:rsidRDefault="00CC2CE6" w:rsidP="00A20B8F">
      <w:pPr>
        <w:spacing w:line="360" w:lineRule="auto"/>
        <w:rPr>
          <w:rFonts w:cs="Arial"/>
        </w:rPr>
      </w:pPr>
    </w:p>
    <w:p w14:paraId="6133903F" w14:textId="77777777" w:rsidR="00F870A3" w:rsidRPr="007D364C" w:rsidRDefault="00F870A3" w:rsidP="00A20B8F">
      <w:pPr>
        <w:spacing w:line="360" w:lineRule="auto"/>
        <w:rPr>
          <w:rFonts w:cs="Arial"/>
          <w:b/>
        </w:rPr>
      </w:pPr>
      <w:r w:rsidRPr="007D364C">
        <w:rPr>
          <w:rFonts w:cs="Arial"/>
          <w:b/>
        </w:rPr>
        <w:t xml:space="preserve">Vantagens de uma abordagem tipo </w:t>
      </w:r>
      <w:r w:rsidRPr="007D364C">
        <w:rPr>
          <w:rFonts w:cs="Arial"/>
          <w:b/>
          <w:i/>
        </w:rPr>
        <w:t>Top-</w:t>
      </w:r>
      <w:proofErr w:type="spellStart"/>
      <w:r w:rsidRPr="007D364C">
        <w:rPr>
          <w:rFonts w:cs="Arial"/>
          <w:b/>
          <w:i/>
        </w:rPr>
        <w:t>Down</w:t>
      </w:r>
      <w:proofErr w:type="spellEnd"/>
    </w:p>
    <w:p w14:paraId="1231A059" w14:textId="77777777" w:rsidR="00CC2CE6" w:rsidRPr="007D364C" w:rsidRDefault="00F870A3" w:rsidP="00A20B8F">
      <w:pPr>
        <w:spacing w:line="360" w:lineRule="auto"/>
        <w:rPr>
          <w:rFonts w:cs="Arial"/>
        </w:rPr>
      </w:pPr>
      <w:r w:rsidRPr="007D364C">
        <w:rPr>
          <w:rFonts w:cs="Arial"/>
        </w:rPr>
        <w:t>Transmite uma visão corporativa dos dados</w:t>
      </w:r>
      <w:r w:rsidR="00A0690F" w:rsidRPr="007D364C">
        <w:rPr>
          <w:rFonts w:cs="Arial"/>
        </w:rPr>
        <w:t>.</w:t>
      </w:r>
    </w:p>
    <w:p w14:paraId="14E1398C" w14:textId="77777777" w:rsidR="00F870A3" w:rsidRPr="007D364C" w:rsidRDefault="00F870A3" w:rsidP="00A20B8F">
      <w:pPr>
        <w:spacing w:line="360" w:lineRule="auto"/>
        <w:rPr>
          <w:rFonts w:cs="Arial"/>
        </w:rPr>
      </w:pPr>
      <w:r w:rsidRPr="007D364C">
        <w:rPr>
          <w:rFonts w:cs="Arial"/>
        </w:rPr>
        <w:t xml:space="preserve">Arquitetura </w:t>
      </w:r>
      <w:r w:rsidR="0039763C" w:rsidRPr="007D364C">
        <w:rPr>
          <w:rFonts w:cs="Arial"/>
        </w:rPr>
        <w:t xml:space="preserve">unida, e não junção de </w:t>
      </w:r>
      <w:r w:rsidR="00A0690F" w:rsidRPr="007D364C">
        <w:rPr>
          <w:rFonts w:cs="Arial"/>
        </w:rPr>
        <w:t xml:space="preserve">diversos </w:t>
      </w:r>
      <w:r w:rsidR="0039763C" w:rsidRPr="007D364C">
        <w:rPr>
          <w:rFonts w:cs="Arial"/>
          <w:i/>
        </w:rPr>
        <w:t xml:space="preserve">data </w:t>
      </w:r>
      <w:proofErr w:type="spellStart"/>
      <w:r w:rsidR="0039763C" w:rsidRPr="007D364C">
        <w:rPr>
          <w:rFonts w:cs="Arial"/>
          <w:i/>
        </w:rPr>
        <w:t>mart</w:t>
      </w:r>
      <w:r w:rsidR="00E372AC" w:rsidRPr="007D364C">
        <w:rPr>
          <w:rFonts w:cs="Arial"/>
          <w:i/>
        </w:rPr>
        <w:t>’</w:t>
      </w:r>
      <w:r w:rsidR="0039763C" w:rsidRPr="007D364C">
        <w:rPr>
          <w:rFonts w:cs="Arial"/>
          <w:i/>
        </w:rPr>
        <w:t>s</w:t>
      </w:r>
      <w:proofErr w:type="spellEnd"/>
      <w:r w:rsidR="00A0690F" w:rsidRPr="007D364C">
        <w:rPr>
          <w:rFonts w:cs="Arial"/>
        </w:rPr>
        <w:t>.</w:t>
      </w:r>
    </w:p>
    <w:p w14:paraId="1F6960B7" w14:textId="77777777" w:rsidR="0039763C" w:rsidRPr="007D364C" w:rsidRDefault="0039763C" w:rsidP="00A20B8F">
      <w:pPr>
        <w:spacing w:line="360" w:lineRule="auto"/>
        <w:rPr>
          <w:rFonts w:cs="Arial"/>
        </w:rPr>
      </w:pPr>
      <w:r w:rsidRPr="007D364C">
        <w:rPr>
          <w:rFonts w:cs="Arial"/>
        </w:rPr>
        <w:t>Armazenamento central de dados relacionados ao conteúdo</w:t>
      </w:r>
      <w:r w:rsidR="00A0690F" w:rsidRPr="007D364C">
        <w:rPr>
          <w:rFonts w:cs="Arial"/>
        </w:rPr>
        <w:t>.</w:t>
      </w:r>
    </w:p>
    <w:p w14:paraId="28B01071" w14:textId="77777777" w:rsidR="0039763C" w:rsidRPr="007D364C" w:rsidRDefault="0039763C" w:rsidP="00A20B8F">
      <w:pPr>
        <w:spacing w:line="360" w:lineRule="auto"/>
        <w:rPr>
          <w:rFonts w:cs="Arial"/>
        </w:rPr>
      </w:pPr>
      <w:r w:rsidRPr="007D364C">
        <w:rPr>
          <w:rFonts w:cs="Arial"/>
        </w:rPr>
        <w:t>Regras de controle centralizadas</w:t>
      </w:r>
      <w:r w:rsidR="00A0690F" w:rsidRPr="007D364C">
        <w:rPr>
          <w:rFonts w:cs="Arial"/>
        </w:rPr>
        <w:t>.</w:t>
      </w:r>
    </w:p>
    <w:p w14:paraId="05738F3A" w14:textId="77777777" w:rsidR="0039763C" w:rsidRPr="007D364C" w:rsidRDefault="0039763C" w:rsidP="00A20B8F">
      <w:pPr>
        <w:spacing w:line="360" w:lineRule="auto"/>
        <w:rPr>
          <w:rFonts w:cs="Arial"/>
        </w:rPr>
      </w:pPr>
      <w:r w:rsidRPr="007D364C">
        <w:rPr>
          <w:rFonts w:cs="Arial"/>
        </w:rPr>
        <w:t>Se implementado com iterações, pode-se ter resultados rápidos.</w:t>
      </w:r>
    </w:p>
    <w:p w14:paraId="3D4A652F" w14:textId="77777777" w:rsidR="0039763C" w:rsidRPr="007D364C" w:rsidRDefault="0039763C" w:rsidP="00A20B8F">
      <w:pPr>
        <w:spacing w:line="360" w:lineRule="auto"/>
        <w:rPr>
          <w:rFonts w:cs="Arial"/>
          <w:b/>
        </w:rPr>
      </w:pPr>
      <w:r w:rsidRPr="007D364C">
        <w:rPr>
          <w:rFonts w:cs="Arial"/>
          <w:b/>
        </w:rPr>
        <w:t>Desvantagens</w:t>
      </w:r>
    </w:p>
    <w:p w14:paraId="6A188FFE" w14:textId="77777777" w:rsidR="0039763C" w:rsidRPr="007D364C" w:rsidRDefault="0039763C" w:rsidP="00A20B8F">
      <w:pPr>
        <w:spacing w:line="360" w:lineRule="auto"/>
        <w:rPr>
          <w:rFonts w:cs="Arial"/>
        </w:rPr>
      </w:pPr>
      <w:r w:rsidRPr="007D364C">
        <w:rPr>
          <w:rFonts w:cs="Arial"/>
        </w:rPr>
        <w:t>Demora mais tempo para ser implementado</w:t>
      </w:r>
      <w:r w:rsidR="00A0690F" w:rsidRPr="007D364C">
        <w:rPr>
          <w:rFonts w:cs="Arial"/>
        </w:rPr>
        <w:t>.</w:t>
      </w:r>
    </w:p>
    <w:p w14:paraId="4B58EDE5" w14:textId="77777777" w:rsidR="0039763C" w:rsidRPr="007D364C" w:rsidRDefault="0039763C" w:rsidP="00A20B8F">
      <w:pPr>
        <w:spacing w:line="360" w:lineRule="auto"/>
        <w:rPr>
          <w:rFonts w:cs="Arial"/>
        </w:rPr>
      </w:pPr>
      <w:r w:rsidRPr="007D364C">
        <w:rPr>
          <w:rFonts w:cs="Arial"/>
        </w:rPr>
        <w:t>Maior exposição ao risco de falha na implementação</w:t>
      </w:r>
      <w:r w:rsidR="00A0690F" w:rsidRPr="007D364C">
        <w:rPr>
          <w:rFonts w:cs="Arial"/>
        </w:rPr>
        <w:t>.</w:t>
      </w:r>
    </w:p>
    <w:p w14:paraId="2DAB563D" w14:textId="77777777" w:rsidR="0039763C" w:rsidRPr="007D364C" w:rsidRDefault="0039763C" w:rsidP="00A20B8F">
      <w:pPr>
        <w:spacing w:line="360" w:lineRule="auto"/>
        <w:rPr>
          <w:rFonts w:cs="Arial"/>
        </w:rPr>
      </w:pPr>
      <w:r w:rsidRPr="007D364C">
        <w:rPr>
          <w:rFonts w:cs="Arial"/>
        </w:rPr>
        <w:t>Necessita de uma equip</w:t>
      </w:r>
      <w:r w:rsidR="00E372AC" w:rsidRPr="007D364C">
        <w:rPr>
          <w:rFonts w:cs="Arial"/>
        </w:rPr>
        <w:t>a de técnicos</w:t>
      </w:r>
      <w:r w:rsidRPr="007D364C">
        <w:rPr>
          <w:rFonts w:cs="Arial"/>
        </w:rPr>
        <w:t xml:space="preserve"> com maiores conhecimento e experiência</w:t>
      </w:r>
      <w:r w:rsidR="00A0690F" w:rsidRPr="007D364C">
        <w:rPr>
          <w:rFonts w:cs="Arial"/>
        </w:rPr>
        <w:t>.</w:t>
      </w:r>
    </w:p>
    <w:p w14:paraId="21183927" w14:textId="77777777" w:rsidR="0039763C" w:rsidRPr="007D364C" w:rsidRDefault="0039763C" w:rsidP="00A20B8F">
      <w:pPr>
        <w:spacing w:line="360" w:lineRule="auto"/>
        <w:rPr>
          <w:rFonts w:cs="Arial"/>
        </w:rPr>
      </w:pPr>
      <w:r w:rsidRPr="007D364C">
        <w:rPr>
          <w:rFonts w:cs="Arial"/>
        </w:rPr>
        <w:t xml:space="preserve">Despesas mais elevadas e </w:t>
      </w:r>
      <w:r w:rsidR="003B3490" w:rsidRPr="007D364C">
        <w:rPr>
          <w:rFonts w:cs="Arial"/>
        </w:rPr>
        <w:t xml:space="preserve">dificuldade de implementar ambiente de </w:t>
      </w:r>
      <w:r w:rsidRPr="007D364C">
        <w:rPr>
          <w:rFonts w:cs="Arial"/>
        </w:rPr>
        <w:t>prova de conceito.</w:t>
      </w:r>
    </w:p>
    <w:p w14:paraId="39556296" w14:textId="77777777" w:rsidR="00F24808" w:rsidRPr="007D364C" w:rsidRDefault="00F24808" w:rsidP="00A20B8F">
      <w:pPr>
        <w:spacing w:line="360" w:lineRule="auto"/>
        <w:rPr>
          <w:rFonts w:cs="Arial"/>
        </w:rPr>
      </w:pPr>
    </w:p>
    <w:p w14:paraId="1BB3F108" w14:textId="77777777" w:rsidR="005F48A1" w:rsidRPr="007D364C" w:rsidRDefault="00777D42" w:rsidP="00A20B8F">
      <w:pPr>
        <w:pStyle w:val="Cabealho2"/>
        <w:numPr>
          <w:ilvl w:val="1"/>
          <w:numId w:val="17"/>
        </w:numPr>
        <w:spacing w:line="360" w:lineRule="auto"/>
        <w:rPr>
          <w:rFonts w:asciiTheme="minorHAnsi" w:hAnsiTheme="minorHAnsi" w:cs="Arial"/>
          <w:sz w:val="22"/>
        </w:rPr>
      </w:pPr>
      <w:bookmarkStart w:id="15" w:name="_Toc58507398"/>
      <w:r w:rsidRPr="007D364C">
        <w:rPr>
          <w:rFonts w:asciiTheme="minorHAnsi" w:hAnsiTheme="minorHAnsi" w:cs="Arial"/>
          <w:sz w:val="22"/>
        </w:rPr>
        <w:t xml:space="preserve">ETL - </w:t>
      </w:r>
      <w:r w:rsidR="000E215A" w:rsidRPr="007D364C">
        <w:rPr>
          <w:rFonts w:asciiTheme="minorHAnsi" w:hAnsiTheme="minorHAnsi" w:cs="Arial"/>
          <w:sz w:val="22"/>
        </w:rPr>
        <w:t>Extract Transform Load</w:t>
      </w:r>
      <w:bookmarkEnd w:id="15"/>
    </w:p>
    <w:p w14:paraId="61327FE5" w14:textId="77777777" w:rsidR="00F24808" w:rsidRPr="007D364C" w:rsidRDefault="00F24808" w:rsidP="00F24808"/>
    <w:p w14:paraId="696152AC" w14:textId="77777777" w:rsidR="000626C9" w:rsidRPr="007D364C" w:rsidRDefault="000626C9" w:rsidP="00303AB9">
      <w:pPr>
        <w:spacing w:line="360" w:lineRule="auto"/>
        <w:jc w:val="both"/>
        <w:rPr>
          <w:rFonts w:cs="Arial"/>
        </w:rPr>
      </w:pPr>
      <w:r w:rsidRPr="007D364C">
        <w:rPr>
          <w:rFonts w:cs="Arial"/>
        </w:rPr>
        <w:t>O processo de ETL é um dos principais pilares de uma data W</w:t>
      </w:r>
      <w:r w:rsidR="00166131" w:rsidRPr="007D364C">
        <w:rPr>
          <w:rFonts w:cs="Arial"/>
        </w:rPr>
        <w:t xml:space="preserve">arehouse, e corresponde aos processos de extrair dados das bases de dados e outras fontes relevantes o conteúdo significante, transformar </w:t>
      </w:r>
      <w:r w:rsidR="00223E75" w:rsidRPr="007D364C">
        <w:rPr>
          <w:rFonts w:cs="Arial"/>
        </w:rPr>
        <w:t>através de ações de limpeza e verificação de conformidade os</w:t>
      </w:r>
      <w:r w:rsidR="00166131" w:rsidRPr="007D364C">
        <w:rPr>
          <w:rFonts w:cs="Arial"/>
        </w:rPr>
        <w:t xml:space="preserve"> </w:t>
      </w:r>
      <w:r w:rsidR="00166131" w:rsidRPr="007D364C">
        <w:rPr>
          <w:rFonts w:cs="Arial"/>
        </w:rPr>
        <w:lastRenderedPageBreak/>
        <w:t xml:space="preserve">dados segundo os requerimentos </w:t>
      </w:r>
      <w:r w:rsidR="00223E75" w:rsidRPr="007D364C">
        <w:rPr>
          <w:rFonts w:cs="Arial"/>
        </w:rPr>
        <w:t>estabelecidos</w:t>
      </w:r>
      <w:r w:rsidR="00166131" w:rsidRPr="007D364C">
        <w:rPr>
          <w:rFonts w:cs="Arial"/>
        </w:rPr>
        <w:t xml:space="preserve"> e inserir esses mesmos dados numa data warehouse.</w:t>
      </w:r>
    </w:p>
    <w:p w14:paraId="55AD928F" w14:textId="77777777" w:rsidR="00D40517" w:rsidRPr="007D364C" w:rsidRDefault="00B828B1" w:rsidP="00A20B8F">
      <w:pPr>
        <w:keepNext/>
        <w:spacing w:line="360" w:lineRule="auto"/>
      </w:pPr>
      <w:r w:rsidRPr="007D364C">
        <w:rPr>
          <w:noProof/>
          <w:lang w:eastAsia="pt-PT"/>
        </w:rPr>
        <w:drawing>
          <wp:inline distT="0" distB="0" distL="0" distR="0" wp14:anchorId="4EFC3A5F" wp14:editId="3D581F49">
            <wp:extent cx="5274310" cy="1649730"/>
            <wp:effectExtent l="0" t="0" r="254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49730"/>
                    </a:xfrm>
                    <a:prstGeom prst="rect">
                      <a:avLst/>
                    </a:prstGeom>
                  </pic:spPr>
                </pic:pic>
              </a:graphicData>
            </a:graphic>
          </wp:inline>
        </w:drawing>
      </w:r>
    </w:p>
    <w:p w14:paraId="7EDC5E5F" w14:textId="51EBFD73" w:rsidR="00B828B1" w:rsidRPr="007D364C" w:rsidRDefault="00D40517" w:rsidP="00A20B8F">
      <w:pPr>
        <w:pStyle w:val="Legenda"/>
        <w:spacing w:line="360" w:lineRule="auto"/>
      </w:pPr>
      <w:bookmarkStart w:id="16" w:name="_Toc58507418"/>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6</w:t>
      </w:r>
      <w:r w:rsidR="00FD332A" w:rsidRPr="007D364C">
        <w:rPr>
          <w:noProof/>
        </w:rPr>
        <w:fldChar w:fldCharType="end"/>
      </w:r>
      <w:r w:rsidRPr="007D364C">
        <w:t xml:space="preserve">:O processo de ETL </w:t>
      </w:r>
      <w:r w:rsidR="00084CD4" w:rsidRPr="007D364C">
        <w:t>–</w:t>
      </w:r>
      <w:r w:rsidRPr="007D364C">
        <w:t xml:space="preserve">  Fonte: </w:t>
      </w:r>
      <w:sdt>
        <w:sdtPr>
          <w:id w:val="-1371838378"/>
          <w:citation/>
        </w:sdtPr>
        <w:sdtContent>
          <w:r w:rsidRPr="007D364C">
            <w:fldChar w:fldCharType="begin"/>
          </w:r>
          <w:r w:rsidR="002D57E5" w:rsidRPr="007D364C">
            <w:instrText xml:space="preserve">CITATION Kim04 \l 2070 </w:instrText>
          </w:r>
          <w:r w:rsidRPr="007D364C">
            <w:fldChar w:fldCharType="separate"/>
          </w:r>
          <w:r w:rsidR="00E85E0A" w:rsidRPr="007D364C">
            <w:rPr>
              <w:noProof/>
            </w:rPr>
            <w:t>(Kimball, Ralph; Caserta, Joe, 2004)</w:t>
          </w:r>
          <w:r w:rsidRPr="007D364C">
            <w:fldChar w:fldCharType="end"/>
          </w:r>
        </w:sdtContent>
      </w:sdt>
      <w:bookmarkEnd w:id="16"/>
    </w:p>
    <w:p w14:paraId="671D6E53" w14:textId="77777777" w:rsidR="009B3466" w:rsidRPr="007D364C" w:rsidRDefault="009B3466" w:rsidP="00A20B8F">
      <w:pPr>
        <w:spacing w:line="360" w:lineRule="auto"/>
      </w:pPr>
    </w:p>
    <w:p w14:paraId="6F1E6441" w14:textId="446AE2A4" w:rsidR="00223E75" w:rsidRPr="007D364C" w:rsidRDefault="00166131" w:rsidP="00CF57D7">
      <w:pPr>
        <w:spacing w:line="360" w:lineRule="auto"/>
        <w:jc w:val="both"/>
        <w:rPr>
          <w:rFonts w:cs="Arial"/>
        </w:rPr>
      </w:pPr>
      <w:r w:rsidRPr="007D364C">
        <w:rPr>
          <w:rFonts w:cs="Arial"/>
        </w:rPr>
        <w:t xml:space="preserve">A estruturação de um processo de ETL deve </w:t>
      </w:r>
      <w:r w:rsidR="00223E75" w:rsidRPr="007D364C">
        <w:rPr>
          <w:rFonts w:cs="Arial"/>
        </w:rPr>
        <w:t>começar por</w:t>
      </w:r>
      <w:r w:rsidR="003E7A70" w:rsidRPr="007D364C">
        <w:rPr>
          <w:rFonts w:cs="Arial"/>
        </w:rPr>
        <w:t xml:space="preserve"> estabelecer os requisitos do processo. Ralph </w:t>
      </w:r>
      <w:proofErr w:type="spellStart"/>
      <w:r w:rsidR="003E7A70" w:rsidRPr="007D364C">
        <w:rPr>
          <w:rFonts w:cs="Arial"/>
        </w:rPr>
        <w:t>Kimball</w:t>
      </w:r>
      <w:proofErr w:type="spellEnd"/>
      <w:r w:rsidR="003E7A70" w:rsidRPr="007D364C">
        <w:rPr>
          <w:rFonts w:cs="Arial"/>
        </w:rPr>
        <w:t xml:space="preserve"> identifica os seguintes no livro Data Warehouse ETL </w:t>
      </w:r>
      <w:proofErr w:type="spellStart"/>
      <w:r w:rsidR="003E7A70" w:rsidRPr="007D364C">
        <w:rPr>
          <w:rFonts w:cs="Arial"/>
        </w:rPr>
        <w:t>Toolkit</w:t>
      </w:r>
      <w:proofErr w:type="spellEnd"/>
      <w:sdt>
        <w:sdtPr>
          <w:rPr>
            <w:rFonts w:cs="Arial"/>
          </w:rPr>
          <w:id w:val="1131679797"/>
          <w:citation/>
        </w:sdtPr>
        <w:sdtContent>
          <w:r w:rsidR="003E7A70" w:rsidRPr="007D364C">
            <w:rPr>
              <w:rFonts w:cs="Arial"/>
            </w:rPr>
            <w:fldChar w:fldCharType="begin"/>
          </w:r>
          <w:r w:rsidR="002D57E5" w:rsidRPr="007D364C">
            <w:rPr>
              <w:rFonts w:cs="Arial"/>
            </w:rPr>
            <w:instrText xml:space="preserve">CITATION Kim04 \l 2070 </w:instrText>
          </w:r>
          <w:r w:rsidR="003E7A70" w:rsidRPr="007D364C">
            <w:rPr>
              <w:rFonts w:cs="Arial"/>
            </w:rPr>
            <w:fldChar w:fldCharType="separate"/>
          </w:r>
          <w:r w:rsidR="00E85E0A" w:rsidRPr="007D364C">
            <w:rPr>
              <w:rFonts w:cs="Arial"/>
              <w:noProof/>
            </w:rPr>
            <w:t xml:space="preserve"> (Kimball, Ralph; Caserta, Joe, 2004)</w:t>
          </w:r>
          <w:r w:rsidR="003E7A70" w:rsidRPr="007D364C">
            <w:rPr>
              <w:rFonts w:cs="Arial"/>
            </w:rPr>
            <w:fldChar w:fldCharType="end"/>
          </w:r>
        </w:sdtContent>
      </w:sdt>
      <w:r w:rsidR="003E7A70" w:rsidRPr="007D364C">
        <w:rPr>
          <w:rFonts w:cs="Arial"/>
        </w:rPr>
        <w:t>:</w:t>
      </w:r>
      <w:r w:rsidR="008F0B46" w:rsidRPr="007D364C">
        <w:rPr>
          <w:rFonts w:cs="Arial"/>
        </w:rPr>
        <w:t xml:space="preserve"> as n</w:t>
      </w:r>
      <w:r w:rsidR="003E7A70" w:rsidRPr="007D364C">
        <w:rPr>
          <w:rFonts w:cs="Arial"/>
        </w:rPr>
        <w:t xml:space="preserve">ecessidades do </w:t>
      </w:r>
      <w:r w:rsidR="008F0B46" w:rsidRPr="007D364C">
        <w:rPr>
          <w:rFonts w:cs="Arial"/>
        </w:rPr>
        <w:t>n</w:t>
      </w:r>
      <w:r w:rsidR="003E7A70" w:rsidRPr="007D364C">
        <w:rPr>
          <w:rFonts w:cs="Arial"/>
        </w:rPr>
        <w:t>egócio</w:t>
      </w:r>
      <w:r w:rsidR="008F0B46" w:rsidRPr="007D364C">
        <w:rPr>
          <w:rFonts w:cs="Arial"/>
        </w:rPr>
        <w:t>; a c</w:t>
      </w:r>
      <w:r w:rsidR="003E7A70" w:rsidRPr="007D364C">
        <w:rPr>
          <w:rFonts w:cs="Arial"/>
        </w:rPr>
        <w:t>onformidade</w:t>
      </w:r>
      <w:r w:rsidR="00223E75" w:rsidRPr="007D364C">
        <w:rPr>
          <w:rFonts w:cs="Arial"/>
        </w:rPr>
        <w:t xml:space="preserve"> dos dados</w:t>
      </w:r>
      <w:r w:rsidR="008F0B46" w:rsidRPr="007D364C">
        <w:rPr>
          <w:rFonts w:cs="Arial"/>
        </w:rPr>
        <w:t>; o</w:t>
      </w:r>
      <w:r w:rsidR="003E7A70" w:rsidRPr="007D364C">
        <w:rPr>
          <w:rFonts w:cs="Arial"/>
        </w:rPr>
        <w:t xml:space="preserve"> perfil dos dados</w:t>
      </w:r>
      <w:r w:rsidR="008F0B46" w:rsidRPr="007D364C">
        <w:rPr>
          <w:rFonts w:cs="Arial"/>
        </w:rPr>
        <w:t>; a s</w:t>
      </w:r>
      <w:r w:rsidR="003E7A70" w:rsidRPr="007D364C">
        <w:rPr>
          <w:rFonts w:cs="Arial"/>
        </w:rPr>
        <w:t>egurança</w:t>
      </w:r>
      <w:r w:rsidR="00223E75" w:rsidRPr="007D364C">
        <w:rPr>
          <w:rFonts w:cs="Arial"/>
        </w:rPr>
        <w:t xml:space="preserve"> dos dados</w:t>
      </w:r>
      <w:r w:rsidR="008F0B46" w:rsidRPr="007D364C">
        <w:rPr>
          <w:rFonts w:cs="Arial"/>
        </w:rPr>
        <w:t>; a i</w:t>
      </w:r>
      <w:r w:rsidR="00223E75" w:rsidRPr="007D364C">
        <w:rPr>
          <w:rFonts w:cs="Arial"/>
        </w:rPr>
        <w:t>ntegração dos dados</w:t>
      </w:r>
      <w:r w:rsidR="008F0B46" w:rsidRPr="007D364C">
        <w:rPr>
          <w:rFonts w:cs="Arial"/>
        </w:rPr>
        <w:t>; a l</w:t>
      </w:r>
      <w:r w:rsidR="00223E75" w:rsidRPr="007D364C">
        <w:rPr>
          <w:rFonts w:cs="Arial"/>
        </w:rPr>
        <w:t xml:space="preserve">atência dos </w:t>
      </w:r>
      <w:r w:rsidR="008F0B46" w:rsidRPr="007D364C">
        <w:rPr>
          <w:rFonts w:cs="Arial"/>
        </w:rPr>
        <w:t>d</w:t>
      </w:r>
      <w:r w:rsidR="00223E75" w:rsidRPr="007D364C">
        <w:rPr>
          <w:rFonts w:cs="Arial"/>
        </w:rPr>
        <w:t>ados</w:t>
      </w:r>
      <w:r w:rsidR="008F0B46" w:rsidRPr="007D364C">
        <w:rPr>
          <w:rFonts w:cs="Arial"/>
        </w:rPr>
        <w:t>; os i</w:t>
      </w:r>
      <w:r w:rsidR="00223E75" w:rsidRPr="007D364C">
        <w:rPr>
          <w:rFonts w:cs="Arial"/>
        </w:rPr>
        <w:t>nterfaces do utilizador final</w:t>
      </w:r>
      <w:r w:rsidR="008F0B46" w:rsidRPr="007D364C">
        <w:rPr>
          <w:rFonts w:cs="Arial"/>
        </w:rPr>
        <w:t>; os c</w:t>
      </w:r>
      <w:r w:rsidR="00223E75" w:rsidRPr="007D364C">
        <w:rPr>
          <w:rFonts w:cs="Arial"/>
        </w:rPr>
        <w:t>onhecimentos técnicos</w:t>
      </w:r>
      <w:r w:rsidR="008F0B46" w:rsidRPr="007D364C">
        <w:rPr>
          <w:rFonts w:cs="Arial"/>
        </w:rPr>
        <w:t>; o l</w:t>
      </w:r>
      <w:r w:rsidR="00223E75" w:rsidRPr="007D364C">
        <w:rPr>
          <w:rFonts w:cs="Arial"/>
        </w:rPr>
        <w:t>icenciamento de sistemas</w:t>
      </w:r>
      <w:r w:rsidR="008F0B46" w:rsidRPr="007D364C">
        <w:rPr>
          <w:rFonts w:cs="Arial"/>
        </w:rPr>
        <w:t>; e por fim a e</w:t>
      </w:r>
      <w:r w:rsidR="00223E75" w:rsidRPr="007D364C">
        <w:rPr>
          <w:rFonts w:cs="Arial"/>
        </w:rPr>
        <w:t>scolha d</w:t>
      </w:r>
      <w:r w:rsidR="00D167BF" w:rsidRPr="007D364C">
        <w:rPr>
          <w:rFonts w:cs="Arial"/>
        </w:rPr>
        <w:t>a</w:t>
      </w:r>
      <w:r w:rsidR="00223E75" w:rsidRPr="007D364C">
        <w:rPr>
          <w:rFonts w:cs="Arial"/>
        </w:rPr>
        <w:t xml:space="preserve"> arquitetura</w:t>
      </w:r>
    </w:p>
    <w:p w14:paraId="7BF90659" w14:textId="77777777" w:rsidR="00223E75" w:rsidRPr="007D364C" w:rsidRDefault="00D167BF" w:rsidP="00CF57D7">
      <w:pPr>
        <w:spacing w:line="360" w:lineRule="auto"/>
        <w:jc w:val="both"/>
        <w:rPr>
          <w:rFonts w:cs="Arial"/>
        </w:rPr>
      </w:pPr>
      <w:r w:rsidRPr="007D364C">
        <w:rPr>
          <w:rFonts w:cs="Arial"/>
        </w:rPr>
        <w:t xml:space="preserve">Estes requisitos devem de ser definidos com clareza, de forma a que o processo de extração, transformação e carregamento de dados seja efetuado de forma transparente </w:t>
      </w:r>
      <w:r w:rsidR="008F0B46" w:rsidRPr="007D364C">
        <w:rPr>
          <w:rFonts w:cs="Arial"/>
        </w:rPr>
        <w:t xml:space="preserve">e os processos de ETL ficarem </w:t>
      </w:r>
      <w:r w:rsidRPr="007D364C">
        <w:rPr>
          <w:rFonts w:cs="Arial"/>
        </w:rPr>
        <w:t>bem definidos.</w:t>
      </w:r>
    </w:p>
    <w:p w14:paraId="1B758489" w14:textId="77777777" w:rsidR="00D167BF" w:rsidRPr="007D364C" w:rsidRDefault="00D167BF" w:rsidP="00CF57D7">
      <w:pPr>
        <w:spacing w:line="360" w:lineRule="auto"/>
        <w:jc w:val="both"/>
        <w:rPr>
          <w:rFonts w:cs="Arial"/>
        </w:rPr>
      </w:pPr>
      <w:r w:rsidRPr="007D364C">
        <w:rPr>
          <w:rFonts w:cs="Arial"/>
        </w:rPr>
        <w:t>O processo de extração deve ser incidir sobre os dados empresarias e gua</w:t>
      </w:r>
      <w:r w:rsidR="008F0B46" w:rsidRPr="007D364C">
        <w:rPr>
          <w:rFonts w:cs="Arial"/>
        </w:rPr>
        <w:t xml:space="preserve">rdados em tabelas independentes de forma serem trabalhados sem causar impactos nos sistemas operacionais. </w:t>
      </w:r>
    </w:p>
    <w:p w14:paraId="066A4D85" w14:textId="77777777" w:rsidR="00881149" w:rsidRPr="007D364C" w:rsidRDefault="008F0B46" w:rsidP="00CF57D7">
      <w:pPr>
        <w:spacing w:line="360" w:lineRule="auto"/>
        <w:jc w:val="both"/>
        <w:rPr>
          <w:rFonts w:cs="Arial"/>
        </w:rPr>
      </w:pPr>
      <w:r w:rsidRPr="007D364C">
        <w:rPr>
          <w:rFonts w:cs="Arial"/>
        </w:rPr>
        <w:t xml:space="preserve">O processo de transformação dos dados </w:t>
      </w:r>
      <w:r w:rsidR="00881149" w:rsidRPr="007D364C">
        <w:rPr>
          <w:rFonts w:cs="Arial"/>
        </w:rPr>
        <w:t xml:space="preserve">vai assim lidar com dados </w:t>
      </w:r>
      <w:r w:rsidR="00FE0654" w:rsidRPr="007D364C">
        <w:rPr>
          <w:rFonts w:cs="Arial"/>
        </w:rPr>
        <w:t xml:space="preserve">com </w:t>
      </w:r>
      <w:r w:rsidR="00881149" w:rsidRPr="007D364C">
        <w:rPr>
          <w:rFonts w:cs="Arial"/>
        </w:rPr>
        <w:t xml:space="preserve">origem </w:t>
      </w:r>
      <w:r w:rsidR="00FE0654" w:rsidRPr="007D364C">
        <w:rPr>
          <w:rFonts w:cs="Arial"/>
        </w:rPr>
        <w:t>em</w:t>
      </w:r>
      <w:r w:rsidR="00881149" w:rsidRPr="007D364C">
        <w:rPr>
          <w:rFonts w:cs="Arial"/>
        </w:rPr>
        <w:t xml:space="preserve"> diferentes sistemas, </w:t>
      </w:r>
      <w:r w:rsidR="00E76402" w:rsidRPr="007D364C">
        <w:rPr>
          <w:rFonts w:cs="Arial"/>
        </w:rPr>
        <w:t xml:space="preserve">cada qual com as suas próprias regras </w:t>
      </w:r>
      <w:r w:rsidR="00881149" w:rsidRPr="007D364C">
        <w:rPr>
          <w:rFonts w:cs="Arial"/>
        </w:rPr>
        <w:t>e</w:t>
      </w:r>
      <w:r w:rsidR="00E76402" w:rsidRPr="007D364C">
        <w:rPr>
          <w:rFonts w:cs="Arial"/>
        </w:rPr>
        <w:t xml:space="preserve"> tipos de dados que podem não obedecer ao padrão definido para a DW.</w:t>
      </w:r>
      <w:r w:rsidR="00881149" w:rsidRPr="007D364C">
        <w:rPr>
          <w:rFonts w:cs="Arial"/>
        </w:rPr>
        <w:t xml:space="preserve"> Este processo </w:t>
      </w:r>
      <w:r w:rsidRPr="007D364C">
        <w:rPr>
          <w:rFonts w:cs="Arial"/>
        </w:rPr>
        <w:t>incidir</w:t>
      </w:r>
      <w:r w:rsidR="00A748C4" w:rsidRPr="007D364C">
        <w:rPr>
          <w:rFonts w:cs="Arial"/>
        </w:rPr>
        <w:t xml:space="preserve">á </w:t>
      </w:r>
      <w:r w:rsidR="00881149" w:rsidRPr="007D364C">
        <w:rPr>
          <w:rFonts w:cs="Arial"/>
        </w:rPr>
        <w:t xml:space="preserve">assim </w:t>
      </w:r>
      <w:r w:rsidR="00A748C4" w:rsidRPr="007D364C">
        <w:rPr>
          <w:rFonts w:cs="Arial"/>
        </w:rPr>
        <w:t>n</w:t>
      </w:r>
      <w:r w:rsidR="009D20D4" w:rsidRPr="007D364C">
        <w:rPr>
          <w:rFonts w:cs="Arial"/>
        </w:rPr>
        <w:t>a limpeza e transformação d</w:t>
      </w:r>
      <w:r w:rsidR="00A748C4" w:rsidRPr="007D364C">
        <w:rPr>
          <w:rFonts w:cs="Arial"/>
        </w:rPr>
        <w:t xml:space="preserve">os </w:t>
      </w:r>
      <w:r w:rsidRPr="007D364C">
        <w:rPr>
          <w:rFonts w:cs="Arial"/>
        </w:rPr>
        <w:t>dados</w:t>
      </w:r>
      <w:r w:rsidR="009D20D4" w:rsidRPr="007D364C">
        <w:rPr>
          <w:rFonts w:cs="Arial"/>
        </w:rPr>
        <w:t xml:space="preserve"> que não estão em conformidade com os requisitos</w:t>
      </w:r>
      <w:r w:rsidR="00881149" w:rsidRPr="007D364C">
        <w:rPr>
          <w:rFonts w:cs="Arial"/>
        </w:rPr>
        <w:t>, levando-os a um ponto de consistência</w:t>
      </w:r>
      <w:r w:rsidR="009D20D4" w:rsidRPr="007D364C">
        <w:rPr>
          <w:rFonts w:cs="Arial"/>
        </w:rPr>
        <w:t xml:space="preserve">. Como exemplo podemos encontrar moradas e números de telefone com diferentes formatos, códigos de produtos com diferentes anotações ou até mesmo campos numéricos com diferentes implementações. Também registo </w:t>
      </w:r>
      <w:r w:rsidR="009D20D4" w:rsidRPr="007D364C">
        <w:rPr>
          <w:rFonts w:cs="Arial"/>
        </w:rPr>
        <w:lastRenderedPageBreak/>
        <w:t>incompletos e sem interesse podem ser alvo de transformação ou até mesmo descartados se não tiverem significado relevante.</w:t>
      </w:r>
      <w:r w:rsidR="001C71FC" w:rsidRPr="007D364C">
        <w:rPr>
          <w:rFonts w:cs="Arial"/>
        </w:rPr>
        <w:t xml:space="preserve"> Outro dos fatores importante nesta fase é a colocação dos dados na granularidade definida. Nem sempre a caraterística da data warehouse requer que os dados sejam transpostos na granularidade com que se apresentam nas bases de dados operacionais, ou potras vezes o mesmo dado tem origem de sistemas com diferentes granularidades. Um exemplo prático é por exemplo medidas que podem estar registadas em diferentes sistemas métricos.</w:t>
      </w:r>
    </w:p>
    <w:p w14:paraId="372CA150" w14:textId="77777777" w:rsidR="009D20D4" w:rsidRPr="007D364C" w:rsidRDefault="009D20D4" w:rsidP="00CF57D7">
      <w:pPr>
        <w:spacing w:line="360" w:lineRule="auto"/>
        <w:jc w:val="both"/>
        <w:rPr>
          <w:rFonts w:cs="Arial"/>
        </w:rPr>
      </w:pPr>
      <w:r w:rsidRPr="007D364C">
        <w:rPr>
          <w:rFonts w:cs="Arial"/>
        </w:rPr>
        <w:t>Segue-se o processo de carregamento dos dados em data warehouse, quando estes cumprirem os requisitos e estarem em conformidade com as necessidades.</w:t>
      </w:r>
      <w:r w:rsidR="0060649B" w:rsidRPr="007D364C">
        <w:rPr>
          <w:rFonts w:cs="Arial"/>
        </w:rPr>
        <w:t>de pesquisa do utilizador final.</w:t>
      </w:r>
      <w:r w:rsidR="001C71FC" w:rsidRPr="007D364C">
        <w:rPr>
          <w:rFonts w:cs="Arial"/>
        </w:rPr>
        <w:t xml:space="preserve"> Este passo é importante num sistema de data warehouse, porque pretende-se que sejam carregados uma única vez com o seu significado temporal, e não serem alvo de futuros atualizações e, ou correções.</w:t>
      </w:r>
    </w:p>
    <w:p w14:paraId="4635442B" w14:textId="77777777" w:rsidR="001C71FC" w:rsidRPr="007D364C" w:rsidRDefault="001C71FC" w:rsidP="00A20B8F">
      <w:pPr>
        <w:spacing w:line="360" w:lineRule="auto"/>
        <w:rPr>
          <w:rFonts w:cs="Arial"/>
        </w:rPr>
      </w:pPr>
    </w:p>
    <w:p w14:paraId="0484F1C1" w14:textId="77777777" w:rsidR="008973E4" w:rsidRPr="007D364C" w:rsidRDefault="009D56AF" w:rsidP="00A20B8F">
      <w:pPr>
        <w:pStyle w:val="Cabealho2"/>
        <w:numPr>
          <w:ilvl w:val="1"/>
          <w:numId w:val="17"/>
        </w:numPr>
        <w:spacing w:line="360" w:lineRule="auto"/>
        <w:rPr>
          <w:rFonts w:asciiTheme="minorHAnsi" w:hAnsiTheme="minorHAnsi" w:cs="Arial"/>
          <w:sz w:val="22"/>
        </w:rPr>
      </w:pPr>
      <w:bookmarkStart w:id="17" w:name="_Toc58507399"/>
      <w:r w:rsidRPr="007D364C">
        <w:rPr>
          <w:rFonts w:asciiTheme="minorHAnsi" w:hAnsiTheme="minorHAnsi" w:cs="Arial"/>
          <w:sz w:val="22"/>
        </w:rPr>
        <w:t>Structed Query Language - SQL</w:t>
      </w:r>
      <w:bookmarkEnd w:id="17"/>
    </w:p>
    <w:p w14:paraId="7B3B1B34" w14:textId="77777777" w:rsidR="008973E4" w:rsidRPr="007D364C" w:rsidRDefault="008973E4" w:rsidP="00A20B8F">
      <w:pPr>
        <w:spacing w:line="360" w:lineRule="auto"/>
        <w:jc w:val="both"/>
        <w:rPr>
          <w:rFonts w:cs="Arial"/>
        </w:rPr>
      </w:pPr>
    </w:p>
    <w:p w14:paraId="258F8C88" w14:textId="77777777" w:rsidR="007B2C2B" w:rsidRPr="007D364C" w:rsidRDefault="009D56AF" w:rsidP="00A20B8F">
      <w:pPr>
        <w:spacing w:line="360" w:lineRule="auto"/>
        <w:jc w:val="both"/>
        <w:rPr>
          <w:rFonts w:cs="Arial"/>
        </w:rPr>
      </w:pPr>
      <w:r w:rsidRPr="007D364C">
        <w:rPr>
          <w:rFonts w:cs="Arial"/>
        </w:rPr>
        <w:t xml:space="preserve">SQL </w:t>
      </w:r>
      <w:r w:rsidR="007B2C2B" w:rsidRPr="007D364C">
        <w:rPr>
          <w:rFonts w:cs="Arial"/>
        </w:rPr>
        <w:t xml:space="preserve">é a linguagem padrão das bases de dados, e como tal não deixa de ter um papel relevante em todo o processo relativo a data </w:t>
      </w:r>
      <w:proofErr w:type="spellStart"/>
      <w:r w:rsidR="007B2C2B" w:rsidRPr="007D364C">
        <w:rPr>
          <w:rFonts w:cs="Arial"/>
        </w:rPr>
        <w:t>warehousing</w:t>
      </w:r>
      <w:proofErr w:type="spellEnd"/>
      <w:r w:rsidR="007B2C2B" w:rsidRPr="007D364C">
        <w:rPr>
          <w:rFonts w:cs="Arial"/>
        </w:rPr>
        <w:t xml:space="preserve">. </w:t>
      </w:r>
    </w:p>
    <w:p w14:paraId="0F0F13F4" w14:textId="77777777" w:rsidR="00C240A8" w:rsidRPr="007D364C" w:rsidRDefault="007B2C2B" w:rsidP="00A20B8F">
      <w:pPr>
        <w:spacing w:line="360" w:lineRule="auto"/>
        <w:jc w:val="both"/>
        <w:rPr>
          <w:rFonts w:cs="Arial"/>
        </w:rPr>
      </w:pPr>
      <w:r w:rsidRPr="007D364C">
        <w:rPr>
          <w:rFonts w:cs="Arial"/>
        </w:rPr>
        <w:t xml:space="preserve">Para o processo de ETL recomenda-se a utilização de ferramenta desenhadas para esse propósito, uma vez que têm integradas funcionalidades que irão facilitar em muito todo o processo, </w:t>
      </w:r>
      <w:r w:rsidR="00C240A8" w:rsidRPr="007D364C">
        <w:rPr>
          <w:rFonts w:cs="Arial"/>
        </w:rPr>
        <w:t>tornando-o mais ágil, rápido, resultando num processo mais fácil. Este facto torna-se ainda mais relevante em sistemas de maior complexidade, e com volume de dados de diversas origens e por vezes dispares entre si na sua forma.</w:t>
      </w:r>
    </w:p>
    <w:p w14:paraId="507D2340" w14:textId="77777777" w:rsidR="009D56AF" w:rsidRPr="007D364C" w:rsidRDefault="00C240A8" w:rsidP="00A20B8F">
      <w:pPr>
        <w:spacing w:line="360" w:lineRule="auto"/>
        <w:jc w:val="both"/>
        <w:rPr>
          <w:rFonts w:cs="Arial"/>
        </w:rPr>
      </w:pPr>
      <w:r w:rsidRPr="007D364C">
        <w:rPr>
          <w:rFonts w:cs="Arial"/>
        </w:rPr>
        <w:t xml:space="preserve">Não existe qualquer </w:t>
      </w:r>
      <w:r w:rsidR="0010020C" w:rsidRPr="007D364C">
        <w:rPr>
          <w:rFonts w:cs="Arial"/>
        </w:rPr>
        <w:t xml:space="preserve">inconveniente </w:t>
      </w:r>
      <w:r w:rsidRPr="007D364C">
        <w:rPr>
          <w:rFonts w:cs="Arial"/>
        </w:rPr>
        <w:t xml:space="preserve">numa implementação por código SQL, </w:t>
      </w:r>
      <w:r w:rsidR="0010020C" w:rsidRPr="007D364C">
        <w:rPr>
          <w:rFonts w:cs="Arial"/>
        </w:rPr>
        <w:t xml:space="preserve">mas tornam-se um processo mais dispendioso e mais trabalhoso. Ainda relativamente ao SQL a extração de dados deve ser efetuada de forma a obter resultados corretos. Estão identificadas diversas </w:t>
      </w:r>
      <w:r w:rsidR="009F02FD" w:rsidRPr="007D364C">
        <w:rPr>
          <w:rFonts w:cs="Arial"/>
        </w:rPr>
        <w:t xml:space="preserve">lacunas </w:t>
      </w:r>
      <w:r w:rsidR="0078746E" w:rsidRPr="007D364C">
        <w:rPr>
          <w:rFonts w:cs="Arial"/>
        </w:rPr>
        <w:t xml:space="preserve">que se tornam verdadeiras armadilhas </w:t>
      </w:r>
      <w:r w:rsidR="009F02FD" w:rsidRPr="007D364C">
        <w:rPr>
          <w:rFonts w:cs="Arial"/>
        </w:rPr>
        <w:t xml:space="preserve">no procedimento de </w:t>
      </w:r>
      <w:r w:rsidR="0078746E" w:rsidRPr="007D364C">
        <w:rPr>
          <w:rFonts w:cs="Arial"/>
        </w:rPr>
        <w:t>extração de dados operacionais</w:t>
      </w:r>
      <w:r w:rsidR="009F02FD" w:rsidRPr="007D364C">
        <w:rPr>
          <w:rFonts w:cs="Arial"/>
        </w:rPr>
        <w:t xml:space="preserve"> utilizando esta linguagem</w:t>
      </w:r>
      <w:r w:rsidR="008D2D69" w:rsidRPr="007D364C">
        <w:rPr>
          <w:rFonts w:cs="Arial"/>
        </w:rPr>
        <w:t xml:space="preserve"> </w:t>
      </w:r>
      <w:r w:rsidR="0078746E" w:rsidRPr="007D364C">
        <w:rPr>
          <w:rFonts w:cs="Arial"/>
        </w:rPr>
        <w:t xml:space="preserve">e que estão diretamente </w:t>
      </w:r>
      <w:r w:rsidR="008D2D69" w:rsidRPr="007D364C">
        <w:rPr>
          <w:rFonts w:cs="Arial"/>
        </w:rPr>
        <w:t xml:space="preserve">relacionados com junções </w:t>
      </w:r>
      <w:r w:rsidR="0078746E" w:rsidRPr="007D364C">
        <w:rPr>
          <w:rFonts w:cs="Arial"/>
        </w:rPr>
        <w:t xml:space="preserve">entre </w:t>
      </w:r>
      <w:r w:rsidR="008D2D69" w:rsidRPr="007D364C">
        <w:rPr>
          <w:rFonts w:cs="Arial"/>
        </w:rPr>
        <w:t>tabelas</w:t>
      </w:r>
      <w:r w:rsidR="009F02FD" w:rsidRPr="007D364C">
        <w:rPr>
          <w:rFonts w:cs="Arial"/>
        </w:rPr>
        <w:t xml:space="preserve">. </w:t>
      </w:r>
      <w:r w:rsidR="0078746E" w:rsidRPr="007D364C">
        <w:rPr>
          <w:rFonts w:cs="Arial"/>
        </w:rPr>
        <w:t xml:space="preserve">As </w:t>
      </w:r>
      <w:r w:rsidRPr="007D364C">
        <w:rPr>
          <w:rFonts w:cs="Arial"/>
        </w:rPr>
        <w:t xml:space="preserve">mais comuns </w:t>
      </w:r>
      <w:r w:rsidR="0078746E" w:rsidRPr="007D364C">
        <w:rPr>
          <w:rFonts w:cs="Arial"/>
        </w:rPr>
        <w:t>são as</w:t>
      </w:r>
      <w:r w:rsidR="00D70416" w:rsidRPr="007D364C">
        <w:rPr>
          <w:rFonts w:cs="Arial"/>
        </w:rPr>
        <w:t xml:space="preserve"> </w:t>
      </w:r>
      <w:r w:rsidR="005C208B" w:rsidRPr="007D364C">
        <w:rPr>
          <w:rFonts w:cs="Arial"/>
        </w:rPr>
        <w:t>relacionadas</w:t>
      </w:r>
      <w:r w:rsidR="009F02FD" w:rsidRPr="007D364C">
        <w:rPr>
          <w:rFonts w:cs="Arial"/>
        </w:rPr>
        <w:t xml:space="preserve"> com</w:t>
      </w:r>
      <w:r w:rsidR="005C208B" w:rsidRPr="007D364C">
        <w:rPr>
          <w:rFonts w:cs="Arial"/>
        </w:rPr>
        <w:t xml:space="preserve"> </w:t>
      </w:r>
      <w:r w:rsidR="009F02FD" w:rsidRPr="007D364C">
        <w:rPr>
          <w:rFonts w:cs="Arial"/>
        </w:rPr>
        <w:t xml:space="preserve">a existência de caminhos </w:t>
      </w:r>
      <w:r w:rsidRPr="007D364C">
        <w:rPr>
          <w:rFonts w:cs="Arial"/>
        </w:rPr>
        <w:t>múltiplos de pe</w:t>
      </w:r>
      <w:r w:rsidR="009F02FD" w:rsidRPr="007D364C">
        <w:rPr>
          <w:rFonts w:cs="Arial"/>
        </w:rPr>
        <w:t xml:space="preserve">squisa sobre dados, principalmente quando se pretende a obtenção de dados </w:t>
      </w:r>
      <w:r w:rsidRPr="007D364C">
        <w:rPr>
          <w:rFonts w:cs="Arial"/>
        </w:rPr>
        <w:t>agregados.</w:t>
      </w:r>
    </w:p>
    <w:p w14:paraId="6BBE1D26" w14:textId="1ED03381" w:rsidR="00BF2FC7" w:rsidRPr="007D364C" w:rsidRDefault="00D70416" w:rsidP="00A20B8F">
      <w:pPr>
        <w:spacing w:line="360" w:lineRule="auto"/>
        <w:jc w:val="both"/>
        <w:rPr>
          <w:rFonts w:cs="Arial"/>
        </w:rPr>
      </w:pPr>
      <w:r w:rsidRPr="007D364C">
        <w:rPr>
          <w:rFonts w:cs="Arial"/>
        </w:rPr>
        <w:lastRenderedPageBreak/>
        <w:t xml:space="preserve">No </w:t>
      </w:r>
      <w:r w:rsidR="000F7ADD" w:rsidRPr="007D364C">
        <w:rPr>
          <w:rFonts w:cs="Arial"/>
        </w:rPr>
        <w:t xml:space="preserve">artigo </w:t>
      </w:r>
      <w:r w:rsidRPr="007D364C">
        <w:rPr>
          <w:rFonts w:cs="Arial"/>
        </w:rPr>
        <w:t xml:space="preserve">publicado no </w:t>
      </w:r>
      <w:proofErr w:type="spellStart"/>
      <w:r w:rsidR="000F7ADD" w:rsidRPr="007D364C">
        <w:rPr>
          <w:rFonts w:cs="Arial"/>
        </w:rPr>
        <w:t>WorlsCIST</w:t>
      </w:r>
      <w:proofErr w:type="spellEnd"/>
      <w:r w:rsidR="000F7ADD" w:rsidRPr="007D364C">
        <w:rPr>
          <w:rFonts w:cs="Arial"/>
        </w:rPr>
        <w:t xml:space="preserve"> 2019</w:t>
      </w:r>
      <w:r w:rsidRPr="007D364C">
        <w:rPr>
          <w:rFonts w:cs="Arial"/>
        </w:rPr>
        <w:t xml:space="preserve">, </w:t>
      </w:r>
      <w:r w:rsidR="000F7ADD" w:rsidRPr="007D364C">
        <w:rPr>
          <w:rFonts w:cs="Arial"/>
        </w:rPr>
        <w:t xml:space="preserve">7th World Conference </w:t>
      </w:r>
      <w:proofErr w:type="spellStart"/>
      <w:r w:rsidR="000F7ADD" w:rsidRPr="007D364C">
        <w:rPr>
          <w:rFonts w:cs="Arial"/>
        </w:rPr>
        <w:t>on</w:t>
      </w:r>
      <w:proofErr w:type="spellEnd"/>
      <w:r w:rsidR="000F7ADD" w:rsidRPr="007D364C">
        <w:rPr>
          <w:rFonts w:cs="Arial"/>
        </w:rPr>
        <w:t xml:space="preserve"> </w:t>
      </w:r>
      <w:proofErr w:type="spellStart"/>
      <w:r w:rsidR="000F7ADD" w:rsidRPr="007D364C">
        <w:rPr>
          <w:rFonts w:cs="Arial"/>
        </w:rPr>
        <w:t>Information</w:t>
      </w:r>
      <w:proofErr w:type="spellEnd"/>
      <w:r w:rsidR="000F7ADD" w:rsidRPr="007D364C">
        <w:rPr>
          <w:rFonts w:cs="Arial"/>
        </w:rPr>
        <w:t xml:space="preserve"> </w:t>
      </w:r>
      <w:proofErr w:type="spellStart"/>
      <w:r w:rsidR="000F7ADD" w:rsidRPr="007D364C">
        <w:rPr>
          <w:rFonts w:cs="Arial"/>
        </w:rPr>
        <w:t>Systems</w:t>
      </w:r>
      <w:proofErr w:type="spellEnd"/>
      <w:r w:rsidR="000F7ADD" w:rsidRPr="007D364C">
        <w:rPr>
          <w:rFonts w:cs="Arial"/>
        </w:rPr>
        <w:t xml:space="preserve"> </w:t>
      </w:r>
      <w:proofErr w:type="spellStart"/>
      <w:r w:rsidR="000F7ADD" w:rsidRPr="007D364C">
        <w:rPr>
          <w:rFonts w:cs="Arial"/>
        </w:rPr>
        <w:t>and</w:t>
      </w:r>
      <w:proofErr w:type="spellEnd"/>
      <w:r w:rsidR="000F7ADD" w:rsidRPr="007D364C">
        <w:rPr>
          <w:rFonts w:cs="Arial"/>
        </w:rPr>
        <w:t xml:space="preserve"> Technologies</w:t>
      </w:r>
      <w:r w:rsidR="00B2203B" w:rsidRPr="007D364C">
        <w:rPr>
          <w:rFonts w:cs="Arial"/>
        </w:rPr>
        <w:t>,</w:t>
      </w:r>
      <w:r w:rsidR="000F7ADD" w:rsidRPr="007D364C">
        <w:rPr>
          <w:rFonts w:cs="Arial"/>
        </w:rPr>
        <w:t xml:space="preserve"> </w:t>
      </w:r>
      <w:proofErr w:type="spellStart"/>
      <w:r w:rsidR="00F16048" w:rsidRPr="007D364C">
        <w:rPr>
          <w:rFonts w:cs="Arial"/>
        </w:rPr>
        <w:t>C</w:t>
      </w:r>
      <w:r w:rsidR="00685102" w:rsidRPr="007D364C">
        <w:rPr>
          <w:rFonts w:cs="Arial"/>
        </w:rPr>
        <w:t>avique</w:t>
      </w:r>
      <w:proofErr w:type="spellEnd"/>
      <w:r w:rsidRPr="007D364C">
        <w:rPr>
          <w:rFonts w:cs="Arial"/>
        </w:rPr>
        <w:t xml:space="preserve"> </w:t>
      </w:r>
      <w:sdt>
        <w:sdtPr>
          <w:rPr>
            <w:rFonts w:cs="Arial"/>
          </w:rPr>
          <w:id w:val="-342931139"/>
          <w:citation/>
        </w:sdtPr>
        <w:sdtContent>
          <w:r w:rsidRPr="007D364C">
            <w:rPr>
              <w:rFonts w:cs="Arial"/>
            </w:rPr>
            <w:fldChar w:fldCharType="begin"/>
          </w:r>
          <w:r w:rsidR="006143FC" w:rsidRPr="007D364C">
            <w:rPr>
              <w:rFonts w:cs="Arial"/>
            </w:rPr>
            <w:instrText xml:space="preserve">CITATION Cav19 \l 2070 </w:instrText>
          </w:r>
          <w:r w:rsidRPr="007D364C">
            <w:rPr>
              <w:rFonts w:cs="Arial"/>
            </w:rPr>
            <w:fldChar w:fldCharType="separate"/>
          </w:r>
          <w:r w:rsidR="00E85E0A" w:rsidRPr="007D364C">
            <w:rPr>
              <w:rFonts w:cs="Arial"/>
              <w:noProof/>
            </w:rPr>
            <w:t>(Cavique, Cavique, &amp; Gonçalves, 2019)</w:t>
          </w:r>
          <w:r w:rsidRPr="007D364C">
            <w:rPr>
              <w:rFonts w:cs="Arial"/>
            </w:rPr>
            <w:fldChar w:fldCharType="end"/>
          </w:r>
        </w:sdtContent>
      </w:sdt>
      <w:r w:rsidR="000F7ADD" w:rsidRPr="007D364C">
        <w:rPr>
          <w:rFonts w:cs="Arial"/>
        </w:rPr>
        <w:t>. Descreve dois principais problemas que podem ocorrer no processo de desnormalização de bases de dados relacionais com a extração de tabelas de factos. Identifica</w:t>
      </w:r>
      <w:r w:rsidR="004227DC" w:rsidRPr="007D364C">
        <w:rPr>
          <w:rFonts w:cs="Arial"/>
        </w:rPr>
        <w:t xml:space="preserve"> em primeiro lugar</w:t>
      </w:r>
      <w:r w:rsidR="005D12A9" w:rsidRPr="007D364C">
        <w:rPr>
          <w:rFonts w:cs="Arial"/>
        </w:rPr>
        <w:t xml:space="preserve"> </w:t>
      </w:r>
      <w:r w:rsidR="004227DC" w:rsidRPr="007D364C">
        <w:rPr>
          <w:rFonts w:cs="Arial"/>
        </w:rPr>
        <w:t xml:space="preserve">a problemática de existirem caminhos alternativo entre tabelas de factos e tabelas de pesquisa, passando por tabelas intermédias, evidenciando assim </w:t>
      </w:r>
      <w:r w:rsidR="000F7ADD" w:rsidRPr="007D364C">
        <w:rPr>
          <w:rFonts w:cs="Arial"/>
        </w:rPr>
        <w:t xml:space="preserve">caminhos múltiplos de acesso, </w:t>
      </w:r>
      <w:r w:rsidR="004227DC" w:rsidRPr="007D364C">
        <w:rPr>
          <w:rFonts w:cs="Arial"/>
        </w:rPr>
        <w:t xml:space="preserve">que o operador </w:t>
      </w:r>
      <w:proofErr w:type="spellStart"/>
      <w:r w:rsidR="004227DC" w:rsidRPr="007D364C">
        <w:rPr>
          <w:rFonts w:cs="Arial"/>
          <w:i/>
        </w:rPr>
        <w:t>join</w:t>
      </w:r>
      <w:proofErr w:type="spellEnd"/>
      <w:r w:rsidR="004227DC" w:rsidRPr="007D364C">
        <w:rPr>
          <w:rFonts w:cs="Arial"/>
        </w:rPr>
        <w:t xml:space="preserve"> vai retornar valores diferentes, correspondendo às relações existentes nas tabelas intermédias.</w:t>
      </w:r>
      <w:r w:rsidR="000F7ADD" w:rsidRPr="007D364C">
        <w:rPr>
          <w:rFonts w:cs="Arial"/>
        </w:rPr>
        <w:t xml:space="preserve"> qual existem tabelas intermédias poderem retornar resultados diferentes quando se pretende retirar um facto. </w:t>
      </w:r>
      <w:r w:rsidR="005D12A9" w:rsidRPr="007D364C">
        <w:rPr>
          <w:rFonts w:cs="Arial"/>
        </w:rPr>
        <w:t>Considerando</w:t>
      </w:r>
      <w:r w:rsidR="000F7ADD" w:rsidRPr="007D364C">
        <w:rPr>
          <w:rFonts w:cs="Arial"/>
        </w:rPr>
        <w:t xml:space="preserve"> que uma única tabela intermédia pode não devolve</w:t>
      </w:r>
      <w:r w:rsidR="004227DC" w:rsidRPr="007D364C">
        <w:rPr>
          <w:rFonts w:cs="Arial"/>
        </w:rPr>
        <w:t xml:space="preserve">r todos os resultados esperados. Identifica também nas relações </w:t>
      </w:r>
      <w:r w:rsidR="00BD51C9" w:rsidRPr="007D364C">
        <w:rPr>
          <w:rFonts w:cs="Arial"/>
        </w:rPr>
        <w:t xml:space="preserve">ternárias </w:t>
      </w:r>
      <w:r w:rsidR="004227DC" w:rsidRPr="007D364C">
        <w:rPr>
          <w:rFonts w:cs="Arial"/>
        </w:rPr>
        <w:t xml:space="preserve">entre três tabelas em que existe uma relação muitos para muitos, (N:1 – 1:1 – </w:t>
      </w:r>
      <w:proofErr w:type="gramStart"/>
      <w:r w:rsidR="004227DC" w:rsidRPr="007D364C">
        <w:rPr>
          <w:rFonts w:cs="Arial"/>
        </w:rPr>
        <w:t>1:N</w:t>
      </w:r>
      <w:proofErr w:type="gramEnd"/>
      <w:r w:rsidR="004227DC" w:rsidRPr="007D364C">
        <w:rPr>
          <w:rFonts w:cs="Arial"/>
        </w:rPr>
        <w:t xml:space="preserve">) com recurso a uma tabela intermédia, ocorre uma </w:t>
      </w:r>
      <w:r w:rsidR="00BD51C9" w:rsidRPr="007D364C">
        <w:rPr>
          <w:rFonts w:cs="Arial"/>
        </w:rPr>
        <w:t xml:space="preserve">inflacionamento nos dados agregados, que resulta da projeção natural do operador </w:t>
      </w:r>
      <w:proofErr w:type="spellStart"/>
      <w:r w:rsidR="00BD51C9" w:rsidRPr="007D364C">
        <w:rPr>
          <w:rFonts w:cs="Arial"/>
          <w:i/>
        </w:rPr>
        <w:t>join</w:t>
      </w:r>
      <w:proofErr w:type="spellEnd"/>
      <w:r w:rsidR="00BD51C9" w:rsidRPr="007D364C">
        <w:rPr>
          <w:rFonts w:cs="Arial"/>
        </w:rPr>
        <w:t xml:space="preserve">, tornando os valores irreais. </w:t>
      </w:r>
      <w:r w:rsidR="005D12A9" w:rsidRPr="007D364C">
        <w:rPr>
          <w:rFonts w:cs="Arial"/>
        </w:rPr>
        <w:t>É</w:t>
      </w:r>
      <w:r w:rsidR="00BD51C9" w:rsidRPr="007D364C">
        <w:rPr>
          <w:rFonts w:cs="Arial"/>
        </w:rPr>
        <w:t xml:space="preserve"> apresentado duas formas de desnormalização de forma a evitar os caminhos múltiplos, uma primeira solução</w:t>
      </w:r>
      <w:r w:rsidR="00685102" w:rsidRPr="007D364C">
        <w:rPr>
          <w:rFonts w:cs="Arial"/>
        </w:rPr>
        <w:t>, designada por 1DF</w:t>
      </w:r>
      <w:r w:rsidR="00BD51C9" w:rsidRPr="007D364C">
        <w:rPr>
          <w:rFonts w:cs="Arial"/>
        </w:rPr>
        <w:t xml:space="preserve"> em que é proposto uma estratégia de divisão do caminho de acesso mú</w:t>
      </w:r>
      <w:r w:rsidR="00685102" w:rsidRPr="007D364C">
        <w:rPr>
          <w:rFonts w:cs="Arial"/>
        </w:rPr>
        <w:t>ltiplo com recurso a uma estratégia de divisão em dois caminhos distintos de</w:t>
      </w:r>
      <w:r w:rsidR="00BF2FC7" w:rsidRPr="007D364C">
        <w:rPr>
          <w:rFonts w:cs="Arial"/>
        </w:rPr>
        <w:t xml:space="preserve"> pesquisa de forma a cada </w:t>
      </w:r>
      <w:r w:rsidR="004A3629" w:rsidRPr="007D364C">
        <w:rPr>
          <w:rFonts w:cs="Arial"/>
        </w:rPr>
        <w:t xml:space="preserve">tabela </w:t>
      </w:r>
      <w:r w:rsidR="00BF2FC7" w:rsidRPr="007D364C">
        <w:rPr>
          <w:rFonts w:cs="Arial"/>
        </w:rPr>
        <w:t xml:space="preserve">ficar virtualmente conectada às tabelas intermédias </w:t>
      </w:r>
      <w:r w:rsidR="004A3629" w:rsidRPr="007D364C">
        <w:rPr>
          <w:rFonts w:cs="Arial"/>
        </w:rPr>
        <w:t>e de pesquisa por um só caminho de acesso</w:t>
      </w:r>
      <w:r w:rsidR="00BF2FC7" w:rsidRPr="007D364C">
        <w:rPr>
          <w:rFonts w:cs="Arial"/>
        </w:rPr>
        <w:t>, evitando assim os caminhos múltiplos na pesquisa</w:t>
      </w:r>
      <w:r w:rsidR="004A3629" w:rsidRPr="007D364C">
        <w:rPr>
          <w:rFonts w:cs="Arial"/>
        </w:rPr>
        <w:t xml:space="preserve">. Isto é conseguido por um processo de duplicação das tabelas onde se regista o acesso por diferentes </w:t>
      </w:r>
      <w:r w:rsidR="005C748A" w:rsidRPr="007D364C">
        <w:rPr>
          <w:rFonts w:cs="Arial"/>
        </w:rPr>
        <w:t>caminhos; uma</w:t>
      </w:r>
      <w:r w:rsidR="00BF2FC7" w:rsidRPr="007D364C">
        <w:rPr>
          <w:rFonts w:cs="Arial"/>
        </w:rPr>
        <w:t xml:space="preserve"> segunda técnica </w:t>
      </w:r>
      <w:r w:rsidR="00685102" w:rsidRPr="007D364C">
        <w:rPr>
          <w:rFonts w:cs="Arial"/>
        </w:rPr>
        <w:t xml:space="preserve">nomeada 2DF </w:t>
      </w:r>
      <w:r w:rsidR="00BF2FC7" w:rsidRPr="007D364C">
        <w:rPr>
          <w:rFonts w:cs="Arial"/>
        </w:rPr>
        <w:t>de desno</w:t>
      </w:r>
      <w:r w:rsidR="003F37D3" w:rsidRPr="007D364C">
        <w:rPr>
          <w:rFonts w:cs="Arial"/>
        </w:rPr>
        <w:t xml:space="preserve">rmalização </w:t>
      </w:r>
      <w:r w:rsidR="004A3629" w:rsidRPr="007D364C">
        <w:rPr>
          <w:rFonts w:cs="Arial"/>
        </w:rPr>
        <w:t xml:space="preserve">em que o </w:t>
      </w:r>
      <w:proofErr w:type="spellStart"/>
      <w:r w:rsidR="004A3629" w:rsidRPr="007D364C">
        <w:rPr>
          <w:rFonts w:cs="Arial"/>
        </w:rPr>
        <w:t>objectivo</w:t>
      </w:r>
      <w:proofErr w:type="spellEnd"/>
      <w:r w:rsidR="004A3629" w:rsidRPr="007D364C">
        <w:rPr>
          <w:rFonts w:cs="Arial"/>
        </w:rPr>
        <w:t xml:space="preserve"> é encontrar para cada facto a sua própria árvore de pesquisa. Sem caminhos duplos. E é conseguido identificando árvores independentes para cada facto identificado na base de dados, e </w:t>
      </w:r>
      <w:r w:rsidR="005C748A" w:rsidRPr="007D364C">
        <w:rPr>
          <w:rFonts w:cs="Arial"/>
        </w:rPr>
        <w:t>resulta na</w:t>
      </w:r>
      <w:r w:rsidR="003F37D3" w:rsidRPr="007D364C">
        <w:rPr>
          <w:rFonts w:cs="Arial"/>
        </w:rPr>
        <w:t xml:space="preserve"> div</w:t>
      </w:r>
      <w:r w:rsidR="00BF2FC7" w:rsidRPr="007D364C">
        <w:rPr>
          <w:rFonts w:cs="Arial"/>
        </w:rPr>
        <w:t xml:space="preserve">isão de toda a árvore </w:t>
      </w:r>
      <w:r w:rsidR="004A3629" w:rsidRPr="007D364C">
        <w:rPr>
          <w:rFonts w:cs="Arial"/>
        </w:rPr>
        <w:t xml:space="preserve">do </w:t>
      </w:r>
      <w:proofErr w:type="spellStart"/>
      <w:r w:rsidR="004A3629" w:rsidRPr="007D364C">
        <w:rPr>
          <w:rFonts w:cs="Arial"/>
        </w:rPr>
        <w:t>schema</w:t>
      </w:r>
      <w:proofErr w:type="spellEnd"/>
      <w:r w:rsidR="004A3629" w:rsidRPr="007D364C">
        <w:rPr>
          <w:rFonts w:cs="Arial"/>
        </w:rPr>
        <w:t xml:space="preserve"> </w:t>
      </w:r>
      <w:r w:rsidR="00BF2FC7" w:rsidRPr="007D364C">
        <w:rPr>
          <w:rFonts w:cs="Arial"/>
        </w:rPr>
        <w:t>em diferentes árvores, de forma a que cada tabela de factos esteja relacionada com tabelas de pesquisa por caminhos de acesso independentes no que diz respeito às tabelas intermédias.</w:t>
      </w:r>
    </w:p>
    <w:p w14:paraId="77711EE8" w14:textId="77777777" w:rsidR="00186DB3" w:rsidRPr="007D364C" w:rsidRDefault="00186DB3" w:rsidP="00186DB3">
      <w:pPr>
        <w:pStyle w:val="Cabealho2"/>
        <w:numPr>
          <w:ilvl w:val="1"/>
          <w:numId w:val="17"/>
        </w:numPr>
        <w:spacing w:line="360" w:lineRule="auto"/>
        <w:rPr>
          <w:rFonts w:asciiTheme="minorHAnsi" w:hAnsiTheme="minorHAnsi" w:cs="Arial"/>
          <w:sz w:val="22"/>
        </w:rPr>
      </w:pPr>
      <w:bookmarkStart w:id="18" w:name="_Toc58507400"/>
      <w:r w:rsidRPr="007D364C">
        <w:rPr>
          <w:rFonts w:asciiTheme="minorHAnsi" w:hAnsiTheme="minorHAnsi" w:cs="Arial"/>
          <w:sz w:val="22"/>
        </w:rPr>
        <w:t>Cubos e olap</w:t>
      </w:r>
      <w:bookmarkEnd w:id="18"/>
    </w:p>
    <w:p w14:paraId="49BB9DE5" w14:textId="77777777" w:rsidR="00186DB3" w:rsidRPr="007D364C" w:rsidRDefault="00186DB3" w:rsidP="00DC6F9D">
      <w:pPr>
        <w:spacing w:line="360" w:lineRule="auto"/>
        <w:rPr>
          <w:rFonts w:cs="Arial"/>
        </w:rPr>
      </w:pPr>
    </w:p>
    <w:p w14:paraId="3DA53E85" w14:textId="77777777" w:rsidR="00F263F2" w:rsidRPr="007D364C" w:rsidRDefault="00CE7068" w:rsidP="005C748A">
      <w:pPr>
        <w:spacing w:line="360" w:lineRule="auto"/>
        <w:jc w:val="both"/>
        <w:rPr>
          <w:rFonts w:cs="Arial"/>
        </w:rPr>
      </w:pPr>
      <w:r w:rsidRPr="007D364C">
        <w:rPr>
          <w:rFonts w:cs="Arial"/>
        </w:rPr>
        <w:t xml:space="preserve">Uma data warehouse é uma base de dados relacional. Apresenta, no entanto, uma subtileza </w:t>
      </w:r>
      <w:r w:rsidR="00F263F2" w:rsidRPr="007D364C">
        <w:rPr>
          <w:rFonts w:cs="Arial"/>
        </w:rPr>
        <w:t xml:space="preserve">funcional </w:t>
      </w:r>
      <w:r w:rsidRPr="007D364C">
        <w:rPr>
          <w:rFonts w:cs="Arial"/>
        </w:rPr>
        <w:t xml:space="preserve">que a distingue das bases de dados relacionais </w:t>
      </w:r>
      <w:r w:rsidR="00F263F2" w:rsidRPr="007D364C">
        <w:rPr>
          <w:rFonts w:cs="Arial"/>
        </w:rPr>
        <w:t xml:space="preserve">que são </w:t>
      </w:r>
      <w:r w:rsidRPr="007D364C">
        <w:rPr>
          <w:rFonts w:cs="Arial"/>
        </w:rPr>
        <w:t xml:space="preserve">projetadas </w:t>
      </w:r>
      <w:r w:rsidR="00FA4E75" w:rsidRPr="007D364C">
        <w:rPr>
          <w:rFonts w:cs="Arial"/>
        </w:rPr>
        <w:t xml:space="preserve">para serem utilizadas nos processos de </w:t>
      </w:r>
      <w:r w:rsidR="00F263F2" w:rsidRPr="007D364C">
        <w:rPr>
          <w:rFonts w:cs="Arial"/>
        </w:rPr>
        <w:t>negócio</w:t>
      </w:r>
      <w:r w:rsidR="006A66B1" w:rsidRPr="007D364C">
        <w:rPr>
          <w:rFonts w:cs="Arial"/>
        </w:rPr>
        <w:t xml:space="preserve"> e </w:t>
      </w:r>
      <w:r w:rsidR="00F263F2" w:rsidRPr="007D364C">
        <w:rPr>
          <w:rFonts w:cs="Arial"/>
        </w:rPr>
        <w:t>desenhadas para serem e</w:t>
      </w:r>
      <w:r w:rsidR="00FA4E75" w:rsidRPr="007D364C">
        <w:rPr>
          <w:rFonts w:cs="Arial"/>
        </w:rPr>
        <w:t xml:space="preserve">ficazes </w:t>
      </w:r>
      <w:r w:rsidR="00F263F2" w:rsidRPr="007D364C">
        <w:rPr>
          <w:rFonts w:cs="Arial"/>
        </w:rPr>
        <w:t xml:space="preserve">quando sujeitas a uma </w:t>
      </w:r>
      <w:r w:rsidR="00DC6F9D" w:rsidRPr="007D364C">
        <w:rPr>
          <w:rFonts w:cs="Arial"/>
        </w:rPr>
        <w:t>utilização exaustiva</w:t>
      </w:r>
      <w:r w:rsidR="00FA4E75" w:rsidRPr="007D364C">
        <w:rPr>
          <w:rFonts w:cs="Arial"/>
        </w:rPr>
        <w:t xml:space="preserve"> </w:t>
      </w:r>
      <w:r w:rsidR="006A66B1" w:rsidRPr="007D364C">
        <w:rPr>
          <w:rFonts w:cs="Arial"/>
        </w:rPr>
        <w:t xml:space="preserve">em processos transacionais </w:t>
      </w:r>
      <w:r w:rsidR="00F263F2" w:rsidRPr="007D364C">
        <w:rPr>
          <w:rFonts w:cs="Arial"/>
        </w:rPr>
        <w:t xml:space="preserve">que incluem </w:t>
      </w:r>
      <w:r w:rsidR="006A66B1" w:rsidRPr="007D364C">
        <w:rPr>
          <w:rFonts w:cs="Arial"/>
        </w:rPr>
        <w:lastRenderedPageBreak/>
        <w:t>pesquisas, inserções ou alterações em um ou vários registos</w:t>
      </w:r>
      <w:r w:rsidR="00263680" w:rsidRPr="007D364C">
        <w:rPr>
          <w:rFonts w:cs="Arial"/>
        </w:rPr>
        <w:t xml:space="preserve">, </w:t>
      </w:r>
      <w:r w:rsidR="006A66B1" w:rsidRPr="007D364C">
        <w:rPr>
          <w:rFonts w:cs="Arial"/>
        </w:rPr>
        <w:t>c</w:t>
      </w:r>
      <w:r w:rsidR="00F263F2" w:rsidRPr="007D364C">
        <w:rPr>
          <w:rFonts w:cs="Arial"/>
        </w:rPr>
        <w:t xml:space="preserve">onhecidas por </w:t>
      </w:r>
      <w:r w:rsidR="006A66B1" w:rsidRPr="007D364C">
        <w:rPr>
          <w:rFonts w:cs="Arial"/>
        </w:rPr>
        <w:t xml:space="preserve">serem bases de dados operacionais, </w:t>
      </w:r>
      <w:r w:rsidR="00F263F2" w:rsidRPr="007D364C">
        <w:rPr>
          <w:rFonts w:cs="Arial"/>
        </w:rPr>
        <w:t>OLTP</w:t>
      </w:r>
      <w:r w:rsidR="00FE1EDD" w:rsidRPr="007D364C">
        <w:rPr>
          <w:rFonts w:cs="Arial"/>
        </w:rPr>
        <w:t xml:space="preserve"> </w:t>
      </w:r>
      <w:proofErr w:type="spellStart"/>
      <w:r w:rsidR="00FE1EDD" w:rsidRPr="007D364C">
        <w:rPr>
          <w:rFonts w:cs="Arial"/>
        </w:rPr>
        <w:t>systems</w:t>
      </w:r>
      <w:proofErr w:type="spellEnd"/>
      <w:r w:rsidR="00FE1EDD" w:rsidRPr="007D364C">
        <w:rPr>
          <w:rFonts w:cs="Arial"/>
        </w:rPr>
        <w:t xml:space="preserve"> </w:t>
      </w:r>
      <w:r w:rsidR="006A66B1" w:rsidRPr="007D364C">
        <w:rPr>
          <w:rFonts w:cs="Arial"/>
        </w:rPr>
        <w:t>(</w:t>
      </w:r>
      <w:proofErr w:type="spellStart"/>
      <w:r w:rsidR="00F263F2" w:rsidRPr="007D364C">
        <w:rPr>
          <w:rFonts w:cs="Arial"/>
        </w:rPr>
        <w:t>OnLine</w:t>
      </w:r>
      <w:proofErr w:type="spellEnd"/>
      <w:r w:rsidR="00F263F2" w:rsidRPr="007D364C">
        <w:rPr>
          <w:rFonts w:cs="Arial"/>
        </w:rPr>
        <w:t xml:space="preserve"> </w:t>
      </w:r>
      <w:proofErr w:type="spellStart"/>
      <w:r w:rsidR="00F263F2" w:rsidRPr="007D364C">
        <w:rPr>
          <w:rFonts w:cs="Arial"/>
        </w:rPr>
        <w:t>Transaction</w:t>
      </w:r>
      <w:proofErr w:type="spellEnd"/>
      <w:r w:rsidR="00F263F2" w:rsidRPr="007D364C">
        <w:rPr>
          <w:rFonts w:cs="Arial"/>
        </w:rPr>
        <w:t xml:space="preserve"> </w:t>
      </w:r>
      <w:proofErr w:type="spellStart"/>
      <w:r w:rsidR="006A66B1" w:rsidRPr="007D364C">
        <w:rPr>
          <w:rFonts w:cs="Arial"/>
        </w:rPr>
        <w:t>Processing</w:t>
      </w:r>
      <w:proofErr w:type="spellEnd"/>
      <w:r w:rsidR="006A66B1" w:rsidRPr="007D364C">
        <w:rPr>
          <w:rFonts w:cs="Arial"/>
        </w:rPr>
        <w:t xml:space="preserve"> </w:t>
      </w:r>
      <w:proofErr w:type="spellStart"/>
      <w:r w:rsidR="006A66B1" w:rsidRPr="007D364C">
        <w:rPr>
          <w:rFonts w:cs="Arial"/>
        </w:rPr>
        <w:t>systems</w:t>
      </w:r>
      <w:proofErr w:type="spellEnd"/>
      <w:r w:rsidR="006A66B1" w:rsidRPr="007D364C">
        <w:rPr>
          <w:rFonts w:cs="Arial"/>
        </w:rPr>
        <w:t>).</w:t>
      </w:r>
    </w:p>
    <w:p w14:paraId="075C567A" w14:textId="77777777" w:rsidR="00263680" w:rsidRPr="007D364C" w:rsidRDefault="006A66B1" w:rsidP="005C748A">
      <w:pPr>
        <w:spacing w:line="360" w:lineRule="auto"/>
        <w:jc w:val="both"/>
        <w:rPr>
          <w:rFonts w:cs="Arial"/>
        </w:rPr>
      </w:pPr>
      <w:r w:rsidRPr="007D364C">
        <w:rPr>
          <w:rFonts w:cs="Arial"/>
        </w:rPr>
        <w:t>A distinção de uma data warehouse para um sistema OLTP é precisamente a sua função: fornecer informação estratégi</w:t>
      </w:r>
      <w:r w:rsidR="00263680" w:rsidRPr="007D364C">
        <w:rPr>
          <w:rFonts w:cs="Arial"/>
        </w:rPr>
        <w:t>c</w:t>
      </w:r>
      <w:r w:rsidRPr="007D364C">
        <w:rPr>
          <w:rFonts w:cs="Arial"/>
        </w:rPr>
        <w:t>a</w:t>
      </w:r>
      <w:r w:rsidR="00263680" w:rsidRPr="007D364C">
        <w:rPr>
          <w:rFonts w:cs="Arial"/>
        </w:rPr>
        <w:t xml:space="preserve"> para a tomada de decisão</w:t>
      </w:r>
      <w:r w:rsidRPr="007D364C">
        <w:rPr>
          <w:rFonts w:cs="Arial"/>
        </w:rPr>
        <w:t xml:space="preserve">. </w:t>
      </w:r>
      <w:r w:rsidR="00FE1EDD" w:rsidRPr="007D364C">
        <w:rPr>
          <w:rFonts w:cs="Arial"/>
        </w:rPr>
        <w:t xml:space="preserve">Para se conseguir </w:t>
      </w:r>
      <w:r w:rsidR="009E3BD7" w:rsidRPr="007D364C">
        <w:rPr>
          <w:rFonts w:cs="Arial"/>
        </w:rPr>
        <w:t>este objetivo</w:t>
      </w:r>
      <w:r w:rsidR="00FE1EDD" w:rsidRPr="007D364C">
        <w:rPr>
          <w:rFonts w:cs="Arial"/>
        </w:rPr>
        <w:t xml:space="preserve"> os dados relevantes </w:t>
      </w:r>
      <w:r w:rsidR="009E3BD7" w:rsidRPr="007D364C">
        <w:rPr>
          <w:rFonts w:cs="Arial"/>
        </w:rPr>
        <w:t xml:space="preserve">deixam de ser </w:t>
      </w:r>
      <w:r w:rsidR="00FE1EDD" w:rsidRPr="007D364C">
        <w:rPr>
          <w:rFonts w:cs="Arial"/>
        </w:rPr>
        <w:t xml:space="preserve">os registos atualizados </w:t>
      </w:r>
      <w:r w:rsidR="00263680" w:rsidRPr="007D364C">
        <w:rPr>
          <w:rFonts w:cs="Arial"/>
        </w:rPr>
        <w:t>como os existentes n</w:t>
      </w:r>
      <w:r w:rsidR="00FE1EDD" w:rsidRPr="007D364C">
        <w:rPr>
          <w:rFonts w:cs="Arial"/>
        </w:rPr>
        <w:t>uma base de dados operacional, mas sim dados históricos, sumários de dados e dados que se podem derivar dos que se encontram online. A estrutura d</w:t>
      </w:r>
      <w:r w:rsidR="00DC6F9D" w:rsidRPr="007D364C">
        <w:rPr>
          <w:rFonts w:cs="Arial"/>
        </w:rPr>
        <w:t>e dados deixa de ser relevante p</w:t>
      </w:r>
      <w:r w:rsidR="00FE1EDD" w:rsidRPr="007D364C">
        <w:rPr>
          <w:rFonts w:cs="Arial"/>
        </w:rPr>
        <w:t xml:space="preserve">ara transações, </w:t>
      </w:r>
      <w:r w:rsidR="00DC6F9D" w:rsidRPr="007D364C">
        <w:rPr>
          <w:rFonts w:cs="Arial"/>
        </w:rPr>
        <w:t>e ganha importância</w:t>
      </w:r>
      <w:r w:rsidR="009E3BD7" w:rsidRPr="007D364C">
        <w:rPr>
          <w:rFonts w:cs="Arial"/>
        </w:rPr>
        <w:t xml:space="preserve"> que sejam projetadas e </w:t>
      </w:r>
      <w:r w:rsidR="00FE1EDD" w:rsidRPr="007D364C">
        <w:rPr>
          <w:rFonts w:cs="Arial"/>
        </w:rPr>
        <w:t>otimizados para consulta</w:t>
      </w:r>
      <w:r w:rsidR="00DC6F9D" w:rsidRPr="007D364C">
        <w:rPr>
          <w:rFonts w:cs="Arial"/>
        </w:rPr>
        <w:t>s</w:t>
      </w:r>
      <w:r w:rsidR="009E3BD7" w:rsidRPr="007D364C">
        <w:rPr>
          <w:rFonts w:cs="Arial"/>
        </w:rPr>
        <w:t xml:space="preserve">, que </w:t>
      </w:r>
      <w:r w:rsidR="00263680" w:rsidRPr="007D364C">
        <w:rPr>
          <w:rFonts w:cs="Arial"/>
        </w:rPr>
        <w:t xml:space="preserve">normalmente </w:t>
      </w:r>
      <w:r w:rsidR="009E3BD7" w:rsidRPr="007D364C">
        <w:rPr>
          <w:rFonts w:cs="Arial"/>
        </w:rPr>
        <w:t xml:space="preserve">são efetuadas </w:t>
      </w:r>
      <w:r w:rsidR="00FE1EDD" w:rsidRPr="007D364C">
        <w:rPr>
          <w:rFonts w:cs="Arial"/>
        </w:rPr>
        <w:t xml:space="preserve">com uma frequência </w:t>
      </w:r>
      <w:r w:rsidR="009E3BD7" w:rsidRPr="007D364C">
        <w:rPr>
          <w:rFonts w:cs="Arial"/>
        </w:rPr>
        <w:t>menor, mas com tempos de resposta grandes.</w:t>
      </w:r>
    </w:p>
    <w:p w14:paraId="7C6E37D8" w14:textId="77777777" w:rsidR="00DC6F9D" w:rsidRPr="007D364C" w:rsidRDefault="00DC6F9D" w:rsidP="005C748A">
      <w:pPr>
        <w:spacing w:line="360" w:lineRule="auto"/>
        <w:jc w:val="both"/>
        <w:rPr>
          <w:rFonts w:cs="Arial"/>
        </w:rPr>
      </w:pPr>
      <w:r w:rsidRPr="007D364C">
        <w:rPr>
          <w:rFonts w:cs="Arial"/>
        </w:rPr>
        <w:t>Uma estrutura de uma data</w:t>
      </w:r>
      <w:r w:rsidR="009E3BD7" w:rsidRPr="007D364C">
        <w:rPr>
          <w:rFonts w:cs="Arial"/>
        </w:rPr>
        <w:t xml:space="preserve"> </w:t>
      </w:r>
      <w:r w:rsidRPr="007D364C">
        <w:rPr>
          <w:rFonts w:cs="Arial"/>
        </w:rPr>
        <w:t>warehouse dimensional apr</w:t>
      </w:r>
      <w:r w:rsidR="00CB2109" w:rsidRPr="007D364C">
        <w:rPr>
          <w:rFonts w:cs="Arial"/>
        </w:rPr>
        <w:t>esenta-se como um</w:t>
      </w:r>
      <w:r w:rsidR="00263680" w:rsidRPr="007D364C">
        <w:rPr>
          <w:rFonts w:cs="Arial"/>
        </w:rPr>
        <w:t xml:space="preserve"> sistema</w:t>
      </w:r>
      <w:r w:rsidR="00CB2109" w:rsidRPr="007D364C">
        <w:rPr>
          <w:rFonts w:cs="Arial"/>
        </w:rPr>
        <w:t xml:space="preserve">, nas quais os dados encontram-se relacionados entre valores </w:t>
      </w:r>
      <w:r w:rsidR="0051520E" w:rsidRPr="007D364C">
        <w:rPr>
          <w:rFonts w:cs="Arial"/>
        </w:rPr>
        <w:t xml:space="preserve">e </w:t>
      </w:r>
      <w:r w:rsidR="00CB2109" w:rsidRPr="007D364C">
        <w:rPr>
          <w:rFonts w:cs="Arial"/>
        </w:rPr>
        <w:t xml:space="preserve">dimensões de conteúdos. </w:t>
      </w:r>
      <w:r w:rsidRPr="007D364C">
        <w:rPr>
          <w:rFonts w:cs="Arial"/>
        </w:rPr>
        <w:t xml:space="preserve">Esta configuração apresenta </w:t>
      </w:r>
      <w:r w:rsidR="00CB2109" w:rsidRPr="007D364C">
        <w:rPr>
          <w:rFonts w:cs="Arial"/>
        </w:rPr>
        <w:t xml:space="preserve">um desenho lógico que permite que sejam consultados os </w:t>
      </w:r>
      <w:r w:rsidRPr="007D364C">
        <w:rPr>
          <w:rFonts w:cs="Arial"/>
        </w:rPr>
        <w:t xml:space="preserve">dados </w:t>
      </w:r>
      <w:r w:rsidR="00CB2109" w:rsidRPr="007D364C">
        <w:rPr>
          <w:rFonts w:cs="Arial"/>
        </w:rPr>
        <w:t xml:space="preserve">com o detalhe disponível ou sumarizados, </w:t>
      </w:r>
      <w:r w:rsidR="0051520E" w:rsidRPr="007D364C">
        <w:rPr>
          <w:rFonts w:cs="Arial"/>
        </w:rPr>
        <w:t xml:space="preserve">e esta facilidade de consulta </w:t>
      </w:r>
      <w:r w:rsidR="00CB2109" w:rsidRPr="007D364C">
        <w:rPr>
          <w:rFonts w:cs="Arial"/>
        </w:rPr>
        <w:t xml:space="preserve">torna-se uma boa fonte de alimentação </w:t>
      </w:r>
      <w:r w:rsidR="00263680" w:rsidRPr="007D364C">
        <w:rPr>
          <w:rFonts w:cs="Arial"/>
        </w:rPr>
        <w:t xml:space="preserve">para sistemas </w:t>
      </w:r>
      <w:r w:rsidR="009E3BD7" w:rsidRPr="007D364C">
        <w:rPr>
          <w:rFonts w:cs="Arial"/>
        </w:rPr>
        <w:t>informacionais</w:t>
      </w:r>
      <w:r w:rsidR="00263680" w:rsidRPr="007D364C">
        <w:rPr>
          <w:rFonts w:cs="Arial"/>
        </w:rPr>
        <w:t xml:space="preserve">, </w:t>
      </w:r>
      <w:r w:rsidR="009E3BD7" w:rsidRPr="007D364C">
        <w:rPr>
          <w:rFonts w:cs="Arial"/>
        </w:rPr>
        <w:t xml:space="preserve">conhecidos pela sigla </w:t>
      </w:r>
      <w:r w:rsidR="00263680" w:rsidRPr="007D364C">
        <w:rPr>
          <w:rFonts w:cs="Arial"/>
        </w:rPr>
        <w:t xml:space="preserve">OLAP </w:t>
      </w:r>
      <w:r w:rsidR="009E3BD7" w:rsidRPr="007D364C">
        <w:rPr>
          <w:rFonts w:cs="Arial"/>
        </w:rPr>
        <w:t xml:space="preserve">do inglês </w:t>
      </w:r>
      <w:proofErr w:type="spellStart"/>
      <w:r w:rsidR="00263680" w:rsidRPr="007D364C">
        <w:rPr>
          <w:rFonts w:cs="Arial"/>
        </w:rPr>
        <w:t>OnLin</w:t>
      </w:r>
      <w:r w:rsidR="009E3BD7" w:rsidRPr="007D364C">
        <w:rPr>
          <w:rFonts w:cs="Arial"/>
        </w:rPr>
        <w:t>e</w:t>
      </w:r>
      <w:proofErr w:type="spellEnd"/>
      <w:r w:rsidR="009E3BD7" w:rsidRPr="007D364C">
        <w:rPr>
          <w:rFonts w:cs="Arial"/>
        </w:rPr>
        <w:t xml:space="preserve"> </w:t>
      </w:r>
      <w:proofErr w:type="spellStart"/>
      <w:r w:rsidR="009E3BD7" w:rsidRPr="007D364C">
        <w:rPr>
          <w:rFonts w:cs="Arial"/>
        </w:rPr>
        <w:t>Analytical</w:t>
      </w:r>
      <w:proofErr w:type="spellEnd"/>
      <w:r w:rsidR="009E3BD7" w:rsidRPr="007D364C">
        <w:rPr>
          <w:rFonts w:cs="Arial"/>
        </w:rPr>
        <w:t xml:space="preserve"> </w:t>
      </w:r>
      <w:proofErr w:type="spellStart"/>
      <w:r w:rsidR="009E3BD7" w:rsidRPr="007D364C">
        <w:rPr>
          <w:rFonts w:cs="Arial"/>
        </w:rPr>
        <w:t>Processing</w:t>
      </w:r>
      <w:proofErr w:type="spellEnd"/>
      <w:r w:rsidR="009E3BD7" w:rsidRPr="007D364C">
        <w:rPr>
          <w:rFonts w:cs="Arial"/>
        </w:rPr>
        <w:t xml:space="preserve"> </w:t>
      </w:r>
      <w:proofErr w:type="spellStart"/>
      <w:r w:rsidR="009E3BD7" w:rsidRPr="007D364C">
        <w:rPr>
          <w:rFonts w:cs="Arial"/>
        </w:rPr>
        <w:t>System</w:t>
      </w:r>
      <w:proofErr w:type="spellEnd"/>
      <w:r w:rsidR="009E3BD7" w:rsidRPr="007D364C">
        <w:rPr>
          <w:rFonts w:cs="Arial"/>
        </w:rPr>
        <w:t xml:space="preserve"> cuja estrutura reflete os </w:t>
      </w:r>
      <w:r w:rsidR="00CB2109" w:rsidRPr="007D364C">
        <w:rPr>
          <w:rFonts w:cs="Arial"/>
        </w:rPr>
        <w:t xml:space="preserve">dados </w:t>
      </w:r>
      <w:r w:rsidR="0051520E" w:rsidRPr="007D364C">
        <w:rPr>
          <w:rFonts w:cs="Arial"/>
        </w:rPr>
        <w:t xml:space="preserve">tratados de forma a poderem explorados sob diversas perspetivas. A esta nova forma de apresentar os dados que invoca a figura geométrica de um cubo designa-se por </w:t>
      </w:r>
      <w:r w:rsidR="00651148" w:rsidRPr="007D364C">
        <w:rPr>
          <w:rFonts w:cs="Arial"/>
        </w:rPr>
        <w:t xml:space="preserve">cubo OLAP, </w:t>
      </w:r>
      <w:r w:rsidR="0051520E" w:rsidRPr="007D364C">
        <w:rPr>
          <w:rFonts w:cs="Arial"/>
        </w:rPr>
        <w:t xml:space="preserve">e </w:t>
      </w:r>
      <w:r w:rsidR="00DA5FAE" w:rsidRPr="007D364C">
        <w:rPr>
          <w:rFonts w:cs="Arial"/>
        </w:rPr>
        <w:t xml:space="preserve">tem a vantagem de </w:t>
      </w:r>
      <w:r w:rsidR="0051520E" w:rsidRPr="007D364C">
        <w:rPr>
          <w:rFonts w:cs="Arial"/>
        </w:rPr>
        <w:t xml:space="preserve">ter os dados já organizados em células individuais, relacionadas com as dimensões </w:t>
      </w:r>
      <w:r w:rsidR="001F0D23" w:rsidRPr="007D364C">
        <w:rPr>
          <w:rFonts w:cs="Arial"/>
        </w:rPr>
        <w:t>relevantes</w:t>
      </w:r>
      <w:r w:rsidR="0051520E" w:rsidRPr="007D364C">
        <w:rPr>
          <w:rFonts w:cs="Arial"/>
        </w:rPr>
        <w:t xml:space="preserve"> para extração de informação base de suporte à decisão. </w:t>
      </w:r>
      <w:r w:rsidR="001F0D23" w:rsidRPr="007D364C">
        <w:rPr>
          <w:rFonts w:cs="Arial"/>
        </w:rPr>
        <w:t xml:space="preserve">Os dados num cubo OLAP podem ser explorados </w:t>
      </w:r>
      <w:r w:rsidR="0051520E" w:rsidRPr="007D364C">
        <w:rPr>
          <w:rFonts w:cs="Arial"/>
        </w:rPr>
        <w:t xml:space="preserve">sob diversas </w:t>
      </w:r>
      <w:r w:rsidR="001F0D23" w:rsidRPr="007D364C">
        <w:rPr>
          <w:rFonts w:cs="Arial"/>
        </w:rPr>
        <w:t>perspetivas, serem fatiados, agrupados e s</w:t>
      </w:r>
      <w:r w:rsidR="00263680" w:rsidRPr="007D364C">
        <w:rPr>
          <w:rFonts w:cs="Arial"/>
        </w:rPr>
        <w:t>umarizados de forma mais rápida, e suportam de forma geral as seguintes operações:</w:t>
      </w:r>
    </w:p>
    <w:p w14:paraId="2B615C25" w14:textId="77777777" w:rsidR="00263680" w:rsidRPr="007D364C" w:rsidRDefault="005F372F" w:rsidP="005C748A">
      <w:pPr>
        <w:spacing w:line="360" w:lineRule="auto"/>
        <w:jc w:val="both"/>
        <w:rPr>
          <w:rFonts w:cs="Arial"/>
        </w:rPr>
      </w:pPr>
      <w:proofErr w:type="spellStart"/>
      <w:r w:rsidRPr="007D364C">
        <w:rPr>
          <w:rFonts w:cs="Arial"/>
          <w:u w:val="single"/>
        </w:rPr>
        <w:t>Slice</w:t>
      </w:r>
      <w:proofErr w:type="spellEnd"/>
      <w:r w:rsidRPr="007D364C">
        <w:rPr>
          <w:rFonts w:cs="Arial"/>
        </w:rPr>
        <w:t>, operação que permite selecionar dados por dimensões;</w:t>
      </w:r>
    </w:p>
    <w:p w14:paraId="5118C8E3" w14:textId="5E94EAF8" w:rsidR="005F372F" w:rsidRPr="007D364C" w:rsidRDefault="005F372F" w:rsidP="005C748A">
      <w:pPr>
        <w:spacing w:line="360" w:lineRule="auto"/>
        <w:jc w:val="both"/>
        <w:rPr>
          <w:rFonts w:cs="Arial"/>
        </w:rPr>
      </w:pPr>
      <w:r w:rsidRPr="007D364C">
        <w:rPr>
          <w:rFonts w:cs="Arial"/>
          <w:u w:val="single"/>
        </w:rPr>
        <w:t>Dice</w:t>
      </w:r>
      <w:r w:rsidRPr="007D364C">
        <w:rPr>
          <w:rFonts w:cs="Arial"/>
        </w:rPr>
        <w:t xml:space="preserve">, operação que permite </w:t>
      </w:r>
      <w:r w:rsidR="00725107" w:rsidRPr="007D364C">
        <w:rPr>
          <w:rFonts w:cs="Arial"/>
        </w:rPr>
        <w:t>obter cubos</w:t>
      </w:r>
      <w:r w:rsidRPr="007D364C">
        <w:rPr>
          <w:rFonts w:cs="Arial"/>
        </w:rPr>
        <w:t xml:space="preserve"> menores através de extração de dados por dimensões;</w:t>
      </w:r>
    </w:p>
    <w:p w14:paraId="3EDF9750" w14:textId="77777777" w:rsidR="005F372F" w:rsidRPr="007D364C" w:rsidRDefault="005F372F" w:rsidP="005C748A">
      <w:pPr>
        <w:spacing w:line="360" w:lineRule="auto"/>
        <w:jc w:val="both"/>
        <w:rPr>
          <w:rFonts w:cs="Arial"/>
        </w:rPr>
      </w:pPr>
      <w:proofErr w:type="spellStart"/>
      <w:r w:rsidRPr="007D364C">
        <w:rPr>
          <w:rFonts w:cs="Arial"/>
          <w:u w:val="single"/>
        </w:rPr>
        <w:t>Drill</w:t>
      </w:r>
      <w:proofErr w:type="spellEnd"/>
      <w:r w:rsidRPr="007D364C">
        <w:rPr>
          <w:rFonts w:cs="Arial"/>
          <w:u w:val="single"/>
        </w:rPr>
        <w:t xml:space="preserve"> </w:t>
      </w:r>
      <w:proofErr w:type="spellStart"/>
      <w:r w:rsidRPr="007D364C">
        <w:rPr>
          <w:rFonts w:cs="Arial"/>
          <w:u w:val="single"/>
        </w:rPr>
        <w:t>Down</w:t>
      </w:r>
      <w:proofErr w:type="spellEnd"/>
      <w:r w:rsidRPr="007D364C">
        <w:rPr>
          <w:rFonts w:cs="Arial"/>
        </w:rPr>
        <w:t>, operação que permite desagrupar dados de forma a se ir obtendo maior detalhe;</w:t>
      </w:r>
    </w:p>
    <w:p w14:paraId="22BCB2A7" w14:textId="77777777" w:rsidR="005F372F" w:rsidRPr="007D364C" w:rsidRDefault="005F372F" w:rsidP="005C748A">
      <w:pPr>
        <w:spacing w:line="360" w:lineRule="auto"/>
        <w:jc w:val="both"/>
        <w:rPr>
          <w:rFonts w:cs="Arial"/>
        </w:rPr>
      </w:pPr>
      <w:proofErr w:type="spellStart"/>
      <w:r w:rsidRPr="007D364C">
        <w:rPr>
          <w:rFonts w:cs="Arial"/>
          <w:u w:val="single"/>
        </w:rPr>
        <w:t>Roll</w:t>
      </w:r>
      <w:proofErr w:type="spellEnd"/>
      <w:r w:rsidRPr="007D364C">
        <w:rPr>
          <w:rFonts w:cs="Arial"/>
          <w:u w:val="single"/>
        </w:rPr>
        <w:t xml:space="preserve"> </w:t>
      </w:r>
      <w:proofErr w:type="spellStart"/>
      <w:r w:rsidRPr="007D364C">
        <w:rPr>
          <w:rFonts w:cs="Arial"/>
          <w:u w:val="single"/>
        </w:rPr>
        <w:t>Up</w:t>
      </w:r>
      <w:proofErr w:type="spellEnd"/>
      <w:r w:rsidRPr="007D364C">
        <w:rPr>
          <w:rFonts w:cs="Arial"/>
        </w:rPr>
        <w:t xml:space="preserve">, operação inversa de </w:t>
      </w:r>
      <w:proofErr w:type="spellStart"/>
      <w:r w:rsidRPr="007D364C">
        <w:rPr>
          <w:rFonts w:cs="Arial"/>
        </w:rPr>
        <w:t>Drill</w:t>
      </w:r>
      <w:proofErr w:type="spellEnd"/>
      <w:r w:rsidRPr="007D364C">
        <w:rPr>
          <w:rFonts w:cs="Arial"/>
        </w:rPr>
        <w:t xml:space="preserve"> </w:t>
      </w:r>
      <w:proofErr w:type="spellStart"/>
      <w:r w:rsidRPr="007D364C">
        <w:rPr>
          <w:rFonts w:cs="Arial"/>
        </w:rPr>
        <w:t>Down</w:t>
      </w:r>
      <w:proofErr w:type="spellEnd"/>
      <w:r w:rsidRPr="007D364C">
        <w:rPr>
          <w:rFonts w:cs="Arial"/>
        </w:rPr>
        <w:t>.</w:t>
      </w:r>
    </w:p>
    <w:p w14:paraId="3C1E7B4C" w14:textId="77777777" w:rsidR="00263680" w:rsidRPr="007D364C" w:rsidRDefault="00263680" w:rsidP="005C748A">
      <w:pPr>
        <w:spacing w:line="360" w:lineRule="auto"/>
        <w:jc w:val="both"/>
        <w:rPr>
          <w:rFonts w:cs="Arial"/>
        </w:rPr>
      </w:pPr>
    </w:p>
    <w:p w14:paraId="786CE926" w14:textId="77777777" w:rsidR="00B34807" w:rsidRPr="007D364C" w:rsidRDefault="002B1032" w:rsidP="005C748A">
      <w:pPr>
        <w:keepNext/>
        <w:spacing w:line="360" w:lineRule="auto"/>
        <w:jc w:val="both"/>
      </w:pPr>
      <w:r w:rsidRPr="007D364C">
        <w:rPr>
          <w:noProof/>
          <w:lang w:eastAsia="pt-PT"/>
        </w:rPr>
        <w:lastRenderedPageBreak/>
        <w:drawing>
          <wp:inline distT="0" distB="0" distL="0" distR="0" wp14:anchorId="78B50603" wp14:editId="53B4A0C4">
            <wp:extent cx="5274310" cy="195199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1990"/>
                    </a:xfrm>
                    <a:prstGeom prst="rect">
                      <a:avLst/>
                    </a:prstGeom>
                  </pic:spPr>
                </pic:pic>
              </a:graphicData>
            </a:graphic>
          </wp:inline>
        </w:drawing>
      </w:r>
    </w:p>
    <w:p w14:paraId="05394F25" w14:textId="0E9D138E" w:rsidR="002B1032" w:rsidRPr="007D364C" w:rsidRDefault="00B34807" w:rsidP="005C748A">
      <w:pPr>
        <w:pStyle w:val="Legenda"/>
        <w:jc w:val="both"/>
      </w:pPr>
      <w:bookmarkStart w:id="19" w:name="_Toc58507419"/>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7</w:t>
      </w:r>
      <w:r w:rsidR="00FD332A" w:rsidRPr="007D364C">
        <w:rPr>
          <w:noProof/>
        </w:rPr>
        <w:fldChar w:fldCharType="end"/>
      </w:r>
      <w:r w:rsidRPr="007D364C">
        <w:t>: Star Schema versus cubo OLAP</w:t>
      </w:r>
      <w:r w:rsidR="00084CD4" w:rsidRPr="007D364C">
        <w:t xml:space="preserve">  - fonte: </w:t>
      </w:r>
      <w:sdt>
        <w:sdtPr>
          <w:id w:val="-1926024039"/>
          <w:citation/>
        </w:sdtPr>
        <w:sdtContent>
          <w:r w:rsidR="00084CD4" w:rsidRPr="007D364C">
            <w:fldChar w:fldCharType="begin"/>
          </w:r>
          <w:r w:rsidR="00084CD4" w:rsidRPr="007D364C">
            <w:instrText xml:space="preserve"> CITATION Rob02 \l 2070 </w:instrText>
          </w:r>
          <w:r w:rsidR="00084CD4" w:rsidRPr="007D364C">
            <w:fldChar w:fldCharType="separate"/>
          </w:r>
          <w:r w:rsidR="00E85E0A" w:rsidRPr="007D364C">
            <w:rPr>
              <w:noProof/>
            </w:rPr>
            <w:t>(Kimball &amp; Ross, 2002)</w:t>
          </w:r>
          <w:r w:rsidR="00084CD4" w:rsidRPr="007D364C">
            <w:fldChar w:fldCharType="end"/>
          </w:r>
        </w:sdtContent>
      </w:sdt>
      <w:bookmarkEnd w:id="19"/>
    </w:p>
    <w:p w14:paraId="029DE722" w14:textId="77777777" w:rsidR="00B34807" w:rsidRPr="007D364C" w:rsidRDefault="00B34807" w:rsidP="005C748A">
      <w:pPr>
        <w:jc w:val="both"/>
      </w:pPr>
    </w:p>
    <w:p w14:paraId="7EB8A8AA" w14:textId="77777777" w:rsidR="00A67CC3" w:rsidRPr="007D364C" w:rsidRDefault="001F0D23" w:rsidP="005C748A">
      <w:pPr>
        <w:spacing w:line="360" w:lineRule="auto"/>
        <w:jc w:val="both"/>
        <w:rPr>
          <w:rFonts w:cs="Arial"/>
        </w:rPr>
      </w:pPr>
      <w:r w:rsidRPr="007D364C">
        <w:rPr>
          <w:rFonts w:cs="Arial"/>
        </w:rPr>
        <w:t xml:space="preserve">Os </w:t>
      </w:r>
      <w:r w:rsidR="00B34807" w:rsidRPr="007D364C">
        <w:rPr>
          <w:rFonts w:cs="Arial"/>
        </w:rPr>
        <w:t xml:space="preserve">cubos </w:t>
      </w:r>
      <w:r w:rsidRPr="007D364C">
        <w:rPr>
          <w:rFonts w:cs="Arial"/>
        </w:rPr>
        <w:t>OLAP</w:t>
      </w:r>
      <w:r w:rsidR="005F372F" w:rsidRPr="007D364C">
        <w:rPr>
          <w:rFonts w:cs="Arial"/>
        </w:rPr>
        <w:t xml:space="preserve"> </w:t>
      </w:r>
      <w:r w:rsidR="00BC5182" w:rsidRPr="007D364C">
        <w:rPr>
          <w:rFonts w:cs="Arial"/>
        </w:rPr>
        <w:t xml:space="preserve">são representações dos dados geridas por software que possuem motores próprios de indexação e agregação, estrutura essa </w:t>
      </w:r>
      <w:r w:rsidR="002B1032" w:rsidRPr="007D364C">
        <w:rPr>
          <w:rFonts w:cs="Arial"/>
        </w:rPr>
        <w:t>que difere de fabrican</w:t>
      </w:r>
      <w:r w:rsidR="00B34807" w:rsidRPr="007D364C">
        <w:rPr>
          <w:rFonts w:cs="Arial"/>
        </w:rPr>
        <w:t xml:space="preserve">te para fabricante </w:t>
      </w:r>
      <w:r w:rsidRPr="007D364C">
        <w:rPr>
          <w:rFonts w:cs="Arial"/>
        </w:rPr>
        <w:t xml:space="preserve">que </w:t>
      </w:r>
      <w:r w:rsidR="005F372F" w:rsidRPr="007D364C">
        <w:rPr>
          <w:rFonts w:cs="Arial"/>
        </w:rPr>
        <w:t xml:space="preserve">concorrem entre si em inovação de forma a </w:t>
      </w:r>
      <w:r w:rsidRPr="007D364C">
        <w:rPr>
          <w:rFonts w:cs="Arial"/>
        </w:rPr>
        <w:t xml:space="preserve">apresentar produtos </w:t>
      </w:r>
      <w:r w:rsidR="005F372F" w:rsidRPr="007D364C">
        <w:rPr>
          <w:rFonts w:cs="Arial"/>
        </w:rPr>
        <w:t xml:space="preserve">capazes </w:t>
      </w:r>
      <w:r w:rsidRPr="007D364C">
        <w:rPr>
          <w:rFonts w:cs="Arial"/>
        </w:rPr>
        <w:t>d</w:t>
      </w:r>
      <w:r w:rsidR="00B34807" w:rsidRPr="007D364C">
        <w:rPr>
          <w:rFonts w:cs="Arial"/>
        </w:rPr>
        <w:t xml:space="preserve">e oferecer melhores desempenhos na gestão de recursos de análise </w:t>
      </w:r>
      <w:r w:rsidR="005F372F" w:rsidRPr="007D364C">
        <w:rPr>
          <w:rFonts w:cs="Arial"/>
        </w:rPr>
        <w:t xml:space="preserve">do que aqueles que são possíveis de retirar por consulta </w:t>
      </w:r>
      <w:r w:rsidR="00B34807" w:rsidRPr="007D364C">
        <w:rPr>
          <w:rFonts w:cs="Arial"/>
        </w:rPr>
        <w:t>num</w:t>
      </w:r>
      <w:r w:rsidRPr="007D364C">
        <w:rPr>
          <w:rFonts w:cs="Arial"/>
        </w:rPr>
        <w:t>a data</w:t>
      </w:r>
      <w:r w:rsidR="005F372F" w:rsidRPr="007D364C">
        <w:rPr>
          <w:rFonts w:cs="Arial"/>
        </w:rPr>
        <w:t xml:space="preserve"> warehouse</w:t>
      </w:r>
      <w:r w:rsidRPr="007D364C">
        <w:rPr>
          <w:rFonts w:cs="Arial"/>
        </w:rPr>
        <w:t xml:space="preserve"> que</w:t>
      </w:r>
      <w:r w:rsidR="009E3BD7" w:rsidRPr="007D364C">
        <w:rPr>
          <w:rFonts w:cs="Arial"/>
        </w:rPr>
        <w:t>,</w:t>
      </w:r>
      <w:r w:rsidRPr="007D364C">
        <w:rPr>
          <w:rFonts w:cs="Arial"/>
        </w:rPr>
        <w:t xml:space="preserve"> apesar </w:t>
      </w:r>
      <w:r w:rsidR="00E55F40" w:rsidRPr="007D364C">
        <w:rPr>
          <w:rFonts w:cs="Arial"/>
        </w:rPr>
        <w:t xml:space="preserve">de </w:t>
      </w:r>
      <w:r w:rsidR="00B34807" w:rsidRPr="007D364C">
        <w:rPr>
          <w:rFonts w:cs="Arial"/>
        </w:rPr>
        <w:t>s</w:t>
      </w:r>
      <w:r w:rsidRPr="007D364C">
        <w:rPr>
          <w:rFonts w:cs="Arial"/>
        </w:rPr>
        <w:t xml:space="preserve">er vocacionada para a consulta, normalmente apresenta </w:t>
      </w:r>
      <w:r w:rsidR="00B34807" w:rsidRPr="007D364C">
        <w:rPr>
          <w:rFonts w:cs="Arial"/>
        </w:rPr>
        <w:t>um volume de dados</w:t>
      </w:r>
      <w:r w:rsidR="00E55F40" w:rsidRPr="007D364C">
        <w:rPr>
          <w:rFonts w:cs="Arial"/>
        </w:rPr>
        <w:t xml:space="preserve"> bastante elevado com tendência para crescer c</w:t>
      </w:r>
      <w:r w:rsidRPr="007D364C">
        <w:rPr>
          <w:rFonts w:cs="Arial"/>
        </w:rPr>
        <w:t>om o tempo, o que torna</w:t>
      </w:r>
      <w:r w:rsidR="009E3BD7" w:rsidRPr="007D364C">
        <w:rPr>
          <w:rFonts w:cs="Arial"/>
        </w:rPr>
        <w:t xml:space="preserve"> os </w:t>
      </w:r>
      <w:r w:rsidR="00E55F40" w:rsidRPr="007D364C">
        <w:rPr>
          <w:rFonts w:cs="Arial"/>
        </w:rPr>
        <w:t>processo</w:t>
      </w:r>
      <w:r w:rsidR="005F372F" w:rsidRPr="007D364C">
        <w:rPr>
          <w:rFonts w:cs="Arial"/>
        </w:rPr>
        <w:t>s</w:t>
      </w:r>
      <w:r w:rsidR="00E55F40" w:rsidRPr="007D364C">
        <w:rPr>
          <w:rFonts w:cs="Arial"/>
        </w:rPr>
        <w:t xml:space="preserve"> de </w:t>
      </w:r>
      <w:r w:rsidR="00B34807" w:rsidRPr="007D364C">
        <w:rPr>
          <w:rFonts w:cs="Arial"/>
        </w:rPr>
        <w:t>consulta,</w:t>
      </w:r>
      <w:r w:rsidR="005F372F" w:rsidRPr="007D364C">
        <w:rPr>
          <w:rFonts w:cs="Arial"/>
        </w:rPr>
        <w:t xml:space="preserve"> </w:t>
      </w:r>
      <w:r w:rsidRPr="007D364C">
        <w:rPr>
          <w:rFonts w:cs="Arial"/>
        </w:rPr>
        <w:t xml:space="preserve">de </w:t>
      </w:r>
      <w:r w:rsidR="00B34807" w:rsidRPr="007D364C">
        <w:rPr>
          <w:rFonts w:cs="Arial"/>
        </w:rPr>
        <w:t xml:space="preserve">agregação e </w:t>
      </w:r>
      <w:r w:rsidR="005F372F" w:rsidRPr="007D364C">
        <w:rPr>
          <w:rFonts w:cs="Arial"/>
        </w:rPr>
        <w:t xml:space="preserve">de </w:t>
      </w:r>
      <w:r w:rsidR="00E55F40" w:rsidRPr="007D364C">
        <w:rPr>
          <w:rFonts w:cs="Arial"/>
        </w:rPr>
        <w:t xml:space="preserve">sumarização um processo </w:t>
      </w:r>
      <w:r w:rsidR="00B34807" w:rsidRPr="007D364C">
        <w:rPr>
          <w:rFonts w:cs="Arial"/>
        </w:rPr>
        <w:t>mais demorado. Os c</w:t>
      </w:r>
      <w:r w:rsidR="00E55F40" w:rsidRPr="007D364C">
        <w:rPr>
          <w:rFonts w:cs="Arial"/>
        </w:rPr>
        <w:t xml:space="preserve">ubos OLAP respondem com mais eficiência a estes problemas, pois podem ser estruturados com </w:t>
      </w:r>
      <w:r w:rsidR="00F66B7A" w:rsidRPr="007D364C">
        <w:rPr>
          <w:rFonts w:cs="Arial"/>
        </w:rPr>
        <w:t>a sumarização ou detalhe pretendido para os dados factuais e relaciona-los diretamente com as dimensões relevantes para determinado tipo de questão,</w:t>
      </w:r>
      <w:r w:rsidR="009E3BD7" w:rsidRPr="007D364C">
        <w:rPr>
          <w:rFonts w:cs="Arial"/>
        </w:rPr>
        <w:t xml:space="preserve"> podendo</w:t>
      </w:r>
      <w:r w:rsidR="00B34807" w:rsidRPr="007D364C">
        <w:rPr>
          <w:rFonts w:cs="Arial"/>
        </w:rPr>
        <w:t xml:space="preserve"> serem oferecidos e ficarem disponíveis </w:t>
      </w:r>
      <w:r w:rsidR="00F66B7A" w:rsidRPr="007D364C">
        <w:rPr>
          <w:rFonts w:cs="Arial"/>
        </w:rPr>
        <w:t>para exploração aos utilizadores finais</w:t>
      </w:r>
      <w:r w:rsidR="009E3BD7" w:rsidRPr="007D364C">
        <w:rPr>
          <w:rFonts w:cs="Arial"/>
        </w:rPr>
        <w:t xml:space="preserve"> de forma permanente</w:t>
      </w:r>
      <w:r w:rsidR="00F66B7A" w:rsidRPr="007D364C">
        <w:rPr>
          <w:rFonts w:cs="Arial"/>
        </w:rPr>
        <w:t xml:space="preserve">. </w:t>
      </w:r>
    </w:p>
    <w:p w14:paraId="0D2B6D23" w14:textId="60B47A8C" w:rsidR="00BC5182" w:rsidRPr="007D364C" w:rsidRDefault="005F372F" w:rsidP="005C748A">
      <w:pPr>
        <w:spacing w:line="360" w:lineRule="auto"/>
        <w:jc w:val="both"/>
        <w:rPr>
          <w:rFonts w:cs="Arial"/>
        </w:rPr>
      </w:pPr>
      <w:r w:rsidRPr="007D364C">
        <w:rPr>
          <w:rFonts w:cs="Arial"/>
        </w:rPr>
        <w:t>O</w:t>
      </w:r>
      <w:r w:rsidR="00A67CC3" w:rsidRPr="007D364C">
        <w:rPr>
          <w:rFonts w:cs="Arial"/>
        </w:rPr>
        <w:t xml:space="preserve">s cubos OLAP </w:t>
      </w:r>
      <w:r w:rsidRPr="007D364C">
        <w:rPr>
          <w:rFonts w:cs="Arial"/>
        </w:rPr>
        <w:t>tem vindo a ganhar u</w:t>
      </w:r>
      <w:r w:rsidR="00A67CC3" w:rsidRPr="007D364C">
        <w:rPr>
          <w:rFonts w:cs="Arial"/>
        </w:rPr>
        <w:t>ma importância crescente na capacidade que têm d</w:t>
      </w:r>
      <w:r w:rsidR="00BC5182" w:rsidRPr="007D364C">
        <w:rPr>
          <w:rFonts w:cs="Arial"/>
        </w:rPr>
        <w:t xml:space="preserve">e oferecer ao utilizador final a possibilidade de obter informação relevante para a tomada de decisão de forma mais </w:t>
      </w:r>
      <w:r w:rsidR="005C748A" w:rsidRPr="007D364C">
        <w:rPr>
          <w:rFonts w:cs="Arial"/>
        </w:rPr>
        <w:t>célere</w:t>
      </w:r>
      <w:r w:rsidR="00BC5182" w:rsidRPr="007D364C">
        <w:rPr>
          <w:rFonts w:cs="Arial"/>
        </w:rPr>
        <w:t xml:space="preserve"> e intuitiva, pois têm a possibilidades de serem construídos </w:t>
      </w:r>
      <w:r w:rsidR="009E3BD7" w:rsidRPr="007D364C">
        <w:rPr>
          <w:rFonts w:cs="Arial"/>
        </w:rPr>
        <w:t>de forma a oferecer respostas à</w:t>
      </w:r>
      <w:r w:rsidR="00BC5182" w:rsidRPr="007D364C">
        <w:rPr>
          <w:rFonts w:cs="Arial"/>
        </w:rPr>
        <w:t>s quest</w:t>
      </w:r>
      <w:r w:rsidR="009E3BD7" w:rsidRPr="007D364C">
        <w:rPr>
          <w:rFonts w:cs="Arial"/>
        </w:rPr>
        <w:t>ões que costumam ser colocadas com maior frequência.</w:t>
      </w:r>
      <w:r w:rsidR="00870203" w:rsidRPr="007D364C">
        <w:rPr>
          <w:rFonts w:cs="Arial"/>
        </w:rPr>
        <w:t xml:space="preserve"> </w:t>
      </w:r>
    </w:p>
    <w:p w14:paraId="2A0631DE" w14:textId="3FFEBB5D" w:rsidR="0069443A" w:rsidRPr="007D364C" w:rsidRDefault="00DD0775" w:rsidP="0069443A">
      <w:pPr>
        <w:pStyle w:val="Cabealho2"/>
        <w:numPr>
          <w:ilvl w:val="1"/>
          <w:numId w:val="17"/>
        </w:numPr>
        <w:spacing w:line="360" w:lineRule="auto"/>
        <w:rPr>
          <w:rFonts w:asciiTheme="minorHAnsi" w:hAnsiTheme="minorHAnsi" w:cs="Arial"/>
          <w:sz w:val="22"/>
        </w:rPr>
      </w:pPr>
      <w:bookmarkStart w:id="20" w:name="_Toc58507401"/>
      <w:r w:rsidRPr="007D364C">
        <w:rPr>
          <w:rFonts w:asciiTheme="minorHAnsi" w:hAnsiTheme="minorHAnsi" w:cs="Arial"/>
          <w:sz w:val="22"/>
        </w:rPr>
        <w:t xml:space="preserve">principais </w:t>
      </w:r>
      <w:r w:rsidR="0069443A" w:rsidRPr="007D364C">
        <w:rPr>
          <w:rFonts w:asciiTheme="minorHAnsi" w:hAnsiTheme="minorHAnsi" w:cs="Arial"/>
          <w:sz w:val="22"/>
        </w:rPr>
        <w:t>Conceitos</w:t>
      </w:r>
      <w:bookmarkEnd w:id="20"/>
    </w:p>
    <w:p w14:paraId="7A6BCBD8" w14:textId="6B8B516A" w:rsidR="0069443A" w:rsidRPr="007D364C" w:rsidRDefault="0069443A" w:rsidP="0069443A">
      <w:pPr>
        <w:rPr>
          <w:rFonts w:cs="Arial"/>
        </w:rPr>
      </w:pPr>
    </w:p>
    <w:p w14:paraId="5ABF5182" w14:textId="7053A806" w:rsidR="0069443A" w:rsidRPr="007D364C" w:rsidRDefault="00315377" w:rsidP="0069443A">
      <w:pPr>
        <w:rPr>
          <w:rFonts w:cs="Arial"/>
        </w:rPr>
      </w:pPr>
      <w:r w:rsidRPr="007D364C">
        <w:rPr>
          <w:rFonts w:cs="Arial"/>
        </w:rPr>
        <w:t>Antes de continuarmos i</w:t>
      </w:r>
      <w:r w:rsidR="0069443A" w:rsidRPr="007D364C">
        <w:rPr>
          <w:rFonts w:cs="Arial"/>
        </w:rPr>
        <w:t xml:space="preserve">mporta </w:t>
      </w:r>
      <w:r w:rsidRPr="007D364C">
        <w:rPr>
          <w:rFonts w:cs="Arial"/>
        </w:rPr>
        <w:t xml:space="preserve">destacar </w:t>
      </w:r>
      <w:r w:rsidR="0069443A" w:rsidRPr="007D364C">
        <w:rPr>
          <w:rFonts w:cs="Arial"/>
        </w:rPr>
        <w:t>alguns conceitos relacionados com a temática de data warehouse.</w:t>
      </w:r>
    </w:p>
    <w:p w14:paraId="3B9EBB10" w14:textId="15C6F7C1" w:rsidR="0069443A" w:rsidRPr="007D364C" w:rsidRDefault="0069443A" w:rsidP="0069443A">
      <w:pPr>
        <w:rPr>
          <w:rFonts w:cs="Arial"/>
        </w:rPr>
      </w:pPr>
      <w:r w:rsidRPr="007D364C">
        <w:rPr>
          <w:rFonts w:cs="Arial"/>
        </w:rPr>
        <w:lastRenderedPageBreak/>
        <w:t xml:space="preserve">Data </w:t>
      </w:r>
      <w:proofErr w:type="spellStart"/>
      <w:r w:rsidRPr="007D364C">
        <w:rPr>
          <w:rFonts w:cs="Arial"/>
        </w:rPr>
        <w:t>source</w:t>
      </w:r>
      <w:proofErr w:type="spellEnd"/>
      <w:r w:rsidRPr="007D364C">
        <w:rPr>
          <w:rFonts w:cs="Arial"/>
        </w:rPr>
        <w:t xml:space="preserve">, </w:t>
      </w:r>
      <w:r w:rsidR="00315377" w:rsidRPr="007D364C">
        <w:rPr>
          <w:rFonts w:cs="Arial"/>
        </w:rPr>
        <w:t xml:space="preserve">diz-se da origem de dados. Uma </w:t>
      </w:r>
      <w:proofErr w:type="spellStart"/>
      <w:r w:rsidR="00315377" w:rsidRPr="007D364C">
        <w:rPr>
          <w:rFonts w:cs="Arial"/>
        </w:rPr>
        <w:t>datawarehouse</w:t>
      </w:r>
      <w:proofErr w:type="spellEnd"/>
      <w:r w:rsidR="00315377" w:rsidRPr="007D364C">
        <w:rPr>
          <w:rFonts w:cs="Arial"/>
        </w:rPr>
        <w:t xml:space="preserve"> é uma base de dados relacional cujos dados podem ter origem em múltiplos repositórios, que podem ser</w:t>
      </w:r>
      <w:r w:rsidR="008109E5" w:rsidRPr="007D364C">
        <w:rPr>
          <w:rFonts w:cs="Arial"/>
        </w:rPr>
        <w:t xml:space="preserve"> de origens completamente dispares, como bases de dados relacionais originárias de diferentes SGD, bem </w:t>
      </w:r>
      <w:r w:rsidR="00315377" w:rsidRPr="007D364C">
        <w:rPr>
          <w:rFonts w:cs="Arial"/>
        </w:rPr>
        <w:t xml:space="preserve">como ficheiros de texto ou </w:t>
      </w:r>
      <w:r w:rsidR="008109E5" w:rsidRPr="007D364C">
        <w:rPr>
          <w:rFonts w:cs="Arial"/>
        </w:rPr>
        <w:t xml:space="preserve">folhas de dados. </w:t>
      </w:r>
    </w:p>
    <w:p w14:paraId="7F7BC09D" w14:textId="3C96841B" w:rsidR="00315377" w:rsidRPr="007D364C" w:rsidRDefault="00315377" w:rsidP="0069443A">
      <w:pPr>
        <w:rPr>
          <w:rFonts w:cs="Arial"/>
        </w:rPr>
      </w:pPr>
      <w:r w:rsidRPr="007D364C">
        <w:rPr>
          <w:rFonts w:cs="Arial"/>
        </w:rPr>
        <w:t>ETL,</w:t>
      </w:r>
      <w:r w:rsidR="008109E5" w:rsidRPr="007D364C">
        <w:rPr>
          <w:rFonts w:cs="Arial"/>
        </w:rPr>
        <w:t xml:space="preserve"> define-se como o processo pelo qual os </w:t>
      </w:r>
      <w:r w:rsidR="00C63EA7" w:rsidRPr="007D364C">
        <w:rPr>
          <w:rFonts w:cs="Arial"/>
        </w:rPr>
        <w:t>dados passem</w:t>
      </w:r>
      <w:r w:rsidR="008109E5" w:rsidRPr="007D364C">
        <w:rPr>
          <w:rFonts w:cs="Arial"/>
        </w:rPr>
        <w:t xml:space="preserve"> do seu contexto de origem, para o contexto da data warehouse.  </w:t>
      </w:r>
      <w:r w:rsidR="00C63EA7" w:rsidRPr="007D364C">
        <w:rPr>
          <w:rFonts w:cs="Arial"/>
        </w:rPr>
        <w:t>A sua sigla em inglês designa o processo de extração (</w:t>
      </w:r>
      <w:proofErr w:type="spellStart"/>
      <w:r w:rsidR="00C63EA7" w:rsidRPr="007D364C">
        <w:rPr>
          <w:rFonts w:cs="Arial"/>
        </w:rPr>
        <w:t>extract</w:t>
      </w:r>
      <w:proofErr w:type="spellEnd"/>
      <w:r w:rsidR="00C63EA7" w:rsidRPr="007D364C">
        <w:rPr>
          <w:rFonts w:cs="Arial"/>
        </w:rPr>
        <w:t>) dos dados das data sources, transformação (</w:t>
      </w:r>
      <w:proofErr w:type="spellStart"/>
      <w:r w:rsidR="00C63EA7" w:rsidRPr="007D364C">
        <w:rPr>
          <w:rFonts w:cs="Arial"/>
        </w:rPr>
        <w:t>transform</w:t>
      </w:r>
      <w:proofErr w:type="spellEnd"/>
      <w:r w:rsidR="00C63EA7" w:rsidRPr="007D364C">
        <w:rPr>
          <w:rFonts w:cs="Arial"/>
        </w:rPr>
        <w:t>) qualitativa de forma a corresponderem aos requisitos da data warehouse, e carregamento (</w:t>
      </w:r>
      <w:proofErr w:type="spellStart"/>
      <w:r w:rsidR="00C63EA7" w:rsidRPr="007D364C">
        <w:rPr>
          <w:rFonts w:cs="Arial"/>
        </w:rPr>
        <w:t>load</w:t>
      </w:r>
      <w:proofErr w:type="spellEnd"/>
      <w:r w:rsidR="00C63EA7" w:rsidRPr="007D364C">
        <w:rPr>
          <w:rFonts w:cs="Arial"/>
        </w:rPr>
        <w:t>) final em data warehouse.</w:t>
      </w:r>
    </w:p>
    <w:p w14:paraId="079A0898" w14:textId="18491D87" w:rsidR="00315377" w:rsidRPr="007D364C" w:rsidRDefault="00315377" w:rsidP="0069443A">
      <w:pPr>
        <w:rPr>
          <w:rFonts w:cs="Arial"/>
        </w:rPr>
      </w:pPr>
      <w:r w:rsidRPr="007D364C">
        <w:rPr>
          <w:rFonts w:cs="Arial"/>
        </w:rPr>
        <w:t>Matriz/constelação</w:t>
      </w:r>
      <w:r w:rsidR="00B311A9" w:rsidRPr="007D364C">
        <w:rPr>
          <w:rFonts w:cs="Arial"/>
        </w:rPr>
        <w:t xml:space="preserve">, é o resultado final da implementação de data warehouse. Em termos simplistas uma tabela de facto dará origem a uma configuração em forma de estrela em que se pode observar um relacionamento com as tabelas que </w:t>
      </w:r>
      <w:r w:rsidR="00813955" w:rsidRPr="007D364C">
        <w:rPr>
          <w:rFonts w:cs="Arial"/>
        </w:rPr>
        <w:t xml:space="preserve">lhe </w:t>
      </w:r>
      <w:r w:rsidR="00B311A9" w:rsidRPr="007D364C">
        <w:rPr>
          <w:rFonts w:cs="Arial"/>
        </w:rPr>
        <w:t>fornece conteúdo</w:t>
      </w:r>
      <w:r w:rsidR="00813955" w:rsidRPr="007D364C">
        <w:rPr>
          <w:rFonts w:cs="Arial"/>
        </w:rPr>
        <w:t>. Quando os</w:t>
      </w:r>
      <w:r w:rsidR="00B311A9" w:rsidRPr="007D364C">
        <w:rPr>
          <w:rFonts w:cs="Arial"/>
        </w:rPr>
        <w:t xml:space="preserve"> dados operacionais </w:t>
      </w:r>
      <w:r w:rsidR="00813955" w:rsidRPr="007D364C">
        <w:rPr>
          <w:rFonts w:cs="Arial"/>
        </w:rPr>
        <w:t xml:space="preserve">refletem a ocorrência de vários factos, uma matriz que relacione esses mesmos factos com as tabelas de dimensões fornece-nos a possibilidade de </w:t>
      </w:r>
      <w:r w:rsidR="00644490" w:rsidRPr="007D364C">
        <w:rPr>
          <w:rFonts w:cs="Arial"/>
        </w:rPr>
        <w:t>observar</w:t>
      </w:r>
      <w:r w:rsidR="00813955" w:rsidRPr="007D364C">
        <w:rPr>
          <w:rFonts w:cs="Arial"/>
        </w:rPr>
        <w:t xml:space="preserve"> uma configuração formada por diversos conjuntos tipo estrela</w:t>
      </w:r>
      <w:r w:rsidR="00644490" w:rsidRPr="007D364C">
        <w:rPr>
          <w:rFonts w:cs="Arial"/>
        </w:rPr>
        <w:t xml:space="preserve"> que partilham dimensões. U</w:t>
      </w:r>
      <w:r w:rsidR="00813955" w:rsidRPr="007D364C">
        <w:rPr>
          <w:rFonts w:cs="Arial"/>
        </w:rPr>
        <w:t>m desenho esquemático leva-nos a uma configuração com um formato a que se atribui a designação de constelação por analogia a um conjunto de diversas estrelas.</w:t>
      </w:r>
      <w:r w:rsidR="00B311A9" w:rsidRPr="007D364C">
        <w:rPr>
          <w:rFonts w:cs="Arial"/>
        </w:rPr>
        <w:t xml:space="preserve"> </w:t>
      </w:r>
    </w:p>
    <w:p w14:paraId="72E3B4D4" w14:textId="31091F60" w:rsidR="00315377" w:rsidRPr="007D364C" w:rsidRDefault="00315377" w:rsidP="0069443A">
      <w:pPr>
        <w:rPr>
          <w:rFonts w:cs="Arial"/>
        </w:rPr>
      </w:pPr>
      <w:r w:rsidRPr="007D364C">
        <w:rPr>
          <w:rFonts w:cs="Arial"/>
        </w:rPr>
        <w:t>Consultas OLAP</w:t>
      </w:r>
      <w:r w:rsidR="00813955" w:rsidRPr="007D364C">
        <w:rPr>
          <w:rFonts w:cs="Arial"/>
        </w:rPr>
        <w:t xml:space="preserve">, </w:t>
      </w:r>
      <w:r w:rsidR="00644490" w:rsidRPr="007D364C">
        <w:rPr>
          <w:rFonts w:cs="Arial"/>
        </w:rPr>
        <w:t>método de analisar os dados.</w:t>
      </w:r>
      <w:r w:rsidR="00DD0775" w:rsidRPr="007D364C">
        <w:rPr>
          <w:rFonts w:cs="Arial"/>
        </w:rPr>
        <w:t xml:space="preserve"> O </w:t>
      </w:r>
      <w:r w:rsidR="00CF4CC2" w:rsidRPr="007D364C">
        <w:rPr>
          <w:rFonts w:cs="Arial"/>
        </w:rPr>
        <w:t>objetivo</w:t>
      </w:r>
      <w:r w:rsidR="00DD0775" w:rsidRPr="007D364C">
        <w:rPr>
          <w:rFonts w:cs="Arial"/>
        </w:rPr>
        <w:t xml:space="preserve"> de uma data warehouse é permitir </w:t>
      </w:r>
      <w:r w:rsidR="00CF4CC2" w:rsidRPr="007D364C">
        <w:rPr>
          <w:rFonts w:cs="Arial"/>
        </w:rPr>
        <w:t>a disponibilidade de dados relevantes para a tomada de decisão. Esses dados são tratados através de cubos agregadores e disponibilizados por relatórios resumidos disponibilizados através de consultas efetuadas sobre a os cubos de informação que se pode extrair dos dados disponíveis na data warehouse.</w:t>
      </w:r>
    </w:p>
    <w:p w14:paraId="06CE40A1" w14:textId="77777777" w:rsidR="0069443A" w:rsidRPr="007D364C" w:rsidRDefault="0069443A" w:rsidP="005C748A">
      <w:pPr>
        <w:spacing w:line="360" w:lineRule="auto"/>
        <w:jc w:val="both"/>
        <w:rPr>
          <w:rFonts w:cs="Arial"/>
        </w:rPr>
      </w:pPr>
    </w:p>
    <w:p w14:paraId="560686FE" w14:textId="77777777" w:rsidR="00BC5182" w:rsidRPr="007D364C" w:rsidRDefault="00BC5182" w:rsidP="00BB1B9C">
      <w:pPr>
        <w:spacing w:line="360" w:lineRule="auto"/>
        <w:rPr>
          <w:rFonts w:cs="Arial"/>
        </w:rPr>
      </w:pPr>
    </w:p>
    <w:p w14:paraId="5375AFB7" w14:textId="77777777" w:rsidR="00162F63" w:rsidRPr="007D364C" w:rsidRDefault="00162F63" w:rsidP="00A20B8F">
      <w:pPr>
        <w:spacing w:line="360" w:lineRule="auto"/>
        <w:rPr>
          <w:rFonts w:cs="Arial"/>
        </w:rPr>
      </w:pPr>
      <w:r w:rsidRPr="007D364C">
        <w:rPr>
          <w:rFonts w:cs="Arial"/>
        </w:rPr>
        <w:br w:type="page"/>
      </w:r>
    </w:p>
    <w:p w14:paraId="64E2D978" w14:textId="77777777" w:rsidR="00612887" w:rsidRPr="007D364C" w:rsidRDefault="00612887" w:rsidP="00A20B8F">
      <w:pPr>
        <w:pStyle w:val="Ttulo"/>
        <w:spacing w:line="360" w:lineRule="auto"/>
        <w:jc w:val="left"/>
        <w:outlineLvl w:val="0"/>
        <w:rPr>
          <w:rFonts w:asciiTheme="minorHAnsi" w:hAnsiTheme="minorHAnsi" w:cs="Arial"/>
          <w:sz w:val="40"/>
          <w:szCs w:val="40"/>
        </w:rPr>
      </w:pPr>
      <w:bookmarkStart w:id="21" w:name="_Toc58507402"/>
      <w:r w:rsidRPr="007D364C">
        <w:rPr>
          <w:rFonts w:asciiTheme="minorHAnsi" w:hAnsiTheme="minorHAnsi" w:cs="Arial"/>
          <w:sz w:val="40"/>
          <w:szCs w:val="40"/>
        </w:rPr>
        <w:lastRenderedPageBreak/>
        <w:t>Capítulo 2</w:t>
      </w:r>
      <w:r w:rsidR="00057FF0" w:rsidRPr="007D364C">
        <w:rPr>
          <w:rFonts w:asciiTheme="minorHAnsi" w:hAnsiTheme="minorHAnsi" w:cs="Arial"/>
          <w:sz w:val="40"/>
          <w:szCs w:val="40"/>
        </w:rPr>
        <w:t xml:space="preserve"> – Data Sources (Fontes dos dados)</w:t>
      </w:r>
      <w:bookmarkEnd w:id="21"/>
    </w:p>
    <w:p w14:paraId="6DBDB033" w14:textId="77777777" w:rsidR="00612887" w:rsidRPr="007D364C" w:rsidRDefault="00612887" w:rsidP="00A20B8F">
      <w:pPr>
        <w:spacing w:line="360" w:lineRule="auto"/>
        <w:jc w:val="both"/>
        <w:rPr>
          <w:rFonts w:cs="Arial"/>
        </w:rPr>
      </w:pPr>
    </w:p>
    <w:p w14:paraId="211D8C0A" w14:textId="77777777" w:rsidR="00CD2E84" w:rsidRPr="007D364C" w:rsidRDefault="00612887" w:rsidP="00A20B8F">
      <w:pPr>
        <w:spacing w:line="360" w:lineRule="auto"/>
        <w:jc w:val="both"/>
        <w:rPr>
          <w:rFonts w:cs="Arial"/>
        </w:rPr>
      </w:pPr>
      <w:r w:rsidRPr="007D364C">
        <w:rPr>
          <w:rFonts w:cs="Arial"/>
        </w:rPr>
        <w:t xml:space="preserve">Este trabalho desenvolve-se em torno de </w:t>
      </w:r>
      <w:r w:rsidR="00CD2E84" w:rsidRPr="007D364C">
        <w:rPr>
          <w:rFonts w:cs="Arial"/>
        </w:rPr>
        <w:t xml:space="preserve">uma empresa que </w:t>
      </w:r>
      <w:r w:rsidRPr="007D364C">
        <w:rPr>
          <w:rFonts w:cs="Arial"/>
        </w:rPr>
        <w:t xml:space="preserve">se dedica ao aluguer de vídeos, que será designada por </w:t>
      </w:r>
      <w:proofErr w:type="spellStart"/>
      <w:r w:rsidRPr="007D364C">
        <w:rPr>
          <w:rFonts w:cs="Arial"/>
        </w:rPr>
        <w:t>VideoX</w:t>
      </w:r>
      <w:proofErr w:type="spellEnd"/>
      <w:r w:rsidRPr="007D364C">
        <w:rPr>
          <w:rFonts w:cs="Arial"/>
        </w:rPr>
        <w:t>.</w:t>
      </w:r>
    </w:p>
    <w:p w14:paraId="05922AB0" w14:textId="722946C1" w:rsidR="00B737C3" w:rsidRPr="007D364C" w:rsidRDefault="00CD2E84" w:rsidP="00A20B8F">
      <w:pPr>
        <w:spacing w:line="360" w:lineRule="auto"/>
        <w:jc w:val="both"/>
        <w:rPr>
          <w:rFonts w:cs="Arial"/>
        </w:rPr>
      </w:pPr>
      <w:r w:rsidRPr="007D364C">
        <w:rPr>
          <w:rFonts w:cs="Arial"/>
        </w:rPr>
        <w:t xml:space="preserve">Pretende implementar uma </w:t>
      </w:r>
      <w:r w:rsidRPr="007D364C">
        <w:rPr>
          <w:rFonts w:cs="Arial"/>
          <w:i/>
        </w:rPr>
        <w:t>Data Warehouse</w:t>
      </w:r>
      <w:r w:rsidRPr="007D364C">
        <w:rPr>
          <w:rFonts w:cs="Arial"/>
        </w:rPr>
        <w:t xml:space="preserve"> que responda </w:t>
      </w:r>
      <w:r w:rsidR="00CD1A4D" w:rsidRPr="007D364C">
        <w:rPr>
          <w:rFonts w:cs="Arial"/>
        </w:rPr>
        <w:t>às</w:t>
      </w:r>
      <w:r w:rsidRPr="007D364C">
        <w:rPr>
          <w:rFonts w:cs="Arial"/>
        </w:rPr>
        <w:t xml:space="preserve"> necessidades </w:t>
      </w:r>
      <w:r w:rsidR="00B737C3" w:rsidRPr="007D364C">
        <w:rPr>
          <w:rFonts w:cs="Arial"/>
        </w:rPr>
        <w:t>da empresa de analisar o seu histórico e possuir uma ferramenta que lhe permita a tomada de decisão com bases solidas.</w:t>
      </w:r>
    </w:p>
    <w:p w14:paraId="3A109512" w14:textId="77777777" w:rsidR="006171EC" w:rsidRPr="007D364C" w:rsidRDefault="00C84754" w:rsidP="00A20B8F">
      <w:pPr>
        <w:spacing w:line="360" w:lineRule="auto"/>
        <w:jc w:val="both"/>
        <w:rPr>
          <w:rFonts w:cs="Arial"/>
        </w:rPr>
      </w:pPr>
      <w:r w:rsidRPr="007D364C">
        <w:rPr>
          <w:rFonts w:cs="Arial"/>
        </w:rPr>
        <w:t xml:space="preserve">Como Data Sources, observamos a existência de três bases de dados </w:t>
      </w:r>
      <w:r w:rsidR="006171EC" w:rsidRPr="007D364C">
        <w:rPr>
          <w:rFonts w:cs="Arial"/>
        </w:rPr>
        <w:t>relacionais;</w:t>
      </w:r>
    </w:p>
    <w:p w14:paraId="348C5F57" w14:textId="554B0A32" w:rsidR="00C84754" w:rsidRPr="007D364C" w:rsidRDefault="00C84754" w:rsidP="00A20B8F">
      <w:pPr>
        <w:spacing w:line="360" w:lineRule="auto"/>
        <w:jc w:val="both"/>
        <w:rPr>
          <w:rFonts w:cs="Arial"/>
        </w:rPr>
      </w:pPr>
      <w:r w:rsidRPr="007D364C">
        <w:rPr>
          <w:rFonts w:cs="Arial"/>
        </w:rPr>
        <w:t xml:space="preserve"> Em primeiro lugar temos a base de dados de aluguer de vídeos, na qual se verifica a existência de uma relação de filmes disponíveis em dois estabelecimentos físicos, cada qual com a sua relação própria. </w:t>
      </w:r>
      <w:r w:rsidR="006171EC" w:rsidRPr="007D364C">
        <w:rPr>
          <w:rFonts w:cs="Arial"/>
        </w:rPr>
        <w:t xml:space="preserve">Os filmes encontram-se </w:t>
      </w:r>
      <w:r w:rsidR="0088642E" w:rsidRPr="007D364C">
        <w:rPr>
          <w:rFonts w:cs="Arial"/>
        </w:rPr>
        <w:t>catalogados</w:t>
      </w:r>
      <w:r w:rsidR="006171EC" w:rsidRPr="007D364C">
        <w:rPr>
          <w:rFonts w:cs="Arial"/>
        </w:rPr>
        <w:t xml:space="preserve"> por género e possuem diversas informações associadas de interesse, tal como ano de produção, atores intervenientes, custo de reposição, etc. Estes são alugados por clientes aos quais são cobrados o serviço disponibilizado, sendo este processo efetuado por um dos vários funcionários que a empresa dispões nas lojas físicas. </w:t>
      </w:r>
    </w:p>
    <w:p w14:paraId="3C34FE3B" w14:textId="57494A41" w:rsidR="006171EC" w:rsidRPr="007D364C" w:rsidRDefault="006171EC" w:rsidP="00A20B8F">
      <w:pPr>
        <w:spacing w:line="360" w:lineRule="auto"/>
        <w:jc w:val="both"/>
        <w:rPr>
          <w:rFonts w:cs="Arial"/>
        </w:rPr>
      </w:pPr>
      <w:r w:rsidRPr="007D364C">
        <w:rPr>
          <w:rFonts w:cs="Arial"/>
        </w:rPr>
        <w:t>Depois existe duas bases de dados que foram implementadas na sede. Uma base de dados em que consta principalmente a aquisição de filmes, com relevância para quais foram os fornecedores e o funcionário responsável pela aquisição, e o preço de aquisição. Os contactos que são efetuados também constam desta base de dados, e o responsável pela sua implementação e gestão está relacionado com o departamento de aquisições; uma segunda base de dados cuja responsabilidade de gestão compete ao departamento de recursos humanos, e possui os dados biográficos de todos os funcionários.</w:t>
      </w:r>
    </w:p>
    <w:p w14:paraId="485EBA38" w14:textId="77777777" w:rsidR="006171EC" w:rsidRPr="007D364C" w:rsidRDefault="006171EC" w:rsidP="00A20B8F">
      <w:pPr>
        <w:spacing w:line="360" w:lineRule="auto"/>
        <w:jc w:val="both"/>
        <w:rPr>
          <w:rFonts w:cs="Arial"/>
        </w:rPr>
      </w:pPr>
    </w:p>
    <w:p w14:paraId="537C4740" w14:textId="77777777" w:rsidR="00D337B2" w:rsidRPr="007D364C" w:rsidRDefault="00D337B2" w:rsidP="00D337B2">
      <w:pPr>
        <w:pStyle w:val="Cabealho2"/>
        <w:spacing w:line="360" w:lineRule="auto"/>
        <w:rPr>
          <w:rFonts w:asciiTheme="minorHAnsi" w:hAnsiTheme="minorHAnsi" w:cs="Arial"/>
          <w:sz w:val="22"/>
        </w:rPr>
      </w:pPr>
      <w:bookmarkStart w:id="22" w:name="_Toc58507403"/>
      <w:r w:rsidRPr="007D364C">
        <w:rPr>
          <w:rFonts w:asciiTheme="minorHAnsi" w:hAnsiTheme="minorHAnsi" w:cs="Arial"/>
          <w:sz w:val="22"/>
        </w:rPr>
        <w:t xml:space="preserve">2.1. </w:t>
      </w:r>
      <w:r w:rsidRPr="007D364C">
        <w:rPr>
          <w:rFonts w:asciiTheme="minorHAnsi" w:hAnsiTheme="minorHAnsi" w:cs="Arial"/>
          <w:sz w:val="22"/>
        </w:rPr>
        <w:tab/>
      </w:r>
      <w:r w:rsidR="001330C5" w:rsidRPr="007D364C">
        <w:rPr>
          <w:rFonts w:asciiTheme="minorHAnsi" w:hAnsiTheme="minorHAnsi" w:cs="Arial"/>
          <w:sz w:val="22"/>
        </w:rPr>
        <w:t xml:space="preserve">Referência para o </w:t>
      </w:r>
      <w:r w:rsidRPr="007D364C">
        <w:rPr>
          <w:rFonts w:asciiTheme="minorHAnsi" w:hAnsiTheme="minorHAnsi" w:cs="Arial"/>
          <w:sz w:val="22"/>
        </w:rPr>
        <w:t>Estudo de caso</w:t>
      </w:r>
      <w:bookmarkEnd w:id="22"/>
    </w:p>
    <w:p w14:paraId="61C64D9F" w14:textId="77777777" w:rsidR="00D337B2" w:rsidRPr="007D364C" w:rsidRDefault="00D337B2" w:rsidP="00D337B2"/>
    <w:p w14:paraId="0F9CB1C5" w14:textId="04C99C54" w:rsidR="00D337B2" w:rsidRPr="007D364C" w:rsidRDefault="00A45D0B" w:rsidP="00D337B2">
      <w:pPr>
        <w:spacing w:line="360" w:lineRule="auto"/>
        <w:jc w:val="both"/>
        <w:rPr>
          <w:rFonts w:cs="Arial"/>
        </w:rPr>
      </w:pPr>
      <w:r w:rsidRPr="007D364C">
        <w:rPr>
          <w:rFonts w:cs="Arial"/>
        </w:rPr>
        <w:t>Luís</w:t>
      </w:r>
      <w:r w:rsidR="00D337B2" w:rsidRPr="007D364C">
        <w:rPr>
          <w:rFonts w:cs="Arial"/>
        </w:rPr>
        <w:t xml:space="preserve"> </w:t>
      </w:r>
      <w:proofErr w:type="spellStart"/>
      <w:r w:rsidR="00D337B2" w:rsidRPr="007D364C">
        <w:rPr>
          <w:rFonts w:cs="Arial"/>
        </w:rPr>
        <w:t>Cavique</w:t>
      </w:r>
      <w:proofErr w:type="spellEnd"/>
      <w:r w:rsidRPr="007D364C">
        <w:rPr>
          <w:rFonts w:cs="Arial"/>
        </w:rPr>
        <w:t>,</w:t>
      </w:r>
      <w:r w:rsidR="00D337B2" w:rsidRPr="007D364C">
        <w:rPr>
          <w:rFonts w:cs="Arial"/>
        </w:rPr>
        <w:t xml:space="preserve"> </w:t>
      </w:r>
      <w:r w:rsidRPr="007D364C">
        <w:rPr>
          <w:rFonts w:cs="Arial"/>
        </w:rPr>
        <w:t xml:space="preserve">et al. </w:t>
      </w:r>
      <w:r w:rsidR="00D337B2" w:rsidRPr="007D364C">
        <w:rPr>
          <w:rFonts w:cs="Arial"/>
        </w:rPr>
        <w:t xml:space="preserve">num artigo publicado no </w:t>
      </w:r>
      <w:proofErr w:type="spellStart"/>
      <w:r w:rsidR="00D337B2" w:rsidRPr="007D364C">
        <w:rPr>
          <w:rFonts w:cs="Arial"/>
        </w:rPr>
        <w:t>WorlsCIST</w:t>
      </w:r>
      <w:proofErr w:type="spellEnd"/>
      <w:r w:rsidR="00D337B2" w:rsidRPr="007D364C">
        <w:rPr>
          <w:rFonts w:cs="Arial"/>
        </w:rPr>
        <w:t xml:space="preserve"> 2020, 8th World Conference </w:t>
      </w:r>
      <w:proofErr w:type="spellStart"/>
      <w:r w:rsidR="00D337B2" w:rsidRPr="007D364C">
        <w:rPr>
          <w:rFonts w:cs="Arial"/>
        </w:rPr>
        <w:t>on</w:t>
      </w:r>
      <w:proofErr w:type="spellEnd"/>
      <w:r w:rsidR="00D337B2" w:rsidRPr="007D364C">
        <w:rPr>
          <w:rFonts w:cs="Arial"/>
        </w:rPr>
        <w:t xml:space="preserve"> </w:t>
      </w:r>
      <w:proofErr w:type="spellStart"/>
      <w:r w:rsidR="00D337B2" w:rsidRPr="007D364C">
        <w:rPr>
          <w:rFonts w:cs="Arial"/>
        </w:rPr>
        <w:t>Information</w:t>
      </w:r>
      <w:proofErr w:type="spellEnd"/>
      <w:r w:rsidR="00D337B2" w:rsidRPr="007D364C">
        <w:rPr>
          <w:rFonts w:cs="Arial"/>
        </w:rPr>
        <w:t xml:space="preserve"> </w:t>
      </w:r>
      <w:proofErr w:type="spellStart"/>
      <w:r w:rsidR="00D337B2" w:rsidRPr="007D364C">
        <w:rPr>
          <w:rFonts w:cs="Arial"/>
        </w:rPr>
        <w:t>Systems</w:t>
      </w:r>
      <w:proofErr w:type="spellEnd"/>
      <w:r w:rsidR="00D337B2" w:rsidRPr="007D364C">
        <w:rPr>
          <w:rFonts w:cs="Arial"/>
        </w:rPr>
        <w:t xml:space="preserve"> </w:t>
      </w:r>
      <w:proofErr w:type="spellStart"/>
      <w:r w:rsidR="00D337B2" w:rsidRPr="007D364C">
        <w:rPr>
          <w:rFonts w:cs="Arial"/>
        </w:rPr>
        <w:t>and</w:t>
      </w:r>
      <w:proofErr w:type="spellEnd"/>
      <w:r w:rsidR="00D337B2" w:rsidRPr="007D364C">
        <w:rPr>
          <w:rFonts w:cs="Arial"/>
        </w:rPr>
        <w:t xml:space="preserve"> Technologies </w:t>
      </w:r>
      <w:sdt>
        <w:sdtPr>
          <w:rPr>
            <w:rFonts w:cs="Arial"/>
          </w:rPr>
          <w:id w:val="-731301359"/>
          <w:citation/>
        </w:sdtPr>
        <w:sdtContent>
          <w:r w:rsidR="00D337B2" w:rsidRPr="007D364C">
            <w:rPr>
              <w:rFonts w:cs="Arial"/>
            </w:rPr>
            <w:fldChar w:fldCharType="begin"/>
          </w:r>
          <w:r w:rsidR="00D337B2" w:rsidRPr="007D364C">
            <w:rPr>
              <w:rFonts w:cs="Arial"/>
            </w:rPr>
            <w:instrText xml:space="preserve"> CITATION Cav20 \l 2070 </w:instrText>
          </w:r>
          <w:r w:rsidR="00D337B2" w:rsidRPr="007D364C">
            <w:rPr>
              <w:rFonts w:cs="Arial"/>
            </w:rPr>
            <w:fldChar w:fldCharType="separate"/>
          </w:r>
          <w:r w:rsidR="00E85E0A" w:rsidRPr="007D364C">
            <w:rPr>
              <w:rFonts w:cs="Arial"/>
              <w:noProof/>
            </w:rPr>
            <w:t>(Cavique, Cavique, &amp; Santos, 2020)</w:t>
          </w:r>
          <w:r w:rsidR="00D337B2" w:rsidRPr="007D364C">
            <w:rPr>
              <w:rFonts w:cs="Arial"/>
            </w:rPr>
            <w:fldChar w:fldCharType="end"/>
          </w:r>
        </w:sdtContent>
      </w:sdt>
      <w:r w:rsidR="00D337B2" w:rsidRPr="007D364C">
        <w:rPr>
          <w:rFonts w:cs="Arial"/>
        </w:rPr>
        <w:t xml:space="preserve"> propõe  um processo para extração de uma data warehouse de diversas bases de dados relacionais, </w:t>
      </w:r>
      <w:r w:rsidR="00D337B2" w:rsidRPr="007D364C">
        <w:rPr>
          <w:rFonts w:cs="Arial"/>
        </w:rPr>
        <w:lastRenderedPageBreak/>
        <w:t xml:space="preserve">decompondo-as através de uma visão </w:t>
      </w:r>
      <w:proofErr w:type="spellStart"/>
      <w:r w:rsidR="00D337B2" w:rsidRPr="007D364C">
        <w:rPr>
          <w:rFonts w:cs="Arial"/>
        </w:rPr>
        <w:t>botton-up</w:t>
      </w:r>
      <w:proofErr w:type="spellEnd"/>
      <w:r w:rsidR="00D337B2" w:rsidRPr="007D364C">
        <w:rPr>
          <w:rFonts w:cs="Arial"/>
        </w:rPr>
        <w:t xml:space="preserve">, </w:t>
      </w:r>
      <w:proofErr w:type="spellStart"/>
      <w:r w:rsidR="00D337B2" w:rsidRPr="007D364C">
        <w:rPr>
          <w:rFonts w:cs="Arial"/>
        </w:rPr>
        <w:t>objectivando</w:t>
      </w:r>
      <w:proofErr w:type="spellEnd"/>
      <w:r w:rsidR="00D337B2" w:rsidRPr="007D364C">
        <w:rPr>
          <w:rFonts w:cs="Arial"/>
        </w:rPr>
        <w:t xml:space="preserve"> a criação de um esquema de constelação (</w:t>
      </w:r>
      <w:proofErr w:type="spellStart"/>
      <w:r w:rsidR="00D337B2" w:rsidRPr="007D364C">
        <w:rPr>
          <w:rFonts w:cs="Arial"/>
        </w:rPr>
        <w:t>constelation</w:t>
      </w:r>
      <w:proofErr w:type="spellEnd"/>
      <w:r w:rsidR="00D337B2" w:rsidRPr="007D364C">
        <w:rPr>
          <w:rFonts w:cs="Arial"/>
        </w:rPr>
        <w:t xml:space="preserve"> </w:t>
      </w:r>
      <w:proofErr w:type="spellStart"/>
      <w:r w:rsidR="00D337B2" w:rsidRPr="007D364C">
        <w:rPr>
          <w:rFonts w:cs="Arial"/>
        </w:rPr>
        <w:t>schema</w:t>
      </w:r>
      <w:proofErr w:type="spellEnd"/>
      <w:r w:rsidR="00D337B2" w:rsidRPr="007D364C">
        <w:rPr>
          <w:rFonts w:cs="Arial"/>
        </w:rPr>
        <w:t>).</w:t>
      </w:r>
    </w:p>
    <w:p w14:paraId="02F12AE3" w14:textId="6B5FB883" w:rsidR="007221C7" w:rsidRPr="007D364C" w:rsidRDefault="007221C7" w:rsidP="00D337B2">
      <w:pPr>
        <w:spacing w:line="360" w:lineRule="auto"/>
        <w:jc w:val="both"/>
        <w:rPr>
          <w:rFonts w:cs="Arial"/>
        </w:rPr>
      </w:pPr>
      <w:r w:rsidRPr="007D364C">
        <w:rPr>
          <w:rFonts w:cs="Arial"/>
        </w:rPr>
        <w:t>N</w:t>
      </w:r>
      <w:r w:rsidR="00D337B2" w:rsidRPr="007D364C">
        <w:rPr>
          <w:rFonts w:cs="Arial"/>
        </w:rPr>
        <w:t xml:space="preserve">a extração de um data </w:t>
      </w:r>
      <w:proofErr w:type="spellStart"/>
      <w:r w:rsidR="00D337B2" w:rsidRPr="007D364C">
        <w:rPr>
          <w:rFonts w:cs="Arial"/>
        </w:rPr>
        <w:t>mart</w:t>
      </w:r>
      <w:proofErr w:type="spellEnd"/>
      <w:r w:rsidR="00D337B2" w:rsidRPr="007D364C">
        <w:rPr>
          <w:rFonts w:cs="Arial"/>
        </w:rPr>
        <w:t xml:space="preserve"> </w:t>
      </w:r>
      <w:r w:rsidRPr="007D364C">
        <w:rPr>
          <w:rFonts w:cs="Arial"/>
        </w:rPr>
        <w:t>importa</w:t>
      </w:r>
      <w:r w:rsidR="00D337B2" w:rsidRPr="007D364C">
        <w:rPr>
          <w:rFonts w:cs="Arial"/>
        </w:rPr>
        <w:t xml:space="preserve"> identificar </w:t>
      </w:r>
      <w:proofErr w:type="gramStart"/>
      <w:r w:rsidR="00D337B2" w:rsidRPr="007D364C">
        <w:rPr>
          <w:rFonts w:cs="Arial"/>
        </w:rPr>
        <w:t>a</w:t>
      </w:r>
      <w:proofErr w:type="gramEnd"/>
      <w:r w:rsidR="00D337B2" w:rsidRPr="007D364C">
        <w:rPr>
          <w:rFonts w:cs="Arial"/>
        </w:rPr>
        <w:t xml:space="preserve"> medida que lhe está subjacente e construir uma árvore sem caminhos duplicados para as tabelas que </w:t>
      </w:r>
      <w:r w:rsidR="004C0DB9" w:rsidRPr="007D364C">
        <w:rPr>
          <w:rFonts w:cs="Arial"/>
        </w:rPr>
        <w:t xml:space="preserve">lhes </w:t>
      </w:r>
      <w:r w:rsidR="00D337B2" w:rsidRPr="007D364C">
        <w:rPr>
          <w:rFonts w:cs="Arial"/>
        </w:rPr>
        <w:t xml:space="preserve">proporcionam </w:t>
      </w:r>
      <w:r w:rsidR="004C0DB9" w:rsidRPr="007D364C">
        <w:rPr>
          <w:rFonts w:cs="Arial"/>
        </w:rPr>
        <w:t xml:space="preserve">determinado </w:t>
      </w:r>
      <w:r w:rsidR="00D337B2" w:rsidRPr="007D364C">
        <w:rPr>
          <w:rFonts w:cs="Arial"/>
        </w:rPr>
        <w:t>significado.</w:t>
      </w:r>
      <w:r w:rsidRPr="007D364C">
        <w:rPr>
          <w:rFonts w:cs="Arial"/>
        </w:rPr>
        <w:t xml:space="preserve"> No sitio da internet “</w:t>
      </w:r>
      <w:proofErr w:type="spellStart"/>
      <w:r w:rsidRPr="007D364C">
        <w:rPr>
          <w:rFonts w:cs="Arial"/>
        </w:rPr>
        <w:t>Kimbal</w:t>
      </w:r>
      <w:proofErr w:type="spellEnd"/>
      <w:r w:rsidRPr="007D364C">
        <w:rPr>
          <w:rFonts w:cs="Arial"/>
        </w:rPr>
        <w:t xml:space="preserve"> </w:t>
      </w:r>
      <w:proofErr w:type="spellStart"/>
      <w:r w:rsidRPr="007D364C">
        <w:rPr>
          <w:rFonts w:cs="Arial"/>
        </w:rPr>
        <w:t>Group</w:t>
      </w:r>
      <w:proofErr w:type="spellEnd"/>
      <w:r w:rsidRPr="007D364C">
        <w:rPr>
          <w:rFonts w:cs="Arial"/>
        </w:rPr>
        <w:t>”</w:t>
      </w:r>
      <w:r w:rsidR="004C0DB9" w:rsidRPr="007D364C">
        <w:rPr>
          <w:rFonts w:cs="Arial"/>
        </w:rPr>
        <w:t xml:space="preserve"> </w:t>
      </w:r>
      <w:sdt>
        <w:sdtPr>
          <w:rPr>
            <w:rFonts w:cs="Arial"/>
          </w:rPr>
          <w:id w:val="635765405"/>
          <w:citation/>
        </w:sdtPr>
        <w:sdtContent>
          <w:r w:rsidR="00F34356" w:rsidRPr="007D364C">
            <w:rPr>
              <w:rFonts w:cs="Arial"/>
            </w:rPr>
            <w:fldChar w:fldCharType="begin"/>
          </w:r>
          <w:r w:rsidR="00F34356" w:rsidRPr="007D364C">
            <w:rPr>
              <w:rFonts w:cs="Arial"/>
            </w:rPr>
            <w:instrText xml:space="preserve"> CITATION KimballGroup \l 2070 </w:instrText>
          </w:r>
          <w:r w:rsidR="00F34356" w:rsidRPr="007D364C">
            <w:rPr>
              <w:rFonts w:cs="Arial"/>
            </w:rPr>
            <w:fldChar w:fldCharType="separate"/>
          </w:r>
          <w:r w:rsidR="00E85E0A" w:rsidRPr="007D364C">
            <w:rPr>
              <w:rFonts w:cs="Arial"/>
              <w:noProof/>
            </w:rPr>
            <w:t>(Group, s.d.)</w:t>
          </w:r>
          <w:r w:rsidR="00F34356" w:rsidRPr="007D364C">
            <w:rPr>
              <w:rFonts w:cs="Arial"/>
            </w:rPr>
            <w:fldChar w:fldCharType="end"/>
          </w:r>
        </w:sdtContent>
      </w:sdt>
      <w:r w:rsidRPr="007D364C">
        <w:rPr>
          <w:rFonts w:cs="Arial"/>
        </w:rPr>
        <w:t xml:space="preserve">, uma equipa de especialistas em </w:t>
      </w:r>
      <w:r w:rsidR="00F34356" w:rsidRPr="007D364C">
        <w:rPr>
          <w:rFonts w:cs="Arial"/>
        </w:rPr>
        <w:t>projetos</w:t>
      </w:r>
      <w:r w:rsidRPr="007D364C">
        <w:rPr>
          <w:rFonts w:cs="Arial"/>
        </w:rPr>
        <w:t xml:space="preserve"> de data warehouse define os factos em três categorias</w:t>
      </w:r>
      <w:r w:rsidR="006D30E1" w:rsidRPr="007D364C">
        <w:rPr>
          <w:rFonts w:cs="Arial"/>
        </w:rPr>
        <w:t>, relacionados com a existência de valores numéricos a eles associados. Estas categorias são classificadas como:</w:t>
      </w:r>
    </w:p>
    <w:p w14:paraId="7584DE35" w14:textId="7D9FDA81" w:rsidR="007221C7" w:rsidRPr="007D364C" w:rsidRDefault="007221C7" w:rsidP="00D337B2">
      <w:pPr>
        <w:spacing w:line="360" w:lineRule="auto"/>
        <w:jc w:val="both"/>
        <w:rPr>
          <w:rFonts w:cs="Arial"/>
        </w:rPr>
      </w:pPr>
      <w:r w:rsidRPr="007D364C">
        <w:rPr>
          <w:rFonts w:cs="Arial"/>
        </w:rPr>
        <w:t xml:space="preserve"> - Factos aditivos,</w:t>
      </w:r>
      <w:r w:rsidR="006D30E1" w:rsidRPr="007D364C">
        <w:rPr>
          <w:rFonts w:cs="Arial"/>
        </w:rPr>
        <w:t xml:space="preserve"> quando os valores numéricos disponíveis podem ser somados em todas as dimensões com que se relacionam;</w:t>
      </w:r>
    </w:p>
    <w:p w14:paraId="5CAD3EE5" w14:textId="626F1D30" w:rsidR="007221C7" w:rsidRPr="007D364C" w:rsidRDefault="007221C7" w:rsidP="00D337B2">
      <w:pPr>
        <w:spacing w:line="360" w:lineRule="auto"/>
        <w:jc w:val="both"/>
        <w:rPr>
          <w:rFonts w:cs="Arial"/>
        </w:rPr>
      </w:pPr>
      <w:r w:rsidRPr="007D364C">
        <w:rPr>
          <w:rFonts w:cs="Arial"/>
        </w:rPr>
        <w:t xml:space="preserve"> - Factos </w:t>
      </w:r>
      <w:proofErr w:type="spellStart"/>
      <w:r w:rsidRPr="007D364C">
        <w:rPr>
          <w:rFonts w:cs="Arial"/>
        </w:rPr>
        <w:t>semi-aditivos</w:t>
      </w:r>
      <w:proofErr w:type="spellEnd"/>
      <w:r w:rsidRPr="007D364C">
        <w:rPr>
          <w:rFonts w:cs="Arial"/>
        </w:rPr>
        <w:t>,</w:t>
      </w:r>
      <w:r w:rsidR="006D30E1" w:rsidRPr="007D364C">
        <w:rPr>
          <w:rFonts w:cs="Arial"/>
        </w:rPr>
        <w:t xml:space="preserve"> quando os valores numéricos numa tabela de factos podem ser somados em algumas das dimensões com que se relacionam, mas não em todas;</w:t>
      </w:r>
    </w:p>
    <w:p w14:paraId="32BE8A2A" w14:textId="45D1998B" w:rsidR="006D30E1" w:rsidRPr="007D364C" w:rsidRDefault="007221C7" w:rsidP="00D337B2">
      <w:pPr>
        <w:spacing w:line="360" w:lineRule="auto"/>
        <w:jc w:val="both"/>
        <w:rPr>
          <w:rFonts w:cs="Arial"/>
        </w:rPr>
      </w:pPr>
      <w:r w:rsidRPr="007D364C">
        <w:rPr>
          <w:rFonts w:cs="Arial"/>
        </w:rPr>
        <w:t xml:space="preserve"> - Factos </w:t>
      </w:r>
      <w:r w:rsidR="006D30E1" w:rsidRPr="007D364C">
        <w:rPr>
          <w:rFonts w:cs="Arial"/>
        </w:rPr>
        <w:t xml:space="preserve">não aditivos, quando estes não podem ser somadas em relação às dimensões com que se relacionam. No entanto proporcionam interesse suficiente para serem utilizados em funções agregadoras, com por exemplo através de contagem de </w:t>
      </w:r>
      <w:r w:rsidR="00F34356" w:rsidRPr="007D364C">
        <w:rPr>
          <w:rFonts w:cs="Arial"/>
        </w:rPr>
        <w:t>objetos</w:t>
      </w:r>
      <w:r w:rsidR="006D30E1" w:rsidRPr="007D364C">
        <w:rPr>
          <w:rFonts w:cs="Arial"/>
        </w:rPr>
        <w:t>.</w:t>
      </w:r>
    </w:p>
    <w:p w14:paraId="2390F878" w14:textId="77777777" w:rsidR="006D30E1" w:rsidRPr="007D364C" w:rsidRDefault="007221C7" w:rsidP="00D337B2">
      <w:pPr>
        <w:spacing w:line="360" w:lineRule="auto"/>
        <w:jc w:val="both"/>
        <w:rPr>
          <w:rFonts w:cs="Arial"/>
        </w:rPr>
      </w:pPr>
      <w:r w:rsidRPr="007D364C">
        <w:rPr>
          <w:rFonts w:cs="Arial"/>
        </w:rPr>
        <w:t>Depreende-se ainda uma quarta categoria em que não ocorre a existência de um facto q</w:t>
      </w:r>
      <w:r w:rsidR="006D30E1" w:rsidRPr="007D364C">
        <w:rPr>
          <w:rFonts w:cs="Arial"/>
        </w:rPr>
        <w:t xml:space="preserve">ue se enquadre nesta definição uma vez que </w:t>
      </w:r>
      <w:r w:rsidRPr="007D364C">
        <w:rPr>
          <w:rFonts w:cs="Arial"/>
        </w:rPr>
        <w:t xml:space="preserve">os dados disponibilizados </w:t>
      </w:r>
      <w:r w:rsidR="006D30E1" w:rsidRPr="007D364C">
        <w:rPr>
          <w:rFonts w:cs="Arial"/>
        </w:rPr>
        <w:t xml:space="preserve">não </w:t>
      </w:r>
      <w:r w:rsidRPr="007D364C">
        <w:rPr>
          <w:rFonts w:cs="Arial"/>
        </w:rPr>
        <w:t xml:space="preserve">oferecem qualquer tipo de medida plausível se lhe ser atribuída. </w:t>
      </w:r>
    </w:p>
    <w:p w14:paraId="095C805A" w14:textId="7AA48E4D" w:rsidR="00D337B2" w:rsidRPr="007D364C" w:rsidRDefault="006D30E1" w:rsidP="00D337B2">
      <w:pPr>
        <w:spacing w:line="360" w:lineRule="auto"/>
        <w:jc w:val="both"/>
        <w:rPr>
          <w:rFonts w:cs="Arial"/>
        </w:rPr>
      </w:pPr>
      <w:r w:rsidRPr="007D364C">
        <w:rPr>
          <w:rFonts w:cs="Arial"/>
        </w:rPr>
        <w:t>A identificação dos factos</w:t>
      </w:r>
      <w:r w:rsidR="00D337B2" w:rsidRPr="007D364C">
        <w:rPr>
          <w:rFonts w:cs="Arial"/>
        </w:rPr>
        <w:t xml:space="preserve"> é conseguida pela construção de tabelas de resumo onde se identifica o tipo de tabela e das medidas presentes, e pela elaboração de uma matriz que faz a associação entre os factos apurados e as dimensões que lhes fornecem conteúdo.</w:t>
      </w:r>
    </w:p>
    <w:p w14:paraId="3CB4AF7F" w14:textId="77777777" w:rsidR="00D337B2" w:rsidRPr="007D364C" w:rsidRDefault="00D337B2" w:rsidP="00D337B2">
      <w:pPr>
        <w:spacing w:line="360" w:lineRule="auto"/>
        <w:jc w:val="both"/>
        <w:rPr>
          <w:rFonts w:cs="Arial"/>
        </w:rPr>
      </w:pPr>
      <w:r w:rsidRPr="007D364C">
        <w:rPr>
          <w:rFonts w:cs="Arial"/>
        </w:rPr>
        <w:t>Parte deste trabalho terá como base os processos e princípios descritos nos artigos mencionados, nomeadamente na base à extração das tabelas de factos e dimensões das bases de dados.</w:t>
      </w:r>
    </w:p>
    <w:p w14:paraId="7ABD7AD1" w14:textId="56358D29" w:rsidR="00D337B2" w:rsidRPr="007D364C" w:rsidRDefault="00D337B2" w:rsidP="00A20B8F">
      <w:pPr>
        <w:spacing w:line="360" w:lineRule="auto"/>
        <w:jc w:val="both"/>
        <w:rPr>
          <w:rFonts w:cs="Arial"/>
        </w:rPr>
      </w:pPr>
    </w:p>
    <w:p w14:paraId="5F753B2E" w14:textId="2F6C3305" w:rsidR="00B03C37" w:rsidRPr="007D364C" w:rsidRDefault="00B03C37" w:rsidP="00A20B8F">
      <w:pPr>
        <w:spacing w:line="360" w:lineRule="auto"/>
        <w:jc w:val="both"/>
        <w:rPr>
          <w:rFonts w:cs="Arial"/>
        </w:rPr>
      </w:pPr>
    </w:p>
    <w:p w14:paraId="64EE2274" w14:textId="71F6A3BF" w:rsidR="00B03C37" w:rsidRPr="007D364C" w:rsidRDefault="00B03C37" w:rsidP="00A20B8F">
      <w:pPr>
        <w:spacing w:line="360" w:lineRule="auto"/>
        <w:jc w:val="both"/>
        <w:rPr>
          <w:rFonts w:cs="Arial"/>
        </w:rPr>
      </w:pPr>
    </w:p>
    <w:p w14:paraId="1DF4C0B6" w14:textId="514B533B" w:rsidR="00B03C37" w:rsidRPr="007D364C" w:rsidRDefault="00B03C37" w:rsidP="00A20B8F">
      <w:pPr>
        <w:spacing w:line="360" w:lineRule="auto"/>
        <w:jc w:val="both"/>
        <w:rPr>
          <w:rFonts w:cs="Arial"/>
        </w:rPr>
      </w:pPr>
    </w:p>
    <w:p w14:paraId="51C4E96E" w14:textId="77777777" w:rsidR="00B03C37" w:rsidRPr="007D364C" w:rsidRDefault="00B03C37" w:rsidP="00A20B8F">
      <w:pPr>
        <w:spacing w:line="360" w:lineRule="auto"/>
        <w:jc w:val="both"/>
        <w:rPr>
          <w:rFonts w:cs="Arial"/>
        </w:rPr>
      </w:pPr>
    </w:p>
    <w:p w14:paraId="521DA267" w14:textId="77777777" w:rsidR="00B71470" w:rsidRPr="007D364C" w:rsidRDefault="00D337B2" w:rsidP="00A20B8F">
      <w:pPr>
        <w:pStyle w:val="Cabealho2"/>
        <w:spacing w:line="360" w:lineRule="auto"/>
        <w:rPr>
          <w:rFonts w:asciiTheme="minorHAnsi" w:hAnsiTheme="minorHAnsi" w:cs="Arial"/>
          <w:sz w:val="22"/>
        </w:rPr>
      </w:pPr>
      <w:bookmarkStart w:id="23" w:name="_Toc58507404"/>
      <w:r w:rsidRPr="007D364C">
        <w:rPr>
          <w:rFonts w:asciiTheme="minorHAnsi" w:hAnsiTheme="minorHAnsi" w:cs="Arial"/>
          <w:sz w:val="22"/>
        </w:rPr>
        <w:t>2.2</w:t>
      </w:r>
      <w:r w:rsidR="00512BAF" w:rsidRPr="007D364C">
        <w:rPr>
          <w:rFonts w:asciiTheme="minorHAnsi" w:hAnsiTheme="minorHAnsi" w:cs="Arial"/>
          <w:sz w:val="22"/>
        </w:rPr>
        <w:t xml:space="preserve">. </w:t>
      </w:r>
      <w:r w:rsidR="00512BAF" w:rsidRPr="007D364C">
        <w:rPr>
          <w:rFonts w:asciiTheme="minorHAnsi" w:hAnsiTheme="minorHAnsi" w:cs="Arial"/>
          <w:sz w:val="22"/>
        </w:rPr>
        <w:tab/>
      </w:r>
      <w:r w:rsidR="00612887" w:rsidRPr="007D364C">
        <w:rPr>
          <w:rFonts w:asciiTheme="minorHAnsi" w:hAnsiTheme="minorHAnsi" w:cs="Arial"/>
          <w:sz w:val="22"/>
        </w:rPr>
        <w:t>Estrutura de dados</w:t>
      </w:r>
      <w:bookmarkEnd w:id="23"/>
    </w:p>
    <w:p w14:paraId="55EC3AA2" w14:textId="77777777" w:rsidR="00612887" w:rsidRPr="007D364C" w:rsidRDefault="00612887" w:rsidP="00A20B8F">
      <w:pPr>
        <w:spacing w:line="360" w:lineRule="auto"/>
        <w:jc w:val="both"/>
        <w:rPr>
          <w:rFonts w:cs="Arial"/>
        </w:rPr>
      </w:pPr>
    </w:p>
    <w:p w14:paraId="6292444C" w14:textId="77777777" w:rsidR="004A750D" w:rsidRPr="007D364C" w:rsidRDefault="004A750D" w:rsidP="00A20B8F">
      <w:pPr>
        <w:spacing w:line="360" w:lineRule="auto"/>
        <w:jc w:val="both"/>
        <w:rPr>
          <w:rFonts w:cs="Arial"/>
        </w:rPr>
      </w:pPr>
      <w:r w:rsidRPr="007D364C">
        <w:rPr>
          <w:rFonts w:cs="Arial"/>
        </w:rPr>
        <w:t xml:space="preserve">A </w:t>
      </w:r>
      <w:proofErr w:type="spellStart"/>
      <w:r w:rsidRPr="007D364C">
        <w:rPr>
          <w:rFonts w:cs="Arial"/>
        </w:rPr>
        <w:t>VideoX</w:t>
      </w:r>
      <w:proofErr w:type="spellEnd"/>
      <w:r w:rsidRPr="007D364C">
        <w:rPr>
          <w:rFonts w:cs="Arial"/>
        </w:rPr>
        <w:t xml:space="preserve"> possui na sua organização orgânica 3 departamentos, que gerem de forma independente 3 bases de dados transacionais.</w:t>
      </w:r>
    </w:p>
    <w:p w14:paraId="20530395" w14:textId="45DA5B8E" w:rsidR="004A750D" w:rsidRPr="007D364C" w:rsidRDefault="004A750D" w:rsidP="00A20B8F">
      <w:pPr>
        <w:spacing w:line="360" w:lineRule="auto"/>
        <w:jc w:val="both"/>
        <w:rPr>
          <w:rFonts w:cs="Arial"/>
        </w:rPr>
      </w:pPr>
      <w:r w:rsidRPr="007D364C">
        <w:rPr>
          <w:rFonts w:cs="Arial"/>
        </w:rPr>
        <w:t>O departamento cuja responsabilidade cabe o registo de alugueres de vídeo, utiliza uma réplica da base de dados sakila</w:t>
      </w:r>
      <w:r w:rsidR="0000612B" w:rsidRPr="007D364C">
        <w:rPr>
          <w:rFonts w:cs="Arial"/>
        </w:rPr>
        <w:t xml:space="preserve"> sample </w:t>
      </w:r>
      <w:proofErr w:type="spellStart"/>
      <w:r w:rsidR="0000612B" w:rsidRPr="007D364C">
        <w:rPr>
          <w:rFonts w:cs="Arial"/>
        </w:rPr>
        <w:t>database</w:t>
      </w:r>
      <w:proofErr w:type="spellEnd"/>
      <w:r w:rsidRPr="007D364C">
        <w:rPr>
          <w:rFonts w:cs="Arial"/>
        </w:rPr>
        <w:t>, disponível no sitio da internet</w:t>
      </w:r>
      <w:r w:rsidR="0000612B" w:rsidRPr="007D364C">
        <w:rPr>
          <w:rFonts w:cs="Arial"/>
        </w:rPr>
        <w:t xml:space="preserve"> https://dev.mysql.com/doc/sakila/en/</w:t>
      </w:r>
      <w:r w:rsidRPr="007D364C">
        <w:rPr>
          <w:rFonts w:cs="Arial"/>
        </w:rPr>
        <w:t xml:space="preserve"> </w:t>
      </w:r>
      <w:sdt>
        <w:sdtPr>
          <w:rPr>
            <w:rFonts w:cs="Arial"/>
          </w:rPr>
          <w:id w:val="-828986209"/>
          <w:citation/>
        </w:sdtPr>
        <w:sdtContent>
          <w:r w:rsidR="006207A5" w:rsidRPr="007D364C">
            <w:rPr>
              <w:rFonts w:cs="Arial"/>
            </w:rPr>
            <w:fldChar w:fldCharType="begin"/>
          </w:r>
          <w:r w:rsidR="0000612B" w:rsidRPr="007D364C">
            <w:rPr>
              <w:rFonts w:cs="Arial"/>
              <w:i/>
            </w:rPr>
            <w:instrText xml:space="preserve">CITATION sakila \l 2070 </w:instrText>
          </w:r>
          <w:r w:rsidR="006207A5" w:rsidRPr="007D364C">
            <w:rPr>
              <w:rFonts w:cs="Arial"/>
            </w:rPr>
            <w:fldChar w:fldCharType="separate"/>
          </w:r>
          <w:r w:rsidR="00E85E0A" w:rsidRPr="007D364C">
            <w:rPr>
              <w:rFonts w:cs="Arial"/>
              <w:noProof/>
            </w:rPr>
            <w:t>(Oracle, 2020)</w:t>
          </w:r>
          <w:r w:rsidR="006207A5" w:rsidRPr="007D364C">
            <w:rPr>
              <w:rFonts w:cs="Arial"/>
            </w:rPr>
            <w:fldChar w:fldCharType="end"/>
          </w:r>
        </w:sdtContent>
      </w:sdt>
      <w:r w:rsidR="006207A5" w:rsidRPr="007D364C">
        <w:rPr>
          <w:rFonts w:cs="Arial"/>
        </w:rPr>
        <w:t xml:space="preserve"> </w:t>
      </w:r>
    </w:p>
    <w:p w14:paraId="2BBD3B27" w14:textId="77777777" w:rsidR="00185C0A" w:rsidRPr="007D364C" w:rsidRDefault="0038344A" w:rsidP="00A20B8F">
      <w:pPr>
        <w:keepNext/>
        <w:spacing w:line="360" w:lineRule="auto"/>
        <w:jc w:val="both"/>
      </w:pPr>
      <w:r w:rsidRPr="007D364C">
        <w:rPr>
          <w:noProof/>
          <w:lang w:eastAsia="pt-PT"/>
        </w:rPr>
        <w:drawing>
          <wp:inline distT="0" distB="0" distL="0" distR="0" wp14:anchorId="53886CD3" wp14:editId="33C3AA87">
            <wp:extent cx="5274310" cy="3801745"/>
            <wp:effectExtent l="0" t="0" r="254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I_Sakila_schem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801745"/>
                    </a:xfrm>
                    <a:prstGeom prst="rect">
                      <a:avLst/>
                    </a:prstGeom>
                  </pic:spPr>
                </pic:pic>
              </a:graphicData>
            </a:graphic>
          </wp:inline>
        </w:drawing>
      </w:r>
    </w:p>
    <w:p w14:paraId="159320B6" w14:textId="09812389" w:rsidR="00185C0A" w:rsidRPr="007D364C" w:rsidRDefault="00185C0A" w:rsidP="00A20B8F">
      <w:pPr>
        <w:pStyle w:val="Legenda"/>
        <w:spacing w:line="360" w:lineRule="auto"/>
        <w:jc w:val="both"/>
      </w:pPr>
      <w:bookmarkStart w:id="24" w:name="_Ref52903696"/>
      <w:bookmarkStart w:id="25" w:name="_Toc58507420"/>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8</w:t>
      </w:r>
      <w:r w:rsidR="00FD332A" w:rsidRPr="007D364C">
        <w:rPr>
          <w:noProof/>
        </w:rPr>
        <w:fldChar w:fldCharType="end"/>
      </w:r>
      <w:r w:rsidR="00DF0F7C" w:rsidRPr="007D364C">
        <w:t>: sakila S</w:t>
      </w:r>
      <w:r w:rsidRPr="007D364C">
        <w:t>chema,</w:t>
      </w:r>
      <w:r w:rsidR="008E7182" w:rsidRPr="007D364C">
        <w:t xml:space="preserve"> </w:t>
      </w:r>
      <w:bookmarkEnd w:id="24"/>
      <w:r w:rsidR="004F5B36" w:rsidRPr="007D364C">
        <w:t>(fonte própria)</w:t>
      </w:r>
      <w:bookmarkEnd w:id="25"/>
      <w:r w:rsidRPr="007D364C">
        <w:t xml:space="preserve"> </w:t>
      </w:r>
    </w:p>
    <w:p w14:paraId="485A9BEA" w14:textId="34F1E367" w:rsidR="006207A5" w:rsidRPr="007D364C" w:rsidRDefault="006207A5" w:rsidP="00A20B8F">
      <w:pPr>
        <w:spacing w:line="360" w:lineRule="auto"/>
        <w:jc w:val="both"/>
        <w:rPr>
          <w:rFonts w:cs="Arial"/>
        </w:rPr>
      </w:pPr>
    </w:p>
    <w:p w14:paraId="3EADB159" w14:textId="4BD9348A" w:rsidR="00B03C37" w:rsidRPr="007D364C" w:rsidRDefault="00B03C37" w:rsidP="00A20B8F">
      <w:pPr>
        <w:spacing w:line="360" w:lineRule="auto"/>
        <w:jc w:val="both"/>
        <w:rPr>
          <w:rFonts w:cs="Arial"/>
        </w:rPr>
      </w:pPr>
    </w:p>
    <w:p w14:paraId="66C16826" w14:textId="7655E51F" w:rsidR="00B03C37" w:rsidRPr="007D364C" w:rsidRDefault="00B03C37" w:rsidP="00A20B8F">
      <w:pPr>
        <w:spacing w:line="360" w:lineRule="auto"/>
        <w:jc w:val="both"/>
        <w:rPr>
          <w:rFonts w:cs="Arial"/>
        </w:rPr>
      </w:pPr>
    </w:p>
    <w:p w14:paraId="5843BC2A" w14:textId="61806CC0" w:rsidR="00B03C37" w:rsidRPr="007D364C" w:rsidRDefault="00B03C37" w:rsidP="00A20B8F">
      <w:pPr>
        <w:spacing w:line="360" w:lineRule="auto"/>
        <w:jc w:val="both"/>
        <w:rPr>
          <w:rFonts w:cs="Arial"/>
        </w:rPr>
      </w:pPr>
    </w:p>
    <w:p w14:paraId="16D8FC56" w14:textId="66B16628" w:rsidR="00B03C37" w:rsidRPr="007D364C" w:rsidRDefault="00B03C37" w:rsidP="00A20B8F">
      <w:pPr>
        <w:spacing w:line="360" w:lineRule="auto"/>
        <w:jc w:val="both"/>
        <w:rPr>
          <w:rFonts w:cs="Arial"/>
        </w:rPr>
      </w:pPr>
    </w:p>
    <w:p w14:paraId="3EA8FA3A" w14:textId="41BFF957" w:rsidR="00B03C37" w:rsidRPr="007D364C" w:rsidRDefault="00B03C37" w:rsidP="00A20B8F">
      <w:pPr>
        <w:spacing w:line="360" w:lineRule="auto"/>
        <w:jc w:val="both"/>
        <w:rPr>
          <w:rFonts w:cs="Arial"/>
        </w:rPr>
      </w:pPr>
    </w:p>
    <w:p w14:paraId="7CCD4BC7" w14:textId="77777777" w:rsidR="00B03C37" w:rsidRPr="007D364C" w:rsidRDefault="00B03C37" w:rsidP="00A20B8F">
      <w:pPr>
        <w:spacing w:line="360" w:lineRule="auto"/>
        <w:jc w:val="both"/>
        <w:rPr>
          <w:rFonts w:cs="Arial"/>
        </w:rPr>
      </w:pPr>
    </w:p>
    <w:p w14:paraId="571C49E1" w14:textId="3616E606" w:rsidR="007C6EF1" w:rsidRPr="007D364C" w:rsidRDefault="007C6EF1" w:rsidP="007C6EF1">
      <w:pPr>
        <w:pStyle w:val="Legenda"/>
        <w:keepNext/>
      </w:pPr>
      <w:bookmarkStart w:id="26" w:name="_Toc58507453"/>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1</w:t>
      </w:r>
      <w:r w:rsidR="00FD332A" w:rsidRPr="007D364C">
        <w:rPr>
          <w:noProof/>
        </w:rPr>
        <w:fldChar w:fldCharType="end"/>
      </w:r>
      <w:r w:rsidRPr="007D364C">
        <w:t xml:space="preserve">: Tipo de tabelas no </w:t>
      </w:r>
      <w:proofErr w:type="spellStart"/>
      <w:r w:rsidRPr="007D364C">
        <w:t>schema</w:t>
      </w:r>
      <w:proofErr w:type="spellEnd"/>
      <w:r w:rsidRPr="007D364C">
        <w:t xml:space="preserve"> sakila</w:t>
      </w:r>
      <w:bookmarkEnd w:id="26"/>
    </w:p>
    <w:tbl>
      <w:tblPr>
        <w:tblW w:w="5211" w:type="dxa"/>
        <w:tblInd w:w="-5" w:type="dxa"/>
        <w:tblCellMar>
          <w:left w:w="70" w:type="dxa"/>
          <w:right w:w="70" w:type="dxa"/>
        </w:tblCellMar>
        <w:tblLook w:val="04A0" w:firstRow="1" w:lastRow="0" w:firstColumn="1" w:lastColumn="0" w:noHBand="0" w:noVBand="1"/>
      </w:tblPr>
      <w:tblGrid>
        <w:gridCol w:w="2080"/>
        <w:gridCol w:w="1370"/>
        <w:gridCol w:w="1780"/>
      </w:tblGrid>
      <w:tr w:rsidR="007C6EF1" w:rsidRPr="007D364C" w14:paraId="23BCC0B2" w14:textId="77777777" w:rsidTr="009736E9">
        <w:trPr>
          <w:trHeight w:hRule="exact" w:val="255"/>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B2FD3"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table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2676B1DB"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type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of</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table</w:t>
            </w:r>
            <w:proofErr w:type="spellEnd"/>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3291F04E"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type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of</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facts</w:t>
            </w:r>
            <w:proofErr w:type="spellEnd"/>
          </w:p>
        </w:tc>
      </w:tr>
      <w:tr w:rsidR="007C6EF1" w:rsidRPr="007D364C" w14:paraId="1119999E"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14:paraId="1B3936C5"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country</w:t>
            </w:r>
          </w:p>
        </w:tc>
        <w:tc>
          <w:tcPr>
            <w:tcW w:w="1351" w:type="dxa"/>
            <w:tcBorders>
              <w:top w:val="nil"/>
              <w:left w:val="nil"/>
              <w:bottom w:val="single" w:sz="4" w:space="0" w:color="auto"/>
              <w:right w:val="single" w:sz="4" w:space="0" w:color="auto"/>
            </w:tcBorders>
            <w:shd w:val="clear" w:color="000000" w:fill="FCE4D6"/>
            <w:vAlign w:val="center"/>
            <w:hideMark/>
          </w:tcPr>
          <w:p w14:paraId="7CF6EFB1"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14:paraId="2856481F"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1FA9C282"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14:paraId="1E26F966"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language</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583A7DF8"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14:paraId="56FF6A9C"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70E3382A"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14:paraId="4E97B4EA"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actor</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2D045DFC"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14:paraId="1B965262"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6EF87E91"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14:paraId="57EE96CC"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category</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771BED8B"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14:paraId="0574DABF"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2893DAE9"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4E1C6ED2"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city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33D448BB"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71F6EA9F"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574034E8"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4B41EDF1"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3B521376"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56C178B2"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0E6EA859"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553A85DE"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film</w:t>
            </w:r>
          </w:p>
        </w:tc>
        <w:tc>
          <w:tcPr>
            <w:tcW w:w="1351" w:type="dxa"/>
            <w:tcBorders>
              <w:top w:val="nil"/>
              <w:left w:val="nil"/>
              <w:bottom w:val="single" w:sz="4" w:space="0" w:color="auto"/>
              <w:right w:val="single" w:sz="4" w:space="0" w:color="auto"/>
            </w:tcBorders>
            <w:shd w:val="clear" w:color="000000" w:fill="E2EFDA"/>
            <w:vAlign w:val="center"/>
            <w:hideMark/>
          </w:tcPr>
          <w:p w14:paraId="412E6A78"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2CB748C0"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1574311B"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463D1375"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14:paraId="30204107"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606B74FE"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774A60B1"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258CA3D0"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store</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1F753596"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6E9578DB"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295E3A6B"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7B6C5F4F"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customer</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07914107"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6A786F99"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74908F6E"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1EF3DBB0"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inventory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0C3FA6FD"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00F5E64C"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03A5EB13"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14:paraId="68DB540A"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rental</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4133EA5C"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14:paraId="7FB2A662"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5EF063E8"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14:paraId="0F37F9EB"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film_text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14:paraId="717B60D1"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14:paraId="253E37D3" w14:textId="77777777" w:rsidR="007C6EF1" w:rsidRPr="007D364C" w:rsidRDefault="00655FDE"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without</w:t>
            </w:r>
            <w:proofErr w:type="spellEnd"/>
            <w:r w:rsidRPr="007D364C">
              <w:rPr>
                <w:rFonts w:eastAsia="Times New Roman" w:cs="Arial"/>
                <w:color w:val="595959"/>
                <w:lang w:eastAsia="pt-PT"/>
              </w:rPr>
              <w:t xml:space="preserve"> </w:t>
            </w:r>
            <w:proofErr w:type="spellStart"/>
            <w:r w:rsidRPr="007D364C">
              <w:rPr>
                <w:rFonts w:eastAsia="Times New Roman" w:cs="Arial"/>
                <w:color w:val="595959"/>
                <w:lang w:eastAsia="pt-PT"/>
              </w:rPr>
              <w:t>facts</w:t>
            </w:r>
            <w:proofErr w:type="spellEnd"/>
          </w:p>
        </w:tc>
      </w:tr>
      <w:tr w:rsidR="007C6EF1" w:rsidRPr="007D364C" w14:paraId="7D2B4DCF"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14:paraId="47359558"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payment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14:paraId="6DAF378B"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14:paraId="75F2C2E2"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additive</w:t>
            </w:r>
            <w:proofErr w:type="spellEnd"/>
          </w:p>
        </w:tc>
      </w:tr>
      <w:tr w:rsidR="007C6EF1" w:rsidRPr="007D364C" w14:paraId="139BC647"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14:paraId="01550C31"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film_actor</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14:paraId="36C16F5F"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14:paraId="35DA5280"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without</w:t>
            </w:r>
            <w:proofErr w:type="spellEnd"/>
            <w:r w:rsidRPr="007D364C">
              <w:rPr>
                <w:rFonts w:eastAsia="Times New Roman" w:cs="Arial"/>
                <w:color w:val="595959"/>
                <w:lang w:eastAsia="pt-PT"/>
              </w:rPr>
              <w:t xml:space="preserve"> </w:t>
            </w:r>
            <w:proofErr w:type="spellStart"/>
            <w:r w:rsidRPr="007D364C">
              <w:rPr>
                <w:rFonts w:eastAsia="Times New Roman" w:cs="Arial"/>
                <w:color w:val="595959"/>
                <w:lang w:eastAsia="pt-PT"/>
              </w:rPr>
              <w:t>facts</w:t>
            </w:r>
            <w:proofErr w:type="spellEnd"/>
          </w:p>
        </w:tc>
      </w:tr>
      <w:tr w:rsidR="007C6EF1" w:rsidRPr="007D364C" w14:paraId="47649651" w14:textId="77777777"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14:paraId="5A125A19"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film_category</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14:paraId="0D1755CA"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14:paraId="5342DEA7"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without</w:t>
            </w:r>
            <w:proofErr w:type="spellEnd"/>
            <w:r w:rsidRPr="007D364C">
              <w:rPr>
                <w:rFonts w:eastAsia="Times New Roman" w:cs="Arial"/>
                <w:color w:val="595959"/>
                <w:lang w:eastAsia="pt-PT"/>
              </w:rPr>
              <w:t xml:space="preserve"> </w:t>
            </w:r>
            <w:proofErr w:type="spellStart"/>
            <w:r w:rsidRPr="007D364C">
              <w:rPr>
                <w:rFonts w:eastAsia="Times New Roman" w:cs="Arial"/>
                <w:color w:val="595959"/>
                <w:lang w:eastAsia="pt-PT"/>
              </w:rPr>
              <w:t>facts</w:t>
            </w:r>
            <w:proofErr w:type="spellEnd"/>
          </w:p>
        </w:tc>
      </w:tr>
    </w:tbl>
    <w:p w14:paraId="7C079846" w14:textId="77777777" w:rsidR="00B03C37" w:rsidRPr="007D364C" w:rsidRDefault="00B03C37" w:rsidP="007C6EF1">
      <w:pPr>
        <w:pStyle w:val="Legenda"/>
      </w:pPr>
    </w:p>
    <w:p w14:paraId="78E77F9C" w14:textId="307B369A" w:rsidR="007C6EF1" w:rsidRPr="007D364C" w:rsidRDefault="007C6EF1" w:rsidP="007C6EF1">
      <w:pPr>
        <w:pStyle w:val="Legenda"/>
        <w:rPr>
          <w:rFonts w:cs="Arial"/>
        </w:rPr>
      </w:pPr>
      <w:bookmarkStart w:id="27" w:name="_Toc58507454"/>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2</w:t>
      </w:r>
      <w:r w:rsidR="00FD332A" w:rsidRPr="007D364C">
        <w:rPr>
          <w:noProof/>
        </w:rPr>
        <w:fldChar w:fldCharType="end"/>
      </w:r>
      <w:r w:rsidRPr="007D364C">
        <w:t xml:space="preserve"> : Tabela de factos do </w:t>
      </w:r>
      <w:proofErr w:type="spellStart"/>
      <w:r w:rsidRPr="007D364C">
        <w:t>schema</w:t>
      </w:r>
      <w:proofErr w:type="spellEnd"/>
      <w:r w:rsidRPr="007D364C">
        <w:t xml:space="preserve"> sakila</w:t>
      </w:r>
      <w:bookmarkEnd w:id="27"/>
    </w:p>
    <w:tbl>
      <w:tblPr>
        <w:tblW w:w="5900" w:type="dxa"/>
        <w:tblInd w:w="-5" w:type="dxa"/>
        <w:tblCellMar>
          <w:left w:w="70" w:type="dxa"/>
          <w:right w:w="70" w:type="dxa"/>
        </w:tblCellMar>
        <w:tblLook w:val="04A0" w:firstRow="1" w:lastRow="0" w:firstColumn="1" w:lastColumn="0" w:noHBand="0" w:noVBand="1"/>
      </w:tblPr>
      <w:tblGrid>
        <w:gridCol w:w="1400"/>
        <w:gridCol w:w="1340"/>
        <w:gridCol w:w="1240"/>
        <w:gridCol w:w="1217"/>
        <w:gridCol w:w="1568"/>
      </w:tblGrid>
      <w:tr w:rsidR="007C6EF1" w:rsidRPr="007D364C" w14:paraId="0829AEA1" w14:textId="77777777" w:rsidTr="009736E9">
        <w:trPr>
          <w:trHeight w:val="255"/>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1769DF"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table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name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714586EC"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payment</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355EFB1"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film_text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D918C3"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film_actor</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97EB46"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film_category</w:t>
            </w:r>
            <w:proofErr w:type="spellEnd"/>
          </w:p>
        </w:tc>
      </w:tr>
      <w:tr w:rsidR="007C6EF1" w:rsidRPr="007D364C" w14:paraId="5C1F2902"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14:paraId="421D13EE"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country</w:t>
            </w:r>
          </w:p>
        </w:tc>
        <w:tc>
          <w:tcPr>
            <w:tcW w:w="1340" w:type="dxa"/>
            <w:tcBorders>
              <w:top w:val="nil"/>
              <w:left w:val="nil"/>
              <w:bottom w:val="single" w:sz="4" w:space="0" w:color="auto"/>
              <w:right w:val="single" w:sz="4" w:space="0" w:color="auto"/>
            </w:tcBorders>
            <w:shd w:val="clear" w:color="auto" w:fill="auto"/>
            <w:noWrap/>
            <w:vAlign w:val="bottom"/>
            <w:hideMark/>
          </w:tcPr>
          <w:p w14:paraId="70926933"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3BDABE44"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51C2108B"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1D01762C"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2C5F73D8"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14:paraId="32752651"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language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534BBD2D"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1BA559B1"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316E95D2"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7A766DCE"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r w:rsidR="007C6EF1" w:rsidRPr="007D364C" w14:paraId="43BC1B7B"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14:paraId="64EBF09F"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actor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4A7AE4B8"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67A54254"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49EE8867"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5EF3A2DF"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3EDF6496"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14:paraId="227708B0"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category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4B951AF5"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32380CBC"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2B4D5912"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515EDA09"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r w:rsidR="007C6EF1" w:rsidRPr="007D364C" w14:paraId="4BC566F9"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1B2295C0"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city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18D7B6A0"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2685E3BB"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797E3AF9"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7AA94B94"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0FFF036C"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6F0C422F"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address</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4453FC36"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64FF7643"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3768CF98"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4AF0B93C"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47B6612A"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45330ACB"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film</w:t>
            </w:r>
          </w:p>
        </w:tc>
        <w:tc>
          <w:tcPr>
            <w:tcW w:w="1340" w:type="dxa"/>
            <w:tcBorders>
              <w:top w:val="nil"/>
              <w:left w:val="nil"/>
              <w:bottom w:val="single" w:sz="4" w:space="0" w:color="auto"/>
              <w:right w:val="single" w:sz="4" w:space="0" w:color="auto"/>
            </w:tcBorders>
            <w:shd w:val="clear" w:color="auto" w:fill="auto"/>
            <w:noWrap/>
            <w:vAlign w:val="bottom"/>
            <w:hideMark/>
          </w:tcPr>
          <w:p w14:paraId="5231EF4D"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60B649D7"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4C3BBA63"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2A6A366B"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r w:rsidR="007C6EF1" w:rsidRPr="007D364C" w14:paraId="72A78FFE"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3ABA6E3C"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staff</w:t>
            </w:r>
          </w:p>
        </w:tc>
        <w:tc>
          <w:tcPr>
            <w:tcW w:w="1340" w:type="dxa"/>
            <w:tcBorders>
              <w:top w:val="nil"/>
              <w:left w:val="nil"/>
              <w:bottom w:val="single" w:sz="4" w:space="0" w:color="auto"/>
              <w:right w:val="single" w:sz="4" w:space="0" w:color="auto"/>
            </w:tcBorders>
            <w:shd w:val="clear" w:color="auto" w:fill="auto"/>
            <w:noWrap/>
            <w:vAlign w:val="bottom"/>
            <w:hideMark/>
          </w:tcPr>
          <w:p w14:paraId="1D23D5CE"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02CE09CB"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355A6EF0"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95EBDE3"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1EDA334D"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214BFE02"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store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7B5C5A94"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210BE763"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0B8921C"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23CA3183"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1AD4A35D"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33EEDA1B"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customer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6D31FC12"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31A03C92"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B407498"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22C5D6F8"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3444E991"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6A8BF442"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inventory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16268123"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5E34EA8A"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2F168D45"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0F366171"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5E2D00FF" w14:textId="77777777"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14:paraId="52C13E62"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rental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5A832638"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745E0C68"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570ED85B"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F8F0E85"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34C6E262" w14:textId="77777777" w:rsidTr="009736E9">
        <w:trPr>
          <w:trHeight w:val="255"/>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F8C1A10"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time</w:t>
            </w:r>
          </w:p>
        </w:tc>
        <w:tc>
          <w:tcPr>
            <w:tcW w:w="1340" w:type="dxa"/>
            <w:tcBorders>
              <w:top w:val="nil"/>
              <w:left w:val="nil"/>
              <w:bottom w:val="single" w:sz="4" w:space="0" w:color="auto"/>
              <w:right w:val="single" w:sz="4" w:space="0" w:color="auto"/>
            </w:tcBorders>
            <w:shd w:val="clear" w:color="auto" w:fill="auto"/>
            <w:noWrap/>
            <w:vAlign w:val="bottom"/>
            <w:hideMark/>
          </w:tcPr>
          <w:p w14:paraId="3CD0D970"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14:paraId="333280D2"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3384B7AE"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05875B51"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bl>
    <w:p w14:paraId="4CE786AB" w14:textId="77777777" w:rsidR="007C6EF1" w:rsidRPr="007D364C" w:rsidRDefault="007C6EF1" w:rsidP="00A20B8F">
      <w:pPr>
        <w:spacing w:line="360" w:lineRule="auto"/>
        <w:jc w:val="both"/>
        <w:rPr>
          <w:rFonts w:cs="Arial"/>
        </w:rPr>
      </w:pPr>
    </w:p>
    <w:p w14:paraId="69262962" w14:textId="77777777" w:rsidR="006207A5" w:rsidRPr="007D364C" w:rsidRDefault="006207A5" w:rsidP="00A20B8F">
      <w:pPr>
        <w:spacing w:line="360" w:lineRule="auto"/>
        <w:jc w:val="both"/>
        <w:rPr>
          <w:rFonts w:cs="Arial"/>
        </w:rPr>
      </w:pPr>
      <w:r w:rsidRPr="007D364C">
        <w:rPr>
          <w:rFonts w:cs="Arial"/>
        </w:rPr>
        <w:t>O departamento de recursos humanos, possui uma base de dados na qual se regista os funcionários, os departamentos a que estão afetos, os dias e os motivos de ausência bem como outras indicações pessoais, tal como contactos.</w:t>
      </w:r>
    </w:p>
    <w:p w14:paraId="27EA7E2C" w14:textId="77777777" w:rsidR="00B03C37" w:rsidRPr="007D364C" w:rsidRDefault="00B03C37" w:rsidP="001330C5">
      <w:pPr>
        <w:spacing w:line="360" w:lineRule="auto"/>
        <w:rPr>
          <w:rFonts w:cs="Arial"/>
        </w:rPr>
      </w:pPr>
    </w:p>
    <w:p w14:paraId="483198D9" w14:textId="77777777" w:rsidR="00B03C37" w:rsidRPr="007D364C" w:rsidRDefault="00B03C37" w:rsidP="001330C5">
      <w:pPr>
        <w:spacing w:line="360" w:lineRule="auto"/>
        <w:rPr>
          <w:rFonts w:cs="Arial"/>
        </w:rPr>
      </w:pPr>
    </w:p>
    <w:p w14:paraId="6998E358" w14:textId="77777777" w:rsidR="00B03C37" w:rsidRPr="007D364C" w:rsidRDefault="00B03C37" w:rsidP="001330C5">
      <w:pPr>
        <w:spacing w:line="360" w:lineRule="auto"/>
        <w:rPr>
          <w:rFonts w:cs="Arial"/>
        </w:rPr>
      </w:pPr>
    </w:p>
    <w:p w14:paraId="49DA163C" w14:textId="77777777" w:rsidR="007D364C" w:rsidRPr="007D364C" w:rsidRDefault="006207A5" w:rsidP="007D364C">
      <w:r w:rsidRPr="007D364C">
        <w:rPr>
          <w:rFonts w:cs="Arial"/>
        </w:rPr>
        <w:t xml:space="preserve">O </w:t>
      </w:r>
      <w:proofErr w:type="spellStart"/>
      <w:r w:rsidRPr="007D364C">
        <w:rPr>
          <w:rFonts w:cs="Arial"/>
        </w:rPr>
        <w:t>schema</w:t>
      </w:r>
      <w:proofErr w:type="spellEnd"/>
      <w:r w:rsidRPr="007D364C">
        <w:rPr>
          <w:rFonts w:cs="Arial"/>
        </w:rPr>
        <w:t xml:space="preserve"> da base de dados </w:t>
      </w:r>
      <w:r w:rsidR="009E5BBF" w:rsidRPr="007D364C">
        <w:rPr>
          <w:rFonts w:cs="Arial"/>
        </w:rPr>
        <w:t xml:space="preserve">é representado pelo diagrama da </w:t>
      </w:r>
      <w:r w:rsidR="009E5BBF" w:rsidRPr="007D364C">
        <w:rPr>
          <w:rFonts w:cs="Arial"/>
        </w:rPr>
        <w:fldChar w:fldCharType="begin"/>
      </w:r>
      <w:r w:rsidR="009E5BBF" w:rsidRPr="007D364C">
        <w:rPr>
          <w:rFonts w:cs="Arial"/>
        </w:rPr>
        <w:instrText xml:space="preserve"> REF _Ref51854590 \h  \* MERGEFORMAT </w:instrText>
      </w:r>
      <w:r w:rsidR="009E5BBF" w:rsidRPr="007D364C">
        <w:rPr>
          <w:rFonts w:cs="Arial"/>
        </w:rPr>
      </w:r>
      <w:r w:rsidR="009E5BBF" w:rsidRPr="007D364C">
        <w:rPr>
          <w:rFonts w:cs="Arial"/>
        </w:rPr>
        <w:fldChar w:fldCharType="separate"/>
      </w:r>
      <w:r w:rsidR="007D364C" w:rsidRPr="007D364C">
        <w:rPr>
          <w:rFonts w:cs="Arial"/>
        </w:rPr>
        <w:t xml:space="preserve">Figura </w:t>
      </w:r>
      <w:r w:rsidR="007D364C" w:rsidRPr="007D364C">
        <w:rPr>
          <w:rFonts w:cs="Arial"/>
          <w:noProof/>
        </w:rPr>
        <w:t>9</w:t>
      </w:r>
      <w:r w:rsidR="007D364C" w:rsidRPr="007D364C">
        <w:rPr>
          <w:rFonts w:cs="Arial"/>
        </w:rPr>
        <w:t xml:space="preserve">: Schema </w:t>
      </w:r>
      <w:proofErr w:type="spellStart"/>
      <w:r w:rsidR="007D364C" w:rsidRPr="007D364C">
        <w:rPr>
          <w:rFonts w:cs="Arial"/>
        </w:rPr>
        <w:t>employees</w:t>
      </w:r>
      <w:proofErr w:type="spellEnd"/>
      <w:r w:rsidR="007D364C" w:rsidRPr="007D364C">
        <w:rPr>
          <w:rFonts w:cs="Arial"/>
        </w:rPr>
        <w:t xml:space="preserve"> do departamento recursos humanos. </w:t>
      </w:r>
    </w:p>
    <w:p w14:paraId="780E7794" w14:textId="340C8384" w:rsidR="00B71470" w:rsidRPr="007D364C" w:rsidRDefault="009E5BBF" w:rsidP="001330C5">
      <w:pPr>
        <w:spacing w:line="360" w:lineRule="auto"/>
        <w:rPr>
          <w:rFonts w:cs="Arial"/>
        </w:rPr>
      </w:pPr>
      <w:r w:rsidRPr="007D364C">
        <w:rPr>
          <w:rFonts w:cs="Arial"/>
        </w:rPr>
        <w:fldChar w:fldCharType="end"/>
      </w:r>
      <w:r w:rsidRPr="007D364C">
        <w:rPr>
          <w:rFonts w:cs="Arial"/>
        </w:rPr>
        <w:t xml:space="preserve"> que se reproduz em anexo B com maior detalhe. Este </w:t>
      </w:r>
      <w:proofErr w:type="spellStart"/>
      <w:r w:rsidRPr="007D364C">
        <w:rPr>
          <w:rFonts w:cs="Arial"/>
        </w:rPr>
        <w:t>schema</w:t>
      </w:r>
      <w:proofErr w:type="spellEnd"/>
      <w:r w:rsidRPr="007D364C">
        <w:rPr>
          <w:rFonts w:cs="Arial"/>
        </w:rPr>
        <w:t xml:space="preserve"> é de elaboração própria, com influência no </w:t>
      </w:r>
      <w:proofErr w:type="spellStart"/>
      <w:r w:rsidRPr="007D364C">
        <w:rPr>
          <w:rFonts w:cs="Arial"/>
        </w:rPr>
        <w:t>schema</w:t>
      </w:r>
      <w:proofErr w:type="spellEnd"/>
      <w:r w:rsidRPr="007D364C">
        <w:rPr>
          <w:rFonts w:cs="Arial"/>
        </w:rPr>
        <w:t xml:space="preserve"> disponível no sítio da internet </w:t>
      </w:r>
      <w:proofErr w:type="spellStart"/>
      <w:r w:rsidRPr="007D364C">
        <w:rPr>
          <w:rFonts w:cs="Arial"/>
        </w:rPr>
        <w:t>htps</w:t>
      </w:r>
      <w:proofErr w:type="spellEnd"/>
      <w:r w:rsidRPr="007D364C">
        <w:rPr>
          <w:rFonts w:cs="Arial"/>
        </w:rPr>
        <w:t>://dev.mysql.com/</w:t>
      </w:r>
      <w:proofErr w:type="spellStart"/>
      <w:r w:rsidRPr="007D364C">
        <w:rPr>
          <w:rFonts w:cs="Arial"/>
        </w:rPr>
        <w:t>doc</w:t>
      </w:r>
      <w:proofErr w:type="spellEnd"/>
      <w:r w:rsidRPr="007D364C">
        <w:rPr>
          <w:rFonts w:cs="Arial"/>
        </w:rPr>
        <w:t>/employee/</w:t>
      </w:r>
      <w:proofErr w:type="spellStart"/>
      <w:r w:rsidRPr="007D364C">
        <w:rPr>
          <w:rFonts w:cs="Arial"/>
        </w:rPr>
        <w:t>en</w:t>
      </w:r>
      <w:proofErr w:type="spellEnd"/>
      <w:r w:rsidRPr="007D364C">
        <w:rPr>
          <w:rFonts w:cs="Arial"/>
        </w:rPr>
        <w:t>/.</w:t>
      </w:r>
    </w:p>
    <w:p w14:paraId="5E0E66F1" w14:textId="77777777" w:rsidR="0000612B" w:rsidRPr="007D364C" w:rsidRDefault="00180FF9" w:rsidP="00A20B8F">
      <w:pPr>
        <w:keepNext/>
        <w:spacing w:line="360" w:lineRule="auto"/>
        <w:jc w:val="both"/>
      </w:pPr>
      <w:r w:rsidRPr="007D364C">
        <w:rPr>
          <w:noProof/>
          <w:lang w:eastAsia="pt-PT"/>
        </w:rPr>
        <w:drawing>
          <wp:inline distT="0" distB="0" distL="0" distR="0" wp14:anchorId="7471C8A5" wp14:editId="4C2B4658">
            <wp:extent cx="5274310" cy="2361565"/>
            <wp:effectExtent l="0" t="0" r="254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1565"/>
                    </a:xfrm>
                    <a:prstGeom prst="rect">
                      <a:avLst/>
                    </a:prstGeom>
                  </pic:spPr>
                </pic:pic>
              </a:graphicData>
            </a:graphic>
          </wp:inline>
        </w:drawing>
      </w:r>
    </w:p>
    <w:p w14:paraId="69902741" w14:textId="220B9852" w:rsidR="009E5BBF" w:rsidRPr="007D364C" w:rsidRDefault="0000612B" w:rsidP="00A20B8F">
      <w:pPr>
        <w:pStyle w:val="Legenda"/>
        <w:spacing w:line="360" w:lineRule="auto"/>
        <w:jc w:val="both"/>
      </w:pPr>
      <w:bookmarkStart w:id="28" w:name="_Ref51854590"/>
      <w:bookmarkStart w:id="29" w:name="_Toc58507421"/>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9</w:t>
      </w:r>
      <w:r w:rsidR="00FD332A" w:rsidRPr="007D364C">
        <w:rPr>
          <w:noProof/>
        </w:rPr>
        <w:fldChar w:fldCharType="end"/>
      </w:r>
      <w:r w:rsidRPr="007D364C">
        <w:t xml:space="preserve">: Schema </w:t>
      </w:r>
      <w:proofErr w:type="spellStart"/>
      <w:r w:rsidRPr="007D364C">
        <w:t>empl</w:t>
      </w:r>
      <w:r w:rsidR="002D61B8" w:rsidRPr="007D364C">
        <w:t>o</w:t>
      </w:r>
      <w:r w:rsidRPr="007D364C">
        <w:t>yees</w:t>
      </w:r>
      <w:proofErr w:type="spellEnd"/>
      <w:r w:rsidRPr="007D364C">
        <w:t xml:space="preserve"> do departamento recursos humanos.</w:t>
      </w:r>
      <w:bookmarkEnd w:id="29"/>
      <w:r w:rsidRPr="007D364C">
        <w:t xml:space="preserve"> </w:t>
      </w:r>
    </w:p>
    <w:bookmarkEnd w:id="28"/>
    <w:p w14:paraId="5A3EE48B" w14:textId="77777777" w:rsidR="009736E9" w:rsidRPr="007D364C" w:rsidRDefault="009736E9" w:rsidP="007C6EF1">
      <w:pPr>
        <w:pStyle w:val="Legenda"/>
        <w:keepNext/>
      </w:pPr>
    </w:p>
    <w:p w14:paraId="39D292F8" w14:textId="1389E9EE" w:rsidR="007C6EF1" w:rsidRPr="007D364C" w:rsidRDefault="007C6EF1" w:rsidP="007C6EF1">
      <w:pPr>
        <w:pStyle w:val="Legenda"/>
        <w:keepNext/>
      </w:pPr>
      <w:bookmarkStart w:id="30" w:name="_Toc58507455"/>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3</w:t>
      </w:r>
      <w:r w:rsidR="00FD332A" w:rsidRPr="007D364C">
        <w:rPr>
          <w:noProof/>
        </w:rPr>
        <w:fldChar w:fldCharType="end"/>
      </w:r>
      <w:r w:rsidRPr="007D364C">
        <w:t xml:space="preserve">: Tipo de tabelas no </w:t>
      </w:r>
      <w:proofErr w:type="spellStart"/>
      <w:r w:rsidRPr="007D364C">
        <w:t>schema</w:t>
      </w:r>
      <w:proofErr w:type="spellEnd"/>
      <w:r w:rsidRPr="007D364C">
        <w:t xml:space="preserve"> employee</w:t>
      </w:r>
      <w:bookmarkEnd w:id="30"/>
    </w:p>
    <w:tbl>
      <w:tblPr>
        <w:tblW w:w="5387" w:type="dxa"/>
        <w:tblInd w:w="-5" w:type="dxa"/>
        <w:tblCellMar>
          <w:left w:w="70" w:type="dxa"/>
          <w:right w:w="70" w:type="dxa"/>
        </w:tblCellMar>
        <w:tblLook w:val="04A0" w:firstRow="1" w:lastRow="0" w:firstColumn="1" w:lastColumn="0" w:noHBand="0" w:noVBand="1"/>
      </w:tblPr>
      <w:tblGrid>
        <w:gridCol w:w="2330"/>
        <w:gridCol w:w="1370"/>
        <w:gridCol w:w="1706"/>
      </w:tblGrid>
      <w:tr w:rsidR="007C6EF1" w:rsidRPr="007D364C" w14:paraId="4CDC14D3" w14:textId="77777777" w:rsidTr="009736E9">
        <w:trPr>
          <w:trHeight w:val="255"/>
        </w:trPr>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D1234"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table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33903420"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type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of</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table</w:t>
            </w:r>
            <w:proofErr w:type="spellEnd"/>
          </w:p>
        </w:tc>
        <w:tc>
          <w:tcPr>
            <w:tcW w:w="1706" w:type="dxa"/>
            <w:tcBorders>
              <w:top w:val="single" w:sz="4" w:space="0" w:color="auto"/>
              <w:left w:val="nil"/>
              <w:bottom w:val="single" w:sz="4" w:space="0" w:color="auto"/>
              <w:right w:val="single" w:sz="4" w:space="0" w:color="auto"/>
            </w:tcBorders>
            <w:shd w:val="clear" w:color="auto" w:fill="auto"/>
            <w:noWrap/>
            <w:vAlign w:val="bottom"/>
            <w:hideMark/>
          </w:tcPr>
          <w:p w14:paraId="3E2C844B"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type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of</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facts</w:t>
            </w:r>
            <w:proofErr w:type="spellEnd"/>
          </w:p>
        </w:tc>
      </w:tr>
      <w:tr w:rsidR="007C6EF1" w:rsidRPr="007D364C" w14:paraId="43DC93A1"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14:paraId="3217CBDA"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55F444EF"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14:paraId="17055D64"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519B0C9D"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14:paraId="00185A37"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41499179"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14:paraId="3E5EB037"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5B8106C2"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14:paraId="443FCCAF"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titles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5E9C33C2"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14:paraId="297A7FAE"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4C62326D"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14:paraId="7FED246D"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relatioship</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479B75A3"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14:paraId="31FCDACA"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02B28852"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E2EFDA"/>
            <w:vAlign w:val="center"/>
            <w:hideMark/>
          </w:tcPr>
          <w:p w14:paraId="6E355E88"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employees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10786692"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06" w:type="dxa"/>
            <w:tcBorders>
              <w:top w:val="nil"/>
              <w:left w:val="nil"/>
              <w:bottom w:val="single" w:sz="4" w:space="0" w:color="auto"/>
              <w:right w:val="single" w:sz="4" w:space="0" w:color="auto"/>
            </w:tcBorders>
            <w:shd w:val="clear" w:color="000000" w:fill="E2EFDA"/>
            <w:vAlign w:val="center"/>
            <w:hideMark/>
          </w:tcPr>
          <w:p w14:paraId="76039686"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7C6EF1" w:rsidRPr="007D364C" w14:paraId="0DEBA0E2"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14:paraId="16246C29"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department_manager</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0E56277C"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14:paraId="1A356836"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without</w:t>
            </w:r>
            <w:proofErr w:type="spellEnd"/>
            <w:r w:rsidRPr="007D364C">
              <w:rPr>
                <w:rFonts w:eastAsia="Times New Roman" w:cs="Arial"/>
                <w:color w:val="595959"/>
                <w:lang w:eastAsia="pt-PT"/>
              </w:rPr>
              <w:t xml:space="preserve"> </w:t>
            </w:r>
            <w:proofErr w:type="spellStart"/>
            <w:r w:rsidRPr="007D364C">
              <w:rPr>
                <w:rFonts w:eastAsia="Times New Roman" w:cs="Arial"/>
                <w:color w:val="595959"/>
                <w:lang w:eastAsia="pt-PT"/>
              </w:rPr>
              <w:t>facts</w:t>
            </w:r>
            <w:proofErr w:type="spellEnd"/>
          </w:p>
        </w:tc>
      </w:tr>
      <w:tr w:rsidR="007C6EF1" w:rsidRPr="007D364C" w14:paraId="3870D930"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14:paraId="2387B999"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department_employee</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28E7DE9A"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14:paraId="62538060"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without</w:t>
            </w:r>
            <w:proofErr w:type="spellEnd"/>
            <w:r w:rsidRPr="007D364C">
              <w:rPr>
                <w:rFonts w:eastAsia="Times New Roman" w:cs="Arial"/>
                <w:color w:val="595959"/>
                <w:lang w:eastAsia="pt-PT"/>
              </w:rPr>
              <w:t xml:space="preserve"> </w:t>
            </w:r>
            <w:proofErr w:type="spellStart"/>
            <w:r w:rsidRPr="007D364C">
              <w:rPr>
                <w:rFonts w:eastAsia="Times New Roman" w:cs="Arial"/>
                <w:color w:val="595959"/>
                <w:lang w:eastAsia="pt-PT"/>
              </w:rPr>
              <w:t>facts</w:t>
            </w:r>
            <w:proofErr w:type="spellEnd"/>
          </w:p>
        </w:tc>
      </w:tr>
      <w:tr w:rsidR="007C6EF1" w:rsidRPr="007D364C" w14:paraId="016BB153"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14:paraId="5C48D902" w14:textId="77777777" w:rsidR="007C6EF1" w:rsidRPr="007D364C" w:rsidRDefault="004C2182"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s</w:t>
            </w:r>
            <w:r w:rsidR="007C6EF1" w:rsidRPr="007D364C">
              <w:rPr>
                <w:rFonts w:eastAsia="Times New Roman" w:cs="Arial"/>
                <w:color w:val="595959"/>
                <w:lang w:eastAsia="pt-PT"/>
              </w:rPr>
              <w:t>alaries</w:t>
            </w:r>
          </w:p>
        </w:tc>
        <w:tc>
          <w:tcPr>
            <w:tcW w:w="1351" w:type="dxa"/>
            <w:tcBorders>
              <w:top w:val="nil"/>
              <w:left w:val="nil"/>
              <w:bottom w:val="single" w:sz="4" w:space="0" w:color="auto"/>
              <w:right w:val="single" w:sz="4" w:space="0" w:color="auto"/>
            </w:tcBorders>
            <w:shd w:val="clear" w:color="000000" w:fill="D9E1F2"/>
            <w:vAlign w:val="center"/>
            <w:hideMark/>
          </w:tcPr>
          <w:p w14:paraId="71BA0202"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14:paraId="07EBF03B"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additive</w:t>
            </w:r>
            <w:proofErr w:type="spellEnd"/>
          </w:p>
        </w:tc>
      </w:tr>
      <w:tr w:rsidR="007C6EF1" w:rsidRPr="007D364C" w14:paraId="7C6932CC" w14:textId="77777777"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14:paraId="1B7E5EDF"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relatives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5A0A60CF"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14:paraId="5B30DBB2"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without</w:t>
            </w:r>
            <w:proofErr w:type="spellEnd"/>
            <w:r w:rsidRPr="007D364C">
              <w:rPr>
                <w:rFonts w:eastAsia="Times New Roman" w:cs="Arial"/>
                <w:color w:val="595959"/>
                <w:lang w:eastAsia="pt-PT"/>
              </w:rPr>
              <w:t xml:space="preserve"> </w:t>
            </w:r>
            <w:proofErr w:type="spellStart"/>
            <w:r w:rsidRPr="007D364C">
              <w:rPr>
                <w:rFonts w:eastAsia="Times New Roman" w:cs="Arial"/>
                <w:color w:val="595959"/>
                <w:lang w:eastAsia="pt-PT"/>
              </w:rPr>
              <w:t>facts</w:t>
            </w:r>
            <w:proofErr w:type="spellEnd"/>
          </w:p>
        </w:tc>
      </w:tr>
    </w:tbl>
    <w:p w14:paraId="6ACEB4F7" w14:textId="77777777" w:rsidR="009E5BBF" w:rsidRPr="007D364C" w:rsidRDefault="009E5BBF" w:rsidP="00A20B8F">
      <w:pPr>
        <w:pStyle w:val="Cabealho3"/>
        <w:spacing w:line="360" w:lineRule="auto"/>
        <w:rPr>
          <w:rFonts w:asciiTheme="minorHAnsi" w:hAnsiTheme="minorHAnsi" w:cs="Arial"/>
          <w:sz w:val="22"/>
          <w:szCs w:val="22"/>
        </w:rPr>
      </w:pPr>
    </w:p>
    <w:p w14:paraId="2BEBCE59" w14:textId="78D00A8E" w:rsidR="007C6EF1" w:rsidRPr="007D364C" w:rsidRDefault="007C6EF1" w:rsidP="007C6EF1">
      <w:pPr>
        <w:pStyle w:val="Legenda"/>
        <w:keepNext/>
      </w:pPr>
      <w:bookmarkStart w:id="31" w:name="_Toc58507456"/>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4</w:t>
      </w:r>
      <w:r w:rsidR="00FD332A" w:rsidRPr="007D364C">
        <w:rPr>
          <w:noProof/>
        </w:rPr>
        <w:fldChar w:fldCharType="end"/>
      </w:r>
      <w:r w:rsidRPr="007D364C">
        <w:t xml:space="preserve">: Tabela de factos do </w:t>
      </w:r>
      <w:proofErr w:type="spellStart"/>
      <w:r w:rsidRPr="007D364C">
        <w:t>schema</w:t>
      </w:r>
      <w:proofErr w:type="spellEnd"/>
      <w:r w:rsidRPr="007D364C">
        <w:t xml:space="preserve"> employee</w:t>
      </w:r>
      <w:bookmarkEnd w:id="31"/>
    </w:p>
    <w:tbl>
      <w:tblPr>
        <w:tblW w:w="7843" w:type="dxa"/>
        <w:tblInd w:w="-5" w:type="dxa"/>
        <w:tblCellMar>
          <w:left w:w="70" w:type="dxa"/>
          <w:right w:w="70" w:type="dxa"/>
        </w:tblCellMar>
        <w:tblLook w:val="04A0" w:firstRow="1" w:lastRow="0" w:firstColumn="1" w:lastColumn="0" w:noHBand="0" w:noVBand="1"/>
      </w:tblPr>
      <w:tblGrid>
        <w:gridCol w:w="1353"/>
        <w:gridCol w:w="2386"/>
        <w:gridCol w:w="2581"/>
        <w:gridCol w:w="953"/>
        <w:gridCol w:w="1028"/>
      </w:tblGrid>
      <w:tr w:rsidR="007C6EF1" w:rsidRPr="007D364C" w14:paraId="235727A1" w14:textId="77777777"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7FF0E"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table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name</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1AE083F2"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department_manager</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323295CF"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department_employees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9A9F732" w14:textId="77777777" w:rsidR="007C6EF1" w:rsidRPr="007D364C" w:rsidRDefault="007C6EF1" w:rsidP="007C6EF1">
            <w:pPr>
              <w:spacing w:after="0" w:line="240" w:lineRule="auto"/>
              <w:jc w:val="center"/>
              <w:rPr>
                <w:rFonts w:eastAsia="Times New Roman" w:cs="Calibri"/>
                <w:b/>
                <w:bCs/>
                <w:color w:val="000000"/>
                <w:lang w:eastAsia="pt-PT"/>
              </w:rPr>
            </w:pPr>
            <w:r w:rsidRPr="007D364C">
              <w:rPr>
                <w:rFonts w:eastAsia="Times New Roman" w:cs="Calibri"/>
                <w:b/>
                <w:bCs/>
                <w:color w:val="000000"/>
                <w:lang w:eastAsia="pt-PT"/>
              </w:rPr>
              <w:t>salaries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7D2090" w14:textId="77777777" w:rsidR="007C6EF1" w:rsidRPr="007D364C" w:rsidRDefault="007C6EF1" w:rsidP="007C6EF1">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relatives</w:t>
            </w:r>
            <w:proofErr w:type="spellEnd"/>
          </w:p>
        </w:tc>
      </w:tr>
      <w:tr w:rsidR="007C6EF1" w:rsidRPr="007D364C" w14:paraId="40A54E92"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619813DE"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departments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223F1753"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696E7F4D"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4F1696FF"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30AB8F4D"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49A6F191"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20C40976"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address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1BABC637"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27DFF75C"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562153EB"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579D53DC"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r w:rsidR="007C6EF1" w:rsidRPr="007D364C" w14:paraId="00C6B477"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248E2EEE"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titles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7DAB1F79"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28E35BF2"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354B1779"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1CD05E84"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3FBAC252"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6205E9C8"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relatioship</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17E69279"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038DF1B8"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777ED770"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581BDB59"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r w:rsidR="007C6EF1" w:rsidRPr="007D364C" w14:paraId="36F34A4F"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14:paraId="7ABD8739" w14:textId="77777777" w:rsidR="007C6EF1" w:rsidRPr="007D364C" w:rsidRDefault="007C6EF1" w:rsidP="007C6EF1">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employees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53F981D4"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25F6800D"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7C9B4AFC"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14:paraId="6C98A4B3"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7C6EF1" w:rsidRPr="007D364C" w14:paraId="263B945F" w14:textId="77777777"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14:paraId="2E76861A" w14:textId="77777777" w:rsidR="007C6EF1" w:rsidRPr="007D364C" w:rsidRDefault="007C6EF1" w:rsidP="007C6EF1">
            <w:pPr>
              <w:spacing w:after="0" w:line="240" w:lineRule="auto"/>
              <w:jc w:val="center"/>
              <w:rPr>
                <w:rFonts w:eastAsia="Times New Roman" w:cs="Arial"/>
                <w:color w:val="595959"/>
                <w:lang w:eastAsia="pt-PT"/>
              </w:rPr>
            </w:pPr>
            <w:r w:rsidRPr="007D364C">
              <w:rPr>
                <w:rFonts w:eastAsia="Times New Roman" w:cs="Arial"/>
                <w:color w:val="595959"/>
                <w:lang w:eastAsia="pt-PT"/>
              </w:rPr>
              <w:t>time</w:t>
            </w:r>
          </w:p>
        </w:tc>
        <w:tc>
          <w:tcPr>
            <w:tcW w:w="2160" w:type="dxa"/>
            <w:tcBorders>
              <w:top w:val="nil"/>
              <w:left w:val="nil"/>
              <w:bottom w:val="single" w:sz="4" w:space="0" w:color="auto"/>
              <w:right w:val="single" w:sz="4" w:space="0" w:color="auto"/>
            </w:tcBorders>
            <w:shd w:val="clear" w:color="auto" w:fill="auto"/>
            <w:noWrap/>
            <w:vAlign w:val="bottom"/>
            <w:hideMark/>
          </w:tcPr>
          <w:p w14:paraId="14035F47"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14:paraId="606AD360"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7D3BE6A2"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14:paraId="7E0BD01B" w14:textId="77777777" w:rsidR="007C6EF1" w:rsidRPr="007D364C" w:rsidRDefault="007C6EF1" w:rsidP="007C6EF1">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bl>
    <w:p w14:paraId="56B7BE07" w14:textId="77777777" w:rsidR="007C6EF1" w:rsidRPr="007D364C" w:rsidRDefault="007C6EF1" w:rsidP="007C6EF1"/>
    <w:p w14:paraId="6201F140" w14:textId="77777777" w:rsidR="0036733F" w:rsidRPr="007D364C" w:rsidRDefault="0036733F" w:rsidP="00A20B8F">
      <w:pPr>
        <w:spacing w:line="360" w:lineRule="auto"/>
        <w:jc w:val="both"/>
        <w:rPr>
          <w:rFonts w:cs="Arial"/>
        </w:rPr>
      </w:pPr>
      <w:r w:rsidRPr="007D364C">
        <w:rPr>
          <w:rFonts w:cs="Arial"/>
        </w:rPr>
        <w:t>O departamento de recursos aquisições, possui uma base de dados de elaboração própria, onde se mantém um registo dos vídeos adquiridos, referenciando o responsável pela aquisição, assim como um registo de contactos efetua</w:t>
      </w:r>
      <w:r w:rsidR="00D80928" w:rsidRPr="007D364C">
        <w:rPr>
          <w:rFonts w:cs="Arial"/>
        </w:rPr>
        <w:t>dos com os fornecedore</w:t>
      </w:r>
      <w:r w:rsidR="0038344A" w:rsidRPr="007D364C">
        <w:rPr>
          <w:rFonts w:cs="Arial"/>
        </w:rPr>
        <w:t>s.</w:t>
      </w:r>
    </w:p>
    <w:p w14:paraId="7F9114DD" w14:textId="77777777" w:rsidR="0095013E" w:rsidRPr="007D364C" w:rsidRDefault="00150F10" w:rsidP="00A20B8F">
      <w:pPr>
        <w:keepNext/>
        <w:spacing w:line="360" w:lineRule="auto"/>
        <w:jc w:val="center"/>
      </w:pPr>
      <w:r w:rsidRPr="007D364C">
        <w:rPr>
          <w:noProof/>
          <w:lang w:eastAsia="pt-PT"/>
        </w:rPr>
        <w:drawing>
          <wp:inline distT="0" distB="0" distL="0" distR="0" wp14:anchorId="33368718" wp14:editId="4DE9777D">
            <wp:extent cx="5158854" cy="2445891"/>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793" cy="2447758"/>
                    </a:xfrm>
                    <a:prstGeom prst="rect">
                      <a:avLst/>
                    </a:prstGeom>
                  </pic:spPr>
                </pic:pic>
              </a:graphicData>
            </a:graphic>
          </wp:inline>
        </w:drawing>
      </w:r>
    </w:p>
    <w:p w14:paraId="7BDA62B5" w14:textId="42D7E1E1" w:rsidR="0095013E" w:rsidRPr="007D364C" w:rsidRDefault="0095013E" w:rsidP="00A20B8F">
      <w:pPr>
        <w:pStyle w:val="Legenda"/>
        <w:spacing w:line="360" w:lineRule="auto"/>
        <w:jc w:val="center"/>
        <w:rPr>
          <w:rFonts w:cs="Arial"/>
        </w:rPr>
      </w:pPr>
      <w:bookmarkStart w:id="32" w:name="_Ref51856603"/>
      <w:bookmarkStart w:id="33" w:name="_Toc58507422"/>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10</w:t>
      </w:r>
      <w:r w:rsidR="00FD332A" w:rsidRPr="007D364C">
        <w:rPr>
          <w:noProof/>
        </w:rPr>
        <w:fldChar w:fldCharType="end"/>
      </w:r>
      <w:r w:rsidRPr="007D364C">
        <w:t xml:space="preserve">: Schema </w:t>
      </w:r>
      <w:proofErr w:type="spellStart"/>
      <w:r w:rsidRPr="007D364C">
        <w:t>suppliers</w:t>
      </w:r>
      <w:proofErr w:type="spellEnd"/>
      <w:r w:rsidRPr="007D364C">
        <w:t xml:space="preserve"> do departamento recursos </w:t>
      </w:r>
      <w:bookmarkEnd w:id="32"/>
      <w:r w:rsidR="0038344A" w:rsidRPr="007D364C">
        <w:t>aquisições</w:t>
      </w:r>
      <w:bookmarkEnd w:id="33"/>
    </w:p>
    <w:p w14:paraId="0409C6D9" w14:textId="77515E38" w:rsidR="00A91D85" w:rsidRPr="007D364C" w:rsidRDefault="00A91D85" w:rsidP="00A91D85">
      <w:pPr>
        <w:pStyle w:val="Legenda"/>
        <w:keepNext/>
      </w:pPr>
      <w:bookmarkStart w:id="34" w:name="_Toc58507457"/>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5</w:t>
      </w:r>
      <w:r w:rsidR="00FD332A" w:rsidRPr="007D364C">
        <w:rPr>
          <w:noProof/>
        </w:rPr>
        <w:fldChar w:fldCharType="end"/>
      </w:r>
      <w:r w:rsidRPr="007D364C">
        <w:t xml:space="preserve">: Tipo de tabelas no </w:t>
      </w:r>
      <w:proofErr w:type="spellStart"/>
      <w:r w:rsidRPr="007D364C">
        <w:t>schema</w:t>
      </w:r>
      <w:proofErr w:type="spellEnd"/>
      <w:r w:rsidRPr="007D364C">
        <w:t xml:space="preserve"> </w:t>
      </w:r>
      <w:proofErr w:type="spellStart"/>
      <w:r w:rsidRPr="007D364C">
        <w:t>suppliers</w:t>
      </w:r>
      <w:bookmarkEnd w:id="34"/>
      <w:proofErr w:type="spellEnd"/>
    </w:p>
    <w:tbl>
      <w:tblPr>
        <w:tblW w:w="5387" w:type="dxa"/>
        <w:tblInd w:w="-5" w:type="dxa"/>
        <w:tblCellMar>
          <w:left w:w="70" w:type="dxa"/>
          <w:right w:w="70" w:type="dxa"/>
        </w:tblCellMar>
        <w:tblLook w:val="04A0" w:firstRow="1" w:lastRow="0" w:firstColumn="1" w:lastColumn="0" w:noHBand="0" w:noVBand="1"/>
      </w:tblPr>
      <w:tblGrid>
        <w:gridCol w:w="2260"/>
        <w:gridCol w:w="1370"/>
        <w:gridCol w:w="1776"/>
      </w:tblGrid>
      <w:tr w:rsidR="00A91D85" w:rsidRPr="007D364C" w14:paraId="7E93B662" w14:textId="77777777" w:rsidTr="00212AA9">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E2783" w14:textId="77777777" w:rsidR="00A91D85" w:rsidRPr="007D364C" w:rsidRDefault="00A91D85" w:rsidP="00A91D85">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table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4DDE744D" w14:textId="77777777" w:rsidR="00A91D85" w:rsidRPr="007D364C" w:rsidRDefault="00A91D85" w:rsidP="00A91D85">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type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of</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table</w:t>
            </w:r>
            <w:proofErr w:type="spellEnd"/>
          </w:p>
        </w:tc>
        <w:tc>
          <w:tcPr>
            <w:tcW w:w="1776" w:type="dxa"/>
            <w:tcBorders>
              <w:top w:val="single" w:sz="4" w:space="0" w:color="auto"/>
              <w:left w:val="nil"/>
              <w:bottom w:val="single" w:sz="4" w:space="0" w:color="auto"/>
              <w:right w:val="single" w:sz="4" w:space="0" w:color="auto"/>
            </w:tcBorders>
            <w:shd w:val="clear" w:color="auto" w:fill="auto"/>
            <w:noWrap/>
            <w:vAlign w:val="bottom"/>
            <w:hideMark/>
          </w:tcPr>
          <w:p w14:paraId="6A209226" w14:textId="77777777" w:rsidR="00A91D85" w:rsidRPr="007D364C" w:rsidRDefault="00A91D85" w:rsidP="00A91D85">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type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of</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facts</w:t>
            </w:r>
            <w:proofErr w:type="spellEnd"/>
          </w:p>
        </w:tc>
      </w:tr>
      <w:tr w:rsidR="00A91D85" w:rsidRPr="007D364C" w14:paraId="15FCEB8D"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03C8D41A"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4A7D9EB8"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503ED84D"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A91D85" w:rsidRPr="007D364C" w14:paraId="22251F00"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22E53114"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4D98903A"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70E1D13E"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A91D85" w:rsidRPr="007D364C" w14:paraId="365953FC"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05231700"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suppliers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2E35FFDE"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68A5A935"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A91D85" w:rsidRPr="007D364C" w14:paraId="1771340B"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1BF7BC72"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movies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0A052959"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030FFD33"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A91D85" w:rsidRPr="007D364C" w14:paraId="515418FB"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14:paraId="6CE64B69"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instalations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14:paraId="59E7DB93"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lookup</w:t>
            </w:r>
            <w:proofErr w:type="spellEnd"/>
          </w:p>
        </w:tc>
        <w:tc>
          <w:tcPr>
            <w:tcW w:w="1776" w:type="dxa"/>
            <w:tcBorders>
              <w:top w:val="nil"/>
              <w:left w:val="nil"/>
              <w:bottom w:val="single" w:sz="4" w:space="0" w:color="auto"/>
              <w:right w:val="single" w:sz="4" w:space="0" w:color="auto"/>
            </w:tcBorders>
            <w:shd w:val="clear" w:color="000000" w:fill="FCE4D6"/>
            <w:vAlign w:val="center"/>
            <w:hideMark/>
          </w:tcPr>
          <w:p w14:paraId="2EDF8DEA"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A91D85" w:rsidRPr="007D364C" w14:paraId="5EF7E55A"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14:paraId="224F4042"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contacts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14:paraId="5560ED1B"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76" w:type="dxa"/>
            <w:tcBorders>
              <w:top w:val="nil"/>
              <w:left w:val="nil"/>
              <w:bottom w:val="single" w:sz="4" w:space="0" w:color="auto"/>
              <w:right w:val="single" w:sz="4" w:space="0" w:color="auto"/>
            </w:tcBorders>
            <w:shd w:val="clear" w:color="000000" w:fill="E2EFDA"/>
            <w:vAlign w:val="center"/>
            <w:hideMark/>
          </w:tcPr>
          <w:p w14:paraId="02750971"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A91D85" w:rsidRPr="007D364C" w14:paraId="41783BA5"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14:paraId="67269B77"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14:paraId="4F27190B"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intermediate</w:t>
            </w:r>
            <w:proofErr w:type="spellEnd"/>
          </w:p>
        </w:tc>
        <w:tc>
          <w:tcPr>
            <w:tcW w:w="1776" w:type="dxa"/>
            <w:tcBorders>
              <w:top w:val="nil"/>
              <w:left w:val="nil"/>
              <w:bottom w:val="single" w:sz="4" w:space="0" w:color="auto"/>
              <w:right w:val="single" w:sz="4" w:space="0" w:color="auto"/>
            </w:tcBorders>
            <w:shd w:val="clear" w:color="000000" w:fill="E2EFDA"/>
            <w:vAlign w:val="center"/>
            <w:hideMark/>
          </w:tcPr>
          <w:p w14:paraId="29F89BA8"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 </w:t>
            </w:r>
          </w:p>
        </w:tc>
      </w:tr>
      <w:tr w:rsidR="00A91D85" w:rsidRPr="007D364C" w14:paraId="0198AF9D"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14:paraId="3C950AF3"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suppliers_address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3CD1D63B"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76" w:type="dxa"/>
            <w:tcBorders>
              <w:top w:val="nil"/>
              <w:left w:val="nil"/>
              <w:bottom w:val="single" w:sz="4" w:space="0" w:color="auto"/>
              <w:right w:val="single" w:sz="4" w:space="0" w:color="auto"/>
            </w:tcBorders>
            <w:shd w:val="clear" w:color="000000" w:fill="D9E1F2"/>
            <w:vAlign w:val="center"/>
            <w:hideMark/>
          </w:tcPr>
          <w:p w14:paraId="591479FC"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without</w:t>
            </w:r>
            <w:proofErr w:type="spellEnd"/>
            <w:r w:rsidRPr="007D364C">
              <w:rPr>
                <w:rFonts w:eastAsia="Times New Roman" w:cs="Arial"/>
                <w:color w:val="595959"/>
                <w:lang w:eastAsia="pt-PT"/>
              </w:rPr>
              <w:t xml:space="preserve"> </w:t>
            </w:r>
            <w:proofErr w:type="spellStart"/>
            <w:r w:rsidRPr="007D364C">
              <w:rPr>
                <w:rFonts w:eastAsia="Times New Roman" w:cs="Arial"/>
                <w:color w:val="595959"/>
                <w:lang w:eastAsia="pt-PT"/>
              </w:rPr>
              <w:t>facts</w:t>
            </w:r>
            <w:proofErr w:type="spellEnd"/>
          </w:p>
        </w:tc>
      </w:tr>
      <w:tr w:rsidR="00A91D85" w:rsidRPr="007D364C" w14:paraId="31698CA5"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14:paraId="5995BF33"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aquisitions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60D4E4F6"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76" w:type="dxa"/>
            <w:tcBorders>
              <w:top w:val="nil"/>
              <w:left w:val="nil"/>
              <w:bottom w:val="single" w:sz="4" w:space="0" w:color="auto"/>
              <w:right w:val="single" w:sz="4" w:space="0" w:color="auto"/>
            </w:tcBorders>
            <w:shd w:val="clear" w:color="000000" w:fill="D9E1F2"/>
            <w:vAlign w:val="center"/>
            <w:hideMark/>
          </w:tcPr>
          <w:p w14:paraId="6260AA13"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additive</w:t>
            </w:r>
            <w:proofErr w:type="spellEnd"/>
          </w:p>
        </w:tc>
      </w:tr>
      <w:tr w:rsidR="00A91D85" w:rsidRPr="007D364C" w14:paraId="6E916E86" w14:textId="77777777" w:rsidTr="00212AA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14:paraId="39456571"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communications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14:paraId="36516F2D"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fact</w:t>
            </w:r>
            <w:proofErr w:type="spellEnd"/>
          </w:p>
        </w:tc>
        <w:tc>
          <w:tcPr>
            <w:tcW w:w="1776" w:type="dxa"/>
            <w:tcBorders>
              <w:top w:val="nil"/>
              <w:left w:val="nil"/>
              <w:bottom w:val="single" w:sz="4" w:space="0" w:color="auto"/>
              <w:right w:val="single" w:sz="4" w:space="0" w:color="auto"/>
            </w:tcBorders>
            <w:shd w:val="clear" w:color="000000" w:fill="D9E1F2"/>
            <w:vAlign w:val="center"/>
            <w:hideMark/>
          </w:tcPr>
          <w:p w14:paraId="6D22E3FE" w14:textId="795C6D11" w:rsidR="00A91D85" w:rsidRPr="007D364C" w:rsidRDefault="00212AA9" w:rsidP="006F1CBA">
            <w:pPr>
              <w:spacing w:after="0" w:line="240" w:lineRule="auto"/>
              <w:jc w:val="center"/>
              <w:rPr>
                <w:rFonts w:eastAsia="Times New Roman" w:cs="Arial"/>
                <w:color w:val="595959"/>
                <w:lang w:eastAsia="pt-PT"/>
              </w:rPr>
            </w:pPr>
            <w:r w:rsidRPr="007D364C">
              <w:rPr>
                <w:rFonts w:eastAsia="Times New Roman" w:cs="Arial"/>
                <w:color w:val="595959"/>
                <w:lang w:eastAsia="pt-PT"/>
              </w:rPr>
              <w:t>no</w:t>
            </w:r>
            <w:r w:rsidR="006F1CBA" w:rsidRPr="007D364C">
              <w:rPr>
                <w:rFonts w:eastAsia="Times New Roman" w:cs="Arial"/>
                <w:color w:val="595959"/>
                <w:lang w:eastAsia="pt-PT"/>
              </w:rPr>
              <w:t>n</w:t>
            </w:r>
            <w:r w:rsidRPr="007D364C">
              <w:rPr>
                <w:rFonts w:eastAsia="Times New Roman" w:cs="Arial"/>
                <w:color w:val="595959"/>
                <w:lang w:eastAsia="pt-PT"/>
              </w:rPr>
              <w:t>-</w:t>
            </w:r>
            <w:proofErr w:type="spellStart"/>
            <w:r w:rsidR="00A91D85" w:rsidRPr="007D364C">
              <w:rPr>
                <w:rFonts w:eastAsia="Times New Roman" w:cs="Arial"/>
                <w:color w:val="595959"/>
                <w:lang w:eastAsia="pt-PT"/>
              </w:rPr>
              <w:t>additive</w:t>
            </w:r>
            <w:proofErr w:type="spellEnd"/>
          </w:p>
        </w:tc>
      </w:tr>
    </w:tbl>
    <w:p w14:paraId="1B90FFE4" w14:textId="77777777" w:rsidR="00A91D85" w:rsidRPr="007D364C" w:rsidRDefault="00A91D85" w:rsidP="00A20B8F">
      <w:pPr>
        <w:spacing w:line="360" w:lineRule="auto"/>
        <w:jc w:val="both"/>
        <w:rPr>
          <w:rFonts w:cs="Arial"/>
        </w:rPr>
      </w:pPr>
    </w:p>
    <w:p w14:paraId="24B5911E" w14:textId="683F8169" w:rsidR="00A91D85" w:rsidRPr="007D364C" w:rsidRDefault="00A91D85" w:rsidP="00A91D85">
      <w:pPr>
        <w:pStyle w:val="Legenda"/>
        <w:keepNext/>
      </w:pPr>
      <w:bookmarkStart w:id="35" w:name="_Toc58507458"/>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6</w:t>
      </w:r>
      <w:r w:rsidR="00FD332A" w:rsidRPr="007D364C">
        <w:rPr>
          <w:noProof/>
        </w:rPr>
        <w:fldChar w:fldCharType="end"/>
      </w:r>
      <w:r w:rsidRPr="007D364C">
        <w:t xml:space="preserve">: Tabela de factos do </w:t>
      </w:r>
      <w:proofErr w:type="spellStart"/>
      <w:r w:rsidRPr="007D364C">
        <w:t>schema</w:t>
      </w:r>
      <w:proofErr w:type="spellEnd"/>
      <w:r w:rsidRPr="007D364C">
        <w:t xml:space="preserve"> </w:t>
      </w:r>
      <w:proofErr w:type="spellStart"/>
      <w:r w:rsidRPr="007D364C">
        <w:t>suppliers</w:t>
      </w:r>
      <w:bookmarkEnd w:id="35"/>
      <w:proofErr w:type="spellEnd"/>
    </w:p>
    <w:tbl>
      <w:tblPr>
        <w:tblW w:w="7583" w:type="dxa"/>
        <w:tblInd w:w="-5" w:type="dxa"/>
        <w:tblCellMar>
          <w:left w:w="70" w:type="dxa"/>
          <w:right w:w="70" w:type="dxa"/>
        </w:tblCellMar>
        <w:tblLook w:val="04A0" w:firstRow="1" w:lastRow="0" w:firstColumn="1" w:lastColumn="0" w:noHBand="0" w:noVBand="1"/>
      </w:tblPr>
      <w:tblGrid>
        <w:gridCol w:w="1363"/>
        <w:gridCol w:w="2456"/>
        <w:gridCol w:w="1502"/>
        <w:gridCol w:w="2262"/>
      </w:tblGrid>
      <w:tr w:rsidR="00A91D85" w:rsidRPr="007D364C" w14:paraId="01A7177B" w14:textId="77777777"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CE3B8" w14:textId="77777777" w:rsidR="00A91D85" w:rsidRPr="007D364C" w:rsidRDefault="00A91D85" w:rsidP="00A91D85">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table</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name</w:t>
            </w:r>
            <w:proofErr w:type="spellEnd"/>
          </w:p>
        </w:tc>
        <w:tc>
          <w:tcPr>
            <w:tcW w:w="2456" w:type="dxa"/>
            <w:tcBorders>
              <w:top w:val="single" w:sz="4" w:space="0" w:color="auto"/>
              <w:left w:val="nil"/>
              <w:bottom w:val="single" w:sz="4" w:space="0" w:color="auto"/>
              <w:right w:val="single" w:sz="4" w:space="0" w:color="auto"/>
            </w:tcBorders>
            <w:shd w:val="clear" w:color="auto" w:fill="auto"/>
            <w:noWrap/>
            <w:vAlign w:val="bottom"/>
            <w:hideMark/>
          </w:tcPr>
          <w:p w14:paraId="0C08F00D" w14:textId="77777777" w:rsidR="00A91D85" w:rsidRPr="007D364C" w:rsidRDefault="00A91D85" w:rsidP="00A91D85">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suppliers_address</w:t>
            </w:r>
            <w:proofErr w:type="spellEnd"/>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14:paraId="4DEDCCE8" w14:textId="77777777" w:rsidR="00A91D85" w:rsidRPr="007D364C" w:rsidRDefault="00A91D85" w:rsidP="00A91D85">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aquisitions</w:t>
            </w:r>
            <w:proofErr w:type="spellEnd"/>
          </w:p>
        </w:tc>
        <w:tc>
          <w:tcPr>
            <w:tcW w:w="2262" w:type="dxa"/>
            <w:tcBorders>
              <w:top w:val="single" w:sz="4" w:space="0" w:color="auto"/>
              <w:left w:val="nil"/>
              <w:bottom w:val="single" w:sz="4" w:space="0" w:color="auto"/>
              <w:right w:val="single" w:sz="4" w:space="0" w:color="auto"/>
            </w:tcBorders>
            <w:shd w:val="clear" w:color="auto" w:fill="auto"/>
            <w:noWrap/>
            <w:vAlign w:val="bottom"/>
            <w:hideMark/>
          </w:tcPr>
          <w:p w14:paraId="36DAC43D" w14:textId="77777777" w:rsidR="00A91D85" w:rsidRPr="007D364C" w:rsidRDefault="00A91D85" w:rsidP="00A91D85">
            <w:pPr>
              <w:spacing w:after="0" w:line="240" w:lineRule="auto"/>
              <w:jc w:val="center"/>
              <w:rPr>
                <w:rFonts w:eastAsia="Times New Roman" w:cs="Calibri"/>
                <w:b/>
                <w:bCs/>
                <w:color w:val="000000"/>
                <w:lang w:eastAsia="pt-PT"/>
              </w:rPr>
            </w:pPr>
            <w:proofErr w:type="spellStart"/>
            <w:r w:rsidRPr="007D364C">
              <w:rPr>
                <w:rFonts w:eastAsia="Times New Roman" w:cs="Calibri"/>
                <w:b/>
                <w:bCs/>
                <w:color w:val="000000"/>
                <w:lang w:eastAsia="pt-PT"/>
              </w:rPr>
              <w:t>communications</w:t>
            </w:r>
            <w:proofErr w:type="spellEnd"/>
          </w:p>
        </w:tc>
      </w:tr>
      <w:tr w:rsidR="00A91D85" w:rsidRPr="007D364C" w14:paraId="283C2FFB"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023C6975"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departments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62A66194"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14:paraId="23FA5952"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14:paraId="56417541"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A91D85" w:rsidRPr="007D364C" w14:paraId="1F39D905"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28098335"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address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0FFB45A0"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14:paraId="35AAB589"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14:paraId="71031B43"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A91D85" w:rsidRPr="007D364C" w14:paraId="6E5A9A57"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09475C14"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suppliers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11A414C7"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14:paraId="5EBDE1E5"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358FF299"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r w:rsidR="00A91D85" w:rsidRPr="007D364C" w14:paraId="1095A737"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24DFF5BE"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movies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3EE3307F"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14:paraId="2CC85400"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1C4B5201"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r>
      <w:tr w:rsidR="00A91D85" w:rsidRPr="007D364C" w14:paraId="495249D6"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14:paraId="583C9AF5"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instalations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281188C4"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14:paraId="43B87FED"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18106DD5"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r w:rsidR="00A91D85" w:rsidRPr="007D364C" w14:paraId="7F80820E"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14:paraId="74E77F30" w14:textId="77777777" w:rsidR="00A91D85" w:rsidRPr="007D364C" w:rsidRDefault="00A91D85" w:rsidP="00A91D85">
            <w:pPr>
              <w:spacing w:after="0" w:line="240" w:lineRule="auto"/>
              <w:jc w:val="center"/>
              <w:rPr>
                <w:rFonts w:eastAsia="Times New Roman" w:cs="Arial"/>
                <w:color w:val="595959"/>
                <w:lang w:eastAsia="pt-PT"/>
              </w:rPr>
            </w:pPr>
            <w:proofErr w:type="spellStart"/>
            <w:r w:rsidRPr="007D364C">
              <w:rPr>
                <w:rFonts w:eastAsia="Times New Roman" w:cs="Arial"/>
                <w:color w:val="595959"/>
                <w:lang w:eastAsia="pt-PT"/>
              </w:rPr>
              <w:t>contacts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14:paraId="70075C94"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14:paraId="65779B9D"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14:paraId="3899CDFF"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r w:rsidR="00A91D85" w:rsidRPr="007D364C" w14:paraId="3D086BE1" w14:textId="77777777"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14:paraId="000A4BCD"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staff</w:t>
            </w:r>
          </w:p>
        </w:tc>
        <w:tc>
          <w:tcPr>
            <w:tcW w:w="2456" w:type="dxa"/>
            <w:tcBorders>
              <w:top w:val="nil"/>
              <w:left w:val="nil"/>
              <w:bottom w:val="single" w:sz="4" w:space="0" w:color="auto"/>
              <w:right w:val="single" w:sz="4" w:space="0" w:color="auto"/>
            </w:tcBorders>
            <w:shd w:val="clear" w:color="auto" w:fill="auto"/>
            <w:noWrap/>
            <w:vAlign w:val="bottom"/>
            <w:hideMark/>
          </w:tcPr>
          <w:p w14:paraId="260A9C90"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14:paraId="002516C9"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29E7CF4C"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r w:rsidR="00A91D85" w:rsidRPr="007D364C" w14:paraId="6A2E1906" w14:textId="77777777"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14:paraId="071F73BA" w14:textId="77777777" w:rsidR="00A91D85" w:rsidRPr="007D364C" w:rsidRDefault="00A91D85" w:rsidP="00A91D85">
            <w:pPr>
              <w:spacing w:after="0" w:line="240" w:lineRule="auto"/>
              <w:jc w:val="center"/>
              <w:rPr>
                <w:rFonts w:eastAsia="Times New Roman" w:cs="Arial"/>
                <w:color w:val="595959"/>
                <w:lang w:eastAsia="pt-PT"/>
              </w:rPr>
            </w:pPr>
            <w:r w:rsidRPr="007D364C">
              <w:rPr>
                <w:rFonts w:eastAsia="Times New Roman" w:cs="Arial"/>
                <w:color w:val="595959"/>
                <w:lang w:eastAsia="pt-PT"/>
              </w:rPr>
              <w:t>time</w:t>
            </w:r>
          </w:p>
        </w:tc>
        <w:tc>
          <w:tcPr>
            <w:tcW w:w="2456" w:type="dxa"/>
            <w:tcBorders>
              <w:top w:val="nil"/>
              <w:left w:val="nil"/>
              <w:bottom w:val="single" w:sz="4" w:space="0" w:color="auto"/>
              <w:right w:val="single" w:sz="4" w:space="0" w:color="auto"/>
            </w:tcBorders>
            <w:shd w:val="clear" w:color="auto" w:fill="auto"/>
            <w:noWrap/>
            <w:vAlign w:val="bottom"/>
            <w:hideMark/>
          </w:tcPr>
          <w:p w14:paraId="5CA76A01"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14:paraId="1D9A947D"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14:paraId="4E3F3702" w14:textId="77777777" w:rsidR="00A91D85" w:rsidRPr="007D364C" w:rsidRDefault="00A91D85" w:rsidP="00A91D85">
            <w:pPr>
              <w:spacing w:after="0" w:line="240" w:lineRule="auto"/>
              <w:jc w:val="center"/>
              <w:rPr>
                <w:rFonts w:eastAsia="Times New Roman" w:cs="Calibri"/>
                <w:color w:val="000000"/>
                <w:lang w:eastAsia="pt-PT"/>
              </w:rPr>
            </w:pPr>
            <w:r w:rsidRPr="007D364C">
              <w:rPr>
                <w:rFonts w:eastAsia="Times New Roman" w:cs="Calibri"/>
                <w:color w:val="000000"/>
                <w:lang w:eastAsia="pt-PT"/>
              </w:rPr>
              <w:t>X</w:t>
            </w:r>
          </w:p>
        </w:tc>
      </w:tr>
    </w:tbl>
    <w:p w14:paraId="0582D818" w14:textId="77777777" w:rsidR="00A91D85" w:rsidRPr="007D364C" w:rsidRDefault="00A91D85" w:rsidP="00A20B8F">
      <w:pPr>
        <w:spacing w:line="360" w:lineRule="auto"/>
        <w:jc w:val="both"/>
        <w:rPr>
          <w:rFonts w:cs="Arial"/>
        </w:rPr>
      </w:pPr>
    </w:p>
    <w:p w14:paraId="5FBDB62C" w14:textId="77777777" w:rsidR="003C64C3" w:rsidRPr="007D364C" w:rsidRDefault="00BF6996" w:rsidP="00CF4CC2">
      <w:pPr>
        <w:spacing w:line="360" w:lineRule="auto"/>
        <w:rPr>
          <w:rFonts w:cs="Arial"/>
        </w:rPr>
      </w:pPr>
      <w:r w:rsidRPr="007D364C">
        <w:rPr>
          <w:rFonts w:cs="Arial"/>
        </w:rPr>
        <w:t xml:space="preserve">Com esta informação, irá proceder-se ao estudo de caso de implementação da data warehouse da </w:t>
      </w:r>
      <w:proofErr w:type="spellStart"/>
      <w:r w:rsidRPr="007D364C">
        <w:rPr>
          <w:rFonts w:cs="Arial"/>
        </w:rPr>
        <w:t>VideoX</w:t>
      </w:r>
      <w:proofErr w:type="spellEnd"/>
      <w:r w:rsidRPr="007D364C">
        <w:rPr>
          <w:rFonts w:cs="Arial"/>
        </w:rPr>
        <w:t>.</w:t>
      </w:r>
      <w:bookmarkStart w:id="36" w:name="_Toc54368308"/>
    </w:p>
    <w:p w14:paraId="54A95832" w14:textId="77777777" w:rsidR="003C64C3" w:rsidRPr="007D364C" w:rsidRDefault="003C64C3" w:rsidP="00CF4CC2">
      <w:pPr>
        <w:spacing w:line="360" w:lineRule="auto"/>
        <w:rPr>
          <w:rFonts w:cs="Arial"/>
        </w:rPr>
      </w:pPr>
    </w:p>
    <w:p w14:paraId="4C752DD3" w14:textId="2B7578D5" w:rsidR="00CF4CC2" w:rsidRPr="007D364C" w:rsidRDefault="00CF4CC2" w:rsidP="003C64C3">
      <w:pPr>
        <w:pStyle w:val="Cabealho2"/>
        <w:rPr>
          <w:rFonts w:asciiTheme="minorHAnsi" w:hAnsiTheme="minorHAnsi" w:cs="Arial"/>
          <w:sz w:val="22"/>
        </w:rPr>
      </w:pPr>
      <w:bookmarkStart w:id="37" w:name="_Toc58507405"/>
      <w:r w:rsidRPr="007D364C">
        <w:rPr>
          <w:rFonts w:asciiTheme="minorHAnsi" w:hAnsiTheme="minorHAnsi" w:cs="Arial"/>
          <w:sz w:val="22"/>
        </w:rPr>
        <w:t>2.3-  ETL</w:t>
      </w:r>
      <w:bookmarkEnd w:id="37"/>
    </w:p>
    <w:p w14:paraId="47E680B4" w14:textId="19E67BB8" w:rsidR="00CF4CC2" w:rsidRPr="007D364C" w:rsidRDefault="00CF4CC2" w:rsidP="00CF4CC2"/>
    <w:p w14:paraId="1F9C8A58" w14:textId="77777777" w:rsidR="00CF4CC2" w:rsidRPr="007D364C" w:rsidRDefault="00CF4CC2" w:rsidP="00CF4CC2">
      <w:pPr>
        <w:jc w:val="both"/>
      </w:pPr>
      <w:r w:rsidRPr="007D364C">
        <w:t>O processo de ETL (</w:t>
      </w:r>
      <w:proofErr w:type="spellStart"/>
      <w:r w:rsidRPr="007D364C">
        <w:t>Extraction</w:t>
      </w:r>
      <w:proofErr w:type="spellEnd"/>
      <w:r w:rsidRPr="007D364C">
        <w:t xml:space="preserve">, </w:t>
      </w:r>
      <w:proofErr w:type="spellStart"/>
      <w:r w:rsidRPr="007D364C">
        <w:t>Transform</w:t>
      </w:r>
      <w:proofErr w:type="spellEnd"/>
      <w:r w:rsidRPr="007D364C">
        <w:t xml:space="preserve"> </w:t>
      </w:r>
      <w:proofErr w:type="spellStart"/>
      <w:r w:rsidRPr="007D364C">
        <w:t>and</w:t>
      </w:r>
      <w:proofErr w:type="spellEnd"/>
      <w:r w:rsidRPr="007D364C">
        <w:t xml:space="preserve"> </w:t>
      </w:r>
      <w:proofErr w:type="spellStart"/>
      <w:r w:rsidRPr="007D364C">
        <w:t>Load</w:t>
      </w:r>
      <w:proofErr w:type="spellEnd"/>
      <w:r w:rsidRPr="007D364C">
        <w:t xml:space="preserve">) fundamentalmente em carregar em DW os </w:t>
      </w:r>
      <w:proofErr w:type="spellStart"/>
      <w:r w:rsidRPr="007D364C">
        <w:t>objectos</w:t>
      </w:r>
      <w:proofErr w:type="spellEnd"/>
      <w:r w:rsidRPr="007D364C">
        <w:t xml:space="preserve"> necessários de modo a satisfazer os </w:t>
      </w:r>
      <w:proofErr w:type="spellStart"/>
      <w:r w:rsidRPr="007D364C">
        <w:t>objectivos</w:t>
      </w:r>
      <w:proofErr w:type="spellEnd"/>
      <w:r w:rsidRPr="007D364C">
        <w:t xml:space="preserve"> propostos para a DW. Assim os objetos são retirados das fontes disponíveis, transformados no objetivo proposto e carregados em DW. </w:t>
      </w:r>
    </w:p>
    <w:p w14:paraId="53741CBF" w14:textId="25F5F10B" w:rsidR="00CF4CC2" w:rsidRPr="007D364C" w:rsidRDefault="00CF4CC2" w:rsidP="00CF4CC2">
      <w:pPr>
        <w:jc w:val="both"/>
      </w:pPr>
      <w:r w:rsidRPr="007D364C">
        <w:t>Para a extração das tabelas de factos, é necessário evitar os erros que podem ser originados por “</w:t>
      </w:r>
      <w:proofErr w:type="spellStart"/>
      <w:r w:rsidRPr="007D364C">
        <w:t>multiple-acess</w:t>
      </w:r>
      <w:proofErr w:type="spellEnd"/>
      <w:r w:rsidRPr="007D364C">
        <w:t xml:space="preserve"> </w:t>
      </w:r>
      <w:proofErr w:type="spellStart"/>
      <w:r w:rsidRPr="007D364C">
        <w:t>path</w:t>
      </w:r>
      <w:proofErr w:type="spellEnd"/>
      <w:r w:rsidRPr="007D364C">
        <w:t xml:space="preserve"> </w:t>
      </w:r>
      <w:proofErr w:type="spellStart"/>
      <w:r w:rsidRPr="007D364C">
        <w:t>problems</w:t>
      </w:r>
      <w:proofErr w:type="spellEnd"/>
      <w:r w:rsidRPr="007D364C">
        <w:t>” e “fan-</w:t>
      </w:r>
      <w:proofErr w:type="spellStart"/>
      <w:r w:rsidRPr="007D364C">
        <w:t>trap</w:t>
      </w:r>
      <w:proofErr w:type="spellEnd"/>
      <w:proofErr w:type="gramStart"/>
      <w:r w:rsidRPr="007D364C">
        <w:t>” .</w:t>
      </w:r>
      <w:proofErr w:type="gramEnd"/>
      <w:r w:rsidRPr="007D364C">
        <w:t xml:space="preserve"> Luís </w:t>
      </w:r>
      <w:proofErr w:type="spellStart"/>
      <w:r w:rsidRPr="007D364C">
        <w:t>Cavique</w:t>
      </w:r>
      <w:proofErr w:type="spellEnd"/>
      <w:r w:rsidRPr="007D364C">
        <w:t xml:space="preserve"> </w:t>
      </w:r>
      <w:sdt>
        <w:sdtPr>
          <w:id w:val="-1023708062"/>
          <w:citation/>
        </w:sdtPr>
        <w:sdtContent>
          <w:r w:rsidRPr="007D364C">
            <w:fldChar w:fldCharType="begin"/>
          </w:r>
          <w:r w:rsidRPr="007D364C">
            <w:instrText xml:space="preserve"> CITATION Cav19 \l 2070 </w:instrText>
          </w:r>
          <w:r w:rsidRPr="007D364C">
            <w:fldChar w:fldCharType="separate"/>
          </w:r>
          <w:r w:rsidR="00E85E0A" w:rsidRPr="007D364C">
            <w:rPr>
              <w:noProof/>
            </w:rPr>
            <w:t>(Cavique, Cavique, &amp; Gonçalves, 2019)</w:t>
          </w:r>
          <w:r w:rsidRPr="007D364C">
            <w:fldChar w:fldCharType="end"/>
          </w:r>
        </w:sdtContent>
      </w:sdt>
      <w:r w:rsidRPr="007D364C">
        <w:t xml:space="preserve"> propõe duas formas de normalização para evitar a ocorrência desses erros. </w:t>
      </w:r>
    </w:p>
    <w:p w14:paraId="287FAFDE" w14:textId="77777777" w:rsidR="00CF4CC2" w:rsidRPr="007D364C" w:rsidRDefault="00CF4CC2" w:rsidP="00CF4CC2">
      <w:pPr>
        <w:jc w:val="both"/>
      </w:pPr>
      <w:r w:rsidRPr="007D364C">
        <w:t xml:space="preserve">Impõe-se uma análise do processo de extração de dados às tabelas de factos que foram consideradas como relevantes após aplicação do procedimento de extração de tabelas de factos conjugado com os requerimentos da </w:t>
      </w:r>
      <w:proofErr w:type="spellStart"/>
      <w:r w:rsidRPr="007D364C">
        <w:t>matrix</w:t>
      </w:r>
      <w:proofErr w:type="spellEnd"/>
      <w:r w:rsidRPr="007D364C">
        <w:t xml:space="preserve"> de oferta procura., de modo a definir se existe a necessidade de proceder à desnormalização das tabelas de factos resultantes.</w:t>
      </w:r>
    </w:p>
    <w:p w14:paraId="458AA161" w14:textId="77777777" w:rsidR="00CF4CC2" w:rsidRPr="007D364C" w:rsidRDefault="00CF4CC2" w:rsidP="00CF4CC2">
      <w:pPr>
        <w:jc w:val="both"/>
      </w:pPr>
      <w:r w:rsidRPr="007D364C">
        <w:t xml:space="preserve">Da base de dados sakila uma análise de extração de dados da tabela </w:t>
      </w:r>
      <w:proofErr w:type="spellStart"/>
      <w:r w:rsidRPr="007D364C">
        <w:t>payment</w:t>
      </w:r>
      <w:proofErr w:type="spellEnd"/>
      <w:r w:rsidRPr="007D364C">
        <w:t xml:space="preserve"> tem-se o seguinte </w:t>
      </w:r>
      <w:proofErr w:type="spellStart"/>
      <w:r w:rsidRPr="007D364C">
        <w:t>schema</w:t>
      </w:r>
      <w:proofErr w:type="spellEnd"/>
      <w:r w:rsidRPr="007D364C">
        <w:t xml:space="preserve"> relacionado:</w:t>
      </w:r>
    </w:p>
    <w:p w14:paraId="725DD5E2" w14:textId="77777777" w:rsidR="00CF4CC2" w:rsidRPr="007D364C" w:rsidRDefault="00CF4CC2" w:rsidP="00CF4CC2">
      <w:pPr>
        <w:jc w:val="both"/>
      </w:pPr>
    </w:p>
    <w:p w14:paraId="14E34287" w14:textId="353CB21C" w:rsidR="00CF4CC2" w:rsidRPr="007D364C" w:rsidRDefault="0078230E" w:rsidP="00CF4CC2">
      <w:pPr>
        <w:keepNext/>
        <w:jc w:val="both"/>
      </w:pPr>
      <w:r w:rsidRPr="007D364C">
        <w:rPr>
          <w:noProof/>
          <w:lang w:eastAsia="pt-PT"/>
        </w:rPr>
        <w:lastRenderedPageBreak/>
        <w:drawing>
          <wp:inline distT="0" distB="0" distL="0" distR="0" wp14:anchorId="7489B2C9" wp14:editId="081F592D">
            <wp:extent cx="5274310" cy="238125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1250"/>
                    </a:xfrm>
                    <a:prstGeom prst="rect">
                      <a:avLst/>
                    </a:prstGeom>
                  </pic:spPr>
                </pic:pic>
              </a:graphicData>
            </a:graphic>
          </wp:inline>
        </w:drawing>
      </w:r>
    </w:p>
    <w:p w14:paraId="6D7BFF98" w14:textId="4C7712AE" w:rsidR="00CF4CC2" w:rsidRPr="007D364C" w:rsidRDefault="00CF4CC2" w:rsidP="00CF4CC2">
      <w:pPr>
        <w:pStyle w:val="Legenda"/>
        <w:jc w:val="both"/>
      </w:pPr>
      <w:bookmarkStart w:id="38" w:name="_Toc58507423"/>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11</w:t>
      </w:r>
      <w:r w:rsidR="00FD332A" w:rsidRPr="007D364C">
        <w:rPr>
          <w:noProof/>
        </w:rPr>
        <w:fldChar w:fldCharType="end"/>
      </w:r>
      <w:r w:rsidRPr="007D364C">
        <w:t xml:space="preserve"> : Árvore de extração do facto </w:t>
      </w:r>
      <w:proofErr w:type="spellStart"/>
      <w:r w:rsidRPr="007D364C">
        <w:t>payment</w:t>
      </w:r>
      <w:bookmarkEnd w:id="38"/>
      <w:proofErr w:type="spellEnd"/>
    </w:p>
    <w:p w14:paraId="49096028" w14:textId="77777777" w:rsidR="00CF4CC2" w:rsidRPr="007D364C" w:rsidRDefault="00CF4CC2" w:rsidP="00CF4CC2">
      <w:pPr>
        <w:jc w:val="both"/>
      </w:pPr>
    </w:p>
    <w:p w14:paraId="07BAB4C7" w14:textId="77777777" w:rsidR="00CF4CC2" w:rsidRPr="007D364C" w:rsidRDefault="00CF4CC2" w:rsidP="00CF4CC2">
      <w:pPr>
        <w:jc w:val="both"/>
      </w:pPr>
    </w:p>
    <w:p w14:paraId="0103DD73" w14:textId="77777777" w:rsidR="00CF4CC2" w:rsidRPr="007D364C" w:rsidRDefault="00CF4CC2" w:rsidP="00CF4CC2">
      <w:pPr>
        <w:jc w:val="both"/>
      </w:pPr>
      <w:r w:rsidRPr="007D364C">
        <w:t xml:space="preserve">Do mesmo modo, da tabela </w:t>
      </w:r>
      <w:proofErr w:type="spellStart"/>
      <w:r w:rsidRPr="007D364C">
        <w:t>film_actor</w:t>
      </w:r>
      <w:proofErr w:type="spellEnd"/>
    </w:p>
    <w:p w14:paraId="0C533243" w14:textId="77777777" w:rsidR="00CF4CC2" w:rsidRPr="007D364C" w:rsidRDefault="00CF4CC2" w:rsidP="00CF4CC2">
      <w:pPr>
        <w:keepNext/>
      </w:pPr>
      <w:r w:rsidRPr="007D364C">
        <w:rPr>
          <w:noProof/>
          <w:lang w:eastAsia="pt-PT"/>
        </w:rPr>
        <w:drawing>
          <wp:inline distT="0" distB="0" distL="0" distR="0" wp14:anchorId="11BC1295" wp14:editId="77218FBA">
            <wp:extent cx="3752491" cy="2394437"/>
            <wp:effectExtent l="0" t="0" r="635"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822" cy="2431658"/>
                    </a:xfrm>
                    <a:prstGeom prst="rect">
                      <a:avLst/>
                    </a:prstGeom>
                  </pic:spPr>
                </pic:pic>
              </a:graphicData>
            </a:graphic>
          </wp:inline>
        </w:drawing>
      </w:r>
    </w:p>
    <w:p w14:paraId="6EBBF1A1" w14:textId="709777B3" w:rsidR="00CF4CC2" w:rsidRPr="007D364C" w:rsidRDefault="00CF4CC2" w:rsidP="00CF4CC2">
      <w:pPr>
        <w:pStyle w:val="Legenda"/>
        <w:jc w:val="both"/>
      </w:pPr>
      <w:bookmarkStart w:id="39" w:name="_Toc58507424"/>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12</w:t>
      </w:r>
      <w:r w:rsidR="00FD332A" w:rsidRPr="007D364C">
        <w:rPr>
          <w:noProof/>
        </w:rPr>
        <w:fldChar w:fldCharType="end"/>
      </w:r>
      <w:r w:rsidRPr="007D364C">
        <w:t xml:space="preserve"> : Árvore de extração do facto film-</w:t>
      </w:r>
      <w:proofErr w:type="spellStart"/>
      <w:r w:rsidRPr="007D364C">
        <w:t>actor</w:t>
      </w:r>
      <w:bookmarkEnd w:id="39"/>
      <w:proofErr w:type="spellEnd"/>
    </w:p>
    <w:p w14:paraId="3B31A928" w14:textId="77777777" w:rsidR="00CF4CC2" w:rsidRPr="007D364C" w:rsidRDefault="00CF4CC2" w:rsidP="00CF4CC2">
      <w:pPr>
        <w:jc w:val="both"/>
      </w:pPr>
    </w:p>
    <w:p w14:paraId="23048E04" w14:textId="77777777" w:rsidR="005222BA" w:rsidRDefault="005222BA" w:rsidP="00CF4CC2">
      <w:pPr>
        <w:jc w:val="both"/>
      </w:pPr>
    </w:p>
    <w:p w14:paraId="0653F280" w14:textId="77777777" w:rsidR="005222BA" w:rsidRDefault="005222BA" w:rsidP="00CF4CC2">
      <w:pPr>
        <w:jc w:val="both"/>
      </w:pPr>
    </w:p>
    <w:p w14:paraId="7D582505" w14:textId="77777777" w:rsidR="005222BA" w:rsidRDefault="005222BA" w:rsidP="00CF4CC2">
      <w:pPr>
        <w:jc w:val="both"/>
      </w:pPr>
    </w:p>
    <w:p w14:paraId="6072FA23" w14:textId="77777777" w:rsidR="005222BA" w:rsidRDefault="005222BA" w:rsidP="00CF4CC2">
      <w:pPr>
        <w:jc w:val="both"/>
      </w:pPr>
    </w:p>
    <w:p w14:paraId="11A76E39" w14:textId="77777777" w:rsidR="005222BA" w:rsidRDefault="005222BA" w:rsidP="00CF4CC2">
      <w:pPr>
        <w:jc w:val="both"/>
      </w:pPr>
    </w:p>
    <w:p w14:paraId="7B3348E8" w14:textId="7D4D183A" w:rsidR="00CF4CC2" w:rsidRPr="007D364C" w:rsidRDefault="00CF4CC2" w:rsidP="00CF4CC2">
      <w:pPr>
        <w:jc w:val="both"/>
      </w:pPr>
      <w:r w:rsidRPr="007D364C">
        <w:lastRenderedPageBreak/>
        <w:t xml:space="preserve">Assim como da tabela </w:t>
      </w:r>
      <w:proofErr w:type="spellStart"/>
      <w:r w:rsidRPr="007D364C">
        <w:t>film_category</w:t>
      </w:r>
      <w:proofErr w:type="spellEnd"/>
    </w:p>
    <w:p w14:paraId="609B92A0" w14:textId="77777777" w:rsidR="00CF4CC2" w:rsidRPr="007D364C" w:rsidRDefault="00CF4CC2" w:rsidP="00CF4CC2">
      <w:pPr>
        <w:keepNext/>
        <w:jc w:val="both"/>
      </w:pPr>
      <w:r w:rsidRPr="007D364C">
        <w:rPr>
          <w:noProof/>
          <w:lang w:eastAsia="pt-PT"/>
        </w:rPr>
        <w:drawing>
          <wp:inline distT="0" distB="0" distL="0" distR="0" wp14:anchorId="5D93DC36" wp14:editId="0C73F763">
            <wp:extent cx="3459707" cy="1583481"/>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5393" cy="1595237"/>
                    </a:xfrm>
                    <a:prstGeom prst="rect">
                      <a:avLst/>
                    </a:prstGeom>
                  </pic:spPr>
                </pic:pic>
              </a:graphicData>
            </a:graphic>
          </wp:inline>
        </w:drawing>
      </w:r>
    </w:p>
    <w:p w14:paraId="4B54E5C2" w14:textId="710FABC6" w:rsidR="00CF4CC2" w:rsidRPr="007D364C" w:rsidRDefault="00CF4CC2" w:rsidP="00CF4CC2">
      <w:pPr>
        <w:pStyle w:val="Legenda"/>
        <w:jc w:val="both"/>
      </w:pPr>
      <w:bookmarkStart w:id="40" w:name="_Toc58507425"/>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13</w:t>
      </w:r>
      <w:r w:rsidR="00FD332A" w:rsidRPr="007D364C">
        <w:rPr>
          <w:noProof/>
        </w:rPr>
        <w:fldChar w:fldCharType="end"/>
      </w:r>
      <w:r w:rsidRPr="007D364C">
        <w:t xml:space="preserve"> : Árvore de extração do facto </w:t>
      </w:r>
      <w:proofErr w:type="spellStart"/>
      <w:r w:rsidRPr="007D364C">
        <w:t>film_category</w:t>
      </w:r>
      <w:bookmarkEnd w:id="40"/>
      <w:proofErr w:type="spellEnd"/>
    </w:p>
    <w:p w14:paraId="12FF10F5" w14:textId="77777777" w:rsidR="00CF4CC2" w:rsidRPr="007D364C" w:rsidRDefault="00CF4CC2" w:rsidP="00CF4CC2">
      <w:pPr>
        <w:jc w:val="both"/>
      </w:pPr>
    </w:p>
    <w:p w14:paraId="5E3A336F" w14:textId="77777777" w:rsidR="00CF4CC2" w:rsidRPr="007D364C" w:rsidRDefault="00CF4CC2" w:rsidP="00CF4CC2">
      <w:pPr>
        <w:jc w:val="both"/>
      </w:pPr>
      <w:r w:rsidRPr="007D364C">
        <w:t xml:space="preserve">Observa-se a que a possibilidade de ocorrer múltiplos caminhos de pesquisa na tabela </w:t>
      </w:r>
      <w:proofErr w:type="spellStart"/>
      <w:r w:rsidRPr="007D364C">
        <w:rPr>
          <w:i/>
        </w:rPr>
        <w:t>payment</w:t>
      </w:r>
      <w:proofErr w:type="spellEnd"/>
      <w:r w:rsidRPr="007D364C">
        <w:t>, nomeadamente nas pesquisas que possam envolver o caminho “</w:t>
      </w:r>
      <w:proofErr w:type="spellStart"/>
      <w:r w:rsidRPr="007D364C">
        <w:rPr>
          <w:i/>
        </w:rPr>
        <w:t>payment-customer</w:t>
      </w:r>
      <w:proofErr w:type="spellEnd"/>
      <w:r w:rsidRPr="007D364C">
        <w:t>” ou “</w:t>
      </w:r>
      <w:proofErr w:type="spellStart"/>
      <w:r w:rsidRPr="007D364C">
        <w:rPr>
          <w:i/>
        </w:rPr>
        <w:t>payment-rental-customer</w:t>
      </w:r>
      <w:proofErr w:type="spellEnd"/>
      <w:r w:rsidRPr="007D364C">
        <w:t xml:space="preserve">”, pelo que existe a necessidade de considerar o procedimento de desnormalização de forma a desacoplar a árvore acíclica resultante, através de uma cópia da tabela </w:t>
      </w:r>
      <w:proofErr w:type="spellStart"/>
      <w:r w:rsidRPr="007D364C">
        <w:rPr>
          <w:i/>
        </w:rPr>
        <w:t>customer</w:t>
      </w:r>
      <w:proofErr w:type="spellEnd"/>
      <w:r w:rsidRPr="007D364C">
        <w:t>, obtendo a seguinte configuração com a configuração típica de uma árvore bem definida no seu percurso de pesquisa.</w:t>
      </w:r>
    </w:p>
    <w:p w14:paraId="79D41E82" w14:textId="77777777" w:rsidR="00CF4CC2" w:rsidRPr="007D364C" w:rsidRDefault="00CF4CC2" w:rsidP="00CF4CC2">
      <w:pPr>
        <w:keepNext/>
        <w:jc w:val="both"/>
      </w:pPr>
      <w:r w:rsidRPr="007D364C">
        <w:rPr>
          <w:noProof/>
          <w:lang w:eastAsia="pt-PT"/>
        </w:rPr>
        <w:drawing>
          <wp:inline distT="0" distB="0" distL="0" distR="0" wp14:anchorId="57E6366E" wp14:editId="35C2ECE8">
            <wp:extent cx="5681138" cy="224345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7412" cy="2245933"/>
                    </a:xfrm>
                    <a:prstGeom prst="rect">
                      <a:avLst/>
                    </a:prstGeom>
                  </pic:spPr>
                </pic:pic>
              </a:graphicData>
            </a:graphic>
          </wp:inline>
        </w:drawing>
      </w:r>
    </w:p>
    <w:p w14:paraId="59A364B9" w14:textId="55D69D0B" w:rsidR="00CF4CC2" w:rsidRPr="007D364C" w:rsidRDefault="00CF4CC2" w:rsidP="00CF4CC2">
      <w:pPr>
        <w:pStyle w:val="Legenda"/>
        <w:jc w:val="both"/>
      </w:pPr>
      <w:bookmarkStart w:id="41" w:name="_Toc58507426"/>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14</w:t>
      </w:r>
      <w:r w:rsidR="00FD332A" w:rsidRPr="007D364C">
        <w:rPr>
          <w:noProof/>
        </w:rPr>
        <w:fldChar w:fldCharType="end"/>
      </w:r>
      <w:r w:rsidRPr="007D364C">
        <w:t xml:space="preserve"> : Árvore de extração do facto </w:t>
      </w:r>
      <w:proofErr w:type="spellStart"/>
      <w:r w:rsidRPr="007D364C">
        <w:t>payment</w:t>
      </w:r>
      <w:proofErr w:type="spellEnd"/>
      <w:r w:rsidRPr="007D364C">
        <w:t>, desnormalizada</w:t>
      </w:r>
      <w:bookmarkEnd w:id="41"/>
    </w:p>
    <w:p w14:paraId="6C5C0504" w14:textId="77777777" w:rsidR="00CF4CC2" w:rsidRPr="007D364C" w:rsidRDefault="00CF4CC2" w:rsidP="00CF4CC2">
      <w:pPr>
        <w:jc w:val="both"/>
      </w:pPr>
    </w:p>
    <w:p w14:paraId="2139554E" w14:textId="77777777" w:rsidR="00CF4CC2" w:rsidRPr="007D364C" w:rsidRDefault="00CF4CC2" w:rsidP="00CF4CC2">
      <w:pPr>
        <w:jc w:val="both"/>
      </w:pPr>
    </w:p>
    <w:p w14:paraId="2F8A45B6" w14:textId="77777777" w:rsidR="00CF4CC2" w:rsidRPr="007D364C" w:rsidRDefault="00CF4CC2" w:rsidP="00CF4CC2">
      <w:pPr>
        <w:jc w:val="both"/>
      </w:pPr>
      <w:r w:rsidRPr="007D364C">
        <w:t>Agregando a informação obtida das configurações de extração de dados das tabelas de factos, relativamente à base de dados sakila obtemos uma arvore de pesquisa totalmente desacoplado com a seguinte configuração:</w:t>
      </w:r>
    </w:p>
    <w:p w14:paraId="66A12FAE" w14:textId="7D07BD9C" w:rsidR="00CF4CC2" w:rsidRPr="007D364C" w:rsidRDefault="00FD2745" w:rsidP="00CF4CC2">
      <w:pPr>
        <w:keepNext/>
        <w:jc w:val="both"/>
      </w:pPr>
      <w:r w:rsidRPr="007D364C">
        <w:rPr>
          <w:noProof/>
          <w:lang w:eastAsia="pt-PT"/>
        </w:rPr>
        <w:lastRenderedPageBreak/>
        <w:drawing>
          <wp:inline distT="0" distB="0" distL="0" distR="0" wp14:anchorId="2D020455" wp14:editId="75C58D78">
            <wp:extent cx="5274310" cy="1858645"/>
            <wp:effectExtent l="0" t="0" r="254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58645"/>
                    </a:xfrm>
                    <a:prstGeom prst="rect">
                      <a:avLst/>
                    </a:prstGeom>
                  </pic:spPr>
                </pic:pic>
              </a:graphicData>
            </a:graphic>
          </wp:inline>
        </w:drawing>
      </w:r>
    </w:p>
    <w:p w14:paraId="50AF1AE0" w14:textId="1992EF44" w:rsidR="00CF4CC2" w:rsidRPr="007D364C" w:rsidRDefault="00CF4CC2" w:rsidP="00CF4CC2">
      <w:pPr>
        <w:pStyle w:val="Legenda"/>
        <w:jc w:val="both"/>
      </w:pPr>
      <w:bookmarkStart w:id="42" w:name="_Toc58507427"/>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15</w:t>
      </w:r>
      <w:r w:rsidR="00FD332A" w:rsidRPr="007D364C">
        <w:rPr>
          <w:noProof/>
        </w:rPr>
        <w:fldChar w:fldCharType="end"/>
      </w:r>
      <w:r w:rsidRPr="007D364C">
        <w:t xml:space="preserve"> : Árvore de extração de factos da b</w:t>
      </w:r>
      <w:r w:rsidR="006F1CBA" w:rsidRPr="007D364C">
        <w:t xml:space="preserve">ase de </w:t>
      </w:r>
      <w:r w:rsidRPr="007D364C">
        <w:t>d</w:t>
      </w:r>
      <w:r w:rsidR="006F1CBA" w:rsidRPr="007D364C">
        <w:t>ados</w:t>
      </w:r>
      <w:r w:rsidRPr="007D364C">
        <w:t xml:space="preserve"> sakila</w:t>
      </w:r>
      <w:bookmarkEnd w:id="42"/>
    </w:p>
    <w:p w14:paraId="68A6D618" w14:textId="77777777" w:rsidR="00CF4CC2" w:rsidRPr="007D364C" w:rsidRDefault="00CF4CC2" w:rsidP="00CF4CC2">
      <w:pPr>
        <w:jc w:val="both"/>
      </w:pPr>
    </w:p>
    <w:p w14:paraId="637044F0" w14:textId="77777777" w:rsidR="00CF4CC2" w:rsidRPr="007D364C" w:rsidRDefault="00CF4CC2" w:rsidP="00CF4CC2">
      <w:pPr>
        <w:jc w:val="both"/>
      </w:pPr>
    </w:p>
    <w:p w14:paraId="65118C71" w14:textId="77777777" w:rsidR="00CF4CC2" w:rsidRPr="007D364C" w:rsidRDefault="00CF4CC2" w:rsidP="00CF4CC2">
      <w:pPr>
        <w:jc w:val="both"/>
      </w:pPr>
    </w:p>
    <w:p w14:paraId="6D45C269" w14:textId="77777777" w:rsidR="00CF4CC2" w:rsidRPr="007D364C" w:rsidRDefault="00CF4CC2" w:rsidP="00CF4CC2">
      <w:pPr>
        <w:jc w:val="both"/>
      </w:pPr>
    </w:p>
    <w:p w14:paraId="28401D8C" w14:textId="77777777" w:rsidR="00CF4CC2" w:rsidRPr="007D364C" w:rsidRDefault="00CF4CC2" w:rsidP="00CF4CC2">
      <w:pPr>
        <w:jc w:val="both"/>
      </w:pPr>
    </w:p>
    <w:p w14:paraId="3EBA50D0" w14:textId="77777777" w:rsidR="00CF4CC2" w:rsidRPr="007D364C" w:rsidRDefault="00CF4CC2" w:rsidP="00CF4CC2">
      <w:pPr>
        <w:jc w:val="both"/>
      </w:pPr>
    </w:p>
    <w:p w14:paraId="0CBB03F2" w14:textId="77777777" w:rsidR="00CF4CC2" w:rsidRPr="007D364C" w:rsidRDefault="00CF4CC2" w:rsidP="00CF4CC2">
      <w:pPr>
        <w:jc w:val="both"/>
      </w:pPr>
    </w:p>
    <w:p w14:paraId="7D932038" w14:textId="77777777" w:rsidR="00CF4CC2" w:rsidRPr="007D364C" w:rsidRDefault="00CF4CC2" w:rsidP="00CF4CC2">
      <w:pPr>
        <w:jc w:val="both"/>
      </w:pPr>
      <w:r w:rsidRPr="007D364C">
        <w:t xml:space="preserve">Esta análise, estendida à de dados </w:t>
      </w:r>
      <w:proofErr w:type="spellStart"/>
      <w:r w:rsidRPr="007D364C">
        <w:rPr>
          <w:i/>
        </w:rPr>
        <w:t>suppliers</w:t>
      </w:r>
      <w:proofErr w:type="spellEnd"/>
      <w:r w:rsidRPr="007D364C">
        <w:t>, as configurações são representadas pelos seguintes esquemas:</w:t>
      </w:r>
    </w:p>
    <w:p w14:paraId="10480539" w14:textId="77777777" w:rsidR="00CF4CC2" w:rsidRPr="007D364C" w:rsidRDefault="00CF4CC2" w:rsidP="00CF4CC2">
      <w:pPr>
        <w:jc w:val="both"/>
      </w:pPr>
      <w:r w:rsidRPr="007D364C">
        <w:t xml:space="preserve">Da tabela </w:t>
      </w:r>
      <w:proofErr w:type="spellStart"/>
      <w:r w:rsidRPr="007D364C">
        <w:rPr>
          <w:i/>
        </w:rPr>
        <w:t>aquisitions</w:t>
      </w:r>
      <w:proofErr w:type="spellEnd"/>
    </w:p>
    <w:p w14:paraId="35FD1F5E" w14:textId="77777777" w:rsidR="00CF4CC2" w:rsidRPr="007D364C" w:rsidRDefault="00CF4CC2" w:rsidP="00CF4CC2">
      <w:pPr>
        <w:keepNext/>
      </w:pPr>
      <w:r w:rsidRPr="007D364C">
        <w:rPr>
          <w:noProof/>
          <w:lang w:eastAsia="pt-PT"/>
        </w:rPr>
        <w:drawing>
          <wp:inline distT="0" distB="0" distL="0" distR="0" wp14:anchorId="0FFE53F4" wp14:editId="2AE76E1D">
            <wp:extent cx="4335050" cy="1714500"/>
            <wp:effectExtent l="0" t="0" r="889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4830" cy="1722323"/>
                    </a:xfrm>
                    <a:prstGeom prst="rect">
                      <a:avLst/>
                    </a:prstGeom>
                  </pic:spPr>
                </pic:pic>
              </a:graphicData>
            </a:graphic>
          </wp:inline>
        </w:drawing>
      </w:r>
    </w:p>
    <w:p w14:paraId="4AA933D0" w14:textId="180AB299" w:rsidR="00CF4CC2" w:rsidRPr="007D364C" w:rsidRDefault="00CF4CC2" w:rsidP="00CF4CC2">
      <w:pPr>
        <w:pStyle w:val="Legenda"/>
        <w:jc w:val="center"/>
      </w:pPr>
      <w:bookmarkStart w:id="43" w:name="_Toc58507428"/>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16</w:t>
      </w:r>
      <w:r w:rsidR="00FD332A" w:rsidRPr="007D364C">
        <w:rPr>
          <w:noProof/>
        </w:rPr>
        <w:fldChar w:fldCharType="end"/>
      </w:r>
      <w:r w:rsidRPr="007D364C">
        <w:t xml:space="preserve"> : Árvore de extração do facto </w:t>
      </w:r>
      <w:proofErr w:type="spellStart"/>
      <w:r w:rsidRPr="007D364C">
        <w:t>aquisitions</w:t>
      </w:r>
      <w:bookmarkEnd w:id="43"/>
      <w:proofErr w:type="spellEnd"/>
    </w:p>
    <w:p w14:paraId="58358429" w14:textId="77777777" w:rsidR="00CF4CC2" w:rsidRPr="007D364C" w:rsidRDefault="00CF4CC2" w:rsidP="00CF4CC2"/>
    <w:p w14:paraId="5CACDCDE" w14:textId="77777777" w:rsidR="005222BA" w:rsidRDefault="005222BA" w:rsidP="00CF4CC2">
      <w:pPr>
        <w:tabs>
          <w:tab w:val="center" w:pos="4153"/>
        </w:tabs>
        <w:jc w:val="both"/>
      </w:pPr>
    </w:p>
    <w:p w14:paraId="7BE12AA7" w14:textId="77777777" w:rsidR="005222BA" w:rsidRDefault="005222BA" w:rsidP="00CF4CC2">
      <w:pPr>
        <w:tabs>
          <w:tab w:val="center" w:pos="4153"/>
        </w:tabs>
        <w:jc w:val="both"/>
      </w:pPr>
    </w:p>
    <w:p w14:paraId="181BEB52" w14:textId="005FF25B" w:rsidR="00CF4CC2" w:rsidRPr="007D364C" w:rsidRDefault="00CF4CC2" w:rsidP="00CF4CC2">
      <w:pPr>
        <w:tabs>
          <w:tab w:val="center" w:pos="4153"/>
        </w:tabs>
        <w:jc w:val="both"/>
      </w:pPr>
      <w:r w:rsidRPr="007D364C">
        <w:lastRenderedPageBreak/>
        <w:t xml:space="preserve">Da tabela </w:t>
      </w:r>
      <w:proofErr w:type="spellStart"/>
      <w:r w:rsidRPr="007D364C">
        <w:t>communications</w:t>
      </w:r>
      <w:proofErr w:type="spellEnd"/>
      <w:r w:rsidRPr="007D364C">
        <w:t>:</w:t>
      </w:r>
      <w:r w:rsidRPr="007D364C">
        <w:tab/>
      </w:r>
    </w:p>
    <w:p w14:paraId="021F54C7" w14:textId="77777777" w:rsidR="00CF4CC2" w:rsidRPr="007D364C" w:rsidRDefault="00CF4CC2" w:rsidP="00CF4CC2">
      <w:pPr>
        <w:keepNext/>
        <w:jc w:val="both"/>
      </w:pPr>
      <w:r w:rsidRPr="007D364C">
        <w:rPr>
          <w:noProof/>
          <w:lang w:eastAsia="pt-PT"/>
        </w:rPr>
        <w:drawing>
          <wp:inline distT="0" distB="0" distL="0" distR="0" wp14:anchorId="0B782A67" wp14:editId="1BFF590F">
            <wp:extent cx="4514850" cy="175788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913" cy="1762197"/>
                    </a:xfrm>
                    <a:prstGeom prst="rect">
                      <a:avLst/>
                    </a:prstGeom>
                  </pic:spPr>
                </pic:pic>
              </a:graphicData>
            </a:graphic>
          </wp:inline>
        </w:drawing>
      </w:r>
    </w:p>
    <w:p w14:paraId="0703FB50" w14:textId="21BF5E8B" w:rsidR="00CF4CC2" w:rsidRPr="007D364C" w:rsidRDefault="00CF4CC2" w:rsidP="00CF4CC2">
      <w:pPr>
        <w:pStyle w:val="Legenda"/>
        <w:jc w:val="both"/>
      </w:pPr>
      <w:bookmarkStart w:id="44" w:name="_Toc58507429"/>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17</w:t>
      </w:r>
      <w:r w:rsidR="00FD332A" w:rsidRPr="007D364C">
        <w:rPr>
          <w:noProof/>
        </w:rPr>
        <w:fldChar w:fldCharType="end"/>
      </w:r>
      <w:r w:rsidRPr="007D364C">
        <w:t xml:space="preserve">: Árvore de extração do facto </w:t>
      </w:r>
      <w:proofErr w:type="spellStart"/>
      <w:r w:rsidRPr="007D364C">
        <w:t>communications</w:t>
      </w:r>
      <w:bookmarkEnd w:id="44"/>
      <w:proofErr w:type="spellEnd"/>
    </w:p>
    <w:p w14:paraId="7760FC6A" w14:textId="77777777" w:rsidR="00DA3730" w:rsidRPr="007D364C" w:rsidRDefault="00CF4CC2" w:rsidP="00CF4CC2">
      <w:pPr>
        <w:jc w:val="both"/>
      </w:pPr>
      <w:r w:rsidRPr="007D364C">
        <w:t xml:space="preserve">Verifica-se nesta base de dados, que a extração de dados relativos às tabelas de factos apuradas que não existe a necessidade de se proceder </w:t>
      </w:r>
      <w:r w:rsidR="00DA3730" w:rsidRPr="007D364C">
        <w:t>a</w:t>
      </w:r>
      <w:r w:rsidRPr="007D364C">
        <w:t xml:space="preserve"> qualquer procedimento de desnormalização, uma vez que as configurações oferecidas </w:t>
      </w:r>
      <w:r w:rsidR="00DA3730" w:rsidRPr="007D364C">
        <w:t>se encontram</w:t>
      </w:r>
      <w:r w:rsidRPr="007D364C">
        <w:t xml:space="preserve"> bem definidas com forma de árvore de pesquisa sem caminhos duplos. </w:t>
      </w:r>
    </w:p>
    <w:p w14:paraId="3ECCD533" w14:textId="5C85CF65" w:rsidR="00CF4CC2" w:rsidRPr="007D364C" w:rsidRDefault="00CF4CC2" w:rsidP="00CF4CC2">
      <w:pPr>
        <w:jc w:val="both"/>
      </w:pPr>
      <w:r w:rsidRPr="007D364C">
        <w:t xml:space="preserve">Resumindo </w:t>
      </w:r>
      <w:r w:rsidR="00DA3730" w:rsidRPr="007D364C">
        <w:t>obtemos o</w:t>
      </w:r>
      <w:r w:rsidRPr="007D364C">
        <w:t xml:space="preserve"> seguinte Schema:</w:t>
      </w:r>
    </w:p>
    <w:p w14:paraId="531BEBA5" w14:textId="77777777" w:rsidR="00CF4CC2" w:rsidRPr="007D364C" w:rsidRDefault="00CF4CC2" w:rsidP="00CF4CC2">
      <w:pPr>
        <w:keepNext/>
        <w:jc w:val="both"/>
      </w:pPr>
      <w:r w:rsidRPr="007D364C">
        <w:rPr>
          <w:noProof/>
          <w:lang w:eastAsia="pt-PT"/>
        </w:rPr>
        <w:drawing>
          <wp:inline distT="0" distB="0" distL="0" distR="0" wp14:anchorId="2E084B4C" wp14:editId="0F3D7AF4">
            <wp:extent cx="5274310" cy="1485900"/>
            <wp:effectExtent l="0" t="0" r="254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85900"/>
                    </a:xfrm>
                    <a:prstGeom prst="rect">
                      <a:avLst/>
                    </a:prstGeom>
                  </pic:spPr>
                </pic:pic>
              </a:graphicData>
            </a:graphic>
          </wp:inline>
        </w:drawing>
      </w:r>
    </w:p>
    <w:p w14:paraId="712BF999" w14:textId="287368C4" w:rsidR="00CF4CC2" w:rsidRPr="007D364C" w:rsidRDefault="00CF4CC2" w:rsidP="00CF4CC2">
      <w:pPr>
        <w:pStyle w:val="Legenda"/>
        <w:jc w:val="both"/>
      </w:pPr>
      <w:bookmarkStart w:id="45" w:name="_Toc58507430"/>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18</w:t>
      </w:r>
      <w:r w:rsidR="00FD332A" w:rsidRPr="007D364C">
        <w:rPr>
          <w:noProof/>
        </w:rPr>
        <w:fldChar w:fldCharType="end"/>
      </w:r>
      <w:r w:rsidRPr="007D364C">
        <w:t xml:space="preserve">: Árvore de extração dos factos da </w:t>
      </w:r>
      <w:proofErr w:type="spellStart"/>
      <w:r w:rsidRPr="007D364C">
        <w:t>bd</w:t>
      </w:r>
      <w:proofErr w:type="spellEnd"/>
      <w:r w:rsidRPr="007D364C">
        <w:t xml:space="preserve"> </w:t>
      </w:r>
      <w:proofErr w:type="spellStart"/>
      <w:r w:rsidRPr="007D364C">
        <w:t>suppliers</w:t>
      </w:r>
      <w:bookmarkEnd w:id="45"/>
      <w:proofErr w:type="spellEnd"/>
    </w:p>
    <w:p w14:paraId="3F13488F" w14:textId="38FDA22C" w:rsidR="00CF4CC2" w:rsidRPr="007D364C" w:rsidRDefault="00DA3730" w:rsidP="00CF4CC2">
      <w:pPr>
        <w:jc w:val="both"/>
      </w:pPr>
      <w:r w:rsidRPr="007D364C">
        <w:t xml:space="preserve">No qual se verifica </w:t>
      </w:r>
      <w:proofErr w:type="gramStart"/>
      <w:r w:rsidRPr="007D364C">
        <w:t xml:space="preserve">a </w:t>
      </w:r>
      <w:r w:rsidR="00F24872" w:rsidRPr="007D364C">
        <w:t xml:space="preserve"> </w:t>
      </w:r>
      <w:r w:rsidR="00CF4CC2" w:rsidRPr="007D364C">
        <w:t>possibilidade</w:t>
      </w:r>
      <w:proofErr w:type="gramEnd"/>
      <w:r w:rsidR="00CF4CC2" w:rsidRPr="007D364C">
        <w:t xml:space="preserve"> de poder ocorrer um caminho duplo de pesquisa, pelo que há que considerar a </w:t>
      </w:r>
      <w:proofErr w:type="spellStart"/>
      <w:r w:rsidR="00CF4CC2" w:rsidRPr="007D364C">
        <w:t>denormalização</w:t>
      </w:r>
      <w:proofErr w:type="spellEnd"/>
      <w:r w:rsidR="00CF4CC2" w:rsidRPr="007D364C">
        <w:t xml:space="preserve"> nas tabelas </w:t>
      </w:r>
      <w:r w:rsidR="00CF4CC2" w:rsidRPr="007D364C">
        <w:rPr>
          <w:i/>
        </w:rPr>
        <w:t>staff</w:t>
      </w:r>
      <w:r w:rsidR="00CF4CC2" w:rsidRPr="007D364C">
        <w:t xml:space="preserve"> e </w:t>
      </w:r>
      <w:proofErr w:type="spellStart"/>
      <w:r w:rsidR="00CF4CC2" w:rsidRPr="007D364C">
        <w:rPr>
          <w:i/>
        </w:rPr>
        <w:t>instalations</w:t>
      </w:r>
      <w:r w:rsidR="00CF4CC2" w:rsidRPr="007D364C">
        <w:t>.</w:t>
      </w:r>
      <w:r w:rsidRPr="007D364C">
        <w:t>erifica</w:t>
      </w:r>
      <w:proofErr w:type="spellEnd"/>
    </w:p>
    <w:p w14:paraId="61D37807" w14:textId="77777777" w:rsidR="00CF4CC2" w:rsidRPr="007D364C" w:rsidRDefault="00CF4CC2" w:rsidP="00CF4CC2">
      <w:pPr>
        <w:jc w:val="both"/>
      </w:pPr>
    </w:p>
    <w:p w14:paraId="08B09BD5" w14:textId="77777777" w:rsidR="00CF4CC2" w:rsidRPr="007D364C" w:rsidRDefault="00CF4CC2" w:rsidP="00CF4CC2">
      <w:pPr>
        <w:keepNext/>
        <w:jc w:val="both"/>
      </w:pPr>
      <w:r w:rsidRPr="007D364C">
        <w:rPr>
          <w:noProof/>
          <w:lang w:eastAsia="pt-PT"/>
        </w:rPr>
        <w:drawing>
          <wp:inline distT="0" distB="0" distL="0" distR="0" wp14:anchorId="44A29C09" wp14:editId="2D48E45B">
            <wp:extent cx="5274310" cy="1262380"/>
            <wp:effectExtent l="0" t="0" r="254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62380"/>
                    </a:xfrm>
                    <a:prstGeom prst="rect">
                      <a:avLst/>
                    </a:prstGeom>
                  </pic:spPr>
                </pic:pic>
              </a:graphicData>
            </a:graphic>
          </wp:inline>
        </w:drawing>
      </w:r>
    </w:p>
    <w:p w14:paraId="7A56F472" w14:textId="7797C3B0" w:rsidR="00CF4CC2" w:rsidRPr="007D364C" w:rsidRDefault="00CF4CC2" w:rsidP="00CF4CC2">
      <w:pPr>
        <w:pStyle w:val="Legenda"/>
        <w:jc w:val="both"/>
      </w:pPr>
      <w:bookmarkStart w:id="46" w:name="_Toc58507431"/>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19</w:t>
      </w:r>
      <w:r w:rsidR="00FD332A" w:rsidRPr="007D364C">
        <w:rPr>
          <w:noProof/>
        </w:rPr>
        <w:fldChar w:fldCharType="end"/>
      </w:r>
      <w:r w:rsidRPr="007D364C">
        <w:t xml:space="preserve"> : Árvore de extração de factos da </w:t>
      </w:r>
      <w:proofErr w:type="spellStart"/>
      <w:r w:rsidRPr="007D364C">
        <w:t>bd</w:t>
      </w:r>
      <w:proofErr w:type="spellEnd"/>
      <w:r w:rsidRPr="007D364C">
        <w:t xml:space="preserve"> </w:t>
      </w:r>
      <w:proofErr w:type="spellStart"/>
      <w:r w:rsidRPr="007D364C">
        <w:t>suppliers</w:t>
      </w:r>
      <w:proofErr w:type="spellEnd"/>
      <w:r w:rsidRPr="007D364C">
        <w:t xml:space="preserve"> desnormalizada</w:t>
      </w:r>
      <w:bookmarkEnd w:id="46"/>
    </w:p>
    <w:p w14:paraId="74ECB0D9" w14:textId="77777777" w:rsidR="00CF4CC2" w:rsidRPr="007D364C" w:rsidRDefault="00CF4CC2" w:rsidP="00CF4CC2">
      <w:pPr>
        <w:jc w:val="both"/>
      </w:pPr>
    </w:p>
    <w:p w14:paraId="3749635A" w14:textId="77777777" w:rsidR="00CF4CC2" w:rsidRPr="007D364C" w:rsidRDefault="00CF4CC2" w:rsidP="00CF4CC2">
      <w:pPr>
        <w:jc w:val="both"/>
      </w:pPr>
      <w:r w:rsidRPr="007D364C">
        <w:lastRenderedPageBreak/>
        <w:t xml:space="preserve">Na base de dados </w:t>
      </w:r>
      <w:proofErr w:type="spellStart"/>
      <w:r w:rsidRPr="007D364C">
        <w:t>employees</w:t>
      </w:r>
      <w:proofErr w:type="spellEnd"/>
      <w:r w:rsidRPr="007D364C">
        <w:t xml:space="preserve">, a mesma análise deve ser efetuada, sobre as tabelas de factos </w:t>
      </w:r>
      <w:proofErr w:type="spellStart"/>
      <w:r w:rsidRPr="007D364C">
        <w:t>relative</w:t>
      </w:r>
      <w:proofErr w:type="spellEnd"/>
      <w:r w:rsidRPr="007D364C">
        <w:t xml:space="preserve"> e salarie, cuja Schema de extração são os seguintes.</w:t>
      </w:r>
    </w:p>
    <w:p w14:paraId="15754A8A" w14:textId="77777777" w:rsidR="00CF4CC2" w:rsidRPr="007D364C" w:rsidRDefault="00CF4CC2" w:rsidP="00CF4CC2">
      <w:pPr>
        <w:keepNext/>
        <w:jc w:val="both"/>
      </w:pPr>
      <w:r w:rsidRPr="007D364C">
        <w:rPr>
          <w:noProof/>
          <w:lang w:eastAsia="pt-PT"/>
        </w:rPr>
        <w:drawing>
          <wp:inline distT="0" distB="0" distL="0" distR="0" wp14:anchorId="606D3DCA" wp14:editId="59E85A34">
            <wp:extent cx="3381555" cy="177976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594" cy="1800313"/>
                    </a:xfrm>
                    <a:prstGeom prst="rect">
                      <a:avLst/>
                    </a:prstGeom>
                  </pic:spPr>
                </pic:pic>
              </a:graphicData>
            </a:graphic>
          </wp:inline>
        </w:drawing>
      </w:r>
    </w:p>
    <w:p w14:paraId="4FB9579D" w14:textId="7FA9B8BF" w:rsidR="00CF4CC2" w:rsidRPr="007D364C" w:rsidRDefault="00CF4CC2" w:rsidP="00CF4CC2">
      <w:pPr>
        <w:pStyle w:val="Legenda"/>
        <w:jc w:val="both"/>
      </w:pPr>
      <w:bookmarkStart w:id="47" w:name="_Toc58507432"/>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20</w:t>
      </w:r>
      <w:r w:rsidR="00FD332A" w:rsidRPr="007D364C">
        <w:rPr>
          <w:noProof/>
        </w:rPr>
        <w:fldChar w:fldCharType="end"/>
      </w:r>
      <w:r w:rsidRPr="007D364C">
        <w:t xml:space="preserve"> : Árvore de extração do facto </w:t>
      </w:r>
      <w:proofErr w:type="spellStart"/>
      <w:r w:rsidRPr="007D364C">
        <w:t>relatives</w:t>
      </w:r>
      <w:bookmarkEnd w:id="47"/>
      <w:proofErr w:type="spellEnd"/>
    </w:p>
    <w:p w14:paraId="146306D1" w14:textId="77777777" w:rsidR="00CF4CC2" w:rsidRPr="007D364C" w:rsidRDefault="00CF4CC2" w:rsidP="00CF4CC2">
      <w:pPr>
        <w:jc w:val="both"/>
      </w:pPr>
    </w:p>
    <w:p w14:paraId="36093F2B" w14:textId="77777777" w:rsidR="00CF4CC2" w:rsidRPr="007D364C" w:rsidRDefault="00CF4CC2" w:rsidP="00CF4CC2">
      <w:pPr>
        <w:keepNext/>
        <w:jc w:val="both"/>
      </w:pPr>
      <w:r w:rsidRPr="007D364C">
        <w:rPr>
          <w:noProof/>
          <w:lang w:eastAsia="pt-PT"/>
        </w:rPr>
        <w:drawing>
          <wp:inline distT="0" distB="0" distL="0" distR="0" wp14:anchorId="41D96557" wp14:editId="4C119C63">
            <wp:extent cx="3276142" cy="1656271"/>
            <wp:effectExtent l="0" t="0" r="635"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485" cy="1683744"/>
                    </a:xfrm>
                    <a:prstGeom prst="rect">
                      <a:avLst/>
                    </a:prstGeom>
                  </pic:spPr>
                </pic:pic>
              </a:graphicData>
            </a:graphic>
          </wp:inline>
        </w:drawing>
      </w:r>
    </w:p>
    <w:p w14:paraId="1BC913CA" w14:textId="30187BF8" w:rsidR="00CF4CC2" w:rsidRPr="007D364C" w:rsidRDefault="00CF4CC2" w:rsidP="00CF4CC2">
      <w:pPr>
        <w:pStyle w:val="Legenda"/>
        <w:jc w:val="both"/>
      </w:pPr>
      <w:bookmarkStart w:id="48" w:name="_Toc58507433"/>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21</w:t>
      </w:r>
      <w:r w:rsidR="00FD332A" w:rsidRPr="007D364C">
        <w:rPr>
          <w:noProof/>
        </w:rPr>
        <w:fldChar w:fldCharType="end"/>
      </w:r>
      <w:r w:rsidRPr="007D364C">
        <w:t xml:space="preserve"> : Árvore de extração do facto salaries</w:t>
      </w:r>
      <w:bookmarkEnd w:id="48"/>
    </w:p>
    <w:p w14:paraId="0C08E495" w14:textId="77777777" w:rsidR="00CF4CC2" w:rsidRPr="007D364C" w:rsidRDefault="00CF4CC2" w:rsidP="00CF4CC2">
      <w:pPr>
        <w:jc w:val="both"/>
      </w:pPr>
    </w:p>
    <w:p w14:paraId="4C35E472" w14:textId="77777777" w:rsidR="00CF4CC2" w:rsidRPr="007D364C" w:rsidRDefault="00CF4CC2" w:rsidP="00CF4CC2">
      <w:pPr>
        <w:jc w:val="both"/>
      </w:pPr>
      <w:r w:rsidRPr="007D364C">
        <w:t>Na extração de dados sobre ambos os factos relevantes desta base de dados, não se identifica estruturas que possibilitem caminhos cruzados nas pesquisas, observando-se o seguinte formato geral.</w:t>
      </w:r>
    </w:p>
    <w:p w14:paraId="4A89CBB8" w14:textId="77777777" w:rsidR="00CF4CC2" w:rsidRPr="007D364C" w:rsidRDefault="00CF4CC2" w:rsidP="00CF4CC2">
      <w:pPr>
        <w:keepNext/>
        <w:jc w:val="both"/>
      </w:pPr>
      <w:r w:rsidRPr="007D364C">
        <w:rPr>
          <w:noProof/>
          <w:lang w:eastAsia="pt-PT"/>
        </w:rPr>
        <w:drawing>
          <wp:inline distT="0" distB="0" distL="0" distR="0" wp14:anchorId="5AA95D60" wp14:editId="2E701CCB">
            <wp:extent cx="5274310" cy="1623060"/>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23060"/>
                    </a:xfrm>
                    <a:prstGeom prst="rect">
                      <a:avLst/>
                    </a:prstGeom>
                  </pic:spPr>
                </pic:pic>
              </a:graphicData>
            </a:graphic>
          </wp:inline>
        </w:drawing>
      </w:r>
    </w:p>
    <w:p w14:paraId="235937AC" w14:textId="79FDBCBC" w:rsidR="00CF4CC2" w:rsidRPr="007D364C" w:rsidRDefault="00CF4CC2" w:rsidP="00CF4CC2">
      <w:pPr>
        <w:pStyle w:val="Legenda"/>
        <w:jc w:val="both"/>
      </w:pPr>
      <w:bookmarkStart w:id="49" w:name="_Toc58507434"/>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22</w:t>
      </w:r>
      <w:r w:rsidR="00FD332A" w:rsidRPr="007D364C">
        <w:rPr>
          <w:noProof/>
        </w:rPr>
        <w:fldChar w:fldCharType="end"/>
      </w:r>
      <w:r w:rsidRPr="007D364C">
        <w:t>: Árvore de extração dos factos da b</w:t>
      </w:r>
      <w:r w:rsidR="00FB5473" w:rsidRPr="007D364C">
        <w:t xml:space="preserve">ase de </w:t>
      </w:r>
      <w:r w:rsidRPr="007D364C">
        <w:t>d</w:t>
      </w:r>
      <w:r w:rsidR="00FB5473" w:rsidRPr="007D364C">
        <w:t>ados</w:t>
      </w:r>
      <w:r w:rsidRPr="007D364C">
        <w:t xml:space="preserve"> </w:t>
      </w:r>
      <w:proofErr w:type="spellStart"/>
      <w:r w:rsidRPr="007D364C">
        <w:t>employees</w:t>
      </w:r>
      <w:bookmarkEnd w:id="49"/>
      <w:proofErr w:type="spellEnd"/>
    </w:p>
    <w:p w14:paraId="30B9958E" w14:textId="77777777" w:rsidR="00CF4CC2" w:rsidRPr="007D364C" w:rsidRDefault="00CF4CC2" w:rsidP="00CF4CC2">
      <w:pPr>
        <w:jc w:val="both"/>
      </w:pPr>
    </w:p>
    <w:p w14:paraId="5AAB3AC8" w14:textId="77777777" w:rsidR="00CF4CC2" w:rsidRPr="007D364C" w:rsidRDefault="00CF4CC2" w:rsidP="00CF4CC2">
      <w:pPr>
        <w:jc w:val="both"/>
      </w:pPr>
      <w:r w:rsidRPr="007D364C">
        <w:lastRenderedPageBreak/>
        <w:t xml:space="preserve">Para determinar a forma como os objetos passam por todo este caminho de extração, transformação e carregamento em data warehouse, uma forma de os visualizar é por meio de gráficos de mapeamento. Quando se recorre a software proprietário e dedicado a estes processos os mapeamentos normalmente são disponibilizados de forma a tornar visualmente entendível este processo; existe também a necessidade de documentar todo este processo, e tornar acessível aos futuros intervenientes uma fácil compreensão e acessibilidade. Para este facto é importantíssimo a possibilidade de aceder de forma espontânea à informação disponível, pelo que documentar todo este processo do que em tabelas que coexistirão em paralelo com a </w:t>
      </w:r>
      <w:proofErr w:type="spellStart"/>
      <w:r w:rsidRPr="007D364C">
        <w:t>datawarehouse</w:t>
      </w:r>
      <w:proofErr w:type="spellEnd"/>
      <w:r w:rsidRPr="007D364C">
        <w:t xml:space="preserve">, em que se registarão todo o processo de ETL. O Schema torna-se assim parte integrante da </w:t>
      </w:r>
      <w:proofErr w:type="spellStart"/>
      <w:r w:rsidRPr="007D364C">
        <w:t>datawarehouse</w:t>
      </w:r>
      <w:proofErr w:type="spellEnd"/>
      <w:r w:rsidRPr="007D364C">
        <w:t>, possibilitando a consulta de todo o processo.</w:t>
      </w:r>
    </w:p>
    <w:p w14:paraId="75FAEE75" w14:textId="77777777" w:rsidR="00CF4CC2" w:rsidRPr="007D364C" w:rsidRDefault="00CF4CC2" w:rsidP="00CF4CC2">
      <w:r w:rsidRPr="007D364C">
        <w:t>As consultas correspondentes estão descritas no manual de utilização em anexo a este relatório.</w:t>
      </w:r>
    </w:p>
    <w:p w14:paraId="369AFC9C" w14:textId="77777777" w:rsidR="00CF4CC2" w:rsidRPr="007D364C" w:rsidRDefault="00CF4CC2" w:rsidP="00CF4CC2">
      <w:pPr>
        <w:jc w:val="both"/>
      </w:pPr>
      <w:r w:rsidRPr="007D364C">
        <w:t>Apresenta-se o processo de ETL dos objetos da DW, de forma esquematizada, sendo de considerar em comum as seguintes anotações:</w:t>
      </w:r>
    </w:p>
    <w:p w14:paraId="72D9BB1E" w14:textId="77777777" w:rsidR="00CF4CC2" w:rsidRPr="007D364C" w:rsidRDefault="00CF4CC2" w:rsidP="00CF4CC2">
      <w:pPr>
        <w:jc w:val="both"/>
      </w:pPr>
      <w:r w:rsidRPr="007D364C">
        <w:t xml:space="preserve"> - Os campos </w:t>
      </w:r>
      <w:proofErr w:type="spellStart"/>
      <w:r w:rsidRPr="007D364C">
        <w:rPr>
          <w:b/>
          <w:i/>
        </w:rPr>
        <w:t>last_update</w:t>
      </w:r>
      <w:proofErr w:type="spellEnd"/>
      <w:r w:rsidRPr="007D364C">
        <w:t xml:space="preserve"> são extraídos para as tabelas correspondentes, e serão utilizados para comparações de diferentes extrações. Normalmente mantem-se as últimas extrações guardadas para referência e poderão ser utilizados nos processos de seleção de dados a selecionar para serem introduzidos em DW.</w:t>
      </w:r>
    </w:p>
    <w:p w14:paraId="25EC74EC" w14:textId="77777777" w:rsidR="00CF4CC2" w:rsidRPr="007D364C" w:rsidRDefault="00CF4CC2" w:rsidP="00CF4CC2">
      <w:pPr>
        <w:jc w:val="both"/>
      </w:pPr>
      <w:r w:rsidRPr="007D364C">
        <w:t xml:space="preserve"> - Nas extrações é criado um campo </w:t>
      </w:r>
      <w:proofErr w:type="spellStart"/>
      <w:r w:rsidRPr="007D364C">
        <w:rPr>
          <w:b/>
          <w:i/>
        </w:rPr>
        <w:t>extract_date</w:t>
      </w:r>
      <w:proofErr w:type="spellEnd"/>
      <w:r w:rsidRPr="007D364C">
        <w:t xml:space="preserve">, tipo date/time, que será carregado em DW no campo </w:t>
      </w:r>
      <w:proofErr w:type="spellStart"/>
      <w:r w:rsidRPr="007D364C">
        <w:rPr>
          <w:b/>
          <w:i/>
        </w:rPr>
        <w:t>load_date</w:t>
      </w:r>
      <w:proofErr w:type="spellEnd"/>
      <w:r w:rsidRPr="007D364C">
        <w:t>, também do tipo date/time</w:t>
      </w:r>
    </w:p>
    <w:p w14:paraId="7B4E417F" w14:textId="77777777" w:rsidR="00CF4CC2" w:rsidRPr="007D364C" w:rsidRDefault="00CF4CC2" w:rsidP="00CF4CC2">
      <w:pPr>
        <w:jc w:val="both"/>
      </w:pPr>
      <w:r w:rsidRPr="007D364C">
        <w:t xml:space="preserve"> - Os campos chave primária são campos numéricos automáticos.</w:t>
      </w:r>
    </w:p>
    <w:p w14:paraId="04339515" w14:textId="77777777" w:rsidR="00CF4CC2" w:rsidRPr="007D364C" w:rsidRDefault="00CF4CC2" w:rsidP="00CF4CC2">
      <w:pPr>
        <w:rPr>
          <w:b/>
        </w:rPr>
      </w:pPr>
    </w:p>
    <w:p w14:paraId="49EB087E" w14:textId="77777777" w:rsidR="00CF4CC2" w:rsidRPr="007D364C" w:rsidRDefault="00CF4CC2" w:rsidP="00CF4CC2">
      <w:pPr>
        <w:rPr>
          <w:b/>
        </w:rPr>
      </w:pPr>
      <w:r w:rsidRPr="007D364C">
        <w:rPr>
          <w:b/>
        </w:rPr>
        <w:t xml:space="preserve">Tabela </w:t>
      </w:r>
      <w:proofErr w:type="spellStart"/>
      <w:r w:rsidRPr="007D364C">
        <w:rPr>
          <w:b/>
        </w:rPr>
        <w:t>actor</w:t>
      </w:r>
      <w:proofErr w:type="spellEnd"/>
      <w:r w:rsidRPr="007D364C">
        <w:rPr>
          <w:b/>
        </w:rPr>
        <w:t xml:space="preserve"> (dimensão)</w:t>
      </w:r>
    </w:p>
    <w:p w14:paraId="58B196A6" w14:textId="77777777" w:rsidR="00CF4CC2" w:rsidRPr="007D364C" w:rsidRDefault="00CF4CC2" w:rsidP="00CF4CC2">
      <w:pPr>
        <w:keepNext/>
      </w:pPr>
      <w:r w:rsidRPr="007D364C">
        <w:object w:dxaOrig="16486" w:dyaOrig="4936" w14:anchorId="477BC5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123.75pt" o:ole="">
            <v:imagedata r:id="rId31" o:title=""/>
          </v:shape>
          <o:OLEObject Type="Embed" ProgID="Visio.Drawing.15" ShapeID="_x0000_i1025" DrawAspect="Content" ObjectID="_1669121398" r:id="rId32"/>
        </w:object>
      </w:r>
    </w:p>
    <w:p w14:paraId="2FED4615" w14:textId="6EF2F16D" w:rsidR="00CF4CC2" w:rsidRPr="007D364C" w:rsidRDefault="00CF4CC2" w:rsidP="00CF4CC2">
      <w:pPr>
        <w:pStyle w:val="Legenda"/>
      </w:pPr>
      <w:bookmarkStart w:id="50" w:name="_Toc58507435"/>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23</w:t>
      </w:r>
      <w:r w:rsidR="00FD332A" w:rsidRPr="007D364C">
        <w:rPr>
          <w:noProof/>
        </w:rPr>
        <w:fldChar w:fldCharType="end"/>
      </w:r>
      <w:r w:rsidRPr="007D364C">
        <w:t xml:space="preserve"> : ETL da tabela </w:t>
      </w:r>
      <w:proofErr w:type="spellStart"/>
      <w:r w:rsidRPr="007D364C">
        <w:t>actor</w:t>
      </w:r>
      <w:proofErr w:type="spellEnd"/>
      <w:r w:rsidRPr="007D364C">
        <w:t xml:space="preserve"> (dimensão)</w:t>
      </w:r>
      <w:bookmarkEnd w:id="50"/>
    </w:p>
    <w:p w14:paraId="3CA65D0F" w14:textId="77777777" w:rsidR="00CF4CC2" w:rsidRPr="007D364C" w:rsidRDefault="00CF4CC2" w:rsidP="00CF4CC2">
      <w:pPr>
        <w:rPr>
          <w:b/>
        </w:rPr>
      </w:pPr>
    </w:p>
    <w:p w14:paraId="554CE296" w14:textId="77777777" w:rsidR="00CF4CC2" w:rsidRPr="007D364C" w:rsidRDefault="00CF4CC2" w:rsidP="00CF4CC2">
      <w:proofErr w:type="spellStart"/>
      <w:r w:rsidRPr="007D364C">
        <w:rPr>
          <w:b/>
        </w:rPr>
        <w:t>Extract</w:t>
      </w:r>
      <w:proofErr w:type="spellEnd"/>
      <w:r w:rsidRPr="007D364C">
        <w:t xml:space="preserve">: Extração dos campos </w:t>
      </w:r>
      <w:proofErr w:type="spellStart"/>
      <w:r w:rsidRPr="007D364C">
        <w:rPr>
          <w:i/>
        </w:rPr>
        <w:t>actor_id</w:t>
      </w:r>
      <w:proofErr w:type="spellEnd"/>
      <w:r w:rsidRPr="007D364C">
        <w:t xml:space="preserve">, </w:t>
      </w:r>
      <w:proofErr w:type="spellStart"/>
      <w:r w:rsidRPr="007D364C">
        <w:rPr>
          <w:i/>
        </w:rPr>
        <w:t>first_name</w:t>
      </w:r>
      <w:proofErr w:type="spellEnd"/>
      <w:r w:rsidRPr="007D364C">
        <w:t xml:space="preserve">, </w:t>
      </w:r>
      <w:proofErr w:type="spellStart"/>
      <w:r w:rsidRPr="007D364C">
        <w:rPr>
          <w:i/>
        </w:rPr>
        <w:t>last_name</w:t>
      </w:r>
      <w:proofErr w:type="spellEnd"/>
      <w:r w:rsidRPr="007D364C">
        <w:t xml:space="preserve"> e </w:t>
      </w:r>
      <w:proofErr w:type="spellStart"/>
      <w:r w:rsidRPr="007D364C">
        <w:rPr>
          <w:i/>
        </w:rPr>
        <w:t>last_update</w:t>
      </w:r>
      <w:proofErr w:type="spellEnd"/>
      <w:r w:rsidRPr="007D364C">
        <w:t xml:space="preserve"> da tabela </w:t>
      </w:r>
      <w:proofErr w:type="spellStart"/>
      <w:proofErr w:type="gramStart"/>
      <w:r w:rsidRPr="007D364C">
        <w:rPr>
          <w:i/>
        </w:rPr>
        <w:t>actor</w:t>
      </w:r>
      <w:proofErr w:type="spellEnd"/>
      <w:r w:rsidRPr="007D364C">
        <w:t xml:space="preserve">  (</w:t>
      </w:r>
      <w:proofErr w:type="gramEnd"/>
      <w:r w:rsidRPr="007D364C">
        <w:t>sakila)</w:t>
      </w:r>
    </w:p>
    <w:p w14:paraId="019D820B" w14:textId="77777777" w:rsidR="00CF4CC2" w:rsidRPr="007D364C" w:rsidRDefault="00CF4CC2" w:rsidP="00CF4CC2">
      <w:proofErr w:type="spellStart"/>
      <w:r w:rsidRPr="007D364C">
        <w:rPr>
          <w:b/>
        </w:rPr>
        <w:lastRenderedPageBreak/>
        <w:t>Transform</w:t>
      </w:r>
      <w:proofErr w:type="spellEnd"/>
      <w:r w:rsidRPr="007D364C">
        <w:t xml:space="preserve">: </w:t>
      </w:r>
      <w:proofErr w:type="spellStart"/>
      <w:r w:rsidRPr="007D364C">
        <w:t>first_name</w:t>
      </w:r>
      <w:proofErr w:type="spellEnd"/>
      <w:r w:rsidRPr="007D364C">
        <w:t xml:space="preserve"> e </w:t>
      </w:r>
      <w:proofErr w:type="spellStart"/>
      <w:r w:rsidRPr="007D364C">
        <w:t>last_name</w:t>
      </w:r>
      <w:proofErr w:type="spellEnd"/>
      <w:r w:rsidRPr="007D364C">
        <w:t xml:space="preserve"> para campos de 20 carateres.</w:t>
      </w:r>
    </w:p>
    <w:p w14:paraId="1292828B" w14:textId="77777777" w:rsidR="00CF4CC2" w:rsidRPr="007D364C" w:rsidRDefault="00CF4CC2" w:rsidP="00CF4CC2">
      <w:proofErr w:type="spellStart"/>
      <w:r w:rsidRPr="007D364C">
        <w:rPr>
          <w:b/>
        </w:rPr>
        <w:t>Load</w:t>
      </w:r>
      <w:proofErr w:type="spellEnd"/>
      <w:r w:rsidRPr="007D364C">
        <w:t>: carregamento direto após transformação.</w:t>
      </w:r>
    </w:p>
    <w:p w14:paraId="407D1A56" w14:textId="77777777" w:rsidR="005222BA" w:rsidRDefault="005222BA" w:rsidP="00CF4CC2">
      <w:pPr>
        <w:rPr>
          <w:b/>
        </w:rPr>
      </w:pPr>
    </w:p>
    <w:p w14:paraId="787AB31B" w14:textId="240720AC" w:rsidR="00CF4CC2" w:rsidRPr="007D364C" w:rsidRDefault="00CF4CC2" w:rsidP="00CF4CC2">
      <w:pPr>
        <w:rPr>
          <w:b/>
        </w:rPr>
      </w:pPr>
      <w:r w:rsidRPr="007D364C">
        <w:rPr>
          <w:b/>
        </w:rPr>
        <w:t xml:space="preserve">Tabela </w:t>
      </w:r>
      <w:proofErr w:type="spellStart"/>
      <w:r w:rsidRPr="007D364C">
        <w:rPr>
          <w:b/>
        </w:rPr>
        <w:t>customers</w:t>
      </w:r>
      <w:proofErr w:type="spellEnd"/>
      <w:r w:rsidRPr="007D364C">
        <w:rPr>
          <w:b/>
        </w:rPr>
        <w:t xml:space="preserve"> (dimensão)</w:t>
      </w:r>
    </w:p>
    <w:p w14:paraId="16361377" w14:textId="77777777" w:rsidR="00CF4CC2" w:rsidRPr="007D364C" w:rsidRDefault="00CF4CC2" w:rsidP="00CF4CC2">
      <w:pPr>
        <w:keepNext/>
      </w:pPr>
      <w:r w:rsidRPr="007D364C">
        <w:object w:dxaOrig="16456" w:dyaOrig="9870" w14:anchorId="725C15ED">
          <v:shape id="_x0000_i1026" type="#_x0000_t75" style="width:398.25pt;height:239.25pt" o:ole="">
            <v:imagedata r:id="rId33" o:title=""/>
          </v:shape>
          <o:OLEObject Type="Embed" ProgID="Visio.Drawing.15" ShapeID="_x0000_i1026" DrawAspect="Content" ObjectID="_1669121399" r:id="rId34"/>
        </w:object>
      </w:r>
    </w:p>
    <w:p w14:paraId="33956B10" w14:textId="43281B19" w:rsidR="00CF4CC2" w:rsidRPr="007D364C" w:rsidRDefault="00CF4CC2" w:rsidP="00CF4CC2">
      <w:pPr>
        <w:pStyle w:val="Legenda"/>
      </w:pPr>
      <w:bookmarkStart w:id="51" w:name="_Toc58507436"/>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24</w:t>
      </w:r>
      <w:r w:rsidR="00FD332A" w:rsidRPr="007D364C">
        <w:rPr>
          <w:noProof/>
        </w:rPr>
        <w:fldChar w:fldCharType="end"/>
      </w:r>
      <w:r w:rsidRPr="007D364C">
        <w:t xml:space="preserve"> : ETL da tabela </w:t>
      </w:r>
      <w:proofErr w:type="spellStart"/>
      <w:r w:rsidRPr="007D364C">
        <w:t>customers</w:t>
      </w:r>
      <w:proofErr w:type="spellEnd"/>
      <w:r w:rsidRPr="007D364C">
        <w:t xml:space="preserve"> (dimensão)</w:t>
      </w:r>
      <w:bookmarkEnd w:id="51"/>
    </w:p>
    <w:p w14:paraId="3032258F" w14:textId="77777777" w:rsidR="00886BCF" w:rsidRPr="007D364C" w:rsidRDefault="00886BCF" w:rsidP="00CF4CC2">
      <w:pPr>
        <w:rPr>
          <w:b/>
        </w:rPr>
      </w:pPr>
    </w:p>
    <w:p w14:paraId="59116590" w14:textId="15DBE6CE" w:rsidR="00CF4CC2" w:rsidRPr="007D364C" w:rsidRDefault="00CF4CC2" w:rsidP="00CF4CC2">
      <w:proofErr w:type="spellStart"/>
      <w:r w:rsidRPr="007D364C">
        <w:rPr>
          <w:b/>
        </w:rPr>
        <w:t>Extract</w:t>
      </w:r>
      <w:proofErr w:type="spellEnd"/>
      <w:r w:rsidRPr="007D364C">
        <w:t xml:space="preserve">: Extração dos campos </w:t>
      </w:r>
      <w:proofErr w:type="spellStart"/>
      <w:r w:rsidRPr="007D364C">
        <w:rPr>
          <w:i/>
        </w:rPr>
        <w:t>customer_id</w:t>
      </w:r>
      <w:proofErr w:type="spellEnd"/>
      <w:r w:rsidRPr="007D364C">
        <w:t xml:space="preserve">, </w:t>
      </w:r>
      <w:proofErr w:type="spellStart"/>
      <w:r w:rsidRPr="007D364C">
        <w:rPr>
          <w:i/>
        </w:rPr>
        <w:t>first_name</w:t>
      </w:r>
      <w:proofErr w:type="spellEnd"/>
      <w:r w:rsidRPr="007D364C">
        <w:t xml:space="preserve">, </w:t>
      </w:r>
      <w:proofErr w:type="spellStart"/>
      <w:r w:rsidRPr="007D364C">
        <w:rPr>
          <w:i/>
        </w:rPr>
        <w:t>last_name</w:t>
      </w:r>
      <w:proofErr w:type="spellEnd"/>
      <w:r w:rsidRPr="007D364C">
        <w:t xml:space="preserve">, </w:t>
      </w:r>
      <w:proofErr w:type="spellStart"/>
      <w:r w:rsidRPr="007D364C">
        <w:rPr>
          <w:i/>
        </w:rPr>
        <w:t>active</w:t>
      </w:r>
      <w:proofErr w:type="spellEnd"/>
      <w:r w:rsidRPr="007D364C">
        <w:t xml:space="preserve">, </w:t>
      </w:r>
      <w:proofErr w:type="spellStart"/>
      <w:r w:rsidRPr="007D364C">
        <w:rPr>
          <w:i/>
        </w:rPr>
        <w:t>create_date</w:t>
      </w:r>
      <w:proofErr w:type="spellEnd"/>
      <w:r w:rsidRPr="007D364C">
        <w:t xml:space="preserve"> e </w:t>
      </w:r>
      <w:proofErr w:type="spellStart"/>
      <w:r w:rsidRPr="007D364C">
        <w:rPr>
          <w:i/>
        </w:rPr>
        <w:t>last_update</w:t>
      </w:r>
      <w:proofErr w:type="spellEnd"/>
      <w:r w:rsidRPr="007D364C">
        <w:t xml:space="preserve"> da tabela </w:t>
      </w:r>
      <w:proofErr w:type="spellStart"/>
      <w:r w:rsidRPr="007D364C">
        <w:rPr>
          <w:i/>
        </w:rPr>
        <w:t>customers</w:t>
      </w:r>
      <w:proofErr w:type="spellEnd"/>
      <w:r w:rsidRPr="007D364C">
        <w:t xml:space="preserve"> (sakila); e do campo </w:t>
      </w:r>
      <w:proofErr w:type="spellStart"/>
      <w:r w:rsidRPr="007D364C">
        <w:rPr>
          <w:i/>
        </w:rPr>
        <w:t>city</w:t>
      </w:r>
      <w:proofErr w:type="spellEnd"/>
      <w:r w:rsidRPr="007D364C">
        <w:t xml:space="preserve"> da tabela </w:t>
      </w:r>
      <w:proofErr w:type="spellStart"/>
      <w:r w:rsidRPr="007D364C">
        <w:rPr>
          <w:i/>
        </w:rPr>
        <w:t>city</w:t>
      </w:r>
      <w:proofErr w:type="spellEnd"/>
      <w:r w:rsidRPr="007D364C">
        <w:t xml:space="preserve"> (sakila).</w:t>
      </w:r>
    </w:p>
    <w:p w14:paraId="0B722B98" w14:textId="39BA2314" w:rsidR="00CF4CC2" w:rsidRPr="007D364C" w:rsidRDefault="00863BDE" w:rsidP="00CF4CC2">
      <w:r w:rsidRPr="007D364C">
        <w:t xml:space="preserve">Na base de dados sakila, não existe propriamente um nome para a loja. Para se obter uma designação optou-se pela </w:t>
      </w:r>
      <w:r w:rsidR="0079702C" w:rsidRPr="007D364C">
        <w:t xml:space="preserve">designação da </w:t>
      </w:r>
      <w:r w:rsidRPr="007D364C">
        <w:t xml:space="preserve">localidade onde a loja está </w:t>
      </w:r>
      <w:r w:rsidR="0079702C" w:rsidRPr="007D364C">
        <w:t xml:space="preserve">implementada alojando essa informação no campo </w:t>
      </w:r>
      <w:proofErr w:type="spellStart"/>
      <w:r w:rsidR="0079702C" w:rsidRPr="007D364C">
        <w:rPr>
          <w:i/>
        </w:rPr>
        <w:t>store</w:t>
      </w:r>
      <w:proofErr w:type="spellEnd"/>
      <w:r w:rsidR="0079702C" w:rsidRPr="007D364C">
        <w:t>; e</w:t>
      </w:r>
      <w:r w:rsidRPr="007D364C">
        <w:t xml:space="preserve">sse campo é obtido pela relação </w:t>
      </w:r>
      <w:r w:rsidR="0079702C" w:rsidRPr="007D364C">
        <w:t xml:space="preserve">das tabelas </w:t>
      </w:r>
      <w:proofErr w:type="spellStart"/>
      <w:r w:rsidRPr="007D364C">
        <w:rPr>
          <w:i/>
        </w:rPr>
        <w:t>city-address-store-customer</w:t>
      </w:r>
      <w:proofErr w:type="spellEnd"/>
      <w:r w:rsidRPr="007D364C">
        <w:t xml:space="preserve"> na base de dados sakila. </w:t>
      </w:r>
      <w:r w:rsidR="00CF4CC2" w:rsidRPr="007D364C">
        <w:t xml:space="preserve">O campo </w:t>
      </w:r>
      <w:proofErr w:type="spellStart"/>
      <w:r w:rsidR="00CF4CC2" w:rsidRPr="007D364C">
        <w:t>city</w:t>
      </w:r>
      <w:proofErr w:type="spellEnd"/>
      <w:r w:rsidRPr="007D364C">
        <w:t xml:space="preserve"> </w:t>
      </w:r>
      <w:r w:rsidR="0079702C" w:rsidRPr="007D364C">
        <w:t xml:space="preserve">refere-se à </w:t>
      </w:r>
      <w:r w:rsidRPr="007D364C">
        <w:t xml:space="preserve">localidade do cliente </w:t>
      </w:r>
      <w:r w:rsidR="0079702C" w:rsidRPr="007D364C">
        <w:t xml:space="preserve">e </w:t>
      </w:r>
      <w:r w:rsidRPr="007D364C">
        <w:t>é obtido pela relação</w:t>
      </w:r>
      <w:r w:rsidR="0079702C" w:rsidRPr="007D364C">
        <w:t xml:space="preserve"> </w:t>
      </w:r>
      <w:r w:rsidR="00BF68E7" w:rsidRPr="007D364C">
        <w:t>das tabelas</w:t>
      </w:r>
      <w:r w:rsidRPr="007D364C">
        <w:t xml:space="preserve"> </w:t>
      </w:r>
      <w:proofErr w:type="spellStart"/>
      <w:r w:rsidR="00CF4CC2" w:rsidRPr="007D364C">
        <w:rPr>
          <w:i/>
        </w:rPr>
        <w:t>city-address-customer</w:t>
      </w:r>
      <w:proofErr w:type="spellEnd"/>
      <w:r w:rsidRPr="007D364C">
        <w:t>.</w:t>
      </w:r>
    </w:p>
    <w:p w14:paraId="35FF175F" w14:textId="77777777" w:rsidR="00CF4CC2" w:rsidRPr="007D364C" w:rsidRDefault="00CF4CC2" w:rsidP="00CF4CC2">
      <w:proofErr w:type="spellStart"/>
      <w:r w:rsidRPr="007D364C">
        <w:rPr>
          <w:b/>
        </w:rPr>
        <w:t>Transform</w:t>
      </w:r>
      <w:proofErr w:type="spellEnd"/>
      <w:proofErr w:type="gramStart"/>
      <w:r w:rsidRPr="007D364C">
        <w:t>: Os</w:t>
      </w:r>
      <w:proofErr w:type="gramEnd"/>
      <w:r w:rsidRPr="007D364C">
        <w:t xml:space="preserve"> campos </w:t>
      </w:r>
      <w:proofErr w:type="spellStart"/>
      <w:r w:rsidRPr="007D364C">
        <w:rPr>
          <w:i/>
        </w:rPr>
        <w:t>first_name</w:t>
      </w:r>
      <w:proofErr w:type="spellEnd"/>
      <w:r w:rsidRPr="007D364C">
        <w:t xml:space="preserve"> e </w:t>
      </w:r>
      <w:proofErr w:type="spellStart"/>
      <w:r w:rsidRPr="007D364C">
        <w:rPr>
          <w:i/>
        </w:rPr>
        <w:t>last_name</w:t>
      </w:r>
      <w:proofErr w:type="spellEnd"/>
      <w:r w:rsidRPr="007D364C">
        <w:t xml:space="preserve"> e </w:t>
      </w:r>
      <w:proofErr w:type="spellStart"/>
      <w:r w:rsidRPr="007D364C">
        <w:rPr>
          <w:i/>
        </w:rPr>
        <w:t>city</w:t>
      </w:r>
      <w:proofErr w:type="spellEnd"/>
      <w:r w:rsidRPr="007D364C">
        <w:t xml:space="preserve"> são reduzidos para o tamanho de 20 caracteres;</w:t>
      </w:r>
    </w:p>
    <w:p w14:paraId="16307759" w14:textId="77777777" w:rsidR="00CF4CC2" w:rsidRPr="007D364C" w:rsidRDefault="00CF4CC2" w:rsidP="00CF4CC2">
      <w:r w:rsidRPr="007D364C">
        <w:t xml:space="preserve">O campo </w:t>
      </w:r>
      <w:proofErr w:type="spellStart"/>
      <w:r w:rsidRPr="007D364C">
        <w:rPr>
          <w:i/>
        </w:rPr>
        <w:t>active</w:t>
      </w:r>
      <w:proofErr w:type="spellEnd"/>
      <w:r w:rsidRPr="007D364C">
        <w:t xml:space="preserve"> é transformado de um campo </w:t>
      </w:r>
      <w:proofErr w:type="spellStart"/>
      <w:r w:rsidRPr="007D364C">
        <w:rPr>
          <w:i/>
        </w:rPr>
        <w:t>yes</w:t>
      </w:r>
      <w:proofErr w:type="spellEnd"/>
      <w:r w:rsidRPr="007D364C">
        <w:rPr>
          <w:i/>
        </w:rPr>
        <w:t>/no</w:t>
      </w:r>
      <w:r w:rsidRPr="007D364C">
        <w:t xml:space="preserve"> para um campo de texto com 1 caractere.</w:t>
      </w:r>
    </w:p>
    <w:p w14:paraId="5C5F5105" w14:textId="77777777" w:rsidR="00CF4CC2" w:rsidRPr="007D364C" w:rsidRDefault="00CF4CC2" w:rsidP="00CF4CC2">
      <w:proofErr w:type="spellStart"/>
      <w:r w:rsidRPr="007D364C">
        <w:rPr>
          <w:b/>
        </w:rPr>
        <w:t>Load</w:t>
      </w:r>
      <w:proofErr w:type="spellEnd"/>
      <w:r w:rsidRPr="007D364C">
        <w:t>: carregamento direto após transformação.</w:t>
      </w:r>
    </w:p>
    <w:p w14:paraId="4FB415CA" w14:textId="77777777" w:rsidR="00CF4CC2" w:rsidRPr="007D364C" w:rsidRDefault="00CF4CC2" w:rsidP="00CF4CC2"/>
    <w:p w14:paraId="4AB4D294" w14:textId="77777777" w:rsidR="00CF4CC2" w:rsidRPr="007D364C" w:rsidRDefault="00CF4CC2" w:rsidP="00CF4CC2">
      <w:pPr>
        <w:rPr>
          <w:b/>
        </w:rPr>
      </w:pPr>
    </w:p>
    <w:p w14:paraId="15FF5CB2" w14:textId="77777777" w:rsidR="00CF4CC2" w:rsidRPr="007D364C" w:rsidRDefault="00CF4CC2" w:rsidP="00CF4CC2">
      <w:pPr>
        <w:rPr>
          <w:b/>
        </w:rPr>
      </w:pPr>
      <w:r w:rsidRPr="007D364C">
        <w:rPr>
          <w:b/>
        </w:rPr>
        <w:lastRenderedPageBreak/>
        <w:t>Tabela film (dimensão)</w:t>
      </w:r>
    </w:p>
    <w:p w14:paraId="0093E5D8" w14:textId="77777777" w:rsidR="00CF4CC2" w:rsidRPr="007D364C" w:rsidRDefault="00CF4CC2" w:rsidP="00CF4CC2">
      <w:pPr>
        <w:keepNext/>
      </w:pPr>
      <w:r w:rsidRPr="007D364C">
        <w:object w:dxaOrig="16651" w:dyaOrig="16276" w14:anchorId="51C22440">
          <v:shape id="_x0000_i1027" type="#_x0000_t75" style="width:352.5pt;height:345pt" o:ole="">
            <v:imagedata r:id="rId35" o:title=""/>
          </v:shape>
          <o:OLEObject Type="Embed" ProgID="Visio.Drawing.15" ShapeID="_x0000_i1027" DrawAspect="Content" ObjectID="_1669121400" r:id="rId36"/>
        </w:object>
      </w:r>
    </w:p>
    <w:p w14:paraId="44E54664" w14:textId="531DAB5B" w:rsidR="00CF4CC2" w:rsidRPr="007D364C" w:rsidRDefault="00CF4CC2" w:rsidP="00CF4CC2">
      <w:pPr>
        <w:pStyle w:val="Legenda"/>
      </w:pPr>
      <w:bookmarkStart w:id="52" w:name="_Toc58507437"/>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25</w:t>
      </w:r>
      <w:r w:rsidR="00FD332A" w:rsidRPr="007D364C">
        <w:rPr>
          <w:noProof/>
        </w:rPr>
        <w:fldChar w:fldCharType="end"/>
      </w:r>
      <w:r w:rsidRPr="007D364C">
        <w:t xml:space="preserve"> : ETL tabela film (dimensão)</w:t>
      </w:r>
      <w:bookmarkEnd w:id="52"/>
    </w:p>
    <w:p w14:paraId="1B923973" w14:textId="77777777" w:rsidR="00886BCF" w:rsidRPr="007D364C" w:rsidRDefault="00CF4CC2" w:rsidP="00CF4CC2">
      <w:pPr>
        <w:rPr>
          <w:b/>
        </w:rPr>
      </w:pPr>
      <w:proofErr w:type="spellStart"/>
      <w:r w:rsidRPr="007D364C">
        <w:rPr>
          <w:b/>
        </w:rPr>
        <w:t>Extract</w:t>
      </w:r>
      <w:proofErr w:type="spellEnd"/>
      <w:r w:rsidRPr="007D364C">
        <w:rPr>
          <w:b/>
        </w:rPr>
        <w:t xml:space="preserve">: </w:t>
      </w:r>
    </w:p>
    <w:p w14:paraId="356EE4C5" w14:textId="457DE23E" w:rsidR="00886BCF" w:rsidRPr="007D364C" w:rsidRDefault="00886BCF" w:rsidP="00CF4CC2">
      <w:r w:rsidRPr="007D364C">
        <w:t xml:space="preserve">A extração de dados para a tabela film é efetuada de duas tabelas com origem em bases de dados diferentes: </w:t>
      </w:r>
      <w:r w:rsidRPr="007D364C">
        <w:rPr>
          <w:i/>
        </w:rPr>
        <w:t>film</w:t>
      </w:r>
      <w:r w:rsidRPr="007D364C">
        <w:t xml:space="preserve"> (</w:t>
      </w:r>
      <w:r w:rsidRPr="007D364C">
        <w:rPr>
          <w:i/>
        </w:rPr>
        <w:t>sakila</w:t>
      </w:r>
      <w:r w:rsidRPr="007D364C">
        <w:t xml:space="preserve">) e </w:t>
      </w:r>
      <w:proofErr w:type="spellStart"/>
      <w:r w:rsidRPr="007D364C">
        <w:rPr>
          <w:i/>
        </w:rPr>
        <w:t>movie</w:t>
      </w:r>
      <w:proofErr w:type="spellEnd"/>
      <w:r w:rsidRPr="007D364C">
        <w:t xml:space="preserve"> (</w:t>
      </w:r>
      <w:proofErr w:type="spellStart"/>
      <w:r w:rsidRPr="007D364C">
        <w:rPr>
          <w:i/>
        </w:rPr>
        <w:t>suppliers</w:t>
      </w:r>
      <w:proofErr w:type="spellEnd"/>
      <w:r w:rsidRPr="007D364C">
        <w:t xml:space="preserve">), para uma só tabela, onde são </w:t>
      </w:r>
      <w:r w:rsidR="00BF68E7" w:rsidRPr="007D364C">
        <w:t>registados</w:t>
      </w:r>
      <w:r w:rsidRPr="007D364C">
        <w:t xml:space="preserve"> os campos de in</w:t>
      </w:r>
      <w:r w:rsidR="00DB26FB" w:rsidRPr="007D364C">
        <w:t xml:space="preserve">teresse de cada uma das tabelas, ficando por preencher em cada registo os campos que não tem origem na tabela de </w:t>
      </w:r>
      <w:r w:rsidR="00BF68E7" w:rsidRPr="007D364C">
        <w:t>extração</w:t>
      </w:r>
      <w:r w:rsidR="00DB26FB" w:rsidRPr="007D364C">
        <w:t xml:space="preserve"> correspondente. </w:t>
      </w:r>
    </w:p>
    <w:p w14:paraId="2ACA49A4" w14:textId="698FFD8B" w:rsidR="00CF4CC2" w:rsidRPr="007D364C" w:rsidRDefault="00CF4CC2" w:rsidP="00CF4CC2">
      <w:r w:rsidRPr="007D364C">
        <w:t xml:space="preserve">Extração </w:t>
      </w:r>
      <w:proofErr w:type="gramStart"/>
      <w:r w:rsidRPr="007D364C">
        <w:t>do campos</w:t>
      </w:r>
      <w:proofErr w:type="gramEnd"/>
      <w:r w:rsidRPr="007D364C">
        <w:t xml:space="preserve"> </w:t>
      </w:r>
      <w:proofErr w:type="spellStart"/>
      <w:r w:rsidRPr="007D364C">
        <w:rPr>
          <w:i/>
        </w:rPr>
        <w:t>film_id</w:t>
      </w:r>
      <w:proofErr w:type="spellEnd"/>
      <w:r w:rsidRPr="007D364C">
        <w:rPr>
          <w:i/>
        </w:rPr>
        <w:t xml:space="preserve">, </w:t>
      </w:r>
      <w:proofErr w:type="spellStart"/>
      <w:r w:rsidRPr="007D364C">
        <w:rPr>
          <w:i/>
        </w:rPr>
        <w:t>title</w:t>
      </w:r>
      <w:proofErr w:type="spellEnd"/>
      <w:r w:rsidRPr="007D364C">
        <w:rPr>
          <w:i/>
        </w:rPr>
        <w:t xml:space="preserve">, </w:t>
      </w:r>
      <w:proofErr w:type="spellStart"/>
      <w:r w:rsidRPr="007D364C">
        <w:rPr>
          <w:i/>
        </w:rPr>
        <w:t>release_year</w:t>
      </w:r>
      <w:proofErr w:type="spellEnd"/>
      <w:r w:rsidRPr="007D364C">
        <w:rPr>
          <w:i/>
        </w:rPr>
        <w:t xml:space="preserve">, </w:t>
      </w:r>
      <w:proofErr w:type="spellStart"/>
      <w:r w:rsidRPr="007D364C">
        <w:rPr>
          <w:i/>
        </w:rPr>
        <w:t>last_update</w:t>
      </w:r>
      <w:proofErr w:type="spellEnd"/>
      <w:r w:rsidRPr="007D364C">
        <w:t xml:space="preserve"> da tabela </w:t>
      </w:r>
      <w:r w:rsidRPr="007D364C">
        <w:rPr>
          <w:i/>
        </w:rPr>
        <w:t>film</w:t>
      </w:r>
      <w:r w:rsidRPr="007D364C">
        <w:t xml:space="preserve"> (sakila), e </w:t>
      </w:r>
      <w:proofErr w:type="spellStart"/>
      <w:r w:rsidRPr="007D364C">
        <w:rPr>
          <w:i/>
        </w:rPr>
        <w:t>name</w:t>
      </w:r>
      <w:proofErr w:type="spellEnd"/>
      <w:r w:rsidRPr="007D364C">
        <w:t xml:space="preserve"> da tabela (</w:t>
      </w:r>
      <w:proofErr w:type="spellStart"/>
      <w:r w:rsidRPr="007D364C">
        <w:rPr>
          <w:i/>
        </w:rPr>
        <w:t>language</w:t>
      </w:r>
      <w:proofErr w:type="spellEnd"/>
      <w:r w:rsidRPr="007D364C">
        <w:t xml:space="preserve">) através da relação </w:t>
      </w:r>
      <w:r w:rsidRPr="007D364C">
        <w:rPr>
          <w:i/>
        </w:rPr>
        <w:t>film-</w:t>
      </w:r>
      <w:proofErr w:type="spellStart"/>
      <w:r w:rsidRPr="007D364C">
        <w:rPr>
          <w:i/>
        </w:rPr>
        <w:t>language</w:t>
      </w:r>
      <w:proofErr w:type="spellEnd"/>
      <w:r w:rsidRPr="007D364C">
        <w:t>;</w:t>
      </w:r>
    </w:p>
    <w:p w14:paraId="2D77D951" w14:textId="77777777" w:rsidR="00CF4CC2" w:rsidRPr="007D364C" w:rsidRDefault="00CF4CC2" w:rsidP="00CF4CC2">
      <w:r w:rsidRPr="007D364C">
        <w:t xml:space="preserve">Extração </w:t>
      </w:r>
      <w:proofErr w:type="gramStart"/>
      <w:r w:rsidRPr="007D364C">
        <w:t>do campos</w:t>
      </w:r>
      <w:proofErr w:type="gramEnd"/>
      <w:r w:rsidRPr="007D364C">
        <w:t xml:space="preserve"> </w:t>
      </w:r>
      <w:proofErr w:type="spellStart"/>
      <w:r w:rsidRPr="007D364C">
        <w:rPr>
          <w:i/>
        </w:rPr>
        <w:t>movie_id</w:t>
      </w:r>
      <w:proofErr w:type="spellEnd"/>
      <w:r w:rsidRPr="007D364C">
        <w:rPr>
          <w:i/>
        </w:rPr>
        <w:t xml:space="preserve">, </w:t>
      </w:r>
      <w:proofErr w:type="spellStart"/>
      <w:r w:rsidRPr="007D364C">
        <w:rPr>
          <w:i/>
        </w:rPr>
        <w:t>title</w:t>
      </w:r>
      <w:proofErr w:type="spellEnd"/>
      <w:r w:rsidRPr="007D364C">
        <w:rPr>
          <w:i/>
        </w:rPr>
        <w:t xml:space="preserve">, </w:t>
      </w:r>
      <w:proofErr w:type="spellStart"/>
      <w:r w:rsidRPr="007D364C">
        <w:rPr>
          <w:i/>
        </w:rPr>
        <w:t>release_year</w:t>
      </w:r>
      <w:proofErr w:type="spellEnd"/>
      <w:r w:rsidRPr="007D364C">
        <w:rPr>
          <w:i/>
        </w:rPr>
        <w:t xml:space="preserve">, </w:t>
      </w:r>
      <w:proofErr w:type="spellStart"/>
      <w:r w:rsidRPr="007D364C">
        <w:rPr>
          <w:i/>
        </w:rPr>
        <w:t>last_update</w:t>
      </w:r>
      <w:proofErr w:type="spellEnd"/>
      <w:r w:rsidRPr="007D364C">
        <w:t xml:space="preserve"> da tabela </w:t>
      </w:r>
      <w:proofErr w:type="spellStart"/>
      <w:r w:rsidRPr="007D364C">
        <w:rPr>
          <w:i/>
        </w:rPr>
        <w:t>movies</w:t>
      </w:r>
      <w:proofErr w:type="spellEnd"/>
      <w:r w:rsidRPr="007D364C">
        <w:t xml:space="preserve"> (</w:t>
      </w:r>
      <w:proofErr w:type="spellStart"/>
      <w:r w:rsidRPr="007D364C">
        <w:t>suppliers</w:t>
      </w:r>
      <w:proofErr w:type="spellEnd"/>
      <w:r w:rsidRPr="007D364C">
        <w:t>);</w:t>
      </w:r>
    </w:p>
    <w:p w14:paraId="69D8CFDD" w14:textId="77777777" w:rsidR="00CF4CC2" w:rsidRPr="007D364C" w:rsidRDefault="00CF4CC2" w:rsidP="00CF4CC2">
      <w:r w:rsidRPr="007D364C">
        <w:t xml:space="preserve">Em cada extração é preenchido o campo </w:t>
      </w:r>
      <w:proofErr w:type="spellStart"/>
      <w:r w:rsidRPr="007D364C">
        <w:rPr>
          <w:b/>
          <w:i/>
        </w:rPr>
        <w:t>origin</w:t>
      </w:r>
      <w:proofErr w:type="spellEnd"/>
      <w:r w:rsidRPr="007D364C">
        <w:t xml:space="preserve"> com o nome da tabela de origem</w:t>
      </w:r>
    </w:p>
    <w:p w14:paraId="1C104FE8" w14:textId="77777777" w:rsidR="00886BCF" w:rsidRPr="007D364C" w:rsidRDefault="00CF4CC2" w:rsidP="00CF4CC2">
      <w:proofErr w:type="spellStart"/>
      <w:r w:rsidRPr="007D364C">
        <w:rPr>
          <w:b/>
        </w:rPr>
        <w:t>Transform</w:t>
      </w:r>
      <w:proofErr w:type="spellEnd"/>
      <w:r w:rsidRPr="007D364C">
        <w:t xml:space="preserve">: </w:t>
      </w:r>
    </w:p>
    <w:p w14:paraId="710BE677" w14:textId="3385DAFC" w:rsidR="009736FD" w:rsidRPr="007D364C" w:rsidRDefault="00886BCF" w:rsidP="009736FD">
      <w:r w:rsidRPr="007D364C">
        <w:t>Como os dados tiveram origem em duas tabelas diferentes, a principal transformação é efetuar um agrupamento por nome do filme, e obter o preenchimento dos campos n</w:t>
      </w:r>
      <w:r w:rsidR="009736FD" w:rsidRPr="007D364C">
        <w:t xml:space="preserve">ão comuns. Por sua vez origina a necessidade de efetuar confirmações nomeadamente nos </w:t>
      </w:r>
      <w:r w:rsidR="009736FD" w:rsidRPr="007D364C">
        <w:lastRenderedPageBreak/>
        <w:t>campos comuns das duas tabelas de origem, uma vez que pode existir erros de ortografia no nome do filme, o que iria originar dois filmes diferentes.</w:t>
      </w:r>
    </w:p>
    <w:p w14:paraId="3DAB5084" w14:textId="2AC0A6A1" w:rsidR="00CF4CC2" w:rsidRPr="007D364C" w:rsidRDefault="00CF4CC2" w:rsidP="00CF4CC2">
      <w:r w:rsidRPr="007D364C">
        <w:t xml:space="preserve">O campo </w:t>
      </w:r>
      <w:proofErr w:type="spellStart"/>
      <w:r w:rsidRPr="007D364C">
        <w:rPr>
          <w:i/>
        </w:rPr>
        <w:t>name</w:t>
      </w:r>
      <w:proofErr w:type="spellEnd"/>
      <w:r w:rsidRPr="007D364C">
        <w:t xml:space="preserve"> é renomeado em </w:t>
      </w:r>
      <w:proofErr w:type="spellStart"/>
      <w:r w:rsidRPr="007D364C">
        <w:rPr>
          <w:i/>
        </w:rPr>
        <w:t>language</w:t>
      </w:r>
      <w:proofErr w:type="spellEnd"/>
      <w:r w:rsidRPr="007D364C">
        <w:rPr>
          <w:i/>
        </w:rPr>
        <w:t xml:space="preserve"> </w:t>
      </w:r>
      <w:r w:rsidRPr="007D364C">
        <w:t>para atribuição do significado da tabela de origem;</w:t>
      </w:r>
    </w:p>
    <w:p w14:paraId="703C9BC3" w14:textId="77777777" w:rsidR="00CF4CC2" w:rsidRPr="007D364C" w:rsidRDefault="00CF4CC2" w:rsidP="00CF4CC2">
      <w:r w:rsidRPr="007D364C">
        <w:t xml:space="preserve">O campo </w:t>
      </w:r>
      <w:proofErr w:type="spellStart"/>
      <w:r w:rsidRPr="007D364C">
        <w:rPr>
          <w:i/>
        </w:rPr>
        <w:t>title</w:t>
      </w:r>
      <w:proofErr w:type="spellEnd"/>
      <w:r w:rsidRPr="007D364C">
        <w:t xml:space="preserve"> é reduzido para o tamanho de 20 caracteres;</w:t>
      </w:r>
    </w:p>
    <w:p w14:paraId="36F030F4" w14:textId="77777777" w:rsidR="00CF4CC2" w:rsidRPr="007D364C" w:rsidRDefault="00CF4CC2" w:rsidP="00CF4CC2">
      <w:proofErr w:type="spellStart"/>
      <w:r w:rsidRPr="007D364C">
        <w:rPr>
          <w:b/>
        </w:rPr>
        <w:t>Load</w:t>
      </w:r>
      <w:proofErr w:type="spellEnd"/>
      <w:r w:rsidRPr="007D364C">
        <w:t>: carregamento direto após transformação.</w:t>
      </w:r>
    </w:p>
    <w:p w14:paraId="3792CBF2" w14:textId="77777777" w:rsidR="00CF4CC2" w:rsidRPr="007D364C" w:rsidRDefault="00CF4CC2" w:rsidP="00CF4CC2"/>
    <w:p w14:paraId="15A6CB73" w14:textId="77777777" w:rsidR="00CF4CC2" w:rsidRPr="007D364C" w:rsidRDefault="00CF4CC2" w:rsidP="00CF4CC2">
      <w:pPr>
        <w:rPr>
          <w:b/>
        </w:rPr>
      </w:pPr>
      <w:r w:rsidRPr="007D364C">
        <w:rPr>
          <w:b/>
        </w:rPr>
        <w:t xml:space="preserve">Tabela </w:t>
      </w:r>
      <w:proofErr w:type="spellStart"/>
      <w:r w:rsidRPr="007D364C">
        <w:rPr>
          <w:b/>
        </w:rPr>
        <w:t>suppliers</w:t>
      </w:r>
      <w:proofErr w:type="spellEnd"/>
      <w:r w:rsidRPr="007D364C">
        <w:rPr>
          <w:b/>
        </w:rPr>
        <w:t xml:space="preserve"> (dimensão)</w:t>
      </w:r>
    </w:p>
    <w:p w14:paraId="3AD7A7A9" w14:textId="77777777" w:rsidR="00CF4CC2" w:rsidRPr="007D364C" w:rsidRDefault="00CF4CC2" w:rsidP="00CF4CC2">
      <w:pPr>
        <w:keepNext/>
      </w:pPr>
      <w:r w:rsidRPr="007D364C">
        <w:object w:dxaOrig="16651" w:dyaOrig="4846" w14:anchorId="1FF58E88">
          <v:shape id="_x0000_i1028" type="#_x0000_t75" style="width:416.25pt;height:121.5pt" o:ole="">
            <v:imagedata r:id="rId37" o:title=""/>
          </v:shape>
          <o:OLEObject Type="Embed" ProgID="Visio.Drawing.15" ShapeID="_x0000_i1028" DrawAspect="Content" ObjectID="_1669121401" r:id="rId38"/>
        </w:object>
      </w:r>
    </w:p>
    <w:p w14:paraId="7E47D0AA" w14:textId="779E4689" w:rsidR="00CF4CC2" w:rsidRPr="007D364C" w:rsidRDefault="00CF4CC2" w:rsidP="00CF4CC2">
      <w:pPr>
        <w:pStyle w:val="Legenda"/>
      </w:pPr>
      <w:bookmarkStart w:id="53" w:name="_Toc58507438"/>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26</w:t>
      </w:r>
      <w:r w:rsidR="00FD332A" w:rsidRPr="007D364C">
        <w:rPr>
          <w:noProof/>
        </w:rPr>
        <w:fldChar w:fldCharType="end"/>
      </w:r>
      <w:r w:rsidRPr="007D364C">
        <w:t xml:space="preserve">: ETL da tabela </w:t>
      </w:r>
      <w:proofErr w:type="spellStart"/>
      <w:r w:rsidRPr="007D364C">
        <w:t>suppliers</w:t>
      </w:r>
      <w:proofErr w:type="spellEnd"/>
      <w:r w:rsidRPr="007D364C">
        <w:t xml:space="preserve"> (dimensão)</w:t>
      </w:r>
      <w:bookmarkEnd w:id="53"/>
    </w:p>
    <w:p w14:paraId="241CF488" w14:textId="77777777" w:rsidR="00CF4CC2" w:rsidRPr="007D364C" w:rsidRDefault="00CF4CC2" w:rsidP="00CF4CC2">
      <w:pPr>
        <w:rPr>
          <w:b/>
        </w:rPr>
      </w:pPr>
    </w:p>
    <w:p w14:paraId="05DDD91B" w14:textId="77777777" w:rsidR="00CF4CC2" w:rsidRPr="007D364C" w:rsidRDefault="00CF4CC2" w:rsidP="00CF4CC2">
      <w:proofErr w:type="spellStart"/>
      <w:proofErr w:type="gramStart"/>
      <w:r w:rsidRPr="007D364C">
        <w:rPr>
          <w:b/>
        </w:rPr>
        <w:t>Extract</w:t>
      </w:r>
      <w:proofErr w:type="spellEnd"/>
      <w:r w:rsidRPr="007D364C">
        <w:rPr>
          <w:b/>
        </w:rPr>
        <w:t xml:space="preserve"> :</w:t>
      </w:r>
      <w:proofErr w:type="gramEnd"/>
      <w:r w:rsidRPr="007D364C">
        <w:rPr>
          <w:b/>
        </w:rPr>
        <w:t xml:space="preserve"> </w:t>
      </w:r>
      <w:r w:rsidRPr="007D364C">
        <w:t>Extração dos campos</w:t>
      </w:r>
      <w:r w:rsidRPr="007D364C">
        <w:rPr>
          <w:i/>
        </w:rPr>
        <w:t xml:space="preserve"> </w:t>
      </w:r>
      <w:proofErr w:type="spellStart"/>
      <w:r w:rsidRPr="007D364C">
        <w:rPr>
          <w:i/>
        </w:rPr>
        <w:t>supplier_id</w:t>
      </w:r>
      <w:proofErr w:type="spellEnd"/>
      <w:r w:rsidRPr="007D364C">
        <w:rPr>
          <w:i/>
        </w:rPr>
        <w:t xml:space="preserve">, </w:t>
      </w:r>
      <w:proofErr w:type="spellStart"/>
      <w:r w:rsidRPr="007D364C">
        <w:rPr>
          <w:i/>
        </w:rPr>
        <w:t>name</w:t>
      </w:r>
      <w:proofErr w:type="spellEnd"/>
      <w:r w:rsidRPr="007D364C">
        <w:rPr>
          <w:i/>
        </w:rPr>
        <w:t xml:space="preserve">, </w:t>
      </w:r>
      <w:proofErr w:type="spellStart"/>
      <w:r w:rsidRPr="007D364C">
        <w:rPr>
          <w:i/>
        </w:rPr>
        <w:t>suplier_type</w:t>
      </w:r>
      <w:proofErr w:type="spellEnd"/>
      <w:r w:rsidRPr="007D364C">
        <w:rPr>
          <w:i/>
        </w:rPr>
        <w:t xml:space="preserve"> e </w:t>
      </w:r>
      <w:proofErr w:type="spellStart"/>
      <w:r w:rsidRPr="007D364C">
        <w:rPr>
          <w:i/>
        </w:rPr>
        <w:t>last_update</w:t>
      </w:r>
      <w:proofErr w:type="spellEnd"/>
      <w:r w:rsidRPr="007D364C">
        <w:rPr>
          <w:i/>
        </w:rPr>
        <w:t xml:space="preserve"> </w:t>
      </w:r>
      <w:r w:rsidRPr="007D364C">
        <w:t xml:space="preserve">da tabela </w:t>
      </w:r>
      <w:proofErr w:type="spellStart"/>
      <w:r w:rsidRPr="007D364C">
        <w:rPr>
          <w:i/>
        </w:rPr>
        <w:t>suppliers</w:t>
      </w:r>
      <w:proofErr w:type="spellEnd"/>
      <w:r w:rsidRPr="007D364C">
        <w:t xml:space="preserve"> (</w:t>
      </w:r>
      <w:proofErr w:type="spellStart"/>
      <w:r w:rsidRPr="007D364C">
        <w:t>suppliers</w:t>
      </w:r>
      <w:proofErr w:type="spellEnd"/>
      <w:r w:rsidRPr="007D364C">
        <w:t>);</w:t>
      </w:r>
    </w:p>
    <w:p w14:paraId="2ADE902A" w14:textId="77777777" w:rsidR="00CF4CC2" w:rsidRPr="007D364C" w:rsidRDefault="00CF4CC2" w:rsidP="00CF4CC2">
      <w:proofErr w:type="spellStart"/>
      <w:r w:rsidRPr="007D364C">
        <w:rPr>
          <w:b/>
        </w:rPr>
        <w:t>Transform</w:t>
      </w:r>
      <w:proofErr w:type="spellEnd"/>
      <w:r w:rsidRPr="007D364C">
        <w:t xml:space="preserve">: Transformação do nome do campo </w:t>
      </w:r>
      <w:proofErr w:type="spellStart"/>
      <w:r w:rsidRPr="007D364C">
        <w:rPr>
          <w:i/>
        </w:rPr>
        <w:t>name</w:t>
      </w:r>
      <w:proofErr w:type="spellEnd"/>
      <w:r w:rsidRPr="007D364C">
        <w:t xml:space="preserve"> para </w:t>
      </w:r>
      <w:proofErr w:type="spellStart"/>
      <w:r w:rsidRPr="007D364C">
        <w:rPr>
          <w:i/>
        </w:rPr>
        <w:t>supplier_name</w:t>
      </w:r>
      <w:proofErr w:type="spellEnd"/>
      <w:r w:rsidRPr="007D364C">
        <w:t>.</w:t>
      </w:r>
    </w:p>
    <w:p w14:paraId="374D6D4E" w14:textId="77777777" w:rsidR="00CF4CC2" w:rsidRPr="007D364C" w:rsidRDefault="00CF4CC2" w:rsidP="00CF4CC2">
      <w:r w:rsidRPr="007D364C">
        <w:t xml:space="preserve">Redução do tamanho dos campos </w:t>
      </w:r>
      <w:proofErr w:type="spellStart"/>
      <w:r w:rsidRPr="007D364C">
        <w:rPr>
          <w:i/>
        </w:rPr>
        <w:t>suplier_name</w:t>
      </w:r>
      <w:proofErr w:type="spellEnd"/>
      <w:r w:rsidRPr="007D364C">
        <w:rPr>
          <w:i/>
        </w:rPr>
        <w:t xml:space="preserve">, </w:t>
      </w:r>
      <w:proofErr w:type="spellStart"/>
      <w:r w:rsidRPr="007D364C">
        <w:rPr>
          <w:i/>
        </w:rPr>
        <w:t>supplier_type</w:t>
      </w:r>
      <w:proofErr w:type="spellEnd"/>
      <w:r w:rsidRPr="007D364C">
        <w:t xml:space="preserve"> para uma dimensão máxima de 20 caracteres.</w:t>
      </w:r>
    </w:p>
    <w:p w14:paraId="30671F34" w14:textId="77777777" w:rsidR="00CF4CC2" w:rsidRPr="007D364C" w:rsidRDefault="00CF4CC2" w:rsidP="00CF4CC2">
      <w:proofErr w:type="spellStart"/>
      <w:r w:rsidRPr="007D364C">
        <w:rPr>
          <w:b/>
        </w:rPr>
        <w:t>Load</w:t>
      </w:r>
      <w:proofErr w:type="spellEnd"/>
      <w:r w:rsidRPr="007D364C">
        <w:t>: Carregamento direto após transformação.</w:t>
      </w:r>
    </w:p>
    <w:p w14:paraId="53DE02C7" w14:textId="77777777" w:rsidR="009F1503" w:rsidRPr="007D364C" w:rsidRDefault="009F1503" w:rsidP="00CF4CC2">
      <w:pPr>
        <w:rPr>
          <w:b/>
        </w:rPr>
      </w:pPr>
    </w:p>
    <w:p w14:paraId="17ED5BA3" w14:textId="77777777" w:rsidR="00CB21E7" w:rsidRPr="007D364C" w:rsidRDefault="00CB21E7" w:rsidP="00CF4CC2">
      <w:pPr>
        <w:rPr>
          <w:b/>
        </w:rPr>
      </w:pPr>
    </w:p>
    <w:p w14:paraId="247DB45D" w14:textId="77777777" w:rsidR="00CB21E7" w:rsidRPr="007D364C" w:rsidRDefault="00CB21E7" w:rsidP="00CF4CC2">
      <w:pPr>
        <w:rPr>
          <w:b/>
        </w:rPr>
      </w:pPr>
    </w:p>
    <w:p w14:paraId="5B368CDE" w14:textId="77777777" w:rsidR="00CB21E7" w:rsidRPr="007D364C" w:rsidRDefault="00CB21E7" w:rsidP="00CF4CC2">
      <w:pPr>
        <w:rPr>
          <w:b/>
        </w:rPr>
      </w:pPr>
    </w:p>
    <w:p w14:paraId="5AB447BE" w14:textId="77777777" w:rsidR="00CB21E7" w:rsidRPr="007D364C" w:rsidRDefault="00CB21E7" w:rsidP="00CF4CC2">
      <w:pPr>
        <w:rPr>
          <w:b/>
        </w:rPr>
      </w:pPr>
    </w:p>
    <w:p w14:paraId="474C9E10" w14:textId="77777777" w:rsidR="00CB21E7" w:rsidRPr="007D364C" w:rsidRDefault="00CB21E7" w:rsidP="00CF4CC2">
      <w:pPr>
        <w:rPr>
          <w:b/>
        </w:rPr>
      </w:pPr>
    </w:p>
    <w:p w14:paraId="07E87AA7" w14:textId="77777777" w:rsidR="00CB21E7" w:rsidRPr="007D364C" w:rsidRDefault="00CB21E7" w:rsidP="00CF4CC2">
      <w:pPr>
        <w:rPr>
          <w:b/>
        </w:rPr>
      </w:pPr>
    </w:p>
    <w:p w14:paraId="168B5AEB" w14:textId="00927110" w:rsidR="00CF4CC2" w:rsidRPr="007D364C" w:rsidRDefault="00863BDE" w:rsidP="00CF4CC2">
      <w:pPr>
        <w:rPr>
          <w:b/>
        </w:rPr>
      </w:pPr>
      <w:r w:rsidRPr="007D364C">
        <w:rPr>
          <w:b/>
        </w:rPr>
        <w:lastRenderedPageBreak/>
        <w:t xml:space="preserve">  </w:t>
      </w:r>
      <w:r w:rsidR="00CF4CC2" w:rsidRPr="007D364C">
        <w:rPr>
          <w:b/>
        </w:rPr>
        <w:t>Tabela staff (dimensão)</w:t>
      </w:r>
    </w:p>
    <w:p w14:paraId="7B2B9A25" w14:textId="77777777" w:rsidR="00CF4CC2" w:rsidRPr="007D364C" w:rsidRDefault="00CF4CC2" w:rsidP="00CF4CC2">
      <w:pPr>
        <w:keepNext/>
      </w:pPr>
      <w:r w:rsidRPr="007D364C">
        <w:object w:dxaOrig="16695" w:dyaOrig="20281" w14:anchorId="2A69C4BC">
          <v:shape id="_x0000_i1029" type="#_x0000_t75" style="width:430.5pt;height:522pt" o:ole="">
            <v:imagedata r:id="rId39" o:title=""/>
          </v:shape>
          <o:OLEObject Type="Embed" ProgID="Visio.Drawing.15" ShapeID="_x0000_i1029" DrawAspect="Content" ObjectID="_1669121402" r:id="rId40"/>
        </w:object>
      </w:r>
    </w:p>
    <w:p w14:paraId="52C58729" w14:textId="54326B2B" w:rsidR="00CF4CC2" w:rsidRPr="007D364C" w:rsidRDefault="00CF4CC2" w:rsidP="00CF4CC2">
      <w:pPr>
        <w:pStyle w:val="Legenda"/>
      </w:pPr>
      <w:bookmarkStart w:id="54" w:name="_Toc58507439"/>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27</w:t>
      </w:r>
      <w:r w:rsidR="00FD332A" w:rsidRPr="007D364C">
        <w:rPr>
          <w:noProof/>
        </w:rPr>
        <w:fldChar w:fldCharType="end"/>
      </w:r>
      <w:r w:rsidRPr="007D364C">
        <w:t xml:space="preserve"> : ETL da tabela staff (dimensão)</w:t>
      </w:r>
      <w:bookmarkEnd w:id="54"/>
    </w:p>
    <w:p w14:paraId="7EDF0456" w14:textId="77777777" w:rsidR="00CF4CC2" w:rsidRPr="007D364C" w:rsidRDefault="00CF4CC2" w:rsidP="00CF4CC2">
      <w:pPr>
        <w:rPr>
          <w:b/>
        </w:rPr>
      </w:pPr>
    </w:p>
    <w:p w14:paraId="4CB64C48" w14:textId="77777777" w:rsidR="00CF4CC2" w:rsidRPr="007D364C" w:rsidRDefault="00CF4CC2" w:rsidP="00CF4CC2">
      <w:proofErr w:type="spellStart"/>
      <w:proofErr w:type="gramStart"/>
      <w:r w:rsidRPr="007D364C">
        <w:rPr>
          <w:b/>
        </w:rPr>
        <w:t>Extract</w:t>
      </w:r>
      <w:proofErr w:type="spellEnd"/>
      <w:r w:rsidRPr="007D364C">
        <w:rPr>
          <w:b/>
        </w:rPr>
        <w:t xml:space="preserve"> :</w:t>
      </w:r>
      <w:proofErr w:type="gramEnd"/>
      <w:r w:rsidRPr="007D364C">
        <w:rPr>
          <w:b/>
        </w:rPr>
        <w:t xml:space="preserve"> </w:t>
      </w:r>
      <w:r w:rsidRPr="007D364C">
        <w:t>Extração dos campos</w:t>
      </w:r>
      <w:r w:rsidRPr="007D364C">
        <w:rPr>
          <w:i/>
        </w:rPr>
        <w:t xml:space="preserve"> </w:t>
      </w:r>
      <w:proofErr w:type="spellStart"/>
      <w:r w:rsidRPr="007D364C">
        <w:rPr>
          <w:i/>
        </w:rPr>
        <w:t>employee_id</w:t>
      </w:r>
      <w:proofErr w:type="spellEnd"/>
      <w:r w:rsidRPr="007D364C">
        <w:t xml:space="preserve">, </w:t>
      </w:r>
      <w:proofErr w:type="spellStart"/>
      <w:r w:rsidRPr="007D364C">
        <w:rPr>
          <w:i/>
        </w:rPr>
        <w:t>first_name</w:t>
      </w:r>
      <w:proofErr w:type="spellEnd"/>
      <w:r w:rsidRPr="007D364C">
        <w:t xml:space="preserve">, </w:t>
      </w:r>
      <w:proofErr w:type="spellStart"/>
      <w:r w:rsidRPr="007D364C">
        <w:rPr>
          <w:i/>
        </w:rPr>
        <w:t>last_name</w:t>
      </w:r>
      <w:proofErr w:type="spellEnd"/>
      <w:r w:rsidRPr="007D364C">
        <w:t xml:space="preserve">, </w:t>
      </w:r>
      <w:proofErr w:type="spellStart"/>
      <w:r w:rsidRPr="007D364C">
        <w:rPr>
          <w:i/>
        </w:rPr>
        <w:t>hire_date</w:t>
      </w:r>
      <w:proofErr w:type="spellEnd"/>
      <w:r w:rsidRPr="007D364C">
        <w:t xml:space="preserve">, </w:t>
      </w:r>
      <w:proofErr w:type="spellStart"/>
      <w:r w:rsidRPr="007D364C">
        <w:rPr>
          <w:i/>
        </w:rPr>
        <w:t>exit_date</w:t>
      </w:r>
      <w:proofErr w:type="spellEnd"/>
      <w:r w:rsidRPr="007D364C">
        <w:t xml:space="preserve">, </w:t>
      </w:r>
      <w:proofErr w:type="spellStart"/>
      <w:r w:rsidRPr="007D364C">
        <w:rPr>
          <w:i/>
        </w:rPr>
        <w:t>last_update</w:t>
      </w:r>
      <w:proofErr w:type="spellEnd"/>
      <w:r w:rsidRPr="007D364C">
        <w:t xml:space="preserve"> da tabela </w:t>
      </w:r>
      <w:proofErr w:type="spellStart"/>
      <w:r w:rsidRPr="007D364C">
        <w:rPr>
          <w:i/>
        </w:rPr>
        <w:t>employees</w:t>
      </w:r>
      <w:proofErr w:type="spellEnd"/>
      <w:r w:rsidRPr="007D364C">
        <w:t xml:space="preserve"> (</w:t>
      </w:r>
      <w:proofErr w:type="spellStart"/>
      <w:r w:rsidRPr="007D364C">
        <w:rPr>
          <w:i/>
        </w:rPr>
        <w:t>employees</w:t>
      </w:r>
      <w:proofErr w:type="spellEnd"/>
      <w:r w:rsidRPr="007D364C">
        <w:t xml:space="preserve">) e </w:t>
      </w:r>
      <w:proofErr w:type="spellStart"/>
      <w:r w:rsidRPr="007D364C">
        <w:rPr>
          <w:i/>
        </w:rPr>
        <w:t>department_name</w:t>
      </w:r>
      <w:proofErr w:type="spellEnd"/>
      <w:r w:rsidRPr="007D364C">
        <w:t xml:space="preserve"> da tabela </w:t>
      </w:r>
      <w:proofErr w:type="spellStart"/>
      <w:r w:rsidRPr="007D364C">
        <w:rPr>
          <w:i/>
        </w:rPr>
        <w:t>departments</w:t>
      </w:r>
      <w:proofErr w:type="spellEnd"/>
      <w:r w:rsidRPr="007D364C">
        <w:rPr>
          <w:i/>
        </w:rPr>
        <w:t>(</w:t>
      </w:r>
      <w:proofErr w:type="spellStart"/>
      <w:r w:rsidRPr="007D364C">
        <w:rPr>
          <w:i/>
        </w:rPr>
        <w:t>employees</w:t>
      </w:r>
      <w:proofErr w:type="spellEnd"/>
      <w:r w:rsidRPr="007D364C">
        <w:rPr>
          <w:i/>
        </w:rPr>
        <w:t>)</w:t>
      </w:r>
      <w:r w:rsidRPr="007D364C">
        <w:t xml:space="preserve"> pela relação </w:t>
      </w:r>
      <w:proofErr w:type="spellStart"/>
      <w:r w:rsidRPr="007D364C">
        <w:rPr>
          <w:i/>
        </w:rPr>
        <w:t>employees-department_employee-departments</w:t>
      </w:r>
      <w:proofErr w:type="spellEnd"/>
      <w:r w:rsidRPr="007D364C">
        <w:t>;</w:t>
      </w:r>
    </w:p>
    <w:p w14:paraId="0D8B086A" w14:textId="77777777" w:rsidR="005018A7" w:rsidRPr="007D364C" w:rsidRDefault="005018A7" w:rsidP="00CF4CC2"/>
    <w:p w14:paraId="08993582" w14:textId="611F6C4F" w:rsidR="00CF4CC2" w:rsidRPr="007D364C" w:rsidRDefault="00CF4CC2" w:rsidP="00CF4CC2">
      <w:r w:rsidRPr="007D364C">
        <w:lastRenderedPageBreak/>
        <w:t xml:space="preserve">Extração dos campos </w:t>
      </w:r>
      <w:proofErr w:type="spellStart"/>
      <w:r w:rsidRPr="007D364C">
        <w:t>staff_id</w:t>
      </w:r>
      <w:proofErr w:type="spellEnd"/>
      <w:r w:rsidRPr="007D364C">
        <w:t xml:space="preserve">, </w:t>
      </w:r>
      <w:proofErr w:type="spellStart"/>
      <w:r w:rsidRPr="007D364C">
        <w:t>first_name</w:t>
      </w:r>
      <w:proofErr w:type="spellEnd"/>
      <w:r w:rsidRPr="007D364C">
        <w:t xml:space="preserve">, </w:t>
      </w:r>
      <w:proofErr w:type="spellStart"/>
      <w:r w:rsidRPr="007D364C">
        <w:t>last_name</w:t>
      </w:r>
      <w:proofErr w:type="spellEnd"/>
      <w:r w:rsidRPr="007D364C">
        <w:t xml:space="preserve">, </w:t>
      </w:r>
      <w:proofErr w:type="spellStart"/>
      <w:r w:rsidRPr="007D364C">
        <w:t>last_update</w:t>
      </w:r>
      <w:proofErr w:type="spellEnd"/>
      <w:r w:rsidRPr="007D364C">
        <w:t xml:space="preserve"> da tabela staff (sakila)</w:t>
      </w:r>
    </w:p>
    <w:p w14:paraId="78A67D69" w14:textId="77777777" w:rsidR="00CF4CC2" w:rsidRPr="007D364C" w:rsidRDefault="00CF4CC2" w:rsidP="00CF4CC2">
      <w:proofErr w:type="spellStart"/>
      <w:r w:rsidRPr="007D364C">
        <w:rPr>
          <w:b/>
        </w:rPr>
        <w:t>Transform</w:t>
      </w:r>
      <w:proofErr w:type="spellEnd"/>
      <w:proofErr w:type="gramStart"/>
      <w:r w:rsidRPr="007D364C">
        <w:t>: Os</w:t>
      </w:r>
      <w:proofErr w:type="gramEnd"/>
      <w:r w:rsidRPr="007D364C">
        <w:t xml:space="preserve"> campos </w:t>
      </w:r>
      <w:proofErr w:type="spellStart"/>
      <w:r w:rsidRPr="007D364C">
        <w:t>first_name</w:t>
      </w:r>
      <w:proofErr w:type="spellEnd"/>
      <w:r w:rsidRPr="007D364C">
        <w:t xml:space="preserve">, </w:t>
      </w:r>
      <w:proofErr w:type="spellStart"/>
      <w:r w:rsidRPr="007D364C">
        <w:t>last_name</w:t>
      </w:r>
      <w:proofErr w:type="spellEnd"/>
      <w:r w:rsidRPr="007D364C">
        <w:t xml:space="preserve"> e </w:t>
      </w:r>
      <w:proofErr w:type="spellStart"/>
      <w:r w:rsidRPr="007D364C">
        <w:t>department_name</w:t>
      </w:r>
      <w:proofErr w:type="spellEnd"/>
      <w:r w:rsidRPr="007D364C">
        <w:t xml:space="preserve"> são reduzidos no seu tamanho para um máximo de 20 caracteres.</w:t>
      </w:r>
    </w:p>
    <w:p w14:paraId="26262666" w14:textId="77777777" w:rsidR="00CF4CC2" w:rsidRPr="007D364C" w:rsidRDefault="00CF4CC2" w:rsidP="00CF4CC2">
      <w:r w:rsidRPr="007D364C">
        <w:t xml:space="preserve">Os campos </w:t>
      </w:r>
      <w:proofErr w:type="spellStart"/>
      <w:r w:rsidRPr="007D364C">
        <w:rPr>
          <w:i/>
        </w:rPr>
        <w:t>first_name</w:t>
      </w:r>
      <w:proofErr w:type="spellEnd"/>
      <w:r w:rsidRPr="007D364C">
        <w:t xml:space="preserve"> e </w:t>
      </w:r>
      <w:proofErr w:type="spellStart"/>
      <w:r w:rsidRPr="007D364C">
        <w:rPr>
          <w:i/>
        </w:rPr>
        <w:t>last_name</w:t>
      </w:r>
      <w:proofErr w:type="spellEnd"/>
      <w:r w:rsidRPr="007D364C">
        <w:t xml:space="preserve"> são agrupados. Retirado o maior valor nos restantes campos.</w:t>
      </w:r>
    </w:p>
    <w:p w14:paraId="209BD745" w14:textId="77777777" w:rsidR="00CF4CC2" w:rsidRPr="007D364C" w:rsidRDefault="00CF4CC2" w:rsidP="00CF4CC2">
      <w:r w:rsidRPr="007D364C">
        <w:t xml:space="preserve">Requer verificação de conformidade nos campos que tem origem em tabelas diferentes, nomeadamente </w:t>
      </w:r>
      <w:proofErr w:type="spellStart"/>
      <w:r w:rsidRPr="007D364C">
        <w:rPr>
          <w:i/>
        </w:rPr>
        <w:t>first_name</w:t>
      </w:r>
      <w:proofErr w:type="spellEnd"/>
      <w:r w:rsidRPr="007D364C">
        <w:t xml:space="preserve"> e </w:t>
      </w:r>
      <w:proofErr w:type="spellStart"/>
      <w:r w:rsidRPr="007D364C">
        <w:rPr>
          <w:i/>
        </w:rPr>
        <w:t>last_name</w:t>
      </w:r>
      <w:proofErr w:type="spellEnd"/>
      <w:r w:rsidRPr="007D364C">
        <w:t>.</w:t>
      </w:r>
    </w:p>
    <w:p w14:paraId="159E3F18" w14:textId="77777777" w:rsidR="00CF4CC2" w:rsidRPr="007D364C" w:rsidRDefault="00CF4CC2" w:rsidP="00CF4CC2">
      <w:proofErr w:type="spellStart"/>
      <w:r w:rsidRPr="007D364C">
        <w:rPr>
          <w:b/>
        </w:rPr>
        <w:t>Load</w:t>
      </w:r>
      <w:proofErr w:type="spellEnd"/>
      <w:r w:rsidRPr="007D364C">
        <w:t>: carregamento direto após transformação.</w:t>
      </w:r>
    </w:p>
    <w:p w14:paraId="72E74B11" w14:textId="77777777" w:rsidR="00CF4CC2" w:rsidRPr="007D364C" w:rsidRDefault="00CF4CC2" w:rsidP="00CF4CC2"/>
    <w:p w14:paraId="2E37B2BA" w14:textId="77777777" w:rsidR="00CF4CC2" w:rsidRPr="007D364C" w:rsidRDefault="00CF4CC2" w:rsidP="00CF4CC2">
      <w:pPr>
        <w:rPr>
          <w:b/>
        </w:rPr>
      </w:pPr>
      <w:r w:rsidRPr="007D364C">
        <w:rPr>
          <w:b/>
        </w:rPr>
        <w:t xml:space="preserve">Tabela </w:t>
      </w:r>
      <w:proofErr w:type="spellStart"/>
      <w:r w:rsidRPr="007D364C">
        <w:rPr>
          <w:b/>
        </w:rPr>
        <w:t>rental</w:t>
      </w:r>
      <w:proofErr w:type="spellEnd"/>
      <w:r w:rsidRPr="007D364C">
        <w:rPr>
          <w:b/>
        </w:rPr>
        <w:t xml:space="preserve"> (dimensão)</w:t>
      </w:r>
    </w:p>
    <w:p w14:paraId="29D0649C" w14:textId="77777777" w:rsidR="00CF4CC2" w:rsidRPr="007D364C" w:rsidRDefault="00CF4CC2" w:rsidP="00CF4CC2">
      <w:pPr>
        <w:keepNext/>
      </w:pPr>
      <w:r w:rsidRPr="007D364C">
        <w:object w:dxaOrig="16606" w:dyaOrig="5521" w14:anchorId="36AD2528">
          <v:shape id="_x0000_i1030" type="#_x0000_t75" style="width:415.5pt;height:137.25pt" o:ole="">
            <v:imagedata r:id="rId41" o:title=""/>
          </v:shape>
          <o:OLEObject Type="Embed" ProgID="Visio.Drawing.15" ShapeID="_x0000_i1030" DrawAspect="Content" ObjectID="_1669121403" r:id="rId42"/>
        </w:object>
      </w:r>
    </w:p>
    <w:p w14:paraId="3AB082BF" w14:textId="42E7F244" w:rsidR="00CF4CC2" w:rsidRPr="007D364C" w:rsidRDefault="00CF4CC2" w:rsidP="00CF4CC2">
      <w:pPr>
        <w:pStyle w:val="Legenda"/>
      </w:pPr>
      <w:bookmarkStart w:id="55" w:name="_Toc58507440"/>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28</w:t>
      </w:r>
      <w:r w:rsidR="00FD332A" w:rsidRPr="007D364C">
        <w:rPr>
          <w:noProof/>
        </w:rPr>
        <w:fldChar w:fldCharType="end"/>
      </w:r>
      <w:r w:rsidRPr="007D364C">
        <w:t xml:space="preserve"> : ETL da tabela </w:t>
      </w:r>
      <w:proofErr w:type="spellStart"/>
      <w:r w:rsidRPr="007D364C">
        <w:t>rental</w:t>
      </w:r>
      <w:proofErr w:type="spellEnd"/>
      <w:r w:rsidRPr="007D364C">
        <w:t xml:space="preserve"> (dimensão)</w:t>
      </w:r>
      <w:bookmarkEnd w:id="55"/>
    </w:p>
    <w:p w14:paraId="2094BD91" w14:textId="77777777" w:rsidR="00CF4CC2" w:rsidRPr="007D364C" w:rsidRDefault="00CF4CC2" w:rsidP="00CF4CC2">
      <w:pPr>
        <w:rPr>
          <w:b/>
        </w:rPr>
      </w:pPr>
    </w:p>
    <w:p w14:paraId="053937E6" w14:textId="77777777" w:rsidR="00CF4CC2" w:rsidRPr="007D364C" w:rsidRDefault="00CF4CC2" w:rsidP="00CF4CC2">
      <w:proofErr w:type="spellStart"/>
      <w:proofErr w:type="gramStart"/>
      <w:r w:rsidRPr="007D364C">
        <w:rPr>
          <w:b/>
        </w:rPr>
        <w:t>Extract</w:t>
      </w:r>
      <w:proofErr w:type="spellEnd"/>
      <w:r w:rsidRPr="007D364C">
        <w:rPr>
          <w:b/>
        </w:rPr>
        <w:t xml:space="preserve"> :</w:t>
      </w:r>
      <w:proofErr w:type="gramEnd"/>
      <w:r w:rsidRPr="007D364C">
        <w:rPr>
          <w:b/>
        </w:rPr>
        <w:t xml:space="preserve"> </w:t>
      </w:r>
      <w:r w:rsidRPr="007D364C">
        <w:t>Extração dos campos</w:t>
      </w:r>
      <w:r w:rsidRPr="007D364C">
        <w:rPr>
          <w:i/>
        </w:rPr>
        <w:t xml:space="preserve"> </w:t>
      </w:r>
      <w:proofErr w:type="spellStart"/>
      <w:r w:rsidRPr="007D364C">
        <w:rPr>
          <w:i/>
        </w:rPr>
        <w:t>rental_id</w:t>
      </w:r>
      <w:proofErr w:type="spellEnd"/>
      <w:r w:rsidRPr="007D364C">
        <w:rPr>
          <w:i/>
        </w:rPr>
        <w:t xml:space="preserve">, </w:t>
      </w:r>
      <w:proofErr w:type="spellStart"/>
      <w:r w:rsidRPr="007D364C">
        <w:rPr>
          <w:i/>
        </w:rPr>
        <w:t>rental_date</w:t>
      </w:r>
      <w:proofErr w:type="spellEnd"/>
      <w:r w:rsidRPr="007D364C">
        <w:rPr>
          <w:i/>
        </w:rPr>
        <w:t xml:space="preserve">, </w:t>
      </w:r>
      <w:proofErr w:type="spellStart"/>
      <w:r w:rsidRPr="007D364C">
        <w:rPr>
          <w:i/>
        </w:rPr>
        <w:t>return_date</w:t>
      </w:r>
      <w:proofErr w:type="spellEnd"/>
      <w:r w:rsidRPr="007D364C">
        <w:rPr>
          <w:i/>
        </w:rPr>
        <w:t xml:space="preserve"> e </w:t>
      </w:r>
      <w:proofErr w:type="spellStart"/>
      <w:r w:rsidRPr="007D364C">
        <w:rPr>
          <w:i/>
        </w:rPr>
        <w:t>last_update</w:t>
      </w:r>
      <w:proofErr w:type="spellEnd"/>
      <w:r w:rsidRPr="007D364C">
        <w:rPr>
          <w:i/>
        </w:rPr>
        <w:t xml:space="preserve"> </w:t>
      </w:r>
      <w:r w:rsidRPr="007D364C">
        <w:t xml:space="preserve">da tabela </w:t>
      </w:r>
      <w:proofErr w:type="spellStart"/>
      <w:r w:rsidRPr="007D364C">
        <w:t>rental</w:t>
      </w:r>
      <w:proofErr w:type="spellEnd"/>
      <w:r w:rsidRPr="007D364C">
        <w:t xml:space="preserve"> (sakila);</w:t>
      </w:r>
    </w:p>
    <w:p w14:paraId="7F222C52" w14:textId="77777777" w:rsidR="00CF4CC2" w:rsidRPr="007D364C" w:rsidRDefault="00CF4CC2" w:rsidP="00CF4CC2">
      <w:proofErr w:type="spellStart"/>
      <w:r w:rsidRPr="007D364C">
        <w:rPr>
          <w:b/>
        </w:rPr>
        <w:t>Transform</w:t>
      </w:r>
      <w:proofErr w:type="spellEnd"/>
      <w:proofErr w:type="gramStart"/>
      <w:r w:rsidRPr="007D364C">
        <w:t>: Nada</w:t>
      </w:r>
      <w:proofErr w:type="gramEnd"/>
      <w:r w:rsidRPr="007D364C">
        <w:t xml:space="preserve"> é efetuado.</w:t>
      </w:r>
    </w:p>
    <w:p w14:paraId="5D0B47B7" w14:textId="77777777" w:rsidR="00CF4CC2" w:rsidRPr="007D364C" w:rsidRDefault="00CF4CC2" w:rsidP="00CF4CC2">
      <w:proofErr w:type="spellStart"/>
      <w:r w:rsidRPr="007D364C">
        <w:rPr>
          <w:b/>
        </w:rPr>
        <w:t>Load</w:t>
      </w:r>
      <w:proofErr w:type="spellEnd"/>
      <w:r w:rsidRPr="007D364C">
        <w:t>: Carregamento direto após transformação.</w:t>
      </w:r>
    </w:p>
    <w:p w14:paraId="14CB1020" w14:textId="77777777" w:rsidR="00CF4CC2" w:rsidRPr="007D364C" w:rsidRDefault="00CF4CC2" w:rsidP="00CF4CC2"/>
    <w:p w14:paraId="4D364A88" w14:textId="77777777" w:rsidR="00CF4CC2" w:rsidRPr="007D364C" w:rsidRDefault="00CF4CC2" w:rsidP="00CF4CC2">
      <w:pPr>
        <w:rPr>
          <w:b/>
        </w:rPr>
      </w:pPr>
    </w:p>
    <w:p w14:paraId="36D61202" w14:textId="77777777" w:rsidR="00CF4CC2" w:rsidRPr="007D364C" w:rsidRDefault="00CF4CC2" w:rsidP="00CF4CC2">
      <w:pPr>
        <w:rPr>
          <w:b/>
        </w:rPr>
      </w:pPr>
    </w:p>
    <w:p w14:paraId="4D7D9EF5" w14:textId="77777777" w:rsidR="00CF4CC2" w:rsidRPr="007D364C" w:rsidRDefault="00CF4CC2" w:rsidP="00CF4CC2">
      <w:pPr>
        <w:rPr>
          <w:b/>
        </w:rPr>
      </w:pPr>
    </w:p>
    <w:p w14:paraId="6747FABD" w14:textId="77777777" w:rsidR="00CF4CC2" w:rsidRPr="007D364C" w:rsidRDefault="00CF4CC2" w:rsidP="00CF4CC2">
      <w:pPr>
        <w:rPr>
          <w:b/>
        </w:rPr>
      </w:pPr>
    </w:p>
    <w:p w14:paraId="4F6B076A" w14:textId="77777777" w:rsidR="00CF4CC2" w:rsidRPr="007D364C" w:rsidRDefault="00CF4CC2" w:rsidP="00CF4CC2">
      <w:pPr>
        <w:rPr>
          <w:b/>
        </w:rPr>
      </w:pPr>
    </w:p>
    <w:p w14:paraId="580856C8" w14:textId="77777777" w:rsidR="00CF4CC2" w:rsidRPr="007D364C" w:rsidRDefault="00CF4CC2" w:rsidP="00CF4CC2">
      <w:pPr>
        <w:rPr>
          <w:b/>
        </w:rPr>
      </w:pPr>
      <w:r w:rsidRPr="007D364C">
        <w:rPr>
          <w:b/>
        </w:rPr>
        <w:lastRenderedPageBreak/>
        <w:t xml:space="preserve">Tabela </w:t>
      </w:r>
      <w:proofErr w:type="spellStart"/>
      <w:r w:rsidRPr="007D364C">
        <w:rPr>
          <w:b/>
        </w:rPr>
        <w:t>category</w:t>
      </w:r>
      <w:proofErr w:type="spellEnd"/>
      <w:r w:rsidRPr="007D364C">
        <w:rPr>
          <w:b/>
        </w:rPr>
        <w:t xml:space="preserve"> (dimensão)</w:t>
      </w:r>
    </w:p>
    <w:p w14:paraId="52F6185D" w14:textId="77777777" w:rsidR="00CF4CC2" w:rsidRPr="007D364C" w:rsidRDefault="00CF4CC2" w:rsidP="00CF4CC2">
      <w:pPr>
        <w:keepNext/>
      </w:pPr>
      <w:r w:rsidRPr="007D364C">
        <w:object w:dxaOrig="16590" w:dyaOrig="4200" w14:anchorId="2B774699">
          <v:shape id="_x0000_i1031" type="#_x0000_t75" style="width:414.75pt;height:103.5pt" o:ole="">
            <v:imagedata r:id="rId43" o:title=""/>
          </v:shape>
          <o:OLEObject Type="Embed" ProgID="Visio.Drawing.15" ShapeID="_x0000_i1031" DrawAspect="Content" ObjectID="_1669121404" r:id="rId44"/>
        </w:object>
      </w:r>
    </w:p>
    <w:p w14:paraId="46117C3B" w14:textId="19E8BF97" w:rsidR="00CF4CC2" w:rsidRPr="007D364C" w:rsidRDefault="00CF4CC2" w:rsidP="00CF4CC2">
      <w:pPr>
        <w:pStyle w:val="Legenda"/>
      </w:pPr>
      <w:bookmarkStart w:id="56" w:name="_Toc58507441"/>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29</w:t>
      </w:r>
      <w:r w:rsidR="00FD332A" w:rsidRPr="007D364C">
        <w:rPr>
          <w:noProof/>
        </w:rPr>
        <w:fldChar w:fldCharType="end"/>
      </w:r>
      <w:r w:rsidRPr="007D364C">
        <w:t xml:space="preserve">: ETL da tabela </w:t>
      </w:r>
      <w:proofErr w:type="spellStart"/>
      <w:r w:rsidRPr="007D364C">
        <w:t>category</w:t>
      </w:r>
      <w:proofErr w:type="spellEnd"/>
      <w:r w:rsidRPr="007D364C">
        <w:t xml:space="preserve"> (dimensão)</w:t>
      </w:r>
      <w:bookmarkEnd w:id="56"/>
    </w:p>
    <w:p w14:paraId="27D7B21C" w14:textId="77777777" w:rsidR="00CF4CC2" w:rsidRPr="007D364C" w:rsidRDefault="00CF4CC2" w:rsidP="00CF4CC2">
      <w:pPr>
        <w:rPr>
          <w:b/>
        </w:rPr>
      </w:pPr>
    </w:p>
    <w:p w14:paraId="18D8AB60" w14:textId="77777777" w:rsidR="00CF4CC2" w:rsidRPr="007D364C" w:rsidRDefault="00CF4CC2" w:rsidP="00CF4CC2">
      <w:proofErr w:type="spellStart"/>
      <w:proofErr w:type="gramStart"/>
      <w:r w:rsidRPr="007D364C">
        <w:rPr>
          <w:b/>
        </w:rPr>
        <w:t>Extract</w:t>
      </w:r>
      <w:proofErr w:type="spellEnd"/>
      <w:r w:rsidRPr="007D364C">
        <w:rPr>
          <w:b/>
        </w:rPr>
        <w:t xml:space="preserve"> :</w:t>
      </w:r>
      <w:proofErr w:type="gramEnd"/>
      <w:r w:rsidRPr="007D364C">
        <w:rPr>
          <w:b/>
        </w:rPr>
        <w:t xml:space="preserve"> </w:t>
      </w:r>
      <w:r w:rsidRPr="007D364C">
        <w:t>Extração dos campos</w:t>
      </w:r>
      <w:r w:rsidRPr="007D364C">
        <w:rPr>
          <w:i/>
        </w:rPr>
        <w:t xml:space="preserve"> </w:t>
      </w:r>
      <w:proofErr w:type="spellStart"/>
      <w:r w:rsidRPr="007D364C">
        <w:rPr>
          <w:i/>
        </w:rPr>
        <w:t>category_id</w:t>
      </w:r>
      <w:proofErr w:type="spellEnd"/>
      <w:r w:rsidRPr="007D364C">
        <w:rPr>
          <w:i/>
        </w:rPr>
        <w:t xml:space="preserve">, </w:t>
      </w:r>
      <w:proofErr w:type="spellStart"/>
      <w:r w:rsidRPr="007D364C">
        <w:rPr>
          <w:i/>
        </w:rPr>
        <w:t>category_name</w:t>
      </w:r>
      <w:proofErr w:type="spellEnd"/>
      <w:r w:rsidRPr="007D364C">
        <w:rPr>
          <w:i/>
        </w:rPr>
        <w:t xml:space="preserve"> e </w:t>
      </w:r>
      <w:proofErr w:type="spellStart"/>
      <w:r w:rsidRPr="007D364C">
        <w:rPr>
          <w:i/>
        </w:rPr>
        <w:t>last_update</w:t>
      </w:r>
      <w:proofErr w:type="spellEnd"/>
      <w:r w:rsidRPr="007D364C">
        <w:rPr>
          <w:i/>
        </w:rPr>
        <w:t xml:space="preserve"> </w:t>
      </w:r>
      <w:r w:rsidRPr="007D364C">
        <w:t xml:space="preserve">da tabela </w:t>
      </w:r>
      <w:proofErr w:type="spellStart"/>
      <w:r w:rsidRPr="007D364C">
        <w:rPr>
          <w:i/>
        </w:rPr>
        <w:t>category</w:t>
      </w:r>
      <w:proofErr w:type="spellEnd"/>
      <w:r w:rsidRPr="007D364C">
        <w:t xml:space="preserve"> (sakila);</w:t>
      </w:r>
    </w:p>
    <w:p w14:paraId="4B333520" w14:textId="77777777" w:rsidR="00CF4CC2" w:rsidRPr="007D364C" w:rsidRDefault="00CF4CC2" w:rsidP="00CF4CC2">
      <w:proofErr w:type="spellStart"/>
      <w:r w:rsidRPr="007D364C">
        <w:rPr>
          <w:b/>
        </w:rPr>
        <w:t>Transform</w:t>
      </w:r>
      <w:proofErr w:type="spellEnd"/>
      <w:r w:rsidRPr="007D364C">
        <w:t xml:space="preserve">: Redução do tamanho do campo </w:t>
      </w:r>
      <w:proofErr w:type="spellStart"/>
      <w:r w:rsidRPr="007D364C">
        <w:rPr>
          <w:i/>
        </w:rPr>
        <w:t>category_name</w:t>
      </w:r>
      <w:proofErr w:type="spellEnd"/>
      <w:r w:rsidRPr="007D364C">
        <w:t xml:space="preserve"> para uma dimensão máxima de 20 caracteres.</w:t>
      </w:r>
    </w:p>
    <w:p w14:paraId="0689EFC2" w14:textId="77777777" w:rsidR="00CF4CC2" w:rsidRPr="007D364C" w:rsidRDefault="00CF4CC2" w:rsidP="00CF4CC2">
      <w:proofErr w:type="spellStart"/>
      <w:r w:rsidRPr="007D364C">
        <w:rPr>
          <w:b/>
        </w:rPr>
        <w:t>Load</w:t>
      </w:r>
      <w:proofErr w:type="spellEnd"/>
      <w:r w:rsidRPr="007D364C">
        <w:t>: Carregamento direto após transformação.</w:t>
      </w:r>
    </w:p>
    <w:p w14:paraId="74BFA4DD" w14:textId="77777777" w:rsidR="00CF4CC2" w:rsidRPr="007D364C" w:rsidRDefault="00CF4CC2" w:rsidP="00CF4CC2"/>
    <w:p w14:paraId="7724A5BF" w14:textId="77777777" w:rsidR="00CF4CC2" w:rsidRPr="007D364C" w:rsidRDefault="00CF4CC2" w:rsidP="00CF4CC2">
      <w:pPr>
        <w:rPr>
          <w:b/>
        </w:rPr>
      </w:pPr>
      <w:r w:rsidRPr="007D364C">
        <w:rPr>
          <w:b/>
        </w:rPr>
        <w:t>Tabela calendar (dimensão)</w:t>
      </w:r>
    </w:p>
    <w:p w14:paraId="53F78D24" w14:textId="77777777" w:rsidR="00CF4CC2" w:rsidRPr="007D364C" w:rsidRDefault="00CF4CC2" w:rsidP="00CF4CC2">
      <w:pPr>
        <w:keepNext/>
      </w:pPr>
      <w:r w:rsidRPr="007D364C">
        <w:object w:dxaOrig="16621" w:dyaOrig="11175" w14:anchorId="19DC37F9">
          <v:shape id="_x0000_i1032" type="#_x0000_t75" style="width:415.5pt;height:277.5pt" o:ole="">
            <v:imagedata r:id="rId45" o:title=""/>
          </v:shape>
          <o:OLEObject Type="Embed" ProgID="Visio.Drawing.15" ShapeID="_x0000_i1032" DrawAspect="Content" ObjectID="_1669121405" r:id="rId46"/>
        </w:object>
      </w:r>
    </w:p>
    <w:p w14:paraId="5AEE888D" w14:textId="413BB1CF" w:rsidR="00CF4CC2" w:rsidRPr="007D364C" w:rsidRDefault="00CF4CC2" w:rsidP="00CF4CC2">
      <w:pPr>
        <w:pStyle w:val="Legenda"/>
      </w:pPr>
      <w:bookmarkStart w:id="57" w:name="_Toc58507442"/>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30</w:t>
      </w:r>
      <w:r w:rsidR="00FD332A" w:rsidRPr="007D364C">
        <w:rPr>
          <w:noProof/>
        </w:rPr>
        <w:fldChar w:fldCharType="end"/>
      </w:r>
      <w:r w:rsidRPr="007D364C">
        <w:t xml:space="preserve"> : ETL da tabela calendar (dimensão)</w:t>
      </w:r>
      <w:bookmarkEnd w:id="57"/>
    </w:p>
    <w:p w14:paraId="0BF96756" w14:textId="77777777" w:rsidR="00CF4CC2" w:rsidRPr="007D364C" w:rsidRDefault="00CF4CC2" w:rsidP="00CF4CC2">
      <w:proofErr w:type="spellStart"/>
      <w:r w:rsidRPr="007D364C">
        <w:rPr>
          <w:b/>
        </w:rPr>
        <w:lastRenderedPageBreak/>
        <w:t>Extract</w:t>
      </w:r>
      <w:proofErr w:type="spellEnd"/>
      <w:proofErr w:type="gramStart"/>
      <w:r w:rsidRPr="007D364C">
        <w:rPr>
          <w:b/>
        </w:rPr>
        <w:t xml:space="preserve">: </w:t>
      </w:r>
      <w:r w:rsidRPr="007D364C">
        <w:t>Para</w:t>
      </w:r>
      <w:proofErr w:type="gramEnd"/>
      <w:r w:rsidRPr="007D364C">
        <w:t xml:space="preserve"> o campo </w:t>
      </w:r>
      <w:r w:rsidRPr="007D364C">
        <w:rPr>
          <w:i/>
        </w:rPr>
        <w:t>calendar</w:t>
      </w:r>
      <w:r w:rsidRPr="007D364C">
        <w:t xml:space="preserve"> é efetuada a extração dos seguintes campos, e o nome da tabela de origem:</w:t>
      </w:r>
    </w:p>
    <w:p w14:paraId="79FE071C" w14:textId="77777777" w:rsidR="00CF4CC2" w:rsidRPr="007D364C" w:rsidRDefault="00CF4CC2" w:rsidP="00CF4CC2">
      <w:r w:rsidRPr="007D364C">
        <w:t xml:space="preserve">- </w:t>
      </w:r>
      <w:proofErr w:type="spellStart"/>
      <w:proofErr w:type="gramStart"/>
      <w:r w:rsidRPr="007D364C">
        <w:rPr>
          <w:i/>
        </w:rPr>
        <w:t>aquisition</w:t>
      </w:r>
      <w:proofErr w:type="gramEnd"/>
      <w:r w:rsidRPr="007D364C">
        <w:rPr>
          <w:i/>
        </w:rPr>
        <w:t>_date</w:t>
      </w:r>
      <w:proofErr w:type="spellEnd"/>
      <w:r w:rsidRPr="007D364C">
        <w:t xml:space="preserve"> da tabela </w:t>
      </w:r>
      <w:proofErr w:type="spellStart"/>
      <w:r w:rsidRPr="007D364C">
        <w:rPr>
          <w:i/>
        </w:rPr>
        <w:t>aquisitions</w:t>
      </w:r>
      <w:proofErr w:type="spellEnd"/>
      <w:r w:rsidRPr="007D364C">
        <w:t>(</w:t>
      </w:r>
      <w:proofErr w:type="spellStart"/>
      <w:r w:rsidRPr="007D364C">
        <w:rPr>
          <w:i/>
        </w:rPr>
        <w:t>suppliers</w:t>
      </w:r>
      <w:proofErr w:type="spellEnd"/>
      <w:r w:rsidRPr="007D364C">
        <w:t>);</w:t>
      </w:r>
    </w:p>
    <w:p w14:paraId="2163B835" w14:textId="77777777" w:rsidR="00CF4CC2" w:rsidRPr="007D364C" w:rsidRDefault="00CF4CC2" w:rsidP="00CF4CC2">
      <w:r w:rsidRPr="007D364C">
        <w:t xml:space="preserve">- </w:t>
      </w:r>
      <w:proofErr w:type="spellStart"/>
      <w:proofErr w:type="gramStart"/>
      <w:r w:rsidRPr="007D364C">
        <w:rPr>
          <w:i/>
        </w:rPr>
        <w:t>payment</w:t>
      </w:r>
      <w:proofErr w:type="gramEnd"/>
      <w:r w:rsidRPr="007D364C">
        <w:rPr>
          <w:i/>
        </w:rPr>
        <w:t>_date</w:t>
      </w:r>
      <w:proofErr w:type="spellEnd"/>
      <w:r w:rsidRPr="007D364C">
        <w:t xml:space="preserve"> da tabela </w:t>
      </w:r>
      <w:proofErr w:type="spellStart"/>
      <w:r w:rsidRPr="007D364C">
        <w:rPr>
          <w:i/>
        </w:rPr>
        <w:t>payment</w:t>
      </w:r>
      <w:proofErr w:type="spellEnd"/>
      <w:r w:rsidRPr="007D364C">
        <w:t>(</w:t>
      </w:r>
      <w:r w:rsidRPr="007D364C">
        <w:rPr>
          <w:i/>
        </w:rPr>
        <w:t>sakila</w:t>
      </w:r>
      <w:r w:rsidRPr="007D364C">
        <w:t>);</w:t>
      </w:r>
    </w:p>
    <w:p w14:paraId="099E86A0" w14:textId="77777777" w:rsidR="00CF4CC2" w:rsidRPr="007D364C" w:rsidRDefault="00CF4CC2" w:rsidP="00CF4CC2">
      <w:r w:rsidRPr="007D364C">
        <w:t xml:space="preserve">- </w:t>
      </w:r>
      <w:proofErr w:type="spellStart"/>
      <w:proofErr w:type="gramStart"/>
      <w:r w:rsidRPr="007D364C">
        <w:rPr>
          <w:i/>
        </w:rPr>
        <w:t>comm</w:t>
      </w:r>
      <w:proofErr w:type="gramEnd"/>
      <w:r w:rsidRPr="007D364C">
        <w:rPr>
          <w:i/>
        </w:rPr>
        <w:t>_date</w:t>
      </w:r>
      <w:proofErr w:type="spellEnd"/>
      <w:r w:rsidRPr="007D364C">
        <w:t xml:space="preserve"> da tabela </w:t>
      </w:r>
      <w:proofErr w:type="spellStart"/>
      <w:r w:rsidRPr="007D364C">
        <w:rPr>
          <w:i/>
        </w:rPr>
        <w:t>communications</w:t>
      </w:r>
      <w:proofErr w:type="spellEnd"/>
      <w:r w:rsidRPr="007D364C">
        <w:t>(</w:t>
      </w:r>
      <w:proofErr w:type="spellStart"/>
      <w:r w:rsidRPr="007D364C">
        <w:rPr>
          <w:i/>
        </w:rPr>
        <w:t>suppliers</w:t>
      </w:r>
      <w:proofErr w:type="spellEnd"/>
      <w:r w:rsidRPr="007D364C">
        <w:t>);</w:t>
      </w:r>
    </w:p>
    <w:p w14:paraId="219F5289" w14:textId="77777777" w:rsidR="00CF4CC2" w:rsidRPr="007D364C" w:rsidRDefault="00CF4CC2" w:rsidP="00CF4CC2">
      <w:r w:rsidRPr="007D364C">
        <w:t xml:space="preserve">- </w:t>
      </w:r>
      <w:proofErr w:type="spellStart"/>
      <w:proofErr w:type="gramStart"/>
      <w:r w:rsidRPr="007D364C">
        <w:rPr>
          <w:i/>
        </w:rPr>
        <w:t>start</w:t>
      </w:r>
      <w:proofErr w:type="gramEnd"/>
      <w:r w:rsidRPr="007D364C">
        <w:rPr>
          <w:i/>
        </w:rPr>
        <w:t>_date</w:t>
      </w:r>
      <w:proofErr w:type="spellEnd"/>
      <w:r w:rsidRPr="007D364C">
        <w:t xml:space="preserve"> da tabela </w:t>
      </w:r>
      <w:r w:rsidRPr="007D364C">
        <w:rPr>
          <w:i/>
        </w:rPr>
        <w:t>salaries</w:t>
      </w:r>
      <w:r w:rsidRPr="007D364C">
        <w:t>(</w:t>
      </w:r>
      <w:proofErr w:type="spellStart"/>
      <w:r w:rsidRPr="007D364C">
        <w:rPr>
          <w:i/>
        </w:rPr>
        <w:t>employees</w:t>
      </w:r>
      <w:proofErr w:type="spellEnd"/>
      <w:r w:rsidRPr="007D364C">
        <w:t>);</w:t>
      </w:r>
    </w:p>
    <w:p w14:paraId="782E2443" w14:textId="77777777" w:rsidR="00CF4CC2" w:rsidRPr="007D364C" w:rsidRDefault="00CF4CC2" w:rsidP="00CF4CC2">
      <w:r w:rsidRPr="007D364C">
        <w:t xml:space="preserve">- </w:t>
      </w:r>
      <w:proofErr w:type="spellStart"/>
      <w:proofErr w:type="gramStart"/>
      <w:r w:rsidRPr="007D364C">
        <w:rPr>
          <w:i/>
        </w:rPr>
        <w:t>birth</w:t>
      </w:r>
      <w:proofErr w:type="gramEnd"/>
      <w:r w:rsidRPr="007D364C">
        <w:rPr>
          <w:i/>
        </w:rPr>
        <w:t>_date</w:t>
      </w:r>
      <w:proofErr w:type="spellEnd"/>
      <w:r w:rsidRPr="007D364C">
        <w:t xml:space="preserve"> da tabela</w:t>
      </w:r>
      <w:r w:rsidRPr="007D364C">
        <w:rPr>
          <w:i/>
        </w:rPr>
        <w:t xml:space="preserve"> </w:t>
      </w:r>
      <w:proofErr w:type="spellStart"/>
      <w:r w:rsidRPr="007D364C">
        <w:rPr>
          <w:i/>
        </w:rPr>
        <w:t>relatives</w:t>
      </w:r>
      <w:proofErr w:type="spellEnd"/>
      <w:r w:rsidRPr="007D364C">
        <w:rPr>
          <w:i/>
        </w:rPr>
        <w:t xml:space="preserve"> (</w:t>
      </w:r>
      <w:proofErr w:type="spellStart"/>
      <w:r w:rsidRPr="007D364C">
        <w:rPr>
          <w:i/>
        </w:rPr>
        <w:t>employees</w:t>
      </w:r>
      <w:proofErr w:type="spellEnd"/>
      <w:r w:rsidRPr="007D364C">
        <w:rPr>
          <w:i/>
        </w:rPr>
        <w:t>);</w:t>
      </w:r>
    </w:p>
    <w:p w14:paraId="1D321E05" w14:textId="77777777" w:rsidR="00CF4CC2" w:rsidRPr="007D364C" w:rsidRDefault="00CF4CC2" w:rsidP="00CF4CC2">
      <w:proofErr w:type="spellStart"/>
      <w:r w:rsidRPr="007D364C">
        <w:rPr>
          <w:b/>
        </w:rPr>
        <w:t>Transform</w:t>
      </w:r>
      <w:proofErr w:type="spellEnd"/>
      <w:r w:rsidRPr="007D364C">
        <w:t>: O campo calendar é definido pelo grão mínimo igual ao “dia” como o pormenor que se pretende para a DW.</w:t>
      </w:r>
    </w:p>
    <w:p w14:paraId="26B66D13" w14:textId="77777777" w:rsidR="00CF4CC2" w:rsidRPr="007D364C" w:rsidRDefault="00CF4CC2" w:rsidP="00CF4CC2">
      <w:r w:rsidRPr="007D364C">
        <w:t>Por funções disponíveis no Microsoft Access são criados a partir do campo calendar os seguintes campos:</w:t>
      </w:r>
    </w:p>
    <w:p w14:paraId="3F8341C7" w14:textId="77777777" w:rsidR="00CF4CC2" w:rsidRPr="007D364C" w:rsidRDefault="00CF4CC2" w:rsidP="00CF4CC2">
      <w:r w:rsidRPr="007D364C">
        <w:t xml:space="preserve">- </w:t>
      </w:r>
      <w:proofErr w:type="spellStart"/>
      <w:proofErr w:type="gramStart"/>
      <w:r w:rsidRPr="007D364C">
        <w:rPr>
          <w:i/>
        </w:rPr>
        <w:t>nDay</w:t>
      </w:r>
      <w:proofErr w:type="spellEnd"/>
      <w:proofErr w:type="gramEnd"/>
      <w:r w:rsidRPr="007D364C">
        <w:t>, para albergar o número do dia;</w:t>
      </w:r>
    </w:p>
    <w:p w14:paraId="297F3AE6" w14:textId="77777777" w:rsidR="00CF4CC2" w:rsidRPr="007D364C" w:rsidRDefault="00CF4CC2" w:rsidP="00CF4CC2">
      <w:r w:rsidRPr="007D364C">
        <w:t xml:space="preserve">- </w:t>
      </w:r>
      <w:proofErr w:type="spellStart"/>
      <w:proofErr w:type="gramStart"/>
      <w:r w:rsidRPr="007D364C">
        <w:rPr>
          <w:i/>
        </w:rPr>
        <w:t>nWeekDay</w:t>
      </w:r>
      <w:proofErr w:type="spellEnd"/>
      <w:proofErr w:type="gramEnd"/>
      <w:r w:rsidRPr="007D364C">
        <w:t>, para registo do dia da semana em formato numérico;</w:t>
      </w:r>
    </w:p>
    <w:p w14:paraId="11034799" w14:textId="77777777" w:rsidR="00CF4CC2" w:rsidRPr="007D364C" w:rsidRDefault="00CF4CC2" w:rsidP="00CF4CC2">
      <w:r w:rsidRPr="007D364C">
        <w:t xml:space="preserve">- </w:t>
      </w:r>
      <w:proofErr w:type="spellStart"/>
      <w:proofErr w:type="gramStart"/>
      <w:r w:rsidRPr="007D364C">
        <w:rPr>
          <w:i/>
        </w:rPr>
        <w:t>tWeekDay</w:t>
      </w:r>
      <w:proofErr w:type="spellEnd"/>
      <w:proofErr w:type="gramEnd"/>
      <w:r w:rsidRPr="007D364C">
        <w:t>, para registo do dia da semana em formato de texto;</w:t>
      </w:r>
    </w:p>
    <w:p w14:paraId="45DE7B58" w14:textId="77777777" w:rsidR="00CF4CC2" w:rsidRPr="007D364C" w:rsidRDefault="00CF4CC2" w:rsidP="00CF4CC2">
      <w:r w:rsidRPr="007D364C">
        <w:t xml:space="preserve">- </w:t>
      </w:r>
      <w:proofErr w:type="spellStart"/>
      <w:proofErr w:type="gramStart"/>
      <w:r w:rsidRPr="007D364C">
        <w:rPr>
          <w:i/>
        </w:rPr>
        <w:t>nYearDay</w:t>
      </w:r>
      <w:proofErr w:type="spellEnd"/>
      <w:proofErr w:type="gramEnd"/>
      <w:r w:rsidRPr="007D364C">
        <w:t xml:space="preserve"> para registo do dia do ano em formato numérico;</w:t>
      </w:r>
    </w:p>
    <w:p w14:paraId="032EB2BE" w14:textId="77777777" w:rsidR="00CF4CC2" w:rsidRPr="007D364C" w:rsidRDefault="00CF4CC2" w:rsidP="00CF4CC2">
      <w:r w:rsidRPr="007D364C">
        <w:t xml:space="preserve">- </w:t>
      </w:r>
      <w:proofErr w:type="spellStart"/>
      <w:proofErr w:type="gramStart"/>
      <w:r w:rsidRPr="007D364C">
        <w:rPr>
          <w:i/>
        </w:rPr>
        <w:t>nWeekYear</w:t>
      </w:r>
      <w:proofErr w:type="spellEnd"/>
      <w:proofErr w:type="gramEnd"/>
      <w:r w:rsidRPr="007D364C">
        <w:t xml:space="preserve"> para registo da semana relativamente ao ano em formato numérico;</w:t>
      </w:r>
    </w:p>
    <w:p w14:paraId="318BD959" w14:textId="77777777" w:rsidR="00CF4CC2" w:rsidRPr="007D364C" w:rsidRDefault="00CF4CC2" w:rsidP="00CF4CC2">
      <w:r w:rsidRPr="007D364C">
        <w:t xml:space="preserve">- </w:t>
      </w:r>
      <w:proofErr w:type="spellStart"/>
      <w:proofErr w:type="gramStart"/>
      <w:r w:rsidRPr="007D364C">
        <w:rPr>
          <w:i/>
        </w:rPr>
        <w:t>nMonth</w:t>
      </w:r>
      <w:proofErr w:type="spellEnd"/>
      <w:proofErr w:type="gramEnd"/>
      <w:r w:rsidRPr="007D364C">
        <w:t xml:space="preserve"> para registo do mês no formato numérico;</w:t>
      </w:r>
    </w:p>
    <w:p w14:paraId="5D1DF942" w14:textId="77777777" w:rsidR="00CF4CC2" w:rsidRPr="007D364C" w:rsidRDefault="00CF4CC2" w:rsidP="00CF4CC2">
      <w:r w:rsidRPr="007D364C">
        <w:t xml:space="preserve">- </w:t>
      </w:r>
      <w:proofErr w:type="spellStart"/>
      <w:proofErr w:type="gramStart"/>
      <w:r w:rsidRPr="007D364C">
        <w:rPr>
          <w:i/>
        </w:rPr>
        <w:t>tMonth</w:t>
      </w:r>
      <w:proofErr w:type="spellEnd"/>
      <w:proofErr w:type="gramEnd"/>
      <w:r w:rsidRPr="007D364C">
        <w:t xml:space="preserve"> para registo do mês no formato de texto;</w:t>
      </w:r>
    </w:p>
    <w:p w14:paraId="61F04638" w14:textId="77777777" w:rsidR="00CF4CC2" w:rsidRPr="007D364C" w:rsidRDefault="00CF4CC2" w:rsidP="00CF4CC2">
      <w:r w:rsidRPr="007D364C">
        <w:t xml:space="preserve">- </w:t>
      </w:r>
      <w:proofErr w:type="spellStart"/>
      <w:proofErr w:type="gramStart"/>
      <w:r w:rsidRPr="007D364C">
        <w:rPr>
          <w:i/>
        </w:rPr>
        <w:t>nQuarter</w:t>
      </w:r>
      <w:proofErr w:type="spellEnd"/>
      <w:proofErr w:type="gramEnd"/>
      <w:r w:rsidRPr="007D364C">
        <w:t xml:space="preserve"> para registo do trimestre no formato numérico;</w:t>
      </w:r>
    </w:p>
    <w:p w14:paraId="59C2CC1A" w14:textId="77777777" w:rsidR="00CF4CC2" w:rsidRPr="007D364C" w:rsidRDefault="00CF4CC2" w:rsidP="00CF4CC2">
      <w:r w:rsidRPr="007D364C">
        <w:t xml:space="preserve">- </w:t>
      </w:r>
      <w:proofErr w:type="spellStart"/>
      <w:proofErr w:type="gramStart"/>
      <w:r w:rsidRPr="007D364C">
        <w:rPr>
          <w:i/>
        </w:rPr>
        <w:t>nYear</w:t>
      </w:r>
      <w:proofErr w:type="spellEnd"/>
      <w:proofErr w:type="gramEnd"/>
      <w:r w:rsidRPr="007D364C">
        <w:t xml:space="preserve"> para registo do ano no formato numérico.</w:t>
      </w:r>
    </w:p>
    <w:p w14:paraId="211CE1A8" w14:textId="77777777" w:rsidR="00CF4CC2" w:rsidRPr="007D364C" w:rsidRDefault="00CF4CC2" w:rsidP="00CF4CC2">
      <w:proofErr w:type="spellStart"/>
      <w:r w:rsidRPr="007D364C">
        <w:rPr>
          <w:b/>
        </w:rPr>
        <w:t>Load</w:t>
      </w:r>
      <w:proofErr w:type="spellEnd"/>
      <w:r w:rsidRPr="007D364C">
        <w:t>: Carregamento direto após transformação.</w:t>
      </w:r>
    </w:p>
    <w:p w14:paraId="6C09A632" w14:textId="77777777" w:rsidR="00CF4CC2" w:rsidRPr="007D364C" w:rsidRDefault="00CF4CC2" w:rsidP="00CF4CC2">
      <w:pPr>
        <w:rPr>
          <w:b/>
        </w:rPr>
      </w:pPr>
    </w:p>
    <w:p w14:paraId="4939C6E5" w14:textId="77777777" w:rsidR="00CF4CC2" w:rsidRPr="007D364C" w:rsidRDefault="00CF4CC2" w:rsidP="00CF4CC2">
      <w:pPr>
        <w:rPr>
          <w:b/>
        </w:rPr>
      </w:pPr>
    </w:p>
    <w:p w14:paraId="48902D69" w14:textId="77777777" w:rsidR="00CF4CC2" w:rsidRPr="007D364C" w:rsidRDefault="00CF4CC2" w:rsidP="00CF4CC2">
      <w:pPr>
        <w:rPr>
          <w:b/>
        </w:rPr>
      </w:pPr>
    </w:p>
    <w:p w14:paraId="5E2AF666" w14:textId="77777777" w:rsidR="00CF4CC2" w:rsidRPr="007D364C" w:rsidRDefault="00CF4CC2" w:rsidP="00CF4CC2">
      <w:pPr>
        <w:rPr>
          <w:b/>
        </w:rPr>
      </w:pPr>
    </w:p>
    <w:p w14:paraId="313B9E6B" w14:textId="77777777" w:rsidR="00CF4CC2" w:rsidRPr="007D364C" w:rsidRDefault="00CF4CC2" w:rsidP="00CF4CC2">
      <w:pPr>
        <w:rPr>
          <w:b/>
        </w:rPr>
      </w:pPr>
    </w:p>
    <w:p w14:paraId="57392FE8" w14:textId="77777777" w:rsidR="00CF4CC2" w:rsidRPr="007D364C" w:rsidRDefault="00CF4CC2" w:rsidP="00CF4CC2">
      <w:pPr>
        <w:rPr>
          <w:b/>
        </w:rPr>
      </w:pPr>
    </w:p>
    <w:p w14:paraId="47EFCA99" w14:textId="77777777" w:rsidR="00CF4CC2" w:rsidRPr="007D364C" w:rsidRDefault="00CF4CC2" w:rsidP="00CF4CC2">
      <w:pPr>
        <w:rPr>
          <w:b/>
        </w:rPr>
      </w:pPr>
    </w:p>
    <w:p w14:paraId="553C17F6" w14:textId="77777777" w:rsidR="00CF4CC2" w:rsidRPr="007D364C" w:rsidRDefault="00CF4CC2" w:rsidP="00CF4CC2">
      <w:pPr>
        <w:rPr>
          <w:b/>
        </w:rPr>
      </w:pPr>
      <w:r w:rsidRPr="007D364C">
        <w:rPr>
          <w:b/>
        </w:rPr>
        <w:lastRenderedPageBreak/>
        <w:t xml:space="preserve">Tabela </w:t>
      </w:r>
      <w:proofErr w:type="spellStart"/>
      <w:r w:rsidRPr="007D364C">
        <w:rPr>
          <w:b/>
        </w:rPr>
        <w:t>film_actor</w:t>
      </w:r>
      <w:proofErr w:type="spellEnd"/>
      <w:r w:rsidRPr="007D364C">
        <w:rPr>
          <w:b/>
        </w:rPr>
        <w:t xml:space="preserve"> (facto)</w:t>
      </w:r>
    </w:p>
    <w:p w14:paraId="7D702409" w14:textId="77777777" w:rsidR="00CF4CC2" w:rsidRPr="007D364C" w:rsidRDefault="00CF4CC2" w:rsidP="00CF4CC2">
      <w:pPr>
        <w:keepNext/>
      </w:pPr>
      <w:r w:rsidRPr="007D364C">
        <w:object w:dxaOrig="16561" w:dyaOrig="6646" w14:anchorId="305BFD83">
          <v:shape id="_x0000_i1033" type="#_x0000_t75" style="width:414pt;height:166.5pt" o:ole="">
            <v:imagedata r:id="rId47" o:title=""/>
          </v:shape>
          <o:OLEObject Type="Embed" ProgID="Visio.Drawing.15" ShapeID="_x0000_i1033" DrawAspect="Content" ObjectID="_1669121406" r:id="rId48"/>
        </w:object>
      </w:r>
    </w:p>
    <w:p w14:paraId="52236E25" w14:textId="479B8EB0" w:rsidR="00CF4CC2" w:rsidRPr="007D364C" w:rsidRDefault="00CF4CC2" w:rsidP="00CF4CC2">
      <w:pPr>
        <w:pStyle w:val="Legenda"/>
      </w:pPr>
      <w:bookmarkStart w:id="58" w:name="_Toc58507443"/>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31</w:t>
      </w:r>
      <w:r w:rsidR="00FD332A" w:rsidRPr="007D364C">
        <w:rPr>
          <w:noProof/>
        </w:rPr>
        <w:fldChar w:fldCharType="end"/>
      </w:r>
      <w:r w:rsidRPr="007D364C">
        <w:t xml:space="preserve"> : ETL da tabela </w:t>
      </w:r>
      <w:proofErr w:type="spellStart"/>
      <w:r w:rsidRPr="007D364C">
        <w:t>film_actor</w:t>
      </w:r>
      <w:proofErr w:type="spellEnd"/>
      <w:r w:rsidRPr="007D364C">
        <w:t xml:space="preserve"> (facto)</w:t>
      </w:r>
      <w:bookmarkEnd w:id="58"/>
    </w:p>
    <w:p w14:paraId="34456B77" w14:textId="77777777" w:rsidR="00CF4CC2" w:rsidRPr="007D364C" w:rsidRDefault="00CF4CC2" w:rsidP="00CF4CC2">
      <w:pPr>
        <w:rPr>
          <w:b/>
        </w:rPr>
      </w:pPr>
    </w:p>
    <w:p w14:paraId="66388EE4" w14:textId="77777777" w:rsidR="00CF4CC2" w:rsidRPr="007D364C" w:rsidRDefault="00CF4CC2" w:rsidP="00CF4CC2">
      <w:proofErr w:type="spellStart"/>
      <w:proofErr w:type="gramStart"/>
      <w:r w:rsidRPr="007D364C">
        <w:rPr>
          <w:b/>
        </w:rPr>
        <w:t>Extract</w:t>
      </w:r>
      <w:proofErr w:type="spellEnd"/>
      <w:r w:rsidRPr="007D364C">
        <w:rPr>
          <w:b/>
        </w:rPr>
        <w:t xml:space="preserve"> :</w:t>
      </w:r>
      <w:proofErr w:type="gramEnd"/>
      <w:r w:rsidRPr="007D364C">
        <w:rPr>
          <w:b/>
        </w:rPr>
        <w:t xml:space="preserve"> </w:t>
      </w:r>
      <w:r w:rsidRPr="007D364C">
        <w:t>Extração dos campos</w:t>
      </w:r>
      <w:r w:rsidRPr="007D364C">
        <w:rPr>
          <w:i/>
        </w:rPr>
        <w:t xml:space="preserve"> </w:t>
      </w:r>
      <w:proofErr w:type="spellStart"/>
      <w:r w:rsidRPr="007D364C">
        <w:rPr>
          <w:i/>
        </w:rPr>
        <w:t>actor_id</w:t>
      </w:r>
      <w:proofErr w:type="spellEnd"/>
      <w:r w:rsidRPr="007D364C">
        <w:rPr>
          <w:i/>
        </w:rPr>
        <w:t xml:space="preserve">, film, </w:t>
      </w:r>
      <w:r w:rsidRPr="007D364C">
        <w:t>e</w:t>
      </w:r>
      <w:r w:rsidRPr="007D364C">
        <w:rPr>
          <w:i/>
        </w:rPr>
        <w:t xml:space="preserve"> </w:t>
      </w:r>
      <w:proofErr w:type="spellStart"/>
      <w:r w:rsidRPr="007D364C">
        <w:rPr>
          <w:i/>
        </w:rPr>
        <w:t>last_update</w:t>
      </w:r>
      <w:proofErr w:type="spellEnd"/>
      <w:r w:rsidRPr="007D364C">
        <w:rPr>
          <w:i/>
        </w:rPr>
        <w:t xml:space="preserve"> </w:t>
      </w:r>
      <w:r w:rsidRPr="007D364C">
        <w:t xml:space="preserve">da tabela </w:t>
      </w:r>
      <w:proofErr w:type="spellStart"/>
      <w:r w:rsidRPr="007D364C">
        <w:rPr>
          <w:i/>
        </w:rPr>
        <w:t>film_actor</w:t>
      </w:r>
      <w:proofErr w:type="spellEnd"/>
      <w:r w:rsidRPr="007D364C">
        <w:t xml:space="preserve"> (</w:t>
      </w:r>
      <w:proofErr w:type="spellStart"/>
      <w:r w:rsidRPr="007D364C">
        <w:rPr>
          <w:i/>
        </w:rPr>
        <w:t>suppliers</w:t>
      </w:r>
      <w:proofErr w:type="spellEnd"/>
      <w:r w:rsidRPr="007D364C">
        <w:t>);</w:t>
      </w:r>
    </w:p>
    <w:p w14:paraId="22CEB8CA" w14:textId="77777777" w:rsidR="00CF4CC2" w:rsidRPr="007D364C" w:rsidRDefault="00CF4CC2" w:rsidP="00CF4CC2">
      <w:proofErr w:type="spellStart"/>
      <w:r w:rsidRPr="007D364C">
        <w:rPr>
          <w:b/>
        </w:rPr>
        <w:t>Transform</w:t>
      </w:r>
      <w:proofErr w:type="spellEnd"/>
      <w:proofErr w:type="gramStart"/>
      <w:r w:rsidRPr="007D364C">
        <w:t>: Nada</w:t>
      </w:r>
      <w:proofErr w:type="gramEnd"/>
      <w:r w:rsidRPr="007D364C">
        <w:t xml:space="preserve"> a salientar.</w:t>
      </w:r>
    </w:p>
    <w:p w14:paraId="6F93EFCD" w14:textId="77777777" w:rsidR="00CF4CC2" w:rsidRPr="007D364C" w:rsidRDefault="00CF4CC2" w:rsidP="00CF4CC2">
      <w:proofErr w:type="spellStart"/>
      <w:r w:rsidRPr="007D364C">
        <w:rPr>
          <w:b/>
        </w:rPr>
        <w:t>Load</w:t>
      </w:r>
      <w:proofErr w:type="spellEnd"/>
      <w:r w:rsidRPr="007D364C">
        <w:t xml:space="preserve">: O campo </w:t>
      </w:r>
      <w:proofErr w:type="spellStart"/>
      <w:r w:rsidRPr="007D364C">
        <w:rPr>
          <w:i/>
        </w:rPr>
        <w:t>actor_id</w:t>
      </w:r>
      <w:proofErr w:type="spellEnd"/>
      <w:r w:rsidRPr="007D364C">
        <w:t xml:space="preserve"> é substituído em DW pelo campo </w:t>
      </w:r>
      <w:proofErr w:type="spellStart"/>
      <w:r w:rsidRPr="007D364C">
        <w:rPr>
          <w:i/>
        </w:rPr>
        <w:t>actor_key</w:t>
      </w:r>
      <w:proofErr w:type="spellEnd"/>
      <w:r w:rsidRPr="007D364C">
        <w:t xml:space="preserve"> correspondente retirado da relação com a tabela de dimensão </w:t>
      </w:r>
      <w:proofErr w:type="spellStart"/>
      <w:r w:rsidRPr="007D364C">
        <w:rPr>
          <w:i/>
        </w:rPr>
        <w:t>dim_actor</w:t>
      </w:r>
      <w:proofErr w:type="spellEnd"/>
      <w:r w:rsidRPr="007D364C">
        <w:t xml:space="preserve"> da DW.</w:t>
      </w:r>
    </w:p>
    <w:p w14:paraId="1963842F" w14:textId="77777777" w:rsidR="00CF4CC2" w:rsidRPr="007D364C" w:rsidRDefault="00CF4CC2" w:rsidP="00CF4CC2">
      <w:r w:rsidRPr="007D364C">
        <w:t xml:space="preserve">O campo </w:t>
      </w:r>
      <w:proofErr w:type="spellStart"/>
      <w:r w:rsidRPr="007D364C">
        <w:rPr>
          <w:i/>
        </w:rPr>
        <w:t>film_id</w:t>
      </w:r>
      <w:proofErr w:type="spellEnd"/>
      <w:r w:rsidRPr="007D364C">
        <w:t xml:space="preserve"> é substituído em DW pelo campo </w:t>
      </w:r>
      <w:proofErr w:type="spellStart"/>
      <w:r w:rsidRPr="007D364C">
        <w:rPr>
          <w:i/>
        </w:rPr>
        <w:t>film_key</w:t>
      </w:r>
      <w:proofErr w:type="spellEnd"/>
      <w:r w:rsidRPr="007D364C">
        <w:t xml:space="preserve"> correspondente retirado da relação com a tabela </w:t>
      </w:r>
      <w:proofErr w:type="spellStart"/>
      <w:r w:rsidRPr="007D364C">
        <w:rPr>
          <w:i/>
        </w:rPr>
        <w:t>dim_staff</w:t>
      </w:r>
      <w:proofErr w:type="spellEnd"/>
      <w:r w:rsidRPr="007D364C">
        <w:t xml:space="preserve"> da DW.</w:t>
      </w:r>
    </w:p>
    <w:p w14:paraId="19D2CA88" w14:textId="77777777" w:rsidR="00CF4CC2" w:rsidRPr="007D364C" w:rsidRDefault="00CF4CC2" w:rsidP="00CF4CC2">
      <w:pPr>
        <w:rPr>
          <w:b/>
        </w:rPr>
      </w:pPr>
    </w:p>
    <w:p w14:paraId="7C3F96AA" w14:textId="77777777" w:rsidR="005018A7" w:rsidRPr="007D364C" w:rsidRDefault="005018A7" w:rsidP="00CF4CC2">
      <w:pPr>
        <w:rPr>
          <w:b/>
        </w:rPr>
      </w:pPr>
    </w:p>
    <w:p w14:paraId="780ECF9D" w14:textId="77777777" w:rsidR="005018A7" w:rsidRPr="007D364C" w:rsidRDefault="005018A7" w:rsidP="00CF4CC2">
      <w:pPr>
        <w:rPr>
          <w:b/>
        </w:rPr>
      </w:pPr>
    </w:p>
    <w:p w14:paraId="6A0426BC" w14:textId="77777777" w:rsidR="005018A7" w:rsidRPr="007D364C" w:rsidRDefault="005018A7" w:rsidP="00CF4CC2">
      <w:pPr>
        <w:rPr>
          <w:b/>
        </w:rPr>
      </w:pPr>
    </w:p>
    <w:p w14:paraId="48BF99DC" w14:textId="77777777" w:rsidR="005018A7" w:rsidRPr="007D364C" w:rsidRDefault="005018A7" w:rsidP="00CF4CC2">
      <w:pPr>
        <w:rPr>
          <w:b/>
        </w:rPr>
      </w:pPr>
    </w:p>
    <w:p w14:paraId="1415B3BF" w14:textId="77777777" w:rsidR="005018A7" w:rsidRPr="007D364C" w:rsidRDefault="005018A7" w:rsidP="00CF4CC2">
      <w:pPr>
        <w:rPr>
          <w:b/>
        </w:rPr>
      </w:pPr>
    </w:p>
    <w:p w14:paraId="10F52819" w14:textId="77777777" w:rsidR="005018A7" w:rsidRPr="007D364C" w:rsidRDefault="005018A7" w:rsidP="00CF4CC2">
      <w:pPr>
        <w:rPr>
          <w:b/>
        </w:rPr>
      </w:pPr>
    </w:p>
    <w:p w14:paraId="49D33095" w14:textId="77777777" w:rsidR="005018A7" w:rsidRPr="007D364C" w:rsidRDefault="005018A7" w:rsidP="00CF4CC2">
      <w:pPr>
        <w:rPr>
          <w:b/>
        </w:rPr>
      </w:pPr>
    </w:p>
    <w:p w14:paraId="3974505C" w14:textId="77777777" w:rsidR="005018A7" w:rsidRPr="007D364C" w:rsidRDefault="005018A7" w:rsidP="00CF4CC2">
      <w:pPr>
        <w:rPr>
          <w:b/>
        </w:rPr>
      </w:pPr>
    </w:p>
    <w:p w14:paraId="08AD04EC" w14:textId="77777777" w:rsidR="005018A7" w:rsidRPr="007D364C" w:rsidRDefault="005018A7" w:rsidP="00CF4CC2">
      <w:pPr>
        <w:rPr>
          <w:b/>
        </w:rPr>
      </w:pPr>
    </w:p>
    <w:p w14:paraId="14C476FF" w14:textId="77777777" w:rsidR="005018A7" w:rsidRPr="007D364C" w:rsidRDefault="005018A7" w:rsidP="00CF4CC2">
      <w:pPr>
        <w:rPr>
          <w:b/>
        </w:rPr>
      </w:pPr>
    </w:p>
    <w:p w14:paraId="1C05EE42" w14:textId="3B144C6B" w:rsidR="00CF4CC2" w:rsidRPr="007D364C" w:rsidRDefault="00CF4CC2" w:rsidP="00CF4CC2">
      <w:pPr>
        <w:rPr>
          <w:b/>
        </w:rPr>
      </w:pPr>
      <w:r w:rsidRPr="007D364C">
        <w:rPr>
          <w:b/>
        </w:rPr>
        <w:lastRenderedPageBreak/>
        <w:t xml:space="preserve">Tabela </w:t>
      </w:r>
      <w:proofErr w:type="spellStart"/>
      <w:r w:rsidRPr="007D364C">
        <w:rPr>
          <w:b/>
        </w:rPr>
        <w:t>aquisitions</w:t>
      </w:r>
      <w:proofErr w:type="spellEnd"/>
      <w:r w:rsidRPr="007D364C">
        <w:rPr>
          <w:b/>
        </w:rPr>
        <w:t xml:space="preserve"> (facto)</w:t>
      </w:r>
    </w:p>
    <w:p w14:paraId="2A921CBD" w14:textId="77777777" w:rsidR="00CF4CC2" w:rsidRPr="007D364C" w:rsidRDefault="00CF4CC2" w:rsidP="00CF4CC2">
      <w:pPr>
        <w:keepNext/>
      </w:pPr>
      <w:r w:rsidRPr="007D364C">
        <w:object w:dxaOrig="16561" w:dyaOrig="13620" w14:anchorId="54194AF4">
          <v:shape id="_x0000_i1034" type="#_x0000_t75" style="width:414pt;height:340.5pt" o:ole="">
            <v:imagedata r:id="rId49" o:title=""/>
          </v:shape>
          <o:OLEObject Type="Embed" ProgID="Visio.Drawing.15" ShapeID="_x0000_i1034" DrawAspect="Content" ObjectID="_1669121407" r:id="rId50"/>
        </w:object>
      </w:r>
    </w:p>
    <w:p w14:paraId="4265526E" w14:textId="2254D79D" w:rsidR="00CF4CC2" w:rsidRPr="007D364C" w:rsidRDefault="00CF4CC2" w:rsidP="00CF4CC2">
      <w:pPr>
        <w:pStyle w:val="Legenda"/>
      </w:pPr>
      <w:bookmarkStart w:id="59" w:name="_Toc58507444"/>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32</w:t>
      </w:r>
      <w:r w:rsidR="00FD332A" w:rsidRPr="007D364C">
        <w:rPr>
          <w:noProof/>
        </w:rPr>
        <w:fldChar w:fldCharType="end"/>
      </w:r>
      <w:r w:rsidRPr="007D364C">
        <w:t xml:space="preserve"> : ETL da tabela </w:t>
      </w:r>
      <w:proofErr w:type="spellStart"/>
      <w:r w:rsidRPr="007D364C">
        <w:t>aquisitions</w:t>
      </w:r>
      <w:proofErr w:type="spellEnd"/>
      <w:r w:rsidRPr="007D364C">
        <w:t xml:space="preserve"> (facto)</w:t>
      </w:r>
      <w:bookmarkEnd w:id="59"/>
    </w:p>
    <w:p w14:paraId="441822A6" w14:textId="77777777" w:rsidR="00CF4CC2" w:rsidRPr="007D364C" w:rsidRDefault="00CF4CC2" w:rsidP="00CF4CC2">
      <w:pPr>
        <w:rPr>
          <w:b/>
        </w:rPr>
      </w:pPr>
    </w:p>
    <w:p w14:paraId="6CF6083A" w14:textId="77777777" w:rsidR="00CF4CC2" w:rsidRPr="007D364C" w:rsidRDefault="00CF4CC2" w:rsidP="00CF4CC2">
      <w:proofErr w:type="spellStart"/>
      <w:r w:rsidRPr="007D364C">
        <w:rPr>
          <w:b/>
        </w:rPr>
        <w:t>Extract</w:t>
      </w:r>
      <w:proofErr w:type="spellEnd"/>
      <w:r w:rsidRPr="007D364C">
        <w:rPr>
          <w:b/>
        </w:rPr>
        <w:t xml:space="preserve">: </w:t>
      </w:r>
      <w:r w:rsidRPr="007D364C">
        <w:t>Extração dos campos</w:t>
      </w:r>
      <w:r w:rsidRPr="007D364C">
        <w:rPr>
          <w:i/>
        </w:rPr>
        <w:t xml:space="preserve"> </w:t>
      </w:r>
      <w:proofErr w:type="spellStart"/>
      <w:r w:rsidRPr="007D364C">
        <w:rPr>
          <w:i/>
        </w:rPr>
        <w:t>aquisition_id</w:t>
      </w:r>
      <w:proofErr w:type="spellEnd"/>
      <w:r w:rsidRPr="007D364C">
        <w:rPr>
          <w:i/>
        </w:rPr>
        <w:t xml:space="preserve">, </w:t>
      </w:r>
      <w:proofErr w:type="spellStart"/>
      <w:r w:rsidRPr="007D364C">
        <w:rPr>
          <w:i/>
        </w:rPr>
        <w:t>movie_id</w:t>
      </w:r>
      <w:proofErr w:type="spellEnd"/>
      <w:r w:rsidRPr="007D364C">
        <w:rPr>
          <w:i/>
        </w:rPr>
        <w:t xml:space="preserve">, </w:t>
      </w:r>
      <w:proofErr w:type="spellStart"/>
      <w:r w:rsidRPr="007D364C">
        <w:rPr>
          <w:i/>
        </w:rPr>
        <w:t>supplier_id</w:t>
      </w:r>
      <w:proofErr w:type="spellEnd"/>
      <w:r w:rsidRPr="007D364C">
        <w:rPr>
          <w:i/>
        </w:rPr>
        <w:t xml:space="preserve">, </w:t>
      </w:r>
      <w:proofErr w:type="spellStart"/>
      <w:r w:rsidRPr="007D364C">
        <w:rPr>
          <w:i/>
        </w:rPr>
        <w:t>staff_if</w:t>
      </w:r>
      <w:proofErr w:type="spellEnd"/>
      <w:r w:rsidRPr="007D364C">
        <w:rPr>
          <w:i/>
        </w:rPr>
        <w:t xml:space="preserve">, </w:t>
      </w:r>
      <w:proofErr w:type="spellStart"/>
      <w:r w:rsidRPr="007D364C">
        <w:rPr>
          <w:i/>
        </w:rPr>
        <w:t>price</w:t>
      </w:r>
      <w:proofErr w:type="spellEnd"/>
      <w:r w:rsidRPr="007D364C">
        <w:rPr>
          <w:i/>
        </w:rPr>
        <w:t xml:space="preserve">, </w:t>
      </w:r>
      <w:proofErr w:type="spellStart"/>
      <w:r w:rsidRPr="007D364C">
        <w:rPr>
          <w:i/>
        </w:rPr>
        <w:t>quantity</w:t>
      </w:r>
      <w:proofErr w:type="spellEnd"/>
      <w:r w:rsidRPr="007D364C">
        <w:rPr>
          <w:i/>
        </w:rPr>
        <w:t xml:space="preserve">, e </w:t>
      </w:r>
      <w:proofErr w:type="spellStart"/>
      <w:r w:rsidRPr="007D364C">
        <w:rPr>
          <w:i/>
        </w:rPr>
        <w:t>aquisition_date</w:t>
      </w:r>
      <w:proofErr w:type="spellEnd"/>
      <w:r w:rsidRPr="007D364C">
        <w:rPr>
          <w:i/>
        </w:rPr>
        <w:t xml:space="preserve"> </w:t>
      </w:r>
      <w:r w:rsidRPr="007D364C">
        <w:t xml:space="preserve">da tabela </w:t>
      </w:r>
      <w:proofErr w:type="spellStart"/>
      <w:r w:rsidRPr="007D364C">
        <w:t>aquisitions</w:t>
      </w:r>
      <w:proofErr w:type="spellEnd"/>
      <w:r w:rsidRPr="007D364C">
        <w:t xml:space="preserve"> (</w:t>
      </w:r>
      <w:proofErr w:type="spellStart"/>
      <w:r w:rsidRPr="007D364C">
        <w:t>suppliers</w:t>
      </w:r>
      <w:proofErr w:type="spellEnd"/>
      <w:r w:rsidRPr="007D364C">
        <w:t>);</w:t>
      </w:r>
    </w:p>
    <w:p w14:paraId="35A695AD" w14:textId="77777777" w:rsidR="00CF4CC2" w:rsidRPr="007D364C" w:rsidRDefault="00CF4CC2" w:rsidP="00CF4CC2">
      <w:proofErr w:type="spellStart"/>
      <w:r w:rsidRPr="007D364C">
        <w:rPr>
          <w:b/>
        </w:rPr>
        <w:t>Transform</w:t>
      </w:r>
      <w:proofErr w:type="spellEnd"/>
      <w:proofErr w:type="gramStart"/>
      <w:r w:rsidRPr="007D364C">
        <w:t>: Nada</w:t>
      </w:r>
      <w:proofErr w:type="gramEnd"/>
      <w:r w:rsidRPr="007D364C">
        <w:t xml:space="preserve"> a considerar.</w:t>
      </w:r>
    </w:p>
    <w:p w14:paraId="52C8EA62" w14:textId="77777777" w:rsidR="00CF4CC2" w:rsidRPr="007D364C" w:rsidRDefault="00CF4CC2" w:rsidP="00CF4CC2">
      <w:proofErr w:type="spellStart"/>
      <w:r w:rsidRPr="007D364C">
        <w:rPr>
          <w:b/>
        </w:rPr>
        <w:t>Load</w:t>
      </w:r>
      <w:proofErr w:type="spellEnd"/>
      <w:r w:rsidRPr="007D364C">
        <w:t xml:space="preserve">: O campo </w:t>
      </w:r>
      <w:proofErr w:type="spellStart"/>
      <w:r w:rsidRPr="007D364C">
        <w:rPr>
          <w:i/>
        </w:rPr>
        <w:t>movie_id</w:t>
      </w:r>
      <w:proofErr w:type="spellEnd"/>
      <w:r w:rsidRPr="007D364C">
        <w:t xml:space="preserve"> é substituído em DW com o campo </w:t>
      </w:r>
      <w:proofErr w:type="spellStart"/>
      <w:r w:rsidRPr="007D364C">
        <w:rPr>
          <w:i/>
        </w:rPr>
        <w:t>film_key</w:t>
      </w:r>
      <w:proofErr w:type="spellEnd"/>
      <w:r w:rsidRPr="007D364C">
        <w:t xml:space="preserve"> correspondente retirado da relação com a tabela de dimensão </w:t>
      </w:r>
      <w:proofErr w:type="spellStart"/>
      <w:r w:rsidRPr="007D364C">
        <w:rPr>
          <w:i/>
        </w:rPr>
        <w:t>dim_films</w:t>
      </w:r>
      <w:proofErr w:type="spellEnd"/>
      <w:r w:rsidRPr="007D364C">
        <w:t xml:space="preserve"> da DW.</w:t>
      </w:r>
    </w:p>
    <w:p w14:paraId="00D497F5" w14:textId="77777777" w:rsidR="00CF4CC2" w:rsidRPr="007D364C" w:rsidRDefault="00CF4CC2" w:rsidP="00CF4CC2">
      <w:r w:rsidRPr="007D364C">
        <w:t xml:space="preserve">O campo </w:t>
      </w:r>
      <w:proofErr w:type="spellStart"/>
      <w:r w:rsidRPr="007D364C">
        <w:rPr>
          <w:i/>
        </w:rPr>
        <w:t>supplier_id</w:t>
      </w:r>
      <w:proofErr w:type="spellEnd"/>
      <w:r w:rsidRPr="007D364C">
        <w:t xml:space="preserve"> é substituído em DW pelo campo </w:t>
      </w:r>
      <w:proofErr w:type="spellStart"/>
      <w:r w:rsidRPr="007D364C">
        <w:rPr>
          <w:i/>
        </w:rPr>
        <w:t>supplier_key</w:t>
      </w:r>
      <w:proofErr w:type="spellEnd"/>
      <w:r w:rsidRPr="007D364C">
        <w:t xml:space="preserve"> correspondente retirado da relação com a tabela de dimensão </w:t>
      </w:r>
      <w:proofErr w:type="spellStart"/>
      <w:r w:rsidRPr="007D364C">
        <w:rPr>
          <w:i/>
        </w:rPr>
        <w:t>dim_suppliers</w:t>
      </w:r>
      <w:proofErr w:type="spellEnd"/>
      <w:r w:rsidRPr="007D364C">
        <w:t xml:space="preserve"> da DW.</w:t>
      </w:r>
    </w:p>
    <w:p w14:paraId="76D64A1F" w14:textId="77777777" w:rsidR="00CF4CC2" w:rsidRPr="007D364C" w:rsidRDefault="00CF4CC2" w:rsidP="00CF4CC2">
      <w:r w:rsidRPr="007D364C">
        <w:t xml:space="preserve">O campo </w:t>
      </w:r>
      <w:proofErr w:type="spellStart"/>
      <w:r w:rsidRPr="007D364C">
        <w:rPr>
          <w:i/>
        </w:rPr>
        <w:t>staff_id</w:t>
      </w:r>
      <w:proofErr w:type="spellEnd"/>
      <w:r w:rsidRPr="007D364C">
        <w:t xml:space="preserve"> é substituído em DW pelo campo </w:t>
      </w:r>
      <w:proofErr w:type="spellStart"/>
      <w:r w:rsidRPr="007D364C">
        <w:rPr>
          <w:i/>
        </w:rPr>
        <w:t>staff_key</w:t>
      </w:r>
      <w:proofErr w:type="spellEnd"/>
      <w:r w:rsidRPr="007D364C">
        <w:t xml:space="preserve"> correspondente retirado da relação com a tabela </w:t>
      </w:r>
      <w:proofErr w:type="spellStart"/>
      <w:r w:rsidRPr="007D364C">
        <w:rPr>
          <w:i/>
        </w:rPr>
        <w:t>dim_staff</w:t>
      </w:r>
      <w:proofErr w:type="spellEnd"/>
      <w:r w:rsidRPr="007D364C">
        <w:t xml:space="preserve"> da DW.</w:t>
      </w:r>
    </w:p>
    <w:p w14:paraId="15E68957" w14:textId="77777777" w:rsidR="00CF4CC2" w:rsidRPr="007D364C" w:rsidRDefault="00CF4CC2" w:rsidP="00CF4CC2">
      <w:r w:rsidRPr="007D364C">
        <w:t xml:space="preserve">O campo </w:t>
      </w:r>
      <w:proofErr w:type="spellStart"/>
      <w:r w:rsidRPr="007D364C">
        <w:rPr>
          <w:i/>
        </w:rPr>
        <w:t>aquisition_date</w:t>
      </w:r>
      <w:proofErr w:type="spellEnd"/>
      <w:r w:rsidRPr="007D364C">
        <w:t xml:space="preserve"> é substituído em DW pelo campo </w:t>
      </w:r>
      <w:proofErr w:type="spellStart"/>
      <w:r w:rsidRPr="007D364C">
        <w:rPr>
          <w:i/>
        </w:rPr>
        <w:t>aquisition_date_key</w:t>
      </w:r>
      <w:proofErr w:type="spellEnd"/>
      <w:r w:rsidRPr="007D364C">
        <w:t xml:space="preserve"> correspondente retirado da relação com a tabela </w:t>
      </w:r>
      <w:proofErr w:type="spellStart"/>
      <w:r w:rsidRPr="007D364C">
        <w:rPr>
          <w:i/>
        </w:rPr>
        <w:t>dim_calendar</w:t>
      </w:r>
      <w:proofErr w:type="spellEnd"/>
      <w:r w:rsidRPr="007D364C">
        <w:t xml:space="preserve"> da DW.</w:t>
      </w:r>
    </w:p>
    <w:p w14:paraId="482F9A35" w14:textId="77777777" w:rsidR="00CF4CC2" w:rsidRPr="007D364C" w:rsidRDefault="00CF4CC2" w:rsidP="00CF4CC2"/>
    <w:p w14:paraId="653BC7A8" w14:textId="77777777" w:rsidR="00CF4CC2" w:rsidRPr="007D364C" w:rsidRDefault="00CF4CC2" w:rsidP="00CF4CC2">
      <w:pPr>
        <w:rPr>
          <w:b/>
        </w:rPr>
      </w:pPr>
      <w:r w:rsidRPr="007D364C">
        <w:rPr>
          <w:b/>
        </w:rPr>
        <w:lastRenderedPageBreak/>
        <w:t xml:space="preserve">Tabela </w:t>
      </w:r>
      <w:proofErr w:type="spellStart"/>
      <w:r w:rsidRPr="007D364C">
        <w:rPr>
          <w:b/>
        </w:rPr>
        <w:t>communications</w:t>
      </w:r>
      <w:proofErr w:type="spellEnd"/>
      <w:r w:rsidRPr="007D364C">
        <w:rPr>
          <w:b/>
        </w:rPr>
        <w:t xml:space="preserve"> (facto)</w:t>
      </w:r>
    </w:p>
    <w:p w14:paraId="41676128" w14:textId="77777777" w:rsidR="00CF4CC2" w:rsidRPr="007D364C" w:rsidRDefault="00CF4CC2" w:rsidP="00CF4CC2">
      <w:pPr>
        <w:keepNext/>
      </w:pPr>
      <w:r w:rsidRPr="007D364C">
        <w:object w:dxaOrig="16621" w:dyaOrig="10291" w14:anchorId="695D4D9A">
          <v:shape id="_x0000_i1035" type="#_x0000_t75" style="width:415.5pt;height:256.5pt" o:ole="">
            <v:imagedata r:id="rId51" o:title=""/>
          </v:shape>
          <o:OLEObject Type="Embed" ProgID="Visio.Drawing.15" ShapeID="_x0000_i1035" DrawAspect="Content" ObjectID="_1669121408" r:id="rId52"/>
        </w:object>
      </w:r>
    </w:p>
    <w:p w14:paraId="36070F4D" w14:textId="70C43BFC" w:rsidR="00CF4CC2" w:rsidRPr="007D364C" w:rsidRDefault="00CF4CC2" w:rsidP="00CF4CC2">
      <w:pPr>
        <w:pStyle w:val="Legenda"/>
      </w:pPr>
      <w:bookmarkStart w:id="60" w:name="_Toc58507445"/>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33</w:t>
      </w:r>
      <w:r w:rsidR="00FD332A" w:rsidRPr="007D364C">
        <w:rPr>
          <w:noProof/>
        </w:rPr>
        <w:fldChar w:fldCharType="end"/>
      </w:r>
      <w:r w:rsidRPr="007D364C">
        <w:t xml:space="preserve"> : ETL da tabela </w:t>
      </w:r>
      <w:proofErr w:type="spellStart"/>
      <w:r w:rsidRPr="007D364C">
        <w:t>communications</w:t>
      </w:r>
      <w:proofErr w:type="spellEnd"/>
      <w:r w:rsidRPr="007D364C">
        <w:t xml:space="preserve"> (facto)</w:t>
      </w:r>
      <w:bookmarkEnd w:id="60"/>
    </w:p>
    <w:p w14:paraId="47E2D9A9" w14:textId="77777777" w:rsidR="00CF4CC2" w:rsidRPr="007D364C" w:rsidRDefault="00CF4CC2" w:rsidP="00CF4CC2">
      <w:pPr>
        <w:rPr>
          <w:b/>
        </w:rPr>
      </w:pPr>
    </w:p>
    <w:p w14:paraId="64C4F651" w14:textId="77777777" w:rsidR="00CF4CC2" w:rsidRPr="007D364C" w:rsidRDefault="00CF4CC2" w:rsidP="00CF4CC2">
      <w:proofErr w:type="spellStart"/>
      <w:r w:rsidRPr="007D364C">
        <w:rPr>
          <w:b/>
        </w:rPr>
        <w:t>Extract</w:t>
      </w:r>
      <w:proofErr w:type="spellEnd"/>
      <w:r w:rsidRPr="007D364C">
        <w:rPr>
          <w:b/>
        </w:rPr>
        <w:t xml:space="preserve">: </w:t>
      </w:r>
      <w:r w:rsidRPr="007D364C">
        <w:t>Extração dos campos</w:t>
      </w:r>
      <w:r w:rsidRPr="007D364C">
        <w:rPr>
          <w:i/>
        </w:rPr>
        <w:t xml:space="preserve"> </w:t>
      </w:r>
      <w:proofErr w:type="spellStart"/>
      <w:r w:rsidRPr="007D364C">
        <w:rPr>
          <w:i/>
        </w:rPr>
        <w:t>comm_id</w:t>
      </w:r>
      <w:proofErr w:type="spellEnd"/>
      <w:r w:rsidRPr="007D364C">
        <w:rPr>
          <w:i/>
        </w:rPr>
        <w:t xml:space="preserve">, </w:t>
      </w:r>
      <w:proofErr w:type="spellStart"/>
      <w:r w:rsidRPr="007D364C">
        <w:rPr>
          <w:i/>
        </w:rPr>
        <w:t>staff_id</w:t>
      </w:r>
      <w:proofErr w:type="spellEnd"/>
      <w:r w:rsidRPr="007D364C">
        <w:rPr>
          <w:i/>
        </w:rPr>
        <w:t xml:space="preserve">, </w:t>
      </w:r>
      <w:proofErr w:type="spellStart"/>
      <w:r w:rsidRPr="007D364C">
        <w:rPr>
          <w:i/>
        </w:rPr>
        <w:t>type</w:t>
      </w:r>
      <w:proofErr w:type="spellEnd"/>
      <w:r w:rsidRPr="007D364C">
        <w:rPr>
          <w:i/>
        </w:rPr>
        <w:t xml:space="preserve">, </w:t>
      </w:r>
      <w:r w:rsidRPr="007D364C">
        <w:t>e</w:t>
      </w:r>
      <w:r w:rsidRPr="007D364C">
        <w:rPr>
          <w:i/>
        </w:rPr>
        <w:t xml:space="preserve"> </w:t>
      </w:r>
      <w:proofErr w:type="spellStart"/>
      <w:r w:rsidRPr="007D364C">
        <w:rPr>
          <w:i/>
        </w:rPr>
        <w:t>comm_date</w:t>
      </w:r>
      <w:proofErr w:type="spellEnd"/>
      <w:r w:rsidRPr="007D364C">
        <w:rPr>
          <w:i/>
        </w:rPr>
        <w:t xml:space="preserve"> </w:t>
      </w:r>
      <w:r w:rsidRPr="007D364C">
        <w:t xml:space="preserve">da tabela </w:t>
      </w:r>
      <w:proofErr w:type="spellStart"/>
      <w:r w:rsidRPr="007D364C">
        <w:rPr>
          <w:i/>
        </w:rPr>
        <w:t>communicatiosn</w:t>
      </w:r>
      <w:proofErr w:type="spellEnd"/>
      <w:r w:rsidRPr="007D364C">
        <w:t xml:space="preserve"> (</w:t>
      </w:r>
      <w:proofErr w:type="spellStart"/>
      <w:r w:rsidRPr="007D364C">
        <w:rPr>
          <w:i/>
        </w:rPr>
        <w:t>suppliers</w:t>
      </w:r>
      <w:proofErr w:type="spellEnd"/>
      <w:r w:rsidRPr="007D364C">
        <w:t>);</w:t>
      </w:r>
    </w:p>
    <w:p w14:paraId="732A7E07" w14:textId="77777777" w:rsidR="00CF4CC2" w:rsidRPr="007D364C" w:rsidRDefault="00CF4CC2" w:rsidP="00CF4CC2">
      <w:r w:rsidRPr="007D364C">
        <w:t xml:space="preserve">Extração do campo </w:t>
      </w:r>
      <w:proofErr w:type="spellStart"/>
      <w:r w:rsidRPr="007D364C">
        <w:rPr>
          <w:i/>
        </w:rPr>
        <w:t>supplier_id</w:t>
      </w:r>
      <w:proofErr w:type="spellEnd"/>
      <w:r w:rsidRPr="007D364C">
        <w:t xml:space="preserve"> da tabela </w:t>
      </w:r>
      <w:proofErr w:type="spellStart"/>
      <w:r w:rsidRPr="007D364C">
        <w:rPr>
          <w:i/>
        </w:rPr>
        <w:t>suppliers</w:t>
      </w:r>
      <w:proofErr w:type="spellEnd"/>
      <w:r w:rsidRPr="007D364C">
        <w:t>(</w:t>
      </w:r>
      <w:proofErr w:type="spellStart"/>
      <w:r w:rsidRPr="007D364C">
        <w:rPr>
          <w:i/>
        </w:rPr>
        <w:t>suppliers</w:t>
      </w:r>
      <w:proofErr w:type="spellEnd"/>
      <w:r w:rsidRPr="007D364C">
        <w:t xml:space="preserve">) pela relação </w:t>
      </w:r>
      <w:proofErr w:type="spellStart"/>
      <w:r w:rsidRPr="007D364C">
        <w:rPr>
          <w:i/>
        </w:rPr>
        <w:t>communications-contacts-suppliers</w:t>
      </w:r>
      <w:proofErr w:type="spellEnd"/>
      <w:r w:rsidRPr="007D364C">
        <w:rPr>
          <w:i/>
        </w:rPr>
        <w:t>.</w:t>
      </w:r>
    </w:p>
    <w:p w14:paraId="4031D55E" w14:textId="77777777" w:rsidR="00CF4CC2" w:rsidRPr="007D364C" w:rsidRDefault="00CF4CC2" w:rsidP="00CF4CC2">
      <w:proofErr w:type="spellStart"/>
      <w:r w:rsidRPr="007D364C">
        <w:rPr>
          <w:b/>
        </w:rPr>
        <w:t>Transform</w:t>
      </w:r>
      <w:proofErr w:type="spellEnd"/>
      <w:r w:rsidRPr="007D364C">
        <w:t xml:space="preserve">: O campo </w:t>
      </w:r>
      <w:proofErr w:type="spellStart"/>
      <w:r w:rsidRPr="007D364C">
        <w:rPr>
          <w:i/>
        </w:rPr>
        <w:t>type</w:t>
      </w:r>
      <w:proofErr w:type="spellEnd"/>
      <w:r w:rsidRPr="007D364C">
        <w:t xml:space="preserve"> é renomeado em </w:t>
      </w:r>
      <w:proofErr w:type="spellStart"/>
      <w:r w:rsidRPr="007D364C">
        <w:rPr>
          <w:i/>
        </w:rPr>
        <w:t>comm_type</w:t>
      </w:r>
      <w:proofErr w:type="spellEnd"/>
      <w:r w:rsidRPr="007D364C">
        <w:t xml:space="preserve"> para atribuição de significado da tabela de origem e passa a ter um tamanho máximo de 20 caracteres.</w:t>
      </w:r>
    </w:p>
    <w:p w14:paraId="52D356AE" w14:textId="77777777" w:rsidR="00CF4CC2" w:rsidRPr="007D364C" w:rsidRDefault="00CF4CC2" w:rsidP="00CF4CC2">
      <w:proofErr w:type="spellStart"/>
      <w:r w:rsidRPr="007D364C">
        <w:rPr>
          <w:b/>
        </w:rPr>
        <w:t>Load</w:t>
      </w:r>
      <w:proofErr w:type="spellEnd"/>
      <w:r w:rsidRPr="007D364C">
        <w:t xml:space="preserve">: O campo </w:t>
      </w:r>
      <w:proofErr w:type="spellStart"/>
      <w:r w:rsidRPr="007D364C">
        <w:rPr>
          <w:i/>
        </w:rPr>
        <w:t>supplier_id</w:t>
      </w:r>
      <w:proofErr w:type="spellEnd"/>
      <w:r w:rsidRPr="007D364C">
        <w:t xml:space="preserve"> é substituído em DW pelo campo </w:t>
      </w:r>
      <w:proofErr w:type="spellStart"/>
      <w:r w:rsidRPr="007D364C">
        <w:rPr>
          <w:i/>
        </w:rPr>
        <w:t>supplier_key</w:t>
      </w:r>
      <w:proofErr w:type="spellEnd"/>
      <w:r w:rsidRPr="007D364C">
        <w:t xml:space="preserve"> correspondente retirado da relação com a tabela de dimensão </w:t>
      </w:r>
      <w:proofErr w:type="spellStart"/>
      <w:r w:rsidRPr="007D364C">
        <w:rPr>
          <w:i/>
        </w:rPr>
        <w:t>dim_suppliers</w:t>
      </w:r>
      <w:proofErr w:type="spellEnd"/>
      <w:r w:rsidRPr="007D364C">
        <w:t xml:space="preserve"> da DW.</w:t>
      </w:r>
    </w:p>
    <w:p w14:paraId="10B141C2" w14:textId="77777777" w:rsidR="00CF4CC2" w:rsidRPr="007D364C" w:rsidRDefault="00CF4CC2" w:rsidP="00CF4CC2">
      <w:r w:rsidRPr="007D364C">
        <w:t xml:space="preserve">O campo </w:t>
      </w:r>
      <w:proofErr w:type="spellStart"/>
      <w:r w:rsidRPr="007D364C">
        <w:rPr>
          <w:i/>
        </w:rPr>
        <w:t>staff_id</w:t>
      </w:r>
      <w:proofErr w:type="spellEnd"/>
      <w:r w:rsidRPr="007D364C">
        <w:t xml:space="preserve"> é substituído em DW pelo campo </w:t>
      </w:r>
      <w:proofErr w:type="spellStart"/>
      <w:r w:rsidRPr="007D364C">
        <w:rPr>
          <w:i/>
        </w:rPr>
        <w:t>staff_key</w:t>
      </w:r>
      <w:proofErr w:type="spellEnd"/>
      <w:r w:rsidRPr="007D364C">
        <w:t xml:space="preserve"> correspondente retirado da relação com a tabela </w:t>
      </w:r>
      <w:proofErr w:type="spellStart"/>
      <w:r w:rsidRPr="007D364C">
        <w:rPr>
          <w:i/>
        </w:rPr>
        <w:t>dim_staff</w:t>
      </w:r>
      <w:proofErr w:type="spellEnd"/>
      <w:r w:rsidRPr="007D364C">
        <w:t xml:space="preserve"> da DW.</w:t>
      </w:r>
    </w:p>
    <w:p w14:paraId="7B345C35" w14:textId="77777777" w:rsidR="00CF4CC2" w:rsidRPr="007D364C" w:rsidRDefault="00CF4CC2" w:rsidP="00CF4CC2">
      <w:r w:rsidRPr="007D364C">
        <w:t xml:space="preserve">O campo </w:t>
      </w:r>
      <w:proofErr w:type="spellStart"/>
      <w:r w:rsidRPr="007D364C">
        <w:rPr>
          <w:i/>
        </w:rPr>
        <w:t>comm_date</w:t>
      </w:r>
      <w:proofErr w:type="spellEnd"/>
      <w:r w:rsidRPr="007D364C">
        <w:t xml:space="preserve"> é substituído em DW pelo campo </w:t>
      </w:r>
      <w:proofErr w:type="spellStart"/>
      <w:r w:rsidRPr="007D364C">
        <w:t>comm</w:t>
      </w:r>
      <w:r w:rsidRPr="007D364C">
        <w:rPr>
          <w:i/>
        </w:rPr>
        <w:t>_date_key</w:t>
      </w:r>
      <w:proofErr w:type="spellEnd"/>
      <w:r w:rsidRPr="007D364C">
        <w:t xml:space="preserve"> correspondente retirado da relação com a tabela </w:t>
      </w:r>
      <w:proofErr w:type="spellStart"/>
      <w:r w:rsidRPr="007D364C">
        <w:rPr>
          <w:i/>
        </w:rPr>
        <w:t>dim_calendar</w:t>
      </w:r>
      <w:proofErr w:type="spellEnd"/>
      <w:r w:rsidRPr="007D364C">
        <w:t xml:space="preserve"> da DW.</w:t>
      </w:r>
    </w:p>
    <w:p w14:paraId="22C247F4" w14:textId="77777777" w:rsidR="00CF4CC2" w:rsidRPr="007D364C" w:rsidRDefault="00CF4CC2" w:rsidP="00CF4CC2"/>
    <w:p w14:paraId="124F284C" w14:textId="77777777" w:rsidR="00CF4CC2" w:rsidRPr="007D364C" w:rsidRDefault="00CF4CC2" w:rsidP="00CF4CC2">
      <w:pPr>
        <w:rPr>
          <w:b/>
        </w:rPr>
      </w:pPr>
    </w:p>
    <w:p w14:paraId="01C9981F" w14:textId="77777777" w:rsidR="00CF4CC2" w:rsidRPr="007D364C" w:rsidRDefault="00CF4CC2" w:rsidP="00CF4CC2">
      <w:pPr>
        <w:rPr>
          <w:b/>
        </w:rPr>
      </w:pPr>
    </w:p>
    <w:p w14:paraId="2DDD8CB1" w14:textId="77777777" w:rsidR="00CF4CC2" w:rsidRPr="007D364C" w:rsidRDefault="00CF4CC2" w:rsidP="00CF4CC2">
      <w:pPr>
        <w:rPr>
          <w:b/>
        </w:rPr>
      </w:pPr>
    </w:p>
    <w:p w14:paraId="276B3B52" w14:textId="77777777" w:rsidR="00CF4CC2" w:rsidRPr="007D364C" w:rsidRDefault="00CF4CC2" w:rsidP="00CF4CC2">
      <w:pPr>
        <w:rPr>
          <w:b/>
        </w:rPr>
      </w:pPr>
      <w:r w:rsidRPr="007D364C">
        <w:rPr>
          <w:b/>
        </w:rPr>
        <w:lastRenderedPageBreak/>
        <w:t xml:space="preserve">Tabela </w:t>
      </w:r>
      <w:proofErr w:type="spellStart"/>
      <w:r w:rsidRPr="007D364C">
        <w:rPr>
          <w:b/>
        </w:rPr>
        <w:t>payment</w:t>
      </w:r>
      <w:proofErr w:type="spellEnd"/>
      <w:r w:rsidRPr="007D364C">
        <w:rPr>
          <w:b/>
        </w:rPr>
        <w:t xml:space="preserve"> (facto)</w:t>
      </w:r>
    </w:p>
    <w:p w14:paraId="57CF7B2D" w14:textId="77777777" w:rsidR="00CF4CC2" w:rsidRPr="007D364C" w:rsidRDefault="00CF4CC2" w:rsidP="00CF4CC2">
      <w:pPr>
        <w:keepNext/>
      </w:pPr>
      <w:r w:rsidRPr="007D364C">
        <w:object w:dxaOrig="16665" w:dyaOrig="14655" w14:anchorId="3B76FA6B">
          <v:shape id="_x0000_i1036" type="#_x0000_t75" style="width:416.25pt;height:366pt" o:ole="">
            <v:imagedata r:id="rId53" o:title=""/>
          </v:shape>
          <o:OLEObject Type="Embed" ProgID="Visio.Drawing.15" ShapeID="_x0000_i1036" DrawAspect="Content" ObjectID="_1669121409" r:id="rId54"/>
        </w:object>
      </w:r>
    </w:p>
    <w:p w14:paraId="4DB544A3" w14:textId="4EDFAD1F" w:rsidR="00CF4CC2" w:rsidRPr="007D364C" w:rsidRDefault="00CF4CC2" w:rsidP="00CF4CC2">
      <w:pPr>
        <w:pStyle w:val="Legenda"/>
      </w:pPr>
      <w:bookmarkStart w:id="61" w:name="_Toc58507446"/>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34</w:t>
      </w:r>
      <w:r w:rsidR="00FD332A" w:rsidRPr="007D364C">
        <w:rPr>
          <w:noProof/>
        </w:rPr>
        <w:fldChar w:fldCharType="end"/>
      </w:r>
      <w:r w:rsidRPr="007D364C">
        <w:t xml:space="preserve"> : ETL da tabela </w:t>
      </w:r>
      <w:proofErr w:type="spellStart"/>
      <w:r w:rsidRPr="007D364C">
        <w:t>payment</w:t>
      </w:r>
      <w:proofErr w:type="spellEnd"/>
      <w:r w:rsidRPr="007D364C">
        <w:t xml:space="preserve"> (facto)</w:t>
      </w:r>
      <w:bookmarkEnd w:id="61"/>
    </w:p>
    <w:p w14:paraId="3E171282" w14:textId="77777777" w:rsidR="00CF4CC2" w:rsidRPr="007D364C" w:rsidRDefault="00CF4CC2" w:rsidP="00CF4CC2">
      <w:pPr>
        <w:rPr>
          <w:b/>
        </w:rPr>
      </w:pPr>
    </w:p>
    <w:p w14:paraId="162DD148" w14:textId="77777777" w:rsidR="00CF4CC2" w:rsidRPr="007D364C" w:rsidRDefault="00CF4CC2" w:rsidP="00CF4CC2">
      <w:proofErr w:type="spellStart"/>
      <w:r w:rsidRPr="007D364C">
        <w:rPr>
          <w:b/>
        </w:rPr>
        <w:t>Extract</w:t>
      </w:r>
      <w:proofErr w:type="spellEnd"/>
      <w:r w:rsidRPr="007D364C">
        <w:rPr>
          <w:b/>
        </w:rPr>
        <w:t xml:space="preserve">: </w:t>
      </w:r>
      <w:r w:rsidRPr="007D364C">
        <w:t>Extração dos campos</w:t>
      </w:r>
      <w:r w:rsidRPr="007D364C">
        <w:rPr>
          <w:i/>
        </w:rPr>
        <w:t xml:space="preserve"> </w:t>
      </w:r>
      <w:proofErr w:type="spellStart"/>
      <w:r w:rsidRPr="007D364C">
        <w:rPr>
          <w:i/>
        </w:rPr>
        <w:t>payment_id</w:t>
      </w:r>
      <w:proofErr w:type="spellEnd"/>
      <w:r w:rsidRPr="007D364C">
        <w:rPr>
          <w:i/>
        </w:rPr>
        <w:t xml:space="preserve">, </w:t>
      </w:r>
      <w:proofErr w:type="spellStart"/>
      <w:r w:rsidRPr="007D364C">
        <w:rPr>
          <w:i/>
        </w:rPr>
        <w:t>customer_id</w:t>
      </w:r>
      <w:proofErr w:type="spellEnd"/>
      <w:r w:rsidRPr="007D364C">
        <w:rPr>
          <w:i/>
        </w:rPr>
        <w:t xml:space="preserve">, </w:t>
      </w:r>
      <w:proofErr w:type="spellStart"/>
      <w:r w:rsidRPr="007D364C">
        <w:rPr>
          <w:i/>
        </w:rPr>
        <w:t>staff_id</w:t>
      </w:r>
      <w:proofErr w:type="spellEnd"/>
      <w:r w:rsidRPr="007D364C">
        <w:rPr>
          <w:i/>
        </w:rPr>
        <w:t xml:space="preserve">, </w:t>
      </w:r>
      <w:proofErr w:type="spellStart"/>
      <w:r w:rsidRPr="007D364C">
        <w:rPr>
          <w:i/>
        </w:rPr>
        <w:t>rental_id</w:t>
      </w:r>
      <w:proofErr w:type="spellEnd"/>
      <w:r w:rsidRPr="007D364C">
        <w:rPr>
          <w:i/>
        </w:rPr>
        <w:t xml:space="preserve">, </w:t>
      </w:r>
      <w:proofErr w:type="spellStart"/>
      <w:r w:rsidRPr="007D364C">
        <w:rPr>
          <w:i/>
        </w:rPr>
        <w:t>amount</w:t>
      </w:r>
      <w:proofErr w:type="spellEnd"/>
      <w:r w:rsidRPr="007D364C">
        <w:rPr>
          <w:i/>
        </w:rPr>
        <w:t xml:space="preserve">, </w:t>
      </w:r>
      <w:proofErr w:type="spellStart"/>
      <w:r w:rsidRPr="007D364C">
        <w:rPr>
          <w:i/>
        </w:rPr>
        <w:t>payment_date</w:t>
      </w:r>
      <w:proofErr w:type="spellEnd"/>
      <w:r w:rsidRPr="007D364C">
        <w:rPr>
          <w:i/>
        </w:rPr>
        <w:t xml:space="preserve"> e </w:t>
      </w:r>
      <w:proofErr w:type="spellStart"/>
      <w:r w:rsidRPr="007D364C">
        <w:rPr>
          <w:i/>
        </w:rPr>
        <w:t>last_update</w:t>
      </w:r>
      <w:proofErr w:type="spellEnd"/>
      <w:r w:rsidRPr="007D364C">
        <w:rPr>
          <w:i/>
        </w:rPr>
        <w:t xml:space="preserve"> </w:t>
      </w:r>
      <w:r w:rsidRPr="007D364C">
        <w:t xml:space="preserve">da tabela </w:t>
      </w:r>
      <w:proofErr w:type="spellStart"/>
      <w:r w:rsidRPr="007D364C">
        <w:rPr>
          <w:i/>
        </w:rPr>
        <w:t>payment</w:t>
      </w:r>
      <w:proofErr w:type="spellEnd"/>
      <w:r w:rsidRPr="007D364C">
        <w:t xml:space="preserve"> (</w:t>
      </w:r>
      <w:r w:rsidRPr="007D364C">
        <w:rPr>
          <w:i/>
        </w:rPr>
        <w:t>sakila</w:t>
      </w:r>
      <w:r w:rsidRPr="007D364C">
        <w:t>);</w:t>
      </w:r>
    </w:p>
    <w:p w14:paraId="76C278A4" w14:textId="77777777" w:rsidR="00CF4CC2" w:rsidRPr="007D364C" w:rsidRDefault="00CF4CC2" w:rsidP="00CF4CC2">
      <w:r w:rsidRPr="007D364C">
        <w:t xml:space="preserve">Extração do campo </w:t>
      </w:r>
      <w:proofErr w:type="spellStart"/>
      <w:r w:rsidRPr="007D364C">
        <w:rPr>
          <w:i/>
        </w:rPr>
        <w:t>film_id</w:t>
      </w:r>
      <w:proofErr w:type="spellEnd"/>
      <w:r w:rsidRPr="007D364C">
        <w:t xml:space="preserve"> da tabela </w:t>
      </w:r>
      <w:proofErr w:type="spellStart"/>
      <w:r w:rsidRPr="007D364C">
        <w:rPr>
          <w:i/>
        </w:rPr>
        <w:t>inventory</w:t>
      </w:r>
      <w:proofErr w:type="spellEnd"/>
      <w:r w:rsidRPr="007D364C">
        <w:t>(</w:t>
      </w:r>
      <w:r w:rsidRPr="007D364C">
        <w:rPr>
          <w:i/>
        </w:rPr>
        <w:t>sakila</w:t>
      </w:r>
      <w:r w:rsidRPr="007D364C">
        <w:t xml:space="preserve">) pela relação </w:t>
      </w:r>
      <w:proofErr w:type="spellStart"/>
      <w:r w:rsidRPr="007D364C">
        <w:rPr>
          <w:i/>
        </w:rPr>
        <w:t>payment-rental-inventory</w:t>
      </w:r>
      <w:proofErr w:type="spellEnd"/>
      <w:r w:rsidRPr="007D364C">
        <w:rPr>
          <w:i/>
        </w:rPr>
        <w:t>.</w:t>
      </w:r>
    </w:p>
    <w:p w14:paraId="1D9B2258" w14:textId="77777777" w:rsidR="00CF4CC2" w:rsidRPr="007D364C" w:rsidRDefault="00CF4CC2" w:rsidP="00CF4CC2">
      <w:proofErr w:type="spellStart"/>
      <w:r w:rsidRPr="007D364C">
        <w:rPr>
          <w:b/>
        </w:rPr>
        <w:t>Transform</w:t>
      </w:r>
      <w:proofErr w:type="spellEnd"/>
      <w:proofErr w:type="gramStart"/>
      <w:r w:rsidRPr="007D364C">
        <w:t>: Nada</w:t>
      </w:r>
      <w:proofErr w:type="gramEnd"/>
      <w:r w:rsidRPr="007D364C">
        <w:t xml:space="preserve"> a registar.</w:t>
      </w:r>
    </w:p>
    <w:p w14:paraId="638139B2" w14:textId="77777777" w:rsidR="00CF4CC2" w:rsidRPr="007D364C" w:rsidRDefault="00CF4CC2" w:rsidP="00CF4CC2">
      <w:proofErr w:type="spellStart"/>
      <w:r w:rsidRPr="007D364C">
        <w:rPr>
          <w:b/>
        </w:rPr>
        <w:t>Load</w:t>
      </w:r>
      <w:proofErr w:type="spellEnd"/>
      <w:r w:rsidRPr="007D364C">
        <w:t xml:space="preserve">: O campo </w:t>
      </w:r>
      <w:proofErr w:type="spellStart"/>
      <w:r w:rsidRPr="007D364C">
        <w:rPr>
          <w:i/>
        </w:rPr>
        <w:t>customer_id</w:t>
      </w:r>
      <w:proofErr w:type="spellEnd"/>
      <w:r w:rsidRPr="007D364C">
        <w:t xml:space="preserve"> é substituído em DW pelo campo </w:t>
      </w:r>
      <w:proofErr w:type="spellStart"/>
      <w:r w:rsidRPr="007D364C">
        <w:rPr>
          <w:i/>
        </w:rPr>
        <w:t>customer_key</w:t>
      </w:r>
      <w:proofErr w:type="spellEnd"/>
      <w:r w:rsidRPr="007D364C">
        <w:t xml:space="preserve"> correspondente retirado da relação com a tabela de dimensão </w:t>
      </w:r>
      <w:proofErr w:type="spellStart"/>
      <w:r w:rsidRPr="007D364C">
        <w:rPr>
          <w:i/>
        </w:rPr>
        <w:t>dim_customer</w:t>
      </w:r>
      <w:proofErr w:type="spellEnd"/>
      <w:r w:rsidRPr="007D364C">
        <w:t xml:space="preserve"> da DW.</w:t>
      </w:r>
    </w:p>
    <w:p w14:paraId="6F8F568D" w14:textId="77777777" w:rsidR="00CF4CC2" w:rsidRPr="007D364C" w:rsidRDefault="00CF4CC2" w:rsidP="00CF4CC2">
      <w:r w:rsidRPr="007D364C">
        <w:t xml:space="preserve">O campo </w:t>
      </w:r>
      <w:proofErr w:type="spellStart"/>
      <w:r w:rsidRPr="007D364C">
        <w:rPr>
          <w:i/>
        </w:rPr>
        <w:t>staff_id</w:t>
      </w:r>
      <w:proofErr w:type="spellEnd"/>
      <w:r w:rsidRPr="007D364C">
        <w:t xml:space="preserve"> é substituído em DW pelo campo </w:t>
      </w:r>
      <w:proofErr w:type="spellStart"/>
      <w:r w:rsidRPr="007D364C">
        <w:rPr>
          <w:i/>
        </w:rPr>
        <w:t>staff_key</w:t>
      </w:r>
      <w:proofErr w:type="spellEnd"/>
      <w:r w:rsidRPr="007D364C">
        <w:t xml:space="preserve"> correspondente retirado da relação com a tabela </w:t>
      </w:r>
      <w:proofErr w:type="spellStart"/>
      <w:r w:rsidRPr="007D364C">
        <w:rPr>
          <w:i/>
        </w:rPr>
        <w:t>dim_staff</w:t>
      </w:r>
      <w:proofErr w:type="spellEnd"/>
      <w:r w:rsidRPr="007D364C">
        <w:t xml:space="preserve"> da DW.</w:t>
      </w:r>
    </w:p>
    <w:p w14:paraId="68F846D9" w14:textId="77777777" w:rsidR="00CF4CC2" w:rsidRPr="007D364C" w:rsidRDefault="00CF4CC2" w:rsidP="00CF4CC2">
      <w:r w:rsidRPr="007D364C">
        <w:t xml:space="preserve">O campo </w:t>
      </w:r>
      <w:proofErr w:type="spellStart"/>
      <w:r w:rsidRPr="007D364C">
        <w:rPr>
          <w:i/>
        </w:rPr>
        <w:t>rental_id</w:t>
      </w:r>
      <w:proofErr w:type="spellEnd"/>
      <w:r w:rsidRPr="007D364C">
        <w:t xml:space="preserve"> é substituído em DW pelo campo </w:t>
      </w:r>
      <w:proofErr w:type="spellStart"/>
      <w:r w:rsidRPr="007D364C">
        <w:rPr>
          <w:i/>
        </w:rPr>
        <w:t>rental_key</w:t>
      </w:r>
      <w:proofErr w:type="spellEnd"/>
      <w:r w:rsidRPr="007D364C">
        <w:t xml:space="preserve"> correspondente retirado da relação com a tabela de dimensão </w:t>
      </w:r>
      <w:proofErr w:type="spellStart"/>
      <w:r w:rsidRPr="007D364C">
        <w:rPr>
          <w:i/>
        </w:rPr>
        <w:t>dim_rental</w:t>
      </w:r>
      <w:proofErr w:type="spellEnd"/>
      <w:r w:rsidRPr="007D364C">
        <w:t xml:space="preserve"> da DW.</w:t>
      </w:r>
    </w:p>
    <w:p w14:paraId="17C2D4C4" w14:textId="77777777" w:rsidR="00CF4CC2" w:rsidRPr="007D364C" w:rsidRDefault="00CF4CC2" w:rsidP="00CF4CC2">
      <w:r w:rsidRPr="007D364C">
        <w:lastRenderedPageBreak/>
        <w:t xml:space="preserve">O campo </w:t>
      </w:r>
      <w:proofErr w:type="spellStart"/>
      <w:r w:rsidRPr="007D364C">
        <w:rPr>
          <w:i/>
        </w:rPr>
        <w:t>film_id</w:t>
      </w:r>
      <w:proofErr w:type="spellEnd"/>
      <w:r w:rsidRPr="007D364C">
        <w:t xml:space="preserve"> é substituído em DW pelo campo </w:t>
      </w:r>
      <w:proofErr w:type="spellStart"/>
      <w:r w:rsidRPr="007D364C">
        <w:rPr>
          <w:i/>
        </w:rPr>
        <w:t>film_key</w:t>
      </w:r>
      <w:proofErr w:type="spellEnd"/>
      <w:r w:rsidRPr="007D364C">
        <w:t xml:space="preserve"> correspondente retirado da relação com a tabela de dimensão </w:t>
      </w:r>
      <w:proofErr w:type="spellStart"/>
      <w:r w:rsidRPr="007D364C">
        <w:rPr>
          <w:i/>
        </w:rPr>
        <w:t>dim_film</w:t>
      </w:r>
      <w:proofErr w:type="spellEnd"/>
      <w:r w:rsidRPr="007D364C">
        <w:t xml:space="preserve"> da DW.</w:t>
      </w:r>
    </w:p>
    <w:p w14:paraId="28692631" w14:textId="77777777" w:rsidR="00CF4CC2" w:rsidRPr="007D364C" w:rsidRDefault="00CF4CC2" w:rsidP="00CF4CC2">
      <w:r w:rsidRPr="007D364C">
        <w:t xml:space="preserve">O campo </w:t>
      </w:r>
      <w:proofErr w:type="spellStart"/>
      <w:r w:rsidRPr="007D364C">
        <w:rPr>
          <w:i/>
        </w:rPr>
        <w:t>payment_date</w:t>
      </w:r>
      <w:proofErr w:type="spellEnd"/>
      <w:r w:rsidRPr="007D364C">
        <w:t xml:space="preserve"> é substituído em DW pelo campo </w:t>
      </w:r>
      <w:proofErr w:type="spellStart"/>
      <w:r w:rsidRPr="007D364C">
        <w:rPr>
          <w:i/>
        </w:rPr>
        <w:t>payment_date_key</w:t>
      </w:r>
      <w:proofErr w:type="spellEnd"/>
      <w:r w:rsidRPr="007D364C">
        <w:t xml:space="preserve"> correspondente retirado da relação com a tabela </w:t>
      </w:r>
      <w:proofErr w:type="spellStart"/>
      <w:r w:rsidRPr="007D364C">
        <w:rPr>
          <w:i/>
        </w:rPr>
        <w:t>dim_calendar</w:t>
      </w:r>
      <w:proofErr w:type="spellEnd"/>
      <w:r w:rsidRPr="007D364C">
        <w:t xml:space="preserve"> da DW.</w:t>
      </w:r>
    </w:p>
    <w:p w14:paraId="64EAE81C" w14:textId="77777777" w:rsidR="00CF4CC2" w:rsidRPr="007D364C" w:rsidRDefault="00CF4CC2" w:rsidP="00CF4CC2"/>
    <w:p w14:paraId="22D770DC" w14:textId="77777777" w:rsidR="00CF4CC2" w:rsidRPr="007D364C" w:rsidRDefault="00CF4CC2" w:rsidP="00CF4CC2">
      <w:pPr>
        <w:rPr>
          <w:b/>
        </w:rPr>
      </w:pPr>
      <w:r w:rsidRPr="007D364C">
        <w:rPr>
          <w:b/>
        </w:rPr>
        <w:t xml:space="preserve">Tabela </w:t>
      </w:r>
      <w:proofErr w:type="spellStart"/>
      <w:r w:rsidRPr="007D364C">
        <w:rPr>
          <w:b/>
        </w:rPr>
        <w:t>relatives</w:t>
      </w:r>
      <w:proofErr w:type="spellEnd"/>
      <w:r w:rsidRPr="007D364C">
        <w:rPr>
          <w:b/>
        </w:rPr>
        <w:t xml:space="preserve"> (facto)</w:t>
      </w:r>
    </w:p>
    <w:p w14:paraId="3E1176F9" w14:textId="77777777" w:rsidR="00CF4CC2" w:rsidRPr="007D364C" w:rsidRDefault="00CF4CC2" w:rsidP="00CF4CC2">
      <w:pPr>
        <w:keepNext/>
      </w:pPr>
      <w:r w:rsidRPr="007D364C">
        <w:object w:dxaOrig="16756" w:dyaOrig="9526" w14:anchorId="5E719CCE">
          <v:shape id="_x0000_i1037" type="#_x0000_t75" style="width:419.25pt;height:238.5pt" o:ole="">
            <v:imagedata r:id="rId55" o:title=""/>
          </v:shape>
          <o:OLEObject Type="Embed" ProgID="Visio.Drawing.15" ShapeID="_x0000_i1037" DrawAspect="Content" ObjectID="_1669121410" r:id="rId56"/>
        </w:object>
      </w:r>
    </w:p>
    <w:p w14:paraId="3F0DFA23" w14:textId="7AFD523A" w:rsidR="00CF4CC2" w:rsidRPr="007D364C" w:rsidRDefault="00CF4CC2" w:rsidP="00CF4CC2">
      <w:pPr>
        <w:pStyle w:val="Legenda"/>
      </w:pPr>
      <w:bookmarkStart w:id="62" w:name="_Toc58507447"/>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35</w:t>
      </w:r>
      <w:r w:rsidR="00FD332A" w:rsidRPr="007D364C">
        <w:rPr>
          <w:noProof/>
        </w:rPr>
        <w:fldChar w:fldCharType="end"/>
      </w:r>
      <w:r w:rsidRPr="007D364C">
        <w:t xml:space="preserve"> : ETL da tabela </w:t>
      </w:r>
      <w:proofErr w:type="spellStart"/>
      <w:r w:rsidRPr="007D364C">
        <w:t>relatives</w:t>
      </w:r>
      <w:proofErr w:type="spellEnd"/>
      <w:r w:rsidRPr="007D364C">
        <w:t xml:space="preserve"> (facto)</w:t>
      </w:r>
      <w:bookmarkEnd w:id="62"/>
    </w:p>
    <w:p w14:paraId="1641D5BA" w14:textId="77777777" w:rsidR="00CF4CC2" w:rsidRPr="007D364C" w:rsidRDefault="00CF4CC2" w:rsidP="00CF4CC2">
      <w:pPr>
        <w:rPr>
          <w:b/>
        </w:rPr>
      </w:pPr>
    </w:p>
    <w:p w14:paraId="76B0FF35" w14:textId="77777777" w:rsidR="00CF4CC2" w:rsidRPr="007D364C" w:rsidRDefault="00CF4CC2" w:rsidP="00CF4CC2">
      <w:proofErr w:type="spellStart"/>
      <w:r w:rsidRPr="007D364C">
        <w:rPr>
          <w:b/>
        </w:rPr>
        <w:t>Extract</w:t>
      </w:r>
      <w:proofErr w:type="spellEnd"/>
      <w:r w:rsidRPr="007D364C">
        <w:rPr>
          <w:b/>
        </w:rPr>
        <w:t xml:space="preserve">: </w:t>
      </w:r>
      <w:r w:rsidRPr="007D364C">
        <w:t>Extração dos campos</w:t>
      </w:r>
      <w:r w:rsidRPr="007D364C">
        <w:rPr>
          <w:i/>
        </w:rPr>
        <w:t xml:space="preserve"> </w:t>
      </w:r>
      <w:proofErr w:type="spellStart"/>
      <w:r w:rsidRPr="007D364C">
        <w:rPr>
          <w:i/>
        </w:rPr>
        <w:t>relative_id</w:t>
      </w:r>
      <w:proofErr w:type="spellEnd"/>
      <w:r w:rsidRPr="007D364C">
        <w:rPr>
          <w:i/>
        </w:rPr>
        <w:t xml:space="preserve">, </w:t>
      </w:r>
      <w:proofErr w:type="spellStart"/>
      <w:r w:rsidRPr="007D364C">
        <w:rPr>
          <w:i/>
        </w:rPr>
        <w:t>employee_id</w:t>
      </w:r>
      <w:proofErr w:type="spellEnd"/>
      <w:r w:rsidRPr="007D364C">
        <w:rPr>
          <w:i/>
        </w:rPr>
        <w:t xml:space="preserve">, </w:t>
      </w:r>
      <w:proofErr w:type="spellStart"/>
      <w:r w:rsidRPr="007D364C">
        <w:rPr>
          <w:i/>
        </w:rPr>
        <w:t>relationship_id</w:t>
      </w:r>
      <w:proofErr w:type="spellEnd"/>
      <w:r w:rsidRPr="007D364C">
        <w:rPr>
          <w:i/>
        </w:rPr>
        <w:t xml:space="preserve">, </w:t>
      </w:r>
      <w:proofErr w:type="spellStart"/>
      <w:r w:rsidRPr="007D364C">
        <w:rPr>
          <w:i/>
        </w:rPr>
        <w:t>first_name</w:t>
      </w:r>
      <w:proofErr w:type="spellEnd"/>
      <w:r w:rsidRPr="007D364C">
        <w:rPr>
          <w:i/>
        </w:rPr>
        <w:t xml:space="preserve">, </w:t>
      </w:r>
      <w:proofErr w:type="spellStart"/>
      <w:r w:rsidRPr="007D364C">
        <w:rPr>
          <w:i/>
        </w:rPr>
        <w:t>last_name</w:t>
      </w:r>
      <w:proofErr w:type="spellEnd"/>
      <w:r w:rsidRPr="007D364C">
        <w:rPr>
          <w:i/>
        </w:rPr>
        <w:t xml:space="preserve">, </w:t>
      </w:r>
      <w:proofErr w:type="spellStart"/>
      <w:r w:rsidRPr="007D364C">
        <w:rPr>
          <w:i/>
        </w:rPr>
        <w:t>gender</w:t>
      </w:r>
      <w:proofErr w:type="spellEnd"/>
      <w:r w:rsidRPr="007D364C">
        <w:rPr>
          <w:i/>
        </w:rPr>
        <w:t xml:space="preserve">, </w:t>
      </w:r>
      <w:proofErr w:type="spellStart"/>
      <w:r w:rsidRPr="007D364C">
        <w:rPr>
          <w:i/>
        </w:rPr>
        <w:t>birth_date</w:t>
      </w:r>
      <w:proofErr w:type="spellEnd"/>
      <w:r w:rsidRPr="007D364C">
        <w:rPr>
          <w:i/>
        </w:rPr>
        <w:t xml:space="preserve"> e </w:t>
      </w:r>
      <w:proofErr w:type="spellStart"/>
      <w:r w:rsidRPr="007D364C">
        <w:rPr>
          <w:i/>
        </w:rPr>
        <w:t>last_update</w:t>
      </w:r>
      <w:proofErr w:type="spellEnd"/>
      <w:r w:rsidRPr="007D364C">
        <w:rPr>
          <w:i/>
        </w:rPr>
        <w:t xml:space="preserve"> </w:t>
      </w:r>
      <w:r w:rsidRPr="007D364C">
        <w:t xml:space="preserve">da tabela </w:t>
      </w:r>
      <w:proofErr w:type="spellStart"/>
      <w:r w:rsidRPr="007D364C">
        <w:rPr>
          <w:i/>
        </w:rPr>
        <w:t>relatives</w:t>
      </w:r>
      <w:proofErr w:type="spellEnd"/>
      <w:r w:rsidRPr="007D364C">
        <w:t xml:space="preserve"> (</w:t>
      </w:r>
      <w:r w:rsidRPr="007D364C">
        <w:rPr>
          <w:i/>
        </w:rPr>
        <w:t>employee</w:t>
      </w:r>
      <w:r w:rsidRPr="007D364C">
        <w:t>);</w:t>
      </w:r>
    </w:p>
    <w:p w14:paraId="7F3B8EC2" w14:textId="2DE4AEAA" w:rsidR="00CF4CC2" w:rsidRPr="007D364C" w:rsidRDefault="00CF4CC2" w:rsidP="00CF4CC2">
      <w:proofErr w:type="spellStart"/>
      <w:r w:rsidRPr="007D364C">
        <w:rPr>
          <w:b/>
        </w:rPr>
        <w:t>Transform</w:t>
      </w:r>
      <w:proofErr w:type="spellEnd"/>
      <w:proofErr w:type="gramStart"/>
      <w:r w:rsidR="00FB5473" w:rsidRPr="007D364C">
        <w:t>: Os</w:t>
      </w:r>
      <w:proofErr w:type="gramEnd"/>
      <w:r w:rsidRPr="007D364C">
        <w:t xml:space="preserve"> campos </w:t>
      </w:r>
      <w:proofErr w:type="spellStart"/>
      <w:r w:rsidRPr="007D364C">
        <w:t>first_name</w:t>
      </w:r>
      <w:proofErr w:type="spellEnd"/>
      <w:r w:rsidRPr="007D364C">
        <w:t xml:space="preserve">, </w:t>
      </w:r>
      <w:proofErr w:type="spellStart"/>
      <w:r w:rsidRPr="007D364C">
        <w:t>last_name</w:t>
      </w:r>
      <w:proofErr w:type="spellEnd"/>
      <w:r w:rsidRPr="007D364C">
        <w:t xml:space="preserve"> e </w:t>
      </w:r>
      <w:proofErr w:type="spellStart"/>
      <w:r w:rsidRPr="007D364C">
        <w:t>birth_date</w:t>
      </w:r>
      <w:proofErr w:type="spellEnd"/>
      <w:r w:rsidRPr="007D364C">
        <w:t xml:space="preserve"> são renomeados como </w:t>
      </w:r>
      <w:proofErr w:type="spellStart"/>
      <w:r w:rsidRPr="007D364C">
        <w:t>child_first_name</w:t>
      </w:r>
      <w:proofErr w:type="spellEnd"/>
      <w:r w:rsidRPr="007D364C">
        <w:t xml:space="preserve">, </w:t>
      </w:r>
      <w:proofErr w:type="spellStart"/>
      <w:r w:rsidRPr="007D364C">
        <w:t>child_last_name</w:t>
      </w:r>
      <w:proofErr w:type="spellEnd"/>
      <w:r w:rsidRPr="007D364C">
        <w:t xml:space="preserve"> e </w:t>
      </w:r>
      <w:proofErr w:type="spellStart"/>
      <w:r w:rsidRPr="007D364C">
        <w:t>child_birth_date</w:t>
      </w:r>
      <w:proofErr w:type="spellEnd"/>
      <w:r w:rsidRPr="007D364C">
        <w:t xml:space="preserve"> com tamanho máximo de 20, 20 e 1 </w:t>
      </w:r>
      <w:proofErr w:type="spellStart"/>
      <w:r w:rsidRPr="007D364C">
        <w:t>caratere</w:t>
      </w:r>
      <w:proofErr w:type="spellEnd"/>
      <w:r w:rsidRPr="007D364C">
        <w:t xml:space="preserve"> respetivamente.</w:t>
      </w:r>
    </w:p>
    <w:p w14:paraId="2AE0A815" w14:textId="77777777" w:rsidR="00CF4CC2" w:rsidRPr="007D364C" w:rsidRDefault="00CF4CC2" w:rsidP="00CF4CC2">
      <w:r w:rsidRPr="007D364C">
        <w:t xml:space="preserve">Só são considerados os filhos dos funcionários, isto é, aqueles registos onde o </w:t>
      </w:r>
      <w:proofErr w:type="spellStart"/>
      <w:r w:rsidRPr="007D364C">
        <w:rPr>
          <w:i/>
        </w:rPr>
        <w:t>relationship_id</w:t>
      </w:r>
      <w:proofErr w:type="spellEnd"/>
      <w:r w:rsidRPr="007D364C">
        <w:t xml:space="preserve"> é 3 ou 4.</w:t>
      </w:r>
    </w:p>
    <w:p w14:paraId="079CEDFF" w14:textId="77777777" w:rsidR="00CF4CC2" w:rsidRPr="007D364C" w:rsidRDefault="00CF4CC2" w:rsidP="00CF4CC2">
      <w:r w:rsidRPr="007D364C">
        <w:t xml:space="preserve">O Campo </w:t>
      </w:r>
      <w:proofErr w:type="spellStart"/>
      <w:r w:rsidRPr="007D364C">
        <w:t>relationship_id</w:t>
      </w:r>
      <w:proofErr w:type="spellEnd"/>
      <w:r w:rsidRPr="007D364C">
        <w:t xml:space="preserve"> deixa de fazer sentido para carregar em DW, uma vez que só vai interessar os filhos dos funcionários.</w:t>
      </w:r>
    </w:p>
    <w:p w14:paraId="2A63043D" w14:textId="77777777" w:rsidR="00CF4CC2" w:rsidRPr="007D364C" w:rsidRDefault="00CF4CC2" w:rsidP="00CF4CC2">
      <w:proofErr w:type="spellStart"/>
      <w:r w:rsidRPr="007D364C">
        <w:rPr>
          <w:b/>
        </w:rPr>
        <w:t>Load</w:t>
      </w:r>
      <w:proofErr w:type="spellEnd"/>
      <w:r w:rsidRPr="007D364C">
        <w:t xml:space="preserve">: O campo </w:t>
      </w:r>
      <w:proofErr w:type="spellStart"/>
      <w:r w:rsidRPr="007D364C">
        <w:rPr>
          <w:i/>
        </w:rPr>
        <w:t>staff_id</w:t>
      </w:r>
      <w:proofErr w:type="spellEnd"/>
      <w:r w:rsidRPr="007D364C">
        <w:t xml:space="preserve"> é substituído em DW pelo campo </w:t>
      </w:r>
      <w:proofErr w:type="spellStart"/>
      <w:r w:rsidRPr="007D364C">
        <w:rPr>
          <w:i/>
        </w:rPr>
        <w:t>staff_key</w:t>
      </w:r>
      <w:proofErr w:type="spellEnd"/>
      <w:r w:rsidRPr="007D364C">
        <w:t xml:space="preserve"> correspondente retirado da relação com a tabela </w:t>
      </w:r>
      <w:proofErr w:type="spellStart"/>
      <w:r w:rsidRPr="007D364C">
        <w:rPr>
          <w:i/>
        </w:rPr>
        <w:t>dim_staff</w:t>
      </w:r>
      <w:proofErr w:type="spellEnd"/>
      <w:r w:rsidRPr="007D364C">
        <w:t xml:space="preserve"> da DW.</w:t>
      </w:r>
    </w:p>
    <w:p w14:paraId="33A65F45" w14:textId="77777777" w:rsidR="00CF4CC2" w:rsidRPr="007D364C" w:rsidRDefault="00CF4CC2" w:rsidP="00CF4CC2">
      <w:r w:rsidRPr="007D364C">
        <w:t xml:space="preserve">O campo </w:t>
      </w:r>
      <w:proofErr w:type="spellStart"/>
      <w:r w:rsidRPr="007D364C">
        <w:rPr>
          <w:i/>
        </w:rPr>
        <w:t>child_birth_date</w:t>
      </w:r>
      <w:proofErr w:type="spellEnd"/>
      <w:r w:rsidRPr="007D364C">
        <w:t xml:space="preserve"> é substituído em DW pelo campo </w:t>
      </w:r>
      <w:proofErr w:type="spellStart"/>
      <w:r w:rsidRPr="007D364C">
        <w:rPr>
          <w:i/>
        </w:rPr>
        <w:t>child_birth_date_key</w:t>
      </w:r>
      <w:proofErr w:type="spellEnd"/>
      <w:r w:rsidRPr="007D364C">
        <w:t xml:space="preserve"> correspondente retirado da relação com a tabela </w:t>
      </w:r>
      <w:proofErr w:type="spellStart"/>
      <w:r w:rsidRPr="007D364C">
        <w:rPr>
          <w:i/>
        </w:rPr>
        <w:t>dim_calendar</w:t>
      </w:r>
      <w:proofErr w:type="spellEnd"/>
      <w:r w:rsidRPr="007D364C">
        <w:t xml:space="preserve"> da DW.</w:t>
      </w:r>
    </w:p>
    <w:p w14:paraId="10A19C02" w14:textId="77777777" w:rsidR="00CF4CC2" w:rsidRPr="007D364C" w:rsidRDefault="00CF4CC2" w:rsidP="00CF4CC2">
      <w:pPr>
        <w:rPr>
          <w:b/>
        </w:rPr>
      </w:pPr>
      <w:r w:rsidRPr="007D364C">
        <w:rPr>
          <w:b/>
        </w:rPr>
        <w:lastRenderedPageBreak/>
        <w:t>Tabela salaries (facto)</w:t>
      </w:r>
    </w:p>
    <w:p w14:paraId="22EAA636" w14:textId="77777777" w:rsidR="00CF4CC2" w:rsidRPr="007D364C" w:rsidRDefault="00CF4CC2" w:rsidP="00CF4CC2">
      <w:pPr>
        <w:keepNext/>
      </w:pPr>
      <w:r w:rsidRPr="007D364C">
        <w:t xml:space="preserve"> </w:t>
      </w:r>
      <w:r w:rsidRPr="007D364C">
        <w:object w:dxaOrig="16621" w:dyaOrig="8116" w14:anchorId="4799850B">
          <v:shape id="_x0000_i1038" type="#_x0000_t75" style="width:394.5pt;height:194.25pt" o:ole="">
            <v:imagedata r:id="rId57" o:title=""/>
          </v:shape>
          <o:OLEObject Type="Embed" ProgID="Visio.Drawing.15" ShapeID="_x0000_i1038" DrawAspect="Content" ObjectID="_1669121411" r:id="rId58"/>
        </w:object>
      </w:r>
    </w:p>
    <w:p w14:paraId="1EF722E9" w14:textId="63B579E0" w:rsidR="00CF4CC2" w:rsidRPr="007D364C" w:rsidRDefault="00CF4CC2" w:rsidP="00CF4CC2">
      <w:pPr>
        <w:pStyle w:val="Legenda"/>
      </w:pPr>
      <w:bookmarkStart w:id="63" w:name="_Toc58507448"/>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36</w:t>
      </w:r>
      <w:r w:rsidR="00FD332A" w:rsidRPr="007D364C">
        <w:rPr>
          <w:noProof/>
        </w:rPr>
        <w:fldChar w:fldCharType="end"/>
      </w:r>
      <w:r w:rsidRPr="007D364C">
        <w:t>: ETL da tabela salaries (facto)</w:t>
      </w:r>
      <w:bookmarkEnd w:id="63"/>
    </w:p>
    <w:p w14:paraId="0A030E74" w14:textId="77777777" w:rsidR="00CF4CC2" w:rsidRPr="007D364C" w:rsidRDefault="00CF4CC2" w:rsidP="00CF4CC2">
      <w:pPr>
        <w:rPr>
          <w:b/>
        </w:rPr>
      </w:pPr>
    </w:p>
    <w:p w14:paraId="324E2865" w14:textId="77777777" w:rsidR="00CF4CC2" w:rsidRPr="007D364C" w:rsidRDefault="00CF4CC2" w:rsidP="00CF4CC2">
      <w:proofErr w:type="spellStart"/>
      <w:r w:rsidRPr="007D364C">
        <w:rPr>
          <w:b/>
        </w:rPr>
        <w:t>Extract</w:t>
      </w:r>
      <w:proofErr w:type="spellEnd"/>
      <w:r w:rsidRPr="007D364C">
        <w:rPr>
          <w:b/>
        </w:rPr>
        <w:t xml:space="preserve">: </w:t>
      </w:r>
      <w:r w:rsidRPr="007D364C">
        <w:t>Extração dos campos</w:t>
      </w:r>
      <w:r w:rsidRPr="007D364C">
        <w:rPr>
          <w:i/>
        </w:rPr>
        <w:t xml:space="preserve"> </w:t>
      </w:r>
      <w:proofErr w:type="spellStart"/>
      <w:r w:rsidRPr="007D364C">
        <w:rPr>
          <w:i/>
        </w:rPr>
        <w:t>employee_id</w:t>
      </w:r>
      <w:proofErr w:type="spellEnd"/>
      <w:r w:rsidRPr="007D364C">
        <w:rPr>
          <w:i/>
        </w:rPr>
        <w:t xml:space="preserve">, </w:t>
      </w:r>
      <w:proofErr w:type="spellStart"/>
      <w:r w:rsidRPr="007D364C">
        <w:rPr>
          <w:i/>
        </w:rPr>
        <w:t>salary</w:t>
      </w:r>
      <w:proofErr w:type="spellEnd"/>
      <w:r w:rsidRPr="007D364C">
        <w:rPr>
          <w:i/>
        </w:rPr>
        <w:t xml:space="preserve">, </w:t>
      </w:r>
      <w:proofErr w:type="spellStart"/>
      <w:r w:rsidRPr="007D364C">
        <w:rPr>
          <w:i/>
        </w:rPr>
        <w:t>start_date</w:t>
      </w:r>
      <w:proofErr w:type="spellEnd"/>
      <w:r w:rsidRPr="007D364C">
        <w:rPr>
          <w:i/>
        </w:rPr>
        <w:t xml:space="preserve"> </w:t>
      </w:r>
      <w:r w:rsidRPr="007D364C">
        <w:t xml:space="preserve">da tabela </w:t>
      </w:r>
      <w:r w:rsidRPr="007D364C">
        <w:rPr>
          <w:i/>
        </w:rPr>
        <w:t>salaries</w:t>
      </w:r>
      <w:r w:rsidRPr="007D364C">
        <w:t xml:space="preserve"> (employee);</w:t>
      </w:r>
    </w:p>
    <w:p w14:paraId="7B7083A1" w14:textId="77777777" w:rsidR="00CF4CC2" w:rsidRPr="007D364C" w:rsidRDefault="00CF4CC2" w:rsidP="00CF4CC2">
      <w:r w:rsidRPr="007D364C">
        <w:t xml:space="preserve">Extração do campo </w:t>
      </w:r>
      <w:proofErr w:type="spellStart"/>
      <w:r w:rsidRPr="007D364C">
        <w:rPr>
          <w:i/>
        </w:rPr>
        <w:t>title</w:t>
      </w:r>
      <w:proofErr w:type="spellEnd"/>
      <w:r w:rsidRPr="007D364C">
        <w:t xml:space="preserve"> da tabela </w:t>
      </w:r>
      <w:proofErr w:type="spellStart"/>
      <w:r w:rsidRPr="007D364C">
        <w:rPr>
          <w:i/>
        </w:rPr>
        <w:t>titles</w:t>
      </w:r>
      <w:proofErr w:type="spellEnd"/>
      <w:r w:rsidRPr="007D364C">
        <w:t>(</w:t>
      </w:r>
      <w:r w:rsidRPr="007D364C">
        <w:rPr>
          <w:i/>
        </w:rPr>
        <w:t>employee</w:t>
      </w:r>
      <w:r w:rsidRPr="007D364C">
        <w:t xml:space="preserve">) pela relação </w:t>
      </w:r>
      <w:r w:rsidRPr="007D364C">
        <w:rPr>
          <w:i/>
        </w:rPr>
        <w:t>salaries-</w:t>
      </w:r>
      <w:proofErr w:type="spellStart"/>
      <w:r w:rsidRPr="007D364C">
        <w:rPr>
          <w:i/>
        </w:rPr>
        <w:t>titles</w:t>
      </w:r>
      <w:proofErr w:type="spellEnd"/>
      <w:r w:rsidRPr="007D364C">
        <w:rPr>
          <w:i/>
        </w:rPr>
        <w:t>.</w:t>
      </w:r>
    </w:p>
    <w:p w14:paraId="2676A8A2" w14:textId="77777777" w:rsidR="00CF4CC2" w:rsidRPr="007D364C" w:rsidRDefault="00CF4CC2" w:rsidP="00CF4CC2">
      <w:proofErr w:type="spellStart"/>
      <w:r w:rsidRPr="007D364C">
        <w:rPr>
          <w:b/>
        </w:rPr>
        <w:t>Transform</w:t>
      </w:r>
      <w:proofErr w:type="spellEnd"/>
      <w:r w:rsidRPr="007D364C">
        <w:t xml:space="preserve">: Redução do tamanho do campo </w:t>
      </w:r>
      <w:proofErr w:type="spellStart"/>
      <w:r w:rsidRPr="007D364C">
        <w:rPr>
          <w:i/>
        </w:rPr>
        <w:t>title</w:t>
      </w:r>
      <w:proofErr w:type="spellEnd"/>
      <w:r w:rsidRPr="007D364C">
        <w:t xml:space="preserve"> para uma dimensão máxima de 20 caracteres.</w:t>
      </w:r>
    </w:p>
    <w:p w14:paraId="31300D1E" w14:textId="77777777" w:rsidR="00CF4CC2" w:rsidRPr="007D364C" w:rsidRDefault="00CF4CC2" w:rsidP="00CF4CC2">
      <w:proofErr w:type="spellStart"/>
      <w:r w:rsidRPr="007D364C">
        <w:rPr>
          <w:b/>
        </w:rPr>
        <w:t>Load</w:t>
      </w:r>
      <w:proofErr w:type="spellEnd"/>
      <w:r w:rsidRPr="007D364C">
        <w:t xml:space="preserve">: O campo </w:t>
      </w:r>
      <w:proofErr w:type="spellStart"/>
      <w:r w:rsidRPr="007D364C">
        <w:rPr>
          <w:i/>
        </w:rPr>
        <w:t>staff_id</w:t>
      </w:r>
      <w:proofErr w:type="spellEnd"/>
      <w:r w:rsidRPr="007D364C">
        <w:t xml:space="preserve"> é substituído em DW pelo campo </w:t>
      </w:r>
      <w:proofErr w:type="spellStart"/>
      <w:r w:rsidRPr="007D364C">
        <w:rPr>
          <w:i/>
        </w:rPr>
        <w:t>staff_key</w:t>
      </w:r>
      <w:proofErr w:type="spellEnd"/>
      <w:r w:rsidRPr="007D364C">
        <w:t xml:space="preserve"> correspondente retirado da relação com a tabela </w:t>
      </w:r>
      <w:proofErr w:type="spellStart"/>
      <w:r w:rsidRPr="007D364C">
        <w:rPr>
          <w:i/>
        </w:rPr>
        <w:t>dim_staff</w:t>
      </w:r>
      <w:proofErr w:type="spellEnd"/>
      <w:r w:rsidRPr="007D364C">
        <w:t xml:space="preserve"> da DW.</w:t>
      </w:r>
    </w:p>
    <w:p w14:paraId="1B740F91" w14:textId="77777777" w:rsidR="00CF4CC2" w:rsidRPr="007D364C" w:rsidRDefault="00CF4CC2" w:rsidP="00CF4CC2">
      <w:r w:rsidRPr="007D364C">
        <w:t xml:space="preserve">O campo </w:t>
      </w:r>
      <w:proofErr w:type="spellStart"/>
      <w:r w:rsidRPr="007D364C">
        <w:rPr>
          <w:i/>
        </w:rPr>
        <w:t>start_date</w:t>
      </w:r>
      <w:proofErr w:type="spellEnd"/>
      <w:r w:rsidRPr="007D364C">
        <w:t xml:space="preserve"> é substituído em DW pelo campo </w:t>
      </w:r>
      <w:proofErr w:type="spellStart"/>
      <w:r w:rsidRPr="007D364C">
        <w:rPr>
          <w:i/>
        </w:rPr>
        <w:t>start_date_key</w:t>
      </w:r>
      <w:proofErr w:type="spellEnd"/>
      <w:r w:rsidRPr="007D364C">
        <w:t xml:space="preserve"> correspondente retirado da relação com a tabela </w:t>
      </w:r>
      <w:proofErr w:type="spellStart"/>
      <w:r w:rsidRPr="007D364C">
        <w:rPr>
          <w:i/>
        </w:rPr>
        <w:t>dim_calendar</w:t>
      </w:r>
      <w:proofErr w:type="spellEnd"/>
      <w:r w:rsidRPr="007D364C">
        <w:t xml:space="preserve"> da DW.</w:t>
      </w:r>
    </w:p>
    <w:p w14:paraId="4E85F515" w14:textId="77777777" w:rsidR="00CF4CC2" w:rsidRPr="007D364C" w:rsidRDefault="00CF4CC2" w:rsidP="00CF4CC2">
      <w:pPr>
        <w:rPr>
          <w:b/>
        </w:rPr>
      </w:pPr>
    </w:p>
    <w:p w14:paraId="04180471" w14:textId="77777777" w:rsidR="00CF4CC2" w:rsidRPr="007D364C" w:rsidRDefault="00CF4CC2" w:rsidP="00CF4CC2">
      <w:pPr>
        <w:rPr>
          <w:b/>
        </w:rPr>
      </w:pPr>
    </w:p>
    <w:p w14:paraId="286F266A" w14:textId="77777777" w:rsidR="00CF4CC2" w:rsidRPr="007D364C" w:rsidRDefault="00CF4CC2" w:rsidP="00CF4CC2">
      <w:pPr>
        <w:rPr>
          <w:b/>
        </w:rPr>
      </w:pPr>
    </w:p>
    <w:p w14:paraId="4B216F4C" w14:textId="77777777" w:rsidR="00CF4CC2" w:rsidRPr="007D364C" w:rsidRDefault="00CF4CC2" w:rsidP="00CF4CC2">
      <w:pPr>
        <w:rPr>
          <w:b/>
        </w:rPr>
      </w:pPr>
    </w:p>
    <w:p w14:paraId="5CB798B0" w14:textId="77777777" w:rsidR="00CF4CC2" w:rsidRPr="007D364C" w:rsidRDefault="00CF4CC2" w:rsidP="00CF4CC2">
      <w:pPr>
        <w:rPr>
          <w:b/>
        </w:rPr>
      </w:pPr>
    </w:p>
    <w:p w14:paraId="0A698F3A" w14:textId="77777777" w:rsidR="00CF4CC2" w:rsidRPr="007D364C" w:rsidRDefault="00CF4CC2" w:rsidP="00CF4CC2">
      <w:pPr>
        <w:rPr>
          <w:b/>
        </w:rPr>
      </w:pPr>
    </w:p>
    <w:p w14:paraId="0EA85E25" w14:textId="77777777" w:rsidR="00CF4CC2" w:rsidRPr="007D364C" w:rsidRDefault="00CF4CC2" w:rsidP="00CF4CC2">
      <w:pPr>
        <w:rPr>
          <w:b/>
        </w:rPr>
      </w:pPr>
    </w:p>
    <w:p w14:paraId="6C305C26" w14:textId="77777777" w:rsidR="00CF4CC2" w:rsidRPr="007D364C" w:rsidRDefault="00CF4CC2" w:rsidP="00CF4CC2">
      <w:pPr>
        <w:rPr>
          <w:b/>
        </w:rPr>
      </w:pPr>
    </w:p>
    <w:p w14:paraId="164C0C2D" w14:textId="77777777" w:rsidR="00CF4CC2" w:rsidRPr="007D364C" w:rsidRDefault="00CF4CC2" w:rsidP="00CF4CC2">
      <w:pPr>
        <w:rPr>
          <w:b/>
        </w:rPr>
      </w:pPr>
      <w:r w:rsidRPr="007D364C">
        <w:rPr>
          <w:b/>
        </w:rPr>
        <w:lastRenderedPageBreak/>
        <w:t xml:space="preserve">Tabela </w:t>
      </w:r>
      <w:proofErr w:type="spellStart"/>
      <w:r w:rsidRPr="007D364C">
        <w:rPr>
          <w:b/>
        </w:rPr>
        <w:t>film_category</w:t>
      </w:r>
      <w:proofErr w:type="spellEnd"/>
      <w:r w:rsidRPr="007D364C">
        <w:rPr>
          <w:b/>
        </w:rPr>
        <w:t xml:space="preserve"> (facto)</w:t>
      </w:r>
    </w:p>
    <w:p w14:paraId="7E7BE340" w14:textId="77777777" w:rsidR="00CF4CC2" w:rsidRPr="007D364C" w:rsidRDefault="00CF4CC2" w:rsidP="00CF4CC2">
      <w:pPr>
        <w:keepNext/>
      </w:pPr>
      <w:r w:rsidRPr="007D364C">
        <w:object w:dxaOrig="16561" w:dyaOrig="6661" w14:anchorId="6791DAA6">
          <v:shape id="_x0000_i1039" type="#_x0000_t75" style="width:396pt;height:157.5pt" o:ole="">
            <v:imagedata r:id="rId59" o:title=""/>
          </v:shape>
          <o:OLEObject Type="Embed" ProgID="Visio.Drawing.15" ShapeID="_x0000_i1039" DrawAspect="Content" ObjectID="_1669121412" r:id="rId60"/>
        </w:object>
      </w:r>
    </w:p>
    <w:p w14:paraId="71CA0456" w14:textId="39B05CE1" w:rsidR="00CF4CC2" w:rsidRPr="007D364C" w:rsidRDefault="00CF4CC2" w:rsidP="00CF4CC2">
      <w:pPr>
        <w:pStyle w:val="Legenda"/>
        <w:rPr>
          <w:b/>
        </w:rPr>
      </w:pPr>
      <w:bookmarkStart w:id="64" w:name="_Toc58507449"/>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37</w:t>
      </w:r>
      <w:r w:rsidR="00FD332A" w:rsidRPr="007D364C">
        <w:rPr>
          <w:noProof/>
        </w:rPr>
        <w:fldChar w:fldCharType="end"/>
      </w:r>
      <w:r w:rsidRPr="007D364C">
        <w:t xml:space="preserve"> : ETL da tabela </w:t>
      </w:r>
      <w:proofErr w:type="spellStart"/>
      <w:r w:rsidRPr="007D364C">
        <w:t>film_category</w:t>
      </w:r>
      <w:proofErr w:type="spellEnd"/>
      <w:r w:rsidRPr="007D364C">
        <w:t xml:space="preserve"> (facto)</w:t>
      </w:r>
      <w:bookmarkEnd w:id="64"/>
    </w:p>
    <w:p w14:paraId="6E153B45" w14:textId="77777777" w:rsidR="00CF4CC2" w:rsidRPr="007D364C" w:rsidRDefault="00CF4CC2" w:rsidP="00CF4CC2">
      <w:pPr>
        <w:rPr>
          <w:b/>
        </w:rPr>
      </w:pPr>
    </w:p>
    <w:p w14:paraId="3F8FB2CA" w14:textId="77777777" w:rsidR="00CF4CC2" w:rsidRPr="007D364C" w:rsidRDefault="00CF4CC2" w:rsidP="00CF4CC2">
      <w:proofErr w:type="spellStart"/>
      <w:r w:rsidRPr="007D364C">
        <w:rPr>
          <w:b/>
        </w:rPr>
        <w:t>Extract</w:t>
      </w:r>
      <w:proofErr w:type="spellEnd"/>
      <w:r w:rsidRPr="007D364C">
        <w:rPr>
          <w:b/>
        </w:rPr>
        <w:t xml:space="preserve">: </w:t>
      </w:r>
      <w:r w:rsidRPr="007D364C">
        <w:t>Extração dos campos</w:t>
      </w:r>
      <w:r w:rsidRPr="007D364C">
        <w:rPr>
          <w:i/>
        </w:rPr>
        <w:t xml:space="preserve"> </w:t>
      </w:r>
      <w:proofErr w:type="spellStart"/>
      <w:r w:rsidRPr="007D364C">
        <w:rPr>
          <w:i/>
        </w:rPr>
        <w:t>film_id</w:t>
      </w:r>
      <w:proofErr w:type="spellEnd"/>
      <w:r w:rsidRPr="007D364C">
        <w:rPr>
          <w:i/>
        </w:rPr>
        <w:t xml:space="preserve">, </w:t>
      </w:r>
      <w:proofErr w:type="spellStart"/>
      <w:r w:rsidRPr="007D364C">
        <w:rPr>
          <w:i/>
        </w:rPr>
        <w:t>category_id</w:t>
      </w:r>
      <w:proofErr w:type="spellEnd"/>
      <w:r w:rsidRPr="007D364C">
        <w:rPr>
          <w:i/>
        </w:rPr>
        <w:t xml:space="preserve"> e </w:t>
      </w:r>
      <w:proofErr w:type="spellStart"/>
      <w:r w:rsidRPr="007D364C">
        <w:rPr>
          <w:i/>
        </w:rPr>
        <w:t>last_update</w:t>
      </w:r>
      <w:proofErr w:type="spellEnd"/>
      <w:r w:rsidRPr="007D364C">
        <w:rPr>
          <w:i/>
        </w:rPr>
        <w:t xml:space="preserve"> </w:t>
      </w:r>
      <w:r w:rsidRPr="007D364C">
        <w:t xml:space="preserve">da tabela </w:t>
      </w:r>
      <w:proofErr w:type="spellStart"/>
      <w:r w:rsidRPr="007D364C">
        <w:rPr>
          <w:i/>
        </w:rPr>
        <w:t>film_category</w:t>
      </w:r>
      <w:proofErr w:type="spellEnd"/>
      <w:r w:rsidRPr="007D364C">
        <w:t xml:space="preserve"> (</w:t>
      </w:r>
      <w:r w:rsidRPr="007D364C">
        <w:rPr>
          <w:i/>
        </w:rPr>
        <w:t>sakila</w:t>
      </w:r>
      <w:r w:rsidRPr="007D364C">
        <w:t>);</w:t>
      </w:r>
    </w:p>
    <w:p w14:paraId="06CAB871" w14:textId="77777777" w:rsidR="00CF4CC2" w:rsidRPr="007D364C" w:rsidRDefault="00CF4CC2" w:rsidP="00CF4CC2">
      <w:proofErr w:type="spellStart"/>
      <w:r w:rsidRPr="007D364C">
        <w:rPr>
          <w:b/>
        </w:rPr>
        <w:t>Transform</w:t>
      </w:r>
      <w:proofErr w:type="spellEnd"/>
      <w:proofErr w:type="gramStart"/>
      <w:r w:rsidRPr="007D364C">
        <w:t>: Nada</w:t>
      </w:r>
      <w:proofErr w:type="gramEnd"/>
      <w:r w:rsidRPr="007D364C">
        <w:t xml:space="preserve"> a registar.</w:t>
      </w:r>
    </w:p>
    <w:p w14:paraId="3E4FD97E" w14:textId="77777777" w:rsidR="001269CF" w:rsidRPr="007D364C" w:rsidRDefault="00CF4CC2" w:rsidP="001269CF">
      <w:proofErr w:type="spellStart"/>
      <w:r w:rsidRPr="007D364C">
        <w:rPr>
          <w:b/>
        </w:rPr>
        <w:t>Load</w:t>
      </w:r>
      <w:proofErr w:type="spellEnd"/>
      <w:r w:rsidRPr="007D364C">
        <w:t xml:space="preserve">: O campo </w:t>
      </w:r>
      <w:proofErr w:type="spellStart"/>
      <w:r w:rsidRPr="007D364C">
        <w:rPr>
          <w:i/>
        </w:rPr>
        <w:t>film_id</w:t>
      </w:r>
      <w:proofErr w:type="spellEnd"/>
      <w:r w:rsidRPr="007D364C">
        <w:t xml:space="preserve"> é substituído em DW pelo campo </w:t>
      </w:r>
      <w:proofErr w:type="spellStart"/>
      <w:r w:rsidRPr="007D364C">
        <w:rPr>
          <w:i/>
        </w:rPr>
        <w:t>film_key</w:t>
      </w:r>
      <w:proofErr w:type="spellEnd"/>
      <w:r w:rsidRPr="007D364C">
        <w:t xml:space="preserve"> correspondente retirado da relação com a tabela de dimensão </w:t>
      </w:r>
      <w:proofErr w:type="spellStart"/>
      <w:r w:rsidRPr="007D364C">
        <w:rPr>
          <w:i/>
        </w:rPr>
        <w:t>dim_film</w:t>
      </w:r>
      <w:proofErr w:type="spellEnd"/>
      <w:r w:rsidRPr="007D364C">
        <w:t xml:space="preserve"> da DW.</w:t>
      </w:r>
    </w:p>
    <w:p w14:paraId="3F91FB56" w14:textId="77777777" w:rsidR="001269CF" w:rsidRPr="007D364C" w:rsidRDefault="001269CF" w:rsidP="001269CF"/>
    <w:p w14:paraId="7EA01B13" w14:textId="77777777" w:rsidR="001269CF" w:rsidRPr="007D364C" w:rsidRDefault="001269CF" w:rsidP="001269CF"/>
    <w:p w14:paraId="73DCD2EE" w14:textId="554DBF15" w:rsidR="001269CF" w:rsidRPr="007D364C" w:rsidRDefault="001269CF" w:rsidP="001269CF">
      <w:pPr>
        <w:rPr>
          <w:rFonts w:cs="Arial"/>
        </w:rPr>
      </w:pPr>
      <w:r w:rsidRPr="007D364C">
        <w:rPr>
          <w:rFonts w:cs="Arial"/>
        </w:rPr>
        <w:t xml:space="preserve">Dos tipos de factos apurados constata-se que a tabela </w:t>
      </w:r>
      <w:proofErr w:type="spellStart"/>
      <w:r w:rsidRPr="007D364C">
        <w:rPr>
          <w:rFonts w:cs="Arial"/>
          <w:i/>
        </w:rPr>
        <w:t>payment</w:t>
      </w:r>
      <w:proofErr w:type="spellEnd"/>
      <w:r w:rsidRPr="007D364C">
        <w:rPr>
          <w:rFonts w:cs="Arial"/>
        </w:rPr>
        <w:t>(</w:t>
      </w:r>
      <w:r w:rsidRPr="007D364C">
        <w:rPr>
          <w:rFonts w:cs="Arial"/>
          <w:i/>
        </w:rPr>
        <w:t>sakila</w:t>
      </w:r>
      <w:r w:rsidRPr="007D364C">
        <w:rPr>
          <w:rFonts w:cs="Arial"/>
        </w:rPr>
        <w:t xml:space="preserve">) disponibiliza o campo </w:t>
      </w:r>
      <w:proofErr w:type="spellStart"/>
      <w:r w:rsidRPr="007D364C">
        <w:rPr>
          <w:rFonts w:cs="Arial"/>
          <w:i/>
        </w:rPr>
        <w:t>amount</w:t>
      </w:r>
      <w:proofErr w:type="spellEnd"/>
      <w:r w:rsidRPr="007D364C">
        <w:rPr>
          <w:rFonts w:cs="Arial"/>
          <w:i/>
        </w:rPr>
        <w:t xml:space="preserve"> com</w:t>
      </w:r>
      <w:r w:rsidRPr="007D364C">
        <w:rPr>
          <w:rFonts w:cs="Arial"/>
        </w:rPr>
        <w:t>o passível de ser somado e por essa razão o consideramos um facto aditivo; pela mesma razão a tabela salaries(</w:t>
      </w:r>
      <w:proofErr w:type="spellStart"/>
      <w:r w:rsidRPr="007D364C">
        <w:rPr>
          <w:rFonts w:cs="Arial"/>
          <w:i/>
        </w:rPr>
        <w:t>employees</w:t>
      </w:r>
      <w:proofErr w:type="spellEnd"/>
      <w:r w:rsidRPr="007D364C">
        <w:rPr>
          <w:rFonts w:cs="Arial"/>
        </w:rPr>
        <w:t xml:space="preserve">) oferece-nos o campo salaries como um facto aditivo; bem como a tabela </w:t>
      </w:r>
      <w:proofErr w:type="spellStart"/>
      <w:r w:rsidRPr="007D364C">
        <w:rPr>
          <w:rFonts w:cs="Arial"/>
          <w:i/>
        </w:rPr>
        <w:t>aquisitions</w:t>
      </w:r>
      <w:proofErr w:type="spellEnd"/>
      <w:r w:rsidRPr="007D364C">
        <w:rPr>
          <w:rFonts w:cs="Arial"/>
        </w:rPr>
        <w:t>(</w:t>
      </w:r>
      <w:proofErr w:type="spellStart"/>
      <w:r w:rsidRPr="007D364C">
        <w:rPr>
          <w:rFonts w:cs="Arial"/>
          <w:i/>
        </w:rPr>
        <w:t>suppliers</w:t>
      </w:r>
      <w:proofErr w:type="spellEnd"/>
      <w:r w:rsidRPr="007D364C">
        <w:rPr>
          <w:rFonts w:cs="Arial"/>
        </w:rPr>
        <w:t xml:space="preserve">) onde os campos </w:t>
      </w:r>
      <w:proofErr w:type="spellStart"/>
      <w:r w:rsidRPr="007D364C">
        <w:rPr>
          <w:rFonts w:cs="Arial"/>
          <w:i/>
        </w:rPr>
        <w:t>price</w:t>
      </w:r>
      <w:proofErr w:type="spellEnd"/>
      <w:r w:rsidRPr="007D364C">
        <w:rPr>
          <w:rFonts w:cs="Arial"/>
        </w:rPr>
        <w:t xml:space="preserve"> e </w:t>
      </w:r>
      <w:proofErr w:type="spellStart"/>
      <w:r w:rsidRPr="007D364C">
        <w:rPr>
          <w:rFonts w:cs="Arial"/>
          <w:i/>
        </w:rPr>
        <w:t>quantity</w:t>
      </w:r>
      <w:proofErr w:type="spellEnd"/>
      <w:r w:rsidRPr="007D364C">
        <w:rPr>
          <w:rFonts w:cs="Arial"/>
        </w:rPr>
        <w:t xml:space="preserve"> também nos disponibiliza valores aditivos, sendo assim também factos aditivos. A tabela </w:t>
      </w:r>
      <w:proofErr w:type="spellStart"/>
      <w:r w:rsidRPr="007D364C">
        <w:rPr>
          <w:rFonts w:cs="Arial"/>
          <w:i/>
        </w:rPr>
        <w:t>communications</w:t>
      </w:r>
      <w:proofErr w:type="spellEnd"/>
      <w:r w:rsidRPr="007D364C">
        <w:rPr>
          <w:rFonts w:cs="Arial"/>
        </w:rPr>
        <w:t xml:space="preserve"> considera-se um facto não aditivo, uma vez que não possui valores passíveis de serem somados, no entanto é possível efetuar contagens sobre a chave da tabela, agrupando os restantes campos. </w:t>
      </w:r>
    </w:p>
    <w:p w14:paraId="6EBBB8FB" w14:textId="77777777" w:rsidR="009736E9" w:rsidRPr="007D364C" w:rsidRDefault="009736E9">
      <w:pPr>
        <w:rPr>
          <w:rFonts w:cs="Arial"/>
        </w:rPr>
      </w:pPr>
    </w:p>
    <w:p w14:paraId="655F1160" w14:textId="77777777" w:rsidR="001269CF" w:rsidRPr="007D364C" w:rsidRDefault="001269CF">
      <w:pPr>
        <w:rPr>
          <w:rFonts w:eastAsiaTheme="majorEastAsia" w:cs="Arial"/>
          <w:color w:val="007789" w:themeColor="accent1" w:themeShade="BF"/>
          <w:kern w:val="28"/>
          <w:sz w:val="40"/>
          <w:szCs w:val="40"/>
        </w:rPr>
      </w:pPr>
      <w:r w:rsidRPr="007D364C">
        <w:rPr>
          <w:rFonts w:cs="Arial"/>
          <w:sz w:val="40"/>
          <w:szCs w:val="40"/>
        </w:rPr>
        <w:br w:type="page"/>
      </w:r>
    </w:p>
    <w:p w14:paraId="32B46DBF" w14:textId="3B2DC158" w:rsidR="008D6B44" w:rsidRPr="007D364C" w:rsidRDefault="008D6B44" w:rsidP="008D6B44">
      <w:pPr>
        <w:pStyle w:val="Ttulo"/>
        <w:spacing w:line="360" w:lineRule="auto"/>
        <w:jc w:val="left"/>
        <w:outlineLvl w:val="0"/>
        <w:rPr>
          <w:rFonts w:asciiTheme="minorHAnsi" w:hAnsiTheme="minorHAnsi" w:cs="Arial"/>
          <w:sz w:val="40"/>
          <w:szCs w:val="40"/>
        </w:rPr>
      </w:pPr>
      <w:bookmarkStart w:id="65" w:name="_Toc58507406"/>
      <w:r w:rsidRPr="007D364C">
        <w:rPr>
          <w:rFonts w:asciiTheme="minorHAnsi" w:hAnsiTheme="minorHAnsi" w:cs="Arial"/>
          <w:sz w:val="40"/>
          <w:szCs w:val="40"/>
        </w:rPr>
        <w:lastRenderedPageBreak/>
        <w:t>Capítulo 3 – Matriz de Oferta-procura da Informação</w:t>
      </w:r>
      <w:bookmarkEnd w:id="36"/>
      <w:bookmarkEnd w:id="65"/>
    </w:p>
    <w:p w14:paraId="4EE2F5E7" w14:textId="77777777" w:rsidR="008D6B44" w:rsidRPr="007D364C" w:rsidRDefault="008D6B44" w:rsidP="008D6B44">
      <w:pPr>
        <w:pStyle w:val="Cabealho1"/>
        <w:rPr>
          <w:rFonts w:asciiTheme="minorHAnsi" w:hAnsiTheme="minorHAnsi" w:cs="Arial"/>
          <w:sz w:val="22"/>
        </w:rPr>
      </w:pPr>
      <w:bookmarkStart w:id="66" w:name="_Toc54368309"/>
      <w:bookmarkStart w:id="67" w:name="_Toc58507407"/>
      <w:r w:rsidRPr="007D364C">
        <w:rPr>
          <w:rFonts w:asciiTheme="minorHAnsi" w:hAnsiTheme="minorHAnsi" w:cs="Arial"/>
          <w:sz w:val="22"/>
        </w:rPr>
        <w:t>3.1 – Narrativa do SI</w:t>
      </w:r>
      <w:bookmarkEnd w:id="66"/>
      <w:bookmarkEnd w:id="67"/>
    </w:p>
    <w:p w14:paraId="74007DA0" w14:textId="77777777" w:rsidR="00177BAA" w:rsidRPr="007D364C" w:rsidRDefault="00177BAA" w:rsidP="00177BAA">
      <w:pPr>
        <w:jc w:val="both"/>
      </w:pPr>
      <w:bookmarkStart w:id="68" w:name="_Toc54368310"/>
      <w:r w:rsidRPr="007D364C">
        <w:t>O diretor deseja enriquecer a tomada de decisão da organização tornando acessível para os decisores dispor de dados históricos que lhes permitam basear as suas decisões. Foi para isso pedido uma solução aos SI, que lhes apresentaram a necessidade de possuir uma data warehouse, por existir dificuldades em responder de forma imediata às diversas questões que lhes tem sido colocado com a informação disponível nos sistemas de bases de dados operacionais.</w:t>
      </w:r>
    </w:p>
    <w:p w14:paraId="51E053BE" w14:textId="77777777" w:rsidR="00177BAA" w:rsidRPr="007D364C" w:rsidRDefault="00177BAA" w:rsidP="00177BAA">
      <w:pPr>
        <w:jc w:val="both"/>
      </w:pPr>
      <w:r w:rsidRPr="007D364C">
        <w:t>As questões que fazem parte dos pedidos dos responsáveis são as relacionadas com a quantidade de filmes alugados, com uma periodicidade semanal, interessando também neste tema quais os filmes com melhor saída assim como as preferências dos clientes em relação aos atores e a categoria de filmes alugados. O diretor de recursos humanos habitualmente costuma pedir também uma relação dos funcionários e o seu vencimento, assunto que lhe interessa para planear as necessidades de admitir mais funcionários. Relativamente às relações com os fornecedores, têm sido recorrente pedido de informação de quais temos tido uma relação mais efetiva, quer em termos de aquisições, quer de comunicações efetuadas.</w:t>
      </w:r>
    </w:p>
    <w:p w14:paraId="25F97A2A" w14:textId="77777777" w:rsidR="0062192F" w:rsidRPr="007D364C" w:rsidRDefault="00AB6DBD" w:rsidP="00177BAA">
      <w:pPr>
        <w:jc w:val="both"/>
      </w:pPr>
      <w:r w:rsidRPr="007D364C">
        <w:t xml:space="preserve">A empresa não dispensa </w:t>
      </w:r>
      <w:r w:rsidR="0062192F" w:rsidRPr="007D364C">
        <w:t>a realização da f</w:t>
      </w:r>
      <w:r w:rsidRPr="007D364C">
        <w:t xml:space="preserve">esta de natal para os familiares dos funcionários como forma de fomentação do espirito coletivo. Há a necessidade de contemplar os filhos dos funcionários com idade até aos 14 anos de uma lembrança. Importa anualmente saber que tipo de prendas é necessário adquirir. </w:t>
      </w:r>
    </w:p>
    <w:p w14:paraId="6ED06470" w14:textId="77777777" w:rsidR="008D6B44" w:rsidRPr="007D364C" w:rsidRDefault="008D6B44" w:rsidP="008D6B44">
      <w:pPr>
        <w:pStyle w:val="Cabealho1"/>
        <w:rPr>
          <w:rFonts w:asciiTheme="minorHAnsi" w:hAnsiTheme="minorHAnsi" w:cs="Arial"/>
          <w:sz w:val="22"/>
        </w:rPr>
      </w:pPr>
      <w:bookmarkStart w:id="69" w:name="_Toc58507408"/>
      <w:r w:rsidRPr="007D364C">
        <w:rPr>
          <w:rFonts w:asciiTheme="minorHAnsi" w:hAnsiTheme="minorHAnsi" w:cs="Arial"/>
          <w:sz w:val="22"/>
        </w:rPr>
        <w:t>3.2- Matriz Oferta-Procura</w:t>
      </w:r>
      <w:bookmarkEnd w:id="68"/>
      <w:bookmarkEnd w:id="69"/>
    </w:p>
    <w:p w14:paraId="4BAA0BF5" w14:textId="77777777" w:rsidR="00177BAA" w:rsidRPr="007D364C" w:rsidRDefault="00177BAA" w:rsidP="00177BAA">
      <w:bookmarkStart w:id="70" w:name="_Toc54368311"/>
      <w:r w:rsidRPr="007D364C">
        <w:t>A análise dos requisitos de uma data warehouse deve ter como objetivo analisar e compreender o contexto das necessidades da organização relacionando-os com os objetivos quer do negócio, como entidade única, quer dos diversos decisores, cada qual com as suas expectativas próprias, nomeadamente nas expectativas em relação à exploração da DW. É expectável também que estes requisitos sejam alterados ao longo do tempo, pelo que deverá estar sujeito a alterações devido ao aumento de requisitos.</w:t>
      </w:r>
    </w:p>
    <w:p w14:paraId="559985CD" w14:textId="77777777" w:rsidR="00177BAA" w:rsidRPr="007D364C" w:rsidRDefault="00177BAA" w:rsidP="00177BAA">
      <w:r w:rsidRPr="007D364C">
        <w:t xml:space="preserve">Uma forma de se ter uma visão geral dos requisitos da data warehouse, é elaborar uma matriz, que registe de forma visual o que se oferece versus a procura de informação. </w:t>
      </w:r>
    </w:p>
    <w:p w14:paraId="7DAEF478" w14:textId="3B2BD2D4" w:rsidR="00177BAA" w:rsidRPr="007D364C" w:rsidRDefault="00177BAA" w:rsidP="00177BAA">
      <w:r w:rsidRPr="007D364C">
        <w:t xml:space="preserve">Luís </w:t>
      </w:r>
      <w:proofErr w:type="spellStart"/>
      <w:r w:rsidRPr="007D364C">
        <w:t>Cavique</w:t>
      </w:r>
      <w:proofErr w:type="spellEnd"/>
      <w:r w:rsidRPr="007D364C">
        <w:t xml:space="preserve"> </w:t>
      </w:r>
      <w:sdt>
        <w:sdtPr>
          <w:id w:val="81032136"/>
          <w:citation/>
        </w:sdtPr>
        <w:sdtContent>
          <w:r w:rsidRPr="007D364C">
            <w:fldChar w:fldCharType="begin"/>
          </w:r>
          <w:r w:rsidRPr="007D364C">
            <w:instrText xml:space="preserve"> CITATION Cav20 \l 2070 </w:instrText>
          </w:r>
          <w:r w:rsidRPr="007D364C">
            <w:fldChar w:fldCharType="separate"/>
          </w:r>
          <w:r w:rsidR="00E85E0A" w:rsidRPr="007D364C">
            <w:rPr>
              <w:noProof/>
            </w:rPr>
            <w:t>(Cavique, Cavique, &amp; Santos, 2020)</w:t>
          </w:r>
          <w:r w:rsidRPr="007D364C">
            <w:fldChar w:fldCharType="end"/>
          </w:r>
        </w:sdtContent>
      </w:sdt>
      <w:r w:rsidRPr="007D364C">
        <w:t xml:space="preserve"> apresenta um procedimento para se obter a matriz de oferta-procura, que s transcreve numa tradução livre para português:</w:t>
      </w:r>
    </w:p>
    <w:p w14:paraId="3BE5881F" w14:textId="77777777" w:rsidR="00AB6DBD" w:rsidRPr="007D364C" w:rsidRDefault="00AB6DBD" w:rsidP="00177BAA"/>
    <w:p w14:paraId="6FA3CFB8" w14:textId="77777777" w:rsidR="00177BAA" w:rsidRPr="007D364C" w:rsidRDefault="00177BAA" w:rsidP="00177BAA">
      <w:r w:rsidRPr="007D364C">
        <w:lastRenderedPageBreak/>
        <w:t>Procedimento 1 – Geração da matriz oferta-procura</w:t>
      </w:r>
    </w:p>
    <w:p w14:paraId="7A64CA77" w14:textId="77777777" w:rsidR="00177BAA" w:rsidRPr="007D364C" w:rsidRDefault="005E6A0A" w:rsidP="00177BAA">
      <w:r w:rsidRPr="007D364C">
        <w:t>Input: ficheiros, bases de dado</w:t>
      </w:r>
    </w:p>
    <w:p w14:paraId="07B8248E" w14:textId="77777777" w:rsidR="00177BAA" w:rsidRPr="007D364C" w:rsidRDefault="00177BAA" w:rsidP="00177BAA">
      <w:r w:rsidRPr="007D364C">
        <w:t>Output: matriz d</w:t>
      </w:r>
      <w:r w:rsidR="005E6A0A" w:rsidRPr="007D364C">
        <w:t>e</w:t>
      </w:r>
      <w:r w:rsidRPr="007D364C">
        <w:t xml:space="preserve"> oferta-procura</w:t>
      </w:r>
    </w:p>
    <w:p w14:paraId="3E5F0FA9" w14:textId="77777777" w:rsidR="00177BAA" w:rsidRPr="007D364C" w:rsidRDefault="00177BAA" w:rsidP="00177BAA">
      <w:pPr>
        <w:pStyle w:val="PargrafodaLista"/>
        <w:numPr>
          <w:ilvl w:val="0"/>
          <w:numId w:val="22"/>
        </w:numPr>
      </w:pPr>
      <w:r w:rsidRPr="007D364C">
        <w:t>Iterar</w:t>
      </w:r>
    </w:p>
    <w:p w14:paraId="5FE8A973" w14:textId="77777777" w:rsidR="00177BAA" w:rsidRPr="007D364C" w:rsidRDefault="00177BAA" w:rsidP="00177BAA">
      <w:pPr>
        <w:pStyle w:val="PargrafodaLista"/>
        <w:numPr>
          <w:ilvl w:val="1"/>
          <w:numId w:val="22"/>
        </w:numPr>
      </w:pPr>
      <w:r w:rsidRPr="007D364C">
        <w:t>Obter uma nova tabela de factos</w:t>
      </w:r>
    </w:p>
    <w:p w14:paraId="7BB97F8F" w14:textId="77777777" w:rsidR="00177BAA" w:rsidRPr="007D364C" w:rsidRDefault="00177BAA" w:rsidP="00177BAA">
      <w:pPr>
        <w:pStyle w:val="PargrafodaLista"/>
        <w:numPr>
          <w:ilvl w:val="1"/>
          <w:numId w:val="22"/>
        </w:numPr>
      </w:pPr>
      <w:r w:rsidRPr="007D364C">
        <w:t>Fazer correspondência com dimensões</w:t>
      </w:r>
    </w:p>
    <w:p w14:paraId="165F888A" w14:textId="77777777" w:rsidR="00177BAA" w:rsidRPr="007D364C" w:rsidRDefault="00177BAA" w:rsidP="00177BAA">
      <w:pPr>
        <w:pStyle w:val="PargrafodaLista"/>
        <w:numPr>
          <w:ilvl w:val="1"/>
          <w:numId w:val="22"/>
        </w:numPr>
      </w:pPr>
      <w:r w:rsidRPr="007D364C">
        <w:t>Integrar com os requisitos</w:t>
      </w:r>
    </w:p>
    <w:p w14:paraId="6A05C5B6" w14:textId="77777777" w:rsidR="00177BAA" w:rsidRPr="007D364C" w:rsidRDefault="00177BAA" w:rsidP="00177BAA">
      <w:pPr>
        <w:pStyle w:val="PargrafodaLista"/>
        <w:numPr>
          <w:ilvl w:val="0"/>
          <w:numId w:val="22"/>
        </w:numPr>
      </w:pPr>
      <w:r w:rsidRPr="007D364C">
        <w:t>até que o equilíbrio entre a oferta e procura seja estabelecido</w:t>
      </w:r>
    </w:p>
    <w:p w14:paraId="6B4E820B" w14:textId="77777777" w:rsidR="00177BAA" w:rsidRPr="007D364C" w:rsidRDefault="00177BAA" w:rsidP="00177BAA">
      <w:pPr>
        <w:ind w:left="1080"/>
      </w:pPr>
    </w:p>
    <w:p w14:paraId="3DDFC12E" w14:textId="700C5427" w:rsidR="00B935CC" w:rsidRPr="007D364C" w:rsidRDefault="00177BAA" w:rsidP="00177BAA">
      <w:r w:rsidRPr="007D364C">
        <w:t>Aplicando este procedimento, obtemos uma matriz referente à oferta (</w:t>
      </w:r>
      <w:r w:rsidR="007909B6" w:rsidRPr="007D364C">
        <w:fldChar w:fldCharType="begin"/>
      </w:r>
      <w:r w:rsidR="007909B6" w:rsidRPr="007D364C">
        <w:instrText xml:space="preserve"> REF _Ref58163685 \h </w:instrText>
      </w:r>
      <w:r w:rsidR="007D364C">
        <w:instrText xml:space="preserve"> \* MERGEFORMAT </w:instrText>
      </w:r>
      <w:r w:rsidR="007909B6" w:rsidRPr="007D364C">
        <w:fldChar w:fldCharType="separate"/>
      </w:r>
      <w:r w:rsidR="007D364C" w:rsidRPr="007D364C">
        <w:t xml:space="preserve">Tabela </w:t>
      </w:r>
      <w:r w:rsidR="007D364C" w:rsidRPr="007D364C">
        <w:rPr>
          <w:noProof/>
        </w:rPr>
        <w:t>7</w:t>
      </w:r>
      <w:r w:rsidR="007D364C" w:rsidRPr="007D364C">
        <w:t xml:space="preserve">: Matriz constelação das bases de dados Sakila, </w:t>
      </w:r>
      <w:proofErr w:type="spellStart"/>
      <w:r w:rsidR="007D364C" w:rsidRPr="007D364C">
        <w:t>employees</w:t>
      </w:r>
      <w:proofErr w:type="spellEnd"/>
      <w:r w:rsidR="007D364C" w:rsidRPr="007D364C">
        <w:t xml:space="preserve"> e </w:t>
      </w:r>
      <w:proofErr w:type="spellStart"/>
      <w:r w:rsidR="007D364C" w:rsidRPr="007D364C">
        <w:t>suppliers</w:t>
      </w:r>
      <w:proofErr w:type="spellEnd"/>
      <w:r w:rsidR="007909B6" w:rsidRPr="007D364C">
        <w:fldChar w:fldCharType="end"/>
      </w:r>
      <w:r w:rsidRPr="007D364C">
        <w:t>) que resultará na proposta de constelação par a data warehouse, a que se associa a matriz de procura, resultando no conjunto matriz oferta procura (</w:t>
      </w:r>
      <w:r w:rsidR="007909B6" w:rsidRPr="007D364C">
        <w:fldChar w:fldCharType="begin"/>
      </w:r>
      <w:r w:rsidR="007909B6" w:rsidRPr="007D364C">
        <w:instrText xml:space="preserve"> REF _Ref58507350 \h </w:instrText>
      </w:r>
      <w:r w:rsidR="007D364C">
        <w:instrText xml:space="preserve"> \* MERGEFORMAT </w:instrText>
      </w:r>
      <w:r w:rsidR="007909B6" w:rsidRPr="007D364C">
        <w:fldChar w:fldCharType="separate"/>
      </w:r>
      <w:r w:rsidR="007D364C" w:rsidRPr="007D364C">
        <w:t xml:space="preserve">Tabela </w:t>
      </w:r>
      <w:r w:rsidR="007D364C" w:rsidRPr="007D364C">
        <w:rPr>
          <w:noProof/>
        </w:rPr>
        <w:t>8</w:t>
      </w:r>
      <w:r w:rsidR="007D364C" w:rsidRPr="007D364C">
        <w:t xml:space="preserve">: </w:t>
      </w:r>
      <w:proofErr w:type="spellStart"/>
      <w:r w:rsidR="007D364C" w:rsidRPr="007D364C">
        <w:t>Matrix</w:t>
      </w:r>
      <w:proofErr w:type="spellEnd"/>
      <w:r w:rsidR="007D364C" w:rsidRPr="007D364C">
        <w:t xml:space="preserve"> oferta-procura</w:t>
      </w:r>
      <w:r w:rsidR="007909B6" w:rsidRPr="007D364C">
        <w:fldChar w:fldCharType="end"/>
      </w:r>
      <w:r w:rsidRPr="007D364C">
        <w:t>) por aplicação do procedimento descrito.</w:t>
      </w:r>
    </w:p>
    <w:p w14:paraId="4C02CBD1" w14:textId="77777777" w:rsidR="00336828" w:rsidRPr="007D364C" w:rsidRDefault="00336828" w:rsidP="00336828">
      <w:pPr>
        <w:jc w:val="both"/>
      </w:pPr>
      <w:r w:rsidRPr="007D364C">
        <w:t xml:space="preserve">O procedimento aplicado permite-nos obter uma visão geral do que a DW pode-nos oferecer. </w:t>
      </w:r>
    </w:p>
    <w:p w14:paraId="2251DD0E" w14:textId="77777777" w:rsidR="00AB359D" w:rsidRPr="007D364C" w:rsidRDefault="00AB359D" w:rsidP="00336828">
      <w:pPr>
        <w:jc w:val="both"/>
      </w:pPr>
      <w:r w:rsidRPr="007D364C">
        <w:t xml:space="preserve">A </w:t>
      </w:r>
      <w:r w:rsidR="003133FE" w:rsidRPr="007D364C">
        <w:t xml:space="preserve">matriz de oferta-procura documenta a arquitetura da DW, dando uma perspetiva geral da oferta de factos que nos são disponibilizados e a sua relação com as dimensões. Isto permite-nos </w:t>
      </w:r>
      <w:r w:rsidRPr="007D364C">
        <w:t>uma visão dos requisitos que podem ser extraídos da constelação resul</w:t>
      </w:r>
      <w:r w:rsidR="003133FE" w:rsidRPr="007D364C">
        <w:t xml:space="preserve">tante do procedimento aplicado, e conjuga-los com a procura de informação de interesse para a tomada de decisão. </w:t>
      </w:r>
      <w:r w:rsidR="00E33505" w:rsidRPr="007D364C">
        <w:t>Assim, os requisitos, ou seja, a procura,</w:t>
      </w:r>
      <w:r w:rsidRPr="007D364C">
        <w:t xml:space="preserve"> devem ser suportados pelos dados disponíveis, nomeadamente pelas tabelas de factos,</w:t>
      </w:r>
      <w:r w:rsidR="00E33505" w:rsidRPr="007D364C">
        <w:t xml:space="preserve"> podendo ser suportados por uma ou mais tabelas de factos. A complexidade deve ser inicialmente reduzida, podendo, no entanto, ser aumentada durante o crescimento da própria DW.</w:t>
      </w:r>
      <w:r w:rsidRPr="007D364C">
        <w:t xml:space="preserve"> </w:t>
      </w:r>
    </w:p>
    <w:p w14:paraId="399A2A8B" w14:textId="2937BAE5" w:rsidR="00336828" w:rsidRPr="007D364C" w:rsidRDefault="00E33505" w:rsidP="00336828">
      <w:pPr>
        <w:jc w:val="both"/>
      </w:pPr>
      <w:r w:rsidRPr="007D364C">
        <w:t xml:space="preserve">Também é possível pela </w:t>
      </w:r>
      <w:proofErr w:type="spellStart"/>
      <w:r w:rsidRPr="007D364C">
        <w:t>matrix</w:t>
      </w:r>
      <w:proofErr w:type="spellEnd"/>
      <w:r w:rsidRPr="007D364C">
        <w:t xml:space="preserve"> de oferta-procura identificar factos</w:t>
      </w:r>
      <w:r w:rsidR="00336828" w:rsidRPr="007D364C">
        <w:t xml:space="preserve"> cujo conteúdo </w:t>
      </w:r>
      <w:r w:rsidR="00EA15DF" w:rsidRPr="007D364C">
        <w:t>é irrelevante</w:t>
      </w:r>
      <w:r w:rsidR="00336828" w:rsidRPr="007D364C">
        <w:t xml:space="preserve"> no que concerne ao objetivo da DW, </w:t>
      </w:r>
      <w:r w:rsidRPr="007D364C">
        <w:t>por os</w:t>
      </w:r>
      <w:r w:rsidR="00336828" w:rsidRPr="007D364C">
        <w:t xml:space="preserve"> seus dados não apresenta</w:t>
      </w:r>
      <w:r w:rsidRPr="007D364C">
        <w:t>re</w:t>
      </w:r>
      <w:r w:rsidR="00336828" w:rsidRPr="007D364C">
        <w:t xml:space="preserve">m </w:t>
      </w:r>
      <w:r w:rsidRPr="007D364C">
        <w:t xml:space="preserve">acréscimo qualitativo na </w:t>
      </w:r>
      <w:r w:rsidR="00336828" w:rsidRPr="007D364C">
        <w:t xml:space="preserve">tomada de decisão em termos estratégicos </w:t>
      </w:r>
      <w:r w:rsidRPr="007D364C">
        <w:t xml:space="preserve">da </w:t>
      </w:r>
      <w:r w:rsidR="00336828" w:rsidRPr="007D364C">
        <w:t xml:space="preserve">empresa, logo não fazem sentido serem modelado; </w:t>
      </w:r>
      <w:r w:rsidRPr="007D364C">
        <w:t>e</w:t>
      </w:r>
      <w:r w:rsidR="00336828" w:rsidRPr="007D364C">
        <w:t xml:space="preserve">ncaixam-se nesta observação as tabelas de factos </w:t>
      </w:r>
      <w:proofErr w:type="spellStart"/>
      <w:r w:rsidR="00336828" w:rsidRPr="007D364C">
        <w:rPr>
          <w:i/>
        </w:rPr>
        <w:t>film_text</w:t>
      </w:r>
      <w:proofErr w:type="spellEnd"/>
      <w:r w:rsidR="00336828" w:rsidRPr="007D364C">
        <w:t xml:space="preserve">, </w:t>
      </w:r>
      <w:proofErr w:type="spellStart"/>
      <w:r w:rsidR="00336828" w:rsidRPr="007D364C">
        <w:rPr>
          <w:i/>
        </w:rPr>
        <w:t>suppliers_address</w:t>
      </w:r>
      <w:proofErr w:type="spellEnd"/>
      <w:r w:rsidR="00336828" w:rsidRPr="007D364C">
        <w:t xml:space="preserve"> </w:t>
      </w:r>
      <w:proofErr w:type="spellStart"/>
      <w:r w:rsidR="00336828" w:rsidRPr="007D364C">
        <w:rPr>
          <w:i/>
        </w:rPr>
        <w:t>department_employee</w:t>
      </w:r>
      <w:proofErr w:type="spellEnd"/>
      <w:r w:rsidR="00336828" w:rsidRPr="007D364C">
        <w:t xml:space="preserve"> e </w:t>
      </w:r>
      <w:proofErr w:type="spellStart"/>
      <w:r w:rsidR="00336828" w:rsidRPr="007D364C">
        <w:rPr>
          <w:i/>
        </w:rPr>
        <w:t>department_manager</w:t>
      </w:r>
      <w:proofErr w:type="spellEnd"/>
      <w:r w:rsidRPr="007D364C">
        <w:t>.</w:t>
      </w:r>
    </w:p>
    <w:p w14:paraId="6A5EE2C5" w14:textId="77777777" w:rsidR="00336828" w:rsidRPr="007D364C" w:rsidRDefault="00336828" w:rsidP="00177BAA"/>
    <w:p w14:paraId="552E9C52" w14:textId="77777777" w:rsidR="00980BAD" w:rsidRPr="007D364C" w:rsidRDefault="00980BAD" w:rsidP="00177BAA"/>
    <w:p w14:paraId="782FE02F" w14:textId="77777777" w:rsidR="00980BAD" w:rsidRPr="007D364C" w:rsidRDefault="00980BAD" w:rsidP="00177BAA">
      <w:pPr>
        <w:sectPr w:rsidR="00980BAD" w:rsidRPr="007D364C" w:rsidSect="00914218">
          <w:footerReference w:type="default" r:id="rId61"/>
          <w:footerReference w:type="first" r:id="rId62"/>
          <w:pgSz w:w="11906" w:h="16838" w:code="9"/>
          <w:pgMar w:top="1440" w:right="1800" w:bottom="1728" w:left="1800" w:header="720" w:footer="720" w:gutter="0"/>
          <w:cols w:space="720"/>
          <w:titlePg/>
          <w:docGrid w:linePitch="360"/>
        </w:sectPr>
      </w:pPr>
    </w:p>
    <w:p w14:paraId="5FB86894" w14:textId="77777777" w:rsidR="00980BAD" w:rsidRPr="007D364C" w:rsidRDefault="00980BAD" w:rsidP="00177BAA"/>
    <w:p w14:paraId="4090D932" w14:textId="63796E9E" w:rsidR="000C3091" w:rsidRPr="007D364C" w:rsidRDefault="000C3091" w:rsidP="00980BAD">
      <w:bookmarkStart w:id="71" w:name="_Ref58163685"/>
      <w:bookmarkStart w:id="72" w:name="_Toc58507459"/>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7</w:t>
      </w:r>
      <w:r w:rsidR="00FD332A" w:rsidRPr="007D364C">
        <w:rPr>
          <w:noProof/>
        </w:rPr>
        <w:fldChar w:fldCharType="end"/>
      </w:r>
      <w:r w:rsidRPr="007D364C">
        <w:t xml:space="preserve">: Matriz constelação das bases de dados Sakila, </w:t>
      </w:r>
      <w:proofErr w:type="spellStart"/>
      <w:r w:rsidRPr="007D364C">
        <w:t>employees</w:t>
      </w:r>
      <w:proofErr w:type="spellEnd"/>
      <w:r w:rsidRPr="007D364C">
        <w:t xml:space="preserve"> e </w:t>
      </w:r>
      <w:proofErr w:type="spellStart"/>
      <w:r w:rsidRPr="007D364C">
        <w:t>suppliers</w:t>
      </w:r>
      <w:bookmarkEnd w:id="71"/>
      <w:bookmarkEnd w:id="72"/>
      <w:proofErr w:type="spellEnd"/>
    </w:p>
    <w:p w14:paraId="0FE92E6E" w14:textId="77777777" w:rsidR="008D6B44" w:rsidRPr="007D364C" w:rsidRDefault="000C3091" w:rsidP="008D6B44">
      <w:r w:rsidRPr="007D364C">
        <w:rPr>
          <w:noProof/>
          <w:lang w:eastAsia="pt-PT"/>
        </w:rPr>
        <w:drawing>
          <wp:inline distT="0" distB="0" distL="0" distR="0" wp14:anchorId="1099D31A" wp14:editId="78443401">
            <wp:extent cx="8517279" cy="3370997"/>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551309" cy="3384466"/>
                    </a:xfrm>
                    <a:prstGeom prst="rect">
                      <a:avLst/>
                    </a:prstGeom>
                    <a:noFill/>
                    <a:ln>
                      <a:noFill/>
                    </a:ln>
                  </pic:spPr>
                </pic:pic>
              </a:graphicData>
            </a:graphic>
          </wp:inline>
        </w:drawing>
      </w:r>
    </w:p>
    <w:p w14:paraId="7FA6EE93" w14:textId="77777777" w:rsidR="00980BAD" w:rsidRPr="007D364C" w:rsidRDefault="00980BAD" w:rsidP="008D6B44"/>
    <w:p w14:paraId="421B7B95" w14:textId="77777777" w:rsidR="00980BAD" w:rsidRPr="007D364C" w:rsidRDefault="00980BAD" w:rsidP="00980BAD"/>
    <w:p w14:paraId="3360D879" w14:textId="77777777" w:rsidR="00980BAD" w:rsidRPr="007D364C" w:rsidRDefault="00980BAD" w:rsidP="00980BAD"/>
    <w:p w14:paraId="255D6F87" w14:textId="77777777" w:rsidR="00980BAD" w:rsidRPr="007D364C" w:rsidRDefault="00980BAD" w:rsidP="00980BAD"/>
    <w:p w14:paraId="7E388046" w14:textId="23FB1010" w:rsidR="00980BAD" w:rsidRPr="007D364C" w:rsidRDefault="007909B6" w:rsidP="007909B6">
      <w:pPr>
        <w:pStyle w:val="Legenda"/>
        <w:rPr>
          <w:noProof/>
          <w:lang w:eastAsia="pt-PT"/>
        </w:rPr>
      </w:pPr>
      <w:bookmarkStart w:id="73" w:name="_Ref58507350"/>
      <w:bookmarkStart w:id="74" w:name="_Toc58507460"/>
      <w:r w:rsidRPr="007D364C">
        <w:t xml:space="preserve">Tabela </w:t>
      </w:r>
      <w:r w:rsidRPr="007D364C">
        <w:fldChar w:fldCharType="begin"/>
      </w:r>
      <w:r w:rsidRPr="007D364C">
        <w:instrText xml:space="preserve"> SEQ Tabela \* ARABIC </w:instrText>
      </w:r>
      <w:r w:rsidRPr="007D364C">
        <w:fldChar w:fldCharType="separate"/>
      </w:r>
      <w:r w:rsidR="007D364C" w:rsidRPr="007D364C">
        <w:rPr>
          <w:noProof/>
        </w:rPr>
        <w:t>8</w:t>
      </w:r>
      <w:r w:rsidRPr="007D364C">
        <w:fldChar w:fldCharType="end"/>
      </w:r>
      <w:r w:rsidRPr="007D364C">
        <w:t xml:space="preserve">: </w:t>
      </w:r>
      <w:proofErr w:type="spellStart"/>
      <w:r w:rsidRPr="007D364C">
        <w:t>Matrix</w:t>
      </w:r>
      <w:proofErr w:type="spellEnd"/>
      <w:r w:rsidRPr="007D364C">
        <w:t xml:space="preserve"> oferta-procura</w:t>
      </w:r>
      <w:bookmarkEnd w:id="73"/>
      <w:bookmarkEnd w:id="74"/>
    </w:p>
    <w:p w14:paraId="1C35328D" w14:textId="4874941C" w:rsidR="00326B2C" w:rsidRPr="007D364C" w:rsidRDefault="00326B2C" w:rsidP="0030570E">
      <w:pPr>
        <w:jc w:val="center"/>
        <w:sectPr w:rsidR="00326B2C" w:rsidRPr="007D364C" w:rsidSect="00914218">
          <w:pgSz w:w="16838" w:h="11906" w:orient="landscape" w:code="9"/>
          <w:pgMar w:top="1797" w:right="1729" w:bottom="1797" w:left="1440" w:header="720" w:footer="720" w:gutter="0"/>
          <w:cols w:space="720"/>
          <w:titlePg/>
          <w:docGrid w:linePitch="360"/>
        </w:sectPr>
      </w:pPr>
      <w:r w:rsidRPr="007D364C">
        <w:drawing>
          <wp:inline distT="0" distB="0" distL="0" distR="0" wp14:anchorId="34F76FD8" wp14:editId="2ED8A667">
            <wp:extent cx="8665845" cy="3019425"/>
            <wp:effectExtent l="0" t="0" r="190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65845" cy="3019425"/>
                    </a:xfrm>
                    <a:prstGeom prst="rect">
                      <a:avLst/>
                    </a:prstGeom>
                    <a:noFill/>
                    <a:ln>
                      <a:noFill/>
                    </a:ln>
                  </pic:spPr>
                </pic:pic>
              </a:graphicData>
            </a:graphic>
          </wp:inline>
        </w:drawing>
      </w:r>
    </w:p>
    <w:p w14:paraId="16616DD7" w14:textId="77777777" w:rsidR="009F1503" w:rsidRPr="007D364C" w:rsidRDefault="009F1503" w:rsidP="00F62792">
      <w:pPr>
        <w:pStyle w:val="Cabealho1"/>
        <w:rPr>
          <w:rFonts w:asciiTheme="minorHAnsi" w:hAnsiTheme="minorHAnsi" w:cs="Arial"/>
          <w:sz w:val="22"/>
        </w:rPr>
      </w:pPr>
      <w:bookmarkStart w:id="75" w:name="_Toc54368312"/>
      <w:bookmarkEnd w:id="70"/>
    </w:p>
    <w:p w14:paraId="48832B72" w14:textId="77777777" w:rsidR="009F1503" w:rsidRPr="007D364C" w:rsidRDefault="009F1503" w:rsidP="00F62792">
      <w:pPr>
        <w:pStyle w:val="Cabealho1"/>
        <w:rPr>
          <w:rFonts w:asciiTheme="minorHAnsi" w:hAnsiTheme="minorHAnsi" w:cs="Arial"/>
          <w:sz w:val="22"/>
        </w:rPr>
      </w:pPr>
    </w:p>
    <w:p w14:paraId="6C275ADE" w14:textId="2C1A03A3" w:rsidR="00F62792" w:rsidRPr="007D364C" w:rsidRDefault="00F62792" w:rsidP="00F62792">
      <w:pPr>
        <w:pStyle w:val="Cabealho1"/>
        <w:rPr>
          <w:rFonts w:asciiTheme="minorHAnsi" w:hAnsiTheme="minorHAnsi" w:cs="Arial"/>
          <w:sz w:val="22"/>
        </w:rPr>
      </w:pPr>
      <w:bookmarkStart w:id="76" w:name="_Toc58507409"/>
      <w:r w:rsidRPr="007D364C">
        <w:rPr>
          <w:rFonts w:asciiTheme="minorHAnsi" w:hAnsiTheme="minorHAnsi" w:cs="Arial"/>
          <w:sz w:val="22"/>
        </w:rPr>
        <w:t>3</w:t>
      </w:r>
      <w:r w:rsidR="003C64C3" w:rsidRPr="007D364C">
        <w:rPr>
          <w:rFonts w:asciiTheme="minorHAnsi" w:hAnsiTheme="minorHAnsi" w:cs="Arial"/>
          <w:sz w:val="22"/>
        </w:rPr>
        <w:t xml:space="preserve">.3 </w:t>
      </w:r>
      <w:r w:rsidR="00CB2268" w:rsidRPr="007D364C">
        <w:rPr>
          <w:rFonts w:asciiTheme="minorHAnsi" w:hAnsiTheme="minorHAnsi" w:cs="Arial"/>
          <w:sz w:val="22"/>
        </w:rPr>
        <w:t>- Perguntas OLAP (8</w:t>
      </w:r>
      <w:r w:rsidRPr="007D364C">
        <w:rPr>
          <w:rFonts w:asciiTheme="minorHAnsi" w:hAnsiTheme="minorHAnsi" w:cs="Arial"/>
          <w:sz w:val="22"/>
        </w:rPr>
        <w:t xml:space="preserve"> perguntas)</w:t>
      </w:r>
      <w:bookmarkEnd w:id="75"/>
      <w:bookmarkEnd w:id="76"/>
    </w:p>
    <w:p w14:paraId="3CD5D6B5" w14:textId="77777777" w:rsidR="00F62792" w:rsidRPr="007D364C" w:rsidRDefault="00F62792" w:rsidP="00F62792"/>
    <w:p w14:paraId="729AB27F" w14:textId="77777777" w:rsidR="00F62792" w:rsidRPr="007D364C" w:rsidRDefault="00F62792" w:rsidP="00F62792">
      <w:r w:rsidRPr="007D364C">
        <w:t xml:space="preserve">A DW tem que oferecer respostas a métricas que são importantes para a tomada de decisão. Essas respostas têm que estar disponíveis para consulta dos decisores. Para este objetivo há a necessidade de manter relatórios padronizados que ofereçam essa resposta atualizada com os dados existentes. </w:t>
      </w:r>
    </w:p>
    <w:p w14:paraId="33BE9CB0" w14:textId="77777777" w:rsidR="00F62792" w:rsidRPr="007D364C" w:rsidRDefault="00F62792" w:rsidP="00F62792">
      <w:r w:rsidRPr="007D364C">
        <w:t xml:space="preserve">De seguida mostra-se 5 exemplos de perguntas para as quais se desenvolveu em </w:t>
      </w:r>
      <w:r w:rsidR="00D06DDF" w:rsidRPr="007D364C">
        <w:t xml:space="preserve">consultas do Microsoft Access 2016 e/ou no </w:t>
      </w:r>
      <w:r w:rsidRPr="007D364C">
        <w:rPr>
          <w:i/>
        </w:rPr>
        <w:t xml:space="preserve">Microsoft </w:t>
      </w:r>
      <w:proofErr w:type="spellStart"/>
      <w:r w:rsidRPr="007D364C">
        <w:rPr>
          <w:i/>
        </w:rPr>
        <w:t>Power</w:t>
      </w:r>
      <w:proofErr w:type="spellEnd"/>
      <w:r w:rsidRPr="007D364C">
        <w:rPr>
          <w:i/>
        </w:rPr>
        <w:t xml:space="preserve"> Pivot For Excel</w:t>
      </w:r>
      <w:r w:rsidR="00D06DDF" w:rsidRPr="007D364C">
        <w:rPr>
          <w:i/>
        </w:rPr>
        <w:t xml:space="preserve"> 2016</w:t>
      </w:r>
      <w:r w:rsidRPr="007D364C">
        <w:t xml:space="preserve"> os relatórios e gráficos correspondentes.</w:t>
      </w:r>
    </w:p>
    <w:p w14:paraId="328DCACE" w14:textId="77777777" w:rsidR="00D06DDF" w:rsidRPr="007D364C" w:rsidRDefault="00D06DDF" w:rsidP="00F62792">
      <w:r w:rsidRPr="007D364C">
        <w:t xml:space="preserve">As </w:t>
      </w:r>
      <w:proofErr w:type="spellStart"/>
      <w:r w:rsidRPr="007D364C">
        <w:t>querys</w:t>
      </w:r>
      <w:proofErr w:type="spellEnd"/>
      <w:r w:rsidRPr="007D364C">
        <w:t xml:space="preserve"> correspondentes estão descritas no manual de utilização em anexo a este relatório.</w:t>
      </w:r>
    </w:p>
    <w:p w14:paraId="323D9AF9" w14:textId="3DDF0DF1" w:rsidR="001345DF" w:rsidRPr="007D364C" w:rsidRDefault="001345DF" w:rsidP="00F62792">
      <w:r w:rsidRPr="007D364C">
        <w:rPr>
          <w:b/>
        </w:rPr>
        <w:t>Pergunta 1:</w:t>
      </w:r>
      <w:r w:rsidR="0017361B" w:rsidRPr="007D364C">
        <w:rPr>
          <w:b/>
        </w:rPr>
        <w:t xml:space="preserve"> </w:t>
      </w:r>
      <w:r w:rsidRPr="007D364C">
        <w:t>Filmes com melhor saída</w:t>
      </w:r>
    </w:p>
    <w:p w14:paraId="4ABF21C1" w14:textId="77777777" w:rsidR="00861649" w:rsidRPr="007D364C" w:rsidRDefault="001F1CF4" w:rsidP="00861649">
      <w:pPr>
        <w:spacing w:after="0" w:line="240" w:lineRule="auto"/>
      </w:pPr>
      <w:r w:rsidRPr="007D364C">
        <w:t xml:space="preserve">Um top 10 de filmes alugados é um bom indicador. Poderá até ser utilizado para </w:t>
      </w:r>
      <w:r w:rsidR="00861649" w:rsidRPr="007D364C">
        <w:t>afixar de forma a ajudar utilizadores indecisos. Mostra-se o exemplo do mês 4</w:t>
      </w:r>
    </w:p>
    <w:p w14:paraId="66B7616A" w14:textId="77777777" w:rsidR="00861649" w:rsidRPr="007D364C" w:rsidRDefault="00861649" w:rsidP="00861649">
      <w:pPr>
        <w:spacing w:after="0" w:line="240" w:lineRule="auto"/>
      </w:pPr>
    </w:p>
    <w:p w14:paraId="40AF6AC2" w14:textId="6C8FE0FE" w:rsidR="00861649" w:rsidRPr="007D364C" w:rsidRDefault="00861649" w:rsidP="00861649">
      <w:pPr>
        <w:spacing w:after="0" w:line="240" w:lineRule="auto"/>
      </w:pPr>
      <w:r w:rsidRPr="007D364C">
        <w:t xml:space="preserve">SELECT TOP 10 </w:t>
      </w:r>
    </w:p>
    <w:p w14:paraId="249F792F" w14:textId="77777777" w:rsidR="00861649" w:rsidRPr="007D364C" w:rsidRDefault="00861649" w:rsidP="00861649">
      <w:pPr>
        <w:spacing w:after="0" w:line="240" w:lineRule="auto"/>
      </w:pPr>
      <w:r w:rsidRPr="007D364C">
        <w:t xml:space="preserve">     </w:t>
      </w:r>
      <w:proofErr w:type="spellStart"/>
      <w:r w:rsidRPr="007D364C">
        <w:t>FIL.title</w:t>
      </w:r>
      <w:proofErr w:type="spellEnd"/>
      <w:r w:rsidRPr="007D364C">
        <w:t xml:space="preserve"> AS Titulo, </w:t>
      </w:r>
    </w:p>
    <w:p w14:paraId="14F8B859" w14:textId="77777777" w:rsidR="00861649" w:rsidRPr="007D364C" w:rsidRDefault="00861649" w:rsidP="00861649">
      <w:pPr>
        <w:spacing w:after="0" w:line="240" w:lineRule="auto"/>
      </w:pPr>
      <w:r w:rsidRPr="007D364C">
        <w:t xml:space="preserve">     </w:t>
      </w:r>
      <w:proofErr w:type="spellStart"/>
      <w:r w:rsidRPr="007D364C">
        <w:t>Count</w:t>
      </w:r>
      <w:proofErr w:type="spellEnd"/>
      <w:r w:rsidRPr="007D364C">
        <w:t>(</w:t>
      </w:r>
      <w:proofErr w:type="spellStart"/>
      <w:r w:rsidRPr="007D364C">
        <w:t>REN.rental_key</w:t>
      </w:r>
      <w:proofErr w:type="spellEnd"/>
      <w:r w:rsidRPr="007D364C">
        <w:t>) AS Alugueres</w:t>
      </w:r>
    </w:p>
    <w:p w14:paraId="24C4F19F" w14:textId="77777777" w:rsidR="00861649" w:rsidRPr="007D364C" w:rsidRDefault="00861649" w:rsidP="00861649">
      <w:pPr>
        <w:spacing w:after="0" w:line="240" w:lineRule="auto"/>
      </w:pPr>
      <w:r w:rsidRPr="007D364C">
        <w:t>FROM 307_dim_</w:t>
      </w:r>
      <w:proofErr w:type="gramStart"/>
      <w:r w:rsidRPr="007D364C">
        <w:t>calendar  AS</w:t>
      </w:r>
      <w:proofErr w:type="gramEnd"/>
      <w:r w:rsidRPr="007D364C">
        <w:t xml:space="preserve"> CAL</w:t>
      </w:r>
    </w:p>
    <w:p w14:paraId="32761896" w14:textId="77777777" w:rsidR="00861649" w:rsidRPr="007D364C" w:rsidRDefault="00861649" w:rsidP="00861649">
      <w:pPr>
        <w:spacing w:after="0" w:line="240" w:lineRule="auto"/>
      </w:pPr>
      <w:r w:rsidRPr="007D364C">
        <w:t xml:space="preserve">     INNER JOIN (306_dim_rental AS REN </w:t>
      </w:r>
    </w:p>
    <w:p w14:paraId="7799F254" w14:textId="77777777" w:rsidR="00861649" w:rsidRPr="007D364C" w:rsidRDefault="00861649" w:rsidP="00861649">
      <w:pPr>
        <w:spacing w:after="0" w:line="240" w:lineRule="auto"/>
      </w:pPr>
      <w:r w:rsidRPr="007D364C">
        <w:t xml:space="preserve">          INNER JOIN (323_fact_payment AS PAY </w:t>
      </w:r>
    </w:p>
    <w:p w14:paraId="67F2776D" w14:textId="77777777" w:rsidR="00861649" w:rsidRPr="007D364C" w:rsidRDefault="00861649" w:rsidP="00861649">
      <w:pPr>
        <w:spacing w:after="0" w:line="240" w:lineRule="auto"/>
      </w:pPr>
      <w:r w:rsidRPr="007D364C">
        <w:t xml:space="preserve">               INNER JOIN 303_dim_film AS FIL </w:t>
      </w:r>
    </w:p>
    <w:p w14:paraId="5BDC74A0" w14:textId="77777777" w:rsidR="00861649" w:rsidRPr="007D364C" w:rsidRDefault="00861649" w:rsidP="00861649">
      <w:pPr>
        <w:spacing w:after="0" w:line="240" w:lineRule="auto"/>
      </w:pPr>
      <w:r w:rsidRPr="007D364C">
        <w:t xml:space="preserve">               ON </w:t>
      </w:r>
      <w:proofErr w:type="spellStart"/>
      <w:r w:rsidRPr="007D364C">
        <w:t>PAY.film_key</w:t>
      </w:r>
      <w:proofErr w:type="spellEnd"/>
      <w:r w:rsidRPr="007D364C">
        <w:t xml:space="preserve"> = </w:t>
      </w:r>
      <w:proofErr w:type="spellStart"/>
      <w:r w:rsidRPr="007D364C">
        <w:t>FIL.film_key</w:t>
      </w:r>
      <w:proofErr w:type="spellEnd"/>
      <w:r w:rsidRPr="007D364C">
        <w:t xml:space="preserve">) </w:t>
      </w:r>
    </w:p>
    <w:p w14:paraId="33730AC6" w14:textId="77777777" w:rsidR="00861649" w:rsidRPr="007D364C" w:rsidRDefault="00861649" w:rsidP="00861649">
      <w:pPr>
        <w:spacing w:after="0" w:line="240" w:lineRule="auto"/>
      </w:pPr>
      <w:r w:rsidRPr="007D364C">
        <w:t xml:space="preserve">          ON </w:t>
      </w:r>
      <w:proofErr w:type="spellStart"/>
      <w:r w:rsidRPr="007D364C">
        <w:t>REN.rental_key</w:t>
      </w:r>
      <w:proofErr w:type="spellEnd"/>
      <w:r w:rsidRPr="007D364C">
        <w:t xml:space="preserve"> = </w:t>
      </w:r>
      <w:proofErr w:type="spellStart"/>
      <w:r w:rsidRPr="007D364C">
        <w:t>PAY.rental_key</w:t>
      </w:r>
      <w:proofErr w:type="spellEnd"/>
      <w:r w:rsidRPr="007D364C">
        <w:t xml:space="preserve">) </w:t>
      </w:r>
    </w:p>
    <w:p w14:paraId="5F710FF1" w14:textId="77777777" w:rsidR="00861649" w:rsidRPr="007D364C" w:rsidRDefault="00861649" w:rsidP="00861649">
      <w:pPr>
        <w:spacing w:after="0" w:line="240" w:lineRule="auto"/>
      </w:pPr>
      <w:r w:rsidRPr="007D364C">
        <w:t xml:space="preserve">     ON </w:t>
      </w:r>
      <w:proofErr w:type="spellStart"/>
      <w:r w:rsidRPr="007D364C">
        <w:t>CAL.calendar_key</w:t>
      </w:r>
      <w:proofErr w:type="spellEnd"/>
      <w:r w:rsidRPr="007D364C">
        <w:t xml:space="preserve"> = </w:t>
      </w:r>
      <w:proofErr w:type="spellStart"/>
      <w:r w:rsidRPr="007D364C">
        <w:t>PAY.payment_date_key</w:t>
      </w:r>
      <w:proofErr w:type="spellEnd"/>
    </w:p>
    <w:p w14:paraId="0F7D6B5E" w14:textId="77777777" w:rsidR="00861649" w:rsidRPr="007D364C" w:rsidRDefault="00861649" w:rsidP="00861649">
      <w:pPr>
        <w:spacing w:after="0" w:line="240" w:lineRule="auto"/>
      </w:pPr>
      <w:r w:rsidRPr="007D364C">
        <w:t xml:space="preserve">GROUP BY </w:t>
      </w:r>
      <w:proofErr w:type="spellStart"/>
      <w:r w:rsidRPr="007D364C">
        <w:t>FIL.title</w:t>
      </w:r>
      <w:proofErr w:type="spellEnd"/>
      <w:r w:rsidRPr="007D364C">
        <w:t xml:space="preserve">, </w:t>
      </w:r>
      <w:proofErr w:type="spellStart"/>
      <w:r w:rsidRPr="007D364C">
        <w:t>CAL.nMonth</w:t>
      </w:r>
      <w:proofErr w:type="spellEnd"/>
    </w:p>
    <w:p w14:paraId="598CAE51" w14:textId="77777777" w:rsidR="00861649" w:rsidRPr="007D364C" w:rsidRDefault="00861649" w:rsidP="00861649">
      <w:pPr>
        <w:spacing w:after="0" w:line="240" w:lineRule="auto"/>
      </w:pPr>
      <w:r w:rsidRPr="007D364C">
        <w:t>HAVING (</w:t>
      </w:r>
      <w:proofErr w:type="spellStart"/>
      <w:r w:rsidRPr="007D364C">
        <w:t>CAL.nMonth</w:t>
      </w:r>
      <w:proofErr w:type="spellEnd"/>
      <w:r w:rsidRPr="007D364C">
        <w:t>=4)</w:t>
      </w:r>
    </w:p>
    <w:p w14:paraId="66F892EF" w14:textId="32399CF3" w:rsidR="001345DF" w:rsidRPr="007D364C" w:rsidRDefault="00861649" w:rsidP="00861649">
      <w:pPr>
        <w:spacing w:after="0" w:line="240" w:lineRule="auto"/>
        <w:rPr>
          <w:rFonts w:cs="Arial"/>
          <w:sz w:val="20"/>
          <w:szCs w:val="20"/>
        </w:rPr>
      </w:pPr>
      <w:r w:rsidRPr="007D364C">
        <w:t xml:space="preserve">ORDER BY </w:t>
      </w:r>
      <w:proofErr w:type="spellStart"/>
      <w:r w:rsidRPr="007D364C">
        <w:t>Count</w:t>
      </w:r>
      <w:proofErr w:type="spellEnd"/>
      <w:r w:rsidRPr="007D364C">
        <w:t>(</w:t>
      </w:r>
      <w:proofErr w:type="spellStart"/>
      <w:r w:rsidRPr="007D364C">
        <w:t>REN.rental_key</w:t>
      </w:r>
      <w:proofErr w:type="spellEnd"/>
      <w:r w:rsidRPr="007D364C">
        <w:t>) DESC;</w:t>
      </w:r>
    </w:p>
    <w:p w14:paraId="0322F800" w14:textId="0E31DD76" w:rsidR="001345DF" w:rsidRPr="007D364C" w:rsidRDefault="001345DF" w:rsidP="001345DF">
      <w:pPr>
        <w:spacing w:after="0" w:line="240" w:lineRule="auto"/>
        <w:rPr>
          <w:rFonts w:cs="Arial"/>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53"/>
        <w:gridCol w:w="1109"/>
      </w:tblGrid>
      <w:tr w:rsidR="00DE2A8E" w:rsidRPr="007D364C" w14:paraId="3C2ED06D" w14:textId="77777777" w:rsidTr="00DE2A8E">
        <w:trPr>
          <w:tblHeader/>
          <w:tblCellSpacing w:w="0" w:type="dxa"/>
        </w:trPr>
        <w:tc>
          <w:tcPr>
            <w:tcW w:w="0" w:type="auto"/>
            <w:gridSpan w:val="2"/>
            <w:tcBorders>
              <w:top w:val="nil"/>
              <w:left w:val="nil"/>
              <w:bottom w:val="nil"/>
              <w:right w:val="nil"/>
            </w:tcBorders>
            <w:shd w:val="clear" w:color="auto" w:fill="C0C0C0"/>
            <w:vAlign w:val="center"/>
            <w:hideMark/>
          </w:tcPr>
          <w:p w14:paraId="210AF391" w14:textId="6A38C672" w:rsidR="00DE2A8E" w:rsidRPr="007D364C" w:rsidRDefault="00DE2A8E" w:rsidP="00DE2A8E">
            <w:pPr>
              <w:spacing w:after="0" w:line="240" w:lineRule="auto"/>
              <w:rPr>
                <w:rFonts w:eastAsia="Times New Roman" w:cs="Times New Roman"/>
                <w:color w:val="000000"/>
                <w:sz w:val="24"/>
                <w:szCs w:val="24"/>
                <w:lang w:eastAsia="pt-PT"/>
              </w:rPr>
            </w:pPr>
            <w:r w:rsidRPr="007D364C">
              <w:rPr>
                <w:rFonts w:eastAsia="Times New Roman" w:cs="Times New Roman"/>
                <w:b/>
                <w:bCs/>
                <w:color w:val="000000"/>
                <w:sz w:val="24"/>
                <w:szCs w:val="24"/>
                <w:lang w:eastAsia="pt-PT"/>
              </w:rPr>
              <w:t xml:space="preserve">    Filmes mais Alugados (top)</w:t>
            </w:r>
          </w:p>
        </w:tc>
      </w:tr>
      <w:tr w:rsidR="00DE2A8E" w:rsidRPr="007D364C" w14:paraId="5444473E" w14:textId="77777777" w:rsidTr="00DE2A8E">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AFEBBC3" w14:textId="77777777" w:rsidR="00DE2A8E" w:rsidRPr="007D364C" w:rsidRDefault="00DE2A8E" w:rsidP="00DE2A8E">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Titulo</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97623B2" w14:textId="77777777" w:rsidR="00DE2A8E" w:rsidRPr="007D364C" w:rsidRDefault="00DE2A8E" w:rsidP="00DE2A8E">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Alugueres</w:t>
            </w:r>
          </w:p>
        </w:tc>
      </w:tr>
      <w:tr w:rsidR="00DE2A8E" w:rsidRPr="007D364C" w14:paraId="35A2F17B"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6DFEB9"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DINOSAUR SECRETARY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D1D9F2"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13</w:t>
            </w:r>
          </w:p>
        </w:tc>
      </w:tr>
      <w:tr w:rsidR="00DE2A8E" w:rsidRPr="007D364C" w14:paraId="19046DED"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16C9FC"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DORADO NOTTING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4F9B44"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13</w:t>
            </w:r>
          </w:p>
        </w:tc>
      </w:tr>
      <w:tr w:rsidR="00DE2A8E" w:rsidRPr="007D364C" w14:paraId="0BDDCA79"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F9D7FD"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HOBBIT ALIEN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DFFC45"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3543E0D5"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AD2A8B"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CARRIE BUNCH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46053D"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082AD6DD"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1525E5"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SPY MILE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5B85DA"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6FECE401"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818784"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STEEL SANTA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38CBBC"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5CC3CAA9"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F3EC2D"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KISS GLORY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B87741"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310662C7"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428B43"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ROCKETEER MOTHER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E56953"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1BC6C583"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084D06"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lastRenderedPageBreak/>
              <w:t>STORM HAPPINESS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7FCC21"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6361E5DF"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93FCEB"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MOCKINGBIRD HOLLYWOOD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5AA467"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2CA02535"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BC8FC7"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ARIZONA BANG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E49120"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39C39574"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C03F05"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DYNAMITE TARZAN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3E5158" w14:textId="77777777" w:rsidR="00DE2A8E" w:rsidRPr="007D364C" w:rsidRDefault="00DE2A8E" w:rsidP="00DE2A8E">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r w:rsidR="00DE2A8E" w:rsidRPr="007D364C" w14:paraId="11596894" w14:textId="77777777" w:rsidTr="00DE2A8E">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495FFB" w14:textId="77777777" w:rsidR="00DE2A8E" w:rsidRPr="007D364C" w:rsidRDefault="00DE2A8E" w:rsidP="00DE2A8E">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CAT CONEHEADS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F3D5AE" w14:textId="77777777" w:rsidR="00DE2A8E" w:rsidRPr="007D364C" w:rsidRDefault="00DE2A8E" w:rsidP="00CB2268">
            <w:pPr>
              <w:keepNext/>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12</w:t>
            </w:r>
          </w:p>
        </w:tc>
      </w:tr>
    </w:tbl>
    <w:p w14:paraId="2A099E02" w14:textId="65A2770E" w:rsidR="001345DF" w:rsidRPr="007D364C" w:rsidRDefault="00CB2268" w:rsidP="00CB2268">
      <w:pPr>
        <w:pStyle w:val="Legenda"/>
        <w:rPr>
          <w:rFonts w:cs="Arial"/>
          <w:sz w:val="18"/>
        </w:rPr>
      </w:pPr>
      <w:bookmarkStart w:id="77" w:name="_Ref58507218"/>
      <w:bookmarkStart w:id="78" w:name="_Toc58507461"/>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9</w:t>
      </w:r>
      <w:r w:rsidR="00FD332A" w:rsidRPr="007D364C">
        <w:rPr>
          <w:noProof/>
        </w:rPr>
        <w:fldChar w:fldCharType="end"/>
      </w:r>
      <w:r w:rsidRPr="007D364C">
        <w:t xml:space="preserve"> : Filmes mais alugados (Top mensal)</w:t>
      </w:r>
      <w:bookmarkEnd w:id="77"/>
      <w:bookmarkEnd w:id="78"/>
    </w:p>
    <w:p w14:paraId="29CF014F" w14:textId="77777777" w:rsidR="00DE2A8E" w:rsidRPr="007D364C" w:rsidRDefault="00DE2A8E" w:rsidP="001345DF">
      <w:pPr>
        <w:spacing w:after="0" w:line="240" w:lineRule="auto"/>
        <w:rPr>
          <w:rFonts w:cs="Arial"/>
          <w:sz w:val="18"/>
          <w:szCs w:val="18"/>
        </w:rPr>
      </w:pPr>
    </w:p>
    <w:p w14:paraId="45FADB6A" w14:textId="5FA0D91B" w:rsidR="001345DF" w:rsidRPr="007D364C" w:rsidRDefault="0017361B" w:rsidP="001345DF">
      <w:pPr>
        <w:spacing w:after="0" w:line="240" w:lineRule="auto"/>
      </w:pPr>
      <w:r w:rsidRPr="007D364C">
        <w:rPr>
          <w:b/>
        </w:rPr>
        <w:t xml:space="preserve">Pergunta 2:  </w:t>
      </w:r>
      <w:r w:rsidRPr="007D364C">
        <w:t>Relação semanal dos filmes alugados</w:t>
      </w:r>
    </w:p>
    <w:p w14:paraId="38B5C789" w14:textId="1EFA79D4" w:rsidR="006B246B" w:rsidRPr="007D364C" w:rsidRDefault="006B246B" w:rsidP="001345DF">
      <w:pPr>
        <w:spacing w:after="0" w:line="240" w:lineRule="auto"/>
      </w:pPr>
    </w:p>
    <w:p w14:paraId="0A206F12" w14:textId="7B8C3602" w:rsidR="006B246B" w:rsidRPr="007D364C" w:rsidRDefault="006B246B" w:rsidP="001345DF">
      <w:pPr>
        <w:spacing w:after="0" w:line="240" w:lineRule="auto"/>
      </w:pPr>
      <w:r w:rsidRPr="007D364C">
        <w:t>A evolução diária de filmes alugados, e a sua relação semanal é uma forma de acompanhar a vitalidade do negócio, nomeadamente alguma oscilação que possa ocorrer.</w:t>
      </w:r>
    </w:p>
    <w:p w14:paraId="4D00D413" w14:textId="1E1E5591" w:rsidR="00D7586C" w:rsidRPr="007D364C" w:rsidRDefault="00D7586C" w:rsidP="001345DF">
      <w:pPr>
        <w:spacing w:after="0" w:line="240" w:lineRule="auto"/>
      </w:pPr>
    </w:p>
    <w:p w14:paraId="1771433A" w14:textId="77777777" w:rsidR="00D7586C" w:rsidRPr="007D364C" w:rsidRDefault="00D7586C" w:rsidP="00D7586C">
      <w:pPr>
        <w:spacing w:after="0" w:line="240" w:lineRule="auto"/>
      </w:pPr>
      <w:r w:rsidRPr="007D364C">
        <w:t xml:space="preserve">TRANSFORM </w:t>
      </w:r>
      <w:proofErr w:type="spellStart"/>
      <w:r w:rsidRPr="007D364C">
        <w:t>Count</w:t>
      </w:r>
      <w:proofErr w:type="spellEnd"/>
      <w:r w:rsidRPr="007D364C">
        <w:t>(</w:t>
      </w:r>
      <w:proofErr w:type="spellStart"/>
      <w:r w:rsidRPr="007D364C">
        <w:t>REN.rental_key</w:t>
      </w:r>
      <w:proofErr w:type="spellEnd"/>
      <w:r w:rsidRPr="007D364C">
        <w:t>) AS Contar</w:t>
      </w:r>
    </w:p>
    <w:p w14:paraId="6F2CD3D2" w14:textId="77777777" w:rsidR="00D7586C" w:rsidRPr="007D364C" w:rsidRDefault="00D7586C" w:rsidP="00D7586C">
      <w:pPr>
        <w:spacing w:after="0" w:line="240" w:lineRule="auto"/>
      </w:pPr>
      <w:r w:rsidRPr="007D364C">
        <w:t xml:space="preserve">SELECT </w:t>
      </w:r>
    </w:p>
    <w:p w14:paraId="25C711A2" w14:textId="77777777" w:rsidR="00D7586C" w:rsidRPr="007D364C" w:rsidRDefault="00D7586C" w:rsidP="00D7586C">
      <w:pPr>
        <w:spacing w:after="0" w:line="240" w:lineRule="auto"/>
      </w:pPr>
      <w:r w:rsidRPr="007D364C">
        <w:t xml:space="preserve">     </w:t>
      </w:r>
      <w:proofErr w:type="spellStart"/>
      <w:r w:rsidRPr="007D364C">
        <w:t>CAL.nYearWeek</w:t>
      </w:r>
      <w:proofErr w:type="spellEnd"/>
      <w:r w:rsidRPr="007D364C">
        <w:t xml:space="preserve"> AS Semana, </w:t>
      </w:r>
    </w:p>
    <w:p w14:paraId="60FC2E85" w14:textId="77777777" w:rsidR="00D7586C" w:rsidRPr="007D364C" w:rsidRDefault="00D7586C" w:rsidP="00D7586C">
      <w:pPr>
        <w:spacing w:after="0" w:line="240" w:lineRule="auto"/>
      </w:pPr>
      <w:r w:rsidRPr="007D364C">
        <w:t xml:space="preserve">     </w:t>
      </w:r>
      <w:proofErr w:type="spellStart"/>
      <w:r w:rsidRPr="007D364C">
        <w:t>Count</w:t>
      </w:r>
      <w:proofErr w:type="spellEnd"/>
      <w:r w:rsidRPr="007D364C">
        <w:t>(</w:t>
      </w:r>
      <w:proofErr w:type="spellStart"/>
      <w:r w:rsidRPr="007D364C">
        <w:t>REN.rental_key</w:t>
      </w:r>
      <w:proofErr w:type="spellEnd"/>
      <w:r w:rsidRPr="007D364C">
        <w:t>) AS Contar1</w:t>
      </w:r>
    </w:p>
    <w:p w14:paraId="459186C6" w14:textId="77777777" w:rsidR="00D7586C" w:rsidRPr="007D364C" w:rsidRDefault="00D7586C" w:rsidP="00D7586C">
      <w:pPr>
        <w:spacing w:after="0" w:line="240" w:lineRule="auto"/>
      </w:pPr>
      <w:r w:rsidRPr="007D364C">
        <w:t xml:space="preserve">FROM 307_dim_calendar AS CAL </w:t>
      </w:r>
    </w:p>
    <w:p w14:paraId="7AEC2754" w14:textId="77777777" w:rsidR="00D7586C" w:rsidRPr="007D364C" w:rsidRDefault="00D7586C" w:rsidP="00D7586C">
      <w:pPr>
        <w:spacing w:after="0" w:line="240" w:lineRule="auto"/>
      </w:pPr>
      <w:r w:rsidRPr="007D364C">
        <w:t xml:space="preserve">INNER JOIN (306_dim_rental AS REN </w:t>
      </w:r>
    </w:p>
    <w:p w14:paraId="50ADB3B5" w14:textId="77777777" w:rsidR="00D7586C" w:rsidRPr="007D364C" w:rsidRDefault="00D7586C" w:rsidP="00D7586C">
      <w:pPr>
        <w:spacing w:after="0" w:line="240" w:lineRule="auto"/>
      </w:pPr>
      <w:r w:rsidRPr="007D364C">
        <w:t xml:space="preserve">     INNER JOIN 323_fact_payment AS PAY </w:t>
      </w:r>
    </w:p>
    <w:p w14:paraId="32D3F9B3" w14:textId="77777777" w:rsidR="00D7586C" w:rsidRPr="007D364C" w:rsidRDefault="00D7586C" w:rsidP="00D7586C">
      <w:pPr>
        <w:spacing w:after="0" w:line="240" w:lineRule="auto"/>
      </w:pPr>
      <w:r w:rsidRPr="007D364C">
        <w:t xml:space="preserve">     ON </w:t>
      </w:r>
      <w:proofErr w:type="spellStart"/>
      <w:r w:rsidRPr="007D364C">
        <w:t>REN.rental_key</w:t>
      </w:r>
      <w:proofErr w:type="spellEnd"/>
      <w:r w:rsidRPr="007D364C">
        <w:t xml:space="preserve"> = </w:t>
      </w:r>
      <w:proofErr w:type="spellStart"/>
      <w:r w:rsidRPr="007D364C">
        <w:t>PAY.rental_key</w:t>
      </w:r>
      <w:proofErr w:type="spellEnd"/>
      <w:r w:rsidRPr="007D364C">
        <w:t xml:space="preserve">) </w:t>
      </w:r>
    </w:p>
    <w:p w14:paraId="091F24CB" w14:textId="77777777" w:rsidR="00D7586C" w:rsidRPr="007D364C" w:rsidRDefault="00D7586C" w:rsidP="00D7586C">
      <w:pPr>
        <w:spacing w:after="0" w:line="240" w:lineRule="auto"/>
      </w:pPr>
      <w:r w:rsidRPr="007D364C">
        <w:t xml:space="preserve">ON </w:t>
      </w:r>
      <w:proofErr w:type="spellStart"/>
      <w:r w:rsidRPr="007D364C">
        <w:t>CAL.calendar_key</w:t>
      </w:r>
      <w:proofErr w:type="spellEnd"/>
      <w:r w:rsidRPr="007D364C">
        <w:t xml:space="preserve"> = </w:t>
      </w:r>
      <w:proofErr w:type="spellStart"/>
      <w:r w:rsidRPr="007D364C">
        <w:t>PAY.payment_date_key</w:t>
      </w:r>
      <w:proofErr w:type="spellEnd"/>
    </w:p>
    <w:p w14:paraId="0AD32E48" w14:textId="77777777" w:rsidR="00D7586C" w:rsidRPr="007D364C" w:rsidRDefault="00D7586C" w:rsidP="00D7586C">
      <w:pPr>
        <w:spacing w:after="0" w:line="240" w:lineRule="auto"/>
      </w:pPr>
      <w:r w:rsidRPr="007D364C">
        <w:t xml:space="preserve">GROUP BY </w:t>
      </w:r>
      <w:proofErr w:type="spellStart"/>
      <w:r w:rsidRPr="007D364C">
        <w:t>CAL.nYearWeek</w:t>
      </w:r>
      <w:proofErr w:type="spellEnd"/>
    </w:p>
    <w:p w14:paraId="0CC567BB" w14:textId="62A32BEA" w:rsidR="00D7586C" w:rsidRPr="007D364C" w:rsidRDefault="00D7586C" w:rsidP="00D7586C">
      <w:pPr>
        <w:spacing w:after="0" w:line="240" w:lineRule="auto"/>
      </w:pPr>
      <w:r w:rsidRPr="007D364C">
        <w:t xml:space="preserve">PIVOT </w:t>
      </w:r>
      <w:proofErr w:type="spellStart"/>
      <w:r w:rsidRPr="007D364C">
        <w:t>CAL.nWeekday</w:t>
      </w:r>
      <w:proofErr w:type="spellEnd"/>
      <w:r w:rsidRPr="007D364C">
        <w:t>;</w:t>
      </w:r>
    </w:p>
    <w:p w14:paraId="75678DEC" w14:textId="44098983" w:rsidR="0017361B" w:rsidRPr="007D364C" w:rsidRDefault="0017361B" w:rsidP="001345DF">
      <w:pPr>
        <w:spacing w:after="0" w:line="240" w:lineRule="auto"/>
      </w:pPr>
    </w:p>
    <w:p w14:paraId="3CED351D" w14:textId="77777777" w:rsidR="00063B1E" w:rsidRPr="007D364C" w:rsidRDefault="00063B1E" w:rsidP="001345DF">
      <w:pPr>
        <w:spacing w:after="0" w:line="240" w:lineRule="auto"/>
      </w:pPr>
    </w:p>
    <w:p w14:paraId="78CEEA96" w14:textId="24D9FA97" w:rsidR="0017361B" w:rsidRPr="007D364C" w:rsidRDefault="0017361B" w:rsidP="001345DF">
      <w:pPr>
        <w:spacing w:after="0" w:line="240" w:lineRule="auto"/>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9"/>
        <w:gridCol w:w="506"/>
        <w:gridCol w:w="420"/>
        <w:gridCol w:w="419"/>
        <w:gridCol w:w="412"/>
        <w:gridCol w:w="426"/>
        <w:gridCol w:w="423"/>
        <w:gridCol w:w="428"/>
        <w:gridCol w:w="388"/>
      </w:tblGrid>
      <w:tr w:rsidR="00962F3B" w:rsidRPr="007D364C" w14:paraId="498A40BB" w14:textId="77777777" w:rsidTr="00962F3B">
        <w:trPr>
          <w:tblHeader/>
          <w:tblCellSpacing w:w="0" w:type="dxa"/>
        </w:trPr>
        <w:tc>
          <w:tcPr>
            <w:tcW w:w="0" w:type="auto"/>
            <w:gridSpan w:val="9"/>
            <w:tcBorders>
              <w:top w:val="nil"/>
              <w:left w:val="nil"/>
              <w:bottom w:val="nil"/>
              <w:right w:val="nil"/>
            </w:tcBorders>
            <w:shd w:val="clear" w:color="auto" w:fill="C0C0C0"/>
            <w:vAlign w:val="center"/>
            <w:hideMark/>
          </w:tcPr>
          <w:p w14:paraId="2C36B353" w14:textId="0C176006" w:rsidR="00962F3B" w:rsidRPr="007D364C" w:rsidRDefault="00AD6BC2" w:rsidP="00AD6BC2">
            <w:pPr>
              <w:spacing w:after="0" w:line="240" w:lineRule="auto"/>
              <w:jc w:val="center"/>
              <w:rPr>
                <w:rFonts w:eastAsia="Times New Roman" w:cs="Arial"/>
                <w:color w:val="000000"/>
                <w:sz w:val="18"/>
                <w:szCs w:val="18"/>
                <w:lang w:eastAsia="pt-PT"/>
              </w:rPr>
            </w:pPr>
            <w:r w:rsidRPr="007D364C">
              <w:rPr>
                <w:rFonts w:eastAsia="Times New Roman" w:cs="Arial"/>
                <w:b/>
                <w:bCs/>
                <w:color w:val="000000"/>
                <w:sz w:val="18"/>
                <w:szCs w:val="18"/>
                <w:lang w:eastAsia="pt-PT"/>
              </w:rPr>
              <w:t>Dias da semana</w:t>
            </w:r>
          </w:p>
        </w:tc>
      </w:tr>
      <w:tr w:rsidR="00962F3B" w:rsidRPr="007D364C" w14:paraId="3F892AAF" w14:textId="77777777" w:rsidTr="00962F3B">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7E22E02" w14:textId="77777777" w:rsidR="00962F3B" w:rsidRPr="007D364C" w:rsidRDefault="00962F3B" w:rsidP="00962F3B">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Semana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B0BE808" w14:textId="26960A76" w:rsidR="00962F3B" w:rsidRPr="007D364C" w:rsidRDefault="00AD6BC2" w:rsidP="00962F3B">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 xml:space="preserve">Total </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2D14490" w14:textId="77777777" w:rsidR="00962F3B" w:rsidRPr="007D364C" w:rsidRDefault="00962F3B" w:rsidP="00962F3B">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14010FF" w14:textId="77777777" w:rsidR="00962F3B" w:rsidRPr="007D364C" w:rsidRDefault="00962F3B" w:rsidP="00962F3B">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1D8C175" w14:textId="77777777" w:rsidR="00962F3B" w:rsidRPr="007D364C" w:rsidRDefault="00962F3B" w:rsidP="00962F3B">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3826F88" w14:textId="77777777" w:rsidR="00962F3B" w:rsidRPr="007D364C" w:rsidRDefault="00962F3B" w:rsidP="00962F3B">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DFD9FEE" w14:textId="77777777" w:rsidR="00962F3B" w:rsidRPr="007D364C" w:rsidRDefault="00962F3B" w:rsidP="00962F3B">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5ED3A0A" w14:textId="77777777" w:rsidR="00962F3B" w:rsidRPr="007D364C" w:rsidRDefault="00962F3B" w:rsidP="00962F3B">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8D85D8A" w14:textId="77777777" w:rsidR="00962F3B" w:rsidRPr="007D364C" w:rsidRDefault="00962F3B" w:rsidP="00962F3B">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7</w:t>
            </w:r>
          </w:p>
        </w:tc>
      </w:tr>
      <w:tr w:rsidR="00962F3B" w:rsidRPr="007D364C" w14:paraId="1DCEE912"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375438"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A69740"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145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0540DA"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95B36C"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113A55"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F7B1B6"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695CFE"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218039"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40DF9A"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137</w:t>
            </w:r>
          </w:p>
        </w:tc>
      </w:tr>
      <w:tr w:rsidR="00962F3B" w:rsidRPr="007D364C" w14:paraId="5AA112F1"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D00E04"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B664F4"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4BB2A5"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111AC9"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3D8FB8"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BF8BF6"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6961F8"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E0157A"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A4AD81" w14:textId="77777777" w:rsidR="00962F3B" w:rsidRPr="007D364C" w:rsidRDefault="00962F3B" w:rsidP="00962F3B">
            <w:pPr>
              <w:spacing w:after="0" w:line="240" w:lineRule="auto"/>
              <w:jc w:val="right"/>
              <w:rPr>
                <w:rFonts w:eastAsia="Times New Roman" w:cs="Arial"/>
                <w:color w:val="auto"/>
                <w:sz w:val="18"/>
                <w:szCs w:val="18"/>
                <w:lang w:eastAsia="pt-PT"/>
              </w:rPr>
            </w:pPr>
          </w:p>
        </w:tc>
      </w:tr>
      <w:tr w:rsidR="00962F3B" w:rsidRPr="007D364C" w14:paraId="6BA5FAE0"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6082A9"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8188CD"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364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6A009C"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A615DE"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A1E480"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C7F044"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5964E1"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7FCF19"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38D73C"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348</w:t>
            </w:r>
          </w:p>
        </w:tc>
      </w:tr>
      <w:tr w:rsidR="00962F3B" w:rsidRPr="007D364C" w14:paraId="6D0647AD"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965AA9"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20E5D3"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1947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1DC717"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6B8584"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EDC95B"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528EF0"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424FBA"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F9516F"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B5F85F" w14:textId="77777777" w:rsidR="00962F3B" w:rsidRPr="007D364C" w:rsidRDefault="00962F3B" w:rsidP="00962F3B">
            <w:pPr>
              <w:spacing w:after="0" w:line="240" w:lineRule="auto"/>
              <w:jc w:val="right"/>
              <w:rPr>
                <w:rFonts w:eastAsia="Times New Roman" w:cs="Arial"/>
                <w:color w:val="auto"/>
                <w:sz w:val="18"/>
                <w:szCs w:val="18"/>
                <w:lang w:eastAsia="pt-PT"/>
              </w:rPr>
            </w:pPr>
          </w:p>
        </w:tc>
      </w:tr>
      <w:tr w:rsidR="00962F3B" w:rsidRPr="007D364C" w14:paraId="30071373"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F898BB"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081286"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BBA1A9"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3570FD"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3C7446"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4588FA"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A4E013"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34F91E"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45C0ED"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461</w:t>
            </w:r>
          </w:p>
        </w:tc>
      </w:tr>
      <w:tr w:rsidR="00962F3B" w:rsidRPr="007D364C" w14:paraId="7FCAF851"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81E3F8"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13559F"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2461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C874E6"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3987FA"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22555E"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31BEEF"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768AC0"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B5BCDE"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1B77AC" w14:textId="77777777" w:rsidR="00962F3B" w:rsidRPr="007D364C" w:rsidRDefault="00962F3B" w:rsidP="00962F3B">
            <w:pPr>
              <w:spacing w:after="0" w:line="240" w:lineRule="auto"/>
              <w:jc w:val="right"/>
              <w:rPr>
                <w:rFonts w:eastAsia="Times New Roman" w:cs="Arial"/>
                <w:color w:val="auto"/>
                <w:sz w:val="18"/>
                <w:szCs w:val="18"/>
                <w:lang w:eastAsia="pt-PT"/>
              </w:rPr>
            </w:pPr>
          </w:p>
        </w:tc>
      </w:tr>
      <w:tr w:rsidR="00962F3B" w:rsidRPr="007D364C" w14:paraId="06031502"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A53EED"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6BDB8B"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D24E58"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14608E"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C91894"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C0BC4F"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04F4AC"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2B3963"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649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4548B5"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620</w:t>
            </w:r>
          </w:p>
        </w:tc>
      </w:tr>
      <w:tr w:rsidR="00962F3B" w:rsidRPr="007D364C" w14:paraId="2D5CF14D"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49AB9E"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49A797"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3268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AF0182"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D98DCD"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21C671"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C6B625"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671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465BCB"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643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3C56FB"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E1CC06" w14:textId="77777777" w:rsidR="00962F3B" w:rsidRPr="007D364C" w:rsidRDefault="00962F3B" w:rsidP="00962F3B">
            <w:pPr>
              <w:spacing w:after="0" w:line="240" w:lineRule="auto"/>
              <w:jc w:val="right"/>
              <w:rPr>
                <w:rFonts w:eastAsia="Times New Roman" w:cs="Arial"/>
                <w:color w:val="auto"/>
                <w:sz w:val="18"/>
                <w:szCs w:val="18"/>
                <w:lang w:eastAsia="pt-PT"/>
              </w:rPr>
            </w:pPr>
          </w:p>
        </w:tc>
      </w:tr>
      <w:tr w:rsidR="00962F3B" w:rsidRPr="007D364C" w14:paraId="735CD21B"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A1D8D5"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08569F"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1237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EFD32C"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852EC7"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60626F"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AD0382"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6C5B22"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F0F713"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593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4377EE"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621</w:t>
            </w:r>
          </w:p>
        </w:tc>
      </w:tr>
      <w:tr w:rsidR="00962F3B" w:rsidRPr="007D364C" w14:paraId="6FCEDE9D"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F53E55"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652BB4"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3135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4A76A6"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B6AB79"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DD33D2"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659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19EA96"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495A87"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598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22C550"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F8407E" w14:textId="77777777" w:rsidR="00962F3B" w:rsidRPr="007D364C" w:rsidRDefault="00962F3B" w:rsidP="00962F3B">
            <w:pPr>
              <w:spacing w:after="0" w:line="240" w:lineRule="auto"/>
              <w:jc w:val="right"/>
              <w:rPr>
                <w:rFonts w:eastAsia="Times New Roman" w:cs="Arial"/>
                <w:color w:val="auto"/>
                <w:sz w:val="18"/>
                <w:szCs w:val="18"/>
                <w:lang w:eastAsia="pt-PT"/>
              </w:rPr>
            </w:pPr>
          </w:p>
        </w:tc>
      </w:tr>
      <w:tr w:rsidR="00962F3B" w:rsidRPr="007D364C" w14:paraId="03301064"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3F19C1"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CBF089"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D76F23"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CF9AD6"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73C6CE"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9E961E"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F1C91B"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BCB9DE" w14:textId="77777777" w:rsidR="00962F3B" w:rsidRPr="007D364C" w:rsidRDefault="00962F3B" w:rsidP="00962F3B">
            <w:pPr>
              <w:spacing w:after="0" w:line="240" w:lineRule="auto"/>
              <w:jc w:val="right"/>
              <w:rPr>
                <w:rFonts w:eastAsia="Times New Roman" w:cs="Arial"/>
                <w:color w:val="auto"/>
                <w:sz w:val="18"/>
                <w:szCs w:val="18"/>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33682B" w14:textId="77777777" w:rsidR="00962F3B" w:rsidRPr="007D364C" w:rsidRDefault="00962F3B" w:rsidP="00962F3B">
            <w:pPr>
              <w:spacing w:after="0" w:line="240" w:lineRule="auto"/>
              <w:jc w:val="right"/>
              <w:rPr>
                <w:rFonts w:eastAsia="Times New Roman" w:cs="Arial"/>
                <w:color w:val="auto"/>
                <w:sz w:val="18"/>
                <w:szCs w:val="18"/>
                <w:lang w:eastAsia="pt-PT"/>
              </w:rPr>
            </w:pPr>
          </w:p>
        </w:tc>
      </w:tr>
      <w:tr w:rsidR="006B246B" w:rsidRPr="007D364C" w14:paraId="648EBDBC" w14:textId="77777777" w:rsidTr="00962F3B">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65F18CD7" w14:textId="310067A9"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auto"/>
                <w:sz w:val="18"/>
                <w:szCs w:val="18"/>
                <w:lang w:eastAsia="pt-PT"/>
              </w:rPr>
              <w:t>Totais</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7EB4FD01"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16044</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005B0B99"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2279</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3FD8A65A"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2262</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7572A642"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2358</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4A6118DA"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2442</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0A034C2C"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2308</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3B8DF9D1" w14:textId="77777777" w:rsidR="00962F3B" w:rsidRPr="007D364C" w:rsidRDefault="00962F3B" w:rsidP="00962F3B">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2208</w:t>
            </w:r>
          </w:p>
        </w:tc>
        <w:tc>
          <w:tcPr>
            <w:tcW w:w="0" w:type="auto"/>
            <w:tcBorders>
              <w:top w:val="outset" w:sz="6" w:space="0" w:color="D0D7E5"/>
              <w:left w:val="outset" w:sz="6" w:space="0" w:color="D0D7E5"/>
              <w:bottom w:val="outset" w:sz="6" w:space="0" w:color="D0D7E5"/>
              <w:right w:val="outset" w:sz="6" w:space="0" w:color="D0D7E5"/>
            </w:tcBorders>
            <w:shd w:val="clear" w:color="auto" w:fill="A6A6A6" w:themeFill="background1" w:themeFillShade="A6"/>
            <w:hideMark/>
          </w:tcPr>
          <w:p w14:paraId="50B5ABDA" w14:textId="77777777" w:rsidR="00962F3B" w:rsidRPr="007D364C" w:rsidRDefault="00962F3B" w:rsidP="00CB2268">
            <w:pPr>
              <w:keepNext/>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2187</w:t>
            </w:r>
          </w:p>
        </w:tc>
      </w:tr>
    </w:tbl>
    <w:p w14:paraId="596F487F" w14:textId="22973BE6" w:rsidR="0017361B" w:rsidRPr="007D364C" w:rsidRDefault="00CB2268" w:rsidP="00CB2268">
      <w:pPr>
        <w:pStyle w:val="Legenda"/>
      </w:pPr>
      <w:bookmarkStart w:id="79" w:name="_Toc58507462"/>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10</w:t>
      </w:r>
      <w:r w:rsidR="00FD332A" w:rsidRPr="007D364C">
        <w:rPr>
          <w:noProof/>
        </w:rPr>
        <w:fldChar w:fldCharType="end"/>
      </w:r>
      <w:r w:rsidRPr="007D364C">
        <w:t xml:space="preserve"> : Relação semanal de filmes alugados</w:t>
      </w:r>
      <w:bookmarkEnd w:id="79"/>
    </w:p>
    <w:p w14:paraId="17C39473" w14:textId="7A1FF157" w:rsidR="001345DF" w:rsidRPr="007D364C" w:rsidRDefault="001345DF" w:rsidP="001345DF">
      <w:pPr>
        <w:spacing w:after="0" w:line="240" w:lineRule="auto"/>
      </w:pPr>
    </w:p>
    <w:p w14:paraId="1E7078BD" w14:textId="77777777" w:rsidR="00D7586C" w:rsidRPr="007D364C" w:rsidRDefault="00D7586C" w:rsidP="006B246B">
      <w:pPr>
        <w:spacing w:line="360" w:lineRule="auto"/>
        <w:rPr>
          <w:rFonts w:cs="Arial"/>
          <w:b/>
        </w:rPr>
      </w:pPr>
    </w:p>
    <w:p w14:paraId="0430EB48" w14:textId="312974BE" w:rsidR="006B246B" w:rsidRPr="007D364C" w:rsidRDefault="006B246B" w:rsidP="006B246B">
      <w:pPr>
        <w:spacing w:line="360" w:lineRule="auto"/>
        <w:rPr>
          <w:rFonts w:cs="Arial"/>
          <w:b/>
        </w:rPr>
      </w:pPr>
      <w:r w:rsidRPr="007D364C">
        <w:rPr>
          <w:rFonts w:cs="Arial"/>
          <w:b/>
        </w:rPr>
        <w:lastRenderedPageBreak/>
        <w:t>Pergunta 3:</w:t>
      </w:r>
    </w:p>
    <w:p w14:paraId="63BEE1BA" w14:textId="045B7E20" w:rsidR="006B246B" w:rsidRPr="007D364C" w:rsidRDefault="008033F7" w:rsidP="006B246B">
      <w:pPr>
        <w:spacing w:line="360" w:lineRule="auto"/>
        <w:rPr>
          <w:rFonts w:cs="Arial"/>
        </w:rPr>
      </w:pPr>
      <w:r w:rsidRPr="007D364C">
        <w:rPr>
          <w:rFonts w:cs="Arial"/>
        </w:rPr>
        <w:t>As preferências dos clientes têm</w:t>
      </w:r>
      <w:r w:rsidR="006B246B" w:rsidRPr="007D364C">
        <w:rPr>
          <w:rFonts w:cs="Arial"/>
        </w:rPr>
        <w:t xml:space="preserve"> uma relação com os atores intervenientes. É importante acompanhar essa preferência, pois pode ser um fator importante nos momentos de decisão na quantidade de cópias a adquirir de determinado filme, consoante o seu elenco. Pretende-se manter atualizado um relatório onde conste os atores cujos filmes são objeto de maior número de alugueres.</w:t>
      </w:r>
    </w:p>
    <w:p w14:paraId="6850C37A" w14:textId="77777777" w:rsidR="008033F7" w:rsidRPr="007D364C" w:rsidRDefault="008033F7" w:rsidP="008033F7">
      <w:pPr>
        <w:spacing w:after="0" w:line="240" w:lineRule="auto"/>
        <w:ind w:firstLine="426"/>
        <w:rPr>
          <w:sz w:val="20"/>
          <w:szCs w:val="20"/>
        </w:rPr>
      </w:pPr>
      <w:r w:rsidRPr="007D364C">
        <w:rPr>
          <w:sz w:val="20"/>
          <w:szCs w:val="20"/>
        </w:rPr>
        <w:t xml:space="preserve">TRANSFORM </w:t>
      </w:r>
      <w:proofErr w:type="spellStart"/>
      <w:r w:rsidRPr="007D364C">
        <w:rPr>
          <w:sz w:val="20"/>
          <w:szCs w:val="20"/>
        </w:rPr>
        <w:t>Count</w:t>
      </w:r>
      <w:proofErr w:type="spellEnd"/>
      <w:r w:rsidRPr="007D364C">
        <w:rPr>
          <w:sz w:val="20"/>
          <w:szCs w:val="20"/>
        </w:rPr>
        <w:t>(</w:t>
      </w:r>
      <w:proofErr w:type="spellStart"/>
      <w:r w:rsidRPr="007D364C">
        <w:rPr>
          <w:sz w:val="20"/>
          <w:szCs w:val="20"/>
        </w:rPr>
        <w:t>REN.rental_id</w:t>
      </w:r>
      <w:proofErr w:type="spellEnd"/>
      <w:r w:rsidRPr="007D364C">
        <w:rPr>
          <w:sz w:val="20"/>
          <w:szCs w:val="20"/>
        </w:rPr>
        <w:t xml:space="preserve">) AS </w:t>
      </w:r>
      <w:proofErr w:type="spellStart"/>
      <w:r w:rsidRPr="007D364C">
        <w:rPr>
          <w:sz w:val="20"/>
          <w:szCs w:val="20"/>
        </w:rPr>
        <w:t>ContarDerental</w:t>
      </w:r>
      <w:proofErr w:type="spellEnd"/>
    </w:p>
    <w:p w14:paraId="7D68073E" w14:textId="77777777" w:rsidR="008033F7" w:rsidRPr="007D364C" w:rsidRDefault="008033F7" w:rsidP="008033F7">
      <w:pPr>
        <w:spacing w:after="0" w:line="240" w:lineRule="auto"/>
        <w:ind w:firstLine="426"/>
        <w:rPr>
          <w:sz w:val="20"/>
          <w:szCs w:val="20"/>
        </w:rPr>
      </w:pPr>
      <w:r w:rsidRPr="007D364C">
        <w:rPr>
          <w:sz w:val="20"/>
          <w:szCs w:val="20"/>
        </w:rPr>
        <w:t xml:space="preserve">SELECT </w:t>
      </w:r>
    </w:p>
    <w:p w14:paraId="1AEAD341" w14:textId="77777777" w:rsidR="008033F7" w:rsidRPr="007D364C" w:rsidRDefault="008033F7" w:rsidP="008033F7">
      <w:pPr>
        <w:spacing w:after="0" w:line="240" w:lineRule="auto"/>
        <w:ind w:firstLine="426"/>
        <w:rPr>
          <w:sz w:val="20"/>
          <w:szCs w:val="20"/>
        </w:rPr>
      </w:pPr>
      <w:r w:rsidRPr="007D364C">
        <w:rPr>
          <w:sz w:val="20"/>
          <w:szCs w:val="20"/>
        </w:rPr>
        <w:t xml:space="preserve">     </w:t>
      </w:r>
      <w:proofErr w:type="spellStart"/>
      <w:r w:rsidRPr="007D364C">
        <w:rPr>
          <w:sz w:val="20"/>
          <w:szCs w:val="20"/>
        </w:rPr>
        <w:t>ACT.first_name</w:t>
      </w:r>
      <w:proofErr w:type="spellEnd"/>
      <w:r w:rsidRPr="007D364C">
        <w:rPr>
          <w:sz w:val="20"/>
          <w:szCs w:val="20"/>
        </w:rPr>
        <w:t xml:space="preserve"> &amp; ' ' &amp; </w:t>
      </w:r>
      <w:proofErr w:type="spellStart"/>
      <w:r w:rsidRPr="007D364C">
        <w:rPr>
          <w:sz w:val="20"/>
          <w:szCs w:val="20"/>
        </w:rPr>
        <w:t>ACT.last_name</w:t>
      </w:r>
      <w:proofErr w:type="spellEnd"/>
      <w:r w:rsidRPr="007D364C">
        <w:rPr>
          <w:sz w:val="20"/>
          <w:szCs w:val="20"/>
        </w:rPr>
        <w:t xml:space="preserve"> AS Actor, </w:t>
      </w:r>
    </w:p>
    <w:p w14:paraId="3DB736A9" w14:textId="77777777" w:rsidR="008033F7" w:rsidRPr="007D364C" w:rsidRDefault="008033F7" w:rsidP="008033F7">
      <w:pPr>
        <w:spacing w:after="0" w:line="240" w:lineRule="auto"/>
        <w:ind w:firstLine="426"/>
        <w:rPr>
          <w:sz w:val="20"/>
          <w:szCs w:val="20"/>
        </w:rPr>
      </w:pPr>
      <w:r w:rsidRPr="007D364C">
        <w:rPr>
          <w:sz w:val="20"/>
          <w:szCs w:val="20"/>
        </w:rPr>
        <w:t xml:space="preserve">     </w:t>
      </w:r>
      <w:proofErr w:type="spellStart"/>
      <w:r w:rsidRPr="007D364C">
        <w:rPr>
          <w:sz w:val="20"/>
          <w:szCs w:val="20"/>
        </w:rPr>
        <w:t>Count</w:t>
      </w:r>
      <w:proofErr w:type="spellEnd"/>
      <w:r w:rsidRPr="007D364C">
        <w:rPr>
          <w:sz w:val="20"/>
          <w:szCs w:val="20"/>
        </w:rPr>
        <w:t>(</w:t>
      </w:r>
      <w:proofErr w:type="spellStart"/>
      <w:r w:rsidRPr="007D364C">
        <w:rPr>
          <w:sz w:val="20"/>
          <w:szCs w:val="20"/>
        </w:rPr>
        <w:t>REN.rental_id</w:t>
      </w:r>
      <w:proofErr w:type="spellEnd"/>
      <w:r w:rsidRPr="007D364C">
        <w:rPr>
          <w:sz w:val="20"/>
          <w:szCs w:val="20"/>
        </w:rPr>
        <w:t xml:space="preserve">) AS </w:t>
      </w:r>
      <w:proofErr w:type="spellStart"/>
      <w:r w:rsidRPr="007D364C">
        <w:rPr>
          <w:sz w:val="20"/>
          <w:szCs w:val="20"/>
        </w:rPr>
        <w:t>QtyAlugueres</w:t>
      </w:r>
      <w:proofErr w:type="spellEnd"/>
    </w:p>
    <w:p w14:paraId="38B8C743" w14:textId="77777777" w:rsidR="008033F7" w:rsidRPr="007D364C" w:rsidRDefault="008033F7" w:rsidP="008033F7">
      <w:pPr>
        <w:spacing w:after="0" w:line="240" w:lineRule="auto"/>
        <w:ind w:firstLine="426"/>
        <w:rPr>
          <w:sz w:val="20"/>
          <w:szCs w:val="20"/>
        </w:rPr>
      </w:pPr>
      <w:r w:rsidRPr="007D364C">
        <w:rPr>
          <w:sz w:val="20"/>
          <w:szCs w:val="20"/>
        </w:rPr>
        <w:t>FROM (((303_dim_film AS FIL</w:t>
      </w:r>
    </w:p>
    <w:p w14:paraId="23C13553" w14:textId="77777777" w:rsidR="008033F7" w:rsidRPr="007D364C" w:rsidRDefault="008033F7" w:rsidP="008033F7">
      <w:pPr>
        <w:spacing w:after="0" w:line="240" w:lineRule="auto"/>
        <w:ind w:firstLine="426"/>
        <w:rPr>
          <w:sz w:val="20"/>
          <w:szCs w:val="20"/>
        </w:rPr>
      </w:pPr>
      <w:r w:rsidRPr="007D364C">
        <w:rPr>
          <w:sz w:val="20"/>
          <w:szCs w:val="20"/>
        </w:rPr>
        <w:t>INNER JOIN (301_dim_actor AS ACT</w:t>
      </w:r>
    </w:p>
    <w:p w14:paraId="46277EC7" w14:textId="77777777" w:rsidR="008033F7" w:rsidRPr="007D364C" w:rsidRDefault="008033F7" w:rsidP="008033F7">
      <w:pPr>
        <w:spacing w:after="0" w:line="240" w:lineRule="auto"/>
        <w:ind w:firstLine="426"/>
        <w:rPr>
          <w:sz w:val="20"/>
          <w:szCs w:val="20"/>
        </w:rPr>
      </w:pPr>
      <w:r w:rsidRPr="007D364C">
        <w:rPr>
          <w:sz w:val="20"/>
          <w:szCs w:val="20"/>
        </w:rPr>
        <w:t xml:space="preserve">INNER JOIN 322_fact_film_actor AS FAC </w:t>
      </w:r>
    </w:p>
    <w:p w14:paraId="74377906" w14:textId="77777777" w:rsidR="008033F7" w:rsidRPr="007D364C" w:rsidRDefault="008033F7" w:rsidP="008033F7">
      <w:pPr>
        <w:spacing w:after="0" w:line="240" w:lineRule="auto"/>
        <w:ind w:firstLine="426"/>
        <w:rPr>
          <w:sz w:val="20"/>
          <w:szCs w:val="20"/>
        </w:rPr>
      </w:pPr>
      <w:r w:rsidRPr="007D364C">
        <w:rPr>
          <w:sz w:val="20"/>
          <w:szCs w:val="20"/>
        </w:rPr>
        <w:t xml:space="preserve">     ON </w:t>
      </w:r>
      <w:proofErr w:type="spellStart"/>
      <w:r w:rsidRPr="007D364C">
        <w:rPr>
          <w:sz w:val="20"/>
          <w:szCs w:val="20"/>
        </w:rPr>
        <w:t>ACT.actor_key</w:t>
      </w:r>
      <w:proofErr w:type="spellEnd"/>
      <w:r w:rsidRPr="007D364C">
        <w:rPr>
          <w:sz w:val="20"/>
          <w:szCs w:val="20"/>
        </w:rPr>
        <w:t xml:space="preserve"> = </w:t>
      </w:r>
      <w:proofErr w:type="spellStart"/>
      <w:r w:rsidRPr="007D364C">
        <w:rPr>
          <w:sz w:val="20"/>
          <w:szCs w:val="20"/>
        </w:rPr>
        <w:t>FAC.actor_key</w:t>
      </w:r>
      <w:proofErr w:type="spellEnd"/>
      <w:r w:rsidRPr="007D364C">
        <w:rPr>
          <w:sz w:val="20"/>
          <w:szCs w:val="20"/>
        </w:rPr>
        <w:t xml:space="preserve">) </w:t>
      </w:r>
    </w:p>
    <w:p w14:paraId="0F2AC821" w14:textId="77777777" w:rsidR="008033F7" w:rsidRPr="007D364C" w:rsidRDefault="008033F7" w:rsidP="008033F7">
      <w:pPr>
        <w:spacing w:after="0" w:line="240" w:lineRule="auto"/>
        <w:ind w:firstLine="426"/>
        <w:rPr>
          <w:sz w:val="20"/>
          <w:szCs w:val="20"/>
        </w:rPr>
      </w:pPr>
      <w:r w:rsidRPr="007D364C">
        <w:rPr>
          <w:sz w:val="20"/>
          <w:szCs w:val="20"/>
        </w:rPr>
        <w:t xml:space="preserve">     ON </w:t>
      </w:r>
      <w:proofErr w:type="spellStart"/>
      <w:r w:rsidRPr="007D364C">
        <w:rPr>
          <w:sz w:val="20"/>
          <w:szCs w:val="20"/>
        </w:rPr>
        <w:t>FIL.film_key</w:t>
      </w:r>
      <w:proofErr w:type="spellEnd"/>
      <w:r w:rsidRPr="007D364C">
        <w:rPr>
          <w:sz w:val="20"/>
          <w:szCs w:val="20"/>
        </w:rPr>
        <w:t xml:space="preserve"> = </w:t>
      </w:r>
      <w:proofErr w:type="spellStart"/>
      <w:r w:rsidRPr="007D364C">
        <w:rPr>
          <w:sz w:val="20"/>
          <w:szCs w:val="20"/>
        </w:rPr>
        <w:t>FAC.film_key</w:t>
      </w:r>
      <w:proofErr w:type="spellEnd"/>
      <w:r w:rsidRPr="007D364C">
        <w:rPr>
          <w:sz w:val="20"/>
          <w:szCs w:val="20"/>
        </w:rPr>
        <w:t xml:space="preserve">) </w:t>
      </w:r>
    </w:p>
    <w:p w14:paraId="774C51A8" w14:textId="77777777" w:rsidR="008033F7" w:rsidRPr="007D364C" w:rsidRDefault="008033F7" w:rsidP="008033F7">
      <w:pPr>
        <w:spacing w:after="0" w:line="240" w:lineRule="auto"/>
        <w:ind w:firstLine="426"/>
        <w:rPr>
          <w:sz w:val="20"/>
          <w:szCs w:val="20"/>
        </w:rPr>
      </w:pPr>
      <w:r w:rsidRPr="007D364C">
        <w:rPr>
          <w:sz w:val="20"/>
          <w:szCs w:val="20"/>
        </w:rPr>
        <w:t xml:space="preserve">INNER JOIN 323_fact_payment AS PAY </w:t>
      </w:r>
    </w:p>
    <w:p w14:paraId="45E598A9" w14:textId="77777777" w:rsidR="008033F7" w:rsidRPr="007D364C" w:rsidRDefault="008033F7" w:rsidP="008033F7">
      <w:pPr>
        <w:spacing w:after="0" w:line="240" w:lineRule="auto"/>
        <w:ind w:firstLine="426"/>
        <w:rPr>
          <w:sz w:val="20"/>
          <w:szCs w:val="20"/>
        </w:rPr>
      </w:pPr>
      <w:r w:rsidRPr="007D364C">
        <w:rPr>
          <w:sz w:val="20"/>
          <w:szCs w:val="20"/>
        </w:rPr>
        <w:t xml:space="preserve">     ON </w:t>
      </w:r>
      <w:proofErr w:type="spellStart"/>
      <w:r w:rsidRPr="007D364C">
        <w:rPr>
          <w:sz w:val="20"/>
          <w:szCs w:val="20"/>
        </w:rPr>
        <w:t>FIL.film_key</w:t>
      </w:r>
      <w:proofErr w:type="spellEnd"/>
      <w:r w:rsidRPr="007D364C">
        <w:rPr>
          <w:sz w:val="20"/>
          <w:szCs w:val="20"/>
        </w:rPr>
        <w:t xml:space="preserve"> = </w:t>
      </w:r>
      <w:proofErr w:type="spellStart"/>
      <w:r w:rsidRPr="007D364C">
        <w:rPr>
          <w:sz w:val="20"/>
          <w:szCs w:val="20"/>
        </w:rPr>
        <w:t>PAY.film_key</w:t>
      </w:r>
      <w:proofErr w:type="spellEnd"/>
      <w:r w:rsidRPr="007D364C">
        <w:rPr>
          <w:sz w:val="20"/>
          <w:szCs w:val="20"/>
        </w:rPr>
        <w:t xml:space="preserve">) </w:t>
      </w:r>
    </w:p>
    <w:p w14:paraId="141E6456" w14:textId="77777777" w:rsidR="008033F7" w:rsidRPr="007D364C" w:rsidRDefault="008033F7" w:rsidP="008033F7">
      <w:pPr>
        <w:spacing w:after="0" w:line="240" w:lineRule="auto"/>
        <w:ind w:firstLine="426"/>
        <w:rPr>
          <w:sz w:val="20"/>
          <w:szCs w:val="20"/>
        </w:rPr>
      </w:pPr>
      <w:r w:rsidRPr="007D364C">
        <w:rPr>
          <w:sz w:val="20"/>
          <w:szCs w:val="20"/>
        </w:rPr>
        <w:t xml:space="preserve">INNER JOIN 306_dim_rental AS REN </w:t>
      </w:r>
    </w:p>
    <w:p w14:paraId="6CFC0205" w14:textId="77777777" w:rsidR="008033F7" w:rsidRPr="007D364C" w:rsidRDefault="008033F7" w:rsidP="008033F7">
      <w:pPr>
        <w:spacing w:after="0" w:line="240" w:lineRule="auto"/>
        <w:ind w:firstLine="426"/>
        <w:rPr>
          <w:sz w:val="20"/>
          <w:szCs w:val="20"/>
        </w:rPr>
      </w:pPr>
      <w:r w:rsidRPr="007D364C">
        <w:rPr>
          <w:sz w:val="20"/>
          <w:szCs w:val="20"/>
        </w:rPr>
        <w:t xml:space="preserve">     ON </w:t>
      </w:r>
      <w:proofErr w:type="spellStart"/>
      <w:r w:rsidRPr="007D364C">
        <w:rPr>
          <w:sz w:val="20"/>
          <w:szCs w:val="20"/>
        </w:rPr>
        <w:t>PAY.rental_key</w:t>
      </w:r>
      <w:proofErr w:type="spellEnd"/>
      <w:r w:rsidRPr="007D364C">
        <w:rPr>
          <w:sz w:val="20"/>
          <w:szCs w:val="20"/>
        </w:rPr>
        <w:t xml:space="preserve"> = </w:t>
      </w:r>
      <w:proofErr w:type="spellStart"/>
      <w:r w:rsidRPr="007D364C">
        <w:rPr>
          <w:sz w:val="20"/>
          <w:szCs w:val="20"/>
        </w:rPr>
        <w:t>REN.rental_key</w:t>
      </w:r>
      <w:proofErr w:type="spellEnd"/>
      <w:r w:rsidRPr="007D364C">
        <w:rPr>
          <w:sz w:val="20"/>
          <w:szCs w:val="20"/>
        </w:rPr>
        <w:t xml:space="preserve">) </w:t>
      </w:r>
    </w:p>
    <w:p w14:paraId="1AE65E4C" w14:textId="77777777" w:rsidR="008033F7" w:rsidRPr="007D364C" w:rsidRDefault="008033F7" w:rsidP="008033F7">
      <w:pPr>
        <w:spacing w:after="0" w:line="240" w:lineRule="auto"/>
        <w:ind w:firstLine="426"/>
        <w:rPr>
          <w:sz w:val="20"/>
          <w:szCs w:val="20"/>
        </w:rPr>
      </w:pPr>
      <w:r w:rsidRPr="007D364C">
        <w:rPr>
          <w:sz w:val="20"/>
          <w:szCs w:val="20"/>
        </w:rPr>
        <w:t>INNER JOIN 307_dim_calendar AS CAL</w:t>
      </w:r>
    </w:p>
    <w:p w14:paraId="12BC536B" w14:textId="77777777" w:rsidR="008033F7" w:rsidRPr="007D364C" w:rsidRDefault="008033F7" w:rsidP="008033F7">
      <w:pPr>
        <w:spacing w:after="0" w:line="240" w:lineRule="auto"/>
        <w:ind w:firstLine="426"/>
        <w:rPr>
          <w:sz w:val="20"/>
          <w:szCs w:val="20"/>
        </w:rPr>
      </w:pPr>
      <w:r w:rsidRPr="007D364C">
        <w:rPr>
          <w:sz w:val="20"/>
          <w:szCs w:val="20"/>
        </w:rPr>
        <w:t xml:space="preserve">     ON </w:t>
      </w:r>
      <w:proofErr w:type="spellStart"/>
      <w:r w:rsidRPr="007D364C">
        <w:rPr>
          <w:sz w:val="20"/>
          <w:szCs w:val="20"/>
        </w:rPr>
        <w:t>REN.rental_date</w:t>
      </w:r>
      <w:proofErr w:type="spellEnd"/>
      <w:r w:rsidRPr="007D364C">
        <w:rPr>
          <w:sz w:val="20"/>
          <w:szCs w:val="20"/>
        </w:rPr>
        <w:t xml:space="preserve"> = </w:t>
      </w:r>
      <w:proofErr w:type="spellStart"/>
      <w:r w:rsidRPr="007D364C">
        <w:rPr>
          <w:sz w:val="20"/>
          <w:szCs w:val="20"/>
        </w:rPr>
        <w:t>CAL.calendar</w:t>
      </w:r>
      <w:proofErr w:type="spellEnd"/>
    </w:p>
    <w:p w14:paraId="5DD8E020" w14:textId="77777777" w:rsidR="008033F7" w:rsidRPr="007D364C" w:rsidRDefault="008033F7" w:rsidP="008033F7">
      <w:pPr>
        <w:spacing w:after="0" w:line="240" w:lineRule="auto"/>
        <w:ind w:firstLine="426"/>
        <w:rPr>
          <w:sz w:val="20"/>
          <w:szCs w:val="20"/>
        </w:rPr>
      </w:pPr>
      <w:r w:rsidRPr="007D364C">
        <w:rPr>
          <w:sz w:val="20"/>
          <w:szCs w:val="20"/>
        </w:rPr>
        <w:t xml:space="preserve">GROUP BY </w:t>
      </w:r>
    </w:p>
    <w:p w14:paraId="641B0490" w14:textId="77777777" w:rsidR="008033F7" w:rsidRPr="007D364C" w:rsidRDefault="008033F7" w:rsidP="008033F7">
      <w:pPr>
        <w:spacing w:after="0" w:line="240" w:lineRule="auto"/>
        <w:ind w:firstLine="426"/>
        <w:rPr>
          <w:sz w:val="20"/>
          <w:szCs w:val="20"/>
        </w:rPr>
      </w:pPr>
      <w:r w:rsidRPr="007D364C">
        <w:rPr>
          <w:sz w:val="20"/>
          <w:szCs w:val="20"/>
        </w:rPr>
        <w:t xml:space="preserve">     </w:t>
      </w:r>
      <w:proofErr w:type="spellStart"/>
      <w:r w:rsidRPr="007D364C">
        <w:rPr>
          <w:sz w:val="20"/>
          <w:szCs w:val="20"/>
        </w:rPr>
        <w:t>ACT.first_name</w:t>
      </w:r>
      <w:proofErr w:type="spellEnd"/>
      <w:r w:rsidRPr="007D364C">
        <w:rPr>
          <w:sz w:val="20"/>
          <w:szCs w:val="20"/>
        </w:rPr>
        <w:t xml:space="preserve"> &amp; ' ' &amp; </w:t>
      </w:r>
      <w:proofErr w:type="spellStart"/>
      <w:r w:rsidRPr="007D364C">
        <w:rPr>
          <w:sz w:val="20"/>
          <w:szCs w:val="20"/>
        </w:rPr>
        <w:t>ACT.last_name</w:t>
      </w:r>
      <w:proofErr w:type="spellEnd"/>
    </w:p>
    <w:p w14:paraId="7B8AF973" w14:textId="77777777" w:rsidR="008033F7" w:rsidRPr="007D364C" w:rsidRDefault="008033F7" w:rsidP="008033F7">
      <w:pPr>
        <w:spacing w:after="0" w:line="240" w:lineRule="auto"/>
        <w:ind w:firstLine="426"/>
        <w:rPr>
          <w:sz w:val="20"/>
          <w:szCs w:val="20"/>
        </w:rPr>
      </w:pPr>
      <w:r w:rsidRPr="007D364C">
        <w:rPr>
          <w:sz w:val="20"/>
          <w:szCs w:val="20"/>
        </w:rPr>
        <w:t xml:space="preserve">PIVOT </w:t>
      </w:r>
      <w:proofErr w:type="spellStart"/>
      <w:r w:rsidRPr="007D364C">
        <w:rPr>
          <w:sz w:val="20"/>
          <w:szCs w:val="20"/>
        </w:rPr>
        <w:t>CAL.nMonth</w:t>
      </w:r>
      <w:proofErr w:type="spellEnd"/>
      <w:r w:rsidRPr="007D364C">
        <w:rPr>
          <w:sz w:val="20"/>
          <w:szCs w:val="20"/>
        </w:rPr>
        <w:t>;</w:t>
      </w:r>
    </w:p>
    <w:p w14:paraId="450254B9" w14:textId="75F7C9B6" w:rsidR="008033F7" w:rsidRPr="007D364C" w:rsidRDefault="008033F7" w:rsidP="006B246B">
      <w:pPr>
        <w:spacing w:line="360" w:lineRule="auto"/>
        <w:rPr>
          <w:rFonts w:cs="Arial"/>
        </w:rPr>
      </w:pPr>
    </w:p>
    <w:p w14:paraId="3E0233CB" w14:textId="685DEA74" w:rsidR="008033F7" w:rsidRPr="007D364C" w:rsidRDefault="008033F7" w:rsidP="006B246B">
      <w:pPr>
        <w:spacing w:line="360" w:lineRule="auto"/>
        <w:rPr>
          <w:rFonts w:cs="Arial"/>
        </w:rPr>
      </w:pPr>
      <w:r w:rsidRPr="007D364C">
        <w:rPr>
          <w:rFonts w:cs="Arial"/>
        </w:rPr>
        <w:t xml:space="preserve">Em </w:t>
      </w:r>
      <w:proofErr w:type="spellStart"/>
      <w:r w:rsidRPr="007D364C">
        <w:rPr>
          <w:rFonts w:cs="Arial"/>
        </w:rPr>
        <w:t>power</w:t>
      </w:r>
      <w:proofErr w:type="spellEnd"/>
      <w:r w:rsidRPr="007D364C">
        <w:rPr>
          <w:rFonts w:cs="Arial"/>
        </w:rPr>
        <w:t xml:space="preserve"> pivot, selecionou-se o top 5.</w:t>
      </w:r>
    </w:p>
    <w:tbl>
      <w:tblPr>
        <w:tblW w:w="6140" w:type="dxa"/>
        <w:tblCellMar>
          <w:left w:w="70" w:type="dxa"/>
          <w:right w:w="70" w:type="dxa"/>
        </w:tblCellMar>
        <w:tblLook w:val="04A0" w:firstRow="1" w:lastRow="0" w:firstColumn="1" w:lastColumn="0" w:noHBand="0" w:noVBand="1"/>
      </w:tblPr>
      <w:tblGrid>
        <w:gridCol w:w="2340"/>
        <w:gridCol w:w="1180"/>
        <w:gridCol w:w="475"/>
        <w:gridCol w:w="587"/>
        <w:gridCol w:w="587"/>
        <w:gridCol w:w="364"/>
        <w:gridCol w:w="685"/>
      </w:tblGrid>
      <w:tr w:rsidR="006B246B" w:rsidRPr="007D364C" w14:paraId="212582A3" w14:textId="77777777" w:rsidTr="0078230E">
        <w:trPr>
          <w:trHeight w:val="300"/>
        </w:trPr>
        <w:tc>
          <w:tcPr>
            <w:tcW w:w="6140" w:type="dxa"/>
            <w:gridSpan w:val="7"/>
            <w:tcBorders>
              <w:top w:val="nil"/>
              <w:left w:val="nil"/>
              <w:bottom w:val="nil"/>
              <w:right w:val="nil"/>
            </w:tcBorders>
            <w:shd w:val="clear" w:color="DDEBF7" w:fill="DDEBF7"/>
            <w:noWrap/>
            <w:vAlign w:val="bottom"/>
          </w:tcPr>
          <w:p w14:paraId="2CE67BBB" w14:textId="77777777" w:rsidR="006B246B" w:rsidRPr="007D364C" w:rsidRDefault="006B246B" w:rsidP="0078230E">
            <w:pPr>
              <w:spacing w:after="0" w:line="240" w:lineRule="auto"/>
              <w:jc w:val="center"/>
              <w:rPr>
                <w:rFonts w:eastAsia="Times New Roman" w:cs="Times New Roman"/>
                <w:color w:val="auto"/>
                <w:sz w:val="20"/>
                <w:szCs w:val="20"/>
                <w:lang w:eastAsia="pt-PT"/>
              </w:rPr>
            </w:pPr>
            <w:r w:rsidRPr="007D364C">
              <w:rPr>
                <w:rFonts w:eastAsia="Times New Roman" w:cs="Calibri"/>
                <w:b/>
                <w:bCs/>
                <w:color w:val="000000"/>
                <w:lang w:eastAsia="pt-PT"/>
              </w:rPr>
              <w:t>Top 5 atores com mais alugueres</w:t>
            </w:r>
          </w:p>
        </w:tc>
      </w:tr>
      <w:tr w:rsidR="006B246B" w:rsidRPr="007D364C" w14:paraId="66673E91" w14:textId="77777777" w:rsidTr="0078230E">
        <w:trPr>
          <w:trHeight w:val="300"/>
        </w:trPr>
        <w:tc>
          <w:tcPr>
            <w:tcW w:w="2340" w:type="dxa"/>
            <w:tcBorders>
              <w:top w:val="nil"/>
              <w:left w:val="nil"/>
              <w:bottom w:val="nil"/>
              <w:right w:val="nil"/>
            </w:tcBorders>
            <w:shd w:val="clear" w:color="DDEBF7" w:fill="DDEBF7"/>
            <w:noWrap/>
            <w:vAlign w:val="bottom"/>
            <w:hideMark/>
          </w:tcPr>
          <w:p w14:paraId="3711688E" w14:textId="77777777" w:rsidR="006B246B" w:rsidRPr="007D364C" w:rsidRDefault="006B246B" w:rsidP="0078230E">
            <w:pPr>
              <w:spacing w:after="0" w:line="240" w:lineRule="auto"/>
              <w:rPr>
                <w:rFonts w:eastAsia="Times New Roman" w:cs="Calibri"/>
                <w:b/>
                <w:bCs/>
                <w:color w:val="000000"/>
                <w:lang w:eastAsia="pt-PT"/>
              </w:rPr>
            </w:pPr>
            <w:r w:rsidRPr="007D364C">
              <w:rPr>
                <w:rFonts w:eastAsia="Times New Roman" w:cs="Calibri"/>
                <w:b/>
                <w:bCs/>
                <w:color w:val="000000"/>
                <w:lang w:eastAsia="pt-PT"/>
              </w:rPr>
              <w:t>Alugueres</w:t>
            </w:r>
          </w:p>
        </w:tc>
        <w:tc>
          <w:tcPr>
            <w:tcW w:w="3193" w:type="dxa"/>
            <w:gridSpan w:val="5"/>
            <w:tcBorders>
              <w:top w:val="nil"/>
              <w:left w:val="nil"/>
              <w:bottom w:val="nil"/>
              <w:right w:val="nil"/>
            </w:tcBorders>
            <w:shd w:val="clear" w:color="DDEBF7" w:fill="DDEBF7"/>
            <w:noWrap/>
            <w:vAlign w:val="bottom"/>
            <w:hideMark/>
          </w:tcPr>
          <w:p w14:paraId="31E4D20C" w14:textId="77777777" w:rsidR="006B246B" w:rsidRPr="007D364C" w:rsidRDefault="006B246B" w:rsidP="0078230E">
            <w:pPr>
              <w:spacing w:after="0" w:line="240" w:lineRule="auto"/>
              <w:jc w:val="center"/>
              <w:rPr>
                <w:rFonts w:eastAsia="Times New Roman" w:cs="Times New Roman"/>
                <w:color w:val="auto"/>
                <w:sz w:val="20"/>
                <w:szCs w:val="20"/>
                <w:lang w:eastAsia="pt-PT"/>
              </w:rPr>
            </w:pPr>
            <w:r w:rsidRPr="007D364C">
              <w:rPr>
                <w:rFonts w:eastAsia="Times New Roman" w:cs="Calibri"/>
                <w:b/>
                <w:bCs/>
                <w:color w:val="000000"/>
                <w:lang w:eastAsia="pt-PT"/>
              </w:rPr>
              <w:t>Semanas</w:t>
            </w:r>
          </w:p>
        </w:tc>
        <w:tc>
          <w:tcPr>
            <w:tcW w:w="607" w:type="dxa"/>
            <w:tcBorders>
              <w:top w:val="nil"/>
              <w:left w:val="nil"/>
              <w:bottom w:val="nil"/>
              <w:right w:val="nil"/>
            </w:tcBorders>
            <w:shd w:val="clear" w:color="DDEBF7" w:fill="DDEBF7"/>
            <w:noWrap/>
            <w:vAlign w:val="bottom"/>
            <w:hideMark/>
          </w:tcPr>
          <w:p w14:paraId="325AF49F" w14:textId="77777777" w:rsidR="006B246B" w:rsidRPr="007D364C" w:rsidRDefault="006B246B" w:rsidP="0078230E">
            <w:pPr>
              <w:spacing w:after="0" w:line="240" w:lineRule="auto"/>
              <w:rPr>
                <w:rFonts w:eastAsia="Times New Roman" w:cs="Times New Roman"/>
                <w:color w:val="auto"/>
                <w:sz w:val="20"/>
                <w:szCs w:val="20"/>
                <w:lang w:eastAsia="pt-PT"/>
              </w:rPr>
            </w:pPr>
          </w:p>
        </w:tc>
      </w:tr>
      <w:tr w:rsidR="006B246B" w:rsidRPr="007D364C" w14:paraId="677EB45D" w14:textId="77777777" w:rsidTr="0078230E">
        <w:trPr>
          <w:trHeight w:val="300"/>
        </w:trPr>
        <w:tc>
          <w:tcPr>
            <w:tcW w:w="2340" w:type="dxa"/>
            <w:tcBorders>
              <w:top w:val="nil"/>
              <w:left w:val="nil"/>
              <w:bottom w:val="single" w:sz="4" w:space="0" w:color="9BC2E6"/>
              <w:right w:val="nil"/>
            </w:tcBorders>
            <w:shd w:val="clear" w:color="DDEBF7" w:fill="DDEBF7"/>
            <w:noWrap/>
            <w:vAlign w:val="bottom"/>
            <w:hideMark/>
          </w:tcPr>
          <w:p w14:paraId="21D83378" w14:textId="77777777" w:rsidR="006B246B" w:rsidRPr="007D364C" w:rsidRDefault="006B246B" w:rsidP="0078230E">
            <w:pPr>
              <w:spacing w:after="0" w:line="240" w:lineRule="auto"/>
              <w:rPr>
                <w:rFonts w:eastAsia="Times New Roman" w:cs="Calibri"/>
                <w:b/>
                <w:bCs/>
                <w:color w:val="000000"/>
                <w:lang w:eastAsia="pt-PT"/>
              </w:rPr>
            </w:pPr>
            <w:r w:rsidRPr="007D364C">
              <w:rPr>
                <w:rFonts w:eastAsia="Times New Roman" w:cs="Calibri"/>
                <w:b/>
                <w:bCs/>
                <w:color w:val="000000"/>
                <w:lang w:eastAsia="pt-PT"/>
              </w:rPr>
              <w:t>Atores</w:t>
            </w:r>
          </w:p>
        </w:tc>
        <w:tc>
          <w:tcPr>
            <w:tcW w:w="1180" w:type="dxa"/>
            <w:tcBorders>
              <w:top w:val="nil"/>
              <w:left w:val="nil"/>
              <w:bottom w:val="single" w:sz="4" w:space="0" w:color="9BC2E6"/>
              <w:right w:val="nil"/>
            </w:tcBorders>
            <w:shd w:val="clear" w:color="DDEBF7" w:fill="DDEBF7"/>
            <w:noWrap/>
            <w:vAlign w:val="bottom"/>
            <w:hideMark/>
          </w:tcPr>
          <w:p w14:paraId="7E3B408E"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1</w:t>
            </w:r>
          </w:p>
        </w:tc>
        <w:tc>
          <w:tcPr>
            <w:tcW w:w="475" w:type="dxa"/>
            <w:tcBorders>
              <w:top w:val="nil"/>
              <w:left w:val="nil"/>
              <w:bottom w:val="single" w:sz="4" w:space="0" w:color="9BC2E6"/>
              <w:right w:val="nil"/>
            </w:tcBorders>
            <w:shd w:val="clear" w:color="DDEBF7" w:fill="DDEBF7"/>
            <w:noWrap/>
            <w:vAlign w:val="bottom"/>
            <w:hideMark/>
          </w:tcPr>
          <w:p w14:paraId="4228901B"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2</w:t>
            </w:r>
          </w:p>
        </w:tc>
        <w:tc>
          <w:tcPr>
            <w:tcW w:w="587" w:type="dxa"/>
            <w:tcBorders>
              <w:top w:val="nil"/>
              <w:left w:val="nil"/>
              <w:bottom w:val="single" w:sz="4" w:space="0" w:color="9BC2E6"/>
              <w:right w:val="nil"/>
            </w:tcBorders>
            <w:shd w:val="clear" w:color="DDEBF7" w:fill="DDEBF7"/>
            <w:noWrap/>
            <w:vAlign w:val="bottom"/>
            <w:hideMark/>
          </w:tcPr>
          <w:p w14:paraId="292D33DA"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3</w:t>
            </w:r>
          </w:p>
        </w:tc>
        <w:tc>
          <w:tcPr>
            <w:tcW w:w="587" w:type="dxa"/>
            <w:tcBorders>
              <w:top w:val="nil"/>
              <w:left w:val="nil"/>
              <w:bottom w:val="single" w:sz="4" w:space="0" w:color="9BC2E6"/>
              <w:right w:val="nil"/>
            </w:tcBorders>
            <w:shd w:val="clear" w:color="DDEBF7" w:fill="DDEBF7"/>
            <w:noWrap/>
            <w:vAlign w:val="bottom"/>
            <w:hideMark/>
          </w:tcPr>
          <w:p w14:paraId="462AF615"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4</w:t>
            </w:r>
          </w:p>
        </w:tc>
        <w:tc>
          <w:tcPr>
            <w:tcW w:w="364" w:type="dxa"/>
            <w:tcBorders>
              <w:top w:val="nil"/>
              <w:left w:val="nil"/>
              <w:bottom w:val="single" w:sz="4" w:space="0" w:color="9BC2E6"/>
              <w:right w:val="nil"/>
            </w:tcBorders>
            <w:shd w:val="clear" w:color="DDEBF7" w:fill="DDEBF7"/>
            <w:noWrap/>
            <w:vAlign w:val="bottom"/>
            <w:hideMark/>
          </w:tcPr>
          <w:p w14:paraId="792F4CD5"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10</w:t>
            </w:r>
          </w:p>
        </w:tc>
        <w:tc>
          <w:tcPr>
            <w:tcW w:w="607" w:type="dxa"/>
            <w:tcBorders>
              <w:top w:val="nil"/>
              <w:left w:val="nil"/>
              <w:bottom w:val="single" w:sz="4" w:space="0" w:color="9BC2E6"/>
              <w:right w:val="nil"/>
            </w:tcBorders>
            <w:shd w:val="clear" w:color="DDEBF7" w:fill="DDEBF7"/>
            <w:noWrap/>
            <w:vAlign w:val="bottom"/>
            <w:hideMark/>
          </w:tcPr>
          <w:p w14:paraId="26A372FA"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Total</w:t>
            </w:r>
          </w:p>
        </w:tc>
      </w:tr>
      <w:tr w:rsidR="006B246B" w:rsidRPr="007D364C" w14:paraId="691D4405" w14:textId="77777777" w:rsidTr="0078230E">
        <w:trPr>
          <w:trHeight w:val="300"/>
        </w:trPr>
        <w:tc>
          <w:tcPr>
            <w:tcW w:w="2340" w:type="dxa"/>
            <w:tcBorders>
              <w:top w:val="nil"/>
              <w:left w:val="nil"/>
              <w:bottom w:val="nil"/>
              <w:right w:val="nil"/>
            </w:tcBorders>
            <w:shd w:val="clear" w:color="auto" w:fill="auto"/>
            <w:noWrap/>
            <w:vAlign w:val="bottom"/>
            <w:hideMark/>
          </w:tcPr>
          <w:p w14:paraId="02DA41EF" w14:textId="77777777" w:rsidR="006B246B" w:rsidRPr="007D364C" w:rsidRDefault="006B246B" w:rsidP="0078230E">
            <w:pPr>
              <w:spacing w:after="0" w:line="240" w:lineRule="auto"/>
              <w:rPr>
                <w:rFonts w:eastAsia="Times New Roman" w:cs="Calibri"/>
                <w:color w:val="000000"/>
                <w:lang w:eastAsia="pt-PT"/>
              </w:rPr>
            </w:pPr>
            <w:r w:rsidRPr="007D364C">
              <w:rPr>
                <w:rFonts w:eastAsia="Times New Roman" w:cs="Calibri"/>
                <w:color w:val="000000"/>
                <w:lang w:eastAsia="pt-PT"/>
              </w:rPr>
              <w:t>SUSAN DAVIS</w:t>
            </w:r>
          </w:p>
        </w:tc>
        <w:tc>
          <w:tcPr>
            <w:tcW w:w="1180" w:type="dxa"/>
            <w:tcBorders>
              <w:top w:val="nil"/>
              <w:left w:val="nil"/>
              <w:bottom w:val="nil"/>
              <w:right w:val="nil"/>
            </w:tcBorders>
            <w:shd w:val="clear" w:color="auto" w:fill="auto"/>
            <w:noWrap/>
            <w:vAlign w:val="bottom"/>
            <w:hideMark/>
          </w:tcPr>
          <w:p w14:paraId="0A2021C1"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60</w:t>
            </w:r>
          </w:p>
        </w:tc>
        <w:tc>
          <w:tcPr>
            <w:tcW w:w="475" w:type="dxa"/>
            <w:tcBorders>
              <w:top w:val="nil"/>
              <w:left w:val="nil"/>
              <w:bottom w:val="nil"/>
              <w:right w:val="nil"/>
            </w:tcBorders>
            <w:shd w:val="clear" w:color="auto" w:fill="auto"/>
            <w:noWrap/>
            <w:vAlign w:val="bottom"/>
            <w:hideMark/>
          </w:tcPr>
          <w:p w14:paraId="0DBB97E0"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120</w:t>
            </w:r>
          </w:p>
        </w:tc>
        <w:tc>
          <w:tcPr>
            <w:tcW w:w="587" w:type="dxa"/>
            <w:tcBorders>
              <w:top w:val="nil"/>
              <w:left w:val="nil"/>
              <w:bottom w:val="nil"/>
              <w:right w:val="nil"/>
            </w:tcBorders>
            <w:shd w:val="clear" w:color="auto" w:fill="auto"/>
            <w:noWrap/>
            <w:vAlign w:val="bottom"/>
            <w:hideMark/>
          </w:tcPr>
          <w:p w14:paraId="70BE1DAA"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333</w:t>
            </w:r>
          </w:p>
        </w:tc>
        <w:tc>
          <w:tcPr>
            <w:tcW w:w="587" w:type="dxa"/>
            <w:tcBorders>
              <w:top w:val="nil"/>
              <w:left w:val="nil"/>
              <w:bottom w:val="nil"/>
              <w:right w:val="nil"/>
            </w:tcBorders>
            <w:shd w:val="clear" w:color="auto" w:fill="auto"/>
            <w:noWrap/>
            <w:vAlign w:val="bottom"/>
            <w:hideMark/>
          </w:tcPr>
          <w:p w14:paraId="488507A5"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303</w:t>
            </w:r>
          </w:p>
        </w:tc>
        <w:tc>
          <w:tcPr>
            <w:tcW w:w="364" w:type="dxa"/>
            <w:tcBorders>
              <w:top w:val="nil"/>
              <w:left w:val="nil"/>
              <w:bottom w:val="nil"/>
              <w:right w:val="nil"/>
            </w:tcBorders>
            <w:shd w:val="clear" w:color="auto" w:fill="auto"/>
            <w:noWrap/>
            <w:vAlign w:val="bottom"/>
            <w:hideMark/>
          </w:tcPr>
          <w:p w14:paraId="328310FF"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9</w:t>
            </w:r>
          </w:p>
        </w:tc>
        <w:tc>
          <w:tcPr>
            <w:tcW w:w="607" w:type="dxa"/>
            <w:tcBorders>
              <w:top w:val="nil"/>
              <w:left w:val="nil"/>
              <w:bottom w:val="nil"/>
              <w:right w:val="nil"/>
            </w:tcBorders>
            <w:shd w:val="clear" w:color="auto" w:fill="auto"/>
            <w:noWrap/>
            <w:vAlign w:val="bottom"/>
            <w:hideMark/>
          </w:tcPr>
          <w:p w14:paraId="692FC81F"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825</w:t>
            </w:r>
          </w:p>
        </w:tc>
      </w:tr>
      <w:tr w:rsidR="006B246B" w:rsidRPr="007D364C" w14:paraId="1C7DA99C" w14:textId="77777777" w:rsidTr="0078230E">
        <w:trPr>
          <w:trHeight w:val="300"/>
        </w:trPr>
        <w:tc>
          <w:tcPr>
            <w:tcW w:w="2340" w:type="dxa"/>
            <w:tcBorders>
              <w:top w:val="nil"/>
              <w:left w:val="nil"/>
              <w:bottom w:val="nil"/>
              <w:right w:val="nil"/>
            </w:tcBorders>
            <w:shd w:val="clear" w:color="auto" w:fill="auto"/>
            <w:noWrap/>
            <w:vAlign w:val="bottom"/>
            <w:hideMark/>
          </w:tcPr>
          <w:p w14:paraId="22C77033" w14:textId="77777777" w:rsidR="006B246B" w:rsidRPr="007D364C" w:rsidRDefault="006B246B" w:rsidP="0078230E">
            <w:pPr>
              <w:spacing w:after="0" w:line="240" w:lineRule="auto"/>
              <w:rPr>
                <w:rFonts w:eastAsia="Times New Roman" w:cs="Calibri"/>
                <w:color w:val="000000"/>
                <w:lang w:eastAsia="pt-PT"/>
              </w:rPr>
            </w:pPr>
            <w:r w:rsidRPr="007D364C">
              <w:rPr>
                <w:rFonts w:eastAsia="Times New Roman" w:cs="Calibri"/>
                <w:color w:val="000000"/>
                <w:lang w:eastAsia="pt-PT"/>
              </w:rPr>
              <w:t>GINA DEGENERES</w:t>
            </w:r>
          </w:p>
        </w:tc>
        <w:tc>
          <w:tcPr>
            <w:tcW w:w="1180" w:type="dxa"/>
            <w:tcBorders>
              <w:top w:val="nil"/>
              <w:left w:val="nil"/>
              <w:bottom w:val="nil"/>
              <w:right w:val="nil"/>
            </w:tcBorders>
            <w:shd w:val="clear" w:color="auto" w:fill="auto"/>
            <w:noWrap/>
            <w:vAlign w:val="bottom"/>
            <w:hideMark/>
          </w:tcPr>
          <w:p w14:paraId="58281C15"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50</w:t>
            </w:r>
          </w:p>
        </w:tc>
        <w:tc>
          <w:tcPr>
            <w:tcW w:w="475" w:type="dxa"/>
            <w:tcBorders>
              <w:top w:val="nil"/>
              <w:left w:val="nil"/>
              <w:bottom w:val="nil"/>
              <w:right w:val="nil"/>
            </w:tcBorders>
            <w:shd w:val="clear" w:color="auto" w:fill="auto"/>
            <w:noWrap/>
            <w:vAlign w:val="bottom"/>
            <w:hideMark/>
          </w:tcPr>
          <w:p w14:paraId="15CA3D61"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110</w:t>
            </w:r>
          </w:p>
        </w:tc>
        <w:tc>
          <w:tcPr>
            <w:tcW w:w="587" w:type="dxa"/>
            <w:tcBorders>
              <w:top w:val="nil"/>
              <w:left w:val="nil"/>
              <w:bottom w:val="nil"/>
              <w:right w:val="nil"/>
            </w:tcBorders>
            <w:shd w:val="clear" w:color="auto" w:fill="auto"/>
            <w:noWrap/>
            <w:vAlign w:val="bottom"/>
            <w:hideMark/>
          </w:tcPr>
          <w:p w14:paraId="0AA16D5C"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320</w:t>
            </w:r>
          </w:p>
        </w:tc>
        <w:tc>
          <w:tcPr>
            <w:tcW w:w="587" w:type="dxa"/>
            <w:tcBorders>
              <w:top w:val="nil"/>
              <w:left w:val="nil"/>
              <w:bottom w:val="nil"/>
              <w:right w:val="nil"/>
            </w:tcBorders>
            <w:shd w:val="clear" w:color="auto" w:fill="auto"/>
            <w:noWrap/>
            <w:vAlign w:val="bottom"/>
            <w:hideMark/>
          </w:tcPr>
          <w:p w14:paraId="6DED21F5"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262</w:t>
            </w:r>
          </w:p>
        </w:tc>
        <w:tc>
          <w:tcPr>
            <w:tcW w:w="364" w:type="dxa"/>
            <w:tcBorders>
              <w:top w:val="nil"/>
              <w:left w:val="nil"/>
              <w:bottom w:val="nil"/>
              <w:right w:val="nil"/>
            </w:tcBorders>
            <w:shd w:val="clear" w:color="auto" w:fill="auto"/>
            <w:noWrap/>
            <w:vAlign w:val="bottom"/>
            <w:hideMark/>
          </w:tcPr>
          <w:p w14:paraId="3D3CB568"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11</w:t>
            </w:r>
          </w:p>
        </w:tc>
        <w:tc>
          <w:tcPr>
            <w:tcW w:w="607" w:type="dxa"/>
            <w:tcBorders>
              <w:top w:val="nil"/>
              <w:left w:val="nil"/>
              <w:bottom w:val="nil"/>
              <w:right w:val="nil"/>
            </w:tcBorders>
            <w:shd w:val="clear" w:color="auto" w:fill="auto"/>
            <w:noWrap/>
            <w:vAlign w:val="bottom"/>
            <w:hideMark/>
          </w:tcPr>
          <w:p w14:paraId="5D0824EE"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753</w:t>
            </w:r>
          </w:p>
        </w:tc>
      </w:tr>
      <w:tr w:rsidR="006B246B" w:rsidRPr="007D364C" w14:paraId="1320E027" w14:textId="77777777" w:rsidTr="0078230E">
        <w:trPr>
          <w:trHeight w:val="300"/>
        </w:trPr>
        <w:tc>
          <w:tcPr>
            <w:tcW w:w="2340" w:type="dxa"/>
            <w:tcBorders>
              <w:top w:val="nil"/>
              <w:left w:val="nil"/>
              <w:bottom w:val="nil"/>
              <w:right w:val="nil"/>
            </w:tcBorders>
            <w:shd w:val="clear" w:color="auto" w:fill="auto"/>
            <w:noWrap/>
            <w:vAlign w:val="bottom"/>
            <w:hideMark/>
          </w:tcPr>
          <w:p w14:paraId="1BE095C6" w14:textId="77777777" w:rsidR="006B246B" w:rsidRPr="007D364C" w:rsidRDefault="006B246B" w:rsidP="0078230E">
            <w:pPr>
              <w:spacing w:after="0" w:line="240" w:lineRule="auto"/>
              <w:rPr>
                <w:rFonts w:eastAsia="Times New Roman" w:cs="Calibri"/>
                <w:color w:val="000000"/>
                <w:lang w:eastAsia="pt-PT"/>
              </w:rPr>
            </w:pPr>
            <w:r w:rsidRPr="007D364C">
              <w:rPr>
                <w:rFonts w:eastAsia="Times New Roman" w:cs="Calibri"/>
                <w:color w:val="000000"/>
                <w:lang w:eastAsia="pt-PT"/>
              </w:rPr>
              <w:t>MATTHEW CARREY</w:t>
            </w:r>
          </w:p>
        </w:tc>
        <w:tc>
          <w:tcPr>
            <w:tcW w:w="1180" w:type="dxa"/>
            <w:tcBorders>
              <w:top w:val="nil"/>
              <w:left w:val="nil"/>
              <w:bottom w:val="nil"/>
              <w:right w:val="nil"/>
            </w:tcBorders>
            <w:shd w:val="clear" w:color="auto" w:fill="auto"/>
            <w:noWrap/>
            <w:vAlign w:val="bottom"/>
            <w:hideMark/>
          </w:tcPr>
          <w:p w14:paraId="11DE8714"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46</w:t>
            </w:r>
          </w:p>
        </w:tc>
        <w:tc>
          <w:tcPr>
            <w:tcW w:w="475" w:type="dxa"/>
            <w:tcBorders>
              <w:top w:val="nil"/>
              <w:left w:val="nil"/>
              <w:bottom w:val="nil"/>
              <w:right w:val="nil"/>
            </w:tcBorders>
            <w:shd w:val="clear" w:color="auto" w:fill="auto"/>
            <w:noWrap/>
            <w:vAlign w:val="bottom"/>
            <w:hideMark/>
          </w:tcPr>
          <w:p w14:paraId="20F0BBF2"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93</w:t>
            </w:r>
          </w:p>
        </w:tc>
        <w:tc>
          <w:tcPr>
            <w:tcW w:w="587" w:type="dxa"/>
            <w:tcBorders>
              <w:top w:val="nil"/>
              <w:left w:val="nil"/>
              <w:bottom w:val="nil"/>
              <w:right w:val="nil"/>
            </w:tcBorders>
            <w:shd w:val="clear" w:color="auto" w:fill="auto"/>
            <w:noWrap/>
            <w:vAlign w:val="bottom"/>
            <w:hideMark/>
          </w:tcPr>
          <w:p w14:paraId="4E66F6CC"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293</w:t>
            </w:r>
          </w:p>
        </w:tc>
        <w:tc>
          <w:tcPr>
            <w:tcW w:w="587" w:type="dxa"/>
            <w:tcBorders>
              <w:top w:val="nil"/>
              <w:left w:val="nil"/>
              <w:bottom w:val="nil"/>
              <w:right w:val="nil"/>
            </w:tcBorders>
            <w:shd w:val="clear" w:color="auto" w:fill="auto"/>
            <w:noWrap/>
            <w:vAlign w:val="bottom"/>
            <w:hideMark/>
          </w:tcPr>
          <w:p w14:paraId="5F16DFAD"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232</w:t>
            </w:r>
          </w:p>
        </w:tc>
        <w:tc>
          <w:tcPr>
            <w:tcW w:w="364" w:type="dxa"/>
            <w:tcBorders>
              <w:top w:val="nil"/>
              <w:left w:val="nil"/>
              <w:bottom w:val="nil"/>
              <w:right w:val="nil"/>
            </w:tcBorders>
            <w:shd w:val="clear" w:color="auto" w:fill="auto"/>
            <w:noWrap/>
            <w:vAlign w:val="bottom"/>
            <w:hideMark/>
          </w:tcPr>
          <w:p w14:paraId="0B8FDB73"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14</w:t>
            </w:r>
          </w:p>
        </w:tc>
        <w:tc>
          <w:tcPr>
            <w:tcW w:w="607" w:type="dxa"/>
            <w:tcBorders>
              <w:top w:val="nil"/>
              <w:left w:val="nil"/>
              <w:bottom w:val="nil"/>
              <w:right w:val="nil"/>
            </w:tcBorders>
            <w:shd w:val="clear" w:color="auto" w:fill="auto"/>
            <w:noWrap/>
            <w:vAlign w:val="bottom"/>
            <w:hideMark/>
          </w:tcPr>
          <w:p w14:paraId="28E277F6"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678</w:t>
            </w:r>
          </w:p>
        </w:tc>
      </w:tr>
      <w:tr w:rsidR="006B246B" w:rsidRPr="007D364C" w14:paraId="78B11AE2" w14:textId="77777777" w:rsidTr="0078230E">
        <w:trPr>
          <w:trHeight w:val="300"/>
        </w:trPr>
        <w:tc>
          <w:tcPr>
            <w:tcW w:w="2340" w:type="dxa"/>
            <w:tcBorders>
              <w:top w:val="nil"/>
              <w:left w:val="nil"/>
              <w:bottom w:val="nil"/>
              <w:right w:val="nil"/>
            </w:tcBorders>
            <w:shd w:val="clear" w:color="auto" w:fill="auto"/>
            <w:noWrap/>
            <w:vAlign w:val="bottom"/>
            <w:hideMark/>
          </w:tcPr>
          <w:p w14:paraId="6F43EC17" w14:textId="77777777" w:rsidR="006B246B" w:rsidRPr="007D364C" w:rsidRDefault="006B246B" w:rsidP="0078230E">
            <w:pPr>
              <w:spacing w:after="0" w:line="240" w:lineRule="auto"/>
              <w:rPr>
                <w:rFonts w:eastAsia="Times New Roman" w:cs="Calibri"/>
                <w:color w:val="000000"/>
                <w:lang w:eastAsia="pt-PT"/>
              </w:rPr>
            </w:pPr>
            <w:r w:rsidRPr="007D364C">
              <w:rPr>
                <w:rFonts w:eastAsia="Times New Roman" w:cs="Calibri"/>
                <w:color w:val="000000"/>
                <w:lang w:eastAsia="pt-PT"/>
              </w:rPr>
              <w:t>MARY KEITEL</w:t>
            </w:r>
          </w:p>
        </w:tc>
        <w:tc>
          <w:tcPr>
            <w:tcW w:w="1180" w:type="dxa"/>
            <w:tcBorders>
              <w:top w:val="nil"/>
              <w:left w:val="nil"/>
              <w:bottom w:val="nil"/>
              <w:right w:val="nil"/>
            </w:tcBorders>
            <w:shd w:val="clear" w:color="auto" w:fill="auto"/>
            <w:noWrap/>
            <w:vAlign w:val="bottom"/>
            <w:hideMark/>
          </w:tcPr>
          <w:p w14:paraId="1BC529D7"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57</w:t>
            </w:r>
          </w:p>
        </w:tc>
        <w:tc>
          <w:tcPr>
            <w:tcW w:w="475" w:type="dxa"/>
            <w:tcBorders>
              <w:top w:val="nil"/>
              <w:left w:val="nil"/>
              <w:bottom w:val="nil"/>
              <w:right w:val="nil"/>
            </w:tcBorders>
            <w:shd w:val="clear" w:color="auto" w:fill="auto"/>
            <w:noWrap/>
            <w:vAlign w:val="bottom"/>
            <w:hideMark/>
          </w:tcPr>
          <w:p w14:paraId="75E2DDC4"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98</w:t>
            </w:r>
          </w:p>
        </w:tc>
        <w:tc>
          <w:tcPr>
            <w:tcW w:w="587" w:type="dxa"/>
            <w:tcBorders>
              <w:top w:val="nil"/>
              <w:left w:val="nil"/>
              <w:bottom w:val="nil"/>
              <w:right w:val="nil"/>
            </w:tcBorders>
            <w:shd w:val="clear" w:color="auto" w:fill="auto"/>
            <w:noWrap/>
            <w:vAlign w:val="bottom"/>
            <w:hideMark/>
          </w:tcPr>
          <w:p w14:paraId="1B629F0B"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276</w:t>
            </w:r>
          </w:p>
        </w:tc>
        <w:tc>
          <w:tcPr>
            <w:tcW w:w="587" w:type="dxa"/>
            <w:tcBorders>
              <w:top w:val="nil"/>
              <w:left w:val="nil"/>
              <w:bottom w:val="nil"/>
              <w:right w:val="nil"/>
            </w:tcBorders>
            <w:shd w:val="clear" w:color="auto" w:fill="auto"/>
            <w:noWrap/>
            <w:vAlign w:val="bottom"/>
            <w:hideMark/>
          </w:tcPr>
          <w:p w14:paraId="317C1FC5"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233</w:t>
            </w:r>
          </w:p>
        </w:tc>
        <w:tc>
          <w:tcPr>
            <w:tcW w:w="364" w:type="dxa"/>
            <w:tcBorders>
              <w:top w:val="nil"/>
              <w:left w:val="nil"/>
              <w:bottom w:val="nil"/>
              <w:right w:val="nil"/>
            </w:tcBorders>
            <w:shd w:val="clear" w:color="auto" w:fill="auto"/>
            <w:noWrap/>
            <w:vAlign w:val="bottom"/>
            <w:hideMark/>
          </w:tcPr>
          <w:p w14:paraId="01DB99F1"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10</w:t>
            </w:r>
          </w:p>
        </w:tc>
        <w:tc>
          <w:tcPr>
            <w:tcW w:w="607" w:type="dxa"/>
            <w:tcBorders>
              <w:top w:val="nil"/>
              <w:left w:val="nil"/>
              <w:bottom w:val="nil"/>
              <w:right w:val="nil"/>
            </w:tcBorders>
            <w:shd w:val="clear" w:color="auto" w:fill="auto"/>
            <w:noWrap/>
            <w:vAlign w:val="bottom"/>
            <w:hideMark/>
          </w:tcPr>
          <w:p w14:paraId="60AD7011"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674</w:t>
            </w:r>
          </w:p>
        </w:tc>
      </w:tr>
      <w:tr w:rsidR="006B246B" w:rsidRPr="007D364C" w14:paraId="103985B5" w14:textId="77777777" w:rsidTr="0078230E">
        <w:trPr>
          <w:trHeight w:val="300"/>
        </w:trPr>
        <w:tc>
          <w:tcPr>
            <w:tcW w:w="2340" w:type="dxa"/>
            <w:tcBorders>
              <w:top w:val="nil"/>
              <w:left w:val="nil"/>
              <w:bottom w:val="nil"/>
              <w:right w:val="nil"/>
            </w:tcBorders>
            <w:shd w:val="clear" w:color="auto" w:fill="auto"/>
            <w:noWrap/>
            <w:vAlign w:val="bottom"/>
            <w:hideMark/>
          </w:tcPr>
          <w:p w14:paraId="3D6157B9" w14:textId="77777777" w:rsidR="006B246B" w:rsidRPr="007D364C" w:rsidRDefault="006B246B" w:rsidP="0078230E">
            <w:pPr>
              <w:spacing w:after="0" w:line="240" w:lineRule="auto"/>
              <w:rPr>
                <w:rFonts w:eastAsia="Times New Roman" w:cs="Calibri"/>
                <w:color w:val="000000"/>
                <w:lang w:eastAsia="pt-PT"/>
              </w:rPr>
            </w:pPr>
            <w:r w:rsidRPr="007D364C">
              <w:rPr>
                <w:rFonts w:eastAsia="Times New Roman" w:cs="Calibri"/>
                <w:color w:val="000000"/>
                <w:lang w:eastAsia="pt-PT"/>
              </w:rPr>
              <w:t>ANGELA WITHERSPOON</w:t>
            </w:r>
          </w:p>
        </w:tc>
        <w:tc>
          <w:tcPr>
            <w:tcW w:w="1180" w:type="dxa"/>
            <w:tcBorders>
              <w:top w:val="nil"/>
              <w:left w:val="nil"/>
              <w:bottom w:val="nil"/>
              <w:right w:val="nil"/>
            </w:tcBorders>
            <w:shd w:val="clear" w:color="auto" w:fill="auto"/>
            <w:noWrap/>
            <w:vAlign w:val="bottom"/>
            <w:hideMark/>
          </w:tcPr>
          <w:p w14:paraId="5A6F255A"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53</w:t>
            </w:r>
          </w:p>
        </w:tc>
        <w:tc>
          <w:tcPr>
            <w:tcW w:w="475" w:type="dxa"/>
            <w:tcBorders>
              <w:top w:val="nil"/>
              <w:left w:val="nil"/>
              <w:bottom w:val="nil"/>
              <w:right w:val="nil"/>
            </w:tcBorders>
            <w:shd w:val="clear" w:color="auto" w:fill="auto"/>
            <w:noWrap/>
            <w:vAlign w:val="bottom"/>
            <w:hideMark/>
          </w:tcPr>
          <w:p w14:paraId="74F8E308"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89</w:t>
            </w:r>
          </w:p>
        </w:tc>
        <w:tc>
          <w:tcPr>
            <w:tcW w:w="587" w:type="dxa"/>
            <w:tcBorders>
              <w:top w:val="nil"/>
              <w:left w:val="nil"/>
              <w:bottom w:val="nil"/>
              <w:right w:val="nil"/>
            </w:tcBorders>
            <w:shd w:val="clear" w:color="auto" w:fill="auto"/>
            <w:noWrap/>
            <w:vAlign w:val="bottom"/>
            <w:hideMark/>
          </w:tcPr>
          <w:p w14:paraId="0B2A94FB"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272</w:t>
            </w:r>
          </w:p>
        </w:tc>
        <w:tc>
          <w:tcPr>
            <w:tcW w:w="587" w:type="dxa"/>
            <w:tcBorders>
              <w:top w:val="nil"/>
              <w:left w:val="nil"/>
              <w:bottom w:val="nil"/>
              <w:right w:val="nil"/>
            </w:tcBorders>
            <w:shd w:val="clear" w:color="auto" w:fill="auto"/>
            <w:noWrap/>
            <w:vAlign w:val="bottom"/>
            <w:hideMark/>
          </w:tcPr>
          <w:p w14:paraId="7BA22A63"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231</w:t>
            </w:r>
          </w:p>
        </w:tc>
        <w:tc>
          <w:tcPr>
            <w:tcW w:w="364" w:type="dxa"/>
            <w:tcBorders>
              <w:top w:val="nil"/>
              <w:left w:val="nil"/>
              <w:bottom w:val="nil"/>
              <w:right w:val="nil"/>
            </w:tcBorders>
            <w:shd w:val="clear" w:color="auto" w:fill="auto"/>
            <w:noWrap/>
            <w:vAlign w:val="bottom"/>
            <w:hideMark/>
          </w:tcPr>
          <w:p w14:paraId="17410391"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9</w:t>
            </w:r>
          </w:p>
        </w:tc>
        <w:tc>
          <w:tcPr>
            <w:tcW w:w="607" w:type="dxa"/>
            <w:tcBorders>
              <w:top w:val="nil"/>
              <w:left w:val="nil"/>
              <w:bottom w:val="nil"/>
              <w:right w:val="nil"/>
            </w:tcBorders>
            <w:shd w:val="clear" w:color="auto" w:fill="auto"/>
            <w:noWrap/>
            <w:vAlign w:val="bottom"/>
            <w:hideMark/>
          </w:tcPr>
          <w:p w14:paraId="34327EDC" w14:textId="77777777" w:rsidR="006B246B" w:rsidRPr="007D364C" w:rsidRDefault="006B246B" w:rsidP="0078230E">
            <w:pPr>
              <w:spacing w:after="0" w:line="240" w:lineRule="auto"/>
              <w:jc w:val="right"/>
              <w:rPr>
                <w:rFonts w:eastAsia="Times New Roman" w:cs="Calibri"/>
                <w:color w:val="000000"/>
                <w:lang w:eastAsia="pt-PT"/>
              </w:rPr>
            </w:pPr>
            <w:r w:rsidRPr="007D364C">
              <w:rPr>
                <w:rFonts w:eastAsia="Times New Roman" w:cs="Calibri"/>
                <w:color w:val="000000"/>
                <w:lang w:eastAsia="pt-PT"/>
              </w:rPr>
              <w:t>654</w:t>
            </w:r>
          </w:p>
        </w:tc>
      </w:tr>
      <w:tr w:rsidR="006B246B" w:rsidRPr="007D364C" w14:paraId="18ECD2AD" w14:textId="77777777" w:rsidTr="0078230E">
        <w:trPr>
          <w:trHeight w:val="300"/>
        </w:trPr>
        <w:tc>
          <w:tcPr>
            <w:tcW w:w="2340" w:type="dxa"/>
            <w:tcBorders>
              <w:top w:val="single" w:sz="4" w:space="0" w:color="9BC2E6"/>
              <w:left w:val="nil"/>
              <w:bottom w:val="nil"/>
              <w:right w:val="nil"/>
            </w:tcBorders>
            <w:shd w:val="clear" w:color="DDEBF7" w:fill="DDEBF7"/>
            <w:noWrap/>
            <w:vAlign w:val="bottom"/>
            <w:hideMark/>
          </w:tcPr>
          <w:p w14:paraId="09CB24AF" w14:textId="77777777" w:rsidR="006B246B" w:rsidRPr="007D364C" w:rsidRDefault="006B246B" w:rsidP="0078230E">
            <w:pPr>
              <w:spacing w:after="0" w:line="240" w:lineRule="auto"/>
              <w:rPr>
                <w:rFonts w:eastAsia="Times New Roman" w:cs="Calibri"/>
                <w:b/>
                <w:bCs/>
                <w:color w:val="000000"/>
                <w:lang w:eastAsia="pt-PT"/>
              </w:rPr>
            </w:pPr>
            <w:r w:rsidRPr="007D364C">
              <w:rPr>
                <w:rFonts w:eastAsia="Times New Roman" w:cs="Calibri"/>
                <w:b/>
                <w:bCs/>
                <w:color w:val="000000"/>
                <w:lang w:eastAsia="pt-PT"/>
              </w:rPr>
              <w:t>Total</w:t>
            </w:r>
          </w:p>
        </w:tc>
        <w:tc>
          <w:tcPr>
            <w:tcW w:w="1180" w:type="dxa"/>
            <w:tcBorders>
              <w:top w:val="single" w:sz="4" w:space="0" w:color="9BC2E6"/>
              <w:left w:val="nil"/>
              <w:bottom w:val="nil"/>
              <w:right w:val="nil"/>
            </w:tcBorders>
            <w:shd w:val="clear" w:color="DDEBF7" w:fill="DDEBF7"/>
            <w:noWrap/>
            <w:vAlign w:val="bottom"/>
            <w:hideMark/>
          </w:tcPr>
          <w:p w14:paraId="514AFC54"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266</w:t>
            </w:r>
          </w:p>
        </w:tc>
        <w:tc>
          <w:tcPr>
            <w:tcW w:w="475" w:type="dxa"/>
            <w:tcBorders>
              <w:top w:val="single" w:sz="4" w:space="0" w:color="9BC2E6"/>
              <w:left w:val="nil"/>
              <w:bottom w:val="nil"/>
              <w:right w:val="nil"/>
            </w:tcBorders>
            <w:shd w:val="clear" w:color="DDEBF7" w:fill="DDEBF7"/>
            <w:noWrap/>
            <w:vAlign w:val="bottom"/>
            <w:hideMark/>
          </w:tcPr>
          <w:p w14:paraId="44BF098B"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510</w:t>
            </w:r>
          </w:p>
        </w:tc>
        <w:tc>
          <w:tcPr>
            <w:tcW w:w="587" w:type="dxa"/>
            <w:tcBorders>
              <w:top w:val="single" w:sz="4" w:space="0" w:color="9BC2E6"/>
              <w:left w:val="nil"/>
              <w:bottom w:val="nil"/>
              <w:right w:val="nil"/>
            </w:tcBorders>
            <w:shd w:val="clear" w:color="DDEBF7" w:fill="DDEBF7"/>
            <w:noWrap/>
            <w:vAlign w:val="bottom"/>
            <w:hideMark/>
          </w:tcPr>
          <w:p w14:paraId="6FDDE9F7"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1494</w:t>
            </w:r>
          </w:p>
        </w:tc>
        <w:tc>
          <w:tcPr>
            <w:tcW w:w="587" w:type="dxa"/>
            <w:tcBorders>
              <w:top w:val="single" w:sz="4" w:space="0" w:color="9BC2E6"/>
              <w:left w:val="nil"/>
              <w:bottom w:val="nil"/>
              <w:right w:val="nil"/>
            </w:tcBorders>
            <w:shd w:val="clear" w:color="DDEBF7" w:fill="DDEBF7"/>
            <w:noWrap/>
            <w:vAlign w:val="bottom"/>
            <w:hideMark/>
          </w:tcPr>
          <w:p w14:paraId="2F65AC15"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1261</w:t>
            </w:r>
          </w:p>
        </w:tc>
        <w:tc>
          <w:tcPr>
            <w:tcW w:w="364" w:type="dxa"/>
            <w:tcBorders>
              <w:top w:val="single" w:sz="4" w:space="0" w:color="9BC2E6"/>
              <w:left w:val="nil"/>
              <w:bottom w:val="nil"/>
              <w:right w:val="nil"/>
            </w:tcBorders>
            <w:shd w:val="clear" w:color="DDEBF7" w:fill="DDEBF7"/>
            <w:noWrap/>
            <w:vAlign w:val="bottom"/>
            <w:hideMark/>
          </w:tcPr>
          <w:p w14:paraId="6A876523" w14:textId="77777777" w:rsidR="006B246B" w:rsidRPr="007D364C" w:rsidRDefault="006B246B" w:rsidP="0078230E">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53</w:t>
            </w:r>
          </w:p>
        </w:tc>
        <w:tc>
          <w:tcPr>
            <w:tcW w:w="607" w:type="dxa"/>
            <w:tcBorders>
              <w:top w:val="single" w:sz="4" w:space="0" w:color="9BC2E6"/>
              <w:left w:val="nil"/>
              <w:bottom w:val="nil"/>
              <w:right w:val="nil"/>
            </w:tcBorders>
            <w:shd w:val="clear" w:color="DDEBF7" w:fill="DDEBF7"/>
            <w:noWrap/>
            <w:vAlign w:val="bottom"/>
            <w:hideMark/>
          </w:tcPr>
          <w:p w14:paraId="673FE2CD" w14:textId="77777777" w:rsidR="006B246B" w:rsidRPr="007D364C" w:rsidRDefault="006B246B" w:rsidP="0078230E">
            <w:pPr>
              <w:keepNext/>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3584</w:t>
            </w:r>
          </w:p>
        </w:tc>
      </w:tr>
    </w:tbl>
    <w:p w14:paraId="505B0885" w14:textId="2D7FF82E" w:rsidR="006B246B" w:rsidRPr="007D364C" w:rsidRDefault="006B246B" w:rsidP="006B246B">
      <w:pPr>
        <w:pStyle w:val="Legenda"/>
        <w:rPr>
          <w:rFonts w:cs="Arial"/>
        </w:rPr>
      </w:pPr>
      <w:bookmarkStart w:id="80" w:name="_Toc58507463"/>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11</w:t>
      </w:r>
      <w:r w:rsidR="00FD332A" w:rsidRPr="007D364C">
        <w:rPr>
          <w:noProof/>
        </w:rPr>
        <w:fldChar w:fldCharType="end"/>
      </w:r>
      <w:r w:rsidRPr="007D364C">
        <w:t>: Top 5 atores com mais alugueres (</w:t>
      </w:r>
      <w:proofErr w:type="spellStart"/>
      <w:r w:rsidRPr="007D364C">
        <w:t>Power</w:t>
      </w:r>
      <w:proofErr w:type="spellEnd"/>
      <w:r w:rsidRPr="007D364C">
        <w:t xml:space="preserve"> Pivot, Excel 2016)</w:t>
      </w:r>
      <w:bookmarkEnd w:id="80"/>
    </w:p>
    <w:p w14:paraId="4F62AFB5" w14:textId="77777777" w:rsidR="006B246B" w:rsidRPr="007D364C" w:rsidRDefault="006B246B" w:rsidP="006B246B">
      <w:pPr>
        <w:spacing w:line="360" w:lineRule="auto"/>
        <w:rPr>
          <w:rFonts w:cs="Arial"/>
        </w:rPr>
      </w:pPr>
    </w:p>
    <w:p w14:paraId="17FB80FB" w14:textId="77777777" w:rsidR="006B246B" w:rsidRPr="007D364C" w:rsidRDefault="006B246B" w:rsidP="006B246B">
      <w:pPr>
        <w:keepNext/>
        <w:spacing w:line="360" w:lineRule="auto"/>
      </w:pPr>
      <w:r w:rsidRPr="007D364C">
        <w:rPr>
          <w:noProof/>
          <w:lang w:eastAsia="pt-PT"/>
        </w:rPr>
        <w:lastRenderedPageBreak/>
        <w:drawing>
          <wp:inline distT="0" distB="0" distL="0" distR="0" wp14:anchorId="56012B24" wp14:editId="05E0D8AD">
            <wp:extent cx="5274310" cy="1967865"/>
            <wp:effectExtent l="0" t="0" r="2540" b="1333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68FE8F0" w14:textId="11E69B70" w:rsidR="006B246B" w:rsidRPr="007D364C" w:rsidRDefault="006B246B" w:rsidP="006B246B">
      <w:pPr>
        <w:pStyle w:val="Legenda"/>
        <w:rPr>
          <w:rFonts w:cs="Arial"/>
        </w:rPr>
      </w:pPr>
      <w:bookmarkStart w:id="81" w:name="_Toc58507450"/>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38</w:t>
      </w:r>
      <w:r w:rsidR="00FD332A" w:rsidRPr="007D364C">
        <w:rPr>
          <w:noProof/>
        </w:rPr>
        <w:fldChar w:fldCharType="end"/>
      </w:r>
      <w:r w:rsidRPr="007D364C">
        <w:t>: Top 5 atores com mais alugueres (</w:t>
      </w:r>
      <w:proofErr w:type="spellStart"/>
      <w:r w:rsidRPr="007D364C">
        <w:t>Power</w:t>
      </w:r>
      <w:proofErr w:type="spellEnd"/>
      <w:r w:rsidRPr="007D364C">
        <w:t xml:space="preserve"> Pivot – Excel 2016)</w:t>
      </w:r>
      <w:bookmarkEnd w:id="81"/>
    </w:p>
    <w:p w14:paraId="42CC79AF" w14:textId="77777777" w:rsidR="001345DF" w:rsidRPr="007D364C" w:rsidRDefault="001345DF" w:rsidP="001345DF"/>
    <w:p w14:paraId="0955F87C" w14:textId="4A2B8A03" w:rsidR="00F62792" w:rsidRPr="007D364C" w:rsidRDefault="001F1CF4" w:rsidP="00F62792">
      <w:pPr>
        <w:rPr>
          <w:b/>
        </w:rPr>
      </w:pPr>
      <w:r w:rsidRPr="007D364C">
        <w:rPr>
          <w:b/>
        </w:rPr>
        <w:t>Pergunta 4</w:t>
      </w:r>
      <w:r w:rsidR="00F62792" w:rsidRPr="007D364C">
        <w:rPr>
          <w:b/>
        </w:rPr>
        <w:t xml:space="preserve">: </w:t>
      </w:r>
    </w:p>
    <w:p w14:paraId="422A677E" w14:textId="385D7D1A" w:rsidR="00F62792" w:rsidRPr="007D364C" w:rsidRDefault="00F62792" w:rsidP="00F62792">
      <w:r w:rsidRPr="007D364C">
        <w:t>Para análise do negócio, é importante existir uma visão geral da preferência dos utilizadores quanto às categorias de filmes preferidas, e a sua evolução temporal.</w:t>
      </w:r>
    </w:p>
    <w:p w14:paraId="75952822" w14:textId="6F2A108F" w:rsidR="000748D7" w:rsidRPr="007D364C" w:rsidRDefault="000748D7" w:rsidP="00F62792"/>
    <w:p w14:paraId="31257609" w14:textId="77777777" w:rsidR="000748D7" w:rsidRPr="007D364C" w:rsidRDefault="000748D7" w:rsidP="000748D7">
      <w:pPr>
        <w:spacing w:after="0" w:line="240" w:lineRule="auto"/>
        <w:ind w:firstLine="426"/>
      </w:pPr>
      <w:r w:rsidRPr="007D364C">
        <w:t xml:space="preserve">TRANSFORM </w:t>
      </w:r>
      <w:proofErr w:type="spellStart"/>
      <w:r w:rsidRPr="007D364C">
        <w:t>Count</w:t>
      </w:r>
      <w:proofErr w:type="spellEnd"/>
      <w:r w:rsidRPr="007D364C">
        <w:t>(</w:t>
      </w:r>
      <w:proofErr w:type="spellStart"/>
      <w:r w:rsidRPr="007D364C">
        <w:t>CAT.category_key</w:t>
      </w:r>
      <w:proofErr w:type="spellEnd"/>
      <w:r w:rsidRPr="007D364C">
        <w:t>) AS Soma</w:t>
      </w:r>
    </w:p>
    <w:p w14:paraId="052E1575" w14:textId="77777777" w:rsidR="000748D7" w:rsidRPr="007D364C" w:rsidRDefault="000748D7" w:rsidP="000748D7">
      <w:pPr>
        <w:spacing w:after="0" w:line="240" w:lineRule="auto"/>
        <w:ind w:firstLine="426"/>
      </w:pPr>
      <w:r w:rsidRPr="007D364C">
        <w:t xml:space="preserve">SELECT </w:t>
      </w:r>
      <w:proofErr w:type="spellStart"/>
      <w:r w:rsidRPr="007D364C">
        <w:t>CAT.category_name</w:t>
      </w:r>
      <w:proofErr w:type="spellEnd"/>
    </w:p>
    <w:p w14:paraId="53F9E958" w14:textId="77777777" w:rsidR="000748D7" w:rsidRPr="007D364C" w:rsidRDefault="000748D7" w:rsidP="000748D7">
      <w:pPr>
        <w:spacing w:after="0" w:line="240" w:lineRule="auto"/>
        <w:ind w:firstLine="426"/>
      </w:pPr>
      <w:r w:rsidRPr="007D364C">
        <w:t>FROM ((326_fact_film_category AS FCA</w:t>
      </w:r>
    </w:p>
    <w:p w14:paraId="3579A585" w14:textId="77777777" w:rsidR="000748D7" w:rsidRPr="007D364C" w:rsidRDefault="000748D7" w:rsidP="000748D7">
      <w:pPr>
        <w:spacing w:after="0" w:line="240" w:lineRule="auto"/>
        <w:ind w:firstLine="426"/>
      </w:pPr>
      <w:r w:rsidRPr="007D364C">
        <w:t>INNER JOIN ((303_dim_film AS FIL</w:t>
      </w:r>
    </w:p>
    <w:p w14:paraId="16CF9CE9" w14:textId="77777777" w:rsidR="000748D7" w:rsidRPr="007D364C" w:rsidRDefault="000748D7" w:rsidP="000748D7">
      <w:pPr>
        <w:spacing w:after="0" w:line="240" w:lineRule="auto"/>
        <w:ind w:firstLine="426"/>
      </w:pPr>
      <w:r w:rsidRPr="007D364C">
        <w:t xml:space="preserve">INNER JOIN 323_fact_payment AS PAY ON </w:t>
      </w:r>
      <w:proofErr w:type="spellStart"/>
      <w:r w:rsidRPr="007D364C">
        <w:t>FIL.film_key</w:t>
      </w:r>
      <w:proofErr w:type="spellEnd"/>
      <w:r w:rsidRPr="007D364C">
        <w:t xml:space="preserve"> = </w:t>
      </w:r>
      <w:proofErr w:type="spellStart"/>
      <w:r w:rsidRPr="007D364C">
        <w:t>PAY.film_key</w:t>
      </w:r>
      <w:proofErr w:type="spellEnd"/>
      <w:r w:rsidRPr="007D364C">
        <w:t xml:space="preserve">) </w:t>
      </w:r>
    </w:p>
    <w:p w14:paraId="35C355F6" w14:textId="77777777" w:rsidR="000748D7" w:rsidRPr="007D364C" w:rsidRDefault="000748D7" w:rsidP="000748D7">
      <w:pPr>
        <w:spacing w:after="0" w:line="240" w:lineRule="auto"/>
        <w:ind w:firstLine="426"/>
      </w:pPr>
      <w:r w:rsidRPr="007D364C">
        <w:t xml:space="preserve">INNER JOIN 306_dim_rental AS REN ON </w:t>
      </w:r>
      <w:proofErr w:type="spellStart"/>
      <w:r w:rsidRPr="007D364C">
        <w:t>PAY.rental_key</w:t>
      </w:r>
      <w:proofErr w:type="spellEnd"/>
      <w:r w:rsidRPr="007D364C">
        <w:t xml:space="preserve"> = </w:t>
      </w:r>
      <w:proofErr w:type="spellStart"/>
      <w:r w:rsidRPr="007D364C">
        <w:t>REN.rental_key</w:t>
      </w:r>
      <w:proofErr w:type="spellEnd"/>
      <w:r w:rsidRPr="007D364C">
        <w:t xml:space="preserve">) ON </w:t>
      </w:r>
      <w:proofErr w:type="spellStart"/>
      <w:r w:rsidRPr="007D364C">
        <w:t>FCA.film_key</w:t>
      </w:r>
      <w:proofErr w:type="spellEnd"/>
      <w:r w:rsidRPr="007D364C">
        <w:t xml:space="preserve"> = </w:t>
      </w:r>
      <w:proofErr w:type="spellStart"/>
      <w:r w:rsidRPr="007D364C">
        <w:t>FIL.film_key</w:t>
      </w:r>
      <w:proofErr w:type="spellEnd"/>
      <w:r w:rsidRPr="007D364C">
        <w:t xml:space="preserve">) </w:t>
      </w:r>
    </w:p>
    <w:p w14:paraId="21C58481" w14:textId="77777777" w:rsidR="000748D7" w:rsidRPr="007D364C" w:rsidRDefault="000748D7" w:rsidP="000748D7">
      <w:pPr>
        <w:spacing w:after="0" w:line="240" w:lineRule="auto"/>
        <w:ind w:firstLine="426"/>
      </w:pPr>
      <w:r w:rsidRPr="007D364C">
        <w:t xml:space="preserve">INNER JOIN 308_dim_category AS CAT ON </w:t>
      </w:r>
      <w:proofErr w:type="spellStart"/>
      <w:r w:rsidRPr="007D364C">
        <w:t>FCA.category_key</w:t>
      </w:r>
      <w:proofErr w:type="spellEnd"/>
      <w:r w:rsidRPr="007D364C">
        <w:t xml:space="preserve"> = </w:t>
      </w:r>
      <w:proofErr w:type="spellStart"/>
      <w:r w:rsidRPr="007D364C">
        <w:t>CAT.category_key</w:t>
      </w:r>
      <w:proofErr w:type="spellEnd"/>
      <w:r w:rsidRPr="007D364C">
        <w:t xml:space="preserve">) </w:t>
      </w:r>
    </w:p>
    <w:p w14:paraId="3178FCF1" w14:textId="77777777" w:rsidR="000748D7" w:rsidRPr="007D364C" w:rsidRDefault="000748D7" w:rsidP="000748D7">
      <w:pPr>
        <w:spacing w:after="0" w:line="240" w:lineRule="auto"/>
        <w:ind w:firstLine="426"/>
      </w:pPr>
      <w:r w:rsidRPr="007D364C">
        <w:t xml:space="preserve">INNER JOIN 307_dim_calendar AS CAL ON </w:t>
      </w:r>
      <w:proofErr w:type="spellStart"/>
      <w:r w:rsidRPr="007D364C">
        <w:t>REN.rental_date</w:t>
      </w:r>
      <w:proofErr w:type="spellEnd"/>
      <w:r w:rsidRPr="007D364C">
        <w:t xml:space="preserve"> = </w:t>
      </w:r>
      <w:proofErr w:type="spellStart"/>
      <w:r w:rsidRPr="007D364C">
        <w:t>CAL.calendar</w:t>
      </w:r>
      <w:proofErr w:type="spellEnd"/>
    </w:p>
    <w:p w14:paraId="098C663F" w14:textId="77777777" w:rsidR="000748D7" w:rsidRPr="007D364C" w:rsidRDefault="000748D7" w:rsidP="000748D7">
      <w:pPr>
        <w:spacing w:after="0" w:line="240" w:lineRule="auto"/>
        <w:ind w:firstLine="426"/>
      </w:pPr>
      <w:r w:rsidRPr="007D364C">
        <w:t xml:space="preserve">GROUP BY </w:t>
      </w:r>
      <w:proofErr w:type="spellStart"/>
      <w:r w:rsidRPr="007D364C">
        <w:t>CAT.category_name</w:t>
      </w:r>
      <w:proofErr w:type="spellEnd"/>
    </w:p>
    <w:p w14:paraId="6A3B374E" w14:textId="77777777" w:rsidR="000748D7" w:rsidRPr="007D364C" w:rsidRDefault="000748D7" w:rsidP="000748D7">
      <w:pPr>
        <w:spacing w:after="0" w:line="240" w:lineRule="auto"/>
        <w:ind w:firstLine="426"/>
      </w:pPr>
      <w:r w:rsidRPr="007D364C">
        <w:t xml:space="preserve">PIVOT </w:t>
      </w:r>
      <w:proofErr w:type="spellStart"/>
      <w:r w:rsidRPr="007D364C">
        <w:t>CAL.nYearWeek</w:t>
      </w:r>
      <w:proofErr w:type="spellEnd"/>
      <w:r w:rsidRPr="007D364C">
        <w:t>;</w:t>
      </w:r>
    </w:p>
    <w:p w14:paraId="3BCA29FF" w14:textId="77777777" w:rsidR="000748D7" w:rsidRPr="007D364C" w:rsidRDefault="000748D7" w:rsidP="00F62792"/>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54"/>
        <w:gridCol w:w="214"/>
        <w:gridCol w:w="255"/>
        <w:gridCol w:w="246"/>
        <w:gridCol w:w="312"/>
        <w:gridCol w:w="254"/>
        <w:gridCol w:w="309"/>
        <w:gridCol w:w="311"/>
        <w:gridCol w:w="343"/>
        <w:gridCol w:w="311"/>
        <w:gridCol w:w="343"/>
        <w:gridCol w:w="242"/>
      </w:tblGrid>
      <w:tr w:rsidR="008739B5" w:rsidRPr="007D364C" w14:paraId="43EBBBEB" w14:textId="77777777" w:rsidTr="008739B5">
        <w:trPr>
          <w:tblHeader/>
          <w:tblCellSpacing w:w="0" w:type="dxa"/>
        </w:trPr>
        <w:tc>
          <w:tcPr>
            <w:tcW w:w="0" w:type="auto"/>
            <w:gridSpan w:val="12"/>
            <w:tcBorders>
              <w:top w:val="nil"/>
              <w:left w:val="nil"/>
              <w:bottom w:val="nil"/>
              <w:right w:val="nil"/>
            </w:tcBorders>
            <w:shd w:val="clear" w:color="auto" w:fill="C0C0C0"/>
            <w:vAlign w:val="center"/>
            <w:hideMark/>
          </w:tcPr>
          <w:p w14:paraId="6FD11A52" w14:textId="77777777" w:rsidR="008739B5" w:rsidRPr="007D364C" w:rsidRDefault="008739B5" w:rsidP="008739B5">
            <w:pPr>
              <w:spacing w:after="0" w:line="240" w:lineRule="auto"/>
              <w:jc w:val="center"/>
              <w:rPr>
                <w:rFonts w:eastAsia="Times New Roman" w:cs="Arial"/>
                <w:color w:val="000000"/>
                <w:sz w:val="18"/>
                <w:szCs w:val="18"/>
                <w:lang w:eastAsia="pt-PT"/>
              </w:rPr>
            </w:pPr>
            <w:r w:rsidRPr="007D364C">
              <w:rPr>
                <w:rFonts w:eastAsia="Times New Roman" w:cs="Arial"/>
                <w:b/>
                <w:bCs/>
                <w:color w:val="000000"/>
                <w:sz w:val="18"/>
                <w:szCs w:val="18"/>
                <w:lang w:eastAsia="pt-PT"/>
              </w:rPr>
              <w:t>Q1 - Evolução semanal de alugueres por categoria</w:t>
            </w:r>
          </w:p>
        </w:tc>
      </w:tr>
      <w:tr w:rsidR="008739B5" w:rsidRPr="007D364C" w14:paraId="4865186E" w14:textId="77777777" w:rsidTr="008739B5">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94F139" w14:textId="77777777" w:rsidR="008739B5" w:rsidRPr="007D364C" w:rsidRDefault="008739B5" w:rsidP="008739B5">
            <w:pPr>
              <w:spacing w:after="0" w:line="240" w:lineRule="auto"/>
              <w:jc w:val="center"/>
              <w:rPr>
                <w:rFonts w:eastAsia="Times New Roman" w:cs="Arial"/>
                <w:b/>
                <w:bCs/>
                <w:color w:val="auto"/>
                <w:sz w:val="18"/>
                <w:szCs w:val="18"/>
                <w:lang w:eastAsia="pt-PT"/>
              </w:rPr>
            </w:pPr>
            <w:proofErr w:type="spellStart"/>
            <w:r w:rsidRPr="007D364C">
              <w:rPr>
                <w:rFonts w:eastAsia="Times New Roman" w:cs="Arial"/>
                <w:b/>
                <w:bCs/>
                <w:color w:val="000000"/>
                <w:sz w:val="18"/>
                <w:szCs w:val="18"/>
                <w:lang w:eastAsia="pt-PT"/>
              </w:rPr>
              <w:t>category_name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DF70327"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840DB25"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B23C42D"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629D2DA"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D8AF399"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6B01ED6"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11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D9B9ABC"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13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8BF178"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14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4BB53E6"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16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18E6716"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17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F158A3E" w14:textId="77777777" w:rsidR="008739B5" w:rsidRPr="007D364C" w:rsidRDefault="008739B5" w:rsidP="008739B5">
            <w:pPr>
              <w:spacing w:after="0" w:line="240" w:lineRule="auto"/>
              <w:jc w:val="center"/>
              <w:rPr>
                <w:rFonts w:eastAsia="Times New Roman" w:cs="Arial"/>
                <w:b/>
                <w:bCs/>
                <w:color w:val="auto"/>
                <w:sz w:val="18"/>
                <w:szCs w:val="18"/>
                <w:lang w:eastAsia="pt-PT"/>
              </w:rPr>
            </w:pPr>
            <w:r w:rsidRPr="007D364C">
              <w:rPr>
                <w:rFonts w:eastAsia="Times New Roman" w:cs="Arial"/>
                <w:b/>
                <w:bCs/>
                <w:color w:val="000000"/>
                <w:sz w:val="18"/>
                <w:szCs w:val="18"/>
                <w:lang w:eastAsia="pt-PT"/>
              </w:rPr>
              <w:t>42</w:t>
            </w:r>
          </w:p>
        </w:tc>
      </w:tr>
      <w:tr w:rsidR="008739B5" w:rsidRPr="007D364C" w14:paraId="0DE199FD"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671EBB"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Action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12E5E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0B371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4E766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222F7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8358A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EC942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FD3AE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CA288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238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81B71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5A6E8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4E5A0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w:t>
            </w:r>
          </w:p>
        </w:tc>
      </w:tr>
      <w:tr w:rsidR="008739B5" w:rsidRPr="007D364C" w14:paraId="2E31EAD7"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DD3CA7"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Animation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6C9FE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3FDEA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4C7B5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23881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281CD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E7391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8566F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CCF6F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2C2426"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73904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73092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21</w:t>
            </w:r>
          </w:p>
        </w:tc>
      </w:tr>
      <w:tr w:rsidR="008739B5" w:rsidRPr="007D364C" w14:paraId="0D9C7581"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0B0841"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Children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4890C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0E658F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EECFB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A2B7B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6E5EA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3182C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731E4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5C772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5427C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85D216"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D9479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w:t>
            </w:r>
          </w:p>
        </w:tc>
      </w:tr>
      <w:tr w:rsidR="008739B5" w:rsidRPr="007D364C" w14:paraId="107C252C"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547CD3"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Classics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4595E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93897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0C907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0DF11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E7592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54C7F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877C6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BBA3E6"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8BA8C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D6247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42E5F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w:t>
            </w:r>
          </w:p>
        </w:tc>
      </w:tr>
      <w:tr w:rsidR="008739B5" w:rsidRPr="007D364C" w14:paraId="1D14FA4F"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AABB91"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Comedy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EA4E1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C2ACD6"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6D577A"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C1A39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AE6BA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654A6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E5002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42C53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95611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B9B3F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3944E6"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w:t>
            </w:r>
          </w:p>
        </w:tc>
      </w:tr>
      <w:tr w:rsidR="008739B5" w:rsidRPr="007D364C" w14:paraId="0C3AFB1D"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D35881"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Documentary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F7225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EDE09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CCD68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4F715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BC884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C3D11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3886DD"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9AB8A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A9EB8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BC86B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89B03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w:t>
            </w:r>
          </w:p>
        </w:tc>
      </w:tr>
      <w:tr w:rsidR="008739B5" w:rsidRPr="007D364C" w14:paraId="76D8DD8E"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C0510A" w14:textId="77777777" w:rsidR="008739B5" w:rsidRPr="007D364C" w:rsidRDefault="008739B5" w:rsidP="008739B5">
            <w:pPr>
              <w:spacing w:after="0" w:line="240" w:lineRule="auto"/>
              <w:rPr>
                <w:rFonts w:eastAsia="Times New Roman" w:cs="Arial"/>
                <w:color w:val="auto"/>
                <w:sz w:val="18"/>
                <w:szCs w:val="18"/>
                <w:lang w:eastAsia="pt-PT"/>
              </w:rPr>
            </w:pPr>
            <w:r w:rsidRPr="007D364C">
              <w:rPr>
                <w:rFonts w:eastAsia="Times New Roman" w:cs="Arial"/>
                <w:color w:val="000000"/>
                <w:sz w:val="18"/>
                <w:szCs w:val="18"/>
                <w:lang w:eastAsia="pt-PT"/>
              </w:rPr>
              <w:t>Drama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F1CDBD"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6EB51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25D646"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9A07A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23A14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EEE8F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6B890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7551D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D2C0E9"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3F8FD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7F472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w:t>
            </w:r>
          </w:p>
        </w:tc>
      </w:tr>
      <w:tr w:rsidR="008739B5" w:rsidRPr="007D364C" w14:paraId="15676D7F"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B89A9A"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Family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0FF64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674CF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009DC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B1093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BC93B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7AFD6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57A43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42D4D9"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EC7BF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5DC67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92D0F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w:t>
            </w:r>
          </w:p>
        </w:tc>
      </w:tr>
      <w:tr w:rsidR="008739B5" w:rsidRPr="007D364C" w14:paraId="48A64CE0"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E06BD7"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Foreign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95F49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D61F4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79A986"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695A4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B89B5A"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2C8B75"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EEF77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97B87D"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8D78B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5CCE2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5CDD66"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11</w:t>
            </w:r>
          </w:p>
        </w:tc>
      </w:tr>
      <w:tr w:rsidR="008739B5" w:rsidRPr="007D364C" w14:paraId="6189B394"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DFF768" w14:textId="77777777" w:rsidR="008739B5" w:rsidRPr="007D364C" w:rsidRDefault="008739B5" w:rsidP="008739B5">
            <w:pPr>
              <w:spacing w:after="0" w:line="240" w:lineRule="auto"/>
              <w:rPr>
                <w:rFonts w:eastAsia="Times New Roman" w:cs="Arial"/>
                <w:color w:val="auto"/>
                <w:sz w:val="18"/>
                <w:szCs w:val="18"/>
                <w:lang w:eastAsia="pt-PT"/>
              </w:rPr>
            </w:pPr>
            <w:r w:rsidRPr="007D364C">
              <w:rPr>
                <w:rFonts w:eastAsia="Times New Roman" w:cs="Arial"/>
                <w:color w:val="000000"/>
                <w:sz w:val="18"/>
                <w:szCs w:val="18"/>
                <w:lang w:eastAsia="pt-PT"/>
              </w:rPr>
              <w:t>Games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2315F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0D8B2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9F3CE5"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EFD0B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27E1A9"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090C06"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1F374A"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990E6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CACE0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4DB98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D26C1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14</w:t>
            </w:r>
          </w:p>
        </w:tc>
      </w:tr>
      <w:tr w:rsidR="008739B5" w:rsidRPr="007D364C" w14:paraId="2C360FFD"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BB0CF4" w14:textId="77777777" w:rsidR="008739B5" w:rsidRPr="007D364C" w:rsidRDefault="008739B5" w:rsidP="008739B5">
            <w:pPr>
              <w:spacing w:after="0" w:line="240" w:lineRule="auto"/>
              <w:rPr>
                <w:rFonts w:eastAsia="Times New Roman" w:cs="Arial"/>
                <w:color w:val="auto"/>
                <w:sz w:val="18"/>
                <w:szCs w:val="18"/>
                <w:lang w:eastAsia="pt-PT"/>
              </w:rPr>
            </w:pPr>
            <w:r w:rsidRPr="007D364C">
              <w:rPr>
                <w:rFonts w:eastAsia="Times New Roman" w:cs="Arial"/>
                <w:color w:val="000000"/>
                <w:sz w:val="18"/>
                <w:szCs w:val="18"/>
                <w:lang w:eastAsia="pt-PT"/>
              </w:rPr>
              <w:t>Horror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ECE4D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1359F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6FB83D"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FBF5F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18F87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00323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92302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4F3F4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3AAC0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E7704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CB097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12</w:t>
            </w:r>
          </w:p>
        </w:tc>
      </w:tr>
      <w:tr w:rsidR="008739B5" w:rsidRPr="007D364C" w14:paraId="12654656"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1031F4"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lastRenderedPageBreak/>
              <w:t>Music</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593DB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A0D09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70406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6269D5"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82EAB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74571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3EB01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F5C01D"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D7F1F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6BBF3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92A8D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11</w:t>
            </w:r>
          </w:p>
        </w:tc>
      </w:tr>
      <w:tr w:rsidR="008739B5" w:rsidRPr="007D364C" w14:paraId="12C2B2EC"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48041E" w14:textId="77777777" w:rsidR="008739B5" w:rsidRPr="007D364C" w:rsidRDefault="008739B5" w:rsidP="008739B5">
            <w:pPr>
              <w:spacing w:after="0" w:line="240" w:lineRule="auto"/>
              <w:rPr>
                <w:rFonts w:eastAsia="Times New Roman" w:cs="Arial"/>
                <w:color w:val="auto"/>
                <w:sz w:val="18"/>
                <w:szCs w:val="18"/>
                <w:lang w:eastAsia="pt-PT"/>
              </w:rPr>
            </w:pPr>
            <w:r w:rsidRPr="007D364C">
              <w:rPr>
                <w:rFonts w:eastAsia="Times New Roman" w:cs="Arial"/>
                <w:color w:val="000000"/>
                <w:sz w:val="18"/>
                <w:szCs w:val="18"/>
                <w:lang w:eastAsia="pt-PT"/>
              </w:rPr>
              <w:t>New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D2D98D"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F0CA3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8A919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FF75F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5D5C1A"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A2FCFA"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CFF11D"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61CDC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1F7EB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4D1A4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198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F51F6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w:t>
            </w:r>
          </w:p>
        </w:tc>
      </w:tr>
      <w:tr w:rsidR="008739B5" w:rsidRPr="007D364C" w14:paraId="0B5F1C59"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56CEFE"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Sci</w:t>
            </w:r>
            <w:proofErr w:type="spellEnd"/>
            <w:r w:rsidRPr="007D364C">
              <w:rPr>
                <w:rFonts w:eastAsia="Times New Roman" w:cs="Arial"/>
                <w:color w:val="000000"/>
                <w:sz w:val="18"/>
                <w:szCs w:val="18"/>
                <w:lang w:eastAsia="pt-PT"/>
              </w:rPr>
              <w:t>-Fi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4FB625"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0B9B6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55C92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13F93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4BED5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DE392A"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43F06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6B5C37"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BD82E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546283"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542011"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w:t>
            </w:r>
          </w:p>
        </w:tc>
      </w:tr>
      <w:tr w:rsidR="008739B5" w:rsidRPr="007D364C" w14:paraId="536344D4"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CF3296" w14:textId="77777777" w:rsidR="008739B5" w:rsidRPr="007D364C" w:rsidRDefault="008739B5" w:rsidP="008739B5">
            <w:pPr>
              <w:spacing w:after="0" w:line="240" w:lineRule="auto"/>
              <w:rPr>
                <w:rFonts w:eastAsia="Times New Roman" w:cs="Arial"/>
                <w:color w:val="auto"/>
                <w:sz w:val="18"/>
                <w:szCs w:val="18"/>
                <w:lang w:eastAsia="pt-PT"/>
              </w:rPr>
            </w:pPr>
            <w:r w:rsidRPr="007D364C">
              <w:rPr>
                <w:rFonts w:eastAsia="Times New Roman" w:cs="Arial"/>
                <w:color w:val="000000"/>
                <w:sz w:val="18"/>
                <w:szCs w:val="18"/>
                <w:lang w:eastAsia="pt-PT"/>
              </w:rPr>
              <w:t>Sports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D47D6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DCD61A"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0E87E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8158D5"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398CA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D632D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686CB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1EAA4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249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782A4F"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FBE67A"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C59EA0"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w:t>
            </w:r>
          </w:p>
        </w:tc>
      </w:tr>
      <w:tr w:rsidR="008739B5" w:rsidRPr="007D364C" w14:paraId="2B106696" w14:textId="77777777"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5457A7" w14:textId="77777777" w:rsidR="008739B5" w:rsidRPr="007D364C" w:rsidRDefault="008739B5" w:rsidP="008739B5">
            <w:pPr>
              <w:spacing w:after="0" w:line="240" w:lineRule="auto"/>
              <w:rPr>
                <w:rFonts w:eastAsia="Times New Roman" w:cs="Arial"/>
                <w:color w:val="auto"/>
                <w:sz w:val="18"/>
                <w:szCs w:val="18"/>
                <w:lang w:eastAsia="pt-PT"/>
              </w:rPr>
            </w:pPr>
            <w:proofErr w:type="spellStart"/>
            <w:r w:rsidRPr="007D364C">
              <w:rPr>
                <w:rFonts w:eastAsia="Times New Roman" w:cs="Arial"/>
                <w:color w:val="000000"/>
                <w:sz w:val="18"/>
                <w:szCs w:val="18"/>
                <w:lang w:eastAsia="pt-PT"/>
              </w:rPr>
              <w:t>Travel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B364F5"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34C2D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22FEDB"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97E81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B037C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581984"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D7C972"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581B38"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18F01C"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C047EE" w14:textId="77777777" w:rsidR="008739B5" w:rsidRPr="007D364C" w:rsidRDefault="008739B5" w:rsidP="008739B5">
            <w:pPr>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941C59" w14:textId="77777777" w:rsidR="008739B5" w:rsidRPr="007D364C" w:rsidRDefault="008739B5" w:rsidP="008739B5">
            <w:pPr>
              <w:keepNext/>
              <w:spacing w:after="0" w:line="240" w:lineRule="auto"/>
              <w:jc w:val="right"/>
              <w:rPr>
                <w:rFonts w:eastAsia="Times New Roman" w:cs="Arial"/>
                <w:color w:val="auto"/>
                <w:sz w:val="18"/>
                <w:szCs w:val="18"/>
                <w:lang w:eastAsia="pt-PT"/>
              </w:rPr>
            </w:pPr>
            <w:r w:rsidRPr="007D364C">
              <w:rPr>
                <w:rFonts w:eastAsia="Times New Roman" w:cs="Arial"/>
                <w:color w:val="000000"/>
                <w:sz w:val="18"/>
                <w:szCs w:val="18"/>
                <w:lang w:eastAsia="pt-PT"/>
              </w:rPr>
              <w:t>10</w:t>
            </w:r>
          </w:p>
        </w:tc>
      </w:tr>
    </w:tbl>
    <w:p w14:paraId="2F3C63D5" w14:textId="715E9DEA" w:rsidR="00F62792" w:rsidRPr="007D364C" w:rsidRDefault="008739B5" w:rsidP="008739B5">
      <w:pPr>
        <w:pStyle w:val="Legenda"/>
        <w:rPr>
          <w:bCs/>
        </w:rPr>
      </w:pPr>
      <w:bookmarkStart w:id="82" w:name="_Toc58507464"/>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12</w:t>
      </w:r>
      <w:r w:rsidR="00FD332A" w:rsidRPr="007D364C">
        <w:rPr>
          <w:noProof/>
        </w:rPr>
        <w:fldChar w:fldCharType="end"/>
      </w:r>
      <w:r w:rsidR="00210CDD" w:rsidRPr="007D364C">
        <w:t xml:space="preserve">: </w:t>
      </w:r>
      <w:r w:rsidRPr="007D364C">
        <w:rPr>
          <w:bCs/>
        </w:rPr>
        <w:t>Evolução semanal de alugueres por categoria</w:t>
      </w:r>
      <w:r w:rsidR="00210CDD" w:rsidRPr="007D364C">
        <w:rPr>
          <w:bCs/>
        </w:rPr>
        <w:t xml:space="preserve"> (Access 2016)</w:t>
      </w:r>
      <w:bookmarkEnd w:id="82"/>
    </w:p>
    <w:p w14:paraId="74C5E470" w14:textId="77777777" w:rsidR="00CB2268" w:rsidRPr="007D364C" w:rsidRDefault="00CB2268" w:rsidP="00CB2268"/>
    <w:p w14:paraId="24C1C86D" w14:textId="77777777" w:rsidR="00430BB9" w:rsidRPr="007D364C" w:rsidRDefault="00F62792" w:rsidP="00430BB9">
      <w:pPr>
        <w:keepNext/>
        <w:spacing w:line="360" w:lineRule="auto"/>
      </w:pPr>
      <w:r w:rsidRPr="007D364C">
        <w:rPr>
          <w:noProof/>
          <w:lang w:eastAsia="pt-PT"/>
        </w:rPr>
        <w:drawing>
          <wp:inline distT="0" distB="0" distL="0" distR="0" wp14:anchorId="2CCD59B2" wp14:editId="5CF6B9A2">
            <wp:extent cx="4486275" cy="2228850"/>
            <wp:effectExtent l="0" t="0" r="9525"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932D351" w14:textId="465802BD" w:rsidR="00F62792" w:rsidRPr="007D364C" w:rsidRDefault="00430BB9" w:rsidP="00430BB9">
      <w:pPr>
        <w:pStyle w:val="Legenda"/>
        <w:rPr>
          <w:rFonts w:cs="Arial"/>
        </w:rPr>
      </w:pPr>
      <w:bookmarkStart w:id="83" w:name="_Toc58507451"/>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39</w:t>
      </w:r>
      <w:r w:rsidR="00FD332A" w:rsidRPr="007D364C">
        <w:rPr>
          <w:noProof/>
        </w:rPr>
        <w:fldChar w:fldCharType="end"/>
      </w:r>
      <w:r w:rsidRPr="007D364C">
        <w:t xml:space="preserve"> : </w:t>
      </w:r>
      <w:r w:rsidR="006330F1" w:rsidRPr="007D364C">
        <w:t>Acumulado Evolução semanal de alugueres por categoria</w:t>
      </w:r>
      <w:r w:rsidR="00210CDD" w:rsidRPr="007D364C">
        <w:t xml:space="preserve"> (</w:t>
      </w:r>
      <w:proofErr w:type="spellStart"/>
      <w:r w:rsidR="00210CDD" w:rsidRPr="007D364C">
        <w:t>Power</w:t>
      </w:r>
      <w:proofErr w:type="spellEnd"/>
      <w:r w:rsidR="00210CDD" w:rsidRPr="007D364C">
        <w:t xml:space="preserve"> Pivot, Excel 2016)</w:t>
      </w:r>
      <w:bookmarkEnd w:id="83"/>
    </w:p>
    <w:p w14:paraId="0972AF55" w14:textId="30E6083F" w:rsidR="000748D7" w:rsidRPr="007D364C" w:rsidRDefault="00254AED" w:rsidP="000748D7">
      <w:pPr>
        <w:rPr>
          <w:rFonts w:cs="Arial"/>
        </w:rPr>
      </w:pPr>
      <w:r w:rsidRPr="007D364C">
        <w:rPr>
          <w:rFonts w:cs="Arial"/>
        </w:rPr>
        <w:br w:type="page"/>
      </w:r>
      <w:r w:rsidR="000748D7" w:rsidRPr="007D364C">
        <w:rPr>
          <w:rFonts w:cs="Arial"/>
          <w:b/>
        </w:rPr>
        <w:lastRenderedPageBreak/>
        <w:t>Pergunta 5</w:t>
      </w:r>
      <w:r w:rsidR="000748D7" w:rsidRPr="007D364C">
        <w:rPr>
          <w:rFonts w:cs="Arial"/>
        </w:rPr>
        <w:t>: Relação dos funcionários e vencimentos.</w:t>
      </w:r>
    </w:p>
    <w:p w14:paraId="23062700" w14:textId="77777777" w:rsidR="000748D7" w:rsidRPr="007D364C" w:rsidRDefault="000748D7" w:rsidP="000748D7">
      <w:pPr>
        <w:rPr>
          <w:rFonts w:cs="Arial"/>
        </w:rPr>
      </w:pPr>
    </w:p>
    <w:p w14:paraId="3392F5A9" w14:textId="3920310A" w:rsidR="000748D7" w:rsidRPr="007D364C" w:rsidRDefault="000748D7" w:rsidP="000748D7">
      <w:pPr>
        <w:spacing w:after="0"/>
        <w:rPr>
          <w:rFonts w:cs="Arial"/>
        </w:rPr>
      </w:pPr>
      <w:r w:rsidRPr="007D364C">
        <w:rPr>
          <w:rFonts w:cs="Arial"/>
        </w:rPr>
        <w:t xml:space="preserve">SELECT </w:t>
      </w:r>
    </w:p>
    <w:p w14:paraId="27E71210" w14:textId="77777777" w:rsidR="000748D7" w:rsidRPr="007D364C" w:rsidRDefault="000748D7" w:rsidP="000748D7">
      <w:pPr>
        <w:spacing w:after="0"/>
        <w:rPr>
          <w:rFonts w:cs="Arial"/>
        </w:rPr>
      </w:pPr>
      <w:r w:rsidRPr="007D364C">
        <w:rPr>
          <w:rFonts w:cs="Arial"/>
        </w:rPr>
        <w:t xml:space="preserve">     </w:t>
      </w:r>
      <w:proofErr w:type="spellStart"/>
      <w:r w:rsidRPr="007D364C">
        <w:rPr>
          <w:rFonts w:cs="Arial"/>
        </w:rPr>
        <w:t>STA.first_name</w:t>
      </w:r>
      <w:proofErr w:type="spellEnd"/>
      <w:r w:rsidRPr="007D364C">
        <w:rPr>
          <w:rFonts w:cs="Arial"/>
        </w:rPr>
        <w:t xml:space="preserve"> &amp; ' ' &amp; </w:t>
      </w:r>
      <w:proofErr w:type="spellStart"/>
      <w:r w:rsidRPr="007D364C">
        <w:rPr>
          <w:rFonts w:cs="Arial"/>
        </w:rPr>
        <w:t>STA.last_name</w:t>
      </w:r>
      <w:proofErr w:type="spellEnd"/>
      <w:r w:rsidRPr="007D364C">
        <w:rPr>
          <w:rFonts w:cs="Arial"/>
        </w:rPr>
        <w:t xml:space="preserve"> AS Nome, </w:t>
      </w:r>
    </w:p>
    <w:p w14:paraId="66ACB618" w14:textId="77777777" w:rsidR="000748D7" w:rsidRPr="007D364C" w:rsidRDefault="000748D7" w:rsidP="000748D7">
      <w:pPr>
        <w:spacing w:after="0"/>
        <w:rPr>
          <w:rFonts w:cs="Arial"/>
        </w:rPr>
      </w:pPr>
      <w:r w:rsidRPr="007D364C">
        <w:rPr>
          <w:rFonts w:cs="Arial"/>
        </w:rPr>
        <w:t xml:space="preserve">     </w:t>
      </w:r>
      <w:proofErr w:type="spellStart"/>
      <w:r w:rsidRPr="007D364C">
        <w:rPr>
          <w:rFonts w:cs="Arial"/>
        </w:rPr>
        <w:t>SAL.title</w:t>
      </w:r>
      <w:proofErr w:type="spellEnd"/>
      <w:r w:rsidRPr="007D364C">
        <w:rPr>
          <w:rFonts w:cs="Arial"/>
        </w:rPr>
        <w:t xml:space="preserve"> AS Categoria,</w:t>
      </w:r>
    </w:p>
    <w:p w14:paraId="0AD29F19" w14:textId="77777777" w:rsidR="000748D7" w:rsidRPr="007D364C" w:rsidRDefault="000748D7" w:rsidP="000748D7">
      <w:pPr>
        <w:spacing w:after="0"/>
        <w:rPr>
          <w:rFonts w:cs="Arial"/>
        </w:rPr>
      </w:pPr>
      <w:r w:rsidRPr="007D364C">
        <w:rPr>
          <w:rFonts w:cs="Arial"/>
        </w:rPr>
        <w:t xml:space="preserve">     </w:t>
      </w:r>
      <w:proofErr w:type="spellStart"/>
      <w:r w:rsidRPr="007D364C">
        <w:rPr>
          <w:rFonts w:cs="Arial"/>
        </w:rPr>
        <w:t>SAL.salary</w:t>
      </w:r>
      <w:proofErr w:type="spellEnd"/>
      <w:r w:rsidRPr="007D364C">
        <w:rPr>
          <w:rFonts w:cs="Arial"/>
        </w:rPr>
        <w:t xml:space="preserve"> AS Vencimento</w:t>
      </w:r>
    </w:p>
    <w:p w14:paraId="4D2E3688" w14:textId="77777777" w:rsidR="000748D7" w:rsidRPr="007D364C" w:rsidRDefault="000748D7" w:rsidP="000748D7">
      <w:pPr>
        <w:spacing w:after="0"/>
        <w:rPr>
          <w:rFonts w:cs="Arial"/>
        </w:rPr>
      </w:pPr>
      <w:r w:rsidRPr="007D364C">
        <w:rPr>
          <w:rFonts w:cs="Arial"/>
        </w:rPr>
        <w:t>FROM 304_dim_staff AS STA</w:t>
      </w:r>
    </w:p>
    <w:p w14:paraId="00EEDEF2" w14:textId="77777777" w:rsidR="000748D7" w:rsidRPr="007D364C" w:rsidRDefault="000748D7" w:rsidP="000748D7">
      <w:pPr>
        <w:spacing w:after="0"/>
        <w:rPr>
          <w:rFonts w:cs="Arial"/>
        </w:rPr>
      </w:pPr>
      <w:r w:rsidRPr="007D364C">
        <w:rPr>
          <w:rFonts w:cs="Arial"/>
        </w:rPr>
        <w:t xml:space="preserve">     INNER JOIN 325_fact_salaries AS SAL</w:t>
      </w:r>
    </w:p>
    <w:p w14:paraId="6DE19C78" w14:textId="4416FEA1" w:rsidR="00254AED" w:rsidRPr="007D364C" w:rsidRDefault="000748D7" w:rsidP="000748D7">
      <w:pPr>
        <w:spacing w:after="0"/>
        <w:rPr>
          <w:rFonts w:cs="Arial"/>
        </w:rPr>
      </w:pPr>
      <w:r w:rsidRPr="007D364C">
        <w:rPr>
          <w:rFonts w:cs="Arial"/>
        </w:rPr>
        <w:t xml:space="preserve">     ON </w:t>
      </w:r>
      <w:proofErr w:type="spellStart"/>
      <w:r w:rsidRPr="007D364C">
        <w:rPr>
          <w:rFonts w:cs="Arial"/>
        </w:rPr>
        <w:t>STA.staff_key</w:t>
      </w:r>
      <w:proofErr w:type="spellEnd"/>
      <w:r w:rsidRPr="007D364C">
        <w:rPr>
          <w:rFonts w:cs="Arial"/>
        </w:rPr>
        <w:t xml:space="preserve"> = </w:t>
      </w:r>
      <w:proofErr w:type="spellStart"/>
      <w:r w:rsidRPr="007D364C">
        <w:rPr>
          <w:rFonts w:cs="Arial"/>
        </w:rPr>
        <w:t>SAL.staff_key</w:t>
      </w:r>
      <w:proofErr w:type="spellEnd"/>
      <w:r w:rsidRPr="007D364C">
        <w:rPr>
          <w:rFonts w:cs="Arial"/>
        </w:rPr>
        <w:t>;</w:t>
      </w:r>
    </w:p>
    <w:p w14:paraId="4133451F" w14:textId="6486F286" w:rsidR="000748D7" w:rsidRPr="007D364C" w:rsidRDefault="000748D7" w:rsidP="000748D7">
      <w:pPr>
        <w:spacing w:after="0"/>
        <w:rPr>
          <w:rFonts w:cs="Arial"/>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51"/>
        <w:gridCol w:w="1730"/>
        <w:gridCol w:w="1327"/>
      </w:tblGrid>
      <w:tr w:rsidR="000748D7" w:rsidRPr="007D364C" w14:paraId="1BBFD66A" w14:textId="77777777" w:rsidTr="000748D7">
        <w:trPr>
          <w:tblHeader/>
          <w:tblCellSpacing w:w="0" w:type="dxa"/>
        </w:trPr>
        <w:tc>
          <w:tcPr>
            <w:tcW w:w="0" w:type="auto"/>
            <w:gridSpan w:val="3"/>
            <w:tcBorders>
              <w:top w:val="nil"/>
              <w:left w:val="nil"/>
              <w:bottom w:val="nil"/>
              <w:right w:val="nil"/>
            </w:tcBorders>
            <w:shd w:val="clear" w:color="auto" w:fill="C0C0C0"/>
            <w:vAlign w:val="center"/>
            <w:hideMark/>
          </w:tcPr>
          <w:p w14:paraId="00356712" w14:textId="57F475F3" w:rsidR="000748D7" w:rsidRPr="007D364C" w:rsidRDefault="002B66C0" w:rsidP="000748D7">
            <w:pPr>
              <w:spacing w:after="0" w:line="240" w:lineRule="auto"/>
              <w:jc w:val="center"/>
              <w:rPr>
                <w:rFonts w:eastAsia="Times New Roman" w:cs="Times New Roman"/>
                <w:color w:val="000000"/>
                <w:sz w:val="24"/>
                <w:szCs w:val="24"/>
                <w:lang w:eastAsia="pt-PT"/>
              </w:rPr>
            </w:pPr>
            <w:r w:rsidRPr="007D364C">
              <w:rPr>
                <w:rFonts w:eastAsia="Times New Roman" w:cs="Times New Roman"/>
                <w:b/>
                <w:bCs/>
                <w:color w:val="000000"/>
                <w:sz w:val="24"/>
                <w:szCs w:val="24"/>
                <w:lang w:eastAsia="pt-PT"/>
              </w:rPr>
              <w:t>Funcionários</w:t>
            </w:r>
          </w:p>
        </w:tc>
      </w:tr>
      <w:tr w:rsidR="000748D7" w:rsidRPr="007D364C" w14:paraId="09928C8B" w14:textId="77777777" w:rsidTr="000748D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9914ED1" w14:textId="77777777" w:rsidR="000748D7" w:rsidRPr="007D364C" w:rsidRDefault="000748D7" w:rsidP="000748D7">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Nome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6897387" w14:textId="77777777" w:rsidR="000748D7" w:rsidRPr="007D364C" w:rsidRDefault="000748D7" w:rsidP="000748D7">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Categoria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221E673" w14:textId="77777777" w:rsidR="000748D7" w:rsidRPr="007D364C" w:rsidRDefault="000748D7" w:rsidP="000748D7">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Vencimento</w:t>
            </w:r>
          </w:p>
        </w:tc>
      </w:tr>
      <w:tr w:rsidR="000748D7" w:rsidRPr="007D364C" w14:paraId="0A1D570B"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265DE7"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Albert</w:t>
            </w:r>
            <w:proofErr w:type="spellEnd"/>
            <w:r w:rsidRPr="007D364C">
              <w:rPr>
                <w:rFonts w:eastAsia="Times New Roman" w:cs="Times New Roman"/>
                <w:color w:val="000000"/>
                <w:lang w:eastAsia="pt-PT"/>
              </w:rPr>
              <w:t xml:space="preserve"> </w:t>
            </w:r>
            <w:proofErr w:type="spellStart"/>
            <w:r w:rsidRPr="007D364C">
              <w:rPr>
                <w:rFonts w:eastAsia="Times New Roman" w:cs="Times New Roman"/>
                <w:color w:val="000000"/>
                <w:lang w:eastAsia="pt-PT"/>
              </w:rPr>
              <w:t>Payne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ED439B"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Counter</w:t>
            </w:r>
            <w:proofErr w:type="spellEnd"/>
            <w:r w:rsidRPr="007D364C">
              <w:rPr>
                <w:rFonts w:eastAsia="Times New Roman" w:cs="Times New Roman"/>
                <w:color w:val="000000"/>
                <w:lang w:eastAsia="pt-PT"/>
              </w:rPr>
              <w:t xml:space="preserve"> 2nd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475F3B"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1 000,00 €</w:t>
            </w:r>
          </w:p>
        </w:tc>
      </w:tr>
      <w:tr w:rsidR="000748D7" w:rsidRPr="007D364C" w14:paraId="617A810F"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A0F719" w14:textId="77777777" w:rsidR="000748D7" w:rsidRPr="007D364C" w:rsidRDefault="000748D7" w:rsidP="000748D7">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 xml:space="preserve">Alex </w:t>
            </w:r>
            <w:proofErr w:type="spellStart"/>
            <w:r w:rsidRPr="007D364C">
              <w:rPr>
                <w:rFonts w:eastAsia="Times New Roman" w:cs="Times New Roman"/>
                <w:color w:val="000000"/>
                <w:lang w:eastAsia="pt-PT"/>
              </w:rPr>
              <w:t>Landry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34331B"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Counter</w:t>
            </w:r>
            <w:proofErr w:type="spellEnd"/>
            <w:r w:rsidRPr="007D364C">
              <w:rPr>
                <w:rFonts w:eastAsia="Times New Roman" w:cs="Times New Roman"/>
                <w:color w:val="000000"/>
                <w:lang w:eastAsia="pt-PT"/>
              </w:rPr>
              <w:t xml:space="preserve"> 2nd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994F0D"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1 000,00 €</w:t>
            </w:r>
          </w:p>
        </w:tc>
      </w:tr>
      <w:tr w:rsidR="000748D7" w:rsidRPr="007D364C" w14:paraId="3D3A36A4"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B60666"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Ally</w:t>
            </w:r>
            <w:proofErr w:type="spellEnd"/>
            <w:r w:rsidRPr="007D364C">
              <w:rPr>
                <w:rFonts w:eastAsia="Times New Roman" w:cs="Times New Roman"/>
                <w:color w:val="000000"/>
                <w:lang w:eastAsia="pt-PT"/>
              </w:rPr>
              <w:t xml:space="preserve"> Williams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204ABF"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Counter</w:t>
            </w:r>
            <w:proofErr w:type="spellEnd"/>
            <w:r w:rsidRPr="007D364C">
              <w:rPr>
                <w:rFonts w:eastAsia="Times New Roman" w:cs="Times New Roman"/>
                <w:color w:val="000000"/>
                <w:lang w:eastAsia="pt-PT"/>
              </w:rPr>
              <w:t xml:space="preserve"> </w:t>
            </w:r>
            <w:proofErr w:type="spellStart"/>
            <w:r w:rsidRPr="007D364C">
              <w:rPr>
                <w:rFonts w:eastAsia="Times New Roman" w:cs="Times New Roman"/>
                <w:color w:val="000000"/>
                <w:lang w:eastAsia="pt-PT"/>
              </w:rPr>
              <w:t>newbie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E07D79"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820,00 €</w:t>
            </w:r>
          </w:p>
        </w:tc>
      </w:tr>
      <w:tr w:rsidR="000748D7" w:rsidRPr="007D364C" w14:paraId="480B51D0"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4F0771"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Amelie</w:t>
            </w:r>
            <w:proofErr w:type="spellEnd"/>
            <w:r w:rsidRPr="007D364C">
              <w:rPr>
                <w:rFonts w:eastAsia="Times New Roman" w:cs="Times New Roman"/>
                <w:color w:val="000000"/>
                <w:lang w:eastAsia="pt-PT"/>
              </w:rPr>
              <w:t xml:space="preserve"> Vargas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DD8065"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Counter</w:t>
            </w:r>
            <w:proofErr w:type="spellEnd"/>
            <w:r w:rsidRPr="007D364C">
              <w:rPr>
                <w:rFonts w:eastAsia="Times New Roman" w:cs="Times New Roman"/>
                <w:color w:val="000000"/>
                <w:lang w:eastAsia="pt-PT"/>
              </w:rPr>
              <w:t xml:space="preserve"> </w:t>
            </w:r>
            <w:proofErr w:type="spellStart"/>
            <w:r w:rsidRPr="007D364C">
              <w:rPr>
                <w:rFonts w:eastAsia="Times New Roman" w:cs="Times New Roman"/>
                <w:color w:val="000000"/>
                <w:lang w:eastAsia="pt-PT"/>
              </w:rPr>
              <w:t>newbie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9396C1"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800,00 €</w:t>
            </w:r>
          </w:p>
        </w:tc>
      </w:tr>
      <w:tr w:rsidR="000748D7" w:rsidRPr="007D364C" w14:paraId="1C9F57E9"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4E8162"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Anna</w:t>
            </w:r>
            <w:proofErr w:type="spellEnd"/>
            <w:r w:rsidRPr="007D364C">
              <w:rPr>
                <w:rFonts w:eastAsia="Times New Roman" w:cs="Times New Roman"/>
                <w:color w:val="000000"/>
                <w:lang w:eastAsia="pt-PT"/>
              </w:rPr>
              <w:t xml:space="preserve"> </w:t>
            </w:r>
            <w:proofErr w:type="spellStart"/>
            <w:r w:rsidRPr="007D364C">
              <w:rPr>
                <w:rFonts w:eastAsia="Times New Roman" w:cs="Times New Roman"/>
                <w:color w:val="000000"/>
                <w:lang w:eastAsia="pt-PT"/>
              </w:rPr>
              <w:t>Moss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C69139"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Counter</w:t>
            </w:r>
            <w:proofErr w:type="spellEnd"/>
            <w:r w:rsidRPr="007D364C">
              <w:rPr>
                <w:rFonts w:eastAsia="Times New Roman" w:cs="Times New Roman"/>
                <w:color w:val="000000"/>
                <w:lang w:eastAsia="pt-PT"/>
              </w:rPr>
              <w:t xml:space="preserve"> 2nd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BE2507"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1 000,00 €</w:t>
            </w:r>
          </w:p>
        </w:tc>
      </w:tr>
      <w:tr w:rsidR="000748D7" w:rsidRPr="007D364C" w14:paraId="1638F74B"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FC3B5F"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Cory</w:t>
            </w:r>
            <w:proofErr w:type="spellEnd"/>
            <w:r w:rsidRPr="007D364C">
              <w:rPr>
                <w:rFonts w:eastAsia="Times New Roman" w:cs="Times New Roman"/>
                <w:color w:val="000000"/>
                <w:lang w:eastAsia="pt-PT"/>
              </w:rPr>
              <w:t xml:space="preserve"> </w:t>
            </w:r>
            <w:proofErr w:type="spellStart"/>
            <w:r w:rsidRPr="007D364C">
              <w:rPr>
                <w:rFonts w:eastAsia="Times New Roman" w:cs="Times New Roman"/>
                <w:color w:val="000000"/>
                <w:lang w:eastAsia="pt-PT"/>
              </w:rPr>
              <w:t>Cob</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7E680F"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Counter</w:t>
            </w:r>
            <w:proofErr w:type="spellEnd"/>
            <w:r w:rsidRPr="007D364C">
              <w:rPr>
                <w:rFonts w:eastAsia="Times New Roman" w:cs="Times New Roman"/>
                <w:color w:val="000000"/>
                <w:lang w:eastAsia="pt-PT"/>
              </w:rPr>
              <w:t xml:space="preserve"> 2nd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6AB1F0"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1 000,00 €</w:t>
            </w:r>
          </w:p>
        </w:tc>
      </w:tr>
      <w:tr w:rsidR="000748D7" w:rsidRPr="007D364C" w14:paraId="4997B1A4"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73A714" w14:textId="77777777" w:rsidR="000748D7" w:rsidRPr="007D364C" w:rsidRDefault="000748D7" w:rsidP="000748D7">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 xml:space="preserve">Elliott </w:t>
            </w:r>
            <w:proofErr w:type="spellStart"/>
            <w:r w:rsidRPr="007D364C">
              <w:rPr>
                <w:rFonts w:eastAsia="Times New Roman" w:cs="Times New Roman"/>
                <w:color w:val="000000"/>
                <w:lang w:eastAsia="pt-PT"/>
              </w:rPr>
              <w:t>McConnell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DD71E6"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Administrator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6750E8"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2 500,00 €</w:t>
            </w:r>
          </w:p>
        </w:tc>
      </w:tr>
      <w:tr w:rsidR="000748D7" w:rsidRPr="007D364C" w14:paraId="2F1F795A"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86C6DB"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Hazel</w:t>
            </w:r>
            <w:proofErr w:type="spellEnd"/>
            <w:r w:rsidRPr="007D364C">
              <w:rPr>
                <w:rFonts w:eastAsia="Times New Roman" w:cs="Times New Roman"/>
                <w:color w:val="000000"/>
                <w:lang w:eastAsia="pt-PT"/>
              </w:rPr>
              <w:t xml:space="preserve"> </w:t>
            </w:r>
            <w:proofErr w:type="spellStart"/>
            <w:r w:rsidRPr="007D364C">
              <w:rPr>
                <w:rFonts w:eastAsia="Times New Roman" w:cs="Times New Roman"/>
                <w:color w:val="000000"/>
                <w:lang w:eastAsia="pt-PT"/>
              </w:rPr>
              <w:t>Haney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879713" w14:textId="77777777" w:rsidR="000748D7" w:rsidRPr="007D364C" w:rsidRDefault="000748D7" w:rsidP="000748D7">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Manager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BB93BC"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1 550,00 €</w:t>
            </w:r>
          </w:p>
        </w:tc>
      </w:tr>
      <w:tr w:rsidR="000748D7" w:rsidRPr="007D364C" w14:paraId="742E9E6A"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7F344E"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Jon</w:t>
            </w:r>
            <w:proofErr w:type="spellEnd"/>
            <w:r w:rsidRPr="007D364C">
              <w:rPr>
                <w:rFonts w:eastAsia="Times New Roman" w:cs="Times New Roman"/>
                <w:color w:val="000000"/>
                <w:lang w:eastAsia="pt-PT"/>
              </w:rPr>
              <w:t xml:space="preserve"> </w:t>
            </w:r>
            <w:proofErr w:type="spellStart"/>
            <w:r w:rsidRPr="007D364C">
              <w:rPr>
                <w:rFonts w:eastAsia="Times New Roman" w:cs="Times New Roman"/>
                <w:color w:val="000000"/>
                <w:lang w:eastAsia="pt-PT"/>
              </w:rPr>
              <w:t>Stephens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068088"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Counter</w:t>
            </w:r>
            <w:proofErr w:type="spellEnd"/>
            <w:r w:rsidRPr="007D364C">
              <w:rPr>
                <w:rFonts w:eastAsia="Times New Roman" w:cs="Times New Roman"/>
                <w:color w:val="000000"/>
                <w:lang w:eastAsia="pt-PT"/>
              </w:rPr>
              <w:t xml:space="preserve"> manager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7DC657"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1 200,00 €</w:t>
            </w:r>
          </w:p>
        </w:tc>
      </w:tr>
      <w:tr w:rsidR="000748D7" w:rsidRPr="007D364C" w14:paraId="0AD75D8A"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804C29" w14:textId="77777777" w:rsidR="000748D7" w:rsidRPr="007D364C" w:rsidRDefault="000748D7" w:rsidP="000748D7">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Leila Bautista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F68574" w14:textId="77777777" w:rsidR="000748D7" w:rsidRPr="007D364C" w:rsidRDefault="000748D7" w:rsidP="000748D7">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Manager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6A94B2"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1 500,00 €</w:t>
            </w:r>
          </w:p>
        </w:tc>
      </w:tr>
      <w:tr w:rsidR="000748D7" w:rsidRPr="007D364C" w14:paraId="5547CFBE" w14:textId="77777777" w:rsidTr="000748D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2C27B1" w14:textId="77777777" w:rsidR="000748D7" w:rsidRPr="007D364C" w:rsidRDefault="000748D7" w:rsidP="000748D7">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 xml:space="preserve">Mike </w:t>
            </w:r>
            <w:proofErr w:type="spellStart"/>
            <w:r w:rsidRPr="007D364C">
              <w:rPr>
                <w:rFonts w:eastAsia="Times New Roman" w:cs="Times New Roman"/>
                <w:color w:val="000000"/>
                <w:lang w:eastAsia="pt-PT"/>
              </w:rPr>
              <w:t>Hillyer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FB5963" w14:textId="77777777" w:rsidR="000748D7" w:rsidRPr="007D364C" w:rsidRDefault="000748D7" w:rsidP="000748D7">
            <w:pPr>
              <w:spacing w:after="0" w:line="240" w:lineRule="auto"/>
              <w:rPr>
                <w:rFonts w:eastAsia="Times New Roman" w:cs="Times New Roman"/>
                <w:color w:val="auto"/>
                <w:sz w:val="24"/>
                <w:szCs w:val="24"/>
                <w:lang w:eastAsia="pt-PT"/>
              </w:rPr>
            </w:pPr>
            <w:proofErr w:type="spellStart"/>
            <w:r w:rsidRPr="007D364C">
              <w:rPr>
                <w:rFonts w:eastAsia="Times New Roman" w:cs="Times New Roman"/>
                <w:color w:val="000000"/>
                <w:lang w:eastAsia="pt-PT"/>
              </w:rPr>
              <w:t>Counter</w:t>
            </w:r>
            <w:proofErr w:type="spellEnd"/>
            <w:r w:rsidRPr="007D364C">
              <w:rPr>
                <w:rFonts w:eastAsia="Times New Roman" w:cs="Times New Roman"/>
                <w:color w:val="000000"/>
                <w:lang w:eastAsia="pt-PT"/>
              </w:rPr>
              <w:t xml:space="preserve"> manager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A10B9F" w14:textId="77777777" w:rsidR="000748D7" w:rsidRPr="007D364C" w:rsidRDefault="000748D7" w:rsidP="000748D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1 200,00 €</w:t>
            </w:r>
          </w:p>
        </w:tc>
      </w:tr>
    </w:tbl>
    <w:p w14:paraId="2812DA8B" w14:textId="77777777" w:rsidR="000748D7" w:rsidRPr="007D364C" w:rsidRDefault="000748D7" w:rsidP="000748D7">
      <w:pPr>
        <w:spacing w:after="0"/>
        <w:rPr>
          <w:rFonts w:cs="Arial"/>
        </w:rPr>
      </w:pPr>
    </w:p>
    <w:p w14:paraId="6A317B46" w14:textId="77777777" w:rsidR="00FE4397" w:rsidRPr="007D364C" w:rsidRDefault="00FE4397" w:rsidP="00F62792">
      <w:pPr>
        <w:spacing w:line="360" w:lineRule="auto"/>
        <w:rPr>
          <w:rFonts w:cs="Arial"/>
        </w:rPr>
      </w:pPr>
    </w:p>
    <w:p w14:paraId="17434FC6" w14:textId="1BFA3E37" w:rsidR="00F62792" w:rsidRPr="007D364C" w:rsidRDefault="00FE4397" w:rsidP="00F62792">
      <w:pPr>
        <w:spacing w:line="360" w:lineRule="auto"/>
        <w:rPr>
          <w:rFonts w:cs="Arial"/>
        </w:rPr>
      </w:pPr>
      <w:r w:rsidRPr="007D364C">
        <w:rPr>
          <w:rFonts w:cs="Arial"/>
          <w:b/>
        </w:rPr>
        <w:t>Pergunta 6</w:t>
      </w:r>
      <w:r w:rsidRPr="007D364C">
        <w:rPr>
          <w:rFonts w:cs="Arial"/>
        </w:rPr>
        <w:t>: Relação de prendas a distribuir pelos filhos dos funcionários na festa de natal.</w:t>
      </w:r>
    </w:p>
    <w:p w14:paraId="242FCFF6" w14:textId="77777777" w:rsidR="00FE4397" w:rsidRPr="007D364C" w:rsidRDefault="00FE4397" w:rsidP="002B66C0">
      <w:pPr>
        <w:spacing w:after="0" w:line="240" w:lineRule="auto"/>
        <w:rPr>
          <w:rFonts w:cs="Arial"/>
        </w:rPr>
      </w:pPr>
      <w:r w:rsidRPr="007D364C">
        <w:rPr>
          <w:rFonts w:cs="Arial"/>
        </w:rPr>
        <w:t xml:space="preserve">TRANSFORM </w:t>
      </w:r>
      <w:proofErr w:type="spellStart"/>
      <w:r w:rsidRPr="007D364C">
        <w:rPr>
          <w:rFonts w:cs="Arial"/>
        </w:rPr>
        <w:t>Count</w:t>
      </w:r>
      <w:proofErr w:type="spellEnd"/>
      <w:r w:rsidRPr="007D364C">
        <w:rPr>
          <w:rFonts w:cs="Arial"/>
        </w:rPr>
        <w:t>(</w:t>
      </w:r>
      <w:proofErr w:type="spellStart"/>
      <w:r w:rsidRPr="007D364C">
        <w:rPr>
          <w:rFonts w:cs="Arial"/>
        </w:rPr>
        <w:t>REL.relative_key</w:t>
      </w:r>
      <w:proofErr w:type="spellEnd"/>
      <w:r w:rsidRPr="007D364C">
        <w:rPr>
          <w:rFonts w:cs="Arial"/>
        </w:rPr>
        <w:t>) AS numero</w:t>
      </w:r>
    </w:p>
    <w:p w14:paraId="5949C7BD" w14:textId="77777777" w:rsidR="00FE4397" w:rsidRPr="007D364C" w:rsidRDefault="00FE4397" w:rsidP="002B66C0">
      <w:pPr>
        <w:spacing w:after="0" w:line="240" w:lineRule="auto"/>
        <w:rPr>
          <w:rFonts w:cs="Arial"/>
        </w:rPr>
      </w:pPr>
      <w:r w:rsidRPr="007D364C">
        <w:rPr>
          <w:rFonts w:cs="Arial"/>
        </w:rPr>
        <w:t xml:space="preserve">SELECT </w:t>
      </w:r>
    </w:p>
    <w:p w14:paraId="7E80806A" w14:textId="77777777" w:rsidR="00FE4397" w:rsidRPr="007D364C" w:rsidRDefault="00FE4397" w:rsidP="002B66C0">
      <w:pPr>
        <w:spacing w:after="0" w:line="240" w:lineRule="auto"/>
        <w:rPr>
          <w:rFonts w:cs="Arial"/>
        </w:rPr>
      </w:pPr>
      <w:r w:rsidRPr="007D364C">
        <w:rPr>
          <w:rFonts w:cs="Arial"/>
        </w:rPr>
        <w:t xml:space="preserve">     </w:t>
      </w:r>
      <w:proofErr w:type="spellStart"/>
      <w:r w:rsidRPr="007D364C">
        <w:rPr>
          <w:rFonts w:cs="Arial"/>
        </w:rPr>
        <w:t>REL.child_gender</w:t>
      </w:r>
      <w:proofErr w:type="spellEnd"/>
    </w:p>
    <w:p w14:paraId="22CB4BC9" w14:textId="77777777" w:rsidR="00FE4397" w:rsidRPr="007D364C" w:rsidRDefault="00FE4397" w:rsidP="002B66C0">
      <w:pPr>
        <w:spacing w:after="0" w:line="240" w:lineRule="auto"/>
        <w:rPr>
          <w:rFonts w:cs="Arial"/>
        </w:rPr>
      </w:pPr>
      <w:r w:rsidRPr="007D364C">
        <w:rPr>
          <w:rFonts w:cs="Arial"/>
        </w:rPr>
        <w:t>FROM 324_fact_relatives AS REL</w:t>
      </w:r>
    </w:p>
    <w:p w14:paraId="6C27196F" w14:textId="77777777" w:rsidR="00FE4397" w:rsidRPr="007D364C" w:rsidRDefault="00FE4397" w:rsidP="002B66C0">
      <w:pPr>
        <w:spacing w:after="0" w:line="240" w:lineRule="auto"/>
        <w:rPr>
          <w:rFonts w:cs="Arial"/>
        </w:rPr>
      </w:pPr>
      <w:r w:rsidRPr="007D364C">
        <w:rPr>
          <w:rFonts w:cs="Arial"/>
        </w:rPr>
        <w:t xml:space="preserve">     INNER JOIN 307_dim_calendar AS CAL</w:t>
      </w:r>
    </w:p>
    <w:p w14:paraId="3307B91A" w14:textId="77777777" w:rsidR="00FE4397" w:rsidRPr="007D364C" w:rsidRDefault="00FE4397" w:rsidP="002B66C0">
      <w:pPr>
        <w:spacing w:after="0" w:line="240" w:lineRule="auto"/>
        <w:rPr>
          <w:rFonts w:cs="Arial"/>
        </w:rPr>
      </w:pPr>
      <w:r w:rsidRPr="007D364C">
        <w:rPr>
          <w:rFonts w:cs="Arial"/>
        </w:rPr>
        <w:t xml:space="preserve">     ON </w:t>
      </w:r>
      <w:proofErr w:type="spellStart"/>
      <w:r w:rsidRPr="007D364C">
        <w:rPr>
          <w:rFonts w:cs="Arial"/>
        </w:rPr>
        <w:t>REL.child_birth_date_key</w:t>
      </w:r>
      <w:proofErr w:type="spellEnd"/>
      <w:r w:rsidRPr="007D364C">
        <w:rPr>
          <w:rFonts w:cs="Arial"/>
        </w:rPr>
        <w:t xml:space="preserve"> = </w:t>
      </w:r>
      <w:proofErr w:type="spellStart"/>
      <w:r w:rsidRPr="007D364C">
        <w:rPr>
          <w:rFonts w:cs="Arial"/>
        </w:rPr>
        <w:t>CAL.calendar_key</w:t>
      </w:r>
      <w:proofErr w:type="spellEnd"/>
    </w:p>
    <w:p w14:paraId="4A54E500" w14:textId="77777777" w:rsidR="00FE4397" w:rsidRPr="007D364C" w:rsidRDefault="00FE4397" w:rsidP="002B66C0">
      <w:pPr>
        <w:spacing w:after="0" w:line="240" w:lineRule="auto"/>
        <w:rPr>
          <w:rFonts w:cs="Arial"/>
        </w:rPr>
      </w:pPr>
      <w:r w:rsidRPr="007D364C">
        <w:rPr>
          <w:rFonts w:cs="Arial"/>
        </w:rPr>
        <w:t xml:space="preserve">WHERE </w:t>
      </w:r>
    </w:p>
    <w:p w14:paraId="35E20093" w14:textId="77777777" w:rsidR="00FE4397" w:rsidRPr="007D364C" w:rsidRDefault="00FE4397" w:rsidP="002B66C0">
      <w:pPr>
        <w:spacing w:after="0" w:line="240" w:lineRule="auto"/>
        <w:rPr>
          <w:rFonts w:cs="Arial"/>
        </w:rPr>
      </w:pPr>
      <w:r w:rsidRPr="007D364C">
        <w:rPr>
          <w:rFonts w:cs="Arial"/>
        </w:rPr>
        <w:t xml:space="preserve">     (((</w:t>
      </w:r>
      <w:proofErr w:type="spellStart"/>
      <w:r w:rsidRPr="007D364C">
        <w:rPr>
          <w:rFonts w:cs="Arial"/>
        </w:rPr>
        <w:t>Year</w:t>
      </w:r>
      <w:proofErr w:type="spellEnd"/>
      <w:r w:rsidRPr="007D364C">
        <w:rPr>
          <w:rFonts w:cs="Arial"/>
        </w:rPr>
        <w:t>((Date</w:t>
      </w:r>
      <w:proofErr w:type="gramStart"/>
      <w:r w:rsidRPr="007D364C">
        <w:rPr>
          <w:rFonts w:cs="Arial"/>
        </w:rPr>
        <w:t>()-</w:t>
      </w:r>
      <w:proofErr w:type="gramEnd"/>
      <w:r w:rsidRPr="007D364C">
        <w:rPr>
          <w:rFonts w:cs="Arial"/>
        </w:rPr>
        <w:t>[calendar]))-1900)&lt;=14))</w:t>
      </w:r>
    </w:p>
    <w:p w14:paraId="3A3CDD7F" w14:textId="77777777" w:rsidR="00FE4397" w:rsidRPr="007D364C" w:rsidRDefault="00FE4397" w:rsidP="002B66C0">
      <w:pPr>
        <w:spacing w:after="0" w:line="240" w:lineRule="auto"/>
        <w:rPr>
          <w:rFonts w:cs="Arial"/>
        </w:rPr>
      </w:pPr>
      <w:r w:rsidRPr="007D364C">
        <w:rPr>
          <w:rFonts w:cs="Arial"/>
        </w:rPr>
        <w:t xml:space="preserve">GROUP BY </w:t>
      </w:r>
    </w:p>
    <w:p w14:paraId="4C0A1FA9" w14:textId="77777777" w:rsidR="00FE4397" w:rsidRPr="007D364C" w:rsidRDefault="00FE4397" w:rsidP="002B66C0">
      <w:pPr>
        <w:spacing w:after="0" w:line="240" w:lineRule="auto"/>
        <w:rPr>
          <w:rFonts w:cs="Arial"/>
        </w:rPr>
      </w:pPr>
      <w:r w:rsidRPr="007D364C">
        <w:rPr>
          <w:rFonts w:cs="Arial"/>
        </w:rPr>
        <w:t xml:space="preserve">     </w:t>
      </w:r>
      <w:proofErr w:type="spellStart"/>
      <w:r w:rsidRPr="007D364C">
        <w:rPr>
          <w:rFonts w:cs="Arial"/>
        </w:rPr>
        <w:t>REL.child_gender</w:t>
      </w:r>
      <w:proofErr w:type="spellEnd"/>
    </w:p>
    <w:p w14:paraId="01F1B351" w14:textId="0E64C8E2" w:rsidR="00FE4397" w:rsidRPr="007D364C" w:rsidRDefault="00FE4397" w:rsidP="002B66C0">
      <w:pPr>
        <w:spacing w:after="0" w:line="240" w:lineRule="auto"/>
        <w:rPr>
          <w:rFonts w:cs="Arial"/>
        </w:rPr>
      </w:pPr>
      <w:r w:rsidRPr="007D364C">
        <w:rPr>
          <w:rFonts w:cs="Arial"/>
        </w:rPr>
        <w:t xml:space="preserve">PIVOT </w:t>
      </w:r>
      <w:proofErr w:type="spellStart"/>
      <w:r w:rsidRPr="007D364C">
        <w:rPr>
          <w:rFonts w:cs="Arial"/>
        </w:rPr>
        <w:t>Year</w:t>
      </w:r>
      <w:proofErr w:type="spellEnd"/>
      <w:r w:rsidRPr="007D364C">
        <w:rPr>
          <w:rFonts w:cs="Arial"/>
        </w:rPr>
        <w:t>((Date</w:t>
      </w:r>
      <w:proofErr w:type="gramStart"/>
      <w:r w:rsidRPr="007D364C">
        <w:rPr>
          <w:rFonts w:cs="Arial"/>
        </w:rPr>
        <w:t>()-</w:t>
      </w:r>
      <w:proofErr w:type="gramEnd"/>
      <w:r w:rsidRPr="007D364C">
        <w:rPr>
          <w:rFonts w:cs="Arial"/>
        </w:rPr>
        <w:t>[calendar]))-1900;</w:t>
      </w:r>
    </w:p>
    <w:p w14:paraId="4B7B3B9A" w14:textId="7E7DC2E1" w:rsidR="00FE4397" w:rsidRPr="007D364C" w:rsidRDefault="00FE4397" w:rsidP="00FE4397">
      <w:pPr>
        <w:spacing w:line="360" w:lineRule="auto"/>
        <w:rPr>
          <w:rFonts w:cs="Arial"/>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8"/>
        <w:gridCol w:w="187"/>
        <w:gridCol w:w="141"/>
        <w:gridCol w:w="167"/>
        <w:gridCol w:w="164"/>
        <w:gridCol w:w="268"/>
        <w:gridCol w:w="256"/>
      </w:tblGrid>
      <w:tr w:rsidR="00FE4397" w:rsidRPr="007D364C" w14:paraId="0C1BCF6F" w14:textId="77777777" w:rsidTr="00FE4397">
        <w:trPr>
          <w:tblHeader/>
          <w:tblCellSpacing w:w="0" w:type="dxa"/>
        </w:trPr>
        <w:tc>
          <w:tcPr>
            <w:tcW w:w="0" w:type="auto"/>
            <w:gridSpan w:val="7"/>
            <w:tcBorders>
              <w:top w:val="nil"/>
              <w:left w:val="nil"/>
              <w:bottom w:val="nil"/>
              <w:right w:val="nil"/>
            </w:tcBorders>
            <w:shd w:val="clear" w:color="auto" w:fill="C0C0C0"/>
            <w:vAlign w:val="center"/>
            <w:hideMark/>
          </w:tcPr>
          <w:p w14:paraId="6EF019D4" w14:textId="54CABD30" w:rsidR="00FE4397" w:rsidRPr="007D364C" w:rsidRDefault="002B66C0" w:rsidP="00FE4397">
            <w:pPr>
              <w:spacing w:after="0" w:line="240" w:lineRule="auto"/>
              <w:jc w:val="center"/>
              <w:rPr>
                <w:rFonts w:eastAsia="Times New Roman" w:cs="Times New Roman"/>
                <w:color w:val="000000"/>
                <w:sz w:val="24"/>
                <w:szCs w:val="24"/>
                <w:lang w:eastAsia="pt-PT"/>
              </w:rPr>
            </w:pPr>
            <w:r w:rsidRPr="007D364C">
              <w:rPr>
                <w:rFonts w:eastAsia="Times New Roman" w:cs="Times New Roman"/>
                <w:b/>
                <w:bCs/>
                <w:color w:val="000000"/>
                <w:sz w:val="24"/>
                <w:szCs w:val="24"/>
                <w:lang w:eastAsia="pt-PT"/>
              </w:rPr>
              <w:lastRenderedPageBreak/>
              <w:t>Idades</w:t>
            </w:r>
          </w:p>
        </w:tc>
      </w:tr>
      <w:tr w:rsidR="00FE4397" w:rsidRPr="007D364C" w14:paraId="47F4ABAE" w14:textId="77777777" w:rsidTr="00FE439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1F17AB7" w14:textId="7315AE42" w:rsidR="00FE4397" w:rsidRPr="007D364C" w:rsidRDefault="002B66C0" w:rsidP="002B66C0">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Género</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7FD8A75" w14:textId="77777777" w:rsidR="00FE4397" w:rsidRPr="007D364C" w:rsidRDefault="00FE4397" w:rsidP="00FE4397">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4B58B62" w14:textId="77777777" w:rsidR="00FE4397" w:rsidRPr="007D364C" w:rsidRDefault="00FE4397" w:rsidP="00FE4397">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3B1297C" w14:textId="77777777" w:rsidR="00FE4397" w:rsidRPr="007D364C" w:rsidRDefault="00FE4397" w:rsidP="00FE4397">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E914FB0" w14:textId="77777777" w:rsidR="00FE4397" w:rsidRPr="007D364C" w:rsidRDefault="00FE4397" w:rsidP="00FE4397">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7AB0462" w14:textId="77777777" w:rsidR="00FE4397" w:rsidRPr="007D364C" w:rsidRDefault="00FE4397" w:rsidP="00FE4397">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6D3D73A" w14:textId="77777777" w:rsidR="00FE4397" w:rsidRPr="007D364C" w:rsidRDefault="00FE4397" w:rsidP="00FE4397">
            <w:pPr>
              <w:spacing w:after="0" w:line="240" w:lineRule="auto"/>
              <w:jc w:val="center"/>
              <w:rPr>
                <w:rFonts w:eastAsia="Times New Roman" w:cs="Times New Roman"/>
                <w:b/>
                <w:bCs/>
                <w:color w:val="auto"/>
                <w:sz w:val="24"/>
                <w:szCs w:val="24"/>
                <w:lang w:eastAsia="pt-PT"/>
              </w:rPr>
            </w:pPr>
            <w:r w:rsidRPr="007D364C">
              <w:rPr>
                <w:rFonts w:eastAsia="Times New Roman" w:cs="Times New Roman"/>
                <w:b/>
                <w:bCs/>
                <w:color w:val="000000"/>
                <w:lang w:eastAsia="pt-PT"/>
              </w:rPr>
              <w:t>14</w:t>
            </w:r>
          </w:p>
        </w:tc>
      </w:tr>
      <w:tr w:rsidR="00FE4397" w:rsidRPr="007D364C" w14:paraId="5A76A9C3" w14:textId="77777777" w:rsidTr="00FE439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6B035D" w14:textId="77777777" w:rsidR="00FE4397" w:rsidRPr="007D364C" w:rsidRDefault="00FE4397" w:rsidP="00FE4397">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F</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6CAF65" w14:textId="77777777" w:rsidR="00FE4397" w:rsidRPr="007D364C" w:rsidRDefault="00FE4397" w:rsidP="00FE4397">
            <w:pPr>
              <w:spacing w:after="0" w:line="240" w:lineRule="auto"/>
              <w:jc w:val="right"/>
              <w:rPr>
                <w:rFonts w:eastAsia="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91A0C5" w14:textId="77777777" w:rsidR="00FE4397" w:rsidRPr="007D364C" w:rsidRDefault="00FE4397" w:rsidP="00FE4397">
            <w:pPr>
              <w:spacing w:after="0" w:line="240" w:lineRule="auto"/>
              <w:jc w:val="right"/>
              <w:rPr>
                <w:rFonts w:eastAsia="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D14868" w14:textId="77777777" w:rsidR="00FE4397" w:rsidRPr="007D364C" w:rsidRDefault="00FE4397" w:rsidP="00FE439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D3A961" w14:textId="77777777" w:rsidR="00FE4397" w:rsidRPr="007D364C" w:rsidRDefault="00FE4397" w:rsidP="00FE4397">
            <w:pPr>
              <w:spacing w:after="0" w:line="240" w:lineRule="auto"/>
              <w:jc w:val="right"/>
              <w:rPr>
                <w:rFonts w:eastAsia="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15C1C8" w14:textId="77777777" w:rsidR="00FE4397" w:rsidRPr="007D364C" w:rsidRDefault="00FE4397" w:rsidP="00FE439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B803CE" w14:textId="77777777" w:rsidR="00FE4397" w:rsidRPr="007D364C" w:rsidRDefault="00FE4397" w:rsidP="00FE439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w:t>
            </w:r>
          </w:p>
        </w:tc>
      </w:tr>
      <w:tr w:rsidR="00FE4397" w:rsidRPr="007D364C" w14:paraId="1DC5D144" w14:textId="77777777" w:rsidTr="00FE439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5B72F6" w14:textId="77777777" w:rsidR="00FE4397" w:rsidRPr="007D364C" w:rsidRDefault="00FE4397" w:rsidP="00FE4397">
            <w:pPr>
              <w:spacing w:after="0" w:line="240" w:lineRule="auto"/>
              <w:rPr>
                <w:rFonts w:eastAsia="Times New Roman" w:cs="Times New Roman"/>
                <w:color w:val="auto"/>
                <w:sz w:val="24"/>
                <w:szCs w:val="24"/>
                <w:lang w:eastAsia="pt-PT"/>
              </w:rPr>
            </w:pPr>
            <w:r w:rsidRPr="007D364C">
              <w:rPr>
                <w:rFonts w:eastAsia="Times New Roman" w:cs="Times New Roman"/>
                <w:color w:val="000000"/>
                <w:lang w:eastAsia="pt-PT"/>
              </w:rPr>
              <w:t>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560807" w14:textId="77777777" w:rsidR="00FE4397" w:rsidRPr="007D364C" w:rsidRDefault="00FE4397" w:rsidP="00FE439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7EEB61" w14:textId="77777777" w:rsidR="00FE4397" w:rsidRPr="007D364C" w:rsidRDefault="00FE4397" w:rsidP="00FE439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18C560" w14:textId="77777777" w:rsidR="00FE4397" w:rsidRPr="007D364C" w:rsidRDefault="00FE4397" w:rsidP="00FE4397">
            <w:pPr>
              <w:spacing w:after="0" w:line="240" w:lineRule="auto"/>
              <w:jc w:val="right"/>
              <w:rPr>
                <w:rFonts w:eastAsia="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58C53F" w14:textId="77777777" w:rsidR="00FE4397" w:rsidRPr="007D364C" w:rsidRDefault="00FE4397" w:rsidP="00FE4397">
            <w:pPr>
              <w:spacing w:after="0" w:line="240" w:lineRule="auto"/>
              <w:jc w:val="right"/>
              <w:rPr>
                <w:rFonts w:eastAsia="Times New Roman" w:cs="Times New Roman"/>
                <w:color w:val="auto"/>
                <w:sz w:val="24"/>
                <w:szCs w:val="24"/>
                <w:lang w:eastAsia="pt-PT"/>
              </w:rPr>
            </w:pPr>
            <w:r w:rsidRPr="007D364C">
              <w:rPr>
                <w:rFonts w:eastAsia="Times New Roman" w:cs="Times New Roman"/>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93E5C4" w14:textId="77777777" w:rsidR="00FE4397" w:rsidRPr="007D364C" w:rsidRDefault="00FE4397" w:rsidP="00FE4397">
            <w:pPr>
              <w:spacing w:after="0" w:line="240" w:lineRule="auto"/>
              <w:jc w:val="right"/>
              <w:rPr>
                <w:rFonts w:eastAsia="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E26EEA" w14:textId="77777777" w:rsidR="00FE4397" w:rsidRPr="007D364C" w:rsidRDefault="00FE4397" w:rsidP="00FE4397">
            <w:pPr>
              <w:spacing w:after="0" w:line="240" w:lineRule="auto"/>
              <w:jc w:val="right"/>
              <w:rPr>
                <w:rFonts w:eastAsia="Times New Roman" w:cs="Times New Roman"/>
                <w:color w:val="auto"/>
                <w:sz w:val="24"/>
                <w:szCs w:val="24"/>
                <w:lang w:eastAsia="pt-PT"/>
              </w:rPr>
            </w:pPr>
          </w:p>
        </w:tc>
      </w:tr>
    </w:tbl>
    <w:p w14:paraId="39AA3D68" w14:textId="77777777" w:rsidR="00FE4397" w:rsidRPr="007D364C" w:rsidRDefault="00FE4397" w:rsidP="00FE4397">
      <w:pPr>
        <w:spacing w:line="360" w:lineRule="auto"/>
        <w:rPr>
          <w:rFonts w:cs="Arial"/>
        </w:rPr>
      </w:pPr>
    </w:p>
    <w:p w14:paraId="505DC0CC" w14:textId="77777777" w:rsidR="00FE4397" w:rsidRPr="007D364C" w:rsidRDefault="00FE4397" w:rsidP="00F62792">
      <w:pPr>
        <w:spacing w:line="360" w:lineRule="auto"/>
        <w:rPr>
          <w:rFonts w:cs="Arial"/>
        </w:rPr>
      </w:pPr>
    </w:p>
    <w:p w14:paraId="29A752E1" w14:textId="492B514A" w:rsidR="00F62792" w:rsidRPr="007D364C" w:rsidRDefault="00FE4397" w:rsidP="00F62792">
      <w:pPr>
        <w:spacing w:line="360" w:lineRule="auto"/>
        <w:rPr>
          <w:rFonts w:cs="Arial"/>
        </w:rPr>
      </w:pPr>
      <w:r w:rsidRPr="007D364C">
        <w:rPr>
          <w:rFonts w:cs="Arial"/>
          <w:b/>
        </w:rPr>
        <w:t>Pergunta 7</w:t>
      </w:r>
      <w:r w:rsidR="00F62792" w:rsidRPr="007D364C">
        <w:rPr>
          <w:rFonts w:cs="Arial"/>
        </w:rPr>
        <w:t>:</w:t>
      </w:r>
    </w:p>
    <w:p w14:paraId="13233BBC" w14:textId="0EB475FD" w:rsidR="00F62792" w:rsidRPr="007D364C" w:rsidRDefault="00F62792" w:rsidP="00F62792">
      <w:pPr>
        <w:spacing w:line="360" w:lineRule="auto"/>
        <w:rPr>
          <w:rFonts w:cs="Arial"/>
        </w:rPr>
      </w:pPr>
      <w:r w:rsidRPr="007D364C">
        <w:rPr>
          <w:rFonts w:cs="Arial"/>
        </w:rPr>
        <w:t>Interessa saber o nível de atualização do catalogo de filmes disponíveis. Para este índice convém manter um relatório atualizado das aquisições que se tem efetuado em cada semana, e quem tem sido os funcionários mais dinâmicos nesta atividade.</w:t>
      </w:r>
    </w:p>
    <w:p w14:paraId="1235B486" w14:textId="77777777" w:rsidR="00FE4397" w:rsidRPr="007D364C" w:rsidRDefault="00FE4397" w:rsidP="00FE4397">
      <w:pPr>
        <w:spacing w:after="0" w:line="240" w:lineRule="auto"/>
        <w:ind w:firstLine="426"/>
      </w:pPr>
      <w:r w:rsidRPr="007D364C">
        <w:t xml:space="preserve">TRANSFORM </w:t>
      </w:r>
      <w:proofErr w:type="spellStart"/>
      <w:r w:rsidRPr="007D364C">
        <w:t>Count</w:t>
      </w:r>
      <w:proofErr w:type="spellEnd"/>
      <w:r w:rsidRPr="007D364C">
        <w:t>(</w:t>
      </w:r>
      <w:proofErr w:type="spellStart"/>
      <w:r w:rsidRPr="007D364C">
        <w:t>AQU.aquisition_id</w:t>
      </w:r>
      <w:proofErr w:type="spellEnd"/>
      <w:r w:rsidRPr="007D364C">
        <w:t>) AS Aquisições</w:t>
      </w:r>
    </w:p>
    <w:p w14:paraId="315B2D5B" w14:textId="77777777" w:rsidR="00FE4397" w:rsidRPr="007D364C" w:rsidRDefault="00FE4397" w:rsidP="00FE4397">
      <w:pPr>
        <w:spacing w:after="0" w:line="240" w:lineRule="auto"/>
        <w:ind w:firstLine="426"/>
      </w:pPr>
      <w:r w:rsidRPr="007D364C">
        <w:t xml:space="preserve">SELECT </w:t>
      </w:r>
    </w:p>
    <w:p w14:paraId="11E7CA23" w14:textId="77777777" w:rsidR="00FE4397" w:rsidRPr="007D364C" w:rsidRDefault="00FE4397" w:rsidP="00FE4397">
      <w:pPr>
        <w:spacing w:after="0" w:line="240" w:lineRule="auto"/>
        <w:ind w:firstLine="426"/>
      </w:pPr>
      <w:r w:rsidRPr="007D364C">
        <w:t xml:space="preserve">     </w:t>
      </w:r>
      <w:proofErr w:type="spellStart"/>
      <w:r w:rsidRPr="007D364C">
        <w:t>CAL.nYearWeek</w:t>
      </w:r>
      <w:proofErr w:type="spellEnd"/>
      <w:r w:rsidRPr="007D364C">
        <w:t xml:space="preserve"> AS Semana, </w:t>
      </w:r>
    </w:p>
    <w:p w14:paraId="04425E89" w14:textId="77777777" w:rsidR="00FE4397" w:rsidRPr="007D364C" w:rsidRDefault="00FE4397" w:rsidP="00FE4397">
      <w:pPr>
        <w:spacing w:after="0" w:line="240" w:lineRule="auto"/>
        <w:ind w:firstLine="426"/>
      </w:pPr>
      <w:r w:rsidRPr="007D364C">
        <w:t xml:space="preserve">     </w:t>
      </w:r>
      <w:proofErr w:type="spellStart"/>
      <w:r w:rsidRPr="007D364C">
        <w:t>Count</w:t>
      </w:r>
      <w:proofErr w:type="spellEnd"/>
      <w:r w:rsidRPr="007D364C">
        <w:t>(</w:t>
      </w:r>
      <w:proofErr w:type="spellStart"/>
      <w:r w:rsidRPr="007D364C">
        <w:t>AQU.aquisition_id</w:t>
      </w:r>
      <w:proofErr w:type="spellEnd"/>
      <w:r w:rsidRPr="007D364C">
        <w:t>) AS [Total Aquisições]</w:t>
      </w:r>
    </w:p>
    <w:p w14:paraId="01315BA1" w14:textId="77777777" w:rsidR="00FE4397" w:rsidRPr="007D364C" w:rsidRDefault="00FE4397" w:rsidP="00FE4397">
      <w:pPr>
        <w:spacing w:after="0" w:line="240" w:lineRule="auto"/>
        <w:ind w:firstLine="426"/>
      </w:pPr>
      <w:r w:rsidRPr="007D364C">
        <w:t xml:space="preserve">FROM ((320_fact_aquisition AS AQU </w:t>
      </w:r>
    </w:p>
    <w:p w14:paraId="5D94E942" w14:textId="77777777" w:rsidR="00FE4397" w:rsidRPr="007D364C" w:rsidRDefault="00FE4397" w:rsidP="00FE4397">
      <w:pPr>
        <w:spacing w:after="0" w:line="240" w:lineRule="auto"/>
        <w:ind w:firstLine="426"/>
      </w:pPr>
      <w:r w:rsidRPr="007D364C">
        <w:t xml:space="preserve">INNER JOIN 304_dim_staff AS STA </w:t>
      </w:r>
    </w:p>
    <w:p w14:paraId="34C5648B" w14:textId="77777777" w:rsidR="00FE4397" w:rsidRPr="007D364C" w:rsidRDefault="00FE4397" w:rsidP="00FE4397">
      <w:pPr>
        <w:spacing w:after="0" w:line="240" w:lineRule="auto"/>
        <w:ind w:firstLine="426"/>
      </w:pPr>
      <w:r w:rsidRPr="007D364C">
        <w:t xml:space="preserve">     ON </w:t>
      </w:r>
      <w:proofErr w:type="spellStart"/>
      <w:r w:rsidRPr="007D364C">
        <w:t>AQU.staff_key</w:t>
      </w:r>
      <w:proofErr w:type="spellEnd"/>
      <w:r w:rsidRPr="007D364C">
        <w:t xml:space="preserve"> = </w:t>
      </w:r>
      <w:proofErr w:type="spellStart"/>
      <w:r w:rsidRPr="007D364C">
        <w:t>STA.staff_key</w:t>
      </w:r>
      <w:proofErr w:type="spellEnd"/>
      <w:r w:rsidRPr="007D364C">
        <w:t xml:space="preserve">) </w:t>
      </w:r>
    </w:p>
    <w:p w14:paraId="13AEE617" w14:textId="77777777" w:rsidR="00FE4397" w:rsidRPr="007D364C" w:rsidRDefault="00FE4397" w:rsidP="00FE4397">
      <w:pPr>
        <w:spacing w:after="0" w:line="240" w:lineRule="auto"/>
        <w:ind w:firstLine="426"/>
      </w:pPr>
      <w:r w:rsidRPr="007D364C">
        <w:t xml:space="preserve">INNER JOIN 303_dim_film AS FIL </w:t>
      </w:r>
    </w:p>
    <w:p w14:paraId="37BDBFAC" w14:textId="77777777" w:rsidR="00FE4397" w:rsidRPr="007D364C" w:rsidRDefault="00FE4397" w:rsidP="00FE4397">
      <w:pPr>
        <w:spacing w:after="0" w:line="240" w:lineRule="auto"/>
        <w:ind w:firstLine="426"/>
      </w:pPr>
      <w:r w:rsidRPr="007D364C">
        <w:t xml:space="preserve">     ON </w:t>
      </w:r>
      <w:proofErr w:type="spellStart"/>
      <w:r w:rsidRPr="007D364C">
        <w:t>AQU.film_key</w:t>
      </w:r>
      <w:proofErr w:type="spellEnd"/>
      <w:r w:rsidRPr="007D364C">
        <w:t xml:space="preserve"> = </w:t>
      </w:r>
      <w:proofErr w:type="spellStart"/>
      <w:r w:rsidRPr="007D364C">
        <w:t>FIL.film_key</w:t>
      </w:r>
      <w:proofErr w:type="spellEnd"/>
      <w:r w:rsidRPr="007D364C">
        <w:t xml:space="preserve">) </w:t>
      </w:r>
    </w:p>
    <w:p w14:paraId="056EEF9F" w14:textId="77777777" w:rsidR="00FE4397" w:rsidRPr="007D364C" w:rsidRDefault="00FE4397" w:rsidP="00FE4397">
      <w:pPr>
        <w:spacing w:after="0" w:line="240" w:lineRule="auto"/>
        <w:ind w:firstLine="426"/>
      </w:pPr>
      <w:r w:rsidRPr="007D364C">
        <w:t xml:space="preserve">INNER JOIN 307_dim_calendar AS CAL </w:t>
      </w:r>
    </w:p>
    <w:p w14:paraId="0BEB5AD7" w14:textId="77777777" w:rsidR="00FE4397" w:rsidRPr="007D364C" w:rsidRDefault="00FE4397" w:rsidP="00FE4397">
      <w:pPr>
        <w:spacing w:after="0" w:line="240" w:lineRule="auto"/>
        <w:ind w:firstLine="426"/>
      </w:pPr>
      <w:r w:rsidRPr="007D364C">
        <w:t xml:space="preserve">     ON </w:t>
      </w:r>
      <w:proofErr w:type="spellStart"/>
      <w:r w:rsidRPr="007D364C">
        <w:t>AQU.aquisition_date_key</w:t>
      </w:r>
      <w:proofErr w:type="spellEnd"/>
      <w:r w:rsidRPr="007D364C">
        <w:t xml:space="preserve"> = </w:t>
      </w:r>
      <w:proofErr w:type="spellStart"/>
      <w:r w:rsidRPr="007D364C">
        <w:t>CAL.calendar_key</w:t>
      </w:r>
      <w:proofErr w:type="spellEnd"/>
    </w:p>
    <w:p w14:paraId="5F08A6CC" w14:textId="77777777" w:rsidR="00FE4397" w:rsidRPr="007D364C" w:rsidRDefault="00FE4397" w:rsidP="00FE4397">
      <w:pPr>
        <w:spacing w:after="0" w:line="240" w:lineRule="auto"/>
        <w:ind w:firstLine="426"/>
      </w:pPr>
      <w:r w:rsidRPr="007D364C">
        <w:t xml:space="preserve">GROUP BY </w:t>
      </w:r>
    </w:p>
    <w:p w14:paraId="69F3BEE4" w14:textId="77777777" w:rsidR="00FE4397" w:rsidRPr="007D364C" w:rsidRDefault="00FE4397" w:rsidP="00FE4397">
      <w:pPr>
        <w:spacing w:after="0" w:line="240" w:lineRule="auto"/>
        <w:ind w:firstLine="426"/>
      </w:pPr>
      <w:r w:rsidRPr="007D364C">
        <w:t xml:space="preserve">     </w:t>
      </w:r>
      <w:proofErr w:type="spellStart"/>
      <w:r w:rsidRPr="007D364C">
        <w:t>CAL.nYearWeek</w:t>
      </w:r>
      <w:proofErr w:type="spellEnd"/>
    </w:p>
    <w:p w14:paraId="46EF286A" w14:textId="77777777" w:rsidR="00FE4397" w:rsidRPr="007D364C" w:rsidRDefault="00FE4397" w:rsidP="00FE4397">
      <w:pPr>
        <w:spacing w:after="0" w:line="240" w:lineRule="auto"/>
        <w:ind w:firstLine="426"/>
      </w:pPr>
      <w:r w:rsidRPr="007D364C">
        <w:t xml:space="preserve">PIVOT </w:t>
      </w:r>
      <w:proofErr w:type="spellStart"/>
      <w:r w:rsidRPr="007D364C">
        <w:t>STA.first_name</w:t>
      </w:r>
      <w:proofErr w:type="spellEnd"/>
      <w:r w:rsidRPr="007D364C">
        <w:t xml:space="preserve"> &amp; ' ' &amp; </w:t>
      </w:r>
      <w:proofErr w:type="spellStart"/>
      <w:r w:rsidRPr="007D364C">
        <w:t>STA.last_name</w:t>
      </w:r>
      <w:proofErr w:type="spellEnd"/>
      <w:r w:rsidRPr="007D364C">
        <w:t>;</w:t>
      </w:r>
    </w:p>
    <w:p w14:paraId="3C1F1FCF" w14:textId="7AC37795" w:rsidR="00FE4397" w:rsidRPr="007D364C" w:rsidRDefault="00FE4397" w:rsidP="00F62792">
      <w:pPr>
        <w:spacing w:line="360" w:lineRule="auto"/>
        <w:rPr>
          <w:rFonts w:cs="Arial"/>
        </w:rPr>
      </w:pPr>
    </w:p>
    <w:p w14:paraId="37CF76AE" w14:textId="77777777" w:rsidR="00FE4397" w:rsidRPr="007D364C" w:rsidRDefault="00FE4397" w:rsidP="00F62792">
      <w:pPr>
        <w:spacing w:line="360" w:lineRule="auto"/>
        <w:rPr>
          <w:rFonts w:cs="Arial"/>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77"/>
        <w:gridCol w:w="1779"/>
        <w:gridCol w:w="1397"/>
        <w:gridCol w:w="1299"/>
        <w:gridCol w:w="1546"/>
      </w:tblGrid>
      <w:tr w:rsidR="00BE2C49" w:rsidRPr="007D364C" w14:paraId="1BB9EC8C" w14:textId="77777777" w:rsidTr="00BE2C49">
        <w:trPr>
          <w:tblHeader/>
          <w:tblCellSpacing w:w="0" w:type="dxa"/>
        </w:trPr>
        <w:tc>
          <w:tcPr>
            <w:tcW w:w="0" w:type="auto"/>
            <w:gridSpan w:val="5"/>
            <w:tcBorders>
              <w:top w:val="nil"/>
              <w:left w:val="nil"/>
              <w:bottom w:val="nil"/>
              <w:right w:val="nil"/>
            </w:tcBorders>
            <w:shd w:val="clear" w:color="auto" w:fill="C0C0C0"/>
            <w:vAlign w:val="center"/>
            <w:hideMark/>
          </w:tcPr>
          <w:p w14:paraId="49B76567" w14:textId="77777777" w:rsidR="00BE2C49" w:rsidRPr="007D364C" w:rsidRDefault="00BE2C49" w:rsidP="00BE2C49">
            <w:pPr>
              <w:spacing w:after="0" w:line="240" w:lineRule="auto"/>
              <w:jc w:val="center"/>
              <w:rPr>
                <w:rFonts w:eastAsia="Times New Roman" w:cs="Calibri"/>
                <w:color w:val="000000"/>
                <w:sz w:val="24"/>
                <w:szCs w:val="24"/>
                <w:lang w:eastAsia="pt-PT"/>
              </w:rPr>
            </w:pPr>
            <w:r w:rsidRPr="007D364C">
              <w:rPr>
                <w:rFonts w:eastAsia="Times New Roman" w:cs="Calibri"/>
                <w:b/>
                <w:bCs/>
                <w:color w:val="000000"/>
                <w:sz w:val="24"/>
                <w:szCs w:val="24"/>
                <w:lang w:eastAsia="pt-PT"/>
              </w:rPr>
              <w:t>Aquisições semanais por funcionário</w:t>
            </w:r>
          </w:p>
        </w:tc>
      </w:tr>
      <w:tr w:rsidR="00BE2C49" w:rsidRPr="007D364C" w14:paraId="1CC6BC81" w14:textId="77777777" w:rsidTr="00BE2C4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6B47F51" w14:textId="77777777" w:rsidR="00BE2C49" w:rsidRPr="007D364C" w:rsidRDefault="00BE2C49" w:rsidP="00BE2C49">
            <w:pPr>
              <w:spacing w:after="0" w:line="240" w:lineRule="auto"/>
              <w:jc w:val="center"/>
              <w:rPr>
                <w:rFonts w:eastAsia="Times New Roman" w:cs="Times New Roman"/>
                <w:b/>
                <w:bCs/>
                <w:color w:val="auto"/>
                <w:sz w:val="24"/>
                <w:szCs w:val="24"/>
                <w:lang w:eastAsia="pt-PT"/>
              </w:rPr>
            </w:pPr>
            <w:r w:rsidRPr="007D364C">
              <w:rPr>
                <w:rFonts w:eastAsia="Times New Roman" w:cs="Calibri"/>
                <w:b/>
                <w:bCs/>
                <w:color w:val="000000"/>
                <w:lang w:eastAsia="pt-PT"/>
              </w:rPr>
              <w:t>Semana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58512B5" w14:textId="77777777" w:rsidR="00BE2C49" w:rsidRPr="007D364C" w:rsidRDefault="00BE2C49" w:rsidP="00BE2C49">
            <w:pPr>
              <w:spacing w:after="0" w:line="240" w:lineRule="auto"/>
              <w:jc w:val="center"/>
              <w:rPr>
                <w:rFonts w:eastAsia="Times New Roman" w:cs="Times New Roman"/>
                <w:b/>
                <w:bCs/>
                <w:color w:val="auto"/>
                <w:sz w:val="24"/>
                <w:szCs w:val="24"/>
                <w:lang w:eastAsia="pt-PT"/>
              </w:rPr>
            </w:pPr>
            <w:r w:rsidRPr="007D364C">
              <w:rPr>
                <w:rFonts w:eastAsia="Times New Roman" w:cs="Calibri"/>
                <w:b/>
                <w:bCs/>
                <w:color w:val="000000"/>
                <w:lang w:eastAsia="pt-PT"/>
              </w:rPr>
              <w:t>Total Aquisições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D2B59C9" w14:textId="77777777" w:rsidR="00BE2C49" w:rsidRPr="007D364C" w:rsidRDefault="00BE2C49" w:rsidP="00BE2C49">
            <w:pPr>
              <w:spacing w:after="0" w:line="240" w:lineRule="auto"/>
              <w:jc w:val="center"/>
              <w:rPr>
                <w:rFonts w:eastAsia="Times New Roman" w:cs="Times New Roman"/>
                <w:b/>
                <w:bCs/>
                <w:color w:val="auto"/>
                <w:sz w:val="24"/>
                <w:szCs w:val="24"/>
                <w:lang w:eastAsia="pt-PT"/>
              </w:rPr>
            </w:pPr>
            <w:proofErr w:type="spellStart"/>
            <w:r w:rsidRPr="007D364C">
              <w:rPr>
                <w:rFonts w:eastAsia="Times New Roman" w:cs="Calibri"/>
                <w:b/>
                <w:bCs/>
                <w:color w:val="000000"/>
                <w:lang w:eastAsia="pt-PT"/>
              </w:rPr>
              <w:t>Albert</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Payne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320380D" w14:textId="77777777" w:rsidR="00BE2C49" w:rsidRPr="007D364C" w:rsidRDefault="00BE2C49" w:rsidP="00BE2C49">
            <w:pPr>
              <w:spacing w:after="0" w:line="240" w:lineRule="auto"/>
              <w:jc w:val="center"/>
              <w:rPr>
                <w:rFonts w:eastAsia="Times New Roman" w:cs="Times New Roman"/>
                <w:b/>
                <w:bCs/>
                <w:color w:val="auto"/>
                <w:sz w:val="24"/>
                <w:szCs w:val="24"/>
                <w:lang w:eastAsia="pt-PT"/>
              </w:rPr>
            </w:pPr>
            <w:r w:rsidRPr="007D364C">
              <w:rPr>
                <w:rFonts w:eastAsia="Times New Roman" w:cs="Calibri"/>
                <w:b/>
                <w:bCs/>
                <w:color w:val="000000"/>
                <w:lang w:eastAsia="pt-PT"/>
              </w:rPr>
              <w:t xml:space="preserve">Alex </w:t>
            </w:r>
            <w:proofErr w:type="spellStart"/>
            <w:r w:rsidRPr="007D364C">
              <w:rPr>
                <w:rFonts w:eastAsia="Times New Roman" w:cs="Calibri"/>
                <w:b/>
                <w:bCs/>
                <w:color w:val="000000"/>
                <w:lang w:eastAsia="pt-PT"/>
              </w:rPr>
              <w:t>Landry</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613483A" w14:textId="77777777" w:rsidR="00BE2C49" w:rsidRPr="007D364C" w:rsidRDefault="00BE2C49" w:rsidP="00BE2C49">
            <w:pPr>
              <w:spacing w:after="0" w:line="240" w:lineRule="auto"/>
              <w:jc w:val="center"/>
              <w:rPr>
                <w:rFonts w:eastAsia="Times New Roman" w:cs="Times New Roman"/>
                <w:b/>
                <w:bCs/>
                <w:color w:val="auto"/>
                <w:sz w:val="24"/>
                <w:szCs w:val="24"/>
                <w:lang w:eastAsia="pt-PT"/>
              </w:rPr>
            </w:pPr>
            <w:proofErr w:type="spellStart"/>
            <w:r w:rsidRPr="007D364C">
              <w:rPr>
                <w:rFonts w:eastAsia="Times New Roman" w:cs="Calibri"/>
                <w:b/>
                <w:bCs/>
                <w:color w:val="000000"/>
                <w:lang w:eastAsia="pt-PT"/>
              </w:rPr>
              <w:t>Amelie</w:t>
            </w:r>
            <w:proofErr w:type="spellEnd"/>
            <w:r w:rsidRPr="007D364C">
              <w:rPr>
                <w:rFonts w:eastAsia="Times New Roman" w:cs="Calibri"/>
                <w:b/>
                <w:bCs/>
                <w:color w:val="000000"/>
                <w:lang w:eastAsia="pt-PT"/>
              </w:rPr>
              <w:t xml:space="preserve"> Vargas</w:t>
            </w:r>
          </w:p>
        </w:tc>
      </w:tr>
      <w:tr w:rsidR="00BE2C49" w:rsidRPr="007D364C" w14:paraId="1604E4C6"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3A55C4"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F8FCD2"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07DC1B"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93CD28"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3226BC"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114</w:t>
            </w:r>
          </w:p>
        </w:tc>
      </w:tr>
      <w:tr w:rsidR="00BE2C49" w:rsidRPr="007D364C" w14:paraId="14D5D1F5"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C937AD"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69C715"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903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07454C"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FA5831"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447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1612A3"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442</w:t>
            </w:r>
          </w:p>
        </w:tc>
      </w:tr>
      <w:tr w:rsidR="00BE2C49" w:rsidRPr="007D364C" w14:paraId="77CED49D"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E45634"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CBFD8D"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CB034E"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4AB58D"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23E9D8"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39</w:t>
            </w:r>
          </w:p>
        </w:tc>
      </w:tr>
      <w:tr w:rsidR="00BE2C49" w:rsidRPr="007D364C" w14:paraId="28BC71C8"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BF805F"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ACA7BC"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234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ABAE5D"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4D022C"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592A66"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115</w:t>
            </w:r>
          </w:p>
        </w:tc>
      </w:tr>
      <w:tr w:rsidR="00BE2C49" w:rsidRPr="007D364C" w14:paraId="511FED0C"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65E09E"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66FADE"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B2FEF2"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EB8420"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387CFE"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15</w:t>
            </w:r>
          </w:p>
        </w:tc>
      </w:tr>
      <w:tr w:rsidR="00BE2C49" w:rsidRPr="007D364C" w14:paraId="5C2BCE63"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D5B7DB"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FB25E0"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E8C9A3"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8C1BBA"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107A2C"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16</w:t>
            </w:r>
          </w:p>
        </w:tc>
      </w:tr>
      <w:tr w:rsidR="00BE2C49" w:rsidRPr="007D364C" w14:paraId="548AB764"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999518"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F9671F"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F6134F" w14:textId="77777777" w:rsidR="00BE2C49" w:rsidRPr="007D364C" w:rsidRDefault="00BE2C49" w:rsidP="00BE2C49">
            <w:pPr>
              <w:spacing w:after="0" w:line="240" w:lineRule="auto"/>
              <w:jc w:val="right"/>
              <w:rPr>
                <w:rFonts w:eastAsia="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4FB210"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6EED19"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2</w:t>
            </w:r>
          </w:p>
        </w:tc>
      </w:tr>
      <w:tr w:rsidR="00BE2C49" w:rsidRPr="007D364C" w14:paraId="3674F392" w14:textId="77777777"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AA52F7"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3DAD30"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29F402" w14:textId="77777777" w:rsidR="00BE2C49" w:rsidRPr="007D364C" w:rsidRDefault="00BE2C49" w:rsidP="00BE2C49">
            <w:pPr>
              <w:spacing w:after="0" w:line="240" w:lineRule="auto"/>
              <w:jc w:val="right"/>
              <w:rPr>
                <w:rFonts w:eastAsia="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82EE4F"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FD10A8" w14:textId="77777777" w:rsidR="00BE2C49" w:rsidRPr="007D364C" w:rsidRDefault="00BE2C49" w:rsidP="00BE2C49">
            <w:pPr>
              <w:spacing w:after="0" w:line="240" w:lineRule="auto"/>
              <w:jc w:val="right"/>
              <w:rPr>
                <w:rFonts w:eastAsia="Times New Roman" w:cs="Times New Roman"/>
                <w:color w:val="auto"/>
                <w:sz w:val="24"/>
                <w:szCs w:val="24"/>
                <w:lang w:eastAsia="pt-PT"/>
              </w:rPr>
            </w:pPr>
            <w:r w:rsidRPr="007D364C">
              <w:rPr>
                <w:rFonts w:eastAsia="Times New Roman" w:cs="Calibri"/>
                <w:color w:val="000000"/>
                <w:lang w:eastAsia="pt-PT"/>
              </w:rPr>
              <w:t>1</w:t>
            </w:r>
          </w:p>
        </w:tc>
      </w:tr>
    </w:tbl>
    <w:p w14:paraId="3FB0E94D" w14:textId="2DA3DA4E" w:rsidR="00430BB9" w:rsidRPr="007D364C" w:rsidRDefault="00430BB9" w:rsidP="00430BB9">
      <w:pPr>
        <w:pStyle w:val="Legenda"/>
      </w:pPr>
      <w:bookmarkStart w:id="84" w:name="_Toc58507465"/>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13</w:t>
      </w:r>
      <w:r w:rsidR="00FD332A" w:rsidRPr="007D364C">
        <w:rPr>
          <w:noProof/>
        </w:rPr>
        <w:fldChar w:fldCharType="end"/>
      </w:r>
      <w:r w:rsidRPr="007D364C">
        <w:t>: Aquisições semanais por funcionário</w:t>
      </w:r>
      <w:r w:rsidR="00210CDD" w:rsidRPr="007D364C">
        <w:t xml:space="preserve"> (Access 2016)</w:t>
      </w:r>
      <w:bookmarkEnd w:id="84"/>
    </w:p>
    <w:p w14:paraId="00F310D5" w14:textId="77777777" w:rsidR="00430BB9" w:rsidRPr="007D364C" w:rsidRDefault="00430BB9" w:rsidP="00430BB9"/>
    <w:p w14:paraId="07D97766" w14:textId="77777777" w:rsidR="00430BB9" w:rsidRPr="007D364C" w:rsidRDefault="00F62792" w:rsidP="00430BB9">
      <w:pPr>
        <w:keepNext/>
        <w:spacing w:line="360" w:lineRule="auto"/>
      </w:pPr>
      <w:r w:rsidRPr="007D364C">
        <w:rPr>
          <w:noProof/>
          <w:lang w:eastAsia="pt-PT"/>
        </w:rPr>
        <w:lastRenderedPageBreak/>
        <w:drawing>
          <wp:inline distT="0" distB="0" distL="0" distR="0" wp14:anchorId="2711B179" wp14:editId="6CD2359D">
            <wp:extent cx="5274310" cy="2298065"/>
            <wp:effectExtent l="0" t="0" r="2540" b="698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CC64A7D" w14:textId="75EF7534" w:rsidR="00F62792" w:rsidRPr="007D364C" w:rsidRDefault="00430BB9" w:rsidP="00430BB9">
      <w:pPr>
        <w:pStyle w:val="Legenda"/>
        <w:rPr>
          <w:rFonts w:cs="Arial"/>
        </w:rPr>
      </w:pPr>
      <w:bookmarkStart w:id="85" w:name="_Toc58507452"/>
      <w:r w:rsidRPr="007D364C">
        <w:t xml:space="preserve">Figura </w:t>
      </w:r>
      <w:r w:rsidR="00FD332A" w:rsidRPr="007D364C">
        <w:fldChar w:fldCharType="begin"/>
      </w:r>
      <w:r w:rsidR="00FD332A" w:rsidRPr="007D364C">
        <w:instrText xml:space="preserve"> SEQ Figura \* ARABIC </w:instrText>
      </w:r>
      <w:r w:rsidR="00FD332A" w:rsidRPr="007D364C">
        <w:fldChar w:fldCharType="separate"/>
      </w:r>
      <w:r w:rsidR="007D364C" w:rsidRPr="007D364C">
        <w:rPr>
          <w:noProof/>
        </w:rPr>
        <w:t>40</w:t>
      </w:r>
      <w:r w:rsidR="00FD332A" w:rsidRPr="007D364C">
        <w:rPr>
          <w:noProof/>
        </w:rPr>
        <w:fldChar w:fldCharType="end"/>
      </w:r>
      <w:r w:rsidRPr="007D364C">
        <w:t xml:space="preserve"> : Aquisições semanais por funcionário</w:t>
      </w:r>
      <w:r w:rsidR="00210CDD" w:rsidRPr="007D364C">
        <w:t xml:space="preserve"> (</w:t>
      </w:r>
      <w:proofErr w:type="spellStart"/>
      <w:r w:rsidR="00210CDD" w:rsidRPr="007D364C">
        <w:t>Power</w:t>
      </w:r>
      <w:proofErr w:type="spellEnd"/>
      <w:r w:rsidR="00210CDD" w:rsidRPr="007D364C">
        <w:t xml:space="preserve"> Pivot, Excel 2016)</w:t>
      </w:r>
      <w:bookmarkEnd w:id="85"/>
    </w:p>
    <w:p w14:paraId="783D712D" w14:textId="309A3815" w:rsidR="00254AED" w:rsidRPr="007D364C" w:rsidRDefault="00254AED">
      <w:pPr>
        <w:rPr>
          <w:rFonts w:cs="Arial"/>
        </w:rPr>
      </w:pPr>
    </w:p>
    <w:p w14:paraId="682BC2B5" w14:textId="6CC91828" w:rsidR="00F62792" w:rsidRPr="007D364C" w:rsidRDefault="00F62792" w:rsidP="00F62792">
      <w:pPr>
        <w:spacing w:line="360" w:lineRule="auto"/>
        <w:rPr>
          <w:rFonts w:cs="Arial"/>
        </w:rPr>
      </w:pPr>
      <w:r w:rsidRPr="007D364C">
        <w:rPr>
          <w:rFonts w:cs="Arial"/>
        </w:rPr>
        <w:t xml:space="preserve">Pergunta </w:t>
      </w:r>
      <w:r w:rsidR="00FE4397" w:rsidRPr="007D364C">
        <w:rPr>
          <w:rFonts w:cs="Arial"/>
        </w:rPr>
        <w:t>8</w:t>
      </w:r>
      <w:r w:rsidRPr="007D364C">
        <w:rPr>
          <w:rFonts w:cs="Arial"/>
        </w:rPr>
        <w:t>:</w:t>
      </w:r>
    </w:p>
    <w:p w14:paraId="71D9813A" w14:textId="5C157B43" w:rsidR="00F62792" w:rsidRPr="007D364C" w:rsidRDefault="00F62792" w:rsidP="00F62792">
      <w:pPr>
        <w:spacing w:line="360" w:lineRule="auto"/>
        <w:ind w:firstLine="720"/>
        <w:rPr>
          <w:rFonts w:cs="Arial"/>
        </w:rPr>
      </w:pPr>
      <w:r w:rsidRPr="007D364C">
        <w:rPr>
          <w:rFonts w:cs="Arial"/>
        </w:rPr>
        <w:t>Ainda relacionado com as ações desenvolvidas pelos funcionários, deseja-se manter um relatório das interações efetuadas com os fornecedores.</w:t>
      </w:r>
    </w:p>
    <w:p w14:paraId="3F26AD1B" w14:textId="48A4990C" w:rsidR="00FE4397" w:rsidRPr="007D364C" w:rsidRDefault="00FE4397" w:rsidP="00F62792">
      <w:pPr>
        <w:spacing w:line="360" w:lineRule="auto"/>
        <w:ind w:firstLine="720"/>
        <w:rPr>
          <w:rFonts w:cs="Arial"/>
        </w:rPr>
      </w:pPr>
    </w:p>
    <w:p w14:paraId="20D99F3F" w14:textId="77777777" w:rsidR="00FE4397" w:rsidRPr="007D364C" w:rsidRDefault="00FE4397" w:rsidP="00FE4397">
      <w:pPr>
        <w:spacing w:after="0" w:line="240" w:lineRule="auto"/>
        <w:ind w:firstLine="426"/>
      </w:pPr>
      <w:r w:rsidRPr="007D364C">
        <w:t xml:space="preserve">TRANSFORM </w:t>
      </w:r>
    </w:p>
    <w:p w14:paraId="57BEED95" w14:textId="77777777" w:rsidR="00FE4397" w:rsidRPr="007D364C" w:rsidRDefault="00FE4397" w:rsidP="00FE4397">
      <w:pPr>
        <w:spacing w:after="0" w:line="240" w:lineRule="auto"/>
        <w:ind w:firstLine="426"/>
      </w:pPr>
      <w:r w:rsidRPr="007D364C">
        <w:t xml:space="preserve">     </w:t>
      </w:r>
      <w:proofErr w:type="spellStart"/>
      <w:r w:rsidRPr="007D364C">
        <w:t>Count</w:t>
      </w:r>
      <w:proofErr w:type="spellEnd"/>
      <w:r w:rsidRPr="007D364C">
        <w:t>(</w:t>
      </w:r>
      <w:proofErr w:type="spellStart"/>
      <w:r w:rsidRPr="007D364C">
        <w:t>COM.comm_key</w:t>
      </w:r>
      <w:proofErr w:type="spellEnd"/>
      <w:r w:rsidRPr="007D364C">
        <w:t xml:space="preserve">) AS </w:t>
      </w:r>
      <w:proofErr w:type="spellStart"/>
      <w:r w:rsidRPr="007D364C">
        <w:t>ContarDecomm_key</w:t>
      </w:r>
      <w:proofErr w:type="spellEnd"/>
    </w:p>
    <w:p w14:paraId="52AD41B9" w14:textId="77777777" w:rsidR="00FE4397" w:rsidRPr="007D364C" w:rsidRDefault="00FE4397" w:rsidP="00FE4397">
      <w:pPr>
        <w:spacing w:after="0" w:line="240" w:lineRule="auto"/>
        <w:ind w:firstLine="426"/>
      </w:pPr>
      <w:r w:rsidRPr="007D364C">
        <w:t xml:space="preserve">SELECT </w:t>
      </w:r>
    </w:p>
    <w:p w14:paraId="5BBF32D1" w14:textId="77777777" w:rsidR="00FE4397" w:rsidRPr="007D364C" w:rsidRDefault="00FE4397" w:rsidP="00FE4397">
      <w:pPr>
        <w:spacing w:after="0" w:line="240" w:lineRule="auto"/>
        <w:ind w:firstLine="426"/>
      </w:pPr>
      <w:r w:rsidRPr="007D364C">
        <w:t xml:space="preserve">     </w:t>
      </w:r>
      <w:proofErr w:type="spellStart"/>
      <w:r w:rsidRPr="007D364C">
        <w:t>STA.first_name</w:t>
      </w:r>
      <w:proofErr w:type="spellEnd"/>
      <w:r w:rsidRPr="007D364C">
        <w:t xml:space="preserve"> &amp; ' ' &amp; </w:t>
      </w:r>
      <w:proofErr w:type="spellStart"/>
      <w:r w:rsidRPr="007D364C">
        <w:t>STA.last_name</w:t>
      </w:r>
      <w:proofErr w:type="spellEnd"/>
      <w:r w:rsidRPr="007D364C">
        <w:t xml:space="preserve"> AS Nome, </w:t>
      </w:r>
    </w:p>
    <w:p w14:paraId="510D693F" w14:textId="77777777" w:rsidR="00FE4397" w:rsidRPr="007D364C" w:rsidRDefault="00FE4397" w:rsidP="00FE4397">
      <w:pPr>
        <w:spacing w:after="0" w:line="240" w:lineRule="auto"/>
        <w:ind w:firstLine="426"/>
      </w:pPr>
      <w:r w:rsidRPr="007D364C">
        <w:t xml:space="preserve">     </w:t>
      </w:r>
      <w:proofErr w:type="spellStart"/>
      <w:r w:rsidRPr="007D364C">
        <w:t>SUP.supplier_name</w:t>
      </w:r>
      <w:proofErr w:type="spellEnd"/>
      <w:r w:rsidRPr="007D364C">
        <w:t xml:space="preserve">, </w:t>
      </w:r>
      <w:proofErr w:type="spellStart"/>
      <w:r w:rsidRPr="007D364C">
        <w:t>Count</w:t>
      </w:r>
      <w:proofErr w:type="spellEnd"/>
      <w:r w:rsidRPr="007D364C">
        <w:t>(</w:t>
      </w:r>
      <w:proofErr w:type="spellStart"/>
      <w:r w:rsidRPr="007D364C">
        <w:t>COM.comm_key</w:t>
      </w:r>
      <w:proofErr w:type="spellEnd"/>
      <w:r w:rsidRPr="007D364C">
        <w:t>) AS Total</w:t>
      </w:r>
    </w:p>
    <w:p w14:paraId="0A8B7041" w14:textId="77777777" w:rsidR="00FE4397" w:rsidRPr="007D364C" w:rsidRDefault="00FE4397" w:rsidP="00FE4397">
      <w:pPr>
        <w:spacing w:after="0" w:line="240" w:lineRule="auto"/>
        <w:ind w:firstLine="426"/>
      </w:pPr>
      <w:r w:rsidRPr="007D364C">
        <w:t xml:space="preserve">FROM ((321_fact_communication AS COM </w:t>
      </w:r>
    </w:p>
    <w:p w14:paraId="225E2357" w14:textId="77777777" w:rsidR="00FE4397" w:rsidRPr="007D364C" w:rsidRDefault="00FE4397" w:rsidP="00FE4397">
      <w:pPr>
        <w:spacing w:after="0" w:line="240" w:lineRule="auto"/>
        <w:ind w:firstLine="426"/>
      </w:pPr>
      <w:r w:rsidRPr="007D364C">
        <w:t xml:space="preserve">INNER JOIN 304_dim_staff AS STA </w:t>
      </w:r>
    </w:p>
    <w:p w14:paraId="107E7D27" w14:textId="77777777" w:rsidR="00FE4397" w:rsidRPr="007D364C" w:rsidRDefault="00FE4397" w:rsidP="00FE4397">
      <w:pPr>
        <w:spacing w:after="0" w:line="240" w:lineRule="auto"/>
        <w:ind w:firstLine="426"/>
      </w:pPr>
      <w:r w:rsidRPr="007D364C">
        <w:t xml:space="preserve">     ON </w:t>
      </w:r>
      <w:proofErr w:type="spellStart"/>
      <w:r w:rsidRPr="007D364C">
        <w:t>COM.staff_key</w:t>
      </w:r>
      <w:proofErr w:type="spellEnd"/>
      <w:r w:rsidRPr="007D364C">
        <w:t xml:space="preserve"> = </w:t>
      </w:r>
      <w:proofErr w:type="spellStart"/>
      <w:r w:rsidRPr="007D364C">
        <w:t>STA.staff_key</w:t>
      </w:r>
      <w:proofErr w:type="spellEnd"/>
      <w:r w:rsidRPr="007D364C">
        <w:t xml:space="preserve">) </w:t>
      </w:r>
    </w:p>
    <w:p w14:paraId="5F93EBA7" w14:textId="77777777" w:rsidR="00FE4397" w:rsidRPr="007D364C" w:rsidRDefault="00FE4397" w:rsidP="00FE4397">
      <w:pPr>
        <w:spacing w:after="0" w:line="240" w:lineRule="auto"/>
        <w:ind w:firstLine="426"/>
      </w:pPr>
      <w:r w:rsidRPr="007D364C">
        <w:t xml:space="preserve">INNER JOIN 305_dim_suppliers AS SUP </w:t>
      </w:r>
    </w:p>
    <w:p w14:paraId="48C43F22" w14:textId="77777777" w:rsidR="00FE4397" w:rsidRPr="007D364C" w:rsidRDefault="00FE4397" w:rsidP="00FE4397">
      <w:pPr>
        <w:spacing w:after="0" w:line="240" w:lineRule="auto"/>
        <w:ind w:firstLine="426"/>
      </w:pPr>
      <w:r w:rsidRPr="007D364C">
        <w:t xml:space="preserve">     ON </w:t>
      </w:r>
      <w:proofErr w:type="spellStart"/>
      <w:r w:rsidRPr="007D364C">
        <w:t>COM.supplier_key</w:t>
      </w:r>
      <w:proofErr w:type="spellEnd"/>
      <w:r w:rsidRPr="007D364C">
        <w:t xml:space="preserve"> = </w:t>
      </w:r>
      <w:proofErr w:type="spellStart"/>
      <w:r w:rsidRPr="007D364C">
        <w:t>SUP.supplier_key</w:t>
      </w:r>
      <w:proofErr w:type="spellEnd"/>
      <w:r w:rsidRPr="007D364C">
        <w:t xml:space="preserve">) </w:t>
      </w:r>
    </w:p>
    <w:p w14:paraId="2BB6D08C" w14:textId="77777777" w:rsidR="00FE4397" w:rsidRPr="007D364C" w:rsidRDefault="00FE4397" w:rsidP="00FE4397">
      <w:pPr>
        <w:spacing w:after="0" w:line="240" w:lineRule="auto"/>
        <w:ind w:firstLine="426"/>
      </w:pPr>
      <w:r w:rsidRPr="007D364C">
        <w:t xml:space="preserve">INNER JOIN 307_dim_calendar AS CAL </w:t>
      </w:r>
    </w:p>
    <w:p w14:paraId="1F6B527E" w14:textId="77777777" w:rsidR="00FE4397" w:rsidRPr="007D364C" w:rsidRDefault="00FE4397" w:rsidP="00FE4397">
      <w:pPr>
        <w:spacing w:after="0" w:line="240" w:lineRule="auto"/>
        <w:ind w:firstLine="426"/>
      </w:pPr>
      <w:r w:rsidRPr="007D364C">
        <w:t xml:space="preserve">ON </w:t>
      </w:r>
      <w:proofErr w:type="spellStart"/>
      <w:r w:rsidRPr="007D364C">
        <w:t>COM.comm_date_key</w:t>
      </w:r>
      <w:proofErr w:type="spellEnd"/>
      <w:r w:rsidRPr="007D364C">
        <w:t xml:space="preserve"> = </w:t>
      </w:r>
      <w:proofErr w:type="spellStart"/>
      <w:r w:rsidRPr="007D364C">
        <w:t>CAL.calendar_key</w:t>
      </w:r>
      <w:proofErr w:type="spellEnd"/>
    </w:p>
    <w:p w14:paraId="7348781F" w14:textId="77777777" w:rsidR="00FE4397" w:rsidRPr="007D364C" w:rsidRDefault="00FE4397" w:rsidP="00FE4397">
      <w:pPr>
        <w:spacing w:after="0" w:line="240" w:lineRule="auto"/>
        <w:ind w:firstLine="426"/>
      </w:pPr>
      <w:r w:rsidRPr="007D364C">
        <w:t xml:space="preserve">GROUP </w:t>
      </w:r>
    </w:p>
    <w:p w14:paraId="3E3540FC" w14:textId="77777777" w:rsidR="00FE4397" w:rsidRPr="007D364C" w:rsidRDefault="00FE4397" w:rsidP="00FE4397">
      <w:pPr>
        <w:spacing w:after="0" w:line="240" w:lineRule="auto"/>
        <w:ind w:firstLine="426"/>
      </w:pPr>
      <w:r w:rsidRPr="007D364C">
        <w:t xml:space="preserve">     BY </w:t>
      </w:r>
      <w:proofErr w:type="spellStart"/>
      <w:r w:rsidRPr="007D364C">
        <w:t>STA.first_name</w:t>
      </w:r>
      <w:proofErr w:type="spellEnd"/>
      <w:r w:rsidRPr="007D364C">
        <w:t xml:space="preserve"> &amp; ' ' &amp; </w:t>
      </w:r>
      <w:proofErr w:type="spellStart"/>
      <w:r w:rsidRPr="007D364C">
        <w:t>STA.last_name</w:t>
      </w:r>
      <w:proofErr w:type="spellEnd"/>
      <w:r w:rsidRPr="007D364C">
        <w:t xml:space="preserve">, </w:t>
      </w:r>
    </w:p>
    <w:p w14:paraId="1C0AE9FA" w14:textId="77777777" w:rsidR="00FE4397" w:rsidRPr="007D364C" w:rsidRDefault="00FE4397" w:rsidP="00FE4397">
      <w:pPr>
        <w:spacing w:after="0" w:line="240" w:lineRule="auto"/>
        <w:ind w:firstLine="426"/>
      </w:pPr>
      <w:r w:rsidRPr="007D364C">
        <w:t xml:space="preserve">     </w:t>
      </w:r>
      <w:proofErr w:type="spellStart"/>
      <w:r w:rsidRPr="007D364C">
        <w:t>SUP.supplier_name</w:t>
      </w:r>
      <w:proofErr w:type="spellEnd"/>
    </w:p>
    <w:p w14:paraId="69BEDAE8" w14:textId="77777777" w:rsidR="00FE4397" w:rsidRPr="007D364C" w:rsidRDefault="00FE4397" w:rsidP="00FE4397">
      <w:pPr>
        <w:spacing w:after="0" w:line="240" w:lineRule="auto"/>
        <w:ind w:firstLine="426"/>
      </w:pPr>
      <w:r w:rsidRPr="007D364C">
        <w:t xml:space="preserve">PIVOT </w:t>
      </w:r>
      <w:proofErr w:type="spellStart"/>
      <w:r w:rsidRPr="007D364C">
        <w:t>CAL.nMonth</w:t>
      </w:r>
      <w:proofErr w:type="spellEnd"/>
      <w:r w:rsidRPr="007D364C">
        <w:t>;</w:t>
      </w:r>
    </w:p>
    <w:p w14:paraId="6D902E4F" w14:textId="77777777" w:rsidR="00FE4397" w:rsidRPr="007D364C" w:rsidRDefault="00FE4397" w:rsidP="00F62792">
      <w:pPr>
        <w:spacing w:line="360" w:lineRule="auto"/>
        <w:ind w:firstLine="720"/>
        <w:rPr>
          <w:rFonts w:cs="Arial"/>
        </w:rPr>
      </w:pPr>
    </w:p>
    <w:tbl>
      <w:tblPr>
        <w:tblW w:w="4962" w:type="dxa"/>
        <w:tblCellMar>
          <w:left w:w="70" w:type="dxa"/>
          <w:right w:w="70" w:type="dxa"/>
        </w:tblCellMar>
        <w:tblLook w:val="04A0" w:firstRow="1" w:lastRow="0" w:firstColumn="1" w:lastColumn="0" w:noHBand="0" w:noVBand="1"/>
      </w:tblPr>
      <w:tblGrid>
        <w:gridCol w:w="2880"/>
        <w:gridCol w:w="760"/>
        <w:gridCol w:w="364"/>
        <w:gridCol w:w="958"/>
      </w:tblGrid>
      <w:tr w:rsidR="00F62792" w:rsidRPr="007D364C" w14:paraId="605ECF51" w14:textId="77777777" w:rsidTr="00270558">
        <w:trPr>
          <w:trHeight w:val="300"/>
        </w:trPr>
        <w:tc>
          <w:tcPr>
            <w:tcW w:w="4962" w:type="dxa"/>
            <w:gridSpan w:val="4"/>
            <w:tcBorders>
              <w:top w:val="nil"/>
              <w:left w:val="nil"/>
              <w:bottom w:val="nil"/>
              <w:right w:val="nil"/>
            </w:tcBorders>
            <w:shd w:val="clear" w:color="DDEBF7" w:fill="DDEBF7"/>
            <w:noWrap/>
            <w:vAlign w:val="bottom"/>
          </w:tcPr>
          <w:p w14:paraId="403F885B" w14:textId="77777777" w:rsidR="00F62792" w:rsidRPr="007D364C" w:rsidRDefault="00F62792" w:rsidP="00270558">
            <w:pPr>
              <w:spacing w:after="0" w:line="240" w:lineRule="auto"/>
              <w:jc w:val="center"/>
              <w:rPr>
                <w:rFonts w:eastAsia="Times New Roman" w:cs="Calibri"/>
                <w:b/>
                <w:bCs/>
                <w:color w:val="000000"/>
                <w:lang w:eastAsia="pt-PT"/>
              </w:rPr>
            </w:pPr>
            <w:r w:rsidRPr="007D364C">
              <w:rPr>
                <w:rFonts w:eastAsia="Times New Roman" w:cs="Calibri"/>
                <w:b/>
                <w:bCs/>
                <w:color w:val="000000"/>
                <w:lang w:eastAsia="pt-PT"/>
              </w:rPr>
              <w:t>Contactos com fornecedores</w:t>
            </w:r>
          </w:p>
        </w:tc>
      </w:tr>
      <w:tr w:rsidR="00F62792" w:rsidRPr="007D364C" w14:paraId="169329B3" w14:textId="77777777" w:rsidTr="00270558">
        <w:trPr>
          <w:trHeight w:val="300"/>
        </w:trPr>
        <w:tc>
          <w:tcPr>
            <w:tcW w:w="2880" w:type="dxa"/>
            <w:tcBorders>
              <w:top w:val="nil"/>
              <w:left w:val="nil"/>
              <w:bottom w:val="nil"/>
              <w:right w:val="nil"/>
            </w:tcBorders>
            <w:shd w:val="clear" w:color="DDEBF7" w:fill="DDEBF7"/>
            <w:noWrap/>
            <w:vAlign w:val="bottom"/>
            <w:hideMark/>
          </w:tcPr>
          <w:p w14:paraId="30444279" w14:textId="77777777" w:rsidR="00F62792" w:rsidRPr="007D364C" w:rsidRDefault="00F62792" w:rsidP="00270558">
            <w:pPr>
              <w:spacing w:after="0" w:line="240" w:lineRule="auto"/>
              <w:rPr>
                <w:rFonts w:eastAsia="Times New Roman" w:cs="Calibri"/>
                <w:b/>
                <w:bCs/>
                <w:color w:val="000000"/>
                <w:lang w:eastAsia="pt-PT"/>
              </w:rPr>
            </w:pPr>
          </w:p>
        </w:tc>
        <w:tc>
          <w:tcPr>
            <w:tcW w:w="2082" w:type="dxa"/>
            <w:gridSpan w:val="3"/>
            <w:tcBorders>
              <w:top w:val="nil"/>
              <w:left w:val="nil"/>
              <w:bottom w:val="nil"/>
              <w:right w:val="nil"/>
            </w:tcBorders>
            <w:shd w:val="clear" w:color="DDEBF7" w:fill="DDEBF7"/>
            <w:noWrap/>
            <w:vAlign w:val="bottom"/>
            <w:hideMark/>
          </w:tcPr>
          <w:p w14:paraId="45B6F2F3" w14:textId="77777777" w:rsidR="00F62792" w:rsidRPr="007D364C" w:rsidRDefault="00F62792" w:rsidP="00270558">
            <w:pPr>
              <w:spacing w:after="0" w:line="240" w:lineRule="auto"/>
              <w:jc w:val="center"/>
              <w:rPr>
                <w:rFonts w:eastAsia="Times New Roman" w:cs="Times New Roman"/>
                <w:color w:val="auto"/>
                <w:sz w:val="20"/>
                <w:szCs w:val="20"/>
                <w:lang w:eastAsia="pt-PT"/>
              </w:rPr>
            </w:pPr>
            <w:r w:rsidRPr="007D364C">
              <w:rPr>
                <w:rFonts w:eastAsia="Times New Roman" w:cs="Calibri"/>
                <w:b/>
                <w:bCs/>
                <w:color w:val="000000"/>
                <w:lang w:eastAsia="pt-PT"/>
              </w:rPr>
              <w:t>Mês</w:t>
            </w:r>
          </w:p>
        </w:tc>
      </w:tr>
      <w:tr w:rsidR="00F62792" w:rsidRPr="007D364C" w14:paraId="204E434D" w14:textId="77777777" w:rsidTr="00270558">
        <w:trPr>
          <w:trHeight w:val="300"/>
        </w:trPr>
        <w:tc>
          <w:tcPr>
            <w:tcW w:w="2880" w:type="dxa"/>
            <w:tcBorders>
              <w:top w:val="nil"/>
              <w:left w:val="nil"/>
              <w:bottom w:val="single" w:sz="4" w:space="0" w:color="9BC2E6"/>
              <w:right w:val="nil"/>
            </w:tcBorders>
            <w:shd w:val="clear" w:color="DDEBF7" w:fill="DDEBF7"/>
            <w:noWrap/>
            <w:vAlign w:val="bottom"/>
            <w:hideMark/>
          </w:tcPr>
          <w:p w14:paraId="26B36E34" w14:textId="77777777" w:rsidR="00F62792" w:rsidRPr="007D364C" w:rsidRDefault="00F62792" w:rsidP="00270558">
            <w:pPr>
              <w:spacing w:after="0" w:line="240" w:lineRule="auto"/>
              <w:rPr>
                <w:rFonts w:eastAsia="Times New Roman" w:cs="Calibri"/>
                <w:b/>
                <w:bCs/>
                <w:color w:val="000000"/>
                <w:lang w:eastAsia="pt-PT"/>
              </w:rPr>
            </w:pPr>
            <w:r w:rsidRPr="007D364C">
              <w:rPr>
                <w:rFonts w:eastAsia="Times New Roman" w:cs="Calibri"/>
                <w:b/>
                <w:bCs/>
                <w:color w:val="000000"/>
                <w:lang w:eastAsia="pt-PT"/>
              </w:rPr>
              <w:t>Funcionários</w:t>
            </w:r>
          </w:p>
        </w:tc>
        <w:tc>
          <w:tcPr>
            <w:tcW w:w="760" w:type="dxa"/>
            <w:tcBorders>
              <w:top w:val="nil"/>
              <w:left w:val="nil"/>
              <w:bottom w:val="single" w:sz="4" w:space="0" w:color="9BC2E6"/>
              <w:right w:val="nil"/>
            </w:tcBorders>
            <w:shd w:val="clear" w:color="DDEBF7" w:fill="DDEBF7"/>
            <w:noWrap/>
            <w:vAlign w:val="bottom"/>
            <w:hideMark/>
          </w:tcPr>
          <w:p w14:paraId="4C9780E1"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1</w:t>
            </w:r>
          </w:p>
        </w:tc>
        <w:tc>
          <w:tcPr>
            <w:tcW w:w="364" w:type="dxa"/>
            <w:tcBorders>
              <w:top w:val="nil"/>
              <w:left w:val="nil"/>
              <w:bottom w:val="single" w:sz="4" w:space="0" w:color="9BC2E6"/>
              <w:right w:val="nil"/>
            </w:tcBorders>
            <w:shd w:val="clear" w:color="DDEBF7" w:fill="DDEBF7"/>
            <w:noWrap/>
            <w:vAlign w:val="bottom"/>
            <w:hideMark/>
          </w:tcPr>
          <w:p w14:paraId="6B381638"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2</w:t>
            </w:r>
          </w:p>
        </w:tc>
        <w:tc>
          <w:tcPr>
            <w:tcW w:w="958" w:type="dxa"/>
            <w:tcBorders>
              <w:top w:val="nil"/>
              <w:left w:val="nil"/>
              <w:bottom w:val="single" w:sz="4" w:space="0" w:color="9BC2E6"/>
              <w:right w:val="nil"/>
            </w:tcBorders>
            <w:shd w:val="clear" w:color="DDEBF7" w:fill="DDEBF7"/>
            <w:noWrap/>
            <w:vAlign w:val="bottom"/>
            <w:hideMark/>
          </w:tcPr>
          <w:p w14:paraId="61B9646B"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Total</w:t>
            </w:r>
          </w:p>
        </w:tc>
      </w:tr>
      <w:tr w:rsidR="00F62792" w:rsidRPr="007D364C" w14:paraId="0D0895AC"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7578A00F" w14:textId="77777777" w:rsidR="00F62792" w:rsidRPr="007D364C" w:rsidRDefault="00F62792" w:rsidP="00270558">
            <w:pPr>
              <w:spacing w:after="0" w:line="240" w:lineRule="auto"/>
              <w:rPr>
                <w:rFonts w:eastAsia="Times New Roman" w:cs="Calibri"/>
                <w:b/>
                <w:bCs/>
                <w:color w:val="000000"/>
                <w:lang w:eastAsia="pt-PT"/>
              </w:rPr>
            </w:pPr>
            <w:proofErr w:type="spellStart"/>
            <w:r w:rsidRPr="007D364C">
              <w:rPr>
                <w:rFonts w:eastAsia="Times New Roman" w:cs="Calibri"/>
                <w:b/>
                <w:bCs/>
                <w:color w:val="000000"/>
                <w:lang w:eastAsia="pt-PT"/>
              </w:rPr>
              <w:t>Albert</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Payne</w:t>
            </w:r>
            <w:proofErr w:type="spellEnd"/>
          </w:p>
        </w:tc>
        <w:tc>
          <w:tcPr>
            <w:tcW w:w="760" w:type="dxa"/>
            <w:tcBorders>
              <w:top w:val="nil"/>
              <w:left w:val="nil"/>
              <w:bottom w:val="single" w:sz="4" w:space="0" w:color="9BC2E6"/>
              <w:right w:val="nil"/>
            </w:tcBorders>
            <w:shd w:val="clear" w:color="auto" w:fill="auto"/>
            <w:noWrap/>
            <w:vAlign w:val="bottom"/>
            <w:hideMark/>
          </w:tcPr>
          <w:p w14:paraId="2FA15D68"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15</w:t>
            </w:r>
          </w:p>
        </w:tc>
        <w:tc>
          <w:tcPr>
            <w:tcW w:w="364" w:type="dxa"/>
            <w:tcBorders>
              <w:top w:val="nil"/>
              <w:left w:val="nil"/>
              <w:bottom w:val="single" w:sz="4" w:space="0" w:color="9BC2E6"/>
              <w:right w:val="nil"/>
            </w:tcBorders>
            <w:shd w:val="clear" w:color="auto" w:fill="auto"/>
            <w:noWrap/>
            <w:vAlign w:val="bottom"/>
            <w:hideMark/>
          </w:tcPr>
          <w:p w14:paraId="5C891F4B"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8</w:t>
            </w:r>
          </w:p>
        </w:tc>
        <w:tc>
          <w:tcPr>
            <w:tcW w:w="958" w:type="dxa"/>
            <w:tcBorders>
              <w:top w:val="nil"/>
              <w:left w:val="nil"/>
              <w:bottom w:val="single" w:sz="4" w:space="0" w:color="9BC2E6"/>
              <w:right w:val="nil"/>
            </w:tcBorders>
            <w:shd w:val="clear" w:color="auto" w:fill="auto"/>
            <w:noWrap/>
            <w:vAlign w:val="bottom"/>
            <w:hideMark/>
          </w:tcPr>
          <w:p w14:paraId="13826926"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23</w:t>
            </w:r>
          </w:p>
        </w:tc>
      </w:tr>
      <w:tr w:rsidR="00F62792" w:rsidRPr="007D364C" w14:paraId="75789370" w14:textId="77777777" w:rsidTr="00270558">
        <w:trPr>
          <w:trHeight w:val="300"/>
        </w:trPr>
        <w:tc>
          <w:tcPr>
            <w:tcW w:w="2880" w:type="dxa"/>
            <w:tcBorders>
              <w:top w:val="nil"/>
              <w:left w:val="nil"/>
              <w:bottom w:val="nil"/>
              <w:right w:val="nil"/>
            </w:tcBorders>
            <w:shd w:val="clear" w:color="auto" w:fill="auto"/>
            <w:noWrap/>
            <w:vAlign w:val="bottom"/>
            <w:hideMark/>
          </w:tcPr>
          <w:p w14:paraId="1D62AA2C"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Castelo Lopes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6D2726C9" w14:textId="77777777" w:rsidR="00F62792" w:rsidRPr="007D364C" w:rsidRDefault="00F62792" w:rsidP="00270558">
            <w:pPr>
              <w:spacing w:after="0" w:line="240" w:lineRule="auto"/>
              <w:ind w:firstLineChars="100" w:firstLine="220"/>
              <w:rPr>
                <w:rFonts w:eastAsia="Times New Roman" w:cs="Calibri"/>
                <w:color w:val="000000"/>
                <w:lang w:eastAsia="pt-PT"/>
              </w:rPr>
            </w:pPr>
          </w:p>
        </w:tc>
        <w:tc>
          <w:tcPr>
            <w:tcW w:w="364" w:type="dxa"/>
            <w:tcBorders>
              <w:top w:val="nil"/>
              <w:left w:val="nil"/>
              <w:bottom w:val="nil"/>
              <w:right w:val="nil"/>
            </w:tcBorders>
            <w:shd w:val="clear" w:color="auto" w:fill="auto"/>
            <w:noWrap/>
            <w:vAlign w:val="bottom"/>
            <w:hideMark/>
          </w:tcPr>
          <w:p w14:paraId="1207CDD4"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50700B91"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r>
      <w:tr w:rsidR="00F62792" w:rsidRPr="007D364C" w14:paraId="2CEF8381" w14:textId="77777777" w:rsidTr="00270558">
        <w:trPr>
          <w:trHeight w:val="300"/>
        </w:trPr>
        <w:tc>
          <w:tcPr>
            <w:tcW w:w="2880" w:type="dxa"/>
            <w:tcBorders>
              <w:top w:val="nil"/>
              <w:left w:val="nil"/>
              <w:bottom w:val="nil"/>
              <w:right w:val="nil"/>
            </w:tcBorders>
            <w:shd w:val="clear" w:color="auto" w:fill="auto"/>
            <w:noWrap/>
            <w:vAlign w:val="bottom"/>
            <w:hideMark/>
          </w:tcPr>
          <w:p w14:paraId="2DBD20C1"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lastRenderedPageBreak/>
              <w:t xml:space="preserve">Disney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4B9E69B3"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364" w:type="dxa"/>
            <w:tcBorders>
              <w:top w:val="nil"/>
              <w:left w:val="nil"/>
              <w:bottom w:val="nil"/>
              <w:right w:val="nil"/>
            </w:tcBorders>
            <w:shd w:val="clear" w:color="auto" w:fill="auto"/>
            <w:noWrap/>
            <w:vAlign w:val="bottom"/>
            <w:hideMark/>
          </w:tcPr>
          <w:p w14:paraId="1749CCD9" w14:textId="77777777" w:rsidR="00F62792" w:rsidRPr="007D364C" w:rsidRDefault="00F62792" w:rsidP="00270558">
            <w:pPr>
              <w:spacing w:after="0" w:line="240" w:lineRule="auto"/>
              <w:jc w:val="right"/>
              <w:rPr>
                <w:rFonts w:eastAsia="Times New Roman" w:cs="Calibri"/>
                <w:color w:val="000000"/>
                <w:lang w:eastAsia="pt-PT"/>
              </w:rPr>
            </w:pPr>
          </w:p>
        </w:tc>
        <w:tc>
          <w:tcPr>
            <w:tcW w:w="958" w:type="dxa"/>
            <w:tcBorders>
              <w:top w:val="nil"/>
              <w:left w:val="nil"/>
              <w:bottom w:val="nil"/>
              <w:right w:val="nil"/>
            </w:tcBorders>
            <w:shd w:val="clear" w:color="auto" w:fill="auto"/>
            <w:noWrap/>
            <w:vAlign w:val="bottom"/>
            <w:hideMark/>
          </w:tcPr>
          <w:p w14:paraId="05446BFD"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r>
      <w:tr w:rsidR="00F62792" w:rsidRPr="007D364C" w14:paraId="62A7A4C4" w14:textId="77777777" w:rsidTr="00270558">
        <w:trPr>
          <w:trHeight w:val="300"/>
        </w:trPr>
        <w:tc>
          <w:tcPr>
            <w:tcW w:w="2880" w:type="dxa"/>
            <w:tcBorders>
              <w:top w:val="nil"/>
              <w:left w:val="nil"/>
              <w:bottom w:val="nil"/>
              <w:right w:val="nil"/>
            </w:tcBorders>
            <w:shd w:val="clear" w:color="auto" w:fill="auto"/>
            <w:noWrap/>
            <w:vAlign w:val="bottom"/>
            <w:hideMark/>
          </w:tcPr>
          <w:p w14:paraId="7B94C759" w14:textId="77777777" w:rsidR="00F62792" w:rsidRPr="007D364C" w:rsidRDefault="00F62792" w:rsidP="00270558">
            <w:pPr>
              <w:spacing w:after="0" w:line="240" w:lineRule="auto"/>
              <w:ind w:firstLineChars="100" w:firstLine="220"/>
              <w:rPr>
                <w:rFonts w:eastAsia="Times New Roman" w:cs="Calibri"/>
                <w:color w:val="000000"/>
                <w:lang w:eastAsia="pt-PT"/>
              </w:rPr>
            </w:pPr>
            <w:proofErr w:type="spellStart"/>
            <w:r w:rsidRPr="007D364C">
              <w:rPr>
                <w:rFonts w:eastAsia="Times New Roman" w:cs="Calibri"/>
                <w:color w:val="000000"/>
                <w:lang w:eastAsia="pt-PT"/>
              </w:rPr>
              <w:t>DreamWorks</w:t>
            </w:r>
            <w:proofErr w:type="spellEnd"/>
            <w:r w:rsidRPr="007D364C">
              <w:rPr>
                <w:rFonts w:eastAsia="Times New Roman" w:cs="Calibri"/>
                <w:color w:val="000000"/>
                <w:lang w:eastAsia="pt-PT"/>
              </w:rPr>
              <w:t xml:space="preserve">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15B09938"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5</w:t>
            </w:r>
          </w:p>
        </w:tc>
        <w:tc>
          <w:tcPr>
            <w:tcW w:w="364" w:type="dxa"/>
            <w:tcBorders>
              <w:top w:val="nil"/>
              <w:left w:val="nil"/>
              <w:bottom w:val="nil"/>
              <w:right w:val="nil"/>
            </w:tcBorders>
            <w:shd w:val="clear" w:color="auto" w:fill="auto"/>
            <w:noWrap/>
            <w:vAlign w:val="bottom"/>
            <w:hideMark/>
          </w:tcPr>
          <w:p w14:paraId="32F2C4CC"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3</w:t>
            </w:r>
          </w:p>
        </w:tc>
        <w:tc>
          <w:tcPr>
            <w:tcW w:w="958" w:type="dxa"/>
            <w:tcBorders>
              <w:top w:val="nil"/>
              <w:left w:val="nil"/>
              <w:bottom w:val="nil"/>
              <w:right w:val="nil"/>
            </w:tcBorders>
            <w:shd w:val="clear" w:color="auto" w:fill="auto"/>
            <w:noWrap/>
            <w:vAlign w:val="bottom"/>
            <w:hideMark/>
          </w:tcPr>
          <w:p w14:paraId="26749C94"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8</w:t>
            </w:r>
          </w:p>
        </w:tc>
      </w:tr>
      <w:tr w:rsidR="00F62792" w:rsidRPr="007D364C" w14:paraId="49C55006" w14:textId="77777777" w:rsidTr="00270558">
        <w:trPr>
          <w:trHeight w:val="300"/>
        </w:trPr>
        <w:tc>
          <w:tcPr>
            <w:tcW w:w="2880" w:type="dxa"/>
            <w:tcBorders>
              <w:top w:val="nil"/>
              <w:left w:val="nil"/>
              <w:bottom w:val="nil"/>
              <w:right w:val="nil"/>
            </w:tcBorders>
            <w:shd w:val="clear" w:color="auto" w:fill="auto"/>
            <w:noWrap/>
            <w:vAlign w:val="bottom"/>
            <w:hideMark/>
          </w:tcPr>
          <w:p w14:paraId="5468EC96"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Lusomundo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58491A38"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c>
          <w:tcPr>
            <w:tcW w:w="364" w:type="dxa"/>
            <w:tcBorders>
              <w:top w:val="nil"/>
              <w:left w:val="nil"/>
              <w:bottom w:val="nil"/>
              <w:right w:val="nil"/>
            </w:tcBorders>
            <w:shd w:val="clear" w:color="auto" w:fill="auto"/>
            <w:noWrap/>
            <w:vAlign w:val="bottom"/>
            <w:hideMark/>
          </w:tcPr>
          <w:p w14:paraId="077FCD7C"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4CFABA2E"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3</w:t>
            </w:r>
          </w:p>
        </w:tc>
      </w:tr>
      <w:tr w:rsidR="00F62792" w:rsidRPr="007D364C" w14:paraId="22393F32" w14:textId="77777777" w:rsidTr="00270558">
        <w:trPr>
          <w:trHeight w:val="300"/>
        </w:trPr>
        <w:tc>
          <w:tcPr>
            <w:tcW w:w="2880" w:type="dxa"/>
            <w:tcBorders>
              <w:top w:val="nil"/>
              <w:left w:val="nil"/>
              <w:bottom w:val="nil"/>
              <w:right w:val="nil"/>
            </w:tcBorders>
            <w:shd w:val="clear" w:color="auto" w:fill="auto"/>
            <w:noWrap/>
            <w:vAlign w:val="bottom"/>
            <w:hideMark/>
          </w:tcPr>
          <w:p w14:paraId="319BE3CD" w14:textId="77777777" w:rsidR="00F62792" w:rsidRPr="007D364C" w:rsidRDefault="00F62792" w:rsidP="00270558">
            <w:pPr>
              <w:spacing w:after="0" w:line="240" w:lineRule="auto"/>
              <w:ind w:firstLineChars="100" w:firstLine="220"/>
              <w:rPr>
                <w:rFonts w:eastAsia="Times New Roman" w:cs="Calibri"/>
                <w:color w:val="000000"/>
                <w:lang w:eastAsia="pt-PT"/>
              </w:rPr>
            </w:pPr>
            <w:proofErr w:type="spellStart"/>
            <w:r w:rsidRPr="007D364C">
              <w:rPr>
                <w:rFonts w:eastAsia="Times New Roman" w:cs="Calibri"/>
                <w:color w:val="000000"/>
                <w:lang w:eastAsia="pt-PT"/>
              </w:rPr>
              <w:t>Marvel</w:t>
            </w:r>
            <w:proofErr w:type="spellEnd"/>
            <w:r w:rsidRPr="007D364C">
              <w:rPr>
                <w:rFonts w:eastAsia="Times New Roman" w:cs="Calibri"/>
                <w:color w:val="000000"/>
                <w:lang w:eastAsia="pt-PT"/>
              </w:rPr>
              <w:t xml:space="preserve"> </w:t>
            </w:r>
            <w:proofErr w:type="spellStart"/>
            <w:r w:rsidRPr="007D364C">
              <w:rPr>
                <w:rFonts w:eastAsia="Times New Roman"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14:paraId="447EFF59"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364" w:type="dxa"/>
            <w:tcBorders>
              <w:top w:val="nil"/>
              <w:left w:val="nil"/>
              <w:bottom w:val="nil"/>
              <w:right w:val="nil"/>
            </w:tcBorders>
            <w:shd w:val="clear" w:color="auto" w:fill="auto"/>
            <w:noWrap/>
            <w:vAlign w:val="bottom"/>
            <w:hideMark/>
          </w:tcPr>
          <w:p w14:paraId="5716C4EF"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1F8DE93B"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r>
      <w:tr w:rsidR="00F62792" w:rsidRPr="007D364C" w14:paraId="7657BC9F" w14:textId="77777777" w:rsidTr="00270558">
        <w:trPr>
          <w:trHeight w:val="300"/>
        </w:trPr>
        <w:tc>
          <w:tcPr>
            <w:tcW w:w="2880" w:type="dxa"/>
            <w:tcBorders>
              <w:top w:val="nil"/>
              <w:left w:val="nil"/>
              <w:bottom w:val="nil"/>
              <w:right w:val="nil"/>
            </w:tcBorders>
            <w:shd w:val="clear" w:color="auto" w:fill="auto"/>
            <w:noWrap/>
            <w:vAlign w:val="bottom"/>
            <w:hideMark/>
          </w:tcPr>
          <w:p w14:paraId="093A34F0" w14:textId="77777777" w:rsidR="00F62792" w:rsidRPr="007D364C" w:rsidRDefault="00F62792" w:rsidP="00270558">
            <w:pPr>
              <w:spacing w:after="0" w:line="240" w:lineRule="auto"/>
              <w:ind w:firstLineChars="100" w:firstLine="220"/>
              <w:rPr>
                <w:rFonts w:eastAsia="Times New Roman" w:cs="Calibri"/>
                <w:color w:val="000000"/>
                <w:lang w:eastAsia="pt-PT"/>
              </w:rPr>
            </w:pPr>
            <w:proofErr w:type="spellStart"/>
            <w:r w:rsidRPr="007D364C">
              <w:rPr>
                <w:rFonts w:eastAsia="Times New Roman" w:cs="Calibri"/>
                <w:color w:val="000000"/>
                <w:lang w:eastAsia="pt-PT"/>
              </w:rPr>
              <w:t>Rocky</w:t>
            </w:r>
            <w:proofErr w:type="spellEnd"/>
            <w:r w:rsidRPr="007D364C">
              <w:rPr>
                <w:rFonts w:eastAsia="Times New Roman" w:cs="Calibri"/>
                <w:color w:val="000000"/>
                <w:lang w:eastAsia="pt-PT"/>
              </w:rPr>
              <w:t xml:space="preserve">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190D9183"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4</w:t>
            </w:r>
          </w:p>
        </w:tc>
        <w:tc>
          <w:tcPr>
            <w:tcW w:w="364" w:type="dxa"/>
            <w:tcBorders>
              <w:top w:val="nil"/>
              <w:left w:val="nil"/>
              <w:bottom w:val="nil"/>
              <w:right w:val="nil"/>
            </w:tcBorders>
            <w:shd w:val="clear" w:color="auto" w:fill="auto"/>
            <w:noWrap/>
            <w:vAlign w:val="bottom"/>
            <w:hideMark/>
          </w:tcPr>
          <w:p w14:paraId="38941C84"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2516CA33"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5</w:t>
            </w:r>
          </w:p>
        </w:tc>
      </w:tr>
      <w:tr w:rsidR="00F62792" w:rsidRPr="007D364C" w14:paraId="702159EE" w14:textId="77777777" w:rsidTr="00270558">
        <w:trPr>
          <w:trHeight w:val="300"/>
        </w:trPr>
        <w:tc>
          <w:tcPr>
            <w:tcW w:w="2880" w:type="dxa"/>
            <w:tcBorders>
              <w:top w:val="nil"/>
              <w:left w:val="nil"/>
              <w:bottom w:val="nil"/>
              <w:right w:val="nil"/>
            </w:tcBorders>
            <w:shd w:val="clear" w:color="auto" w:fill="auto"/>
            <w:noWrap/>
            <w:vAlign w:val="bottom"/>
            <w:hideMark/>
          </w:tcPr>
          <w:p w14:paraId="1EEC2583"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Sony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6467CEE8"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c>
          <w:tcPr>
            <w:tcW w:w="364" w:type="dxa"/>
            <w:tcBorders>
              <w:top w:val="nil"/>
              <w:left w:val="nil"/>
              <w:bottom w:val="nil"/>
              <w:right w:val="nil"/>
            </w:tcBorders>
            <w:shd w:val="clear" w:color="auto" w:fill="auto"/>
            <w:noWrap/>
            <w:vAlign w:val="bottom"/>
            <w:hideMark/>
          </w:tcPr>
          <w:p w14:paraId="7D797C95"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38AD6C52"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3</w:t>
            </w:r>
          </w:p>
        </w:tc>
      </w:tr>
      <w:tr w:rsidR="00F62792" w:rsidRPr="007D364C" w14:paraId="17267CA6"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4A83FEFD" w14:textId="77777777" w:rsidR="00F62792" w:rsidRPr="007D364C" w:rsidRDefault="00F62792" w:rsidP="00270558">
            <w:pPr>
              <w:spacing w:after="0" w:line="240" w:lineRule="auto"/>
              <w:rPr>
                <w:rFonts w:eastAsia="Times New Roman" w:cs="Calibri"/>
                <w:b/>
                <w:bCs/>
                <w:color w:val="000000"/>
                <w:lang w:eastAsia="pt-PT"/>
              </w:rPr>
            </w:pPr>
            <w:r w:rsidRPr="007D364C">
              <w:rPr>
                <w:rFonts w:eastAsia="Times New Roman" w:cs="Calibri"/>
                <w:b/>
                <w:bCs/>
                <w:color w:val="000000"/>
                <w:lang w:eastAsia="pt-PT"/>
              </w:rPr>
              <w:t xml:space="preserve">Alex </w:t>
            </w:r>
            <w:proofErr w:type="spellStart"/>
            <w:r w:rsidRPr="007D364C">
              <w:rPr>
                <w:rFonts w:eastAsia="Times New Roman" w:cs="Calibri"/>
                <w:b/>
                <w:bCs/>
                <w:color w:val="000000"/>
                <w:lang w:eastAsia="pt-PT"/>
              </w:rPr>
              <w:t>Landry</w:t>
            </w:r>
            <w:proofErr w:type="spellEnd"/>
          </w:p>
        </w:tc>
        <w:tc>
          <w:tcPr>
            <w:tcW w:w="760" w:type="dxa"/>
            <w:tcBorders>
              <w:top w:val="nil"/>
              <w:left w:val="nil"/>
              <w:bottom w:val="single" w:sz="4" w:space="0" w:color="9BC2E6"/>
              <w:right w:val="nil"/>
            </w:tcBorders>
            <w:shd w:val="clear" w:color="auto" w:fill="auto"/>
            <w:noWrap/>
            <w:vAlign w:val="bottom"/>
            <w:hideMark/>
          </w:tcPr>
          <w:p w14:paraId="44DA0FBE"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3</w:t>
            </w:r>
          </w:p>
        </w:tc>
        <w:tc>
          <w:tcPr>
            <w:tcW w:w="364" w:type="dxa"/>
            <w:tcBorders>
              <w:top w:val="nil"/>
              <w:left w:val="nil"/>
              <w:bottom w:val="single" w:sz="4" w:space="0" w:color="9BC2E6"/>
              <w:right w:val="nil"/>
            </w:tcBorders>
            <w:shd w:val="clear" w:color="auto" w:fill="auto"/>
            <w:noWrap/>
            <w:vAlign w:val="bottom"/>
            <w:hideMark/>
          </w:tcPr>
          <w:p w14:paraId="7C9AD213"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14:paraId="5A7A0BE0"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5</w:t>
            </w:r>
          </w:p>
        </w:tc>
      </w:tr>
      <w:tr w:rsidR="00F62792" w:rsidRPr="007D364C" w14:paraId="3C92F8E8" w14:textId="77777777" w:rsidTr="00270558">
        <w:trPr>
          <w:trHeight w:val="300"/>
        </w:trPr>
        <w:tc>
          <w:tcPr>
            <w:tcW w:w="2880" w:type="dxa"/>
            <w:tcBorders>
              <w:top w:val="nil"/>
              <w:left w:val="nil"/>
              <w:bottom w:val="nil"/>
              <w:right w:val="nil"/>
            </w:tcBorders>
            <w:shd w:val="clear" w:color="auto" w:fill="auto"/>
            <w:noWrap/>
            <w:vAlign w:val="bottom"/>
            <w:hideMark/>
          </w:tcPr>
          <w:p w14:paraId="3A88B1D7"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Castelo Lopes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291B4E2A" w14:textId="77777777" w:rsidR="00F62792" w:rsidRPr="007D364C" w:rsidRDefault="00F62792" w:rsidP="00270558">
            <w:pPr>
              <w:spacing w:after="0" w:line="240" w:lineRule="auto"/>
              <w:ind w:firstLineChars="100" w:firstLine="220"/>
              <w:rPr>
                <w:rFonts w:eastAsia="Times New Roman" w:cs="Calibri"/>
                <w:color w:val="000000"/>
                <w:lang w:eastAsia="pt-PT"/>
              </w:rPr>
            </w:pPr>
          </w:p>
        </w:tc>
        <w:tc>
          <w:tcPr>
            <w:tcW w:w="364" w:type="dxa"/>
            <w:tcBorders>
              <w:top w:val="nil"/>
              <w:left w:val="nil"/>
              <w:bottom w:val="nil"/>
              <w:right w:val="nil"/>
            </w:tcBorders>
            <w:shd w:val="clear" w:color="auto" w:fill="auto"/>
            <w:noWrap/>
            <w:vAlign w:val="bottom"/>
            <w:hideMark/>
          </w:tcPr>
          <w:p w14:paraId="1792588F"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c>
          <w:tcPr>
            <w:tcW w:w="958" w:type="dxa"/>
            <w:tcBorders>
              <w:top w:val="nil"/>
              <w:left w:val="nil"/>
              <w:bottom w:val="nil"/>
              <w:right w:val="nil"/>
            </w:tcBorders>
            <w:shd w:val="clear" w:color="auto" w:fill="auto"/>
            <w:noWrap/>
            <w:vAlign w:val="bottom"/>
            <w:hideMark/>
          </w:tcPr>
          <w:p w14:paraId="645C1B5F"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r>
      <w:tr w:rsidR="00F62792" w:rsidRPr="007D364C" w14:paraId="3BC36BB0" w14:textId="77777777" w:rsidTr="00270558">
        <w:trPr>
          <w:trHeight w:val="300"/>
        </w:trPr>
        <w:tc>
          <w:tcPr>
            <w:tcW w:w="2880" w:type="dxa"/>
            <w:tcBorders>
              <w:top w:val="nil"/>
              <w:left w:val="nil"/>
              <w:bottom w:val="nil"/>
              <w:right w:val="nil"/>
            </w:tcBorders>
            <w:shd w:val="clear" w:color="auto" w:fill="auto"/>
            <w:noWrap/>
            <w:vAlign w:val="bottom"/>
            <w:hideMark/>
          </w:tcPr>
          <w:p w14:paraId="6D63BD9C" w14:textId="77777777" w:rsidR="00F62792" w:rsidRPr="007D364C" w:rsidRDefault="00F62792" w:rsidP="00270558">
            <w:pPr>
              <w:spacing w:after="0" w:line="240" w:lineRule="auto"/>
              <w:ind w:firstLineChars="100" w:firstLine="220"/>
              <w:rPr>
                <w:rFonts w:eastAsia="Times New Roman" w:cs="Calibri"/>
                <w:color w:val="000000"/>
                <w:lang w:eastAsia="pt-PT"/>
              </w:rPr>
            </w:pPr>
            <w:proofErr w:type="spellStart"/>
            <w:r w:rsidRPr="007D364C">
              <w:rPr>
                <w:rFonts w:eastAsia="Times New Roman" w:cs="Calibri"/>
                <w:color w:val="000000"/>
                <w:lang w:eastAsia="pt-PT"/>
              </w:rPr>
              <w:t>Marvel</w:t>
            </w:r>
            <w:proofErr w:type="spellEnd"/>
            <w:r w:rsidRPr="007D364C">
              <w:rPr>
                <w:rFonts w:eastAsia="Times New Roman" w:cs="Calibri"/>
                <w:color w:val="000000"/>
                <w:lang w:eastAsia="pt-PT"/>
              </w:rPr>
              <w:t xml:space="preserve"> </w:t>
            </w:r>
            <w:proofErr w:type="spellStart"/>
            <w:r w:rsidRPr="007D364C">
              <w:rPr>
                <w:rFonts w:eastAsia="Times New Roman"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14:paraId="266E0801"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3</w:t>
            </w:r>
          </w:p>
        </w:tc>
        <w:tc>
          <w:tcPr>
            <w:tcW w:w="364" w:type="dxa"/>
            <w:tcBorders>
              <w:top w:val="nil"/>
              <w:left w:val="nil"/>
              <w:bottom w:val="nil"/>
              <w:right w:val="nil"/>
            </w:tcBorders>
            <w:shd w:val="clear" w:color="auto" w:fill="auto"/>
            <w:noWrap/>
            <w:vAlign w:val="bottom"/>
            <w:hideMark/>
          </w:tcPr>
          <w:p w14:paraId="6635CB6E" w14:textId="77777777" w:rsidR="00F62792" w:rsidRPr="007D364C" w:rsidRDefault="00F62792" w:rsidP="00270558">
            <w:pPr>
              <w:spacing w:after="0" w:line="240" w:lineRule="auto"/>
              <w:jc w:val="right"/>
              <w:rPr>
                <w:rFonts w:eastAsia="Times New Roman" w:cs="Calibri"/>
                <w:color w:val="000000"/>
                <w:lang w:eastAsia="pt-PT"/>
              </w:rPr>
            </w:pPr>
          </w:p>
        </w:tc>
        <w:tc>
          <w:tcPr>
            <w:tcW w:w="958" w:type="dxa"/>
            <w:tcBorders>
              <w:top w:val="nil"/>
              <w:left w:val="nil"/>
              <w:bottom w:val="nil"/>
              <w:right w:val="nil"/>
            </w:tcBorders>
            <w:shd w:val="clear" w:color="auto" w:fill="auto"/>
            <w:noWrap/>
            <w:vAlign w:val="bottom"/>
            <w:hideMark/>
          </w:tcPr>
          <w:p w14:paraId="38CA1639"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3</w:t>
            </w:r>
          </w:p>
        </w:tc>
      </w:tr>
      <w:tr w:rsidR="00F62792" w:rsidRPr="007D364C" w14:paraId="3580E334"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530716C1" w14:textId="77777777" w:rsidR="00F62792" w:rsidRPr="007D364C" w:rsidRDefault="00F62792" w:rsidP="00270558">
            <w:pPr>
              <w:spacing w:after="0" w:line="240" w:lineRule="auto"/>
              <w:rPr>
                <w:rFonts w:eastAsia="Times New Roman" w:cs="Calibri"/>
                <w:b/>
                <w:bCs/>
                <w:color w:val="000000"/>
                <w:lang w:eastAsia="pt-PT"/>
              </w:rPr>
            </w:pPr>
            <w:proofErr w:type="spellStart"/>
            <w:r w:rsidRPr="007D364C">
              <w:rPr>
                <w:rFonts w:eastAsia="Times New Roman" w:cs="Calibri"/>
                <w:b/>
                <w:bCs/>
                <w:color w:val="000000"/>
                <w:lang w:eastAsia="pt-PT"/>
              </w:rPr>
              <w:t>Amelie</w:t>
            </w:r>
            <w:proofErr w:type="spellEnd"/>
            <w:r w:rsidRPr="007D364C">
              <w:rPr>
                <w:rFonts w:eastAsia="Times New Roman" w:cs="Calibri"/>
                <w:b/>
                <w:bCs/>
                <w:color w:val="000000"/>
                <w:lang w:eastAsia="pt-PT"/>
              </w:rPr>
              <w:t xml:space="preserve"> Vargas</w:t>
            </w:r>
          </w:p>
        </w:tc>
        <w:tc>
          <w:tcPr>
            <w:tcW w:w="760" w:type="dxa"/>
            <w:tcBorders>
              <w:top w:val="nil"/>
              <w:left w:val="nil"/>
              <w:bottom w:val="single" w:sz="4" w:space="0" w:color="9BC2E6"/>
              <w:right w:val="nil"/>
            </w:tcBorders>
            <w:shd w:val="clear" w:color="auto" w:fill="auto"/>
            <w:noWrap/>
            <w:vAlign w:val="bottom"/>
            <w:hideMark/>
          </w:tcPr>
          <w:p w14:paraId="5200BF75"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9</w:t>
            </w:r>
          </w:p>
        </w:tc>
        <w:tc>
          <w:tcPr>
            <w:tcW w:w="364" w:type="dxa"/>
            <w:tcBorders>
              <w:top w:val="nil"/>
              <w:left w:val="nil"/>
              <w:bottom w:val="single" w:sz="4" w:space="0" w:color="9BC2E6"/>
              <w:right w:val="nil"/>
            </w:tcBorders>
            <w:shd w:val="clear" w:color="auto" w:fill="auto"/>
            <w:noWrap/>
            <w:vAlign w:val="bottom"/>
            <w:hideMark/>
          </w:tcPr>
          <w:p w14:paraId="01BDC113"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4</w:t>
            </w:r>
          </w:p>
        </w:tc>
        <w:tc>
          <w:tcPr>
            <w:tcW w:w="958" w:type="dxa"/>
            <w:tcBorders>
              <w:top w:val="nil"/>
              <w:left w:val="nil"/>
              <w:bottom w:val="single" w:sz="4" w:space="0" w:color="9BC2E6"/>
              <w:right w:val="nil"/>
            </w:tcBorders>
            <w:shd w:val="clear" w:color="auto" w:fill="auto"/>
            <w:noWrap/>
            <w:vAlign w:val="bottom"/>
            <w:hideMark/>
          </w:tcPr>
          <w:p w14:paraId="67A4BA03"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13</w:t>
            </w:r>
          </w:p>
        </w:tc>
      </w:tr>
      <w:tr w:rsidR="00F62792" w:rsidRPr="007D364C" w14:paraId="0ECC4B5E" w14:textId="77777777" w:rsidTr="00270558">
        <w:trPr>
          <w:trHeight w:val="300"/>
        </w:trPr>
        <w:tc>
          <w:tcPr>
            <w:tcW w:w="2880" w:type="dxa"/>
            <w:tcBorders>
              <w:top w:val="nil"/>
              <w:left w:val="nil"/>
              <w:bottom w:val="nil"/>
              <w:right w:val="nil"/>
            </w:tcBorders>
            <w:shd w:val="clear" w:color="auto" w:fill="auto"/>
            <w:noWrap/>
            <w:vAlign w:val="bottom"/>
            <w:hideMark/>
          </w:tcPr>
          <w:p w14:paraId="2C9911C4" w14:textId="77777777" w:rsidR="00F62792" w:rsidRPr="007D364C" w:rsidRDefault="00F62792" w:rsidP="00270558">
            <w:pPr>
              <w:spacing w:after="0" w:line="240" w:lineRule="auto"/>
              <w:ind w:firstLineChars="100" w:firstLine="220"/>
              <w:rPr>
                <w:rFonts w:eastAsia="Times New Roman" w:cs="Calibri"/>
                <w:color w:val="000000"/>
                <w:lang w:eastAsia="pt-PT"/>
              </w:rPr>
            </w:pPr>
            <w:proofErr w:type="spellStart"/>
            <w:r w:rsidRPr="007D364C">
              <w:rPr>
                <w:rFonts w:eastAsia="Times New Roman" w:cs="Calibri"/>
                <w:color w:val="000000"/>
                <w:lang w:eastAsia="pt-PT"/>
              </w:rPr>
              <w:t>DreamWorks</w:t>
            </w:r>
            <w:proofErr w:type="spellEnd"/>
            <w:r w:rsidRPr="007D364C">
              <w:rPr>
                <w:rFonts w:eastAsia="Times New Roman" w:cs="Calibri"/>
                <w:color w:val="000000"/>
                <w:lang w:eastAsia="pt-PT"/>
              </w:rPr>
              <w:t xml:space="preserve">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074B57CF"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3</w:t>
            </w:r>
          </w:p>
        </w:tc>
        <w:tc>
          <w:tcPr>
            <w:tcW w:w="364" w:type="dxa"/>
            <w:tcBorders>
              <w:top w:val="nil"/>
              <w:left w:val="nil"/>
              <w:bottom w:val="nil"/>
              <w:right w:val="nil"/>
            </w:tcBorders>
            <w:shd w:val="clear" w:color="auto" w:fill="auto"/>
            <w:noWrap/>
            <w:vAlign w:val="bottom"/>
            <w:hideMark/>
          </w:tcPr>
          <w:p w14:paraId="70745E3D"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3B503349"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4</w:t>
            </w:r>
          </w:p>
        </w:tc>
      </w:tr>
      <w:tr w:rsidR="00F62792" w:rsidRPr="007D364C" w14:paraId="24D5EEAA" w14:textId="77777777" w:rsidTr="00270558">
        <w:trPr>
          <w:trHeight w:val="300"/>
        </w:trPr>
        <w:tc>
          <w:tcPr>
            <w:tcW w:w="2880" w:type="dxa"/>
            <w:tcBorders>
              <w:top w:val="nil"/>
              <w:left w:val="nil"/>
              <w:bottom w:val="nil"/>
              <w:right w:val="nil"/>
            </w:tcBorders>
            <w:shd w:val="clear" w:color="auto" w:fill="auto"/>
            <w:noWrap/>
            <w:vAlign w:val="bottom"/>
            <w:hideMark/>
          </w:tcPr>
          <w:p w14:paraId="4E741270"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Lusomundo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55F442DB"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c>
          <w:tcPr>
            <w:tcW w:w="364" w:type="dxa"/>
            <w:tcBorders>
              <w:top w:val="nil"/>
              <w:left w:val="nil"/>
              <w:bottom w:val="nil"/>
              <w:right w:val="nil"/>
            </w:tcBorders>
            <w:shd w:val="clear" w:color="auto" w:fill="auto"/>
            <w:noWrap/>
            <w:vAlign w:val="bottom"/>
            <w:hideMark/>
          </w:tcPr>
          <w:p w14:paraId="16B5A22E"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511B7149"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3</w:t>
            </w:r>
          </w:p>
        </w:tc>
      </w:tr>
      <w:tr w:rsidR="00F62792" w:rsidRPr="007D364C" w14:paraId="323F2D3B" w14:textId="77777777" w:rsidTr="00270558">
        <w:trPr>
          <w:trHeight w:val="300"/>
        </w:trPr>
        <w:tc>
          <w:tcPr>
            <w:tcW w:w="2880" w:type="dxa"/>
            <w:tcBorders>
              <w:top w:val="nil"/>
              <w:left w:val="nil"/>
              <w:bottom w:val="nil"/>
              <w:right w:val="nil"/>
            </w:tcBorders>
            <w:shd w:val="clear" w:color="auto" w:fill="auto"/>
            <w:noWrap/>
            <w:vAlign w:val="bottom"/>
            <w:hideMark/>
          </w:tcPr>
          <w:p w14:paraId="3E31ADE0" w14:textId="77777777" w:rsidR="00F62792" w:rsidRPr="007D364C" w:rsidRDefault="00F62792" w:rsidP="00270558">
            <w:pPr>
              <w:spacing w:after="0" w:line="240" w:lineRule="auto"/>
              <w:ind w:firstLineChars="100" w:firstLine="220"/>
              <w:rPr>
                <w:rFonts w:eastAsia="Times New Roman" w:cs="Calibri"/>
                <w:color w:val="000000"/>
                <w:lang w:eastAsia="pt-PT"/>
              </w:rPr>
            </w:pPr>
            <w:proofErr w:type="spellStart"/>
            <w:r w:rsidRPr="007D364C">
              <w:rPr>
                <w:rFonts w:eastAsia="Times New Roman" w:cs="Calibri"/>
                <w:color w:val="000000"/>
                <w:lang w:eastAsia="pt-PT"/>
              </w:rPr>
              <w:t>Marvel</w:t>
            </w:r>
            <w:proofErr w:type="spellEnd"/>
            <w:r w:rsidRPr="007D364C">
              <w:rPr>
                <w:rFonts w:eastAsia="Times New Roman" w:cs="Calibri"/>
                <w:color w:val="000000"/>
                <w:lang w:eastAsia="pt-PT"/>
              </w:rPr>
              <w:t xml:space="preserve"> </w:t>
            </w:r>
            <w:proofErr w:type="spellStart"/>
            <w:r w:rsidRPr="007D364C">
              <w:rPr>
                <w:rFonts w:eastAsia="Times New Roman"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14:paraId="12E8341C" w14:textId="77777777" w:rsidR="00F62792" w:rsidRPr="007D364C" w:rsidRDefault="00F62792" w:rsidP="00270558">
            <w:pPr>
              <w:spacing w:after="0" w:line="240" w:lineRule="auto"/>
              <w:ind w:firstLineChars="100" w:firstLine="220"/>
              <w:rPr>
                <w:rFonts w:eastAsia="Times New Roman" w:cs="Calibri"/>
                <w:color w:val="000000"/>
                <w:lang w:eastAsia="pt-PT"/>
              </w:rPr>
            </w:pPr>
          </w:p>
        </w:tc>
        <w:tc>
          <w:tcPr>
            <w:tcW w:w="364" w:type="dxa"/>
            <w:tcBorders>
              <w:top w:val="nil"/>
              <w:left w:val="nil"/>
              <w:bottom w:val="nil"/>
              <w:right w:val="nil"/>
            </w:tcBorders>
            <w:shd w:val="clear" w:color="auto" w:fill="auto"/>
            <w:noWrap/>
            <w:vAlign w:val="bottom"/>
            <w:hideMark/>
          </w:tcPr>
          <w:p w14:paraId="7123BF74"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0374C892"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r>
      <w:tr w:rsidR="00F62792" w:rsidRPr="007D364C" w14:paraId="46929A4B" w14:textId="77777777" w:rsidTr="00270558">
        <w:trPr>
          <w:trHeight w:val="300"/>
        </w:trPr>
        <w:tc>
          <w:tcPr>
            <w:tcW w:w="2880" w:type="dxa"/>
            <w:tcBorders>
              <w:top w:val="nil"/>
              <w:left w:val="nil"/>
              <w:bottom w:val="nil"/>
              <w:right w:val="nil"/>
            </w:tcBorders>
            <w:shd w:val="clear" w:color="auto" w:fill="auto"/>
            <w:noWrap/>
            <w:vAlign w:val="bottom"/>
            <w:hideMark/>
          </w:tcPr>
          <w:p w14:paraId="3CB70002" w14:textId="77777777" w:rsidR="00F62792" w:rsidRPr="007D364C" w:rsidRDefault="00F62792" w:rsidP="00270558">
            <w:pPr>
              <w:spacing w:after="0" w:line="240" w:lineRule="auto"/>
              <w:ind w:firstLineChars="100" w:firstLine="220"/>
              <w:rPr>
                <w:rFonts w:eastAsia="Times New Roman" w:cs="Calibri"/>
                <w:color w:val="000000"/>
                <w:lang w:eastAsia="pt-PT"/>
              </w:rPr>
            </w:pPr>
            <w:proofErr w:type="spellStart"/>
            <w:r w:rsidRPr="007D364C">
              <w:rPr>
                <w:rFonts w:eastAsia="Times New Roman" w:cs="Calibri"/>
                <w:color w:val="000000"/>
                <w:lang w:eastAsia="pt-PT"/>
              </w:rPr>
              <w:t>Rocky</w:t>
            </w:r>
            <w:proofErr w:type="spellEnd"/>
            <w:r w:rsidRPr="007D364C">
              <w:rPr>
                <w:rFonts w:eastAsia="Times New Roman" w:cs="Calibri"/>
                <w:color w:val="000000"/>
                <w:lang w:eastAsia="pt-PT"/>
              </w:rPr>
              <w:t xml:space="preserve">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538822D1"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c>
          <w:tcPr>
            <w:tcW w:w="364" w:type="dxa"/>
            <w:tcBorders>
              <w:top w:val="nil"/>
              <w:left w:val="nil"/>
              <w:bottom w:val="nil"/>
              <w:right w:val="nil"/>
            </w:tcBorders>
            <w:shd w:val="clear" w:color="auto" w:fill="auto"/>
            <w:noWrap/>
            <w:vAlign w:val="bottom"/>
            <w:hideMark/>
          </w:tcPr>
          <w:p w14:paraId="28ACA0D1" w14:textId="77777777" w:rsidR="00F62792" w:rsidRPr="007D364C" w:rsidRDefault="00F62792" w:rsidP="00270558">
            <w:pPr>
              <w:spacing w:after="0" w:line="240" w:lineRule="auto"/>
              <w:jc w:val="right"/>
              <w:rPr>
                <w:rFonts w:eastAsia="Times New Roman" w:cs="Calibri"/>
                <w:color w:val="000000"/>
                <w:lang w:eastAsia="pt-PT"/>
              </w:rPr>
            </w:pPr>
          </w:p>
        </w:tc>
        <w:tc>
          <w:tcPr>
            <w:tcW w:w="958" w:type="dxa"/>
            <w:tcBorders>
              <w:top w:val="nil"/>
              <w:left w:val="nil"/>
              <w:bottom w:val="nil"/>
              <w:right w:val="nil"/>
            </w:tcBorders>
            <w:shd w:val="clear" w:color="auto" w:fill="auto"/>
            <w:noWrap/>
            <w:vAlign w:val="bottom"/>
            <w:hideMark/>
          </w:tcPr>
          <w:p w14:paraId="01A23331"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r>
      <w:tr w:rsidR="00F62792" w:rsidRPr="007D364C" w14:paraId="06CEA6E7" w14:textId="77777777" w:rsidTr="00270558">
        <w:trPr>
          <w:trHeight w:val="300"/>
        </w:trPr>
        <w:tc>
          <w:tcPr>
            <w:tcW w:w="2880" w:type="dxa"/>
            <w:tcBorders>
              <w:top w:val="nil"/>
              <w:left w:val="nil"/>
              <w:bottom w:val="nil"/>
              <w:right w:val="nil"/>
            </w:tcBorders>
            <w:shd w:val="clear" w:color="auto" w:fill="auto"/>
            <w:noWrap/>
            <w:vAlign w:val="bottom"/>
            <w:hideMark/>
          </w:tcPr>
          <w:p w14:paraId="013611A2"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Sony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124F1F63"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c>
          <w:tcPr>
            <w:tcW w:w="364" w:type="dxa"/>
            <w:tcBorders>
              <w:top w:val="nil"/>
              <w:left w:val="nil"/>
              <w:bottom w:val="nil"/>
              <w:right w:val="nil"/>
            </w:tcBorders>
            <w:shd w:val="clear" w:color="auto" w:fill="auto"/>
            <w:noWrap/>
            <w:vAlign w:val="bottom"/>
            <w:hideMark/>
          </w:tcPr>
          <w:p w14:paraId="0073E0E7"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7887A4EA"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3</w:t>
            </w:r>
          </w:p>
        </w:tc>
      </w:tr>
      <w:tr w:rsidR="00F62792" w:rsidRPr="007D364C" w14:paraId="49C16BE7"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40E592F5" w14:textId="77777777" w:rsidR="00F62792" w:rsidRPr="007D364C" w:rsidRDefault="00F62792" w:rsidP="00270558">
            <w:pPr>
              <w:spacing w:after="0" w:line="240" w:lineRule="auto"/>
              <w:rPr>
                <w:rFonts w:eastAsia="Times New Roman" w:cs="Calibri"/>
                <w:b/>
                <w:bCs/>
                <w:color w:val="000000"/>
                <w:lang w:eastAsia="pt-PT"/>
              </w:rPr>
            </w:pPr>
            <w:proofErr w:type="spellStart"/>
            <w:r w:rsidRPr="007D364C">
              <w:rPr>
                <w:rFonts w:eastAsia="Times New Roman" w:cs="Calibri"/>
                <w:b/>
                <w:bCs/>
                <w:color w:val="000000"/>
                <w:lang w:eastAsia="pt-PT"/>
              </w:rPr>
              <w:t>Anna</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Moss</w:t>
            </w:r>
            <w:proofErr w:type="spellEnd"/>
          </w:p>
        </w:tc>
        <w:tc>
          <w:tcPr>
            <w:tcW w:w="760" w:type="dxa"/>
            <w:tcBorders>
              <w:top w:val="nil"/>
              <w:left w:val="nil"/>
              <w:bottom w:val="single" w:sz="4" w:space="0" w:color="9BC2E6"/>
              <w:right w:val="nil"/>
            </w:tcBorders>
            <w:shd w:val="clear" w:color="auto" w:fill="auto"/>
            <w:noWrap/>
            <w:vAlign w:val="bottom"/>
            <w:hideMark/>
          </w:tcPr>
          <w:p w14:paraId="42438CD5"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14:paraId="347E9A53"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14:paraId="77F33EE9"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4</w:t>
            </w:r>
          </w:p>
        </w:tc>
      </w:tr>
      <w:tr w:rsidR="00F62792" w:rsidRPr="007D364C" w14:paraId="5D126171" w14:textId="77777777" w:rsidTr="00270558">
        <w:trPr>
          <w:trHeight w:val="300"/>
        </w:trPr>
        <w:tc>
          <w:tcPr>
            <w:tcW w:w="2880" w:type="dxa"/>
            <w:tcBorders>
              <w:top w:val="nil"/>
              <w:left w:val="nil"/>
              <w:bottom w:val="nil"/>
              <w:right w:val="nil"/>
            </w:tcBorders>
            <w:shd w:val="clear" w:color="auto" w:fill="auto"/>
            <w:noWrap/>
            <w:vAlign w:val="bottom"/>
            <w:hideMark/>
          </w:tcPr>
          <w:p w14:paraId="1C554F1E"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Castelo Lopes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0FC8EF58" w14:textId="77777777" w:rsidR="00F62792" w:rsidRPr="007D364C" w:rsidRDefault="00F62792" w:rsidP="00270558">
            <w:pPr>
              <w:spacing w:after="0" w:line="240" w:lineRule="auto"/>
              <w:ind w:firstLineChars="100" w:firstLine="220"/>
              <w:rPr>
                <w:rFonts w:eastAsia="Times New Roman" w:cs="Calibri"/>
                <w:color w:val="000000"/>
                <w:lang w:eastAsia="pt-PT"/>
              </w:rPr>
            </w:pPr>
          </w:p>
        </w:tc>
        <w:tc>
          <w:tcPr>
            <w:tcW w:w="364" w:type="dxa"/>
            <w:tcBorders>
              <w:top w:val="nil"/>
              <w:left w:val="nil"/>
              <w:bottom w:val="nil"/>
              <w:right w:val="nil"/>
            </w:tcBorders>
            <w:shd w:val="clear" w:color="auto" w:fill="auto"/>
            <w:noWrap/>
            <w:vAlign w:val="bottom"/>
            <w:hideMark/>
          </w:tcPr>
          <w:p w14:paraId="2A92B459"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591D88B5"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r>
      <w:tr w:rsidR="00F62792" w:rsidRPr="007D364C" w14:paraId="638F68E9" w14:textId="77777777" w:rsidTr="00270558">
        <w:trPr>
          <w:trHeight w:val="300"/>
        </w:trPr>
        <w:tc>
          <w:tcPr>
            <w:tcW w:w="2880" w:type="dxa"/>
            <w:tcBorders>
              <w:top w:val="nil"/>
              <w:left w:val="nil"/>
              <w:bottom w:val="nil"/>
              <w:right w:val="nil"/>
            </w:tcBorders>
            <w:shd w:val="clear" w:color="auto" w:fill="auto"/>
            <w:noWrap/>
            <w:vAlign w:val="bottom"/>
            <w:hideMark/>
          </w:tcPr>
          <w:p w14:paraId="25311627"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Lusomundo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672B916F" w14:textId="77777777" w:rsidR="00F62792" w:rsidRPr="007D364C" w:rsidRDefault="00F62792" w:rsidP="00270558">
            <w:pPr>
              <w:spacing w:after="0" w:line="240" w:lineRule="auto"/>
              <w:ind w:firstLineChars="100" w:firstLine="220"/>
              <w:rPr>
                <w:rFonts w:eastAsia="Times New Roman" w:cs="Calibri"/>
                <w:color w:val="000000"/>
                <w:lang w:eastAsia="pt-PT"/>
              </w:rPr>
            </w:pPr>
          </w:p>
        </w:tc>
        <w:tc>
          <w:tcPr>
            <w:tcW w:w="364" w:type="dxa"/>
            <w:tcBorders>
              <w:top w:val="nil"/>
              <w:left w:val="nil"/>
              <w:bottom w:val="nil"/>
              <w:right w:val="nil"/>
            </w:tcBorders>
            <w:shd w:val="clear" w:color="auto" w:fill="auto"/>
            <w:noWrap/>
            <w:vAlign w:val="bottom"/>
            <w:hideMark/>
          </w:tcPr>
          <w:p w14:paraId="0D77432B"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3358750E"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r>
      <w:tr w:rsidR="00F62792" w:rsidRPr="007D364C" w14:paraId="47A9E82B" w14:textId="77777777" w:rsidTr="00270558">
        <w:trPr>
          <w:trHeight w:val="300"/>
        </w:trPr>
        <w:tc>
          <w:tcPr>
            <w:tcW w:w="2880" w:type="dxa"/>
            <w:tcBorders>
              <w:top w:val="nil"/>
              <w:left w:val="nil"/>
              <w:bottom w:val="nil"/>
              <w:right w:val="nil"/>
            </w:tcBorders>
            <w:shd w:val="clear" w:color="auto" w:fill="auto"/>
            <w:noWrap/>
            <w:vAlign w:val="bottom"/>
            <w:hideMark/>
          </w:tcPr>
          <w:p w14:paraId="0FB88FC9"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Sony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3670BD07"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c>
          <w:tcPr>
            <w:tcW w:w="364" w:type="dxa"/>
            <w:tcBorders>
              <w:top w:val="nil"/>
              <w:left w:val="nil"/>
              <w:bottom w:val="nil"/>
              <w:right w:val="nil"/>
            </w:tcBorders>
            <w:shd w:val="clear" w:color="auto" w:fill="auto"/>
            <w:noWrap/>
            <w:vAlign w:val="bottom"/>
            <w:hideMark/>
          </w:tcPr>
          <w:p w14:paraId="1E10996D" w14:textId="77777777" w:rsidR="00F62792" w:rsidRPr="007D364C" w:rsidRDefault="00F62792" w:rsidP="00270558">
            <w:pPr>
              <w:spacing w:after="0" w:line="240" w:lineRule="auto"/>
              <w:jc w:val="right"/>
              <w:rPr>
                <w:rFonts w:eastAsia="Times New Roman" w:cs="Calibri"/>
                <w:color w:val="000000"/>
                <w:lang w:eastAsia="pt-PT"/>
              </w:rPr>
            </w:pPr>
          </w:p>
        </w:tc>
        <w:tc>
          <w:tcPr>
            <w:tcW w:w="958" w:type="dxa"/>
            <w:tcBorders>
              <w:top w:val="nil"/>
              <w:left w:val="nil"/>
              <w:bottom w:val="nil"/>
              <w:right w:val="nil"/>
            </w:tcBorders>
            <w:shd w:val="clear" w:color="auto" w:fill="auto"/>
            <w:noWrap/>
            <w:vAlign w:val="bottom"/>
            <w:hideMark/>
          </w:tcPr>
          <w:p w14:paraId="7DDAA2F1"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r>
      <w:tr w:rsidR="00F62792" w:rsidRPr="007D364C" w14:paraId="21608983" w14:textId="77777777" w:rsidTr="00270558">
        <w:trPr>
          <w:trHeight w:val="300"/>
        </w:trPr>
        <w:tc>
          <w:tcPr>
            <w:tcW w:w="2880" w:type="dxa"/>
            <w:tcBorders>
              <w:top w:val="nil"/>
              <w:left w:val="nil"/>
              <w:bottom w:val="single" w:sz="4" w:space="0" w:color="9BC2E6"/>
              <w:right w:val="nil"/>
            </w:tcBorders>
            <w:shd w:val="clear" w:color="auto" w:fill="auto"/>
            <w:noWrap/>
            <w:vAlign w:val="bottom"/>
            <w:hideMark/>
          </w:tcPr>
          <w:p w14:paraId="5C3C93C2" w14:textId="77777777" w:rsidR="00F62792" w:rsidRPr="007D364C" w:rsidRDefault="00F62792" w:rsidP="00270558">
            <w:pPr>
              <w:spacing w:after="0" w:line="240" w:lineRule="auto"/>
              <w:rPr>
                <w:rFonts w:eastAsia="Times New Roman" w:cs="Calibri"/>
                <w:b/>
                <w:bCs/>
                <w:color w:val="000000"/>
                <w:lang w:eastAsia="pt-PT"/>
              </w:rPr>
            </w:pPr>
            <w:proofErr w:type="spellStart"/>
            <w:r w:rsidRPr="007D364C">
              <w:rPr>
                <w:rFonts w:eastAsia="Times New Roman" w:cs="Calibri"/>
                <w:b/>
                <w:bCs/>
                <w:color w:val="000000"/>
                <w:lang w:eastAsia="pt-PT"/>
              </w:rPr>
              <w:t>Cory</w:t>
            </w:r>
            <w:proofErr w:type="spellEnd"/>
            <w:r w:rsidRPr="007D364C">
              <w:rPr>
                <w:rFonts w:eastAsia="Times New Roman" w:cs="Calibri"/>
                <w:b/>
                <w:bCs/>
                <w:color w:val="000000"/>
                <w:lang w:eastAsia="pt-PT"/>
              </w:rPr>
              <w:t xml:space="preserve"> </w:t>
            </w:r>
            <w:proofErr w:type="spellStart"/>
            <w:r w:rsidRPr="007D364C">
              <w:rPr>
                <w:rFonts w:eastAsia="Times New Roman" w:cs="Calibri"/>
                <w:b/>
                <w:bCs/>
                <w:color w:val="000000"/>
                <w:lang w:eastAsia="pt-PT"/>
              </w:rPr>
              <w:t>Cob</w:t>
            </w:r>
            <w:proofErr w:type="spellEnd"/>
          </w:p>
        </w:tc>
        <w:tc>
          <w:tcPr>
            <w:tcW w:w="760" w:type="dxa"/>
            <w:tcBorders>
              <w:top w:val="nil"/>
              <w:left w:val="nil"/>
              <w:bottom w:val="single" w:sz="4" w:space="0" w:color="9BC2E6"/>
              <w:right w:val="nil"/>
            </w:tcBorders>
            <w:shd w:val="clear" w:color="auto" w:fill="auto"/>
            <w:noWrap/>
            <w:vAlign w:val="bottom"/>
            <w:hideMark/>
          </w:tcPr>
          <w:p w14:paraId="1AFD6706"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14:paraId="06661A17"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3</w:t>
            </w:r>
          </w:p>
        </w:tc>
        <w:tc>
          <w:tcPr>
            <w:tcW w:w="958" w:type="dxa"/>
            <w:tcBorders>
              <w:top w:val="nil"/>
              <w:left w:val="nil"/>
              <w:bottom w:val="single" w:sz="4" w:space="0" w:color="9BC2E6"/>
              <w:right w:val="nil"/>
            </w:tcBorders>
            <w:shd w:val="clear" w:color="auto" w:fill="auto"/>
            <w:noWrap/>
            <w:vAlign w:val="bottom"/>
            <w:hideMark/>
          </w:tcPr>
          <w:p w14:paraId="16038DB8"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5</w:t>
            </w:r>
          </w:p>
        </w:tc>
      </w:tr>
      <w:tr w:rsidR="00F62792" w:rsidRPr="007D364C" w14:paraId="73419731" w14:textId="77777777" w:rsidTr="00270558">
        <w:trPr>
          <w:trHeight w:val="300"/>
        </w:trPr>
        <w:tc>
          <w:tcPr>
            <w:tcW w:w="2880" w:type="dxa"/>
            <w:tcBorders>
              <w:top w:val="nil"/>
              <w:left w:val="nil"/>
              <w:bottom w:val="nil"/>
              <w:right w:val="nil"/>
            </w:tcBorders>
            <w:shd w:val="clear" w:color="auto" w:fill="auto"/>
            <w:noWrap/>
            <w:vAlign w:val="bottom"/>
            <w:hideMark/>
          </w:tcPr>
          <w:p w14:paraId="0F882CE0" w14:textId="77777777" w:rsidR="00F62792" w:rsidRPr="007D364C" w:rsidRDefault="00F62792" w:rsidP="00270558">
            <w:pPr>
              <w:spacing w:after="0" w:line="240" w:lineRule="auto"/>
              <w:ind w:firstLineChars="100" w:firstLine="220"/>
              <w:rPr>
                <w:rFonts w:eastAsia="Times New Roman" w:cs="Calibri"/>
                <w:color w:val="000000"/>
                <w:lang w:eastAsia="pt-PT"/>
              </w:rPr>
            </w:pPr>
            <w:proofErr w:type="spellStart"/>
            <w:r w:rsidRPr="007D364C">
              <w:rPr>
                <w:rFonts w:eastAsia="Times New Roman" w:cs="Calibri"/>
                <w:color w:val="000000"/>
                <w:lang w:eastAsia="pt-PT"/>
              </w:rPr>
              <w:t>DreamWorks</w:t>
            </w:r>
            <w:proofErr w:type="spellEnd"/>
            <w:r w:rsidRPr="007D364C">
              <w:rPr>
                <w:rFonts w:eastAsia="Times New Roman" w:cs="Calibri"/>
                <w:color w:val="000000"/>
                <w:lang w:eastAsia="pt-PT"/>
              </w:rPr>
              <w:t xml:space="preserve">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762E4F62"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364" w:type="dxa"/>
            <w:tcBorders>
              <w:top w:val="nil"/>
              <w:left w:val="nil"/>
              <w:bottom w:val="nil"/>
              <w:right w:val="nil"/>
            </w:tcBorders>
            <w:shd w:val="clear" w:color="auto" w:fill="auto"/>
            <w:noWrap/>
            <w:vAlign w:val="bottom"/>
            <w:hideMark/>
          </w:tcPr>
          <w:p w14:paraId="69A863C7"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958" w:type="dxa"/>
            <w:tcBorders>
              <w:top w:val="nil"/>
              <w:left w:val="nil"/>
              <w:bottom w:val="nil"/>
              <w:right w:val="nil"/>
            </w:tcBorders>
            <w:shd w:val="clear" w:color="auto" w:fill="auto"/>
            <w:noWrap/>
            <w:vAlign w:val="bottom"/>
            <w:hideMark/>
          </w:tcPr>
          <w:p w14:paraId="7C08A8D3"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r>
      <w:tr w:rsidR="00F62792" w:rsidRPr="007D364C" w14:paraId="4097A13F" w14:textId="77777777" w:rsidTr="00270558">
        <w:trPr>
          <w:trHeight w:val="300"/>
        </w:trPr>
        <w:tc>
          <w:tcPr>
            <w:tcW w:w="2880" w:type="dxa"/>
            <w:tcBorders>
              <w:top w:val="nil"/>
              <w:left w:val="nil"/>
              <w:bottom w:val="nil"/>
              <w:right w:val="nil"/>
            </w:tcBorders>
            <w:shd w:val="clear" w:color="auto" w:fill="auto"/>
            <w:noWrap/>
            <w:vAlign w:val="bottom"/>
            <w:hideMark/>
          </w:tcPr>
          <w:p w14:paraId="36522C69" w14:textId="77777777" w:rsidR="00F62792" w:rsidRPr="007D364C" w:rsidRDefault="00F62792" w:rsidP="00270558">
            <w:pPr>
              <w:spacing w:after="0" w:line="240" w:lineRule="auto"/>
              <w:ind w:firstLineChars="100" w:firstLine="220"/>
              <w:rPr>
                <w:rFonts w:eastAsia="Times New Roman" w:cs="Calibri"/>
                <w:color w:val="000000"/>
                <w:lang w:eastAsia="pt-PT"/>
              </w:rPr>
            </w:pPr>
            <w:proofErr w:type="spellStart"/>
            <w:r w:rsidRPr="007D364C">
              <w:rPr>
                <w:rFonts w:eastAsia="Times New Roman" w:cs="Calibri"/>
                <w:color w:val="000000"/>
                <w:lang w:eastAsia="pt-PT"/>
              </w:rPr>
              <w:t>Marvel</w:t>
            </w:r>
            <w:proofErr w:type="spellEnd"/>
            <w:r w:rsidRPr="007D364C">
              <w:rPr>
                <w:rFonts w:eastAsia="Times New Roman" w:cs="Calibri"/>
                <w:color w:val="000000"/>
                <w:lang w:eastAsia="pt-PT"/>
              </w:rPr>
              <w:t xml:space="preserve"> </w:t>
            </w:r>
            <w:proofErr w:type="spellStart"/>
            <w:r w:rsidRPr="007D364C">
              <w:rPr>
                <w:rFonts w:eastAsia="Times New Roman"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14:paraId="097E8A7F"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c>
          <w:tcPr>
            <w:tcW w:w="364" w:type="dxa"/>
            <w:tcBorders>
              <w:top w:val="nil"/>
              <w:left w:val="nil"/>
              <w:bottom w:val="nil"/>
              <w:right w:val="nil"/>
            </w:tcBorders>
            <w:shd w:val="clear" w:color="auto" w:fill="auto"/>
            <w:noWrap/>
            <w:vAlign w:val="bottom"/>
            <w:hideMark/>
          </w:tcPr>
          <w:p w14:paraId="5693CF26" w14:textId="77777777" w:rsidR="00F62792" w:rsidRPr="007D364C" w:rsidRDefault="00F62792" w:rsidP="00270558">
            <w:pPr>
              <w:spacing w:after="0" w:line="240" w:lineRule="auto"/>
              <w:jc w:val="right"/>
              <w:rPr>
                <w:rFonts w:eastAsia="Times New Roman" w:cs="Calibri"/>
                <w:color w:val="000000"/>
                <w:lang w:eastAsia="pt-PT"/>
              </w:rPr>
            </w:pPr>
          </w:p>
        </w:tc>
        <w:tc>
          <w:tcPr>
            <w:tcW w:w="958" w:type="dxa"/>
            <w:tcBorders>
              <w:top w:val="nil"/>
              <w:left w:val="nil"/>
              <w:bottom w:val="nil"/>
              <w:right w:val="nil"/>
            </w:tcBorders>
            <w:shd w:val="clear" w:color="auto" w:fill="auto"/>
            <w:noWrap/>
            <w:vAlign w:val="bottom"/>
            <w:hideMark/>
          </w:tcPr>
          <w:p w14:paraId="7F7EDAAA"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1</w:t>
            </w:r>
          </w:p>
        </w:tc>
      </w:tr>
      <w:tr w:rsidR="00F62792" w:rsidRPr="007D364C" w14:paraId="72237020" w14:textId="77777777" w:rsidTr="00270558">
        <w:trPr>
          <w:trHeight w:val="300"/>
        </w:trPr>
        <w:tc>
          <w:tcPr>
            <w:tcW w:w="2880" w:type="dxa"/>
            <w:tcBorders>
              <w:top w:val="nil"/>
              <w:left w:val="nil"/>
              <w:bottom w:val="nil"/>
              <w:right w:val="nil"/>
            </w:tcBorders>
            <w:shd w:val="clear" w:color="auto" w:fill="auto"/>
            <w:noWrap/>
            <w:vAlign w:val="bottom"/>
            <w:hideMark/>
          </w:tcPr>
          <w:p w14:paraId="1411C089" w14:textId="77777777" w:rsidR="00F62792" w:rsidRPr="007D364C" w:rsidRDefault="00F62792" w:rsidP="00270558">
            <w:pPr>
              <w:spacing w:after="0" w:line="240" w:lineRule="auto"/>
              <w:ind w:firstLineChars="100" w:firstLine="220"/>
              <w:rPr>
                <w:rFonts w:eastAsia="Times New Roman" w:cs="Calibri"/>
                <w:color w:val="000000"/>
                <w:lang w:eastAsia="pt-PT"/>
              </w:rPr>
            </w:pPr>
            <w:r w:rsidRPr="007D364C">
              <w:rPr>
                <w:rFonts w:eastAsia="Times New Roman" w:cs="Calibri"/>
                <w:color w:val="000000"/>
                <w:lang w:eastAsia="pt-PT"/>
              </w:rPr>
              <w:t xml:space="preserve">Sony </w:t>
            </w:r>
            <w:proofErr w:type="spellStart"/>
            <w:r w:rsidRPr="007D364C">
              <w:rPr>
                <w:rFonts w:eastAsia="Times New Roman"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14:paraId="081408A9" w14:textId="77777777" w:rsidR="00F62792" w:rsidRPr="007D364C" w:rsidRDefault="00F62792" w:rsidP="00270558">
            <w:pPr>
              <w:spacing w:after="0" w:line="240" w:lineRule="auto"/>
              <w:ind w:firstLineChars="100" w:firstLine="220"/>
              <w:rPr>
                <w:rFonts w:eastAsia="Times New Roman" w:cs="Calibri"/>
                <w:color w:val="000000"/>
                <w:lang w:eastAsia="pt-PT"/>
              </w:rPr>
            </w:pPr>
          </w:p>
        </w:tc>
        <w:tc>
          <w:tcPr>
            <w:tcW w:w="364" w:type="dxa"/>
            <w:tcBorders>
              <w:top w:val="nil"/>
              <w:left w:val="nil"/>
              <w:bottom w:val="nil"/>
              <w:right w:val="nil"/>
            </w:tcBorders>
            <w:shd w:val="clear" w:color="auto" w:fill="auto"/>
            <w:noWrap/>
            <w:vAlign w:val="bottom"/>
            <w:hideMark/>
          </w:tcPr>
          <w:p w14:paraId="039CFA6A"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c>
          <w:tcPr>
            <w:tcW w:w="958" w:type="dxa"/>
            <w:tcBorders>
              <w:top w:val="nil"/>
              <w:left w:val="nil"/>
              <w:bottom w:val="nil"/>
              <w:right w:val="nil"/>
            </w:tcBorders>
            <w:shd w:val="clear" w:color="auto" w:fill="auto"/>
            <w:noWrap/>
            <w:vAlign w:val="bottom"/>
            <w:hideMark/>
          </w:tcPr>
          <w:p w14:paraId="383F5EC5" w14:textId="77777777" w:rsidR="00F62792" w:rsidRPr="007D364C" w:rsidRDefault="00F62792" w:rsidP="00270558">
            <w:pPr>
              <w:spacing w:after="0" w:line="240" w:lineRule="auto"/>
              <w:jc w:val="right"/>
              <w:rPr>
                <w:rFonts w:eastAsia="Times New Roman" w:cs="Calibri"/>
                <w:color w:val="000000"/>
                <w:lang w:eastAsia="pt-PT"/>
              </w:rPr>
            </w:pPr>
            <w:r w:rsidRPr="007D364C">
              <w:rPr>
                <w:rFonts w:eastAsia="Times New Roman" w:cs="Calibri"/>
                <w:color w:val="000000"/>
                <w:lang w:eastAsia="pt-PT"/>
              </w:rPr>
              <w:t>2</w:t>
            </w:r>
          </w:p>
        </w:tc>
      </w:tr>
      <w:tr w:rsidR="00F62792" w:rsidRPr="007D364C" w14:paraId="680D3D56" w14:textId="77777777" w:rsidTr="00270558">
        <w:trPr>
          <w:trHeight w:val="300"/>
        </w:trPr>
        <w:tc>
          <w:tcPr>
            <w:tcW w:w="2880" w:type="dxa"/>
            <w:tcBorders>
              <w:top w:val="single" w:sz="4" w:space="0" w:color="9BC2E6"/>
              <w:left w:val="nil"/>
              <w:bottom w:val="nil"/>
              <w:right w:val="nil"/>
            </w:tcBorders>
            <w:shd w:val="clear" w:color="DDEBF7" w:fill="DDEBF7"/>
            <w:noWrap/>
            <w:vAlign w:val="bottom"/>
            <w:hideMark/>
          </w:tcPr>
          <w:p w14:paraId="54915D2E" w14:textId="77777777" w:rsidR="00F62792" w:rsidRPr="007D364C" w:rsidRDefault="00F62792" w:rsidP="00270558">
            <w:pPr>
              <w:spacing w:after="0" w:line="240" w:lineRule="auto"/>
              <w:rPr>
                <w:rFonts w:eastAsia="Times New Roman" w:cs="Calibri"/>
                <w:b/>
                <w:bCs/>
                <w:color w:val="000000"/>
                <w:lang w:eastAsia="pt-PT"/>
              </w:rPr>
            </w:pPr>
            <w:r w:rsidRPr="007D364C">
              <w:rPr>
                <w:rFonts w:eastAsia="Times New Roman" w:cs="Calibri"/>
                <w:b/>
                <w:bCs/>
                <w:color w:val="000000"/>
                <w:lang w:eastAsia="pt-PT"/>
              </w:rPr>
              <w:t>Total Geral</w:t>
            </w:r>
          </w:p>
        </w:tc>
        <w:tc>
          <w:tcPr>
            <w:tcW w:w="760" w:type="dxa"/>
            <w:tcBorders>
              <w:top w:val="single" w:sz="4" w:space="0" w:color="9BC2E6"/>
              <w:left w:val="nil"/>
              <w:bottom w:val="nil"/>
              <w:right w:val="nil"/>
            </w:tcBorders>
            <w:shd w:val="clear" w:color="DDEBF7" w:fill="DDEBF7"/>
            <w:noWrap/>
            <w:vAlign w:val="bottom"/>
            <w:hideMark/>
          </w:tcPr>
          <w:p w14:paraId="67B09ABB"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31</w:t>
            </w:r>
          </w:p>
        </w:tc>
        <w:tc>
          <w:tcPr>
            <w:tcW w:w="364" w:type="dxa"/>
            <w:tcBorders>
              <w:top w:val="single" w:sz="4" w:space="0" w:color="9BC2E6"/>
              <w:left w:val="nil"/>
              <w:bottom w:val="nil"/>
              <w:right w:val="nil"/>
            </w:tcBorders>
            <w:shd w:val="clear" w:color="DDEBF7" w:fill="DDEBF7"/>
            <w:noWrap/>
            <w:vAlign w:val="bottom"/>
            <w:hideMark/>
          </w:tcPr>
          <w:p w14:paraId="7D2CDCC9" w14:textId="77777777" w:rsidR="00F62792" w:rsidRPr="007D364C" w:rsidRDefault="00F62792" w:rsidP="00270558">
            <w:pPr>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19</w:t>
            </w:r>
          </w:p>
        </w:tc>
        <w:tc>
          <w:tcPr>
            <w:tcW w:w="958" w:type="dxa"/>
            <w:tcBorders>
              <w:top w:val="single" w:sz="4" w:space="0" w:color="9BC2E6"/>
              <w:left w:val="nil"/>
              <w:bottom w:val="nil"/>
              <w:right w:val="nil"/>
            </w:tcBorders>
            <w:shd w:val="clear" w:color="DDEBF7" w:fill="DDEBF7"/>
            <w:noWrap/>
            <w:vAlign w:val="bottom"/>
            <w:hideMark/>
          </w:tcPr>
          <w:p w14:paraId="3D1EF797" w14:textId="77777777" w:rsidR="00F62792" w:rsidRPr="007D364C" w:rsidRDefault="00F62792" w:rsidP="00430BB9">
            <w:pPr>
              <w:keepNext/>
              <w:spacing w:after="0" w:line="240" w:lineRule="auto"/>
              <w:jc w:val="right"/>
              <w:rPr>
                <w:rFonts w:eastAsia="Times New Roman" w:cs="Calibri"/>
                <w:b/>
                <w:bCs/>
                <w:color w:val="000000"/>
                <w:lang w:eastAsia="pt-PT"/>
              </w:rPr>
            </w:pPr>
            <w:r w:rsidRPr="007D364C">
              <w:rPr>
                <w:rFonts w:eastAsia="Times New Roman" w:cs="Calibri"/>
                <w:b/>
                <w:bCs/>
                <w:color w:val="000000"/>
                <w:lang w:eastAsia="pt-PT"/>
              </w:rPr>
              <w:t>50</w:t>
            </w:r>
          </w:p>
        </w:tc>
      </w:tr>
    </w:tbl>
    <w:p w14:paraId="5EF6F225" w14:textId="5C21925B" w:rsidR="00F62792" w:rsidRPr="007D364C" w:rsidRDefault="00254AED" w:rsidP="00254AED">
      <w:pPr>
        <w:pStyle w:val="Legenda"/>
        <w:rPr>
          <w:rFonts w:cs="Arial"/>
        </w:rPr>
      </w:pPr>
      <w:bookmarkStart w:id="86" w:name="_Toc58507466"/>
      <w:r w:rsidRPr="007D364C">
        <w:t xml:space="preserve">Tabela </w:t>
      </w:r>
      <w:r w:rsidR="00FD332A" w:rsidRPr="007D364C">
        <w:fldChar w:fldCharType="begin"/>
      </w:r>
      <w:r w:rsidR="00FD332A" w:rsidRPr="007D364C">
        <w:instrText xml:space="preserve"> SEQ Tabela \* ARABIC </w:instrText>
      </w:r>
      <w:r w:rsidR="00FD332A" w:rsidRPr="007D364C">
        <w:fldChar w:fldCharType="separate"/>
      </w:r>
      <w:r w:rsidR="007D364C" w:rsidRPr="007D364C">
        <w:rPr>
          <w:noProof/>
        </w:rPr>
        <w:t>14</w:t>
      </w:r>
      <w:r w:rsidR="00FD332A" w:rsidRPr="007D364C">
        <w:rPr>
          <w:noProof/>
        </w:rPr>
        <w:fldChar w:fldCharType="end"/>
      </w:r>
      <w:r w:rsidRPr="007D364C">
        <w:t>: : Contactos a fornecedores por funcionário</w:t>
      </w:r>
      <w:r w:rsidR="00210CDD" w:rsidRPr="007D364C">
        <w:t xml:space="preserve"> (</w:t>
      </w:r>
      <w:proofErr w:type="spellStart"/>
      <w:r w:rsidR="00210CDD" w:rsidRPr="007D364C">
        <w:t>Power</w:t>
      </w:r>
      <w:proofErr w:type="spellEnd"/>
      <w:r w:rsidR="00210CDD" w:rsidRPr="007D364C">
        <w:t xml:space="preserve"> Pivot, Excel 2016)</w:t>
      </w:r>
      <w:bookmarkEnd w:id="86"/>
    </w:p>
    <w:p w14:paraId="42B4507B" w14:textId="77777777" w:rsidR="00254AED" w:rsidRPr="007D364C" w:rsidRDefault="00254AED">
      <w:pPr>
        <w:rPr>
          <w:rFonts w:cs="Arial"/>
        </w:rPr>
      </w:pPr>
      <w:r w:rsidRPr="007D364C">
        <w:rPr>
          <w:rFonts w:cs="Arial"/>
        </w:rPr>
        <w:br w:type="page"/>
      </w:r>
    </w:p>
    <w:p w14:paraId="4A2B04F8" w14:textId="77777777" w:rsidR="000909F3" w:rsidRPr="007D364C" w:rsidRDefault="000909F3" w:rsidP="000909F3">
      <w:pPr>
        <w:pStyle w:val="Ttulo"/>
        <w:spacing w:line="360" w:lineRule="auto"/>
        <w:jc w:val="left"/>
        <w:outlineLvl w:val="0"/>
        <w:rPr>
          <w:rFonts w:asciiTheme="minorHAnsi" w:hAnsiTheme="minorHAnsi" w:cs="Arial"/>
          <w:sz w:val="40"/>
          <w:szCs w:val="40"/>
        </w:rPr>
      </w:pPr>
      <w:bookmarkStart w:id="87" w:name="_Toc54368313"/>
      <w:bookmarkStart w:id="88" w:name="_Toc58507410"/>
      <w:r w:rsidRPr="007D364C">
        <w:rPr>
          <w:rFonts w:asciiTheme="minorHAnsi" w:hAnsiTheme="minorHAnsi" w:cs="Arial"/>
          <w:sz w:val="40"/>
          <w:szCs w:val="40"/>
        </w:rPr>
        <w:lastRenderedPageBreak/>
        <w:t>Capítulo 4 - Conclusão</w:t>
      </w:r>
      <w:bookmarkEnd w:id="87"/>
      <w:bookmarkEnd w:id="88"/>
    </w:p>
    <w:p w14:paraId="6F6A796E" w14:textId="77777777" w:rsidR="00470843" w:rsidRPr="007D364C" w:rsidRDefault="00927273" w:rsidP="00A20B8F">
      <w:pPr>
        <w:spacing w:line="360" w:lineRule="auto"/>
        <w:rPr>
          <w:rFonts w:cs="Arial"/>
        </w:rPr>
      </w:pPr>
      <w:r w:rsidRPr="007D364C">
        <w:rPr>
          <w:rFonts w:cs="Arial"/>
        </w:rPr>
        <w:t xml:space="preserve">Implementação de uma </w:t>
      </w:r>
      <w:r w:rsidR="00D35530" w:rsidRPr="007D364C">
        <w:rPr>
          <w:rFonts w:cs="Arial"/>
        </w:rPr>
        <w:t xml:space="preserve">data warehouse tem sido um tema </w:t>
      </w:r>
      <w:r w:rsidR="00F23FF2" w:rsidRPr="007D364C">
        <w:rPr>
          <w:rFonts w:cs="Arial"/>
        </w:rPr>
        <w:t>amplamente debatido e</w:t>
      </w:r>
      <w:r w:rsidR="00D35530" w:rsidRPr="007D364C">
        <w:rPr>
          <w:rFonts w:cs="Arial"/>
        </w:rPr>
        <w:t xml:space="preserve"> estudado desde </w:t>
      </w:r>
      <w:r w:rsidR="00F23FF2" w:rsidRPr="007D364C">
        <w:rPr>
          <w:rFonts w:cs="Arial"/>
        </w:rPr>
        <w:t xml:space="preserve">que </w:t>
      </w:r>
      <w:r w:rsidRPr="007D364C">
        <w:rPr>
          <w:rFonts w:cs="Arial"/>
        </w:rPr>
        <w:t xml:space="preserve">Ralph </w:t>
      </w:r>
      <w:proofErr w:type="spellStart"/>
      <w:r w:rsidRPr="007D364C">
        <w:rPr>
          <w:rFonts w:cs="Arial"/>
        </w:rPr>
        <w:t>Kimball</w:t>
      </w:r>
      <w:proofErr w:type="spellEnd"/>
      <w:r w:rsidRPr="007D364C">
        <w:rPr>
          <w:rFonts w:cs="Arial"/>
        </w:rPr>
        <w:t xml:space="preserve"> e Bill </w:t>
      </w:r>
      <w:proofErr w:type="spellStart"/>
      <w:r w:rsidRPr="007D364C">
        <w:rPr>
          <w:rFonts w:cs="Arial"/>
        </w:rPr>
        <w:t>Inmon</w:t>
      </w:r>
      <w:proofErr w:type="spellEnd"/>
      <w:r w:rsidRPr="007D364C">
        <w:rPr>
          <w:rFonts w:cs="Arial"/>
        </w:rPr>
        <w:t>, considerados os pioneiros</w:t>
      </w:r>
      <w:r w:rsidR="00F23FF2" w:rsidRPr="007D364C">
        <w:rPr>
          <w:rFonts w:cs="Arial"/>
        </w:rPr>
        <w:t xml:space="preserve">, desenvolveram </w:t>
      </w:r>
      <w:r w:rsidRPr="007D364C">
        <w:rPr>
          <w:rFonts w:cs="Arial"/>
        </w:rPr>
        <w:t xml:space="preserve">bases </w:t>
      </w:r>
      <w:r w:rsidR="00F23FF2" w:rsidRPr="007D364C">
        <w:rPr>
          <w:rFonts w:cs="Arial"/>
        </w:rPr>
        <w:t xml:space="preserve">sólidas através de duas interpretações distintas de implementação, mas com o </w:t>
      </w:r>
      <w:r w:rsidR="00316969" w:rsidRPr="007D364C">
        <w:rPr>
          <w:rFonts w:cs="Arial"/>
        </w:rPr>
        <w:t>objetivo</w:t>
      </w:r>
      <w:r w:rsidR="00F23FF2" w:rsidRPr="007D364C">
        <w:rPr>
          <w:rFonts w:cs="Arial"/>
        </w:rPr>
        <w:t xml:space="preserve"> único de construir bases de dados orientadas e </w:t>
      </w:r>
      <w:r w:rsidR="00316969" w:rsidRPr="007D364C">
        <w:rPr>
          <w:rFonts w:cs="Arial"/>
        </w:rPr>
        <w:t>otimizadas</w:t>
      </w:r>
      <w:r w:rsidR="00F23FF2" w:rsidRPr="007D364C">
        <w:rPr>
          <w:rFonts w:cs="Arial"/>
        </w:rPr>
        <w:t xml:space="preserve"> para a exploração de dados. Hoje existe uma vasta gama de estudos e processos de </w:t>
      </w:r>
      <w:r w:rsidR="00316969" w:rsidRPr="007D364C">
        <w:rPr>
          <w:rFonts w:cs="Arial"/>
        </w:rPr>
        <w:t>implementação</w:t>
      </w:r>
      <w:r w:rsidR="00F23FF2" w:rsidRPr="007D364C">
        <w:rPr>
          <w:rFonts w:cs="Arial"/>
        </w:rPr>
        <w:t xml:space="preserve">, bem como publicações que de forma mais ou menos didática abordam o assunto. Destaca-se neste campo os artigos de Luís </w:t>
      </w:r>
      <w:proofErr w:type="spellStart"/>
      <w:r w:rsidR="00F23FF2" w:rsidRPr="007D364C">
        <w:rPr>
          <w:rFonts w:cs="Arial"/>
        </w:rPr>
        <w:t>Cavique</w:t>
      </w:r>
      <w:proofErr w:type="spellEnd"/>
      <w:r w:rsidR="00F23FF2" w:rsidRPr="007D364C">
        <w:rPr>
          <w:rFonts w:cs="Arial"/>
        </w:rPr>
        <w:t xml:space="preserve"> et al. Mencionados que abordam questões práticas, em linguagem acessível e compreensível, o que vem </w:t>
      </w:r>
      <w:r w:rsidR="00316969" w:rsidRPr="007D364C">
        <w:rPr>
          <w:rFonts w:cs="Arial"/>
        </w:rPr>
        <w:t>contrastar</w:t>
      </w:r>
      <w:r w:rsidR="00F23FF2" w:rsidRPr="007D364C">
        <w:rPr>
          <w:rFonts w:cs="Arial"/>
        </w:rPr>
        <w:t xml:space="preserve"> com artigos mais técnicos e de linguagem mais difícil de compreensão para quem não está muito familiarizado com </w:t>
      </w:r>
      <w:r w:rsidR="00316969" w:rsidRPr="007D364C">
        <w:rPr>
          <w:rFonts w:cs="Arial"/>
        </w:rPr>
        <w:t>a temática.</w:t>
      </w:r>
    </w:p>
    <w:p w14:paraId="62C15AE8" w14:textId="338C19D6" w:rsidR="00316969" w:rsidRPr="007D364C" w:rsidRDefault="007F47EC" w:rsidP="00A20B8F">
      <w:pPr>
        <w:spacing w:line="360" w:lineRule="auto"/>
        <w:rPr>
          <w:rFonts w:cs="Arial"/>
        </w:rPr>
      </w:pPr>
      <w:r w:rsidRPr="007D364C">
        <w:rPr>
          <w:rFonts w:cs="Arial"/>
        </w:rPr>
        <w:t xml:space="preserve">A segunda </w:t>
      </w:r>
      <w:r w:rsidR="00316969" w:rsidRPr="007D364C">
        <w:rPr>
          <w:rFonts w:cs="Arial"/>
        </w:rPr>
        <w:t xml:space="preserve">parte </w:t>
      </w:r>
      <w:r w:rsidRPr="007D364C">
        <w:rPr>
          <w:rFonts w:cs="Arial"/>
        </w:rPr>
        <w:t xml:space="preserve">reflete a parte prática do estudado, aplicando os métodos teóricos e traduz-se pela elaboração da matriz constelação, e a correspondente matriz de oferta e procura; e a implementação pratica da DW através do processo de ETL, finalizando com a elaboração de relatórios com vista à resposta de questões a que a DW deva ser capaz de fornecer métricas para suporte à decisão. </w:t>
      </w:r>
      <w:r w:rsidR="00075682" w:rsidRPr="007D364C">
        <w:rPr>
          <w:rFonts w:cs="Arial"/>
        </w:rPr>
        <w:t>Para o efeito foram extraídas métricas interessantes disponibilizados através de relatórios.</w:t>
      </w:r>
    </w:p>
    <w:p w14:paraId="350C0898" w14:textId="65A6C68F" w:rsidR="00E85E0A" w:rsidRPr="007D364C" w:rsidRDefault="00E85E0A" w:rsidP="00A20B8F">
      <w:pPr>
        <w:spacing w:line="360" w:lineRule="auto"/>
        <w:rPr>
          <w:rFonts w:cs="Arial"/>
        </w:rPr>
      </w:pPr>
      <w:r w:rsidRPr="007D364C">
        <w:rPr>
          <w:rFonts w:cs="Arial"/>
        </w:rPr>
        <w:t>A motivação para a realização deste trabalho está relacionada pelo desempenho de funções atuais e talvez futuras uma vez que o tema possui um interesse grande no contexto da missão de entidade patronal.</w:t>
      </w:r>
    </w:p>
    <w:p w14:paraId="20C7F3FF" w14:textId="501A25AA" w:rsidR="00E85E0A" w:rsidRPr="007D364C" w:rsidRDefault="00BF77DD" w:rsidP="00A20B8F">
      <w:pPr>
        <w:spacing w:line="360" w:lineRule="auto"/>
        <w:rPr>
          <w:rFonts w:cs="Arial"/>
        </w:rPr>
      </w:pPr>
      <w:r w:rsidRPr="007D364C">
        <w:rPr>
          <w:rFonts w:cs="Arial"/>
        </w:rPr>
        <w:t>De referir ainda que não existiram</w:t>
      </w:r>
      <w:r w:rsidR="00E85E0A" w:rsidRPr="007D364C">
        <w:rPr>
          <w:rFonts w:cs="Arial"/>
        </w:rPr>
        <w:t xml:space="preserve"> dificuldades acrescidas na </w:t>
      </w:r>
      <w:r w:rsidRPr="007D364C">
        <w:rPr>
          <w:rFonts w:cs="Arial"/>
        </w:rPr>
        <w:t xml:space="preserve">realização do projeto </w:t>
      </w:r>
      <w:proofErr w:type="gramStart"/>
      <w:r w:rsidRPr="007D364C">
        <w:rPr>
          <w:rFonts w:cs="Arial"/>
        </w:rPr>
        <w:t xml:space="preserve">que </w:t>
      </w:r>
      <w:r w:rsidR="005222BA">
        <w:rPr>
          <w:rFonts w:cs="Arial"/>
        </w:rPr>
        <w:t>no entanto</w:t>
      </w:r>
      <w:proofErr w:type="gramEnd"/>
      <w:r w:rsidR="005222BA">
        <w:rPr>
          <w:rFonts w:cs="Arial"/>
        </w:rPr>
        <w:t xml:space="preserve"> </w:t>
      </w:r>
      <w:r w:rsidR="00E85E0A" w:rsidRPr="007D364C">
        <w:rPr>
          <w:rFonts w:cs="Arial"/>
        </w:rPr>
        <w:t>exigiu bastante consulta bibliográfica</w:t>
      </w:r>
      <w:r w:rsidRPr="007D364C">
        <w:rPr>
          <w:rFonts w:cs="Arial"/>
        </w:rPr>
        <w:t xml:space="preserve"> sobre o tema.</w:t>
      </w:r>
    </w:p>
    <w:p w14:paraId="2EC9707E" w14:textId="77777777" w:rsidR="00075682" w:rsidRPr="007D364C" w:rsidRDefault="00075682" w:rsidP="00A20B8F">
      <w:pPr>
        <w:spacing w:line="360" w:lineRule="auto"/>
        <w:rPr>
          <w:rFonts w:cs="Arial"/>
        </w:rPr>
      </w:pPr>
    </w:p>
    <w:p w14:paraId="00ED4F12" w14:textId="77777777" w:rsidR="00075682" w:rsidRPr="007D364C" w:rsidRDefault="00075682">
      <w:pPr>
        <w:rPr>
          <w:rFonts w:cs="Arial"/>
        </w:rPr>
      </w:pPr>
      <w:r w:rsidRPr="007D364C">
        <w:rPr>
          <w:rFonts w:cs="Arial"/>
        </w:rPr>
        <w:br w:type="page"/>
      </w:r>
    </w:p>
    <w:p w14:paraId="2AFF08FB" w14:textId="77777777" w:rsidR="00075682" w:rsidRPr="007D364C" w:rsidRDefault="00075682" w:rsidP="00A20B8F">
      <w:pPr>
        <w:spacing w:line="360" w:lineRule="auto"/>
        <w:rPr>
          <w:rFonts w:cs="Arial"/>
        </w:rPr>
      </w:pPr>
    </w:p>
    <w:p w14:paraId="15085BCE" w14:textId="77777777" w:rsidR="00075682" w:rsidRPr="007D364C" w:rsidRDefault="00075682" w:rsidP="00075682">
      <w:pPr>
        <w:pStyle w:val="Cabealho1"/>
        <w:spacing w:line="360" w:lineRule="auto"/>
        <w:rPr>
          <w:rFonts w:asciiTheme="minorHAnsi" w:hAnsiTheme="minorHAnsi" w:cs="Arial"/>
          <w:szCs w:val="32"/>
          <w:lang w:eastAsia="pt-PT"/>
        </w:rPr>
      </w:pPr>
      <w:bookmarkStart w:id="89" w:name="_Toc58507411"/>
      <w:r w:rsidRPr="007D364C">
        <w:rPr>
          <w:rFonts w:asciiTheme="minorHAnsi" w:hAnsiTheme="minorHAnsi" w:cs="Arial"/>
          <w:szCs w:val="32"/>
          <w:lang w:eastAsia="pt-PT"/>
        </w:rPr>
        <w:t>Anexos</w:t>
      </w:r>
      <w:bookmarkEnd w:id="89"/>
    </w:p>
    <w:p w14:paraId="7CB6ABE9" w14:textId="77777777" w:rsidR="00075682" w:rsidRPr="007D364C" w:rsidRDefault="00075682" w:rsidP="00075682">
      <w:pPr>
        <w:rPr>
          <w:lang w:eastAsia="pt-PT"/>
        </w:rPr>
      </w:pPr>
      <w:r w:rsidRPr="007D364C">
        <w:rPr>
          <w:lang w:eastAsia="pt-PT"/>
        </w:rPr>
        <w:t>Manual de utilizaç</w:t>
      </w:r>
      <w:r w:rsidR="00901933" w:rsidRPr="007D364C">
        <w:rPr>
          <w:lang w:eastAsia="pt-PT"/>
        </w:rPr>
        <w:t>ão da implementação da Data Warehouse</w:t>
      </w:r>
    </w:p>
    <w:p w14:paraId="06EE0970" w14:textId="77777777" w:rsidR="00C12AA0" w:rsidRPr="007D364C" w:rsidRDefault="00C12AA0" w:rsidP="00C12AA0">
      <w:pPr>
        <w:spacing w:line="360" w:lineRule="auto"/>
      </w:pPr>
    </w:p>
    <w:bookmarkStart w:id="90" w:name="_Toc58507412" w:displacedByCustomXml="next"/>
    <w:sdt>
      <w:sdtPr>
        <w:rPr>
          <w:rFonts w:asciiTheme="minorHAnsi" w:eastAsiaTheme="minorHAnsi" w:hAnsiTheme="minorHAnsi" w:cstheme="minorBidi"/>
          <w:color w:val="595959" w:themeColor="text1" w:themeTint="A6"/>
          <w:sz w:val="22"/>
        </w:rPr>
        <w:id w:val="-1397119537"/>
        <w:docPartObj>
          <w:docPartGallery w:val="Bibliographies"/>
          <w:docPartUnique/>
        </w:docPartObj>
      </w:sdtPr>
      <w:sdtContent>
        <w:p w14:paraId="74ECCC40" w14:textId="77777777" w:rsidR="00686440" w:rsidRPr="007D364C" w:rsidRDefault="00686440" w:rsidP="00686440">
          <w:pPr>
            <w:pStyle w:val="Cabealho1"/>
            <w:spacing w:line="360" w:lineRule="auto"/>
            <w:rPr>
              <w:rFonts w:asciiTheme="minorHAnsi" w:hAnsiTheme="minorHAnsi" w:cs="Arial"/>
            </w:rPr>
          </w:pPr>
          <w:r w:rsidRPr="007D364C">
            <w:rPr>
              <w:rFonts w:asciiTheme="minorHAnsi" w:hAnsiTheme="minorHAnsi" w:cs="Arial"/>
              <w:szCs w:val="32"/>
              <w:lang w:eastAsia="pt-PT"/>
            </w:rPr>
            <w:t>Bibliografia</w:t>
          </w:r>
          <w:bookmarkEnd w:id="90"/>
        </w:p>
        <w:sdt>
          <w:sdtPr>
            <w:id w:val="111145805"/>
            <w:bibliography/>
          </w:sdtPr>
          <w:sdtContent>
            <w:p w14:paraId="6FA6EB8A" w14:textId="77777777" w:rsidR="00E85E0A" w:rsidRPr="007D364C" w:rsidRDefault="000B4BF9" w:rsidP="00E85E0A">
              <w:pPr>
                <w:pStyle w:val="Bibliografia"/>
                <w:ind w:left="720" w:hanging="720"/>
                <w:rPr>
                  <w:noProof/>
                  <w:sz w:val="24"/>
                  <w:szCs w:val="24"/>
                </w:rPr>
              </w:pPr>
              <w:r w:rsidRPr="007D364C">
                <w:fldChar w:fldCharType="begin"/>
              </w:r>
              <w:r w:rsidRPr="007D364C">
                <w:instrText>BIBLIOGRAPHY</w:instrText>
              </w:r>
              <w:r w:rsidRPr="007D364C">
                <w:fldChar w:fldCharType="separate"/>
              </w:r>
              <w:r w:rsidR="00E85E0A" w:rsidRPr="007D364C">
                <w:rPr>
                  <w:noProof/>
                </w:rPr>
                <w:t xml:space="preserve">Adamson, C. (2010). </w:t>
              </w:r>
              <w:r w:rsidR="00E85E0A" w:rsidRPr="007D364C">
                <w:rPr>
                  <w:i/>
                  <w:iCs/>
                  <w:noProof/>
                </w:rPr>
                <w:t>Star Schema, the complete reference.</w:t>
              </w:r>
              <w:r w:rsidR="00E85E0A" w:rsidRPr="007D364C">
                <w:rPr>
                  <w:noProof/>
                </w:rPr>
                <w:t xml:space="preserve"> McGraw-Hill.</w:t>
              </w:r>
            </w:p>
            <w:p w14:paraId="71A6FEF2" w14:textId="77777777" w:rsidR="00E85E0A" w:rsidRPr="007D364C" w:rsidRDefault="00E85E0A" w:rsidP="00E85E0A">
              <w:pPr>
                <w:pStyle w:val="Bibliografia"/>
                <w:ind w:left="720" w:hanging="720"/>
                <w:rPr>
                  <w:noProof/>
                </w:rPr>
              </w:pPr>
              <w:r w:rsidRPr="007D364C">
                <w:rPr>
                  <w:noProof/>
                </w:rPr>
                <w:t xml:space="preserve">Cavique, L., Cavique, M., &amp; Gonçalves, A. (2019). Extraction of Fact Tables from a relacional Database: An Effort to Establish Rules in Denormalization. </w:t>
              </w:r>
              <w:r w:rsidRPr="007D364C">
                <w:rPr>
                  <w:i/>
                  <w:iCs/>
                  <w:noProof/>
                </w:rPr>
                <w:t>7th World Conference on Information Systems and Technologies.</w:t>
              </w:r>
              <w:r w:rsidRPr="007D364C">
                <w:rPr>
                  <w:noProof/>
                </w:rPr>
                <w:t xml:space="preserve"> La Toja Island, Galiza, Spain.</w:t>
              </w:r>
            </w:p>
            <w:p w14:paraId="2E8F86D2" w14:textId="77777777" w:rsidR="00E85E0A" w:rsidRPr="007D364C" w:rsidRDefault="00E85E0A" w:rsidP="00E85E0A">
              <w:pPr>
                <w:pStyle w:val="Bibliografia"/>
                <w:ind w:left="720" w:hanging="720"/>
                <w:rPr>
                  <w:noProof/>
                </w:rPr>
              </w:pPr>
              <w:r w:rsidRPr="007D364C">
                <w:rPr>
                  <w:noProof/>
                </w:rPr>
                <w:t xml:space="preserve">Cavique, L., Cavique, M., &amp; Santos, J. M. (2020). Supply-demand matrix: a process-oriented approach for data warehouses with constellation schemas. </w:t>
              </w:r>
              <w:r w:rsidRPr="007D364C">
                <w:rPr>
                  <w:i/>
                  <w:iCs/>
                  <w:noProof/>
                </w:rPr>
                <w:t>8th World Conference on Information Systems and Technologies .</w:t>
              </w:r>
              <w:r w:rsidRPr="007D364C">
                <w:rPr>
                  <w:noProof/>
                </w:rPr>
                <w:t xml:space="preserve"> </w:t>
              </w:r>
            </w:p>
            <w:p w14:paraId="5333F856" w14:textId="77777777" w:rsidR="00E85E0A" w:rsidRPr="007D364C" w:rsidRDefault="00E85E0A" w:rsidP="00E85E0A">
              <w:pPr>
                <w:pStyle w:val="Bibliografia"/>
                <w:ind w:left="720" w:hanging="720"/>
                <w:rPr>
                  <w:noProof/>
                </w:rPr>
              </w:pPr>
              <w:r w:rsidRPr="007D364C">
                <w:rPr>
                  <w:noProof/>
                </w:rPr>
                <w:t xml:space="preserve">Group, K. (s.d.). </w:t>
              </w:r>
              <w:r w:rsidRPr="007D364C">
                <w:rPr>
                  <w:i/>
                  <w:iCs/>
                  <w:noProof/>
                </w:rPr>
                <w:t>https://www.kimballgroup.com/</w:t>
              </w:r>
              <w:r w:rsidRPr="007D364C">
                <w:rPr>
                  <w:noProof/>
                </w:rPr>
                <w:t>. Obtido de Kimball Group: https://www.kimballgroup.com/data-warehouse-business-intelligence-resources/kimball-techniques/dimensional-modeling-techniques/additive-semi-additive-non-additive-fact/</w:t>
              </w:r>
            </w:p>
            <w:p w14:paraId="0BCAD11D" w14:textId="77777777" w:rsidR="00E85E0A" w:rsidRPr="007D364C" w:rsidRDefault="00E85E0A" w:rsidP="00E85E0A">
              <w:pPr>
                <w:pStyle w:val="Bibliografia"/>
                <w:ind w:left="720" w:hanging="720"/>
                <w:rPr>
                  <w:noProof/>
                </w:rPr>
              </w:pPr>
              <w:r w:rsidRPr="007D364C">
                <w:rPr>
                  <w:noProof/>
                </w:rPr>
                <w:t xml:space="preserve">Inmon, W. H. (2002). </w:t>
              </w:r>
              <w:r w:rsidRPr="007D364C">
                <w:rPr>
                  <w:i/>
                  <w:iCs/>
                  <w:noProof/>
                </w:rPr>
                <w:t>Building the Data Warehouse, Third Edition.</w:t>
              </w:r>
              <w:r w:rsidRPr="007D364C">
                <w:rPr>
                  <w:noProof/>
                </w:rPr>
                <w:t xml:space="preserve"> John Wiley &amp; Sons, Inc.</w:t>
              </w:r>
            </w:p>
            <w:p w14:paraId="7EC4FF27" w14:textId="77777777" w:rsidR="00E85E0A" w:rsidRPr="007D364C" w:rsidRDefault="00E85E0A" w:rsidP="00E85E0A">
              <w:pPr>
                <w:pStyle w:val="Bibliografia"/>
                <w:ind w:left="720" w:hanging="720"/>
                <w:rPr>
                  <w:noProof/>
                </w:rPr>
              </w:pPr>
              <w:r w:rsidRPr="007D364C">
                <w:rPr>
                  <w:noProof/>
                </w:rPr>
                <w:t xml:space="preserve">Kimball, R., &amp; Ross, M. (2002). </w:t>
              </w:r>
              <w:r w:rsidRPr="007D364C">
                <w:rPr>
                  <w:i/>
                  <w:iCs/>
                  <w:noProof/>
                </w:rPr>
                <w:t>The Data Warehouse Toolkit second edition.</w:t>
              </w:r>
              <w:r w:rsidRPr="007D364C">
                <w:rPr>
                  <w:noProof/>
                </w:rPr>
                <w:t xml:space="preserve"> New York: John Wiley &amp; Sons, Inc.</w:t>
              </w:r>
            </w:p>
            <w:p w14:paraId="667D6F28" w14:textId="77777777" w:rsidR="00E85E0A" w:rsidRPr="007D364C" w:rsidRDefault="00E85E0A" w:rsidP="00E85E0A">
              <w:pPr>
                <w:pStyle w:val="Bibliografia"/>
                <w:ind w:left="720" w:hanging="720"/>
                <w:rPr>
                  <w:noProof/>
                </w:rPr>
              </w:pPr>
              <w:r w:rsidRPr="007D364C">
                <w:rPr>
                  <w:noProof/>
                </w:rPr>
                <w:t xml:space="preserve">Kimball, Ralph; Caserta, Joe. (2004). </w:t>
              </w:r>
              <w:r w:rsidRPr="007D364C">
                <w:rPr>
                  <w:i/>
                  <w:iCs/>
                  <w:noProof/>
                </w:rPr>
                <w:t>The Data Warehouse ETL Toolkit.</w:t>
              </w:r>
              <w:r w:rsidRPr="007D364C">
                <w:rPr>
                  <w:noProof/>
                </w:rPr>
                <w:t xml:space="preserve"> Indianapolis: Wiley Publishing, Inc.</w:t>
              </w:r>
            </w:p>
            <w:p w14:paraId="751E3243" w14:textId="77777777" w:rsidR="00E85E0A" w:rsidRPr="007D364C" w:rsidRDefault="00E85E0A" w:rsidP="00E85E0A">
              <w:pPr>
                <w:pStyle w:val="Bibliografia"/>
                <w:ind w:left="720" w:hanging="720"/>
                <w:rPr>
                  <w:noProof/>
                </w:rPr>
              </w:pPr>
              <w:r w:rsidRPr="007D364C">
                <w:rPr>
                  <w:noProof/>
                </w:rPr>
                <w:t xml:space="preserve">Oracle. (1 de Setembro de 2020). </w:t>
              </w:r>
              <w:r w:rsidRPr="007D364C">
                <w:rPr>
                  <w:i/>
                  <w:iCs/>
                  <w:noProof/>
                </w:rPr>
                <w:t>Sakila Sample Database</w:t>
              </w:r>
              <w:r w:rsidRPr="007D364C">
                <w:rPr>
                  <w:noProof/>
                </w:rPr>
                <w:t>. Obtido de mysql: https://dev.mysql.com/doc/sakila/en/</w:t>
              </w:r>
            </w:p>
            <w:p w14:paraId="227B214A" w14:textId="77777777" w:rsidR="00E85E0A" w:rsidRPr="007D364C" w:rsidRDefault="00E85E0A" w:rsidP="00E85E0A">
              <w:pPr>
                <w:pStyle w:val="Bibliografia"/>
                <w:ind w:left="720" w:hanging="720"/>
                <w:rPr>
                  <w:noProof/>
                </w:rPr>
              </w:pPr>
              <w:r w:rsidRPr="007D364C">
                <w:rPr>
                  <w:noProof/>
                </w:rPr>
                <w:t xml:space="preserve">Ponniah, P. (2001). </w:t>
              </w:r>
              <w:r w:rsidRPr="007D364C">
                <w:rPr>
                  <w:i/>
                  <w:iCs/>
                  <w:noProof/>
                </w:rPr>
                <w:t>Data Warehousing Fundamentals: A comprehensive Guide for IT professionals.</w:t>
              </w:r>
              <w:r w:rsidRPr="007D364C">
                <w:rPr>
                  <w:noProof/>
                </w:rPr>
                <w:t xml:space="preserve"> John Wiley &amp; Sons, Inc.</w:t>
              </w:r>
            </w:p>
            <w:p w14:paraId="68B8CB8D" w14:textId="77777777" w:rsidR="00E85E0A" w:rsidRPr="007D364C" w:rsidRDefault="00E85E0A" w:rsidP="00E85E0A">
              <w:pPr>
                <w:pStyle w:val="Bibliografia"/>
                <w:ind w:left="720" w:hanging="720"/>
                <w:rPr>
                  <w:noProof/>
                </w:rPr>
              </w:pPr>
              <w:r w:rsidRPr="007D364C">
                <w:rPr>
                  <w:noProof/>
                </w:rPr>
                <w:t xml:space="preserve">Silvers, F. (2007). </w:t>
              </w:r>
              <w:r w:rsidRPr="007D364C">
                <w:rPr>
                  <w:i/>
                  <w:iCs/>
                  <w:noProof/>
                </w:rPr>
                <w:t>Building and Maintaning a Data Warehouse.</w:t>
              </w:r>
              <w:r w:rsidRPr="007D364C">
                <w:rPr>
                  <w:noProof/>
                </w:rPr>
                <w:t xml:space="preserve"> Taylor &amp; Francis Group, LLC.</w:t>
              </w:r>
            </w:p>
            <w:p w14:paraId="4F2E913F" w14:textId="51A3B292" w:rsidR="00075682" w:rsidRPr="007D364C" w:rsidRDefault="000B4BF9" w:rsidP="007F319D">
              <w:pPr>
                <w:spacing w:line="360" w:lineRule="auto"/>
              </w:pPr>
              <w:r w:rsidRPr="007D364C">
                <w:rPr>
                  <w:b/>
                  <w:bCs/>
                </w:rPr>
                <w:fldChar w:fldCharType="end"/>
              </w:r>
            </w:p>
            <w:bookmarkStart w:id="91" w:name="_GoBack" w:displacedByCustomXml="next"/>
            <w:bookmarkEnd w:id="91" w:displacedByCustomXml="next"/>
          </w:sdtContent>
        </w:sdt>
      </w:sdtContent>
    </w:sdt>
    <w:sectPr w:rsidR="00075682" w:rsidRPr="007D364C" w:rsidSect="00914218">
      <w:pgSz w:w="11906" w:h="16838" w:code="9"/>
      <w:pgMar w:top="1440" w:right="1800" w:bottom="1728"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FDA84" w14:textId="77777777" w:rsidR="00F977D9" w:rsidRDefault="00F977D9" w:rsidP="00C6554A">
      <w:pPr>
        <w:spacing w:after="0" w:line="240" w:lineRule="auto"/>
      </w:pPr>
      <w:r>
        <w:separator/>
      </w:r>
    </w:p>
  </w:endnote>
  <w:endnote w:type="continuationSeparator" w:id="0">
    <w:p w14:paraId="74AE8E7C" w14:textId="77777777" w:rsidR="00F977D9" w:rsidRDefault="00F977D9"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257A0" w14:textId="476F8317" w:rsidR="00D7586C" w:rsidRDefault="00D7586C">
    <w:pPr>
      <w:pStyle w:val="Rodap"/>
    </w:pPr>
    <w:r>
      <w:rPr>
        <w:lang w:bidi="pt-PT"/>
      </w:rPr>
      <w:t xml:space="preserve">Página </w:t>
    </w:r>
    <w:r>
      <w:rPr>
        <w:lang w:bidi="pt-PT"/>
      </w:rPr>
      <w:fldChar w:fldCharType="begin"/>
    </w:r>
    <w:r>
      <w:rPr>
        <w:lang w:bidi="pt-PT"/>
      </w:rPr>
      <w:instrText xml:space="preserve"> PAGE  \* Arabic  \* MERGEFORMAT </w:instrText>
    </w:r>
    <w:r>
      <w:rPr>
        <w:lang w:bidi="pt-PT"/>
      </w:rPr>
      <w:fldChar w:fldCharType="separate"/>
    </w:r>
    <w:r w:rsidR="005222BA">
      <w:rPr>
        <w:noProof/>
        <w:lang w:bidi="pt-PT"/>
      </w:rPr>
      <w:t>62</w:t>
    </w:r>
    <w:r>
      <w:rPr>
        <w:lang w:bidi="pt-PT"/>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48"/>
        <w:szCs w:val="48"/>
      </w:rPr>
      <w:id w:val="-999964318"/>
    </w:sdtPr>
    <w:sdtContent>
      <w:sdt>
        <w:sdtPr>
          <w:rPr>
            <w:rFonts w:asciiTheme="majorHAnsi" w:eastAsiaTheme="majorEastAsia" w:hAnsiTheme="majorHAnsi" w:cstheme="majorBidi"/>
            <w:sz w:val="48"/>
            <w:szCs w:val="48"/>
          </w:rPr>
          <w:id w:val="574478829"/>
        </w:sdtPr>
        <w:sdtContent>
          <w:p w14:paraId="295F5338" w14:textId="4C2FFC2D" w:rsidR="00D7586C" w:rsidRDefault="00D7586C" w:rsidP="00914218">
            <w:pPr>
              <w:jc w:val="right"/>
              <w:rPr>
                <w:rFonts w:asciiTheme="majorHAnsi" w:eastAsiaTheme="majorEastAsia" w:hAnsiTheme="majorHAnsi" w:cstheme="majorBidi"/>
                <w:sz w:val="48"/>
                <w:szCs w:val="48"/>
              </w:rPr>
            </w:pPr>
            <w:r w:rsidRPr="00914218">
              <w:rPr>
                <w:rFonts w:asciiTheme="majorHAnsi" w:eastAsiaTheme="majorEastAsia" w:hAnsiTheme="majorHAnsi" w:cstheme="majorBidi"/>
              </w:rPr>
              <w:t xml:space="preserve">PÁGINA </w:t>
            </w:r>
            <w:r w:rsidRPr="00914218">
              <w:rPr>
                <w:rFonts w:eastAsiaTheme="minorEastAsia" w:cs="Times New Roman"/>
              </w:rPr>
              <w:fldChar w:fldCharType="begin"/>
            </w:r>
            <w:r w:rsidRPr="00914218">
              <w:instrText>PAGE   \* MERGEFORMAT</w:instrText>
            </w:r>
            <w:r w:rsidRPr="00914218">
              <w:rPr>
                <w:rFonts w:eastAsiaTheme="minorEastAsia" w:cs="Times New Roman"/>
              </w:rPr>
              <w:fldChar w:fldCharType="separate"/>
            </w:r>
            <w:r w:rsidR="005222BA" w:rsidRPr="005222BA">
              <w:rPr>
                <w:rFonts w:asciiTheme="majorHAnsi" w:eastAsiaTheme="majorEastAsia" w:hAnsiTheme="majorHAnsi" w:cstheme="majorBidi"/>
                <w:noProof/>
              </w:rPr>
              <w:t>53</w:t>
            </w:r>
            <w:r w:rsidRPr="00914218">
              <w:rPr>
                <w:rFonts w:asciiTheme="majorHAnsi" w:eastAsiaTheme="majorEastAsia" w:hAnsiTheme="majorHAnsi" w:cstheme="majorBidi"/>
              </w:rPr>
              <w:fldChar w:fldCharType="end"/>
            </w:r>
          </w:p>
        </w:sdtContent>
      </w:sdt>
    </w:sdtContent>
  </w:sdt>
  <w:p w14:paraId="4908615D" w14:textId="77777777" w:rsidR="00D7586C" w:rsidRDefault="00D7586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08A996" w14:textId="77777777" w:rsidR="00F977D9" w:rsidRDefault="00F977D9" w:rsidP="00C6554A">
      <w:pPr>
        <w:spacing w:after="0" w:line="240" w:lineRule="auto"/>
      </w:pPr>
      <w:r>
        <w:separator/>
      </w:r>
    </w:p>
  </w:footnote>
  <w:footnote w:type="continuationSeparator" w:id="0">
    <w:p w14:paraId="783905C3" w14:textId="77777777" w:rsidR="00F977D9" w:rsidRDefault="00F977D9"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B606611"/>
    <w:multiLevelType w:val="hybridMultilevel"/>
    <w:tmpl w:val="F190BC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E736A5E"/>
    <w:multiLevelType w:val="hybridMultilevel"/>
    <w:tmpl w:val="B372B144"/>
    <w:lvl w:ilvl="0" w:tplc="1C02B7E8">
      <w:numFmt w:val="bullet"/>
      <w:lvlText w:val=""/>
      <w:lvlJc w:val="left"/>
      <w:pPr>
        <w:ind w:left="720" w:hanging="360"/>
      </w:pPr>
      <w:rPr>
        <w:rFonts w:ascii="Wingdings" w:eastAsiaTheme="minorHAnsi"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7231598"/>
    <w:multiLevelType w:val="multilevel"/>
    <w:tmpl w:val="3E0E10B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6129F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3F2870"/>
    <w:multiLevelType w:val="hybridMultilevel"/>
    <w:tmpl w:val="10BC5E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2944181"/>
    <w:multiLevelType w:val="hybridMultilevel"/>
    <w:tmpl w:val="BDE698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B93477A"/>
    <w:multiLevelType w:val="multilevel"/>
    <w:tmpl w:val="B69A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 w:numId="18">
    <w:abstractNumId w:val="17"/>
  </w:num>
  <w:num w:numId="19">
    <w:abstractNumId w:val="12"/>
  </w:num>
  <w:num w:numId="20">
    <w:abstractNumId w:val="18"/>
  </w:num>
  <w:num w:numId="21">
    <w:abstractNumId w:val="1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233"/>
    <w:rsid w:val="000036D2"/>
    <w:rsid w:val="0000612B"/>
    <w:rsid w:val="000157D5"/>
    <w:rsid w:val="00022158"/>
    <w:rsid w:val="00044525"/>
    <w:rsid w:val="000523C1"/>
    <w:rsid w:val="00054F85"/>
    <w:rsid w:val="00057261"/>
    <w:rsid w:val="00057FF0"/>
    <w:rsid w:val="000626C9"/>
    <w:rsid w:val="00063B1E"/>
    <w:rsid w:val="00065A4C"/>
    <w:rsid w:val="00073F4D"/>
    <w:rsid w:val="000748D7"/>
    <w:rsid w:val="00075682"/>
    <w:rsid w:val="00075A4C"/>
    <w:rsid w:val="00083753"/>
    <w:rsid w:val="00084C98"/>
    <w:rsid w:val="00084CD4"/>
    <w:rsid w:val="000909F3"/>
    <w:rsid w:val="000A5168"/>
    <w:rsid w:val="000A71E6"/>
    <w:rsid w:val="000B4BF9"/>
    <w:rsid w:val="000C3091"/>
    <w:rsid w:val="000D0B18"/>
    <w:rsid w:val="000E0644"/>
    <w:rsid w:val="000E215A"/>
    <w:rsid w:val="000F778D"/>
    <w:rsid w:val="000F7ADD"/>
    <w:rsid w:val="0010020C"/>
    <w:rsid w:val="001249FE"/>
    <w:rsid w:val="001269CF"/>
    <w:rsid w:val="00131C66"/>
    <w:rsid w:val="001330C5"/>
    <w:rsid w:val="001345DF"/>
    <w:rsid w:val="00150F10"/>
    <w:rsid w:val="00160889"/>
    <w:rsid w:val="00162F63"/>
    <w:rsid w:val="00166131"/>
    <w:rsid w:val="0017361B"/>
    <w:rsid w:val="001771AA"/>
    <w:rsid w:val="00177BAA"/>
    <w:rsid w:val="00180FF9"/>
    <w:rsid w:val="00185C0A"/>
    <w:rsid w:val="00186DB3"/>
    <w:rsid w:val="001909EA"/>
    <w:rsid w:val="00190AE1"/>
    <w:rsid w:val="001A6A5F"/>
    <w:rsid w:val="001B19F6"/>
    <w:rsid w:val="001B7B39"/>
    <w:rsid w:val="001C5BDF"/>
    <w:rsid w:val="001C71FC"/>
    <w:rsid w:val="001E2231"/>
    <w:rsid w:val="001E29AE"/>
    <w:rsid w:val="001F0D23"/>
    <w:rsid w:val="001F1CF4"/>
    <w:rsid w:val="0020150C"/>
    <w:rsid w:val="00203800"/>
    <w:rsid w:val="00210CDD"/>
    <w:rsid w:val="00212AA9"/>
    <w:rsid w:val="00217AFD"/>
    <w:rsid w:val="00223E75"/>
    <w:rsid w:val="0022488B"/>
    <w:rsid w:val="00225251"/>
    <w:rsid w:val="002375DA"/>
    <w:rsid w:val="00254AED"/>
    <w:rsid w:val="002554CD"/>
    <w:rsid w:val="00263680"/>
    <w:rsid w:val="00265CF1"/>
    <w:rsid w:val="00270558"/>
    <w:rsid w:val="002907C7"/>
    <w:rsid w:val="00293B83"/>
    <w:rsid w:val="00295EB4"/>
    <w:rsid w:val="002B1032"/>
    <w:rsid w:val="002B38F7"/>
    <w:rsid w:val="002B4294"/>
    <w:rsid w:val="002B66C0"/>
    <w:rsid w:val="002C2593"/>
    <w:rsid w:val="002C4329"/>
    <w:rsid w:val="002D03B0"/>
    <w:rsid w:val="002D29ED"/>
    <w:rsid w:val="002D3B75"/>
    <w:rsid w:val="002D57E5"/>
    <w:rsid w:val="002D61B8"/>
    <w:rsid w:val="002E5896"/>
    <w:rsid w:val="002E5AFD"/>
    <w:rsid w:val="002F405B"/>
    <w:rsid w:val="002F4C4D"/>
    <w:rsid w:val="002F511B"/>
    <w:rsid w:val="003024D0"/>
    <w:rsid w:val="00303AB9"/>
    <w:rsid w:val="00304CD3"/>
    <w:rsid w:val="0030570E"/>
    <w:rsid w:val="003133FE"/>
    <w:rsid w:val="00315377"/>
    <w:rsid w:val="00316969"/>
    <w:rsid w:val="00326B2C"/>
    <w:rsid w:val="0033062F"/>
    <w:rsid w:val="00333D0D"/>
    <w:rsid w:val="00334457"/>
    <w:rsid w:val="00335F7F"/>
    <w:rsid w:val="00336828"/>
    <w:rsid w:val="0033713B"/>
    <w:rsid w:val="00337F96"/>
    <w:rsid w:val="00357690"/>
    <w:rsid w:val="00360B2E"/>
    <w:rsid w:val="0036171B"/>
    <w:rsid w:val="00363426"/>
    <w:rsid w:val="00363C4D"/>
    <w:rsid w:val="0036733F"/>
    <w:rsid w:val="0038344A"/>
    <w:rsid w:val="00392E67"/>
    <w:rsid w:val="003958CC"/>
    <w:rsid w:val="003967FF"/>
    <w:rsid w:val="0039763C"/>
    <w:rsid w:val="003B28B1"/>
    <w:rsid w:val="003B3490"/>
    <w:rsid w:val="003C0D37"/>
    <w:rsid w:val="003C64C3"/>
    <w:rsid w:val="003C69DF"/>
    <w:rsid w:val="003D0E1E"/>
    <w:rsid w:val="003D473F"/>
    <w:rsid w:val="003D7FDA"/>
    <w:rsid w:val="003E7A70"/>
    <w:rsid w:val="003F122D"/>
    <w:rsid w:val="003F37D3"/>
    <w:rsid w:val="003F3A94"/>
    <w:rsid w:val="00404741"/>
    <w:rsid w:val="00407F1E"/>
    <w:rsid w:val="0041288A"/>
    <w:rsid w:val="00412F07"/>
    <w:rsid w:val="0041470A"/>
    <w:rsid w:val="004227DC"/>
    <w:rsid w:val="00426630"/>
    <w:rsid w:val="00430BB9"/>
    <w:rsid w:val="00435233"/>
    <w:rsid w:val="00460A0B"/>
    <w:rsid w:val="00464379"/>
    <w:rsid w:val="00470843"/>
    <w:rsid w:val="00474F03"/>
    <w:rsid w:val="00482423"/>
    <w:rsid w:val="00483B18"/>
    <w:rsid w:val="00495E5D"/>
    <w:rsid w:val="004A02EB"/>
    <w:rsid w:val="004A1AE7"/>
    <w:rsid w:val="004A3629"/>
    <w:rsid w:val="004A5DA5"/>
    <w:rsid w:val="004A636D"/>
    <w:rsid w:val="004A750D"/>
    <w:rsid w:val="004A7916"/>
    <w:rsid w:val="004B082F"/>
    <w:rsid w:val="004B5275"/>
    <w:rsid w:val="004C049F"/>
    <w:rsid w:val="004C0798"/>
    <w:rsid w:val="004C0DB9"/>
    <w:rsid w:val="004C2105"/>
    <w:rsid w:val="004C2182"/>
    <w:rsid w:val="004C7A9A"/>
    <w:rsid w:val="004D6021"/>
    <w:rsid w:val="004F08BE"/>
    <w:rsid w:val="004F2C6E"/>
    <w:rsid w:val="004F5B36"/>
    <w:rsid w:val="005000E2"/>
    <w:rsid w:val="005018A7"/>
    <w:rsid w:val="00507849"/>
    <w:rsid w:val="00512BAF"/>
    <w:rsid w:val="0051520E"/>
    <w:rsid w:val="005218C6"/>
    <w:rsid w:val="005222BA"/>
    <w:rsid w:val="00543334"/>
    <w:rsid w:val="00546C9F"/>
    <w:rsid w:val="00572FDF"/>
    <w:rsid w:val="00580150"/>
    <w:rsid w:val="00594465"/>
    <w:rsid w:val="005953FD"/>
    <w:rsid w:val="005A1C84"/>
    <w:rsid w:val="005A5697"/>
    <w:rsid w:val="005B0723"/>
    <w:rsid w:val="005B2544"/>
    <w:rsid w:val="005C208B"/>
    <w:rsid w:val="005C6248"/>
    <w:rsid w:val="005C748A"/>
    <w:rsid w:val="005D12A9"/>
    <w:rsid w:val="005E6877"/>
    <w:rsid w:val="005E6A0A"/>
    <w:rsid w:val="005F372F"/>
    <w:rsid w:val="005F3D3B"/>
    <w:rsid w:val="005F48A1"/>
    <w:rsid w:val="0060415B"/>
    <w:rsid w:val="0060649B"/>
    <w:rsid w:val="0060668E"/>
    <w:rsid w:val="00612887"/>
    <w:rsid w:val="006143FC"/>
    <w:rsid w:val="00616B56"/>
    <w:rsid w:val="006171EC"/>
    <w:rsid w:val="00617F07"/>
    <w:rsid w:val="00620785"/>
    <w:rsid w:val="006207A5"/>
    <w:rsid w:val="0062192F"/>
    <w:rsid w:val="006220FF"/>
    <w:rsid w:val="006330F1"/>
    <w:rsid w:val="00636995"/>
    <w:rsid w:val="00643414"/>
    <w:rsid w:val="00644490"/>
    <w:rsid w:val="00651148"/>
    <w:rsid w:val="006550DB"/>
    <w:rsid w:val="00655FDE"/>
    <w:rsid w:val="00675A16"/>
    <w:rsid w:val="00681137"/>
    <w:rsid w:val="00685102"/>
    <w:rsid w:val="00686440"/>
    <w:rsid w:val="00687075"/>
    <w:rsid w:val="00691F79"/>
    <w:rsid w:val="0069443A"/>
    <w:rsid w:val="00696225"/>
    <w:rsid w:val="006A3CE7"/>
    <w:rsid w:val="006A6048"/>
    <w:rsid w:val="006A66B1"/>
    <w:rsid w:val="006B0DF9"/>
    <w:rsid w:val="006B246B"/>
    <w:rsid w:val="006C29E6"/>
    <w:rsid w:val="006D2DB4"/>
    <w:rsid w:val="006D30E1"/>
    <w:rsid w:val="006F1CBA"/>
    <w:rsid w:val="007003CB"/>
    <w:rsid w:val="00703B93"/>
    <w:rsid w:val="007075AA"/>
    <w:rsid w:val="007221AB"/>
    <w:rsid w:val="007221C7"/>
    <w:rsid w:val="00724C59"/>
    <w:rsid w:val="00725107"/>
    <w:rsid w:val="00725674"/>
    <w:rsid w:val="00734151"/>
    <w:rsid w:val="00755E65"/>
    <w:rsid w:val="0077286C"/>
    <w:rsid w:val="00777D42"/>
    <w:rsid w:val="0078230E"/>
    <w:rsid w:val="007842CF"/>
    <w:rsid w:val="00785B61"/>
    <w:rsid w:val="0078746E"/>
    <w:rsid w:val="00787655"/>
    <w:rsid w:val="007909B6"/>
    <w:rsid w:val="00791AF7"/>
    <w:rsid w:val="0079702C"/>
    <w:rsid w:val="007A1C6A"/>
    <w:rsid w:val="007B2C2B"/>
    <w:rsid w:val="007B39B3"/>
    <w:rsid w:val="007B4269"/>
    <w:rsid w:val="007C4421"/>
    <w:rsid w:val="007C6EF1"/>
    <w:rsid w:val="007C70BC"/>
    <w:rsid w:val="007D364C"/>
    <w:rsid w:val="007D5866"/>
    <w:rsid w:val="007F319D"/>
    <w:rsid w:val="007F47EC"/>
    <w:rsid w:val="007F670B"/>
    <w:rsid w:val="00800ED6"/>
    <w:rsid w:val="00801B02"/>
    <w:rsid w:val="008033F7"/>
    <w:rsid w:val="008109E5"/>
    <w:rsid w:val="00813955"/>
    <w:rsid w:val="008164F0"/>
    <w:rsid w:val="00823A68"/>
    <w:rsid w:val="00836C8F"/>
    <w:rsid w:val="0084271E"/>
    <w:rsid w:val="00855C93"/>
    <w:rsid w:val="00860830"/>
    <w:rsid w:val="00861649"/>
    <w:rsid w:val="00863BDE"/>
    <w:rsid w:val="00870203"/>
    <w:rsid w:val="008739B5"/>
    <w:rsid w:val="00881149"/>
    <w:rsid w:val="008813A8"/>
    <w:rsid w:val="0088642E"/>
    <w:rsid w:val="00886BCF"/>
    <w:rsid w:val="00887D12"/>
    <w:rsid w:val="008952EC"/>
    <w:rsid w:val="00895569"/>
    <w:rsid w:val="008973E4"/>
    <w:rsid w:val="008B1A82"/>
    <w:rsid w:val="008D2D69"/>
    <w:rsid w:val="008D6B44"/>
    <w:rsid w:val="008E7182"/>
    <w:rsid w:val="008F0B46"/>
    <w:rsid w:val="00901933"/>
    <w:rsid w:val="00914218"/>
    <w:rsid w:val="00922841"/>
    <w:rsid w:val="00927273"/>
    <w:rsid w:val="00935853"/>
    <w:rsid w:val="009430F9"/>
    <w:rsid w:val="0094448C"/>
    <w:rsid w:val="0095013E"/>
    <w:rsid w:val="0095229D"/>
    <w:rsid w:val="00962329"/>
    <w:rsid w:val="00962F3B"/>
    <w:rsid w:val="009652C2"/>
    <w:rsid w:val="009736E9"/>
    <w:rsid w:val="009736FD"/>
    <w:rsid w:val="00974658"/>
    <w:rsid w:val="00980BAD"/>
    <w:rsid w:val="0098252F"/>
    <w:rsid w:val="009834A7"/>
    <w:rsid w:val="00984A8D"/>
    <w:rsid w:val="009866F9"/>
    <w:rsid w:val="00987BDE"/>
    <w:rsid w:val="00991F61"/>
    <w:rsid w:val="0099300D"/>
    <w:rsid w:val="009A40CD"/>
    <w:rsid w:val="009A4C58"/>
    <w:rsid w:val="009B19CE"/>
    <w:rsid w:val="009B3466"/>
    <w:rsid w:val="009B60FC"/>
    <w:rsid w:val="009C27F7"/>
    <w:rsid w:val="009D0C4E"/>
    <w:rsid w:val="009D20D4"/>
    <w:rsid w:val="009D56AF"/>
    <w:rsid w:val="009D5A29"/>
    <w:rsid w:val="009D728F"/>
    <w:rsid w:val="009E3AA8"/>
    <w:rsid w:val="009E3BD7"/>
    <w:rsid w:val="009E5BBF"/>
    <w:rsid w:val="009F02FD"/>
    <w:rsid w:val="009F098A"/>
    <w:rsid w:val="009F1503"/>
    <w:rsid w:val="009F253C"/>
    <w:rsid w:val="009F40FB"/>
    <w:rsid w:val="00A06225"/>
    <w:rsid w:val="00A0690F"/>
    <w:rsid w:val="00A176A5"/>
    <w:rsid w:val="00A20B8F"/>
    <w:rsid w:val="00A3009F"/>
    <w:rsid w:val="00A32C5E"/>
    <w:rsid w:val="00A376FD"/>
    <w:rsid w:val="00A432FA"/>
    <w:rsid w:val="00A45D0B"/>
    <w:rsid w:val="00A56AED"/>
    <w:rsid w:val="00A5747E"/>
    <w:rsid w:val="00A60089"/>
    <w:rsid w:val="00A67CC3"/>
    <w:rsid w:val="00A748C4"/>
    <w:rsid w:val="00A81987"/>
    <w:rsid w:val="00A83AB1"/>
    <w:rsid w:val="00A87695"/>
    <w:rsid w:val="00A91D19"/>
    <w:rsid w:val="00A91D85"/>
    <w:rsid w:val="00A97D68"/>
    <w:rsid w:val="00AA4672"/>
    <w:rsid w:val="00AB359D"/>
    <w:rsid w:val="00AB3886"/>
    <w:rsid w:val="00AB3A59"/>
    <w:rsid w:val="00AB6DBD"/>
    <w:rsid w:val="00AB7562"/>
    <w:rsid w:val="00AD6BC2"/>
    <w:rsid w:val="00AD6D29"/>
    <w:rsid w:val="00AE26D4"/>
    <w:rsid w:val="00AE2C16"/>
    <w:rsid w:val="00AE3AEA"/>
    <w:rsid w:val="00AE4454"/>
    <w:rsid w:val="00AE5B3F"/>
    <w:rsid w:val="00AF2603"/>
    <w:rsid w:val="00B03C37"/>
    <w:rsid w:val="00B044EE"/>
    <w:rsid w:val="00B1393E"/>
    <w:rsid w:val="00B2203B"/>
    <w:rsid w:val="00B26052"/>
    <w:rsid w:val="00B27AE6"/>
    <w:rsid w:val="00B311A9"/>
    <w:rsid w:val="00B34807"/>
    <w:rsid w:val="00B4472A"/>
    <w:rsid w:val="00B509BA"/>
    <w:rsid w:val="00B52B20"/>
    <w:rsid w:val="00B57153"/>
    <w:rsid w:val="00B65EE0"/>
    <w:rsid w:val="00B710F3"/>
    <w:rsid w:val="00B71470"/>
    <w:rsid w:val="00B720F0"/>
    <w:rsid w:val="00B735E8"/>
    <w:rsid w:val="00B737C3"/>
    <w:rsid w:val="00B77ADE"/>
    <w:rsid w:val="00B80BAE"/>
    <w:rsid w:val="00B828B1"/>
    <w:rsid w:val="00B85FC6"/>
    <w:rsid w:val="00B87572"/>
    <w:rsid w:val="00B935CC"/>
    <w:rsid w:val="00BA306F"/>
    <w:rsid w:val="00BA75F1"/>
    <w:rsid w:val="00BB1B9C"/>
    <w:rsid w:val="00BC09B6"/>
    <w:rsid w:val="00BC5182"/>
    <w:rsid w:val="00BD51C9"/>
    <w:rsid w:val="00BD54CA"/>
    <w:rsid w:val="00BE2C49"/>
    <w:rsid w:val="00BE4F69"/>
    <w:rsid w:val="00BE5038"/>
    <w:rsid w:val="00BE5E38"/>
    <w:rsid w:val="00BF2FC7"/>
    <w:rsid w:val="00BF68E7"/>
    <w:rsid w:val="00BF6996"/>
    <w:rsid w:val="00BF6DB2"/>
    <w:rsid w:val="00BF77DD"/>
    <w:rsid w:val="00C06F52"/>
    <w:rsid w:val="00C07E27"/>
    <w:rsid w:val="00C12AA0"/>
    <w:rsid w:val="00C139B2"/>
    <w:rsid w:val="00C140CF"/>
    <w:rsid w:val="00C240A8"/>
    <w:rsid w:val="00C314B9"/>
    <w:rsid w:val="00C45E5E"/>
    <w:rsid w:val="00C63EA7"/>
    <w:rsid w:val="00C6554A"/>
    <w:rsid w:val="00C662AB"/>
    <w:rsid w:val="00C678B8"/>
    <w:rsid w:val="00C70F98"/>
    <w:rsid w:val="00C70FD7"/>
    <w:rsid w:val="00C72418"/>
    <w:rsid w:val="00C7609E"/>
    <w:rsid w:val="00C84754"/>
    <w:rsid w:val="00C8545F"/>
    <w:rsid w:val="00C86A8E"/>
    <w:rsid w:val="00CB2109"/>
    <w:rsid w:val="00CB21E7"/>
    <w:rsid w:val="00CB2268"/>
    <w:rsid w:val="00CB3E83"/>
    <w:rsid w:val="00CC063C"/>
    <w:rsid w:val="00CC2CE6"/>
    <w:rsid w:val="00CC58CD"/>
    <w:rsid w:val="00CC6FAF"/>
    <w:rsid w:val="00CD1A4D"/>
    <w:rsid w:val="00CD2E84"/>
    <w:rsid w:val="00CE2645"/>
    <w:rsid w:val="00CE7068"/>
    <w:rsid w:val="00CE79FD"/>
    <w:rsid w:val="00CF426D"/>
    <w:rsid w:val="00CF4CC2"/>
    <w:rsid w:val="00CF57D7"/>
    <w:rsid w:val="00D03E50"/>
    <w:rsid w:val="00D068F3"/>
    <w:rsid w:val="00D06DDF"/>
    <w:rsid w:val="00D1284F"/>
    <w:rsid w:val="00D13238"/>
    <w:rsid w:val="00D13FA4"/>
    <w:rsid w:val="00D167BF"/>
    <w:rsid w:val="00D20CE9"/>
    <w:rsid w:val="00D337B2"/>
    <w:rsid w:val="00D35530"/>
    <w:rsid w:val="00D365B3"/>
    <w:rsid w:val="00D40517"/>
    <w:rsid w:val="00D4459F"/>
    <w:rsid w:val="00D54E1D"/>
    <w:rsid w:val="00D61022"/>
    <w:rsid w:val="00D6287B"/>
    <w:rsid w:val="00D70416"/>
    <w:rsid w:val="00D7586C"/>
    <w:rsid w:val="00D779C6"/>
    <w:rsid w:val="00D801E1"/>
    <w:rsid w:val="00D80928"/>
    <w:rsid w:val="00D80AB4"/>
    <w:rsid w:val="00D815B1"/>
    <w:rsid w:val="00D90021"/>
    <w:rsid w:val="00D9747B"/>
    <w:rsid w:val="00DA0965"/>
    <w:rsid w:val="00DA3730"/>
    <w:rsid w:val="00DA52EE"/>
    <w:rsid w:val="00DA5FAE"/>
    <w:rsid w:val="00DB26FB"/>
    <w:rsid w:val="00DB2E58"/>
    <w:rsid w:val="00DB44EA"/>
    <w:rsid w:val="00DB70EF"/>
    <w:rsid w:val="00DC35B2"/>
    <w:rsid w:val="00DC6F9D"/>
    <w:rsid w:val="00DD0775"/>
    <w:rsid w:val="00DD709C"/>
    <w:rsid w:val="00DE2A8E"/>
    <w:rsid w:val="00DF0F7C"/>
    <w:rsid w:val="00DF3E09"/>
    <w:rsid w:val="00E05079"/>
    <w:rsid w:val="00E06FFE"/>
    <w:rsid w:val="00E07144"/>
    <w:rsid w:val="00E132DF"/>
    <w:rsid w:val="00E21998"/>
    <w:rsid w:val="00E24523"/>
    <w:rsid w:val="00E33505"/>
    <w:rsid w:val="00E372AC"/>
    <w:rsid w:val="00E55F40"/>
    <w:rsid w:val="00E55F72"/>
    <w:rsid w:val="00E70E84"/>
    <w:rsid w:val="00E76402"/>
    <w:rsid w:val="00E85E0A"/>
    <w:rsid w:val="00E94BD0"/>
    <w:rsid w:val="00EA0501"/>
    <w:rsid w:val="00EA15DF"/>
    <w:rsid w:val="00EA1A28"/>
    <w:rsid w:val="00EB477B"/>
    <w:rsid w:val="00EC42E3"/>
    <w:rsid w:val="00EC5304"/>
    <w:rsid w:val="00EC6C92"/>
    <w:rsid w:val="00ED02AF"/>
    <w:rsid w:val="00ED4F2F"/>
    <w:rsid w:val="00ED7562"/>
    <w:rsid w:val="00ED7C44"/>
    <w:rsid w:val="00EF725F"/>
    <w:rsid w:val="00F03CA8"/>
    <w:rsid w:val="00F112A1"/>
    <w:rsid w:val="00F1557B"/>
    <w:rsid w:val="00F16048"/>
    <w:rsid w:val="00F17127"/>
    <w:rsid w:val="00F23FF2"/>
    <w:rsid w:val="00F2414C"/>
    <w:rsid w:val="00F24808"/>
    <w:rsid w:val="00F24872"/>
    <w:rsid w:val="00F25317"/>
    <w:rsid w:val="00F263F2"/>
    <w:rsid w:val="00F27AD1"/>
    <w:rsid w:val="00F31A2A"/>
    <w:rsid w:val="00F33EFA"/>
    <w:rsid w:val="00F34356"/>
    <w:rsid w:val="00F61555"/>
    <w:rsid w:val="00F61A07"/>
    <w:rsid w:val="00F62792"/>
    <w:rsid w:val="00F648E6"/>
    <w:rsid w:val="00F64C67"/>
    <w:rsid w:val="00F66B7A"/>
    <w:rsid w:val="00F769AE"/>
    <w:rsid w:val="00F8324D"/>
    <w:rsid w:val="00F864F6"/>
    <w:rsid w:val="00F870A3"/>
    <w:rsid w:val="00F90020"/>
    <w:rsid w:val="00F915D7"/>
    <w:rsid w:val="00F965A8"/>
    <w:rsid w:val="00F977D9"/>
    <w:rsid w:val="00FA2D65"/>
    <w:rsid w:val="00FA2F7B"/>
    <w:rsid w:val="00FA4E75"/>
    <w:rsid w:val="00FB5473"/>
    <w:rsid w:val="00FC26F0"/>
    <w:rsid w:val="00FC5137"/>
    <w:rsid w:val="00FC52E4"/>
    <w:rsid w:val="00FC5517"/>
    <w:rsid w:val="00FC5BB4"/>
    <w:rsid w:val="00FD2745"/>
    <w:rsid w:val="00FD332A"/>
    <w:rsid w:val="00FE03B8"/>
    <w:rsid w:val="00FE0654"/>
    <w:rsid w:val="00FE1EDD"/>
    <w:rsid w:val="00FE4397"/>
    <w:rsid w:val="00FF3BC4"/>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F2B54"/>
  <w15:chartTrackingRefBased/>
  <w15:docId w15:val="{0313156A-FE75-4E55-9B3A-441A6B963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Cabealho1">
    <w:name w:val="heading 1"/>
    <w:basedOn w:val="Normal"/>
    <w:next w:val="Normal"/>
    <w:link w:val="Cabealho1Carte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Cabealho2">
    <w:name w:val="heading 2"/>
    <w:basedOn w:val="Normal"/>
    <w:next w:val="Normal"/>
    <w:link w:val="Cabealho2Carte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Cabealho3">
    <w:name w:val="heading 3"/>
    <w:basedOn w:val="Normal"/>
    <w:next w:val="Normal"/>
    <w:link w:val="Cabealho3Carte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Cabealho6">
    <w:name w:val="heading 6"/>
    <w:basedOn w:val="Normal"/>
    <w:next w:val="Normal"/>
    <w:link w:val="Cabealho6Carte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Cabealho7">
    <w:name w:val="heading 7"/>
    <w:basedOn w:val="Normal"/>
    <w:next w:val="Normal"/>
    <w:link w:val="Cabealho7Carte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Cabealho8">
    <w:name w:val="heading 8"/>
    <w:basedOn w:val="Normal"/>
    <w:next w:val="Normal"/>
    <w:link w:val="Cabealho8Carte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Cabealho9">
    <w:name w:val="heading 9"/>
    <w:basedOn w:val="Normal"/>
    <w:next w:val="Normal"/>
    <w:link w:val="Cabealho9Carte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33D0D"/>
    <w:rPr>
      <w:rFonts w:asciiTheme="majorHAnsi" w:eastAsiaTheme="majorEastAsia" w:hAnsiTheme="majorHAnsi" w:cstheme="majorBidi"/>
      <w:color w:val="007789" w:themeColor="accent1" w:themeShade="BF"/>
      <w:sz w:val="32"/>
    </w:rPr>
  </w:style>
  <w:style w:type="character" w:customStyle="1" w:styleId="Cabealho2Carter">
    <w:name w:val="Cabeçalho 2 Caráter"/>
    <w:basedOn w:val="Tipodeletrapredefinidodopargrafo"/>
    <w:link w:val="Cabealho2"/>
    <w:uiPriority w:val="9"/>
    <w:rsid w:val="00333D0D"/>
    <w:rPr>
      <w:rFonts w:asciiTheme="majorHAnsi" w:eastAsiaTheme="majorEastAsia" w:hAnsiTheme="majorHAnsi" w:cstheme="majorBidi"/>
      <w:caps/>
      <w:color w:val="007789" w:themeColor="accent1" w:themeShade="BF"/>
      <w:sz w:val="24"/>
    </w:rPr>
  </w:style>
  <w:style w:type="paragraph" w:customStyle="1" w:styleId="InformaesdeContacto">
    <w:name w:val="Informações de Contacto"/>
    <w:basedOn w:val="Normal"/>
    <w:uiPriority w:val="4"/>
    <w:qFormat/>
    <w:rsid w:val="00C6554A"/>
    <w:pPr>
      <w:spacing w:after="0"/>
      <w:jc w:val="center"/>
    </w:pPr>
  </w:style>
  <w:style w:type="paragraph" w:styleId="Listacommarcas">
    <w:name w:val="List Bullet"/>
    <w:basedOn w:val="Normal"/>
    <w:uiPriority w:val="10"/>
    <w:unhideWhenUsed/>
    <w:qFormat/>
    <w:rsid w:val="00C6554A"/>
    <w:pPr>
      <w:numPr>
        <w:numId w:val="4"/>
      </w:numPr>
    </w:pPr>
  </w:style>
  <w:style w:type="paragraph" w:styleId="Ttulo">
    <w:name w:val="Title"/>
    <w:basedOn w:val="Normal"/>
    <w:link w:val="TtuloCarte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ter">
    <w:name w:val="Título Caráter"/>
    <w:basedOn w:val="Tipodeletrapredefinidodopargrafo"/>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ter"/>
    <w:uiPriority w:val="3"/>
    <w:unhideWhenUsed/>
    <w:qFormat/>
    <w:rsid w:val="00333D0D"/>
    <w:pPr>
      <w:numPr>
        <w:ilvl w:val="1"/>
      </w:numPr>
      <w:spacing w:after="480"/>
      <w:contextualSpacing/>
      <w:jc w:val="center"/>
    </w:pPr>
    <w:rPr>
      <w:rFonts w:asciiTheme="majorHAnsi" w:eastAsiaTheme="majorEastAsia" w:hAnsiTheme="majorHAnsi" w:cstheme="majorBidi"/>
      <w:caps/>
      <w:sz w:val="26"/>
    </w:rPr>
  </w:style>
  <w:style w:type="character" w:customStyle="1" w:styleId="SubttuloCarter">
    <w:name w:val="Subtítulo Caráter"/>
    <w:basedOn w:val="Tipodeletrapredefinidodopargrafo"/>
    <w:link w:val="Subttulo"/>
    <w:uiPriority w:val="3"/>
    <w:rsid w:val="00333D0D"/>
    <w:rPr>
      <w:rFonts w:asciiTheme="majorHAnsi" w:eastAsiaTheme="majorEastAsia" w:hAnsiTheme="majorHAnsi" w:cstheme="majorBidi"/>
      <w:caps/>
      <w:sz w:val="26"/>
    </w:rPr>
  </w:style>
  <w:style w:type="paragraph" w:styleId="Rodap">
    <w:name w:val="footer"/>
    <w:basedOn w:val="Normal"/>
    <w:link w:val="RodapCarter"/>
    <w:uiPriority w:val="99"/>
    <w:unhideWhenUsed/>
    <w:rsid w:val="00C6554A"/>
    <w:pPr>
      <w:spacing w:after="0" w:line="240" w:lineRule="auto"/>
      <w:jc w:val="right"/>
    </w:pPr>
    <w:rPr>
      <w:caps/>
    </w:rPr>
  </w:style>
  <w:style w:type="character" w:customStyle="1" w:styleId="RodapCarter">
    <w:name w:val="Rodapé Caráter"/>
    <w:basedOn w:val="Tipodeletrapredefinidodopargrafo"/>
    <w:link w:val="Rodap"/>
    <w:uiPriority w:val="99"/>
    <w:rsid w:val="00C6554A"/>
    <w:rPr>
      <w:caps/>
    </w:rPr>
  </w:style>
  <w:style w:type="paragraph" w:customStyle="1" w:styleId="Fotografia">
    <w:name w:val="Fotografia"/>
    <w:basedOn w:val="Normal"/>
    <w:uiPriority w:val="1"/>
    <w:qFormat/>
    <w:rsid w:val="00C6554A"/>
    <w:pPr>
      <w:spacing w:after="0" w:line="240" w:lineRule="auto"/>
      <w:jc w:val="center"/>
    </w:pPr>
  </w:style>
  <w:style w:type="paragraph" w:styleId="Cabealho">
    <w:name w:val="header"/>
    <w:basedOn w:val="Normal"/>
    <w:link w:val="CabealhoCarter"/>
    <w:uiPriority w:val="99"/>
    <w:unhideWhenUsed/>
    <w:rsid w:val="00C6554A"/>
    <w:pPr>
      <w:spacing w:after="0" w:line="240" w:lineRule="auto"/>
    </w:pPr>
  </w:style>
  <w:style w:type="character" w:customStyle="1" w:styleId="CabealhoCarter">
    <w:name w:val="Cabeçalho Caráter"/>
    <w:basedOn w:val="Tipodeletrapredefinidodopargrafo"/>
    <w:link w:val="Cabealho"/>
    <w:uiPriority w:val="99"/>
    <w:rsid w:val="00C6554A"/>
    <w:rPr>
      <w:color w:val="595959" w:themeColor="text1" w:themeTint="A6"/>
      <w:sz w:val="20"/>
      <w:szCs w:val="20"/>
      <w:lang w:eastAsia="ja-JP"/>
    </w:rPr>
  </w:style>
  <w:style w:type="paragraph" w:styleId="Listanumerada">
    <w:name w:val="List Number"/>
    <w:basedOn w:val="Normal"/>
    <w:uiPriority w:val="11"/>
    <w:unhideWhenUsed/>
    <w:qFormat/>
    <w:rsid w:val="00C6554A"/>
    <w:pPr>
      <w:numPr>
        <w:numId w:val="3"/>
      </w:numPr>
      <w:contextualSpacing/>
    </w:pPr>
  </w:style>
  <w:style w:type="character" w:customStyle="1" w:styleId="Cabealho3Carter">
    <w:name w:val="Cabeçalho 3 Caráter"/>
    <w:basedOn w:val="Tipodeletrapredefinidodopargrafo"/>
    <w:link w:val="Cabealho3"/>
    <w:uiPriority w:val="9"/>
    <w:rsid w:val="00C6554A"/>
    <w:rPr>
      <w:rFonts w:asciiTheme="majorHAnsi" w:eastAsiaTheme="majorEastAsia" w:hAnsiTheme="majorHAnsi" w:cstheme="majorBidi"/>
      <w:color w:val="004F5B" w:themeColor="accent1" w:themeShade="7F"/>
      <w:sz w:val="24"/>
      <w:szCs w:val="24"/>
    </w:rPr>
  </w:style>
  <w:style w:type="character" w:customStyle="1" w:styleId="Cabealho8Carter">
    <w:name w:val="Cabeçalho 8 Caráter"/>
    <w:basedOn w:val="Tipodeletrapredefinidodopargrafo"/>
    <w:link w:val="Cabealho8"/>
    <w:uiPriority w:val="9"/>
    <w:semiHidden/>
    <w:rsid w:val="00C6554A"/>
    <w:rPr>
      <w:rFonts w:asciiTheme="majorHAnsi" w:eastAsiaTheme="majorEastAsia" w:hAnsiTheme="majorHAnsi" w:cstheme="majorBidi"/>
      <w:color w:val="272727" w:themeColor="text1" w:themeTint="D8"/>
      <w:szCs w:val="21"/>
    </w:rPr>
  </w:style>
  <w:style w:type="character" w:customStyle="1" w:styleId="Cabealho9Carter">
    <w:name w:val="Cabeçalho 9 Caráter"/>
    <w:basedOn w:val="Tipodeletrapredefinidodopargrafo"/>
    <w:link w:val="Cabealho9"/>
    <w:uiPriority w:val="9"/>
    <w:semiHidden/>
    <w:rsid w:val="00C6554A"/>
    <w:rPr>
      <w:rFonts w:asciiTheme="majorHAnsi" w:eastAsiaTheme="majorEastAsia" w:hAnsiTheme="majorHAnsi" w:cstheme="majorBidi"/>
      <w:i/>
      <w:iCs/>
      <w:color w:val="272727" w:themeColor="text1" w:themeTint="D8"/>
      <w:szCs w:val="21"/>
    </w:rPr>
  </w:style>
  <w:style w:type="character" w:styleId="nfaseIntenso">
    <w:name w:val="Intense Emphasis"/>
    <w:basedOn w:val="Tipodeletrapredefinidodopargrafo"/>
    <w:uiPriority w:val="21"/>
    <w:semiHidden/>
    <w:unhideWhenUsed/>
    <w:qFormat/>
    <w:rsid w:val="00C6554A"/>
    <w:rPr>
      <w:i/>
      <w:iCs/>
      <w:color w:val="007789" w:themeColor="accent1" w:themeShade="BF"/>
    </w:rPr>
  </w:style>
  <w:style w:type="paragraph" w:styleId="CitaoIntensa">
    <w:name w:val="Intense Quote"/>
    <w:basedOn w:val="Normal"/>
    <w:next w:val="Normal"/>
    <w:link w:val="CitaoIntensaCarte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oIntensaCarter">
    <w:name w:val="Citação Intensa Caráter"/>
    <w:basedOn w:val="Tipodeletrapredefinidodopargrafo"/>
    <w:link w:val="CitaoIntensa"/>
    <w:uiPriority w:val="30"/>
    <w:semiHidden/>
    <w:rsid w:val="00C6554A"/>
    <w:rPr>
      <w:i/>
      <w:iCs/>
      <w:color w:val="007789" w:themeColor="accent1" w:themeShade="BF"/>
    </w:rPr>
  </w:style>
  <w:style w:type="character" w:styleId="RefernciaIntensa">
    <w:name w:val="Intense Reference"/>
    <w:basedOn w:val="Tipodeletrapredefinidodopargrafo"/>
    <w:uiPriority w:val="32"/>
    <w:semiHidden/>
    <w:unhideWhenUsed/>
    <w:qFormat/>
    <w:rsid w:val="00C6554A"/>
    <w:rPr>
      <w:b/>
      <w:bCs/>
      <w:caps w:val="0"/>
      <w:smallCaps/>
      <w:color w:val="007789" w:themeColor="accent1" w:themeShade="BF"/>
      <w:spacing w:val="5"/>
    </w:rPr>
  </w:style>
  <w:style w:type="paragraph" w:styleId="Legenda">
    <w:name w:val="caption"/>
    <w:basedOn w:val="Normal"/>
    <w:next w:val="Normal"/>
    <w:uiPriority w:val="35"/>
    <w:unhideWhenUsed/>
    <w:qFormat/>
    <w:rsid w:val="00C6554A"/>
    <w:pPr>
      <w:spacing w:line="240" w:lineRule="auto"/>
    </w:pPr>
    <w:rPr>
      <w:i/>
      <w:iCs/>
      <w:color w:val="4E5B6F" w:themeColor="text2"/>
      <w:szCs w:val="18"/>
    </w:rPr>
  </w:style>
  <w:style w:type="paragraph" w:styleId="Textodebalo">
    <w:name w:val="Balloon Text"/>
    <w:basedOn w:val="Normal"/>
    <w:link w:val="TextodebaloCarter"/>
    <w:uiPriority w:val="99"/>
    <w:semiHidden/>
    <w:unhideWhenUsed/>
    <w:rsid w:val="00C6554A"/>
    <w:pPr>
      <w:spacing w:after="0" w:line="240" w:lineRule="auto"/>
    </w:pPr>
    <w:rPr>
      <w:rFonts w:ascii="Segoe UI" w:hAnsi="Segoe UI" w:cs="Segoe UI"/>
      <w:szCs w:val="18"/>
    </w:rPr>
  </w:style>
  <w:style w:type="character" w:customStyle="1" w:styleId="TextodebaloCarter">
    <w:name w:val="Texto de balão Caráter"/>
    <w:basedOn w:val="Tipodeletrapredefinidodopargrafo"/>
    <w:link w:val="Textodebalo"/>
    <w:uiPriority w:val="99"/>
    <w:semiHidden/>
    <w:rsid w:val="00C6554A"/>
    <w:rPr>
      <w:rFonts w:ascii="Segoe UI" w:hAnsi="Segoe UI" w:cs="Segoe UI"/>
      <w:szCs w:val="18"/>
    </w:rPr>
  </w:style>
  <w:style w:type="paragraph" w:styleId="Textodebloco">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texto3">
    <w:name w:val="Body Text 3"/>
    <w:basedOn w:val="Normal"/>
    <w:link w:val="Corpodetexto3Carter"/>
    <w:uiPriority w:val="99"/>
    <w:semiHidden/>
    <w:unhideWhenUsed/>
    <w:rsid w:val="00C6554A"/>
    <w:pPr>
      <w:spacing w:after="120"/>
    </w:pPr>
    <w:rPr>
      <w:szCs w:val="16"/>
    </w:rPr>
  </w:style>
  <w:style w:type="character" w:customStyle="1" w:styleId="Corpodetexto3Carter">
    <w:name w:val="Corpo de texto 3 Caráter"/>
    <w:basedOn w:val="Tipodeletrapredefinidodopargrafo"/>
    <w:link w:val="Corpodetexto3"/>
    <w:uiPriority w:val="99"/>
    <w:semiHidden/>
    <w:rsid w:val="00C6554A"/>
    <w:rPr>
      <w:szCs w:val="16"/>
    </w:rPr>
  </w:style>
  <w:style w:type="paragraph" w:styleId="Avanodecorpodetexto3">
    <w:name w:val="Body Text Indent 3"/>
    <w:basedOn w:val="Normal"/>
    <w:link w:val="Avanodecorpodetexto3Carter"/>
    <w:uiPriority w:val="99"/>
    <w:semiHidden/>
    <w:unhideWhenUsed/>
    <w:rsid w:val="00C6554A"/>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C6554A"/>
    <w:rPr>
      <w:szCs w:val="16"/>
    </w:rPr>
  </w:style>
  <w:style w:type="character" w:styleId="Refdecomentrio">
    <w:name w:val="annotation reference"/>
    <w:basedOn w:val="Tipodeletrapredefinidodopargrafo"/>
    <w:uiPriority w:val="99"/>
    <w:semiHidden/>
    <w:unhideWhenUsed/>
    <w:rsid w:val="00C6554A"/>
    <w:rPr>
      <w:sz w:val="22"/>
      <w:szCs w:val="16"/>
    </w:rPr>
  </w:style>
  <w:style w:type="paragraph" w:styleId="Textodecomentrio">
    <w:name w:val="annotation text"/>
    <w:basedOn w:val="Normal"/>
    <w:link w:val="TextodecomentrioCarter"/>
    <w:uiPriority w:val="99"/>
    <w:semiHidden/>
    <w:unhideWhenUsed/>
    <w:rsid w:val="00C6554A"/>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C6554A"/>
    <w:rPr>
      <w:szCs w:val="20"/>
    </w:rPr>
  </w:style>
  <w:style w:type="paragraph" w:styleId="Assuntodecomentrio">
    <w:name w:val="annotation subject"/>
    <w:basedOn w:val="Textodecomentrio"/>
    <w:next w:val="Textodecomentrio"/>
    <w:link w:val="AssuntodecomentrioCarter"/>
    <w:uiPriority w:val="99"/>
    <w:semiHidden/>
    <w:unhideWhenUsed/>
    <w:rsid w:val="00C6554A"/>
    <w:rPr>
      <w:b/>
      <w:bCs/>
    </w:rPr>
  </w:style>
  <w:style w:type="character" w:customStyle="1" w:styleId="AssuntodecomentrioCarter">
    <w:name w:val="Assunto de comentário Caráter"/>
    <w:basedOn w:val="TextodecomentrioCarter"/>
    <w:link w:val="Assuntodecomentrio"/>
    <w:uiPriority w:val="99"/>
    <w:semiHidden/>
    <w:rsid w:val="00C6554A"/>
    <w:rPr>
      <w:b/>
      <w:bCs/>
      <w:szCs w:val="20"/>
    </w:rPr>
  </w:style>
  <w:style w:type="paragraph" w:styleId="Mapadodocumento">
    <w:name w:val="Document Map"/>
    <w:basedOn w:val="Normal"/>
    <w:link w:val="MapadodocumentoCarter"/>
    <w:uiPriority w:val="99"/>
    <w:semiHidden/>
    <w:unhideWhenUsed/>
    <w:rsid w:val="00C6554A"/>
    <w:pPr>
      <w:spacing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C6554A"/>
    <w:rPr>
      <w:rFonts w:ascii="Segoe UI" w:hAnsi="Segoe UI" w:cs="Segoe UI"/>
      <w:szCs w:val="16"/>
    </w:rPr>
  </w:style>
  <w:style w:type="paragraph" w:styleId="Textodenotadefim">
    <w:name w:val="endnote text"/>
    <w:basedOn w:val="Normal"/>
    <w:link w:val="TextodenotadefimCarter"/>
    <w:uiPriority w:val="99"/>
    <w:semiHidden/>
    <w:unhideWhenUsed/>
    <w:rsid w:val="00C6554A"/>
    <w:pPr>
      <w:spacing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C6554A"/>
    <w:rPr>
      <w:szCs w:val="20"/>
    </w:rPr>
  </w:style>
  <w:style w:type="paragraph" w:styleId="Remetente">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Hiperligaovisitada">
    <w:name w:val="FollowedHyperlink"/>
    <w:basedOn w:val="Tipodeletrapredefinidodopargrafo"/>
    <w:uiPriority w:val="99"/>
    <w:semiHidden/>
    <w:unhideWhenUsed/>
    <w:rsid w:val="00C6554A"/>
    <w:rPr>
      <w:color w:val="007789" w:themeColor="accent1" w:themeShade="BF"/>
      <w:u w:val="single"/>
    </w:rPr>
  </w:style>
  <w:style w:type="paragraph" w:styleId="Textodenotaderodap">
    <w:name w:val="footnote text"/>
    <w:basedOn w:val="Normal"/>
    <w:link w:val="TextodenotaderodapCarter"/>
    <w:uiPriority w:val="99"/>
    <w:semiHidden/>
    <w:unhideWhenUsed/>
    <w:rsid w:val="00C6554A"/>
    <w:pPr>
      <w:spacing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6554A"/>
    <w:rPr>
      <w:szCs w:val="20"/>
    </w:rPr>
  </w:style>
  <w:style w:type="character" w:styleId="CdigoHTML">
    <w:name w:val="HTML Code"/>
    <w:basedOn w:val="Tipodeletrapredefinidodopargrafo"/>
    <w:uiPriority w:val="99"/>
    <w:semiHidden/>
    <w:unhideWhenUsed/>
    <w:rsid w:val="00C6554A"/>
    <w:rPr>
      <w:rFonts w:ascii="Consolas" w:hAnsi="Consolas"/>
      <w:sz w:val="22"/>
      <w:szCs w:val="20"/>
    </w:rPr>
  </w:style>
  <w:style w:type="character" w:styleId="TecladoHTML">
    <w:name w:val="HTML Keyboard"/>
    <w:basedOn w:val="Tipodeletrapredefinidodopargrafo"/>
    <w:uiPriority w:val="99"/>
    <w:semiHidden/>
    <w:unhideWhenUsed/>
    <w:rsid w:val="00C6554A"/>
    <w:rPr>
      <w:rFonts w:ascii="Consolas" w:hAnsi="Consolas"/>
      <w:sz w:val="22"/>
      <w:szCs w:val="20"/>
    </w:rPr>
  </w:style>
  <w:style w:type="paragraph" w:styleId="HTMLpr-formatado">
    <w:name w:val="HTML Preformatted"/>
    <w:basedOn w:val="Normal"/>
    <w:link w:val="HTMLpr-formatadoCarter"/>
    <w:uiPriority w:val="99"/>
    <w:semiHidden/>
    <w:unhideWhenUsed/>
    <w:rsid w:val="00C6554A"/>
    <w:pPr>
      <w:spacing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C6554A"/>
    <w:rPr>
      <w:rFonts w:ascii="Consolas" w:hAnsi="Consolas"/>
      <w:szCs w:val="20"/>
    </w:rPr>
  </w:style>
  <w:style w:type="character" w:styleId="MquinadeescreverHTML">
    <w:name w:val="HTML Typewriter"/>
    <w:basedOn w:val="Tipodeletrapredefinidodopargrafo"/>
    <w:uiPriority w:val="99"/>
    <w:semiHidden/>
    <w:unhideWhenUsed/>
    <w:rsid w:val="00C6554A"/>
    <w:rPr>
      <w:rFonts w:ascii="Consolas" w:hAnsi="Consolas"/>
      <w:sz w:val="22"/>
      <w:szCs w:val="20"/>
    </w:rPr>
  </w:style>
  <w:style w:type="character" w:styleId="Hiperligao">
    <w:name w:val="Hyperlink"/>
    <w:basedOn w:val="Tipodeletrapredefinidodopargrafo"/>
    <w:uiPriority w:val="99"/>
    <w:unhideWhenUsed/>
    <w:rsid w:val="00C6554A"/>
    <w:rPr>
      <w:color w:val="835D00" w:themeColor="accent3" w:themeShade="80"/>
      <w:u w:val="single"/>
    </w:rPr>
  </w:style>
  <w:style w:type="paragraph" w:styleId="Textodemacro">
    <w:name w:val="macro"/>
    <w:link w:val="TextodemacroCarte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C6554A"/>
    <w:rPr>
      <w:rFonts w:ascii="Consolas" w:hAnsi="Consolas"/>
      <w:szCs w:val="20"/>
    </w:rPr>
  </w:style>
  <w:style w:type="character" w:styleId="TextodoMarcadordePosio">
    <w:name w:val="Placeholder Text"/>
    <w:basedOn w:val="Tipodeletrapredefinidodopargrafo"/>
    <w:uiPriority w:val="99"/>
    <w:semiHidden/>
    <w:rsid w:val="00C6554A"/>
    <w:rPr>
      <w:color w:val="595959" w:themeColor="text1" w:themeTint="A6"/>
    </w:rPr>
  </w:style>
  <w:style w:type="paragraph" w:styleId="Textosimples">
    <w:name w:val="Plain Text"/>
    <w:basedOn w:val="Normal"/>
    <w:link w:val="TextosimplesCarter"/>
    <w:uiPriority w:val="99"/>
    <w:semiHidden/>
    <w:unhideWhenUsed/>
    <w:rsid w:val="00C6554A"/>
    <w:pPr>
      <w:spacing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C6554A"/>
    <w:rPr>
      <w:rFonts w:ascii="Consolas" w:hAnsi="Consolas"/>
      <w:szCs w:val="21"/>
    </w:rPr>
  </w:style>
  <w:style w:type="character" w:customStyle="1" w:styleId="Cabealho7Carter">
    <w:name w:val="Cabeçalho 7 Caráter"/>
    <w:basedOn w:val="Tipodeletrapredefinidodopargrafo"/>
    <w:link w:val="Cabealho7"/>
    <w:uiPriority w:val="9"/>
    <w:semiHidden/>
    <w:rsid w:val="002554CD"/>
    <w:rPr>
      <w:rFonts w:asciiTheme="majorHAnsi" w:eastAsiaTheme="majorEastAsia" w:hAnsiTheme="majorHAnsi" w:cstheme="majorBidi"/>
      <w:i/>
      <w:iCs/>
      <w:color w:val="004F5B" w:themeColor="accent1" w:themeShade="7F"/>
    </w:rPr>
  </w:style>
  <w:style w:type="character" w:customStyle="1" w:styleId="Cabealho6Carter">
    <w:name w:val="Cabeçalho 6 Caráter"/>
    <w:basedOn w:val="Tipodeletrapredefinidodopargrafo"/>
    <w:link w:val="Cabealho6"/>
    <w:uiPriority w:val="9"/>
    <w:semiHidden/>
    <w:rsid w:val="002554CD"/>
    <w:rPr>
      <w:rFonts w:asciiTheme="majorHAnsi" w:eastAsiaTheme="majorEastAsia" w:hAnsiTheme="majorHAnsi" w:cstheme="majorBidi"/>
      <w:color w:val="004F5B" w:themeColor="accent1" w:themeShade="7F"/>
    </w:rPr>
  </w:style>
  <w:style w:type="paragraph" w:styleId="PargrafodaLista">
    <w:name w:val="List Paragraph"/>
    <w:basedOn w:val="Normal"/>
    <w:uiPriority w:val="34"/>
    <w:unhideWhenUsed/>
    <w:qFormat/>
    <w:rsid w:val="00162F63"/>
    <w:pPr>
      <w:ind w:left="720"/>
      <w:contextualSpacing/>
    </w:pPr>
  </w:style>
  <w:style w:type="paragraph" w:styleId="Cabealhodondice">
    <w:name w:val="TOC Heading"/>
    <w:basedOn w:val="Cabealho1"/>
    <w:next w:val="Normal"/>
    <w:uiPriority w:val="39"/>
    <w:unhideWhenUsed/>
    <w:qFormat/>
    <w:rsid w:val="00BA75F1"/>
    <w:pPr>
      <w:spacing w:before="240" w:after="0" w:line="259" w:lineRule="auto"/>
      <w:contextualSpacing w:val="0"/>
      <w:outlineLvl w:val="9"/>
    </w:pPr>
    <w:rPr>
      <w:szCs w:val="32"/>
      <w:lang w:eastAsia="pt-PT"/>
    </w:rPr>
  </w:style>
  <w:style w:type="paragraph" w:styleId="ndice2">
    <w:name w:val="toc 2"/>
    <w:basedOn w:val="Normal"/>
    <w:next w:val="Normal"/>
    <w:autoRedefine/>
    <w:uiPriority w:val="39"/>
    <w:unhideWhenUsed/>
    <w:rsid w:val="00BA75F1"/>
    <w:pPr>
      <w:spacing w:after="100"/>
      <w:ind w:left="220"/>
    </w:pPr>
  </w:style>
  <w:style w:type="paragraph" w:styleId="ndice1">
    <w:name w:val="toc 1"/>
    <w:basedOn w:val="Normal"/>
    <w:next w:val="Normal"/>
    <w:autoRedefine/>
    <w:uiPriority w:val="39"/>
    <w:unhideWhenUsed/>
    <w:rsid w:val="00BA75F1"/>
    <w:pPr>
      <w:spacing w:after="100"/>
    </w:pPr>
  </w:style>
  <w:style w:type="paragraph" w:styleId="ndice3">
    <w:name w:val="toc 3"/>
    <w:basedOn w:val="Normal"/>
    <w:next w:val="Normal"/>
    <w:autoRedefine/>
    <w:uiPriority w:val="39"/>
    <w:unhideWhenUsed/>
    <w:rsid w:val="00BA75F1"/>
    <w:pPr>
      <w:spacing w:after="100"/>
      <w:ind w:left="440"/>
    </w:pPr>
  </w:style>
  <w:style w:type="paragraph" w:styleId="ndicedeilustraes">
    <w:name w:val="table of figures"/>
    <w:basedOn w:val="Normal"/>
    <w:next w:val="Normal"/>
    <w:uiPriority w:val="99"/>
    <w:unhideWhenUsed/>
    <w:rsid w:val="00D6287B"/>
    <w:pPr>
      <w:spacing w:after="0"/>
    </w:pPr>
  </w:style>
  <w:style w:type="paragraph" w:styleId="Bibliografia">
    <w:name w:val="Bibliography"/>
    <w:basedOn w:val="Normal"/>
    <w:next w:val="Normal"/>
    <w:uiPriority w:val="37"/>
    <w:unhideWhenUsed/>
    <w:rsid w:val="006207A5"/>
  </w:style>
  <w:style w:type="paragraph" w:styleId="NormalWeb">
    <w:name w:val="Normal (Web)"/>
    <w:basedOn w:val="Normal"/>
    <w:uiPriority w:val="99"/>
    <w:semiHidden/>
    <w:unhideWhenUsed/>
    <w:rsid w:val="000626C9"/>
    <w:pPr>
      <w:spacing w:before="100" w:beforeAutospacing="1" w:after="100" w:afterAutospacing="1" w:line="240" w:lineRule="auto"/>
    </w:pPr>
    <w:rPr>
      <w:rFonts w:ascii="Times New Roman" w:eastAsia="Times New Roman" w:hAnsi="Times New Roman" w:cs="Times New Roman"/>
      <w:color w:val="auto"/>
      <w:sz w:val="24"/>
      <w:szCs w:val="24"/>
      <w:lang w:eastAsia="pt-PT"/>
    </w:rPr>
  </w:style>
  <w:style w:type="table" w:styleId="Tabelacomgrelha">
    <w:name w:val="Table Grid"/>
    <w:basedOn w:val="Tabelanormal"/>
    <w:uiPriority w:val="39"/>
    <w:rsid w:val="0001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inha">
    <w:name w:val="line number"/>
    <w:basedOn w:val="Tipodeletrapredefinidodopargrafo"/>
    <w:uiPriority w:val="99"/>
    <w:semiHidden/>
    <w:unhideWhenUsed/>
    <w:rsid w:val="00914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786">
      <w:bodyDiv w:val="1"/>
      <w:marLeft w:val="0"/>
      <w:marRight w:val="0"/>
      <w:marTop w:val="0"/>
      <w:marBottom w:val="0"/>
      <w:divBdr>
        <w:top w:val="none" w:sz="0" w:space="0" w:color="auto"/>
        <w:left w:val="none" w:sz="0" w:space="0" w:color="auto"/>
        <w:bottom w:val="none" w:sz="0" w:space="0" w:color="auto"/>
        <w:right w:val="none" w:sz="0" w:space="0" w:color="auto"/>
      </w:divBdr>
    </w:div>
    <w:div w:id="1932356">
      <w:bodyDiv w:val="1"/>
      <w:marLeft w:val="0"/>
      <w:marRight w:val="0"/>
      <w:marTop w:val="0"/>
      <w:marBottom w:val="0"/>
      <w:divBdr>
        <w:top w:val="none" w:sz="0" w:space="0" w:color="auto"/>
        <w:left w:val="none" w:sz="0" w:space="0" w:color="auto"/>
        <w:bottom w:val="none" w:sz="0" w:space="0" w:color="auto"/>
        <w:right w:val="none" w:sz="0" w:space="0" w:color="auto"/>
      </w:divBdr>
    </w:div>
    <w:div w:id="8988969">
      <w:bodyDiv w:val="1"/>
      <w:marLeft w:val="0"/>
      <w:marRight w:val="0"/>
      <w:marTop w:val="0"/>
      <w:marBottom w:val="0"/>
      <w:divBdr>
        <w:top w:val="none" w:sz="0" w:space="0" w:color="auto"/>
        <w:left w:val="none" w:sz="0" w:space="0" w:color="auto"/>
        <w:bottom w:val="none" w:sz="0" w:space="0" w:color="auto"/>
        <w:right w:val="none" w:sz="0" w:space="0" w:color="auto"/>
      </w:divBdr>
    </w:div>
    <w:div w:id="9261215">
      <w:bodyDiv w:val="1"/>
      <w:marLeft w:val="0"/>
      <w:marRight w:val="0"/>
      <w:marTop w:val="0"/>
      <w:marBottom w:val="0"/>
      <w:divBdr>
        <w:top w:val="none" w:sz="0" w:space="0" w:color="auto"/>
        <w:left w:val="none" w:sz="0" w:space="0" w:color="auto"/>
        <w:bottom w:val="none" w:sz="0" w:space="0" w:color="auto"/>
        <w:right w:val="none" w:sz="0" w:space="0" w:color="auto"/>
      </w:divBdr>
    </w:div>
    <w:div w:id="9335182">
      <w:bodyDiv w:val="1"/>
      <w:marLeft w:val="0"/>
      <w:marRight w:val="0"/>
      <w:marTop w:val="0"/>
      <w:marBottom w:val="0"/>
      <w:divBdr>
        <w:top w:val="none" w:sz="0" w:space="0" w:color="auto"/>
        <w:left w:val="none" w:sz="0" w:space="0" w:color="auto"/>
        <w:bottom w:val="none" w:sz="0" w:space="0" w:color="auto"/>
        <w:right w:val="none" w:sz="0" w:space="0" w:color="auto"/>
      </w:divBdr>
    </w:div>
    <w:div w:id="10032706">
      <w:bodyDiv w:val="1"/>
      <w:marLeft w:val="0"/>
      <w:marRight w:val="0"/>
      <w:marTop w:val="0"/>
      <w:marBottom w:val="0"/>
      <w:divBdr>
        <w:top w:val="none" w:sz="0" w:space="0" w:color="auto"/>
        <w:left w:val="none" w:sz="0" w:space="0" w:color="auto"/>
        <w:bottom w:val="none" w:sz="0" w:space="0" w:color="auto"/>
        <w:right w:val="none" w:sz="0" w:space="0" w:color="auto"/>
      </w:divBdr>
    </w:div>
    <w:div w:id="24143726">
      <w:bodyDiv w:val="1"/>
      <w:marLeft w:val="0"/>
      <w:marRight w:val="0"/>
      <w:marTop w:val="0"/>
      <w:marBottom w:val="0"/>
      <w:divBdr>
        <w:top w:val="none" w:sz="0" w:space="0" w:color="auto"/>
        <w:left w:val="none" w:sz="0" w:space="0" w:color="auto"/>
        <w:bottom w:val="none" w:sz="0" w:space="0" w:color="auto"/>
        <w:right w:val="none" w:sz="0" w:space="0" w:color="auto"/>
      </w:divBdr>
    </w:div>
    <w:div w:id="32772765">
      <w:bodyDiv w:val="1"/>
      <w:marLeft w:val="0"/>
      <w:marRight w:val="0"/>
      <w:marTop w:val="0"/>
      <w:marBottom w:val="0"/>
      <w:divBdr>
        <w:top w:val="none" w:sz="0" w:space="0" w:color="auto"/>
        <w:left w:val="none" w:sz="0" w:space="0" w:color="auto"/>
        <w:bottom w:val="none" w:sz="0" w:space="0" w:color="auto"/>
        <w:right w:val="none" w:sz="0" w:space="0" w:color="auto"/>
      </w:divBdr>
    </w:div>
    <w:div w:id="35736643">
      <w:bodyDiv w:val="1"/>
      <w:marLeft w:val="0"/>
      <w:marRight w:val="0"/>
      <w:marTop w:val="0"/>
      <w:marBottom w:val="0"/>
      <w:divBdr>
        <w:top w:val="none" w:sz="0" w:space="0" w:color="auto"/>
        <w:left w:val="none" w:sz="0" w:space="0" w:color="auto"/>
        <w:bottom w:val="none" w:sz="0" w:space="0" w:color="auto"/>
        <w:right w:val="none" w:sz="0" w:space="0" w:color="auto"/>
      </w:divBdr>
    </w:div>
    <w:div w:id="36396514">
      <w:bodyDiv w:val="1"/>
      <w:marLeft w:val="0"/>
      <w:marRight w:val="0"/>
      <w:marTop w:val="0"/>
      <w:marBottom w:val="0"/>
      <w:divBdr>
        <w:top w:val="none" w:sz="0" w:space="0" w:color="auto"/>
        <w:left w:val="none" w:sz="0" w:space="0" w:color="auto"/>
        <w:bottom w:val="none" w:sz="0" w:space="0" w:color="auto"/>
        <w:right w:val="none" w:sz="0" w:space="0" w:color="auto"/>
      </w:divBdr>
    </w:div>
    <w:div w:id="37975838">
      <w:bodyDiv w:val="1"/>
      <w:marLeft w:val="0"/>
      <w:marRight w:val="0"/>
      <w:marTop w:val="0"/>
      <w:marBottom w:val="0"/>
      <w:divBdr>
        <w:top w:val="none" w:sz="0" w:space="0" w:color="auto"/>
        <w:left w:val="none" w:sz="0" w:space="0" w:color="auto"/>
        <w:bottom w:val="none" w:sz="0" w:space="0" w:color="auto"/>
        <w:right w:val="none" w:sz="0" w:space="0" w:color="auto"/>
      </w:divBdr>
    </w:div>
    <w:div w:id="38208361">
      <w:bodyDiv w:val="1"/>
      <w:marLeft w:val="0"/>
      <w:marRight w:val="0"/>
      <w:marTop w:val="0"/>
      <w:marBottom w:val="0"/>
      <w:divBdr>
        <w:top w:val="none" w:sz="0" w:space="0" w:color="auto"/>
        <w:left w:val="none" w:sz="0" w:space="0" w:color="auto"/>
        <w:bottom w:val="none" w:sz="0" w:space="0" w:color="auto"/>
        <w:right w:val="none" w:sz="0" w:space="0" w:color="auto"/>
      </w:divBdr>
    </w:div>
    <w:div w:id="38940979">
      <w:bodyDiv w:val="1"/>
      <w:marLeft w:val="0"/>
      <w:marRight w:val="0"/>
      <w:marTop w:val="0"/>
      <w:marBottom w:val="0"/>
      <w:divBdr>
        <w:top w:val="none" w:sz="0" w:space="0" w:color="auto"/>
        <w:left w:val="none" w:sz="0" w:space="0" w:color="auto"/>
        <w:bottom w:val="none" w:sz="0" w:space="0" w:color="auto"/>
        <w:right w:val="none" w:sz="0" w:space="0" w:color="auto"/>
      </w:divBdr>
    </w:div>
    <w:div w:id="39868369">
      <w:bodyDiv w:val="1"/>
      <w:marLeft w:val="0"/>
      <w:marRight w:val="0"/>
      <w:marTop w:val="0"/>
      <w:marBottom w:val="0"/>
      <w:divBdr>
        <w:top w:val="none" w:sz="0" w:space="0" w:color="auto"/>
        <w:left w:val="none" w:sz="0" w:space="0" w:color="auto"/>
        <w:bottom w:val="none" w:sz="0" w:space="0" w:color="auto"/>
        <w:right w:val="none" w:sz="0" w:space="0" w:color="auto"/>
      </w:divBdr>
    </w:div>
    <w:div w:id="41180254">
      <w:bodyDiv w:val="1"/>
      <w:marLeft w:val="0"/>
      <w:marRight w:val="0"/>
      <w:marTop w:val="0"/>
      <w:marBottom w:val="0"/>
      <w:divBdr>
        <w:top w:val="none" w:sz="0" w:space="0" w:color="auto"/>
        <w:left w:val="none" w:sz="0" w:space="0" w:color="auto"/>
        <w:bottom w:val="none" w:sz="0" w:space="0" w:color="auto"/>
        <w:right w:val="none" w:sz="0" w:space="0" w:color="auto"/>
      </w:divBdr>
    </w:div>
    <w:div w:id="49766101">
      <w:bodyDiv w:val="1"/>
      <w:marLeft w:val="0"/>
      <w:marRight w:val="0"/>
      <w:marTop w:val="0"/>
      <w:marBottom w:val="0"/>
      <w:divBdr>
        <w:top w:val="none" w:sz="0" w:space="0" w:color="auto"/>
        <w:left w:val="none" w:sz="0" w:space="0" w:color="auto"/>
        <w:bottom w:val="none" w:sz="0" w:space="0" w:color="auto"/>
        <w:right w:val="none" w:sz="0" w:space="0" w:color="auto"/>
      </w:divBdr>
    </w:div>
    <w:div w:id="52503857">
      <w:bodyDiv w:val="1"/>
      <w:marLeft w:val="0"/>
      <w:marRight w:val="0"/>
      <w:marTop w:val="0"/>
      <w:marBottom w:val="0"/>
      <w:divBdr>
        <w:top w:val="none" w:sz="0" w:space="0" w:color="auto"/>
        <w:left w:val="none" w:sz="0" w:space="0" w:color="auto"/>
        <w:bottom w:val="none" w:sz="0" w:space="0" w:color="auto"/>
        <w:right w:val="none" w:sz="0" w:space="0" w:color="auto"/>
      </w:divBdr>
    </w:div>
    <w:div w:id="52700134">
      <w:bodyDiv w:val="1"/>
      <w:marLeft w:val="0"/>
      <w:marRight w:val="0"/>
      <w:marTop w:val="0"/>
      <w:marBottom w:val="0"/>
      <w:divBdr>
        <w:top w:val="none" w:sz="0" w:space="0" w:color="auto"/>
        <w:left w:val="none" w:sz="0" w:space="0" w:color="auto"/>
        <w:bottom w:val="none" w:sz="0" w:space="0" w:color="auto"/>
        <w:right w:val="none" w:sz="0" w:space="0" w:color="auto"/>
      </w:divBdr>
    </w:div>
    <w:div w:id="53621505">
      <w:bodyDiv w:val="1"/>
      <w:marLeft w:val="0"/>
      <w:marRight w:val="0"/>
      <w:marTop w:val="0"/>
      <w:marBottom w:val="0"/>
      <w:divBdr>
        <w:top w:val="none" w:sz="0" w:space="0" w:color="auto"/>
        <w:left w:val="none" w:sz="0" w:space="0" w:color="auto"/>
        <w:bottom w:val="none" w:sz="0" w:space="0" w:color="auto"/>
        <w:right w:val="none" w:sz="0" w:space="0" w:color="auto"/>
      </w:divBdr>
    </w:div>
    <w:div w:id="58210401">
      <w:bodyDiv w:val="1"/>
      <w:marLeft w:val="0"/>
      <w:marRight w:val="0"/>
      <w:marTop w:val="0"/>
      <w:marBottom w:val="0"/>
      <w:divBdr>
        <w:top w:val="none" w:sz="0" w:space="0" w:color="auto"/>
        <w:left w:val="none" w:sz="0" w:space="0" w:color="auto"/>
        <w:bottom w:val="none" w:sz="0" w:space="0" w:color="auto"/>
        <w:right w:val="none" w:sz="0" w:space="0" w:color="auto"/>
      </w:divBdr>
    </w:div>
    <w:div w:id="63071185">
      <w:bodyDiv w:val="1"/>
      <w:marLeft w:val="0"/>
      <w:marRight w:val="0"/>
      <w:marTop w:val="0"/>
      <w:marBottom w:val="0"/>
      <w:divBdr>
        <w:top w:val="none" w:sz="0" w:space="0" w:color="auto"/>
        <w:left w:val="none" w:sz="0" w:space="0" w:color="auto"/>
        <w:bottom w:val="none" w:sz="0" w:space="0" w:color="auto"/>
        <w:right w:val="none" w:sz="0" w:space="0" w:color="auto"/>
      </w:divBdr>
    </w:div>
    <w:div w:id="64492391">
      <w:bodyDiv w:val="1"/>
      <w:marLeft w:val="0"/>
      <w:marRight w:val="0"/>
      <w:marTop w:val="0"/>
      <w:marBottom w:val="0"/>
      <w:divBdr>
        <w:top w:val="none" w:sz="0" w:space="0" w:color="auto"/>
        <w:left w:val="none" w:sz="0" w:space="0" w:color="auto"/>
        <w:bottom w:val="none" w:sz="0" w:space="0" w:color="auto"/>
        <w:right w:val="none" w:sz="0" w:space="0" w:color="auto"/>
      </w:divBdr>
    </w:div>
    <w:div w:id="65344229">
      <w:bodyDiv w:val="1"/>
      <w:marLeft w:val="0"/>
      <w:marRight w:val="0"/>
      <w:marTop w:val="0"/>
      <w:marBottom w:val="0"/>
      <w:divBdr>
        <w:top w:val="none" w:sz="0" w:space="0" w:color="auto"/>
        <w:left w:val="none" w:sz="0" w:space="0" w:color="auto"/>
        <w:bottom w:val="none" w:sz="0" w:space="0" w:color="auto"/>
        <w:right w:val="none" w:sz="0" w:space="0" w:color="auto"/>
      </w:divBdr>
    </w:div>
    <w:div w:id="66658183">
      <w:bodyDiv w:val="1"/>
      <w:marLeft w:val="0"/>
      <w:marRight w:val="0"/>
      <w:marTop w:val="0"/>
      <w:marBottom w:val="0"/>
      <w:divBdr>
        <w:top w:val="none" w:sz="0" w:space="0" w:color="auto"/>
        <w:left w:val="none" w:sz="0" w:space="0" w:color="auto"/>
        <w:bottom w:val="none" w:sz="0" w:space="0" w:color="auto"/>
        <w:right w:val="none" w:sz="0" w:space="0" w:color="auto"/>
      </w:divBdr>
    </w:div>
    <w:div w:id="70350224">
      <w:bodyDiv w:val="1"/>
      <w:marLeft w:val="0"/>
      <w:marRight w:val="0"/>
      <w:marTop w:val="0"/>
      <w:marBottom w:val="0"/>
      <w:divBdr>
        <w:top w:val="none" w:sz="0" w:space="0" w:color="auto"/>
        <w:left w:val="none" w:sz="0" w:space="0" w:color="auto"/>
        <w:bottom w:val="none" w:sz="0" w:space="0" w:color="auto"/>
        <w:right w:val="none" w:sz="0" w:space="0" w:color="auto"/>
      </w:divBdr>
    </w:div>
    <w:div w:id="74280244">
      <w:bodyDiv w:val="1"/>
      <w:marLeft w:val="0"/>
      <w:marRight w:val="0"/>
      <w:marTop w:val="0"/>
      <w:marBottom w:val="0"/>
      <w:divBdr>
        <w:top w:val="none" w:sz="0" w:space="0" w:color="auto"/>
        <w:left w:val="none" w:sz="0" w:space="0" w:color="auto"/>
        <w:bottom w:val="none" w:sz="0" w:space="0" w:color="auto"/>
        <w:right w:val="none" w:sz="0" w:space="0" w:color="auto"/>
      </w:divBdr>
    </w:div>
    <w:div w:id="75906872">
      <w:bodyDiv w:val="1"/>
      <w:marLeft w:val="0"/>
      <w:marRight w:val="0"/>
      <w:marTop w:val="0"/>
      <w:marBottom w:val="0"/>
      <w:divBdr>
        <w:top w:val="none" w:sz="0" w:space="0" w:color="auto"/>
        <w:left w:val="none" w:sz="0" w:space="0" w:color="auto"/>
        <w:bottom w:val="none" w:sz="0" w:space="0" w:color="auto"/>
        <w:right w:val="none" w:sz="0" w:space="0" w:color="auto"/>
      </w:divBdr>
    </w:div>
    <w:div w:id="76170281">
      <w:bodyDiv w:val="1"/>
      <w:marLeft w:val="0"/>
      <w:marRight w:val="0"/>
      <w:marTop w:val="0"/>
      <w:marBottom w:val="0"/>
      <w:divBdr>
        <w:top w:val="none" w:sz="0" w:space="0" w:color="auto"/>
        <w:left w:val="none" w:sz="0" w:space="0" w:color="auto"/>
        <w:bottom w:val="none" w:sz="0" w:space="0" w:color="auto"/>
        <w:right w:val="none" w:sz="0" w:space="0" w:color="auto"/>
      </w:divBdr>
    </w:div>
    <w:div w:id="82381153">
      <w:bodyDiv w:val="1"/>
      <w:marLeft w:val="0"/>
      <w:marRight w:val="0"/>
      <w:marTop w:val="0"/>
      <w:marBottom w:val="0"/>
      <w:divBdr>
        <w:top w:val="none" w:sz="0" w:space="0" w:color="auto"/>
        <w:left w:val="none" w:sz="0" w:space="0" w:color="auto"/>
        <w:bottom w:val="none" w:sz="0" w:space="0" w:color="auto"/>
        <w:right w:val="none" w:sz="0" w:space="0" w:color="auto"/>
      </w:divBdr>
    </w:div>
    <w:div w:id="82921623">
      <w:bodyDiv w:val="1"/>
      <w:marLeft w:val="0"/>
      <w:marRight w:val="0"/>
      <w:marTop w:val="0"/>
      <w:marBottom w:val="0"/>
      <w:divBdr>
        <w:top w:val="none" w:sz="0" w:space="0" w:color="auto"/>
        <w:left w:val="none" w:sz="0" w:space="0" w:color="auto"/>
        <w:bottom w:val="none" w:sz="0" w:space="0" w:color="auto"/>
        <w:right w:val="none" w:sz="0" w:space="0" w:color="auto"/>
      </w:divBdr>
    </w:div>
    <w:div w:id="85270393">
      <w:bodyDiv w:val="1"/>
      <w:marLeft w:val="0"/>
      <w:marRight w:val="0"/>
      <w:marTop w:val="0"/>
      <w:marBottom w:val="0"/>
      <w:divBdr>
        <w:top w:val="none" w:sz="0" w:space="0" w:color="auto"/>
        <w:left w:val="none" w:sz="0" w:space="0" w:color="auto"/>
        <w:bottom w:val="none" w:sz="0" w:space="0" w:color="auto"/>
        <w:right w:val="none" w:sz="0" w:space="0" w:color="auto"/>
      </w:divBdr>
    </w:div>
    <w:div w:id="88503795">
      <w:bodyDiv w:val="1"/>
      <w:marLeft w:val="0"/>
      <w:marRight w:val="0"/>
      <w:marTop w:val="0"/>
      <w:marBottom w:val="0"/>
      <w:divBdr>
        <w:top w:val="none" w:sz="0" w:space="0" w:color="auto"/>
        <w:left w:val="none" w:sz="0" w:space="0" w:color="auto"/>
        <w:bottom w:val="none" w:sz="0" w:space="0" w:color="auto"/>
        <w:right w:val="none" w:sz="0" w:space="0" w:color="auto"/>
      </w:divBdr>
    </w:div>
    <w:div w:id="93016457">
      <w:bodyDiv w:val="1"/>
      <w:marLeft w:val="0"/>
      <w:marRight w:val="0"/>
      <w:marTop w:val="0"/>
      <w:marBottom w:val="0"/>
      <w:divBdr>
        <w:top w:val="none" w:sz="0" w:space="0" w:color="auto"/>
        <w:left w:val="none" w:sz="0" w:space="0" w:color="auto"/>
        <w:bottom w:val="none" w:sz="0" w:space="0" w:color="auto"/>
        <w:right w:val="none" w:sz="0" w:space="0" w:color="auto"/>
      </w:divBdr>
    </w:div>
    <w:div w:id="93522425">
      <w:bodyDiv w:val="1"/>
      <w:marLeft w:val="0"/>
      <w:marRight w:val="0"/>
      <w:marTop w:val="0"/>
      <w:marBottom w:val="0"/>
      <w:divBdr>
        <w:top w:val="none" w:sz="0" w:space="0" w:color="auto"/>
        <w:left w:val="none" w:sz="0" w:space="0" w:color="auto"/>
        <w:bottom w:val="none" w:sz="0" w:space="0" w:color="auto"/>
        <w:right w:val="none" w:sz="0" w:space="0" w:color="auto"/>
      </w:divBdr>
    </w:div>
    <w:div w:id="94062185">
      <w:bodyDiv w:val="1"/>
      <w:marLeft w:val="0"/>
      <w:marRight w:val="0"/>
      <w:marTop w:val="0"/>
      <w:marBottom w:val="0"/>
      <w:divBdr>
        <w:top w:val="none" w:sz="0" w:space="0" w:color="auto"/>
        <w:left w:val="none" w:sz="0" w:space="0" w:color="auto"/>
        <w:bottom w:val="none" w:sz="0" w:space="0" w:color="auto"/>
        <w:right w:val="none" w:sz="0" w:space="0" w:color="auto"/>
      </w:divBdr>
    </w:div>
    <w:div w:id="94643317">
      <w:bodyDiv w:val="1"/>
      <w:marLeft w:val="0"/>
      <w:marRight w:val="0"/>
      <w:marTop w:val="0"/>
      <w:marBottom w:val="0"/>
      <w:divBdr>
        <w:top w:val="none" w:sz="0" w:space="0" w:color="auto"/>
        <w:left w:val="none" w:sz="0" w:space="0" w:color="auto"/>
        <w:bottom w:val="none" w:sz="0" w:space="0" w:color="auto"/>
        <w:right w:val="none" w:sz="0" w:space="0" w:color="auto"/>
      </w:divBdr>
    </w:div>
    <w:div w:id="95296884">
      <w:bodyDiv w:val="1"/>
      <w:marLeft w:val="0"/>
      <w:marRight w:val="0"/>
      <w:marTop w:val="0"/>
      <w:marBottom w:val="0"/>
      <w:divBdr>
        <w:top w:val="none" w:sz="0" w:space="0" w:color="auto"/>
        <w:left w:val="none" w:sz="0" w:space="0" w:color="auto"/>
        <w:bottom w:val="none" w:sz="0" w:space="0" w:color="auto"/>
        <w:right w:val="none" w:sz="0" w:space="0" w:color="auto"/>
      </w:divBdr>
    </w:div>
    <w:div w:id="98377037">
      <w:bodyDiv w:val="1"/>
      <w:marLeft w:val="0"/>
      <w:marRight w:val="0"/>
      <w:marTop w:val="0"/>
      <w:marBottom w:val="0"/>
      <w:divBdr>
        <w:top w:val="none" w:sz="0" w:space="0" w:color="auto"/>
        <w:left w:val="none" w:sz="0" w:space="0" w:color="auto"/>
        <w:bottom w:val="none" w:sz="0" w:space="0" w:color="auto"/>
        <w:right w:val="none" w:sz="0" w:space="0" w:color="auto"/>
      </w:divBdr>
    </w:div>
    <w:div w:id="109859485">
      <w:bodyDiv w:val="1"/>
      <w:marLeft w:val="0"/>
      <w:marRight w:val="0"/>
      <w:marTop w:val="0"/>
      <w:marBottom w:val="0"/>
      <w:divBdr>
        <w:top w:val="none" w:sz="0" w:space="0" w:color="auto"/>
        <w:left w:val="none" w:sz="0" w:space="0" w:color="auto"/>
        <w:bottom w:val="none" w:sz="0" w:space="0" w:color="auto"/>
        <w:right w:val="none" w:sz="0" w:space="0" w:color="auto"/>
      </w:divBdr>
    </w:div>
    <w:div w:id="120198940">
      <w:bodyDiv w:val="1"/>
      <w:marLeft w:val="0"/>
      <w:marRight w:val="0"/>
      <w:marTop w:val="0"/>
      <w:marBottom w:val="0"/>
      <w:divBdr>
        <w:top w:val="none" w:sz="0" w:space="0" w:color="auto"/>
        <w:left w:val="none" w:sz="0" w:space="0" w:color="auto"/>
        <w:bottom w:val="none" w:sz="0" w:space="0" w:color="auto"/>
        <w:right w:val="none" w:sz="0" w:space="0" w:color="auto"/>
      </w:divBdr>
    </w:div>
    <w:div w:id="127473993">
      <w:bodyDiv w:val="1"/>
      <w:marLeft w:val="0"/>
      <w:marRight w:val="0"/>
      <w:marTop w:val="0"/>
      <w:marBottom w:val="0"/>
      <w:divBdr>
        <w:top w:val="none" w:sz="0" w:space="0" w:color="auto"/>
        <w:left w:val="none" w:sz="0" w:space="0" w:color="auto"/>
        <w:bottom w:val="none" w:sz="0" w:space="0" w:color="auto"/>
        <w:right w:val="none" w:sz="0" w:space="0" w:color="auto"/>
      </w:divBdr>
    </w:div>
    <w:div w:id="127935594">
      <w:bodyDiv w:val="1"/>
      <w:marLeft w:val="0"/>
      <w:marRight w:val="0"/>
      <w:marTop w:val="0"/>
      <w:marBottom w:val="0"/>
      <w:divBdr>
        <w:top w:val="none" w:sz="0" w:space="0" w:color="auto"/>
        <w:left w:val="none" w:sz="0" w:space="0" w:color="auto"/>
        <w:bottom w:val="none" w:sz="0" w:space="0" w:color="auto"/>
        <w:right w:val="none" w:sz="0" w:space="0" w:color="auto"/>
      </w:divBdr>
    </w:div>
    <w:div w:id="133302918">
      <w:bodyDiv w:val="1"/>
      <w:marLeft w:val="0"/>
      <w:marRight w:val="0"/>
      <w:marTop w:val="0"/>
      <w:marBottom w:val="0"/>
      <w:divBdr>
        <w:top w:val="none" w:sz="0" w:space="0" w:color="auto"/>
        <w:left w:val="none" w:sz="0" w:space="0" w:color="auto"/>
        <w:bottom w:val="none" w:sz="0" w:space="0" w:color="auto"/>
        <w:right w:val="none" w:sz="0" w:space="0" w:color="auto"/>
      </w:divBdr>
    </w:div>
    <w:div w:id="134178307">
      <w:bodyDiv w:val="1"/>
      <w:marLeft w:val="0"/>
      <w:marRight w:val="0"/>
      <w:marTop w:val="0"/>
      <w:marBottom w:val="0"/>
      <w:divBdr>
        <w:top w:val="none" w:sz="0" w:space="0" w:color="auto"/>
        <w:left w:val="none" w:sz="0" w:space="0" w:color="auto"/>
        <w:bottom w:val="none" w:sz="0" w:space="0" w:color="auto"/>
        <w:right w:val="none" w:sz="0" w:space="0" w:color="auto"/>
      </w:divBdr>
    </w:div>
    <w:div w:id="135147678">
      <w:bodyDiv w:val="1"/>
      <w:marLeft w:val="0"/>
      <w:marRight w:val="0"/>
      <w:marTop w:val="0"/>
      <w:marBottom w:val="0"/>
      <w:divBdr>
        <w:top w:val="none" w:sz="0" w:space="0" w:color="auto"/>
        <w:left w:val="none" w:sz="0" w:space="0" w:color="auto"/>
        <w:bottom w:val="none" w:sz="0" w:space="0" w:color="auto"/>
        <w:right w:val="none" w:sz="0" w:space="0" w:color="auto"/>
      </w:divBdr>
    </w:div>
    <w:div w:id="140394199">
      <w:bodyDiv w:val="1"/>
      <w:marLeft w:val="0"/>
      <w:marRight w:val="0"/>
      <w:marTop w:val="0"/>
      <w:marBottom w:val="0"/>
      <w:divBdr>
        <w:top w:val="none" w:sz="0" w:space="0" w:color="auto"/>
        <w:left w:val="none" w:sz="0" w:space="0" w:color="auto"/>
        <w:bottom w:val="none" w:sz="0" w:space="0" w:color="auto"/>
        <w:right w:val="none" w:sz="0" w:space="0" w:color="auto"/>
      </w:divBdr>
    </w:div>
    <w:div w:id="141891874">
      <w:bodyDiv w:val="1"/>
      <w:marLeft w:val="0"/>
      <w:marRight w:val="0"/>
      <w:marTop w:val="0"/>
      <w:marBottom w:val="0"/>
      <w:divBdr>
        <w:top w:val="none" w:sz="0" w:space="0" w:color="auto"/>
        <w:left w:val="none" w:sz="0" w:space="0" w:color="auto"/>
        <w:bottom w:val="none" w:sz="0" w:space="0" w:color="auto"/>
        <w:right w:val="none" w:sz="0" w:space="0" w:color="auto"/>
      </w:divBdr>
    </w:div>
    <w:div w:id="142628832">
      <w:bodyDiv w:val="1"/>
      <w:marLeft w:val="0"/>
      <w:marRight w:val="0"/>
      <w:marTop w:val="0"/>
      <w:marBottom w:val="0"/>
      <w:divBdr>
        <w:top w:val="none" w:sz="0" w:space="0" w:color="auto"/>
        <w:left w:val="none" w:sz="0" w:space="0" w:color="auto"/>
        <w:bottom w:val="none" w:sz="0" w:space="0" w:color="auto"/>
        <w:right w:val="none" w:sz="0" w:space="0" w:color="auto"/>
      </w:divBdr>
    </w:div>
    <w:div w:id="151990119">
      <w:bodyDiv w:val="1"/>
      <w:marLeft w:val="0"/>
      <w:marRight w:val="0"/>
      <w:marTop w:val="0"/>
      <w:marBottom w:val="0"/>
      <w:divBdr>
        <w:top w:val="none" w:sz="0" w:space="0" w:color="auto"/>
        <w:left w:val="none" w:sz="0" w:space="0" w:color="auto"/>
        <w:bottom w:val="none" w:sz="0" w:space="0" w:color="auto"/>
        <w:right w:val="none" w:sz="0" w:space="0" w:color="auto"/>
      </w:divBdr>
    </w:div>
    <w:div w:id="152642888">
      <w:bodyDiv w:val="1"/>
      <w:marLeft w:val="0"/>
      <w:marRight w:val="0"/>
      <w:marTop w:val="0"/>
      <w:marBottom w:val="0"/>
      <w:divBdr>
        <w:top w:val="none" w:sz="0" w:space="0" w:color="auto"/>
        <w:left w:val="none" w:sz="0" w:space="0" w:color="auto"/>
        <w:bottom w:val="none" w:sz="0" w:space="0" w:color="auto"/>
        <w:right w:val="none" w:sz="0" w:space="0" w:color="auto"/>
      </w:divBdr>
    </w:div>
    <w:div w:id="154535258">
      <w:bodyDiv w:val="1"/>
      <w:marLeft w:val="0"/>
      <w:marRight w:val="0"/>
      <w:marTop w:val="0"/>
      <w:marBottom w:val="0"/>
      <w:divBdr>
        <w:top w:val="none" w:sz="0" w:space="0" w:color="auto"/>
        <w:left w:val="none" w:sz="0" w:space="0" w:color="auto"/>
        <w:bottom w:val="none" w:sz="0" w:space="0" w:color="auto"/>
        <w:right w:val="none" w:sz="0" w:space="0" w:color="auto"/>
      </w:divBdr>
    </w:div>
    <w:div w:id="157767524">
      <w:bodyDiv w:val="1"/>
      <w:marLeft w:val="0"/>
      <w:marRight w:val="0"/>
      <w:marTop w:val="0"/>
      <w:marBottom w:val="0"/>
      <w:divBdr>
        <w:top w:val="none" w:sz="0" w:space="0" w:color="auto"/>
        <w:left w:val="none" w:sz="0" w:space="0" w:color="auto"/>
        <w:bottom w:val="none" w:sz="0" w:space="0" w:color="auto"/>
        <w:right w:val="none" w:sz="0" w:space="0" w:color="auto"/>
      </w:divBdr>
    </w:div>
    <w:div w:id="158423972">
      <w:bodyDiv w:val="1"/>
      <w:marLeft w:val="0"/>
      <w:marRight w:val="0"/>
      <w:marTop w:val="0"/>
      <w:marBottom w:val="0"/>
      <w:divBdr>
        <w:top w:val="none" w:sz="0" w:space="0" w:color="auto"/>
        <w:left w:val="none" w:sz="0" w:space="0" w:color="auto"/>
        <w:bottom w:val="none" w:sz="0" w:space="0" w:color="auto"/>
        <w:right w:val="none" w:sz="0" w:space="0" w:color="auto"/>
      </w:divBdr>
    </w:div>
    <w:div w:id="159002492">
      <w:bodyDiv w:val="1"/>
      <w:marLeft w:val="0"/>
      <w:marRight w:val="0"/>
      <w:marTop w:val="0"/>
      <w:marBottom w:val="0"/>
      <w:divBdr>
        <w:top w:val="none" w:sz="0" w:space="0" w:color="auto"/>
        <w:left w:val="none" w:sz="0" w:space="0" w:color="auto"/>
        <w:bottom w:val="none" w:sz="0" w:space="0" w:color="auto"/>
        <w:right w:val="none" w:sz="0" w:space="0" w:color="auto"/>
      </w:divBdr>
    </w:div>
    <w:div w:id="160585920">
      <w:bodyDiv w:val="1"/>
      <w:marLeft w:val="0"/>
      <w:marRight w:val="0"/>
      <w:marTop w:val="0"/>
      <w:marBottom w:val="0"/>
      <w:divBdr>
        <w:top w:val="none" w:sz="0" w:space="0" w:color="auto"/>
        <w:left w:val="none" w:sz="0" w:space="0" w:color="auto"/>
        <w:bottom w:val="none" w:sz="0" w:space="0" w:color="auto"/>
        <w:right w:val="none" w:sz="0" w:space="0" w:color="auto"/>
      </w:divBdr>
    </w:div>
    <w:div w:id="162596930">
      <w:bodyDiv w:val="1"/>
      <w:marLeft w:val="0"/>
      <w:marRight w:val="0"/>
      <w:marTop w:val="0"/>
      <w:marBottom w:val="0"/>
      <w:divBdr>
        <w:top w:val="none" w:sz="0" w:space="0" w:color="auto"/>
        <w:left w:val="none" w:sz="0" w:space="0" w:color="auto"/>
        <w:bottom w:val="none" w:sz="0" w:space="0" w:color="auto"/>
        <w:right w:val="none" w:sz="0" w:space="0" w:color="auto"/>
      </w:divBdr>
    </w:div>
    <w:div w:id="165442341">
      <w:bodyDiv w:val="1"/>
      <w:marLeft w:val="0"/>
      <w:marRight w:val="0"/>
      <w:marTop w:val="0"/>
      <w:marBottom w:val="0"/>
      <w:divBdr>
        <w:top w:val="none" w:sz="0" w:space="0" w:color="auto"/>
        <w:left w:val="none" w:sz="0" w:space="0" w:color="auto"/>
        <w:bottom w:val="none" w:sz="0" w:space="0" w:color="auto"/>
        <w:right w:val="none" w:sz="0" w:space="0" w:color="auto"/>
      </w:divBdr>
    </w:div>
    <w:div w:id="168100717">
      <w:bodyDiv w:val="1"/>
      <w:marLeft w:val="0"/>
      <w:marRight w:val="0"/>
      <w:marTop w:val="0"/>
      <w:marBottom w:val="0"/>
      <w:divBdr>
        <w:top w:val="none" w:sz="0" w:space="0" w:color="auto"/>
        <w:left w:val="none" w:sz="0" w:space="0" w:color="auto"/>
        <w:bottom w:val="none" w:sz="0" w:space="0" w:color="auto"/>
        <w:right w:val="none" w:sz="0" w:space="0" w:color="auto"/>
      </w:divBdr>
    </w:div>
    <w:div w:id="168570482">
      <w:bodyDiv w:val="1"/>
      <w:marLeft w:val="0"/>
      <w:marRight w:val="0"/>
      <w:marTop w:val="0"/>
      <w:marBottom w:val="0"/>
      <w:divBdr>
        <w:top w:val="none" w:sz="0" w:space="0" w:color="auto"/>
        <w:left w:val="none" w:sz="0" w:space="0" w:color="auto"/>
        <w:bottom w:val="none" w:sz="0" w:space="0" w:color="auto"/>
        <w:right w:val="none" w:sz="0" w:space="0" w:color="auto"/>
      </w:divBdr>
    </w:div>
    <w:div w:id="169376681">
      <w:bodyDiv w:val="1"/>
      <w:marLeft w:val="0"/>
      <w:marRight w:val="0"/>
      <w:marTop w:val="0"/>
      <w:marBottom w:val="0"/>
      <w:divBdr>
        <w:top w:val="none" w:sz="0" w:space="0" w:color="auto"/>
        <w:left w:val="none" w:sz="0" w:space="0" w:color="auto"/>
        <w:bottom w:val="none" w:sz="0" w:space="0" w:color="auto"/>
        <w:right w:val="none" w:sz="0" w:space="0" w:color="auto"/>
      </w:divBdr>
    </w:div>
    <w:div w:id="171918280">
      <w:bodyDiv w:val="1"/>
      <w:marLeft w:val="0"/>
      <w:marRight w:val="0"/>
      <w:marTop w:val="0"/>
      <w:marBottom w:val="0"/>
      <w:divBdr>
        <w:top w:val="none" w:sz="0" w:space="0" w:color="auto"/>
        <w:left w:val="none" w:sz="0" w:space="0" w:color="auto"/>
        <w:bottom w:val="none" w:sz="0" w:space="0" w:color="auto"/>
        <w:right w:val="none" w:sz="0" w:space="0" w:color="auto"/>
      </w:divBdr>
    </w:div>
    <w:div w:id="174464042">
      <w:bodyDiv w:val="1"/>
      <w:marLeft w:val="0"/>
      <w:marRight w:val="0"/>
      <w:marTop w:val="0"/>
      <w:marBottom w:val="0"/>
      <w:divBdr>
        <w:top w:val="none" w:sz="0" w:space="0" w:color="auto"/>
        <w:left w:val="none" w:sz="0" w:space="0" w:color="auto"/>
        <w:bottom w:val="none" w:sz="0" w:space="0" w:color="auto"/>
        <w:right w:val="none" w:sz="0" w:space="0" w:color="auto"/>
      </w:divBdr>
    </w:div>
    <w:div w:id="175852069">
      <w:bodyDiv w:val="1"/>
      <w:marLeft w:val="0"/>
      <w:marRight w:val="0"/>
      <w:marTop w:val="0"/>
      <w:marBottom w:val="0"/>
      <w:divBdr>
        <w:top w:val="none" w:sz="0" w:space="0" w:color="auto"/>
        <w:left w:val="none" w:sz="0" w:space="0" w:color="auto"/>
        <w:bottom w:val="none" w:sz="0" w:space="0" w:color="auto"/>
        <w:right w:val="none" w:sz="0" w:space="0" w:color="auto"/>
      </w:divBdr>
    </w:div>
    <w:div w:id="178592112">
      <w:bodyDiv w:val="1"/>
      <w:marLeft w:val="0"/>
      <w:marRight w:val="0"/>
      <w:marTop w:val="0"/>
      <w:marBottom w:val="0"/>
      <w:divBdr>
        <w:top w:val="none" w:sz="0" w:space="0" w:color="auto"/>
        <w:left w:val="none" w:sz="0" w:space="0" w:color="auto"/>
        <w:bottom w:val="none" w:sz="0" w:space="0" w:color="auto"/>
        <w:right w:val="none" w:sz="0" w:space="0" w:color="auto"/>
      </w:divBdr>
    </w:div>
    <w:div w:id="189533761">
      <w:bodyDiv w:val="1"/>
      <w:marLeft w:val="0"/>
      <w:marRight w:val="0"/>
      <w:marTop w:val="0"/>
      <w:marBottom w:val="0"/>
      <w:divBdr>
        <w:top w:val="none" w:sz="0" w:space="0" w:color="auto"/>
        <w:left w:val="none" w:sz="0" w:space="0" w:color="auto"/>
        <w:bottom w:val="none" w:sz="0" w:space="0" w:color="auto"/>
        <w:right w:val="none" w:sz="0" w:space="0" w:color="auto"/>
      </w:divBdr>
    </w:div>
    <w:div w:id="190800576">
      <w:bodyDiv w:val="1"/>
      <w:marLeft w:val="0"/>
      <w:marRight w:val="0"/>
      <w:marTop w:val="0"/>
      <w:marBottom w:val="0"/>
      <w:divBdr>
        <w:top w:val="none" w:sz="0" w:space="0" w:color="auto"/>
        <w:left w:val="none" w:sz="0" w:space="0" w:color="auto"/>
        <w:bottom w:val="none" w:sz="0" w:space="0" w:color="auto"/>
        <w:right w:val="none" w:sz="0" w:space="0" w:color="auto"/>
      </w:divBdr>
    </w:div>
    <w:div w:id="192496667">
      <w:bodyDiv w:val="1"/>
      <w:marLeft w:val="0"/>
      <w:marRight w:val="0"/>
      <w:marTop w:val="0"/>
      <w:marBottom w:val="0"/>
      <w:divBdr>
        <w:top w:val="none" w:sz="0" w:space="0" w:color="auto"/>
        <w:left w:val="none" w:sz="0" w:space="0" w:color="auto"/>
        <w:bottom w:val="none" w:sz="0" w:space="0" w:color="auto"/>
        <w:right w:val="none" w:sz="0" w:space="0" w:color="auto"/>
      </w:divBdr>
    </w:div>
    <w:div w:id="192502545">
      <w:bodyDiv w:val="1"/>
      <w:marLeft w:val="0"/>
      <w:marRight w:val="0"/>
      <w:marTop w:val="0"/>
      <w:marBottom w:val="0"/>
      <w:divBdr>
        <w:top w:val="none" w:sz="0" w:space="0" w:color="auto"/>
        <w:left w:val="none" w:sz="0" w:space="0" w:color="auto"/>
        <w:bottom w:val="none" w:sz="0" w:space="0" w:color="auto"/>
        <w:right w:val="none" w:sz="0" w:space="0" w:color="auto"/>
      </w:divBdr>
    </w:div>
    <w:div w:id="193425012">
      <w:bodyDiv w:val="1"/>
      <w:marLeft w:val="0"/>
      <w:marRight w:val="0"/>
      <w:marTop w:val="0"/>
      <w:marBottom w:val="0"/>
      <w:divBdr>
        <w:top w:val="none" w:sz="0" w:space="0" w:color="auto"/>
        <w:left w:val="none" w:sz="0" w:space="0" w:color="auto"/>
        <w:bottom w:val="none" w:sz="0" w:space="0" w:color="auto"/>
        <w:right w:val="none" w:sz="0" w:space="0" w:color="auto"/>
      </w:divBdr>
    </w:div>
    <w:div w:id="194655610">
      <w:bodyDiv w:val="1"/>
      <w:marLeft w:val="0"/>
      <w:marRight w:val="0"/>
      <w:marTop w:val="0"/>
      <w:marBottom w:val="0"/>
      <w:divBdr>
        <w:top w:val="none" w:sz="0" w:space="0" w:color="auto"/>
        <w:left w:val="none" w:sz="0" w:space="0" w:color="auto"/>
        <w:bottom w:val="none" w:sz="0" w:space="0" w:color="auto"/>
        <w:right w:val="none" w:sz="0" w:space="0" w:color="auto"/>
      </w:divBdr>
    </w:div>
    <w:div w:id="198201668">
      <w:bodyDiv w:val="1"/>
      <w:marLeft w:val="0"/>
      <w:marRight w:val="0"/>
      <w:marTop w:val="0"/>
      <w:marBottom w:val="0"/>
      <w:divBdr>
        <w:top w:val="none" w:sz="0" w:space="0" w:color="auto"/>
        <w:left w:val="none" w:sz="0" w:space="0" w:color="auto"/>
        <w:bottom w:val="none" w:sz="0" w:space="0" w:color="auto"/>
        <w:right w:val="none" w:sz="0" w:space="0" w:color="auto"/>
      </w:divBdr>
    </w:div>
    <w:div w:id="202178711">
      <w:bodyDiv w:val="1"/>
      <w:marLeft w:val="0"/>
      <w:marRight w:val="0"/>
      <w:marTop w:val="0"/>
      <w:marBottom w:val="0"/>
      <w:divBdr>
        <w:top w:val="none" w:sz="0" w:space="0" w:color="auto"/>
        <w:left w:val="none" w:sz="0" w:space="0" w:color="auto"/>
        <w:bottom w:val="none" w:sz="0" w:space="0" w:color="auto"/>
        <w:right w:val="none" w:sz="0" w:space="0" w:color="auto"/>
      </w:divBdr>
    </w:div>
    <w:div w:id="204293501">
      <w:bodyDiv w:val="1"/>
      <w:marLeft w:val="0"/>
      <w:marRight w:val="0"/>
      <w:marTop w:val="0"/>
      <w:marBottom w:val="0"/>
      <w:divBdr>
        <w:top w:val="none" w:sz="0" w:space="0" w:color="auto"/>
        <w:left w:val="none" w:sz="0" w:space="0" w:color="auto"/>
        <w:bottom w:val="none" w:sz="0" w:space="0" w:color="auto"/>
        <w:right w:val="none" w:sz="0" w:space="0" w:color="auto"/>
      </w:divBdr>
    </w:div>
    <w:div w:id="210576869">
      <w:bodyDiv w:val="1"/>
      <w:marLeft w:val="0"/>
      <w:marRight w:val="0"/>
      <w:marTop w:val="0"/>
      <w:marBottom w:val="0"/>
      <w:divBdr>
        <w:top w:val="none" w:sz="0" w:space="0" w:color="auto"/>
        <w:left w:val="none" w:sz="0" w:space="0" w:color="auto"/>
        <w:bottom w:val="none" w:sz="0" w:space="0" w:color="auto"/>
        <w:right w:val="none" w:sz="0" w:space="0" w:color="auto"/>
      </w:divBdr>
    </w:div>
    <w:div w:id="212927156">
      <w:bodyDiv w:val="1"/>
      <w:marLeft w:val="0"/>
      <w:marRight w:val="0"/>
      <w:marTop w:val="0"/>
      <w:marBottom w:val="0"/>
      <w:divBdr>
        <w:top w:val="none" w:sz="0" w:space="0" w:color="auto"/>
        <w:left w:val="none" w:sz="0" w:space="0" w:color="auto"/>
        <w:bottom w:val="none" w:sz="0" w:space="0" w:color="auto"/>
        <w:right w:val="none" w:sz="0" w:space="0" w:color="auto"/>
      </w:divBdr>
    </w:div>
    <w:div w:id="213322615">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18252783">
      <w:bodyDiv w:val="1"/>
      <w:marLeft w:val="0"/>
      <w:marRight w:val="0"/>
      <w:marTop w:val="0"/>
      <w:marBottom w:val="0"/>
      <w:divBdr>
        <w:top w:val="none" w:sz="0" w:space="0" w:color="auto"/>
        <w:left w:val="none" w:sz="0" w:space="0" w:color="auto"/>
        <w:bottom w:val="none" w:sz="0" w:space="0" w:color="auto"/>
        <w:right w:val="none" w:sz="0" w:space="0" w:color="auto"/>
      </w:divBdr>
    </w:div>
    <w:div w:id="219638729">
      <w:bodyDiv w:val="1"/>
      <w:marLeft w:val="0"/>
      <w:marRight w:val="0"/>
      <w:marTop w:val="0"/>
      <w:marBottom w:val="0"/>
      <w:divBdr>
        <w:top w:val="none" w:sz="0" w:space="0" w:color="auto"/>
        <w:left w:val="none" w:sz="0" w:space="0" w:color="auto"/>
        <w:bottom w:val="none" w:sz="0" w:space="0" w:color="auto"/>
        <w:right w:val="none" w:sz="0" w:space="0" w:color="auto"/>
      </w:divBdr>
    </w:div>
    <w:div w:id="220096766">
      <w:bodyDiv w:val="1"/>
      <w:marLeft w:val="0"/>
      <w:marRight w:val="0"/>
      <w:marTop w:val="0"/>
      <w:marBottom w:val="0"/>
      <w:divBdr>
        <w:top w:val="none" w:sz="0" w:space="0" w:color="auto"/>
        <w:left w:val="none" w:sz="0" w:space="0" w:color="auto"/>
        <w:bottom w:val="none" w:sz="0" w:space="0" w:color="auto"/>
        <w:right w:val="none" w:sz="0" w:space="0" w:color="auto"/>
      </w:divBdr>
    </w:div>
    <w:div w:id="220290364">
      <w:bodyDiv w:val="1"/>
      <w:marLeft w:val="0"/>
      <w:marRight w:val="0"/>
      <w:marTop w:val="0"/>
      <w:marBottom w:val="0"/>
      <w:divBdr>
        <w:top w:val="none" w:sz="0" w:space="0" w:color="auto"/>
        <w:left w:val="none" w:sz="0" w:space="0" w:color="auto"/>
        <w:bottom w:val="none" w:sz="0" w:space="0" w:color="auto"/>
        <w:right w:val="none" w:sz="0" w:space="0" w:color="auto"/>
      </w:divBdr>
    </w:div>
    <w:div w:id="221840781">
      <w:bodyDiv w:val="1"/>
      <w:marLeft w:val="0"/>
      <w:marRight w:val="0"/>
      <w:marTop w:val="0"/>
      <w:marBottom w:val="0"/>
      <w:divBdr>
        <w:top w:val="none" w:sz="0" w:space="0" w:color="auto"/>
        <w:left w:val="none" w:sz="0" w:space="0" w:color="auto"/>
        <w:bottom w:val="none" w:sz="0" w:space="0" w:color="auto"/>
        <w:right w:val="none" w:sz="0" w:space="0" w:color="auto"/>
      </w:divBdr>
    </w:div>
    <w:div w:id="222256382">
      <w:bodyDiv w:val="1"/>
      <w:marLeft w:val="0"/>
      <w:marRight w:val="0"/>
      <w:marTop w:val="0"/>
      <w:marBottom w:val="0"/>
      <w:divBdr>
        <w:top w:val="none" w:sz="0" w:space="0" w:color="auto"/>
        <w:left w:val="none" w:sz="0" w:space="0" w:color="auto"/>
        <w:bottom w:val="none" w:sz="0" w:space="0" w:color="auto"/>
        <w:right w:val="none" w:sz="0" w:space="0" w:color="auto"/>
      </w:divBdr>
    </w:div>
    <w:div w:id="222906995">
      <w:bodyDiv w:val="1"/>
      <w:marLeft w:val="0"/>
      <w:marRight w:val="0"/>
      <w:marTop w:val="0"/>
      <w:marBottom w:val="0"/>
      <w:divBdr>
        <w:top w:val="none" w:sz="0" w:space="0" w:color="auto"/>
        <w:left w:val="none" w:sz="0" w:space="0" w:color="auto"/>
        <w:bottom w:val="none" w:sz="0" w:space="0" w:color="auto"/>
        <w:right w:val="none" w:sz="0" w:space="0" w:color="auto"/>
      </w:divBdr>
    </w:div>
    <w:div w:id="223565886">
      <w:bodyDiv w:val="1"/>
      <w:marLeft w:val="0"/>
      <w:marRight w:val="0"/>
      <w:marTop w:val="0"/>
      <w:marBottom w:val="0"/>
      <w:divBdr>
        <w:top w:val="none" w:sz="0" w:space="0" w:color="auto"/>
        <w:left w:val="none" w:sz="0" w:space="0" w:color="auto"/>
        <w:bottom w:val="none" w:sz="0" w:space="0" w:color="auto"/>
        <w:right w:val="none" w:sz="0" w:space="0" w:color="auto"/>
      </w:divBdr>
    </w:div>
    <w:div w:id="226456073">
      <w:bodyDiv w:val="1"/>
      <w:marLeft w:val="0"/>
      <w:marRight w:val="0"/>
      <w:marTop w:val="0"/>
      <w:marBottom w:val="0"/>
      <w:divBdr>
        <w:top w:val="none" w:sz="0" w:space="0" w:color="auto"/>
        <w:left w:val="none" w:sz="0" w:space="0" w:color="auto"/>
        <w:bottom w:val="none" w:sz="0" w:space="0" w:color="auto"/>
        <w:right w:val="none" w:sz="0" w:space="0" w:color="auto"/>
      </w:divBdr>
    </w:div>
    <w:div w:id="229582583">
      <w:bodyDiv w:val="1"/>
      <w:marLeft w:val="0"/>
      <w:marRight w:val="0"/>
      <w:marTop w:val="0"/>
      <w:marBottom w:val="0"/>
      <w:divBdr>
        <w:top w:val="none" w:sz="0" w:space="0" w:color="auto"/>
        <w:left w:val="none" w:sz="0" w:space="0" w:color="auto"/>
        <w:bottom w:val="none" w:sz="0" w:space="0" w:color="auto"/>
        <w:right w:val="none" w:sz="0" w:space="0" w:color="auto"/>
      </w:divBdr>
    </w:div>
    <w:div w:id="229734563">
      <w:bodyDiv w:val="1"/>
      <w:marLeft w:val="0"/>
      <w:marRight w:val="0"/>
      <w:marTop w:val="0"/>
      <w:marBottom w:val="0"/>
      <w:divBdr>
        <w:top w:val="none" w:sz="0" w:space="0" w:color="auto"/>
        <w:left w:val="none" w:sz="0" w:space="0" w:color="auto"/>
        <w:bottom w:val="none" w:sz="0" w:space="0" w:color="auto"/>
        <w:right w:val="none" w:sz="0" w:space="0" w:color="auto"/>
      </w:divBdr>
    </w:div>
    <w:div w:id="231278658">
      <w:bodyDiv w:val="1"/>
      <w:marLeft w:val="0"/>
      <w:marRight w:val="0"/>
      <w:marTop w:val="0"/>
      <w:marBottom w:val="0"/>
      <w:divBdr>
        <w:top w:val="none" w:sz="0" w:space="0" w:color="auto"/>
        <w:left w:val="none" w:sz="0" w:space="0" w:color="auto"/>
        <w:bottom w:val="none" w:sz="0" w:space="0" w:color="auto"/>
        <w:right w:val="none" w:sz="0" w:space="0" w:color="auto"/>
      </w:divBdr>
    </w:div>
    <w:div w:id="232275489">
      <w:bodyDiv w:val="1"/>
      <w:marLeft w:val="0"/>
      <w:marRight w:val="0"/>
      <w:marTop w:val="0"/>
      <w:marBottom w:val="0"/>
      <w:divBdr>
        <w:top w:val="none" w:sz="0" w:space="0" w:color="auto"/>
        <w:left w:val="none" w:sz="0" w:space="0" w:color="auto"/>
        <w:bottom w:val="none" w:sz="0" w:space="0" w:color="auto"/>
        <w:right w:val="none" w:sz="0" w:space="0" w:color="auto"/>
      </w:divBdr>
    </w:div>
    <w:div w:id="236093034">
      <w:bodyDiv w:val="1"/>
      <w:marLeft w:val="0"/>
      <w:marRight w:val="0"/>
      <w:marTop w:val="0"/>
      <w:marBottom w:val="0"/>
      <w:divBdr>
        <w:top w:val="none" w:sz="0" w:space="0" w:color="auto"/>
        <w:left w:val="none" w:sz="0" w:space="0" w:color="auto"/>
        <w:bottom w:val="none" w:sz="0" w:space="0" w:color="auto"/>
        <w:right w:val="none" w:sz="0" w:space="0" w:color="auto"/>
      </w:divBdr>
    </w:div>
    <w:div w:id="236282822">
      <w:bodyDiv w:val="1"/>
      <w:marLeft w:val="0"/>
      <w:marRight w:val="0"/>
      <w:marTop w:val="0"/>
      <w:marBottom w:val="0"/>
      <w:divBdr>
        <w:top w:val="none" w:sz="0" w:space="0" w:color="auto"/>
        <w:left w:val="none" w:sz="0" w:space="0" w:color="auto"/>
        <w:bottom w:val="none" w:sz="0" w:space="0" w:color="auto"/>
        <w:right w:val="none" w:sz="0" w:space="0" w:color="auto"/>
      </w:divBdr>
    </w:div>
    <w:div w:id="239948070">
      <w:bodyDiv w:val="1"/>
      <w:marLeft w:val="0"/>
      <w:marRight w:val="0"/>
      <w:marTop w:val="0"/>
      <w:marBottom w:val="0"/>
      <w:divBdr>
        <w:top w:val="none" w:sz="0" w:space="0" w:color="auto"/>
        <w:left w:val="none" w:sz="0" w:space="0" w:color="auto"/>
        <w:bottom w:val="none" w:sz="0" w:space="0" w:color="auto"/>
        <w:right w:val="none" w:sz="0" w:space="0" w:color="auto"/>
      </w:divBdr>
    </w:div>
    <w:div w:id="240025462">
      <w:bodyDiv w:val="1"/>
      <w:marLeft w:val="0"/>
      <w:marRight w:val="0"/>
      <w:marTop w:val="0"/>
      <w:marBottom w:val="0"/>
      <w:divBdr>
        <w:top w:val="none" w:sz="0" w:space="0" w:color="auto"/>
        <w:left w:val="none" w:sz="0" w:space="0" w:color="auto"/>
        <w:bottom w:val="none" w:sz="0" w:space="0" w:color="auto"/>
        <w:right w:val="none" w:sz="0" w:space="0" w:color="auto"/>
      </w:divBdr>
    </w:div>
    <w:div w:id="243339083">
      <w:bodyDiv w:val="1"/>
      <w:marLeft w:val="0"/>
      <w:marRight w:val="0"/>
      <w:marTop w:val="0"/>
      <w:marBottom w:val="0"/>
      <w:divBdr>
        <w:top w:val="none" w:sz="0" w:space="0" w:color="auto"/>
        <w:left w:val="none" w:sz="0" w:space="0" w:color="auto"/>
        <w:bottom w:val="none" w:sz="0" w:space="0" w:color="auto"/>
        <w:right w:val="none" w:sz="0" w:space="0" w:color="auto"/>
      </w:divBdr>
    </w:div>
    <w:div w:id="246766802">
      <w:bodyDiv w:val="1"/>
      <w:marLeft w:val="0"/>
      <w:marRight w:val="0"/>
      <w:marTop w:val="0"/>
      <w:marBottom w:val="0"/>
      <w:divBdr>
        <w:top w:val="none" w:sz="0" w:space="0" w:color="auto"/>
        <w:left w:val="none" w:sz="0" w:space="0" w:color="auto"/>
        <w:bottom w:val="none" w:sz="0" w:space="0" w:color="auto"/>
        <w:right w:val="none" w:sz="0" w:space="0" w:color="auto"/>
      </w:divBdr>
    </w:div>
    <w:div w:id="247692562">
      <w:bodyDiv w:val="1"/>
      <w:marLeft w:val="0"/>
      <w:marRight w:val="0"/>
      <w:marTop w:val="0"/>
      <w:marBottom w:val="0"/>
      <w:divBdr>
        <w:top w:val="none" w:sz="0" w:space="0" w:color="auto"/>
        <w:left w:val="none" w:sz="0" w:space="0" w:color="auto"/>
        <w:bottom w:val="none" w:sz="0" w:space="0" w:color="auto"/>
        <w:right w:val="none" w:sz="0" w:space="0" w:color="auto"/>
      </w:divBdr>
    </w:div>
    <w:div w:id="253368262">
      <w:bodyDiv w:val="1"/>
      <w:marLeft w:val="0"/>
      <w:marRight w:val="0"/>
      <w:marTop w:val="0"/>
      <w:marBottom w:val="0"/>
      <w:divBdr>
        <w:top w:val="none" w:sz="0" w:space="0" w:color="auto"/>
        <w:left w:val="none" w:sz="0" w:space="0" w:color="auto"/>
        <w:bottom w:val="none" w:sz="0" w:space="0" w:color="auto"/>
        <w:right w:val="none" w:sz="0" w:space="0" w:color="auto"/>
      </w:divBdr>
    </w:div>
    <w:div w:id="256907820">
      <w:bodyDiv w:val="1"/>
      <w:marLeft w:val="0"/>
      <w:marRight w:val="0"/>
      <w:marTop w:val="0"/>
      <w:marBottom w:val="0"/>
      <w:divBdr>
        <w:top w:val="none" w:sz="0" w:space="0" w:color="auto"/>
        <w:left w:val="none" w:sz="0" w:space="0" w:color="auto"/>
        <w:bottom w:val="none" w:sz="0" w:space="0" w:color="auto"/>
        <w:right w:val="none" w:sz="0" w:space="0" w:color="auto"/>
      </w:divBdr>
    </w:div>
    <w:div w:id="259917933">
      <w:bodyDiv w:val="1"/>
      <w:marLeft w:val="0"/>
      <w:marRight w:val="0"/>
      <w:marTop w:val="0"/>
      <w:marBottom w:val="0"/>
      <w:divBdr>
        <w:top w:val="none" w:sz="0" w:space="0" w:color="auto"/>
        <w:left w:val="none" w:sz="0" w:space="0" w:color="auto"/>
        <w:bottom w:val="none" w:sz="0" w:space="0" w:color="auto"/>
        <w:right w:val="none" w:sz="0" w:space="0" w:color="auto"/>
      </w:divBdr>
    </w:div>
    <w:div w:id="265037100">
      <w:bodyDiv w:val="1"/>
      <w:marLeft w:val="0"/>
      <w:marRight w:val="0"/>
      <w:marTop w:val="0"/>
      <w:marBottom w:val="0"/>
      <w:divBdr>
        <w:top w:val="none" w:sz="0" w:space="0" w:color="auto"/>
        <w:left w:val="none" w:sz="0" w:space="0" w:color="auto"/>
        <w:bottom w:val="none" w:sz="0" w:space="0" w:color="auto"/>
        <w:right w:val="none" w:sz="0" w:space="0" w:color="auto"/>
      </w:divBdr>
    </w:div>
    <w:div w:id="269512387">
      <w:bodyDiv w:val="1"/>
      <w:marLeft w:val="0"/>
      <w:marRight w:val="0"/>
      <w:marTop w:val="0"/>
      <w:marBottom w:val="0"/>
      <w:divBdr>
        <w:top w:val="none" w:sz="0" w:space="0" w:color="auto"/>
        <w:left w:val="none" w:sz="0" w:space="0" w:color="auto"/>
        <w:bottom w:val="none" w:sz="0" w:space="0" w:color="auto"/>
        <w:right w:val="none" w:sz="0" w:space="0" w:color="auto"/>
      </w:divBdr>
    </w:div>
    <w:div w:id="273680646">
      <w:bodyDiv w:val="1"/>
      <w:marLeft w:val="0"/>
      <w:marRight w:val="0"/>
      <w:marTop w:val="0"/>
      <w:marBottom w:val="0"/>
      <w:divBdr>
        <w:top w:val="none" w:sz="0" w:space="0" w:color="auto"/>
        <w:left w:val="none" w:sz="0" w:space="0" w:color="auto"/>
        <w:bottom w:val="none" w:sz="0" w:space="0" w:color="auto"/>
        <w:right w:val="none" w:sz="0" w:space="0" w:color="auto"/>
      </w:divBdr>
    </w:div>
    <w:div w:id="276563303">
      <w:bodyDiv w:val="1"/>
      <w:marLeft w:val="0"/>
      <w:marRight w:val="0"/>
      <w:marTop w:val="0"/>
      <w:marBottom w:val="0"/>
      <w:divBdr>
        <w:top w:val="none" w:sz="0" w:space="0" w:color="auto"/>
        <w:left w:val="none" w:sz="0" w:space="0" w:color="auto"/>
        <w:bottom w:val="none" w:sz="0" w:space="0" w:color="auto"/>
        <w:right w:val="none" w:sz="0" w:space="0" w:color="auto"/>
      </w:divBdr>
    </w:div>
    <w:div w:id="279267925">
      <w:bodyDiv w:val="1"/>
      <w:marLeft w:val="0"/>
      <w:marRight w:val="0"/>
      <w:marTop w:val="0"/>
      <w:marBottom w:val="0"/>
      <w:divBdr>
        <w:top w:val="none" w:sz="0" w:space="0" w:color="auto"/>
        <w:left w:val="none" w:sz="0" w:space="0" w:color="auto"/>
        <w:bottom w:val="none" w:sz="0" w:space="0" w:color="auto"/>
        <w:right w:val="none" w:sz="0" w:space="0" w:color="auto"/>
      </w:divBdr>
    </w:div>
    <w:div w:id="280497765">
      <w:bodyDiv w:val="1"/>
      <w:marLeft w:val="0"/>
      <w:marRight w:val="0"/>
      <w:marTop w:val="0"/>
      <w:marBottom w:val="0"/>
      <w:divBdr>
        <w:top w:val="none" w:sz="0" w:space="0" w:color="auto"/>
        <w:left w:val="none" w:sz="0" w:space="0" w:color="auto"/>
        <w:bottom w:val="none" w:sz="0" w:space="0" w:color="auto"/>
        <w:right w:val="none" w:sz="0" w:space="0" w:color="auto"/>
      </w:divBdr>
    </w:div>
    <w:div w:id="283731537">
      <w:bodyDiv w:val="1"/>
      <w:marLeft w:val="0"/>
      <w:marRight w:val="0"/>
      <w:marTop w:val="0"/>
      <w:marBottom w:val="0"/>
      <w:divBdr>
        <w:top w:val="none" w:sz="0" w:space="0" w:color="auto"/>
        <w:left w:val="none" w:sz="0" w:space="0" w:color="auto"/>
        <w:bottom w:val="none" w:sz="0" w:space="0" w:color="auto"/>
        <w:right w:val="none" w:sz="0" w:space="0" w:color="auto"/>
      </w:divBdr>
    </w:div>
    <w:div w:id="284846573">
      <w:bodyDiv w:val="1"/>
      <w:marLeft w:val="0"/>
      <w:marRight w:val="0"/>
      <w:marTop w:val="0"/>
      <w:marBottom w:val="0"/>
      <w:divBdr>
        <w:top w:val="none" w:sz="0" w:space="0" w:color="auto"/>
        <w:left w:val="none" w:sz="0" w:space="0" w:color="auto"/>
        <w:bottom w:val="none" w:sz="0" w:space="0" w:color="auto"/>
        <w:right w:val="none" w:sz="0" w:space="0" w:color="auto"/>
      </w:divBdr>
    </w:div>
    <w:div w:id="289752756">
      <w:bodyDiv w:val="1"/>
      <w:marLeft w:val="0"/>
      <w:marRight w:val="0"/>
      <w:marTop w:val="0"/>
      <w:marBottom w:val="0"/>
      <w:divBdr>
        <w:top w:val="none" w:sz="0" w:space="0" w:color="auto"/>
        <w:left w:val="none" w:sz="0" w:space="0" w:color="auto"/>
        <w:bottom w:val="none" w:sz="0" w:space="0" w:color="auto"/>
        <w:right w:val="none" w:sz="0" w:space="0" w:color="auto"/>
      </w:divBdr>
    </w:div>
    <w:div w:id="293096984">
      <w:bodyDiv w:val="1"/>
      <w:marLeft w:val="0"/>
      <w:marRight w:val="0"/>
      <w:marTop w:val="0"/>
      <w:marBottom w:val="0"/>
      <w:divBdr>
        <w:top w:val="none" w:sz="0" w:space="0" w:color="auto"/>
        <w:left w:val="none" w:sz="0" w:space="0" w:color="auto"/>
        <w:bottom w:val="none" w:sz="0" w:space="0" w:color="auto"/>
        <w:right w:val="none" w:sz="0" w:space="0" w:color="auto"/>
      </w:divBdr>
    </w:div>
    <w:div w:id="301468240">
      <w:bodyDiv w:val="1"/>
      <w:marLeft w:val="0"/>
      <w:marRight w:val="0"/>
      <w:marTop w:val="0"/>
      <w:marBottom w:val="0"/>
      <w:divBdr>
        <w:top w:val="none" w:sz="0" w:space="0" w:color="auto"/>
        <w:left w:val="none" w:sz="0" w:space="0" w:color="auto"/>
        <w:bottom w:val="none" w:sz="0" w:space="0" w:color="auto"/>
        <w:right w:val="none" w:sz="0" w:space="0" w:color="auto"/>
      </w:divBdr>
    </w:div>
    <w:div w:id="301741157">
      <w:bodyDiv w:val="1"/>
      <w:marLeft w:val="0"/>
      <w:marRight w:val="0"/>
      <w:marTop w:val="0"/>
      <w:marBottom w:val="0"/>
      <w:divBdr>
        <w:top w:val="none" w:sz="0" w:space="0" w:color="auto"/>
        <w:left w:val="none" w:sz="0" w:space="0" w:color="auto"/>
        <w:bottom w:val="none" w:sz="0" w:space="0" w:color="auto"/>
        <w:right w:val="none" w:sz="0" w:space="0" w:color="auto"/>
      </w:divBdr>
    </w:div>
    <w:div w:id="301890212">
      <w:bodyDiv w:val="1"/>
      <w:marLeft w:val="0"/>
      <w:marRight w:val="0"/>
      <w:marTop w:val="0"/>
      <w:marBottom w:val="0"/>
      <w:divBdr>
        <w:top w:val="none" w:sz="0" w:space="0" w:color="auto"/>
        <w:left w:val="none" w:sz="0" w:space="0" w:color="auto"/>
        <w:bottom w:val="none" w:sz="0" w:space="0" w:color="auto"/>
        <w:right w:val="none" w:sz="0" w:space="0" w:color="auto"/>
      </w:divBdr>
    </w:div>
    <w:div w:id="302275409">
      <w:bodyDiv w:val="1"/>
      <w:marLeft w:val="0"/>
      <w:marRight w:val="0"/>
      <w:marTop w:val="0"/>
      <w:marBottom w:val="0"/>
      <w:divBdr>
        <w:top w:val="none" w:sz="0" w:space="0" w:color="auto"/>
        <w:left w:val="none" w:sz="0" w:space="0" w:color="auto"/>
        <w:bottom w:val="none" w:sz="0" w:space="0" w:color="auto"/>
        <w:right w:val="none" w:sz="0" w:space="0" w:color="auto"/>
      </w:divBdr>
    </w:div>
    <w:div w:id="302391616">
      <w:bodyDiv w:val="1"/>
      <w:marLeft w:val="0"/>
      <w:marRight w:val="0"/>
      <w:marTop w:val="0"/>
      <w:marBottom w:val="0"/>
      <w:divBdr>
        <w:top w:val="none" w:sz="0" w:space="0" w:color="auto"/>
        <w:left w:val="none" w:sz="0" w:space="0" w:color="auto"/>
        <w:bottom w:val="none" w:sz="0" w:space="0" w:color="auto"/>
        <w:right w:val="none" w:sz="0" w:space="0" w:color="auto"/>
      </w:divBdr>
    </w:div>
    <w:div w:id="303580012">
      <w:bodyDiv w:val="1"/>
      <w:marLeft w:val="0"/>
      <w:marRight w:val="0"/>
      <w:marTop w:val="0"/>
      <w:marBottom w:val="0"/>
      <w:divBdr>
        <w:top w:val="none" w:sz="0" w:space="0" w:color="auto"/>
        <w:left w:val="none" w:sz="0" w:space="0" w:color="auto"/>
        <w:bottom w:val="none" w:sz="0" w:space="0" w:color="auto"/>
        <w:right w:val="none" w:sz="0" w:space="0" w:color="auto"/>
      </w:divBdr>
    </w:div>
    <w:div w:id="306059413">
      <w:bodyDiv w:val="1"/>
      <w:marLeft w:val="0"/>
      <w:marRight w:val="0"/>
      <w:marTop w:val="0"/>
      <w:marBottom w:val="0"/>
      <w:divBdr>
        <w:top w:val="none" w:sz="0" w:space="0" w:color="auto"/>
        <w:left w:val="none" w:sz="0" w:space="0" w:color="auto"/>
        <w:bottom w:val="none" w:sz="0" w:space="0" w:color="auto"/>
        <w:right w:val="none" w:sz="0" w:space="0" w:color="auto"/>
      </w:divBdr>
    </w:div>
    <w:div w:id="307832126">
      <w:bodyDiv w:val="1"/>
      <w:marLeft w:val="0"/>
      <w:marRight w:val="0"/>
      <w:marTop w:val="0"/>
      <w:marBottom w:val="0"/>
      <w:divBdr>
        <w:top w:val="none" w:sz="0" w:space="0" w:color="auto"/>
        <w:left w:val="none" w:sz="0" w:space="0" w:color="auto"/>
        <w:bottom w:val="none" w:sz="0" w:space="0" w:color="auto"/>
        <w:right w:val="none" w:sz="0" w:space="0" w:color="auto"/>
      </w:divBdr>
    </w:div>
    <w:div w:id="313264750">
      <w:bodyDiv w:val="1"/>
      <w:marLeft w:val="0"/>
      <w:marRight w:val="0"/>
      <w:marTop w:val="0"/>
      <w:marBottom w:val="0"/>
      <w:divBdr>
        <w:top w:val="none" w:sz="0" w:space="0" w:color="auto"/>
        <w:left w:val="none" w:sz="0" w:space="0" w:color="auto"/>
        <w:bottom w:val="none" w:sz="0" w:space="0" w:color="auto"/>
        <w:right w:val="none" w:sz="0" w:space="0" w:color="auto"/>
      </w:divBdr>
    </w:div>
    <w:div w:id="317539340">
      <w:bodyDiv w:val="1"/>
      <w:marLeft w:val="0"/>
      <w:marRight w:val="0"/>
      <w:marTop w:val="0"/>
      <w:marBottom w:val="0"/>
      <w:divBdr>
        <w:top w:val="none" w:sz="0" w:space="0" w:color="auto"/>
        <w:left w:val="none" w:sz="0" w:space="0" w:color="auto"/>
        <w:bottom w:val="none" w:sz="0" w:space="0" w:color="auto"/>
        <w:right w:val="none" w:sz="0" w:space="0" w:color="auto"/>
      </w:divBdr>
    </w:div>
    <w:div w:id="319046157">
      <w:bodyDiv w:val="1"/>
      <w:marLeft w:val="0"/>
      <w:marRight w:val="0"/>
      <w:marTop w:val="0"/>
      <w:marBottom w:val="0"/>
      <w:divBdr>
        <w:top w:val="none" w:sz="0" w:space="0" w:color="auto"/>
        <w:left w:val="none" w:sz="0" w:space="0" w:color="auto"/>
        <w:bottom w:val="none" w:sz="0" w:space="0" w:color="auto"/>
        <w:right w:val="none" w:sz="0" w:space="0" w:color="auto"/>
      </w:divBdr>
    </w:div>
    <w:div w:id="319702084">
      <w:bodyDiv w:val="1"/>
      <w:marLeft w:val="0"/>
      <w:marRight w:val="0"/>
      <w:marTop w:val="0"/>
      <w:marBottom w:val="0"/>
      <w:divBdr>
        <w:top w:val="none" w:sz="0" w:space="0" w:color="auto"/>
        <w:left w:val="none" w:sz="0" w:space="0" w:color="auto"/>
        <w:bottom w:val="none" w:sz="0" w:space="0" w:color="auto"/>
        <w:right w:val="none" w:sz="0" w:space="0" w:color="auto"/>
      </w:divBdr>
    </w:div>
    <w:div w:id="323780390">
      <w:bodyDiv w:val="1"/>
      <w:marLeft w:val="0"/>
      <w:marRight w:val="0"/>
      <w:marTop w:val="0"/>
      <w:marBottom w:val="0"/>
      <w:divBdr>
        <w:top w:val="none" w:sz="0" w:space="0" w:color="auto"/>
        <w:left w:val="none" w:sz="0" w:space="0" w:color="auto"/>
        <w:bottom w:val="none" w:sz="0" w:space="0" w:color="auto"/>
        <w:right w:val="none" w:sz="0" w:space="0" w:color="auto"/>
      </w:divBdr>
    </w:div>
    <w:div w:id="325859482">
      <w:bodyDiv w:val="1"/>
      <w:marLeft w:val="0"/>
      <w:marRight w:val="0"/>
      <w:marTop w:val="0"/>
      <w:marBottom w:val="0"/>
      <w:divBdr>
        <w:top w:val="none" w:sz="0" w:space="0" w:color="auto"/>
        <w:left w:val="none" w:sz="0" w:space="0" w:color="auto"/>
        <w:bottom w:val="none" w:sz="0" w:space="0" w:color="auto"/>
        <w:right w:val="none" w:sz="0" w:space="0" w:color="auto"/>
      </w:divBdr>
    </w:div>
    <w:div w:id="330452176">
      <w:bodyDiv w:val="1"/>
      <w:marLeft w:val="0"/>
      <w:marRight w:val="0"/>
      <w:marTop w:val="0"/>
      <w:marBottom w:val="0"/>
      <w:divBdr>
        <w:top w:val="none" w:sz="0" w:space="0" w:color="auto"/>
        <w:left w:val="none" w:sz="0" w:space="0" w:color="auto"/>
        <w:bottom w:val="none" w:sz="0" w:space="0" w:color="auto"/>
        <w:right w:val="none" w:sz="0" w:space="0" w:color="auto"/>
      </w:divBdr>
    </w:div>
    <w:div w:id="333262556">
      <w:bodyDiv w:val="1"/>
      <w:marLeft w:val="0"/>
      <w:marRight w:val="0"/>
      <w:marTop w:val="0"/>
      <w:marBottom w:val="0"/>
      <w:divBdr>
        <w:top w:val="none" w:sz="0" w:space="0" w:color="auto"/>
        <w:left w:val="none" w:sz="0" w:space="0" w:color="auto"/>
        <w:bottom w:val="none" w:sz="0" w:space="0" w:color="auto"/>
        <w:right w:val="none" w:sz="0" w:space="0" w:color="auto"/>
      </w:divBdr>
    </w:div>
    <w:div w:id="333337928">
      <w:bodyDiv w:val="1"/>
      <w:marLeft w:val="0"/>
      <w:marRight w:val="0"/>
      <w:marTop w:val="0"/>
      <w:marBottom w:val="0"/>
      <w:divBdr>
        <w:top w:val="none" w:sz="0" w:space="0" w:color="auto"/>
        <w:left w:val="none" w:sz="0" w:space="0" w:color="auto"/>
        <w:bottom w:val="none" w:sz="0" w:space="0" w:color="auto"/>
        <w:right w:val="none" w:sz="0" w:space="0" w:color="auto"/>
      </w:divBdr>
    </w:div>
    <w:div w:id="336075203">
      <w:bodyDiv w:val="1"/>
      <w:marLeft w:val="0"/>
      <w:marRight w:val="0"/>
      <w:marTop w:val="0"/>
      <w:marBottom w:val="0"/>
      <w:divBdr>
        <w:top w:val="none" w:sz="0" w:space="0" w:color="auto"/>
        <w:left w:val="none" w:sz="0" w:space="0" w:color="auto"/>
        <w:bottom w:val="none" w:sz="0" w:space="0" w:color="auto"/>
        <w:right w:val="none" w:sz="0" w:space="0" w:color="auto"/>
      </w:divBdr>
    </w:div>
    <w:div w:id="341011048">
      <w:bodyDiv w:val="1"/>
      <w:marLeft w:val="0"/>
      <w:marRight w:val="0"/>
      <w:marTop w:val="0"/>
      <w:marBottom w:val="0"/>
      <w:divBdr>
        <w:top w:val="none" w:sz="0" w:space="0" w:color="auto"/>
        <w:left w:val="none" w:sz="0" w:space="0" w:color="auto"/>
        <w:bottom w:val="none" w:sz="0" w:space="0" w:color="auto"/>
        <w:right w:val="none" w:sz="0" w:space="0" w:color="auto"/>
      </w:divBdr>
    </w:div>
    <w:div w:id="341663900">
      <w:bodyDiv w:val="1"/>
      <w:marLeft w:val="0"/>
      <w:marRight w:val="0"/>
      <w:marTop w:val="0"/>
      <w:marBottom w:val="0"/>
      <w:divBdr>
        <w:top w:val="none" w:sz="0" w:space="0" w:color="auto"/>
        <w:left w:val="none" w:sz="0" w:space="0" w:color="auto"/>
        <w:bottom w:val="none" w:sz="0" w:space="0" w:color="auto"/>
        <w:right w:val="none" w:sz="0" w:space="0" w:color="auto"/>
      </w:divBdr>
    </w:div>
    <w:div w:id="344286389">
      <w:bodyDiv w:val="1"/>
      <w:marLeft w:val="0"/>
      <w:marRight w:val="0"/>
      <w:marTop w:val="0"/>
      <w:marBottom w:val="0"/>
      <w:divBdr>
        <w:top w:val="none" w:sz="0" w:space="0" w:color="auto"/>
        <w:left w:val="none" w:sz="0" w:space="0" w:color="auto"/>
        <w:bottom w:val="none" w:sz="0" w:space="0" w:color="auto"/>
        <w:right w:val="none" w:sz="0" w:space="0" w:color="auto"/>
      </w:divBdr>
    </w:div>
    <w:div w:id="350574653">
      <w:bodyDiv w:val="1"/>
      <w:marLeft w:val="0"/>
      <w:marRight w:val="0"/>
      <w:marTop w:val="0"/>
      <w:marBottom w:val="0"/>
      <w:divBdr>
        <w:top w:val="none" w:sz="0" w:space="0" w:color="auto"/>
        <w:left w:val="none" w:sz="0" w:space="0" w:color="auto"/>
        <w:bottom w:val="none" w:sz="0" w:space="0" w:color="auto"/>
        <w:right w:val="none" w:sz="0" w:space="0" w:color="auto"/>
      </w:divBdr>
    </w:div>
    <w:div w:id="351732165">
      <w:bodyDiv w:val="1"/>
      <w:marLeft w:val="0"/>
      <w:marRight w:val="0"/>
      <w:marTop w:val="0"/>
      <w:marBottom w:val="0"/>
      <w:divBdr>
        <w:top w:val="none" w:sz="0" w:space="0" w:color="auto"/>
        <w:left w:val="none" w:sz="0" w:space="0" w:color="auto"/>
        <w:bottom w:val="none" w:sz="0" w:space="0" w:color="auto"/>
        <w:right w:val="none" w:sz="0" w:space="0" w:color="auto"/>
      </w:divBdr>
    </w:div>
    <w:div w:id="351881301">
      <w:bodyDiv w:val="1"/>
      <w:marLeft w:val="0"/>
      <w:marRight w:val="0"/>
      <w:marTop w:val="0"/>
      <w:marBottom w:val="0"/>
      <w:divBdr>
        <w:top w:val="none" w:sz="0" w:space="0" w:color="auto"/>
        <w:left w:val="none" w:sz="0" w:space="0" w:color="auto"/>
        <w:bottom w:val="none" w:sz="0" w:space="0" w:color="auto"/>
        <w:right w:val="none" w:sz="0" w:space="0" w:color="auto"/>
      </w:divBdr>
    </w:div>
    <w:div w:id="357396220">
      <w:bodyDiv w:val="1"/>
      <w:marLeft w:val="0"/>
      <w:marRight w:val="0"/>
      <w:marTop w:val="0"/>
      <w:marBottom w:val="0"/>
      <w:divBdr>
        <w:top w:val="none" w:sz="0" w:space="0" w:color="auto"/>
        <w:left w:val="none" w:sz="0" w:space="0" w:color="auto"/>
        <w:bottom w:val="none" w:sz="0" w:space="0" w:color="auto"/>
        <w:right w:val="none" w:sz="0" w:space="0" w:color="auto"/>
      </w:divBdr>
    </w:div>
    <w:div w:id="359014742">
      <w:bodyDiv w:val="1"/>
      <w:marLeft w:val="0"/>
      <w:marRight w:val="0"/>
      <w:marTop w:val="0"/>
      <w:marBottom w:val="0"/>
      <w:divBdr>
        <w:top w:val="none" w:sz="0" w:space="0" w:color="auto"/>
        <w:left w:val="none" w:sz="0" w:space="0" w:color="auto"/>
        <w:bottom w:val="none" w:sz="0" w:space="0" w:color="auto"/>
        <w:right w:val="none" w:sz="0" w:space="0" w:color="auto"/>
      </w:divBdr>
    </w:div>
    <w:div w:id="360907210">
      <w:bodyDiv w:val="1"/>
      <w:marLeft w:val="0"/>
      <w:marRight w:val="0"/>
      <w:marTop w:val="0"/>
      <w:marBottom w:val="0"/>
      <w:divBdr>
        <w:top w:val="none" w:sz="0" w:space="0" w:color="auto"/>
        <w:left w:val="none" w:sz="0" w:space="0" w:color="auto"/>
        <w:bottom w:val="none" w:sz="0" w:space="0" w:color="auto"/>
        <w:right w:val="none" w:sz="0" w:space="0" w:color="auto"/>
      </w:divBdr>
    </w:div>
    <w:div w:id="369650378">
      <w:bodyDiv w:val="1"/>
      <w:marLeft w:val="0"/>
      <w:marRight w:val="0"/>
      <w:marTop w:val="0"/>
      <w:marBottom w:val="0"/>
      <w:divBdr>
        <w:top w:val="none" w:sz="0" w:space="0" w:color="auto"/>
        <w:left w:val="none" w:sz="0" w:space="0" w:color="auto"/>
        <w:bottom w:val="none" w:sz="0" w:space="0" w:color="auto"/>
        <w:right w:val="none" w:sz="0" w:space="0" w:color="auto"/>
      </w:divBdr>
    </w:div>
    <w:div w:id="369914451">
      <w:bodyDiv w:val="1"/>
      <w:marLeft w:val="0"/>
      <w:marRight w:val="0"/>
      <w:marTop w:val="0"/>
      <w:marBottom w:val="0"/>
      <w:divBdr>
        <w:top w:val="none" w:sz="0" w:space="0" w:color="auto"/>
        <w:left w:val="none" w:sz="0" w:space="0" w:color="auto"/>
        <w:bottom w:val="none" w:sz="0" w:space="0" w:color="auto"/>
        <w:right w:val="none" w:sz="0" w:space="0" w:color="auto"/>
      </w:divBdr>
    </w:div>
    <w:div w:id="370300981">
      <w:bodyDiv w:val="1"/>
      <w:marLeft w:val="0"/>
      <w:marRight w:val="0"/>
      <w:marTop w:val="0"/>
      <w:marBottom w:val="0"/>
      <w:divBdr>
        <w:top w:val="none" w:sz="0" w:space="0" w:color="auto"/>
        <w:left w:val="none" w:sz="0" w:space="0" w:color="auto"/>
        <w:bottom w:val="none" w:sz="0" w:space="0" w:color="auto"/>
        <w:right w:val="none" w:sz="0" w:space="0" w:color="auto"/>
      </w:divBdr>
    </w:div>
    <w:div w:id="371274693">
      <w:bodyDiv w:val="1"/>
      <w:marLeft w:val="0"/>
      <w:marRight w:val="0"/>
      <w:marTop w:val="0"/>
      <w:marBottom w:val="0"/>
      <w:divBdr>
        <w:top w:val="none" w:sz="0" w:space="0" w:color="auto"/>
        <w:left w:val="none" w:sz="0" w:space="0" w:color="auto"/>
        <w:bottom w:val="none" w:sz="0" w:space="0" w:color="auto"/>
        <w:right w:val="none" w:sz="0" w:space="0" w:color="auto"/>
      </w:divBdr>
    </w:div>
    <w:div w:id="373699717">
      <w:bodyDiv w:val="1"/>
      <w:marLeft w:val="0"/>
      <w:marRight w:val="0"/>
      <w:marTop w:val="0"/>
      <w:marBottom w:val="0"/>
      <w:divBdr>
        <w:top w:val="none" w:sz="0" w:space="0" w:color="auto"/>
        <w:left w:val="none" w:sz="0" w:space="0" w:color="auto"/>
        <w:bottom w:val="none" w:sz="0" w:space="0" w:color="auto"/>
        <w:right w:val="none" w:sz="0" w:space="0" w:color="auto"/>
      </w:divBdr>
    </w:div>
    <w:div w:id="377750262">
      <w:bodyDiv w:val="1"/>
      <w:marLeft w:val="0"/>
      <w:marRight w:val="0"/>
      <w:marTop w:val="0"/>
      <w:marBottom w:val="0"/>
      <w:divBdr>
        <w:top w:val="none" w:sz="0" w:space="0" w:color="auto"/>
        <w:left w:val="none" w:sz="0" w:space="0" w:color="auto"/>
        <w:bottom w:val="none" w:sz="0" w:space="0" w:color="auto"/>
        <w:right w:val="none" w:sz="0" w:space="0" w:color="auto"/>
      </w:divBdr>
    </w:div>
    <w:div w:id="378013326">
      <w:bodyDiv w:val="1"/>
      <w:marLeft w:val="0"/>
      <w:marRight w:val="0"/>
      <w:marTop w:val="0"/>
      <w:marBottom w:val="0"/>
      <w:divBdr>
        <w:top w:val="none" w:sz="0" w:space="0" w:color="auto"/>
        <w:left w:val="none" w:sz="0" w:space="0" w:color="auto"/>
        <w:bottom w:val="none" w:sz="0" w:space="0" w:color="auto"/>
        <w:right w:val="none" w:sz="0" w:space="0" w:color="auto"/>
      </w:divBdr>
    </w:div>
    <w:div w:id="380441316">
      <w:bodyDiv w:val="1"/>
      <w:marLeft w:val="0"/>
      <w:marRight w:val="0"/>
      <w:marTop w:val="0"/>
      <w:marBottom w:val="0"/>
      <w:divBdr>
        <w:top w:val="none" w:sz="0" w:space="0" w:color="auto"/>
        <w:left w:val="none" w:sz="0" w:space="0" w:color="auto"/>
        <w:bottom w:val="none" w:sz="0" w:space="0" w:color="auto"/>
        <w:right w:val="none" w:sz="0" w:space="0" w:color="auto"/>
      </w:divBdr>
    </w:div>
    <w:div w:id="384068694">
      <w:bodyDiv w:val="1"/>
      <w:marLeft w:val="0"/>
      <w:marRight w:val="0"/>
      <w:marTop w:val="0"/>
      <w:marBottom w:val="0"/>
      <w:divBdr>
        <w:top w:val="none" w:sz="0" w:space="0" w:color="auto"/>
        <w:left w:val="none" w:sz="0" w:space="0" w:color="auto"/>
        <w:bottom w:val="none" w:sz="0" w:space="0" w:color="auto"/>
        <w:right w:val="none" w:sz="0" w:space="0" w:color="auto"/>
      </w:divBdr>
    </w:div>
    <w:div w:id="384304454">
      <w:bodyDiv w:val="1"/>
      <w:marLeft w:val="0"/>
      <w:marRight w:val="0"/>
      <w:marTop w:val="0"/>
      <w:marBottom w:val="0"/>
      <w:divBdr>
        <w:top w:val="none" w:sz="0" w:space="0" w:color="auto"/>
        <w:left w:val="none" w:sz="0" w:space="0" w:color="auto"/>
        <w:bottom w:val="none" w:sz="0" w:space="0" w:color="auto"/>
        <w:right w:val="none" w:sz="0" w:space="0" w:color="auto"/>
      </w:divBdr>
    </w:div>
    <w:div w:id="388501604">
      <w:bodyDiv w:val="1"/>
      <w:marLeft w:val="0"/>
      <w:marRight w:val="0"/>
      <w:marTop w:val="0"/>
      <w:marBottom w:val="0"/>
      <w:divBdr>
        <w:top w:val="none" w:sz="0" w:space="0" w:color="auto"/>
        <w:left w:val="none" w:sz="0" w:space="0" w:color="auto"/>
        <w:bottom w:val="none" w:sz="0" w:space="0" w:color="auto"/>
        <w:right w:val="none" w:sz="0" w:space="0" w:color="auto"/>
      </w:divBdr>
    </w:div>
    <w:div w:id="398598964">
      <w:bodyDiv w:val="1"/>
      <w:marLeft w:val="0"/>
      <w:marRight w:val="0"/>
      <w:marTop w:val="0"/>
      <w:marBottom w:val="0"/>
      <w:divBdr>
        <w:top w:val="none" w:sz="0" w:space="0" w:color="auto"/>
        <w:left w:val="none" w:sz="0" w:space="0" w:color="auto"/>
        <w:bottom w:val="none" w:sz="0" w:space="0" w:color="auto"/>
        <w:right w:val="none" w:sz="0" w:space="0" w:color="auto"/>
      </w:divBdr>
    </w:div>
    <w:div w:id="400560829">
      <w:bodyDiv w:val="1"/>
      <w:marLeft w:val="0"/>
      <w:marRight w:val="0"/>
      <w:marTop w:val="0"/>
      <w:marBottom w:val="0"/>
      <w:divBdr>
        <w:top w:val="none" w:sz="0" w:space="0" w:color="auto"/>
        <w:left w:val="none" w:sz="0" w:space="0" w:color="auto"/>
        <w:bottom w:val="none" w:sz="0" w:space="0" w:color="auto"/>
        <w:right w:val="none" w:sz="0" w:space="0" w:color="auto"/>
      </w:divBdr>
    </w:div>
    <w:div w:id="404113113">
      <w:bodyDiv w:val="1"/>
      <w:marLeft w:val="0"/>
      <w:marRight w:val="0"/>
      <w:marTop w:val="0"/>
      <w:marBottom w:val="0"/>
      <w:divBdr>
        <w:top w:val="none" w:sz="0" w:space="0" w:color="auto"/>
        <w:left w:val="none" w:sz="0" w:space="0" w:color="auto"/>
        <w:bottom w:val="none" w:sz="0" w:space="0" w:color="auto"/>
        <w:right w:val="none" w:sz="0" w:space="0" w:color="auto"/>
      </w:divBdr>
    </w:div>
    <w:div w:id="406272256">
      <w:bodyDiv w:val="1"/>
      <w:marLeft w:val="0"/>
      <w:marRight w:val="0"/>
      <w:marTop w:val="0"/>
      <w:marBottom w:val="0"/>
      <w:divBdr>
        <w:top w:val="none" w:sz="0" w:space="0" w:color="auto"/>
        <w:left w:val="none" w:sz="0" w:space="0" w:color="auto"/>
        <w:bottom w:val="none" w:sz="0" w:space="0" w:color="auto"/>
        <w:right w:val="none" w:sz="0" w:space="0" w:color="auto"/>
      </w:divBdr>
    </w:div>
    <w:div w:id="407306395">
      <w:bodyDiv w:val="1"/>
      <w:marLeft w:val="0"/>
      <w:marRight w:val="0"/>
      <w:marTop w:val="0"/>
      <w:marBottom w:val="0"/>
      <w:divBdr>
        <w:top w:val="none" w:sz="0" w:space="0" w:color="auto"/>
        <w:left w:val="none" w:sz="0" w:space="0" w:color="auto"/>
        <w:bottom w:val="none" w:sz="0" w:space="0" w:color="auto"/>
        <w:right w:val="none" w:sz="0" w:space="0" w:color="auto"/>
      </w:divBdr>
    </w:div>
    <w:div w:id="409154038">
      <w:bodyDiv w:val="1"/>
      <w:marLeft w:val="0"/>
      <w:marRight w:val="0"/>
      <w:marTop w:val="0"/>
      <w:marBottom w:val="0"/>
      <w:divBdr>
        <w:top w:val="none" w:sz="0" w:space="0" w:color="auto"/>
        <w:left w:val="none" w:sz="0" w:space="0" w:color="auto"/>
        <w:bottom w:val="none" w:sz="0" w:space="0" w:color="auto"/>
        <w:right w:val="none" w:sz="0" w:space="0" w:color="auto"/>
      </w:divBdr>
    </w:div>
    <w:div w:id="414478112">
      <w:bodyDiv w:val="1"/>
      <w:marLeft w:val="0"/>
      <w:marRight w:val="0"/>
      <w:marTop w:val="0"/>
      <w:marBottom w:val="0"/>
      <w:divBdr>
        <w:top w:val="none" w:sz="0" w:space="0" w:color="auto"/>
        <w:left w:val="none" w:sz="0" w:space="0" w:color="auto"/>
        <w:bottom w:val="none" w:sz="0" w:space="0" w:color="auto"/>
        <w:right w:val="none" w:sz="0" w:space="0" w:color="auto"/>
      </w:divBdr>
    </w:div>
    <w:div w:id="424233876">
      <w:bodyDiv w:val="1"/>
      <w:marLeft w:val="0"/>
      <w:marRight w:val="0"/>
      <w:marTop w:val="0"/>
      <w:marBottom w:val="0"/>
      <w:divBdr>
        <w:top w:val="none" w:sz="0" w:space="0" w:color="auto"/>
        <w:left w:val="none" w:sz="0" w:space="0" w:color="auto"/>
        <w:bottom w:val="none" w:sz="0" w:space="0" w:color="auto"/>
        <w:right w:val="none" w:sz="0" w:space="0" w:color="auto"/>
      </w:divBdr>
    </w:div>
    <w:div w:id="425804817">
      <w:bodyDiv w:val="1"/>
      <w:marLeft w:val="0"/>
      <w:marRight w:val="0"/>
      <w:marTop w:val="0"/>
      <w:marBottom w:val="0"/>
      <w:divBdr>
        <w:top w:val="none" w:sz="0" w:space="0" w:color="auto"/>
        <w:left w:val="none" w:sz="0" w:space="0" w:color="auto"/>
        <w:bottom w:val="none" w:sz="0" w:space="0" w:color="auto"/>
        <w:right w:val="none" w:sz="0" w:space="0" w:color="auto"/>
      </w:divBdr>
    </w:div>
    <w:div w:id="429741166">
      <w:bodyDiv w:val="1"/>
      <w:marLeft w:val="0"/>
      <w:marRight w:val="0"/>
      <w:marTop w:val="0"/>
      <w:marBottom w:val="0"/>
      <w:divBdr>
        <w:top w:val="none" w:sz="0" w:space="0" w:color="auto"/>
        <w:left w:val="none" w:sz="0" w:space="0" w:color="auto"/>
        <w:bottom w:val="none" w:sz="0" w:space="0" w:color="auto"/>
        <w:right w:val="none" w:sz="0" w:space="0" w:color="auto"/>
      </w:divBdr>
    </w:div>
    <w:div w:id="432896741">
      <w:bodyDiv w:val="1"/>
      <w:marLeft w:val="0"/>
      <w:marRight w:val="0"/>
      <w:marTop w:val="0"/>
      <w:marBottom w:val="0"/>
      <w:divBdr>
        <w:top w:val="none" w:sz="0" w:space="0" w:color="auto"/>
        <w:left w:val="none" w:sz="0" w:space="0" w:color="auto"/>
        <w:bottom w:val="none" w:sz="0" w:space="0" w:color="auto"/>
        <w:right w:val="none" w:sz="0" w:space="0" w:color="auto"/>
      </w:divBdr>
    </w:div>
    <w:div w:id="436100595">
      <w:bodyDiv w:val="1"/>
      <w:marLeft w:val="0"/>
      <w:marRight w:val="0"/>
      <w:marTop w:val="0"/>
      <w:marBottom w:val="0"/>
      <w:divBdr>
        <w:top w:val="none" w:sz="0" w:space="0" w:color="auto"/>
        <w:left w:val="none" w:sz="0" w:space="0" w:color="auto"/>
        <w:bottom w:val="none" w:sz="0" w:space="0" w:color="auto"/>
        <w:right w:val="none" w:sz="0" w:space="0" w:color="auto"/>
      </w:divBdr>
    </w:div>
    <w:div w:id="441923716">
      <w:bodyDiv w:val="1"/>
      <w:marLeft w:val="0"/>
      <w:marRight w:val="0"/>
      <w:marTop w:val="0"/>
      <w:marBottom w:val="0"/>
      <w:divBdr>
        <w:top w:val="none" w:sz="0" w:space="0" w:color="auto"/>
        <w:left w:val="none" w:sz="0" w:space="0" w:color="auto"/>
        <w:bottom w:val="none" w:sz="0" w:space="0" w:color="auto"/>
        <w:right w:val="none" w:sz="0" w:space="0" w:color="auto"/>
      </w:divBdr>
    </w:div>
    <w:div w:id="443427800">
      <w:bodyDiv w:val="1"/>
      <w:marLeft w:val="0"/>
      <w:marRight w:val="0"/>
      <w:marTop w:val="0"/>
      <w:marBottom w:val="0"/>
      <w:divBdr>
        <w:top w:val="none" w:sz="0" w:space="0" w:color="auto"/>
        <w:left w:val="none" w:sz="0" w:space="0" w:color="auto"/>
        <w:bottom w:val="none" w:sz="0" w:space="0" w:color="auto"/>
        <w:right w:val="none" w:sz="0" w:space="0" w:color="auto"/>
      </w:divBdr>
    </w:div>
    <w:div w:id="449859933">
      <w:bodyDiv w:val="1"/>
      <w:marLeft w:val="0"/>
      <w:marRight w:val="0"/>
      <w:marTop w:val="0"/>
      <w:marBottom w:val="0"/>
      <w:divBdr>
        <w:top w:val="none" w:sz="0" w:space="0" w:color="auto"/>
        <w:left w:val="none" w:sz="0" w:space="0" w:color="auto"/>
        <w:bottom w:val="none" w:sz="0" w:space="0" w:color="auto"/>
        <w:right w:val="none" w:sz="0" w:space="0" w:color="auto"/>
      </w:divBdr>
    </w:div>
    <w:div w:id="450130423">
      <w:bodyDiv w:val="1"/>
      <w:marLeft w:val="0"/>
      <w:marRight w:val="0"/>
      <w:marTop w:val="0"/>
      <w:marBottom w:val="0"/>
      <w:divBdr>
        <w:top w:val="none" w:sz="0" w:space="0" w:color="auto"/>
        <w:left w:val="none" w:sz="0" w:space="0" w:color="auto"/>
        <w:bottom w:val="none" w:sz="0" w:space="0" w:color="auto"/>
        <w:right w:val="none" w:sz="0" w:space="0" w:color="auto"/>
      </w:divBdr>
    </w:div>
    <w:div w:id="453906895">
      <w:bodyDiv w:val="1"/>
      <w:marLeft w:val="0"/>
      <w:marRight w:val="0"/>
      <w:marTop w:val="0"/>
      <w:marBottom w:val="0"/>
      <w:divBdr>
        <w:top w:val="none" w:sz="0" w:space="0" w:color="auto"/>
        <w:left w:val="none" w:sz="0" w:space="0" w:color="auto"/>
        <w:bottom w:val="none" w:sz="0" w:space="0" w:color="auto"/>
        <w:right w:val="none" w:sz="0" w:space="0" w:color="auto"/>
      </w:divBdr>
    </w:div>
    <w:div w:id="458303940">
      <w:bodyDiv w:val="1"/>
      <w:marLeft w:val="0"/>
      <w:marRight w:val="0"/>
      <w:marTop w:val="0"/>
      <w:marBottom w:val="0"/>
      <w:divBdr>
        <w:top w:val="none" w:sz="0" w:space="0" w:color="auto"/>
        <w:left w:val="none" w:sz="0" w:space="0" w:color="auto"/>
        <w:bottom w:val="none" w:sz="0" w:space="0" w:color="auto"/>
        <w:right w:val="none" w:sz="0" w:space="0" w:color="auto"/>
      </w:divBdr>
    </w:div>
    <w:div w:id="465664947">
      <w:bodyDiv w:val="1"/>
      <w:marLeft w:val="0"/>
      <w:marRight w:val="0"/>
      <w:marTop w:val="0"/>
      <w:marBottom w:val="0"/>
      <w:divBdr>
        <w:top w:val="none" w:sz="0" w:space="0" w:color="auto"/>
        <w:left w:val="none" w:sz="0" w:space="0" w:color="auto"/>
        <w:bottom w:val="none" w:sz="0" w:space="0" w:color="auto"/>
        <w:right w:val="none" w:sz="0" w:space="0" w:color="auto"/>
      </w:divBdr>
    </w:div>
    <w:div w:id="466896052">
      <w:bodyDiv w:val="1"/>
      <w:marLeft w:val="0"/>
      <w:marRight w:val="0"/>
      <w:marTop w:val="0"/>
      <w:marBottom w:val="0"/>
      <w:divBdr>
        <w:top w:val="none" w:sz="0" w:space="0" w:color="auto"/>
        <w:left w:val="none" w:sz="0" w:space="0" w:color="auto"/>
        <w:bottom w:val="none" w:sz="0" w:space="0" w:color="auto"/>
        <w:right w:val="none" w:sz="0" w:space="0" w:color="auto"/>
      </w:divBdr>
    </w:div>
    <w:div w:id="468517520">
      <w:bodyDiv w:val="1"/>
      <w:marLeft w:val="0"/>
      <w:marRight w:val="0"/>
      <w:marTop w:val="0"/>
      <w:marBottom w:val="0"/>
      <w:divBdr>
        <w:top w:val="none" w:sz="0" w:space="0" w:color="auto"/>
        <w:left w:val="none" w:sz="0" w:space="0" w:color="auto"/>
        <w:bottom w:val="none" w:sz="0" w:space="0" w:color="auto"/>
        <w:right w:val="none" w:sz="0" w:space="0" w:color="auto"/>
      </w:divBdr>
    </w:div>
    <w:div w:id="471288403">
      <w:bodyDiv w:val="1"/>
      <w:marLeft w:val="0"/>
      <w:marRight w:val="0"/>
      <w:marTop w:val="0"/>
      <w:marBottom w:val="0"/>
      <w:divBdr>
        <w:top w:val="none" w:sz="0" w:space="0" w:color="auto"/>
        <w:left w:val="none" w:sz="0" w:space="0" w:color="auto"/>
        <w:bottom w:val="none" w:sz="0" w:space="0" w:color="auto"/>
        <w:right w:val="none" w:sz="0" w:space="0" w:color="auto"/>
      </w:divBdr>
    </w:div>
    <w:div w:id="472987665">
      <w:bodyDiv w:val="1"/>
      <w:marLeft w:val="0"/>
      <w:marRight w:val="0"/>
      <w:marTop w:val="0"/>
      <w:marBottom w:val="0"/>
      <w:divBdr>
        <w:top w:val="none" w:sz="0" w:space="0" w:color="auto"/>
        <w:left w:val="none" w:sz="0" w:space="0" w:color="auto"/>
        <w:bottom w:val="none" w:sz="0" w:space="0" w:color="auto"/>
        <w:right w:val="none" w:sz="0" w:space="0" w:color="auto"/>
      </w:divBdr>
    </w:div>
    <w:div w:id="474416686">
      <w:bodyDiv w:val="1"/>
      <w:marLeft w:val="0"/>
      <w:marRight w:val="0"/>
      <w:marTop w:val="0"/>
      <w:marBottom w:val="0"/>
      <w:divBdr>
        <w:top w:val="none" w:sz="0" w:space="0" w:color="auto"/>
        <w:left w:val="none" w:sz="0" w:space="0" w:color="auto"/>
        <w:bottom w:val="none" w:sz="0" w:space="0" w:color="auto"/>
        <w:right w:val="none" w:sz="0" w:space="0" w:color="auto"/>
      </w:divBdr>
    </w:div>
    <w:div w:id="480313934">
      <w:bodyDiv w:val="1"/>
      <w:marLeft w:val="0"/>
      <w:marRight w:val="0"/>
      <w:marTop w:val="0"/>
      <w:marBottom w:val="0"/>
      <w:divBdr>
        <w:top w:val="none" w:sz="0" w:space="0" w:color="auto"/>
        <w:left w:val="none" w:sz="0" w:space="0" w:color="auto"/>
        <w:bottom w:val="none" w:sz="0" w:space="0" w:color="auto"/>
        <w:right w:val="none" w:sz="0" w:space="0" w:color="auto"/>
      </w:divBdr>
    </w:div>
    <w:div w:id="482894931">
      <w:bodyDiv w:val="1"/>
      <w:marLeft w:val="0"/>
      <w:marRight w:val="0"/>
      <w:marTop w:val="0"/>
      <w:marBottom w:val="0"/>
      <w:divBdr>
        <w:top w:val="none" w:sz="0" w:space="0" w:color="auto"/>
        <w:left w:val="none" w:sz="0" w:space="0" w:color="auto"/>
        <w:bottom w:val="none" w:sz="0" w:space="0" w:color="auto"/>
        <w:right w:val="none" w:sz="0" w:space="0" w:color="auto"/>
      </w:divBdr>
    </w:div>
    <w:div w:id="487285752">
      <w:bodyDiv w:val="1"/>
      <w:marLeft w:val="0"/>
      <w:marRight w:val="0"/>
      <w:marTop w:val="0"/>
      <w:marBottom w:val="0"/>
      <w:divBdr>
        <w:top w:val="none" w:sz="0" w:space="0" w:color="auto"/>
        <w:left w:val="none" w:sz="0" w:space="0" w:color="auto"/>
        <w:bottom w:val="none" w:sz="0" w:space="0" w:color="auto"/>
        <w:right w:val="none" w:sz="0" w:space="0" w:color="auto"/>
      </w:divBdr>
    </w:div>
    <w:div w:id="490603210">
      <w:bodyDiv w:val="1"/>
      <w:marLeft w:val="0"/>
      <w:marRight w:val="0"/>
      <w:marTop w:val="0"/>
      <w:marBottom w:val="0"/>
      <w:divBdr>
        <w:top w:val="none" w:sz="0" w:space="0" w:color="auto"/>
        <w:left w:val="none" w:sz="0" w:space="0" w:color="auto"/>
        <w:bottom w:val="none" w:sz="0" w:space="0" w:color="auto"/>
        <w:right w:val="none" w:sz="0" w:space="0" w:color="auto"/>
      </w:divBdr>
    </w:div>
    <w:div w:id="502664385">
      <w:bodyDiv w:val="1"/>
      <w:marLeft w:val="0"/>
      <w:marRight w:val="0"/>
      <w:marTop w:val="0"/>
      <w:marBottom w:val="0"/>
      <w:divBdr>
        <w:top w:val="none" w:sz="0" w:space="0" w:color="auto"/>
        <w:left w:val="none" w:sz="0" w:space="0" w:color="auto"/>
        <w:bottom w:val="none" w:sz="0" w:space="0" w:color="auto"/>
        <w:right w:val="none" w:sz="0" w:space="0" w:color="auto"/>
      </w:divBdr>
    </w:div>
    <w:div w:id="504173299">
      <w:bodyDiv w:val="1"/>
      <w:marLeft w:val="0"/>
      <w:marRight w:val="0"/>
      <w:marTop w:val="0"/>
      <w:marBottom w:val="0"/>
      <w:divBdr>
        <w:top w:val="none" w:sz="0" w:space="0" w:color="auto"/>
        <w:left w:val="none" w:sz="0" w:space="0" w:color="auto"/>
        <w:bottom w:val="none" w:sz="0" w:space="0" w:color="auto"/>
        <w:right w:val="none" w:sz="0" w:space="0" w:color="auto"/>
      </w:divBdr>
    </w:div>
    <w:div w:id="506558410">
      <w:bodyDiv w:val="1"/>
      <w:marLeft w:val="0"/>
      <w:marRight w:val="0"/>
      <w:marTop w:val="0"/>
      <w:marBottom w:val="0"/>
      <w:divBdr>
        <w:top w:val="none" w:sz="0" w:space="0" w:color="auto"/>
        <w:left w:val="none" w:sz="0" w:space="0" w:color="auto"/>
        <w:bottom w:val="none" w:sz="0" w:space="0" w:color="auto"/>
        <w:right w:val="none" w:sz="0" w:space="0" w:color="auto"/>
      </w:divBdr>
    </w:div>
    <w:div w:id="510026873">
      <w:bodyDiv w:val="1"/>
      <w:marLeft w:val="0"/>
      <w:marRight w:val="0"/>
      <w:marTop w:val="0"/>
      <w:marBottom w:val="0"/>
      <w:divBdr>
        <w:top w:val="none" w:sz="0" w:space="0" w:color="auto"/>
        <w:left w:val="none" w:sz="0" w:space="0" w:color="auto"/>
        <w:bottom w:val="none" w:sz="0" w:space="0" w:color="auto"/>
        <w:right w:val="none" w:sz="0" w:space="0" w:color="auto"/>
      </w:divBdr>
    </w:div>
    <w:div w:id="516501130">
      <w:bodyDiv w:val="1"/>
      <w:marLeft w:val="0"/>
      <w:marRight w:val="0"/>
      <w:marTop w:val="0"/>
      <w:marBottom w:val="0"/>
      <w:divBdr>
        <w:top w:val="none" w:sz="0" w:space="0" w:color="auto"/>
        <w:left w:val="none" w:sz="0" w:space="0" w:color="auto"/>
        <w:bottom w:val="none" w:sz="0" w:space="0" w:color="auto"/>
        <w:right w:val="none" w:sz="0" w:space="0" w:color="auto"/>
      </w:divBdr>
    </w:div>
    <w:div w:id="520826245">
      <w:bodyDiv w:val="1"/>
      <w:marLeft w:val="0"/>
      <w:marRight w:val="0"/>
      <w:marTop w:val="0"/>
      <w:marBottom w:val="0"/>
      <w:divBdr>
        <w:top w:val="none" w:sz="0" w:space="0" w:color="auto"/>
        <w:left w:val="none" w:sz="0" w:space="0" w:color="auto"/>
        <w:bottom w:val="none" w:sz="0" w:space="0" w:color="auto"/>
        <w:right w:val="none" w:sz="0" w:space="0" w:color="auto"/>
      </w:divBdr>
    </w:div>
    <w:div w:id="520969068">
      <w:bodyDiv w:val="1"/>
      <w:marLeft w:val="0"/>
      <w:marRight w:val="0"/>
      <w:marTop w:val="0"/>
      <w:marBottom w:val="0"/>
      <w:divBdr>
        <w:top w:val="none" w:sz="0" w:space="0" w:color="auto"/>
        <w:left w:val="none" w:sz="0" w:space="0" w:color="auto"/>
        <w:bottom w:val="none" w:sz="0" w:space="0" w:color="auto"/>
        <w:right w:val="none" w:sz="0" w:space="0" w:color="auto"/>
      </w:divBdr>
    </w:div>
    <w:div w:id="521666762">
      <w:bodyDiv w:val="1"/>
      <w:marLeft w:val="0"/>
      <w:marRight w:val="0"/>
      <w:marTop w:val="0"/>
      <w:marBottom w:val="0"/>
      <w:divBdr>
        <w:top w:val="none" w:sz="0" w:space="0" w:color="auto"/>
        <w:left w:val="none" w:sz="0" w:space="0" w:color="auto"/>
        <w:bottom w:val="none" w:sz="0" w:space="0" w:color="auto"/>
        <w:right w:val="none" w:sz="0" w:space="0" w:color="auto"/>
      </w:divBdr>
    </w:div>
    <w:div w:id="529029757">
      <w:bodyDiv w:val="1"/>
      <w:marLeft w:val="0"/>
      <w:marRight w:val="0"/>
      <w:marTop w:val="0"/>
      <w:marBottom w:val="0"/>
      <w:divBdr>
        <w:top w:val="none" w:sz="0" w:space="0" w:color="auto"/>
        <w:left w:val="none" w:sz="0" w:space="0" w:color="auto"/>
        <w:bottom w:val="none" w:sz="0" w:space="0" w:color="auto"/>
        <w:right w:val="none" w:sz="0" w:space="0" w:color="auto"/>
      </w:divBdr>
    </w:div>
    <w:div w:id="529496769">
      <w:bodyDiv w:val="1"/>
      <w:marLeft w:val="0"/>
      <w:marRight w:val="0"/>
      <w:marTop w:val="0"/>
      <w:marBottom w:val="0"/>
      <w:divBdr>
        <w:top w:val="none" w:sz="0" w:space="0" w:color="auto"/>
        <w:left w:val="none" w:sz="0" w:space="0" w:color="auto"/>
        <w:bottom w:val="none" w:sz="0" w:space="0" w:color="auto"/>
        <w:right w:val="none" w:sz="0" w:space="0" w:color="auto"/>
      </w:divBdr>
    </w:div>
    <w:div w:id="529952335">
      <w:bodyDiv w:val="1"/>
      <w:marLeft w:val="0"/>
      <w:marRight w:val="0"/>
      <w:marTop w:val="0"/>
      <w:marBottom w:val="0"/>
      <w:divBdr>
        <w:top w:val="none" w:sz="0" w:space="0" w:color="auto"/>
        <w:left w:val="none" w:sz="0" w:space="0" w:color="auto"/>
        <w:bottom w:val="none" w:sz="0" w:space="0" w:color="auto"/>
        <w:right w:val="none" w:sz="0" w:space="0" w:color="auto"/>
      </w:divBdr>
    </w:div>
    <w:div w:id="531499072">
      <w:bodyDiv w:val="1"/>
      <w:marLeft w:val="0"/>
      <w:marRight w:val="0"/>
      <w:marTop w:val="0"/>
      <w:marBottom w:val="0"/>
      <w:divBdr>
        <w:top w:val="none" w:sz="0" w:space="0" w:color="auto"/>
        <w:left w:val="none" w:sz="0" w:space="0" w:color="auto"/>
        <w:bottom w:val="none" w:sz="0" w:space="0" w:color="auto"/>
        <w:right w:val="none" w:sz="0" w:space="0" w:color="auto"/>
      </w:divBdr>
    </w:div>
    <w:div w:id="542838141">
      <w:bodyDiv w:val="1"/>
      <w:marLeft w:val="0"/>
      <w:marRight w:val="0"/>
      <w:marTop w:val="0"/>
      <w:marBottom w:val="0"/>
      <w:divBdr>
        <w:top w:val="none" w:sz="0" w:space="0" w:color="auto"/>
        <w:left w:val="none" w:sz="0" w:space="0" w:color="auto"/>
        <w:bottom w:val="none" w:sz="0" w:space="0" w:color="auto"/>
        <w:right w:val="none" w:sz="0" w:space="0" w:color="auto"/>
      </w:divBdr>
    </w:div>
    <w:div w:id="543905188">
      <w:bodyDiv w:val="1"/>
      <w:marLeft w:val="0"/>
      <w:marRight w:val="0"/>
      <w:marTop w:val="0"/>
      <w:marBottom w:val="0"/>
      <w:divBdr>
        <w:top w:val="none" w:sz="0" w:space="0" w:color="auto"/>
        <w:left w:val="none" w:sz="0" w:space="0" w:color="auto"/>
        <w:bottom w:val="none" w:sz="0" w:space="0" w:color="auto"/>
        <w:right w:val="none" w:sz="0" w:space="0" w:color="auto"/>
      </w:divBdr>
    </w:div>
    <w:div w:id="548998891">
      <w:bodyDiv w:val="1"/>
      <w:marLeft w:val="0"/>
      <w:marRight w:val="0"/>
      <w:marTop w:val="0"/>
      <w:marBottom w:val="0"/>
      <w:divBdr>
        <w:top w:val="none" w:sz="0" w:space="0" w:color="auto"/>
        <w:left w:val="none" w:sz="0" w:space="0" w:color="auto"/>
        <w:bottom w:val="none" w:sz="0" w:space="0" w:color="auto"/>
        <w:right w:val="none" w:sz="0" w:space="0" w:color="auto"/>
      </w:divBdr>
    </w:div>
    <w:div w:id="549414221">
      <w:bodyDiv w:val="1"/>
      <w:marLeft w:val="0"/>
      <w:marRight w:val="0"/>
      <w:marTop w:val="0"/>
      <w:marBottom w:val="0"/>
      <w:divBdr>
        <w:top w:val="none" w:sz="0" w:space="0" w:color="auto"/>
        <w:left w:val="none" w:sz="0" w:space="0" w:color="auto"/>
        <w:bottom w:val="none" w:sz="0" w:space="0" w:color="auto"/>
        <w:right w:val="none" w:sz="0" w:space="0" w:color="auto"/>
      </w:divBdr>
    </w:div>
    <w:div w:id="554196262">
      <w:bodyDiv w:val="1"/>
      <w:marLeft w:val="0"/>
      <w:marRight w:val="0"/>
      <w:marTop w:val="0"/>
      <w:marBottom w:val="0"/>
      <w:divBdr>
        <w:top w:val="none" w:sz="0" w:space="0" w:color="auto"/>
        <w:left w:val="none" w:sz="0" w:space="0" w:color="auto"/>
        <w:bottom w:val="none" w:sz="0" w:space="0" w:color="auto"/>
        <w:right w:val="none" w:sz="0" w:space="0" w:color="auto"/>
      </w:divBdr>
    </w:div>
    <w:div w:id="555318554">
      <w:bodyDiv w:val="1"/>
      <w:marLeft w:val="0"/>
      <w:marRight w:val="0"/>
      <w:marTop w:val="0"/>
      <w:marBottom w:val="0"/>
      <w:divBdr>
        <w:top w:val="none" w:sz="0" w:space="0" w:color="auto"/>
        <w:left w:val="none" w:sz="0" w:space="0" w:color="auto"/>
        <w:bottom w:val="none" w:sz="0" w:space="0" w:color="auto"/>
        <w:right w:val="none" w:sz="0" w:space="0" w:color="auto"/>
      </w:divBdr>
    </w:div>
    <w:div w:id="555898490">
      <w:bodyDiv w:val="1"/>
      <w:marLeft w:val="0"/>
      <w:marRight w:val="0"/>
      <w:marTop w:val="0"/>
      <w:marBottom w:val="0"/>
      <w:divBdr>
        <w:top w:val="none" w:sz="0" w:space="0" w:color="auto"/>
        <w:left w:val="none" w:sz="0" w:space="0" w:color="auto"/>
        <w:bottom w:val="none" w:sz="0" w:space="0" w:color="auto"/>
        <w:right w:val="none" w:sz="0" w:space="0" w:color="auto"/>
      </w:divBdr>
    </w:div>
    <w:div w:id="556206213">
      <w:bodyDiv w:val="1"/>
      <w:marLeft w:val="0"/>
      <w:marRight w:val="0"/>
      <w:marTop w:val="0"/>
      <w:marBottom w:val="0"/>
      <w:divBdr>
        <w:top w:val="none" w:sz="0" w:space="0" w:color="auto"/>
        <w:left w:val="none" w:sz="0" w:space="0" w:color="auto"/>
        <w:bottom w:val="none" w:sz="0" w:space="0" w:color="auto"/>
        <w:right w:val="none" w:sz="0" w:space="0" w:color="auto"/>
      </w:divBdr>
    </w:div>
    <w:div w:id="559176075">
      <w:bodyDiv w:val="1"/>
      <w:marLeft w:val="0"/>
      <w:marRight w:val="0"/>
      <w:marTop w:val="0"/>
      <w:marBottom w:val="0"/>
      <w:divBdr>
        <w:top w:val="none" w:sz="0" w:space="0" w:color="auto"/>
        <w:left w:val="none" w:sz="0" w:space="0" w:color="auto"/>
        <w:bottom w:val="none" w:sz="0" w:space="0" w:color="auto"/>
        <w:right w:val="none" w:sz="0" w:space="0" w:color="auto"/>
      </w:divBdr>
    </w:div>
    <w:div w:id="566722398">
      <w:bodyDiv w:val="1"/>
      <w:marLeft w:val="0"/>
      <w:marRight w:val="0"/>
      <w:marTop w:val="0"/>
      <w:marBottom w:val="0"/>
      <w:divBdr>
        <w:top w:val="none" w:sz="0" w:space="0" w:color="auto"/>
        <w:left w:val="none" w:sz="0" w:space="0" w:color="auto"/>
        <w:bottom w:val="none" w:sz="0" w:space="0" w:color="auto"/>
        <w:right w:val="none" w:sz="0" w:space="0" w:color="auto"/>
      </w:divBdr>
    </w:div>
    <w:div w:id="568151694">
      <w:bodyDiv w:val="1"/>
      <w:marLeft w:val="0"/>
      <w:marRight w:val="0"/>
      <w:marTop w:val="0"/>
      <w:marBottom w:val="0"/>
      <w:divBdr>
        <w:top w:val="none" w:sz="0" w:space="0" w:color="auto"/>
        <w:left w:val="none" w:sz="0" w:space="0" w:color="auto"/>
        <w:bottom w:val="none" w:sz="0" w:space="0" w:color="auto"/>
        <w:right w:val="none" w:sz="0" w:space="0" w:color="auto"/>
      </w:divBdr>
    </w:div>
    <w:div w:id="569921965">
      <w:bodyDiv w:val="1"/>
      <w:marLeft w:val="0"/>
      <w:marRight w:val="0"/>
      <w:marTop w:val="0"/>
      <w:marBottom w:val="0"/>
      <w:divBdr>
        <w:top w:val="none" w:sz="0" w:space="0" w:color="auto"/>
        <w:left w:val="none" w:sz="0" w:space="0" w:color="auto"/>
        <w:bottom w:val="none" w:sz="0" w:space="0" w:color="auto"/>
        <w:right w:val="none" w:sz="0" w:space="0" w:color="auto"/>
      </w:divBdr>
    </w:div>
    <w:div w:id="570428841">
      <w:bodyDiv w:val="1"/>
      <w:marLeft w:val="0"/>
      <w:marRight w:val="0"/>
      <w:marTop w:val="0"/>
      <w:marBottom w:val="0"/>
      <w:divBdr>
        <w:top w:val="none" w:sz="0" w:space="0" w:color="auto"/>
        <w:left w:val="none" w:sz="0" w:space="0" w:color="auto"/>
        <w:bottom w:val="none" w:sz="0" w:space="0" w:color="auto"/>
        <w:right w:val="none" w:sz="0" w:space="0" w:color="auto"/>
      </w:divBdr>
    </w:div>
    <w:div w:id="570500551">
      <w:bodyDiv w:val="1"/>
      <w:marLeft w:val="0"/>
      <w:marRight w:val="0"/>
      <w:marTop w:val="0"/>
      <w:marBottom w:val="0"/>
      <w:divBdr>
        <w:top w:val="none" w:sz="0" w:space="0" w:color="auto"/>
        <w:left w:val="none" w:sz="0" w:space="0" w:color="auto"/>
        <w:bottom w:val="none" w:sz="0" w:space="0" w:color="auto"/>
        <w:right w:val="none" w:sz="0" w:space="0" w:color="auto"/>
      </w:divBdr>
    </w:div>
    <w:div w:id="570777243">
      <w:bodyDiv w:val="1"/>
      <w:marLeft w:val="0"/>
      <w:marRight w:val="0"/>
      <w:marTop w:val="0"/>
      <w:marBottom w:val="0"/>
      <w:divBdr>
        <w:top w:val="none" w:sz="0" w:space="0" w:color="auto"/>
        <w:left w:val="none" w:sz="0" w:space="0" w:color="auto"/>
        <w:bottom w:val="none" w:sz="0" w:space="0" w:color="auto"/>
        <w:right w:val="none" w:sz="0" w:space="0" w:color="auto"/>
      </w:divBdr>
    </w:div>
    <w:div w:id="572858123">
      <w:bodyDiv w:val="1"/>
      <w:marLeft w:val="0"/>
      <w:marRight w:val="0"/>
      <w:marTop w:val="0"/>
      <w:marBottom w:val="0"/>
      <w:divBdr>
        <w:top w:val="none" w:sz="0" w:space="0" w:color="auto"/>
        <w:left w:val="none" w:sz="0" w:space="0" w:color="auto"/>
        <w:bottom w:val="none" w:sz="0" w:space="0" w:color="auto"/>
        <w:right w:val="none" w:sz="0" w:space="0" w:color="auto"/>
      </w:divBdr>
    </w:div>
    <w:div w:id="572937425">
      <w:bodyDiv w:val="1"/>
      <w:marLeft w:val="0"/>
      <w:marRight w:val="0"/>
      <w:marTop w:val="0"/>
      <w:marBottom w:val="0"/>
      <w:divBdr>
        <w:top w:val="none" w:sz="0" w:space="0" w:color="auto"/>
        <w:left w:val="none" w:sz="0" w:space="0" w:color="auto"/>
        <w:bottom w:val="none" w:sz="0" w:space="0" w:color="auto"/>
        <w:right w:val="none" w:sz="0" w:space="0" w:color="auto"/>
      </w:divBdr>
    </w:div>
    <w:div w:id="580213196">
      <w:bodyDiv w:val="1"/>
      <w:marLeft w:val="0"/>
      <w:marRight w:val="0"/>
      <w:marTop w:val="0"/>
      <w:marBottom w:val="0"/>
      <w:divBdr>
        <w:top w:val="none" w:sz="0" w:space="0" w:color="auto"/>
        <w:left w:val="none" w:sz="0" w:space="0" w:color="auto"/>
        <w:bottom w:val="none" w:sz="0" w:space="0" w:color="auto"/>
        <w:right w:val="none" w:sz="0" w:space="0" w:color="auto"/>
      </w:divBdr>
    </w:div>
    <w:div w:id="580219145">
      <w:bodyDiv w:val="1"/>
      <w:marLeft w:val="0"/>
      <w:marRight w:val="0"/>
      <w:marTop w:val="0"/>
      <w:marBottom w:val="0"/>
      <w:divBdr>
        <w:top w:val="none" w:sz="0" w:space="0" w:color="auto"/>
        <w:left w:val="none" w:sz="0" w:space="0" w:color="auto"/>
        <w:bottom w:val="none" w:sz="0" w:space="0" w:color="auto"/>
        <w:right w:val="none" w:sz="0" w:space="0" w:color="auto"/>
      </w:divBdr>
    </w:div>
    <w:div w:id="606156782">
      <w:bodyDiv w:val="1"/>
      <w:marLeft w:val="0"/>
      <w:marRight w:val="0"/>
      <w:marTop w:val="0"/>
      <w:marBottom w:val="0"/>
      <w:divBdr>
        <w:top w:val="none" w:sz="0" w:space="0" w:color="auto"/>
        <w:left w:val="none" w:sz="0" w:space="0" w:color="auto"/>
        <w:bottom w:val="none" w:sz="0" w:space="0" w:color="auto"/>
        <w:right w:val="none" w:sz="0" w:space="0" w:color="auto"/>
      </w:divBdr>
    </w:div>
    <w:div w:id="607587404">
      <w:bodyDiv w:val="1"/>
      <w:marLeft w:val="0"/>
      <w:marRight w:val="0"/>
      <w:marTop w:val="0"/>
      <w:marBottom w:val="0"/>
      <w:divBdr>
        <w:top w:val="none" w:sz="0" w:space="0" w:color="auto"/>
        <w:left w:val="none" w:sz="0" w:space="0" w:color="auto"/>
        <w:bottom w:val="none" w:sz="0" w:space="0" w:color="auto"/>
        <w:right w:val="none" w:sz="0" w:space="0" w:color="auto"/>
      </w:divBdr>
    </w:div>
    <w:div w:id="611713662">
      <w:bodyDiv w:val="1"/>
      <w:marLeft w:val="0"/>
      <w:marRight w:val="0"/>
      <w:marTop w:val="0"/>
      <w:marBottom w:val="0"/>
      <w:divBdr>
        <w:top w:val="none" w:sz="0" w:space="0" w:color="auto"/>
        <w:left w:val="none" w:sz="0" w:space="0" w:color="auto"/>
        <w:bottom w:val="none" w:sz="0" w:space="0" w:color="auto"/>
        <w:right w:val="none" w:sz="0" w:space="0" w:color="auto"/>
      </w:divBdr>
    </w:div>
    <w:div w:id="612636195">
      <w:bodyDiv w:val="1"/>
      <w:marLeft w:val="0"/>
      <w:marRight w:val="0"/>
      <w:marTop w:val="0"/>
      <w:marBottom w:val="0"/>
      <w:divBdr>
        <w:top w:val="none" w:sz="0" w:space="0" w:color="auto"/>
        <w:left w:val="none" w:sz="0" w:space="0" w:color="auto"/>
        <w:bottom w:val="none" w:sz="0" w:space="0" w:color="auto"/>
        <w:right w:val="none" w:sz="0" w:space="0" w:color="auto"/>
      </w:divBdr>
    </w:div>
    <w:div w:id="617106519">
      <w:bodyDiv w:val="1"/>
      <w:marLeft w:val="0"/>
      <w:marRight w:val="0"/>
      <w:marTop w:val="0"/>
      <w:marBottom w:val="0"/>
      <w:divBdr>
        <w:top w:val="none" w:sz="0" w:space="0" w:color="auto"/>
        <w:left w:val="none" w:sz="0" w:space="0" w:color="auto"/>
        <w:bottom w:val="none" w:sz="0" w:space="0" w:color="auto"/>
        <w:right w:val="none" w:sz="0" w:space="0" w:color="auto"/>
      </w:divBdr>
    </w:div>
    <w:div w:id="619801847">
      <w:bodyDiv w:val="1"/>
      <w:marLeft w:val="0"/>
      <w:marRight w:val="0"/>
      <w:marTop w:val="0"/>
      <w:marBottom w:val="0"/>
      <w:divBdr>
        <w:top w:val="none" w:sz="0" w:space="0" w:color="auto"/>
        <w:left w:val="none" w:sz="0" w:space="0" w:color="auto"/>
        <w:bottom w:val="none" w:sz="0" w:space="0" w:color="auto"/>
        <w:right w:val="none" w:sz="0" w:space="0" w:color="auto"/>
      </w:divBdr>
    </w:div>
    <w:div w:id="624966698">
      <w:bodyDiv w:val="1"/>
      <w:marLeft w:val="0"/>
      <w:marRight w:val="0"/>
      <w:marTop w:val="0"/>
      <w:marBottom w:val="0"/>
      <w:divBdr>
        <w:top w:val="none" w:sz="0" w:space="0" w:color="auto"/>
        <w:left w:val="none" w:sz="0" w:space="0" w:color="auto"/>
        <w:bottom w:val="none" w:sz="0" w:space="0" w:color="auto"/>
        <w:right w:val="none" w:sz="0" w:space="0" w:color="auto"/>
      </w:divBdr>
    </w:div>
    <w:div w:id="634986400">
      <w:bodyDiv w:val="1"/>
      <w:marLeft w:val="0"/>
      <w:marRight w:val="0"/>
      <w:marTop w:val="0"/>
      <w:marBottom w:val="0"/>
      <w:divBdr>
        <w:top w:val="none" w:sz="0" w:space="0" w:color="auto"/>
        <w:left w:val="none" w:sz="0" w:space="0" w:color="auto"/>
        <w:bottom w:val="none" w:sz="0" w:space="0" w:color="auto"/>
        <w:right w:val="none" w:sz="0" w:space="0" w:color="auto"/>
      </w:divBdr>
    </w:div>
    <w:div w:id="636643437">
      <w:bodyDiv w:val="1"/>
      <w:marLeft w:val="0"/>
      <w:marRight w:val="0"/>
      <w:marTop w:val="0"/>
      <w:marBottom w:val="0"/>
      <w:divBdr>
        <w:top w:val="none" w:sz="0" w:space="0" w:color="auto"/>
        <w:left w:val="none" w:sz="0" w:space="0" w:color="auto"/>
        <w:bottom w:val="none" w:sz="0" w:space="0" w:color="auto"/>
        <w:right w:val="none" w:sz="0" w:space="0" w:color="auto"/>
      </w:divBdr>
    </w:div>
    <w:div w:id="639962223">
      <w:bodyDiv w:val="1"/>
      <w:marLeft w:val="0"/>
      <w:marRight w:val="0"/>
      <w:marTop w:val="0"/>
      <w:marBottom w:val="0"/>
      <w:divBdr>
        <w:top w:val="none" w:sz="0" w:space="0" w:color="auto"/>
        <w:left w:val="none" w:sz="0" w:space="0" w:color="auto"/>
        <w:bottom w:val="none" w:sz="0" w:space="0" w:color="auto"/>
        <w:right w:val="none" w:sz="0" w:space="0" w:color="auto"/>
      </w:divBdr>
    </w:div>
    <w:div w:id="643513157">
      <w:bodyDiv w:val="1"/>
      <w:marLeft w:val="0"/>
      <w:marRight w:val="0"/>
      <w:marTop w:val="0"/>
      <w:marBottom w:val="0"/>
      <w:divBdr>
        <w:top w:val="none" w:sz="0" w:space="0" w:color="auto"/>
        <w:left w:val="none" w:sz="0" w:space="0" w:color="auto"/>
        <w:bottom w:val="none" w:sz="0" w:space="0" w:color="auto"/>
        <w:right w:val="none" w:sz="0" w:space="0" w:color="auto"/>
      </w:divBdr>
    </w:div>
    <w:div w:id="645550126">
      <w:bodyDiv w:val="1"/>
      <w:marLeft w:val="0"/>
      <w:marRight w:val="0"/>
      <w:marTop w:val="0"/>
      <w:marBottom w:val="0"/>
      <w:divBdr>
        <w:top w:val="none" w:sz="0" w:space="0" w:color="auto"/>
        <w:left w:val="none" w:sz="0" w:space="0" w:color="auto"/>
        <w:bottom w:val="none" w:sz="0" w:space="0" w:color="auto"/>
        <w:right w:val="none" w:sz="0" w:space="0" w:color="auto"/>
      </w:divBdr>
    </w:div>
    <w:div w:id="653798792">
      <w:bodyDiv w:val="1"/>
      <w:marLeft w:val="0"/>
      <w:marRight w:val="0"/>
      <w:marTop w:val="0"/>
      <w:marBottom w:val="0"/>
      <w:divBdr>
        <w:top w:val="none" w:sz="0" w:space="0" w:color="auto"/>
        <w:left w:val="none" w:sz="0" w:space="0" w:color="auto"/>
        <w:bottom w:val="none" w:sz="0" w:space="0" w:color="auto"/>
        <w:right w:val="none" w:sz="0" w:space="0" w:color="auto"/>
      </w:divBdr>
    </w:div>
    <w:div w:id="655768655">
      <w:bodyDiv w:val="1"/>
      <w:marLeft w:val="0"/>
      <w:marRight w:val="0"/>
      <w:marTop w:val="0"/>
      <w:marBottom w:val="0"/>
      <w:divBdr>
        <w:top w:val="none" w:sz="0" w:space="0" w:color="auto"/>
        <w:left w:val="none" w:sz="0" w:space="0" w:color="auto"/>
        <w:bottom w:val="none" w:sz="0" w:space="0" w:color="auto"/>
        <w:right w:val="none" w:sz="0" w:space="0" w:color="auto"/>
      </w:divBdr>
    </w:div>
    <w:div w:id="656957468">
      <w:bodyDiv w:val="1"/>
      <w:marLeft w:val="0"/>
      <w:marRight w:val="0"/>
      <w:marTop w:val="0"/>
      <w:marBottom w:val="0"/>
      <w:divBdr>
        <w:top w:val="none" w:sz="0" w:space="0" w:color="auto"/>
        <w:left w:val="none" w:sz="0" w:space="0" w:color="auto"/>
        <w:bottom w:val="none" w:sz="0" w:space="0" w:color="auto"/>
        <w:right w:val="none" w:sz="0" w:space="0" w:color="auto"/>
      </w:divBdr>
    </w:div>
    <w:div w:id="659626563">
      <w:bodyDiv w:val="1"/>
      <w:marLeft w:val="0"/>
      <w:marRight w:val="0"/>
      <w:marTop w:val="0"/>
      <w:marBottom w:val="0"/>
      <w:divBdr>
        <w:top w:val="none" w:sz="0" w:space="0" w:color="auto"/>
        <w:left w:val="none" w:sz="0" w:space="0" w:color="auto"/>
        <w:bottom w:val="none" w:sz="0" w:space="0" w:color="auto"/>
        <w:right w:val="none" w:sz="0" w:space="0" w:color="auto"/>
      </w:divBdr>
    </w:div>
    <w:div w:id="663901192">
      <w:bodyDiv w:val="1"/>
      <w:marLeft w:val="0"/>
      <w:marRight w:val="0"/>
      <w:marTop w:val="0"/>
      <w:marBottom w:val="0"/>
      <w:divBdr>
        <w:top w:val="none" w:sz="0" w:space="0" w:color="auto"/>
        <w:left w:val="none" w:sz="0" w:space="0" w:color="auto"/>
        <w:bottom w:val="none" w:sz="0" w:space="0" w:color="auto"/>
        <w:right w:val="none" w:sz="0" w:space="0" w:color="auto"/>
      </w:divBdr>
    </w:div>
    <w:div w:id="665746774">
      <w:bodyDiv w:val="1"/>
      <w:marLeft w:val="0"/>
      <w:marRight w:val="0"/>
      <w:marTop w:val="0"/>
      <w:marBottom w:val="0"/>
      <w:divBdr>
        <w:top w:val="none" w:sz="0" w:space="0" w:color="auto"/>
        <w:left w:val="none" w:sz="0" w:space="0" w:color="auto"/>
        <w:bottom w:val="none" w:sz="0" w:space="0" w:color="auto"/>
        <w:right w:val="none" w:sz="0" w:space="0" w:color="auto"/>
      </w:divBdr>
    </w:div>
    <w:div w:id="668826206">
      <w:bodyDiv w:val="1"/>
      <w:marLeft w:val="0"/>
      <w:marRight w:val="0"/>
      <w:marTop w:val="0"/>
      <w:marBottom w:val="0"/>
      <w:divBdr>
        <w:top w:val="none" w:sz="0" w:space="0" w:color="auto"/>
        <w:left w:val="none" w:sz="0" w:space="0" w:color="auto"/>
        <w:bottom w:val="none" w:sz="0" w:space="0" w:color="auto"/>
        <w:right w:val="none" w:sz="0" w:space="0" w:color="auto"/>
      </w:divBdr>
    </w:div>
    <w:div w:id="669336469">
      <w:bodyDiv w:val="1"/>
      <w:marLeft w:val="0"/>
      <w:marRight w:val="0"/>
      <w:marTop w:val="0"/>
      <w:marBottom w:val="0"/>
      <w:divBdr>
        <w:top w:val="none" w:sz="0" w:space="0" w:color="auto"/>
        <w:left w:val="none" w:sz="0" w:space="0" w:color="auto"/>
        <w:bottom w:val="none" w:sz="0" w:space="0" w:color="auto"/>
        <w:right w:val="none" w:sz="0" w:space="0" w:color="auto"/>
      </w:divBdr>
    </w:div>
    <w:div w:id="669412945">
      <w:bodyDiv w:val="1"/>
      <w:marLeft w:val="0"/>
      <w:marRight w:val="0"/>
      <w:marTop w:val="0"/>
      <w:marBottom w:val="0"/>
      <w:divBdr>
        <w:top w:val="none" w:sz="0" w:space="0" w:color="auto"/>
        <w:left w:val="none" w:sz="0" w:space="0" w:color="auto"/>
        <w:bottom w:val="none" w:sz="0" w:space="0" w:color="auto"/>
        <w:right w:val="none" w:sz="0" w:space="0" w:color="auto"/>
      </w:divBdr>
    </w:div>
    <w:div w:id="670376592">
      <w:bodyDiv w:val="1"/>
      <w:marLeft w:val="0"/>
      <w:marRight w:val="0"/>
      <w:marTop w:val="0"/>
      <w:marBottom w:val="0"/>
      <w:divBdr>
        <w:top w:val="none" w:sz="0" w:space="0" w:color="auto"/>
        <w:left w:val="none" w:sz="0" w:space="0" w:color="auto"/>
        <w:bottom w:val="none" w:sz="0" w:space="0" w:color="auto"/>
        <w:right w:val="none" w:sz="0" w:space="0" w:color="auto"/>
      </w:divBdr>
    </w:div>
    <w:div w:id="686324100">
      <w:bodyDiv w:val="1"/>
      <w:marLeft w:val="0"/>
      <w:marRight w:val="0"/>
      <w:marTop w:val="0"/>
      <w:marBottom w:val="0"/>
      <w:divBdr>
        <w:top w:val="none" w:sz="0" w:space="0" w:color="auto"/>
        <w:left w:val="none" w:sz="0" w:space="0" w:color="auto"/>
        <w:bottom w:val="none" w:sz="0" w:space="0" w:color="auto"/>
        <w:right w:val="none" w:sz="0" w:space="0" w:color="auto"/>
      </w:divBdr>
    </w:div>
    <w:div w:id="696783312">
      <w:bodyDiv w:val="1"/>
      <w:marLeft w:val="0"/>
      <w:marRight w:val="0"/>
      <w:marTop w:val="0"/>
      <w:marBottom w:val="0"/>
      <w:divBdr>
        <w:top w:val="none" w:sz="0" w:space="0" w:color="auto"/>
        <w:left w:val="none" w:sz="0" w:space="0" w:color="auto"/>
        <w:bottom w:val="none" w:sz="0" w:space="0" w:color="auto"/>
        <w:right w:val="none" w:sz="0" w:space="0" w:color="auto"/>
      </w:divBdr>
    </w:div>
    <w:div w:id="701636861">
      <w:bodyDiv w:val="1"/>
      <w:marLeft w:val="0"/>
      <w:marRight w:val="0"/>
      <w:marTop w:val="0"/>
      <w:marBottom w:val="0"/>
      <w:divBdr>
        <w:top w:val="none" w:sz="0" w:space="0" w:color="auto"/>
        <w:left w:val="none" w:sz="0" w:space="0" w:color="auto"/>
        <w:bottom w:val="none" w:sz="0" w:space="0" w:color="auto"/>
        <w:right w:val="none" w:sz="0" w:space="0" w:color="auto"/>
      </w:divBdr>
    </w:div>
    <w:div w:id="707527848">
      <w:bodyDiv w:val="1"/>
      <w:marLeft w:val="0"/>
      <w:marRight w:val="0"/>
      <w:marTop w:val="0"/>
      <w:marBottom w:val="0"/>
      <w:divBdr>
        <w:top w:val="none" w:sz="0" w:space="0" w:color="auto"/>
        <w:left w:val="none" w:sz="0" w:space="0" w:color="auto"/>
        <w:bottom w:val="none" w:sz="0" w:space="0" w:color="auto"/>
        <w:right w:val="none" w:sz="0" w:space="0" w:color="auto"/>
      </w:divBdr>
    </w:div>
    <w:div w:id="711923557">
      <w:bodyDiv w:val="1"/>
      <w:marLeft w:val="0"/>
      <w:marRight w:val="0"/>
      <w:marTop w:val="0"/>
      <w:marBottom w:val="0"/>
      <w:divBdr>
        <w:top w:val="none" w:sz="0" w:space="0" w:color="auto"/>
        <w:left w:val="none" w:sz="0" w:space="0" w:color="auto"/>
        <w:bottom w:val="none" w:sz="0" w:space="0" w:color="auto"/>
        <w:right w:val="none" w:sz="0" w:space="0" w:color="auto"/>
      </w:divBdr>
    </w:div>
    <w:div w:id="714551483">
      <w:bodyDiv w:val="1"/>
      <w:marLeft w:val="0"/>
      <w:marRight w:val="0"/>
      <w:marTop w:val="0"/>
      <w:marBottom w:val="0"/>
      <w:divBdr>
        <w:top w:val="none" w:sz="0" w:space="0" w:color="auto"/>
        <w:left w:val="none" w:sz="0" w:space="0" w:color="auto"/>
        <w:bottom w:val="none" w:sz="0" w:space="0" w:color="auto"/>
        <w:right w:val="none" w:sz="0" w:space="0" w:color="auto"/>
      </w:divBdr>
    </w:div>
    <w:div w:id="726998939">
      <w:bodyDiv w:val="1"/>
      <w:marLeft w:val="0"/>
      <w:marRight w:val="0"/>
      <w:marTop w:val="0"/>
      <w:marBottom w:val="0"/>
      <w:divBdr>
        <w:top w:val="none" w:sz="0" w:space="0" w:color="auto"/>
        <w:left w:val="none" w:sz="0" w:space="0" w:color="auto"/>
        <w:bottom w:val="none" w:sz="0" w:space="0" w:color="auto"/>
        <w:right w:val="none" w:sz="0" w:space="0" w:color="auto"/>
      </w:divBdr>
    </w:div>
    <w:div w:id="727456657">
      <w:bodyDiv w:val="1"/>
      <w:marLeft w:val="0"/>
      <w:marRight w:val="0"/>
      <w:marTop w:val="0"/>
      <w:marBottom w:val="0"/>
      <w:divBdr>
        <w:top w:val="none" w:sz="0" w:space="0" w:color="auto"/>
        <w:left w:val="none" w:sz="0" w:space="0" w:color="auto"/>
        <w:bottom w:val="none" w:sz="0" w:space="0" w:color="auto"/>
        <w:right w:val="none" w:sz="0" w:space="0" w:color="auto"/>
      </w:divBdr>
    </w:div>
    <w:div w:id="742721866">
      <w:bodyDiv w:val="1"/>
      <w:marLeft w:val="0"/>
      <w:marRight w:val="0"/>
      <w:marTop w:val="0"/>
      <w:marBottom w:val="0"/>
      <w:divBdr>
        <w:top w:val="none" w:sz="0" w:space="0" w:color="auto"/>
        <w:left w:val="none" w:sz="0" w:space="0" w:color="auto"/>
        <w:bottom w:val="none" w:sz="0" w:space="0" w:color="auto"/>
        <w:right w:val="none" w:sz="0" w:space="0" w:color="auto"/>
      </w:divBdr>
    </w:div>
    <w:div w:id="747264024">
      <w:bodyDiv w:val="1"/>
      <w:marLeft w:val="0"/>
      <w:marRight w:val="0"/>
      <w:marTop w:val="0"/>
      <w:marBottom w:val="0"/>
      <w:divBdr>
        <w:top w:val="none" w:sz="0" w:space="0" w:color="auto"/>
        <w:left w:val="none" w:sz="0" w:space="0" w:color="auto"/>
        <w:bottom w:val="none" w:sz="0" w:space="0" w:color="auto"/>
        <w:right w:val="none" w:sz="0" w:space="0" w:color="auto"/>
      </w:divBdr>
    </w:div>
    <w:div w:id="760180971">
      <w:bodyDiv w:val="1"/>
      <w:marLeft w:val="0"/>
      <w:marRight w:val="0"/>
      <w:marTop w:val="0"/>
      <w:marBottom w:val="0"/>
      <w:divBdr>
        <w:top w:val="none" w:sz="0" w:space="0" w:color="auto"/>
        <w:left w:val="none" w:sz="0" w:space="0" w:color="auto"/>
        <w:bottom w:val="none" w:sz="0" w:space="0" w:color="auto"/>
        <w:right w:val="none" w:sz="0" w:space="0" w:color="auto"/>
      </w:divBdr>
    </w:div>
    <w:div w:id="771322136">
      <w:bodyDiv w:val="1"/>
      <w:marLeft w:val="0"/>
      <w:marRight w:val="0"/>
      <w:marTop w:val="0"/>
      <w:marBottom w:val="0"/>
      <w:divBdr>
        <w:top w:val="none" w:sz="0" w:space="0" w:color="auto"/>
        <w:left w:val="none" w:sz="0" w:space="0" w:color="auto"/>
        <w:bottom w:val="none" w:sz="0" w:space="0" w:color="auto"/>
        <w:right w:val="none" w:sz="0" w:space="0" w:color="auto"/>
      </w:divBdr>
    </w:div>
    <w:div w:id="771822978">
      <w:bodyDiv w:val="1"/>
      <w:marLeft w:val="0"/>
      <w:marRight w:val="0"/>
      <w:marTop w:val="0"/>
      <w:marBottom w:val="0"/>
      <w:divBdr>
        <w:top w:val="none" w:sz="0" w:space="0" w:color="auto"/>
        <w:left w:val="none" w:sz="0" w:space="0" w:color="auto"/>
        <w:bottom w:val="none" w:sz="0" w:space="0" w:color="auto"/>
        <w:right w:val="none" w:sz="0" w:space="0" w:color="auto"/>
      </w:divBdr>
    </w:div>
    <w:div w:id="771979220">
      <w:bodyDiv w:val="1"/>
      <w:marLeft w:val="0"/>
      <w:marRight w:val="0"/>
      <w:marTop w:val="0"/>
      <w:marBottom w:val="0"/>
      <w:divBdr>
        <w:top w:val="none" w:sz="0" w:space="0" w:color="auto"/>
        <w:left w:val="none" w:sz="0" w:space="0" w:color="auto"/>
        <w:bottom w:val="none" w:sz="0" w:space="0" w:color="auto"/>
        <w:right w:val="none" w:sz="0" w:space="0" w:color="auto"/>
      </w:divBdr>
    </w:div>
    <w:div w:id="773476937">
      <w:bodyDiv w:val="1"/>
      <w:marLeft w:val="0"/>
      <w:marRight w:val="0"/>
      <w:marTop w:val="0"/>
      <w:marBottom w:val="0"/>
      <w:divBdr>
        <w:top w:val="none" w:sz="0" w:space="0" w:color="auto"/>
        <w:left w:val="none" w:sz="0" w:space="0" w:color="auto"/>
        <w:bottom w:val="none" w:sz="0" w:space="0" w:color="auto"/>
        <w:right w:val="none" w:sz="0" w:space="0" w:color="auto"/>
      </w:divBdr>
    </w:div>
    <w:div w:id="774590798">
      <w:bodyDiv w:val="1"/>
      <w:marLeft w:val="0"/>
      <w:marRight w:val="0"/>
      <w:marTop w:val="0"/>
      <w:marBottom w:val="0"/>
      <w:divBdr>
        <w:top w:val="none" w:sz="0" w:space="0" w:color="auto"/>
        <w:left w:val="none" w:sz="0" w:space="0" w:color="auto"/>
        <w:bottom w:val="none" w:sz="0" w:space="0" w:color="auto"/>
        <w:right w:val="none" w:sz="0" w:space="0" w:color="auto"/>
      </w:divBdr>
    </w:div>
    <w:div w:id="779642851">
      <w:bodyDiv w:val="1"/>
      <w:marLeft w:val="0"/>
      <w:marRight w:val="0"/>
      <w:marTop w:val="0"/>
      <w:marBottom w:val="0"/>
      <w:divBdr>
        <w:top w:val="none" w:sz="0" w:space="0" w:color="auto"/>
        <w:left w:val="none" w:sz="0" w:space="0" w:color="auto"/>
        <w:bottom w:val="none" w:sz="0" w:space="0" w:color="auto"/>
        <w:right w:val="none" w:sz="0" w:space="0" w:color="auto"/>
      </w:divBdr>
    </w:div>
    <w:div w:id="784423739">
      <w:bodyDiv w:val="1"/>
      <w:marLeft w:val="0"/>
      <w:marRight w:val="0"/>
      <w:marTop w:val="0"/>
      <w:marBottom w:val="0"/>
      <w:divBdr>
        <w:top w:val="none" w:sz="0" w:space="0" w:color="auto"/>
        <w:left w:val="none" w:sz="0" w:space="0" w:color="auto"/>
        <w:bottom w:val="none" w:sz="0" w:space="0" w:color="auto"/>
        <w:right w:val="none" w:sz="0" w:space="0" w:color="auto"/>
      </w:divBdr>
    </w:div>
    <w:div w:id="784927229">
      <w:bodyDiv w:val="1"/>
      <w:marLeft w:val="0"/>
      <w:marRight w:val="0"/>
      <w:marTop w:val="0"/>
      <w:marBottom w:val="0"/>
      <w:divBdr>
        <w:top w:val="none" w:sz="0" w:space="0" w:color="auto"/>
        <w:left w:val="none" w:sz="0" w:space="0" w:color="auto"/>
        <w:bottom w:val="none" w:sz="0" w:space="0" w:color="auto"/>
        <w:right w:val="none" w:sz="0" w:space="0" w:color="auto"/>
      </w:divBdr>
    </w:div>
    <w:div w:id="785348254">
      <w:bodyDiv w:val="1"/>
      <w:marLeft w:val="0"/>
      <w:marRight w:val="0"/>
      <w:marTop w:val="0"/>
      <w:marBottom w:val="0"/>
      <w:divBdr>
        <w:top w:val="none" w:sz="0" w:space="0" w:color="auto"/>
        <w:left w:val="none" w:sz="0" w:space="0" w:color="auto"/>
        <w:bottom w:val="none" w:sz="0" w:space="0" w:color="auto"/>
        <w:right w:val="none" w:sz="0" w:space="0" w:color="auto"/>
      </w:divBdr>
    </w:div>
    <w:div w:id="788158624">
      <w:bodyDiv w:val="1"/>
      <w:marLeft w:val="0"/>
      <w:marRight w:val="0"/>
      <w:marTop w:val="0"/>
      <w:marBottom w:val="0"/>
      <w:divBdr>
        <w:top w:val="none" w:sz="0" w:space="0" w:color="auto"/>
        <w:left w:val="none" w:sz="0" w:space="0" w:color="auto"/>
        <w:bottom w:val="none" w:sz="0" w:space="0" w:color="auto"/>
        <w:right w:val="none" w:sz="0" w:space="0" w:color="auto"/>
      </w:divBdr>
    </w:div>
    <w:div w:id="794520082">
      <w:bodyDiv w:val="1"/>
      <w:marLeft w:val="0"/>
      <w:marRight w:val="0"/>
      <w:marTop w:val="0"/>
      <w:marBottom w:val="0"/>
      <w:divBdr>
        <w:top w:val="none" w:sz="0" w:space="0" w:color="auto"/>
        <w:left w:val="none" w:sz="0" w:space="0" w:color="auto"/>
        <w:bottom w:val="none" w:sz="0" w:space="0" w:color="auto"/>
        <w:right w:val="none" w:sz="0" w:space="0" w:color="auto"/>
      </w:divBdr>
    </w:div>
    <w:div w:id="795683118">
      <w:bodyDiv w:val="1"/>
      <w:marLeft w:val="0"/>
      <w:marRight w:val="0"/>
      <w:marTop w:val="0"/>
      <w:marBottom w:val="0"/>
      <w:divBdr>
        <w:top w:val="none" w:sz="0" w:space="0" w:color="auto"/>
        <w:left w:val="none" w:sz="0" w:space="0" w:color="auto"/>
        <w:bottom w:val="none" w:sz="0" w:space="0" w:color="auto"/>
        <w:right w:val="none" w:sz="0" w:space="0" w:color="auto"/>
      </w:divBdr>
    </w:div>
    <w:div w:id="796021305">
      <w:bodyDiv w:val="1"/>
      <w:marLeft w:val="0"/>
      <w:marRight w:val="0"/>
      <w:marTop w:val="0"/>
      <w:marBottom w:val="0"/>
      <w:divBdr>
        <w:top w:val="none" w:sz="0" w:space="0" w:color="auto"/>
        <w:left w:val="none" w:sz="0" w:space="0" w:color="auto"/>
        <w:bottom w:val="none" w:sz="0" w:space="0" w:color="auto"/>
        <w:right w:val="none" w:sz="0" w:space="0" w:color="auto"/>
      </w:divBdr>
    </w:div>
    <w:div w:id="801070116">
      <w:bodyDiv w:val="1"/>
      <w:marLeft w:val="0"/>
      <w:marRight w:val="0"/>
      <w:marTop w:val="0"/>
      <w:marBottom w:val="0"/>
      <w:divBdr>
        <w:top w:val="none" w:sz="0" w:space="0" w:color="auto"/>
        <w:left w:val="none" w:sz="0" w:space="0" w:color="auto"/>
        <w:bottom w:val="none" w:sz="0" w:space="0" w:color="auto"/>
        <w:right w:val="none" w:sz="0" w:space="0" w:color="auto"/>
      </w:divBdr>
    </w:div>
    <w:div w:id="801580286">
      <w:bodyDiv w:val="1"/>
      <w:marLeft w:val="0"/>
      <w:marRight w:val="0"/>
      <w:marTop w:val="0"/>
      <w:marBottom w:val="0"/>
      <w:divBdr>
        <w:top w:val="none" w:sz="0" w:space="0" w:color="auto"/>
        <w:left w:val="none" w:sz="0" w:space="0" w:color="auto"/>
        <w:bottom w:val="none" w:sz="0" w:space="0" w:color="auto"/>
        <w:right w:val="none" w:sz="0" w:space="0" w:color="auto"/>
      </w:divBdr>
    </w:div>
    <w:div w:id="805855299">
      <w:bodyDiv w:val="1"/>
      <w:marLeft w:val="0"/>
      <w:marRight w:val="0"/>
      <w:marTop w:val="0"/>
      <w:marBottom w:val="0"/>
      <w:divBdr>
        <w:top w:val="none" w:sz="0" w:space="0" w:color="auto"/>
        <w:left w:val="none" w:sz="0" w:space="0" w:color="auto"/>
        <w:bottom w:val="none" w:sz="0" w:space="0" w:color="auto"/>
        <w:right w:val="none" w:sz="0" w:space="0" w:color="auto"/>
      </w:divBdr>
    </w:div>
    <w:div w:id="807548224">
      <w:bodyDiv w:val="1"/>
      <w:marLeft w:val="0"/>
      <w:marRight w:val="0"/>
      <w:marTop w:val="0"/>
      <w:marBottom w:val="0"/>
      <w:divBdr>
        <w:top w:val="none" w:sz="0" w:space="0" w:color="auto"/>
        <w:left w:val="none" w:sz="0" w:space="0" w:color="auto"/>
        <w:bottom w:val="none" w:sz="0" w:space="0" w:color="auto"/>
        <w:right w:val="none" w:sz="0" w:space="0" w:color="auto"/>
      </w:divBdr>
    </w:div>
    <w:div w:id="810168612">
      <w:bodyDiv w:val="1"/>
      <w:marLeft w:val="0"/>
      <w:marRight w:val="0"/>
      <w:marTop w:val="0"/>
      <w:marBottom w:val="0"/>
      <w:divBdr>
        <w:top w:val="none" w:sz="0" w:space="0" w:color="auto"/>
        <w:left w:val="none" w:sz="0" w:space="0" w:color="auto"/>
        <w:bottom w:val="none" w:sz="0" w:space="0" w:color="auto"/>
        <w:right w:val="none" w:sz="0" w:space="0" w:color="auto"/>
      </w:divBdr>
    </w:div>
    <w:div w:id="812797380">
      <w:bodyDiv w:val="1"/>
      <w:marLeft w:val="0"/>
      <w:marRight w:val="0"/>
      <w:marTop w:val="0"/>
      <w:marBottom w:val="0"/>
      <w:divBdr>
        <w:top w:val="none" w:sz="0" w:space="0" w:color="auto"/>
        <w:left w:val="none" w:sz="0" w:space="0" w:color="auto"/>
        <w:bottom w:val="none" w:sz="0" w:space="0" w:color="auto"/>
        <w:right w:val="none" w:sz="0" w:space="0" w:color="auto"/>
      </w:divBdr>
    </w:div>
    <w:div w:id="812916062">
      <w:bodyDiv w:val="1"/>
      <w:marLeft w:val="0"/>
      <w:marRight w:val="0"/>
      <w:marTop w:val="0"/>
      <w:marBottom w:val="0"/>
      <w:divBdr>
        <w:top w:val="none" w:sz="0" w:space="0" w:color="auto"/>
        <w:left w:val="none" w:sz="0" w:space="0" w:color="auto"/>
        <w:bottom w:val="none" w:sz="0" w:space="0" w:color="auto"/>
        <w:right w:val="none" w:sz="0" w:space="0" w:color="auto"/>
      </w:divBdr>
    </w:div>
    <w:div w:id="815340387">
      <w:bodyDiv w:val="1"/>
      <w:marLeft w:val="0"/>
      <w:marRight w:val="0"/>
      <w:marTop w:val="0"/>
      <w:marBottom w:val="0"/>
      <w:divBdr>
        <w:top w:val="none" w:sz="0" w:space="0" w:color="auto"/>
        <w:left w:val="none" w:sz="0" w:space="0" w:color="auto"/>
        <w:bottom w:val="none" w:sz="0" w:space="0" w:color="auto"/>
        <w:right w:val="none" w:sz="0" w:space="0" w:color="auto"/>
      </w:divBdr>
    </w:div>
    <w:div w:id="816412200">
      <w:bodyDiv w:val="1"/>
      <w:marLeft w:val="0"/>
      <w:marRight w:val="0"/>
      <w:marTop w:val="0"/>
      <w:marBottom w:val="0"/>
      <w:divBdr>
        <w:top w:val="none" w:sz="0" w:space="0" w:color="auto"/>
        <w:left w:val="none" w:sz="0" w:space="0" w:color="auto"/>
        <w:bottom w:val="none" w:sz="0" w:space="0" w:color="auto"/>
        <w:right w:val="none" w:sz="0" w:space="0" w:color="auto"/>
      </w:divBdr>
    </w:div>
    <w:div w:id="818157253">
      <w:bodyDiv w:val="1"/>
      <w:marLeft w:val="0"/>
      <w:marRight w:val="0"/>
      <w:marTop w:val="0"/>
      <w:marBottom w:val="0"/>
      <w:divBdr>
        <w:top w:val="none" w:sz="0" w:space="0" w:color="auto"/>
        <w:left w:val="none" w:sz="0" w:space="0" w:color="auto"/>
        <w:bottom w:val="none" w:sz="0" w:space="0" w:color="auto"/>
        <w:right w:val="none" w:sz="0" w:space="0" w:color="auto"/>
      </w:divBdr>
    </w:div>
    <w:div w:id="824129297">
      <w:bodyDiv w:val="1"/>
      <w:marLeft w:val="0"/>
      <w:marRight w:val="0"/>
      <w:marTop w:val="0"/>
      <w:marBottom w:val="0"/>
      <w:divBdr>
        <w:top w:val="none" w:sz="0" w:space="0" w:color="auto"/>
        <w:left w:val="none" w:sz="0" w:space="0" w:color="auto"/>
        <w:bottom w:val="none" w:sz="0" w:space="0" w:color="auto"/>
        <w:right w:val="none" w:sz="0" w:space="0" w:color="auto"/>
      </w:divBdr>
    </w:div>
    <w:div w:id="832724977">
      <w:bodyDiv w:val="1"/>
      <w:marLeft w:val="0"/>
      <w:marRight w:val="0"/>
      <w:marTop w:val="0"/>
      <w:marBottom w:val="0"/>
      <w:divBdr>
        <w:top w:val="none" w:sz="0" w:space="0" w:color="auto"/>
        <w:left w:val="none" w:sz="0" w:space="0" w:color="auto"/>
        <w:bottom w:val="none" w:sz="0" w:space="0" w:color="auto"/>
        <w:right w:val="none" w:sz="0" w:space="0" w:color="auto"/>
      </w:divBdr>
    </w:div>
    <w:div w:id="840317045">
      <w:bodyDiv w:val="1"/>
      <w:marLeft w:val="0"/>
      <w:marRight w:val="0"/>
      <w:marTop w:val="0"/>
      <w:marBottom w:val="0"/>
      <w:divBdr>
        <w:top w:val="none" w:sz="0" w:space="0" w:color="auto"/>
        <w:left w:val="none" w:sz="0" w:space="0" w:color="auto"/>
        <w:bottom w:val="none" w:sz="0" w:space="0" w:color="auto"/>
        <w:right w:val="none" w:sz="0" w:space="0" w:color="auto"/>
      </w:divBdr>
    </w:div>
    <w:div w:id="842204498">
      <w:bodyDiv w:val="1"/>
      <w:marLeft w:val="0"/>
      <w:marRight w:val="0"/>
      <w:marTop w:val="0"/>
      <w:marBottom w:val="0"/>
      <w:divBdr>
        <w:top w:val="none" w:sz="0" w:space="0" w:color="auto"/>
        <w:left w:val="none" w:sz="0" w:space="0" w:color="auto"/>
        <w:bottom w:val="none" w:sz="0" w:space="0" w:color="auto"/>
        <w:right w:val="none" w:sz="0" w:space="0" w:color="auto"/>
      </w:divBdr>
    </w:div>
    <w:div w:id="844440914">
      <w:bodyDiv w:val="1"/>
      <w:marLeft w:val="0"/>
      <w:marRight w:val="0"/>
      <w:marTop w:val="0"/>
      <w:marBottom w:val="0"/>
      <w:divBdr>
        <w:top w:val="none" w:sz="0" w:space="0" w:color="auto"/>
        <w:left w:val="none" w:sz="0" w:space="0" w:color="auto"/>
        <w:bottom w:val="none" w:sz="0" w:space="0" w:color="auto"/>
        <w:right w:val="none" w:sz="0" w:space="0" w:color="auto"/>
      </w:divBdr>
    </w:div>
    <w:div w:id="847137581">
      <w:bodyDiv w:val="1"/>
      <w:marLeft w:val="0"/>
      <w:marRight w:val="0"/>
      <w:marTop w:val="0"/>
      <w:marBottom w:val="0"/>
      <w:divBdr>
        <w:top w:val="none" w:sz="0" w:space="0" w:color="auto"/>
        <w:left w:val="none" w:sz="0" w:space="0" w:color="auto"/>
        <w:bottom w:val="none" w:sz="0" w:space="0" w:color="auto"/>
        <w:right w:val="none" w:sz="0" w:space="0" w:color="auto"/>
      </w:divBdr>
    </w:div>
    <w:div w:id="847406788">
      <w:bodyDiv w:val="1"/>
      <w:marLeft w:val="0"/>
      <w:marRight w:val="0"/>
      <w:marTop w:val="0"/>
      <w:marBottom w:val="0"/>
      <w:divBdr>
        <w:top w:val="none" w:sz="0" w:space="0" w:color="auto"/>
        <w:left w:val="none" w:sz="0" w:space="0" w:color="auto"/>
        <w:bottom w:val="none" w:sz="0" w:space="0" w:color="auto"/>
        <w:right w:val="none" w:sz="0" w:space="0" w:color="auto"/>
      </w:divBdr>
    </w:div>
    <w:div w:id="851261543">
      <w:bodyDiv w:val="1"/>
      <w:marLeft w:val="0"/>
      <w:marRight w:val="0"/>
      <w:marTop w:val="0"/>
      <w:marBottom w:val="0"/>
      <w:divBdr>
        <w:top w:val="none" w:sz="0" w:space="0" w:color="auto"/>
        <w:left w:val="none" w:sz="0" w:space="0" w:color="auto"/>
        <w:bottom w:val="none" w:sz="0" w:space="0" w:color="auto"/>
        <w:right w:val="none" w:sz="0" w:space="0" w:color="auto"/>
      </w:divBdr>
    </w:div>
    <w:div w:id="856115479">
      <w:bodyDiv w:val="1"/>
      <w:marLeft w:val="0"/>
      <w:marRight w:val="0"/>
      <w:marTop w:val="0"/>
      <w:marBottom w:val="0"/>
      <w:divBdr>
        <w:top w:val="none" w:sz="0" w:space="0" w:color="auto"/>
        <w:left w:val="none" w:sz="0" w:space="0" w:color="auto"/>
        <w:bottom w:val="none" w:sz="0" w:space="0" w:color="auto"/>
        <w:right w:val="none" w:sz="0" w:space="0" w:color="auto"/>
      </w:divBdr>
    </w:div>
    <w:div w:id="861741962">
      <w:bodyDiv w:val="1"/>
      <w:marLeft w:val="0"/>
      <w:marRight w:val="0"/>
      <w:marTop w:val="0"/>
      <w:marBottom w:val="0"/>
      <w:divBdr>
        <w:top w:val="none" w:sz="0" w:space="0" w:color="auto"/>
        <w:left w:val="none" w:sz="0" w:space="0" w:color="auto"/>
        <w:bottom w:val="none" w:sz="0" w:space="0" w:color="auto"/>
        <w:right w:val="none" w:sz="0" w:space="0" w:color="auto"/>
      </w:divBdr>
    </w:div>
    <w:div w:id="864440915">
      <w:bodyDiv w:val="1"/>
      <w:marLeft w:val="0"/>
      <w:marRight w:val="0"/>
      <w:marTop w:val="0"/>
      <w:marBottom w:val="0"/>
      <w:divBdr>
        <w:top w:val="none" w:sz="0" w:space="0" w:color="auto"/>
        <w:left w:val="none" w:sz="0" w:space="0" w:color="auto"/>
        <w:bottom w:val="none" w:sz="0" w:space="0" w:color="auto"/>
        <w:right w:val="none" w:sz="0" w:space="0" w:color="auto"/>
      </w:divBdr>
    </w:div>
    <w:div w:id="864563582">
      <w:bodyDiv w:val="1"/>
      <w:marLeft w:val="0"/>
      <w:marRight w:val="0"/>
      <w:marTop w:val="0"/>
      <w:marBottom w:val="0"/>
      <w:divBdr>
        <w:top w:val="none" w:sz="0" w:space="0" w:color="auto"/>
        <w:left w:val="none" w:sz="0" w:space="0" w:color="auto"/>
        <w:bottom w:val="none" w:sz="0" w:space="0" w:color="auto"/>
        <w:right w:val="none" w:sz="0" w:space="0" w:color="auto"/>
      </w:divBdr>
    </w:div>
    <w:div w:id="870919598">
      <w:bodyDiv w:val="1"/>
      <w:marLeft w:val="0"/>
      <w:marRight w:val="0"/>
      <w:marTop w:val="0"/>
      <w:marBottom w:val="0"/>
      <w:divBdr>
        <w:top w:val="none" w:sz="0" w:space="0" w:color="auto"/>
        <w:left w:val="none" w:sz="0" w:space="0" w:color="auto"/>
        <w:bottom w:val="none" w:sz="0" w:space="0" w:color="auto"/>
        <w:right w:val="none" w:sz="0" w:space="0" w:color="auto"/>
      </w:divBdr>
    </w:div>
    <w:div w:id="873737117">
      <w:bodyDiv w:val="1"/>
      <w:marLeft w:val="0"/>
      <w:marRight w:val="0"/>
      <w:marTop w:val="0"/>
      <w:marBottom w:val="0"/>
      <w:divBdr>
        <w:top w:val="none" w:sz="0" w:space="0" w:color="auto"/>
        <w:left w:val="none" w:sz="0" w:space="0" w:color="auto"/>
        <w:bottom w:val="none" w:sz="0" w:space="0" w:color="auto"/>
        <w:right w:val="none" w:sz="0" w:space="0" w:color="auto"/>
      </w:divBdr>
    </w:div>
    <w:div w:id="897396924">
      <w:bodyDiv w:val="1"/>
      <w:marLeft w:val="0"/>
      <w:marRight w:val="0"/>
      <w:marTop w:val="0"/>
      <w:marBottom w:val="0"/>
      <w:divBdr>
        <w:top w:val="none" w:sz="0" w:space="0" w:color="auto"/>
        <w:left w:val="none" w:sz="0" w:space="0" w:color="auto"/>
        <w:bottom w:val="none" w:sz="0" w:space="0" w:color="auto"/>
        <w:right w:val="none" w:sz="0" w:space="0" w:color="auto"/>
      </w:divBdr>
    </w:div>
    <w:div w:id="900946157">
      <w:bodyDiv w:val="1"/>
      <w:marLeft w:val="0"/>
      <w:marRight w:val="0"/>
      <w:marTop w:val="0"/>
      <w:marBottom w:val="0"/>
      <w:divBdr>
        <w:top w:val="none" w:sz="0" w:space="0" w:color="auto"/>
        <w:left w:val="none" w:sz="0" w:space="0" w:color="auto"/>
        <w:bottom w:val="none" w:sz="0" w:space="0" w:color="auto"/>
        <w:right w:val="none" w:sz="0" w:space="0" w:color="auto"/>
      </w:divBdr>
    </w:div>
    <w:div w:id="902524883">
      <w:bodyDiv w:val="1"/>
      <w:marLeft w:val="0"/>
      <w:marRight w:val="0"/>
      <w:marTop w:val="0"/>
      <w:marBottom w:val="0"/>
      <w:divBdr>
        <w:top w:val="none" w:sz="0" w:space="0" w:color="auto"/>
        <w:left w:val="none" w:sz="0" w:space="0" w:color="auto"/>
        <w:bottom w:val="none" w:sz="0" w:space="0" w:color="auto"/>
        <w:right w:val="none" w:sz="0" w:space="0" w:color="auto"/>
      </w:divBdr>
    </w:div>
    <w:div w:id="902567270">
      <w:bodyDiv w:val="1"/>
      <w:marLeft w:val="0"/>
      <w:marRight w:val="0"/>
      <w:marTop w:val="0"/>
      <w:marBottom w:val="0"/>
      <w:divBdr>
        <w:top w:val="none" w:sz="0" w:space="0" w:color="auto"/>
        <w:left w:val="none" w:sz="0" w:space="0" w:color="auto"/>
        <w:bottom w:val="none" w:sz="0" w:space="0" w:color="auto"/>
        <w:right w:val="none" w:sz="0" w:space="0" w:color="auto"/>
      </w:divBdr>
    </w:div>
    <w:div w:id="908418116">
      <w:bodyDiv w:val="1"/>
      <w:marLeft w:val="0"/>
      <w:marRight w:val="0"/>
      <w:marTop w:val="0"/>
      <w:marBottom w:val="0"/>
      <w:divBdr>
        <w:top w:val="none" w:sz="0" w:space="0" w:color="auto"/>
        <w:left w:val="none" w:sz="0" w:space="0" w:color="auto"/>
        <w:bottom w:val="none" w:sz="0" w:space="0" w:color="auto"/>
        <w:right w:val="none" w:sz="0" w:space="0" w:color="auto"/>
      </w:divBdr>
    </w:div>
    <w:div w:id="908658114">
      <w:bodyDiv w:val="1"/>
      <w:marLeft w:val="0"/>
      <w:marRight w:val="0"/>
      <w:marTop w:val="0"/>
      <w:marBottom w:val="0"/>
      <w:divBdr>
        <w:top w:val="none" w:sz="0" w:space="0" w:color="auto"/>
        <w:left w:val="none" w:sz="0" w:space="0" w:color="auto"/>
        <w:bottom w:val="none" w:sz="0" w:space="0" w:color="auto"/>
        <w:right w:val="none" w:sz="0" w:space="0" w:color="auto"/>
      </w:divBdr>
    </w:div>
    <w:div w:id="909390455">
      <w:bodyDiv w:val="1"/>
      <w:marLeft w:val="0"/>
      <w:marRight w:val="0"/>
      <w:marTop w:val="0"/>
      <w:marBottom w:val="0"/>
      <w:divBdr>
        <w:top w:val="none" w:sz="0" w:space="0" w:color="auto"/>
        <w:left w:val="none" w:sz="0" w:space="0" w:color="auto"/>
        <w:bottom w:val="none" w:sz="0" w:space="0" w:color="auto"/>
        <w:right w:val="none" w:sz="0" w:space="0" w:color="auto"/>
      </w:divBdr>
    </w:div>
    <w:div w:id="912276312">
      <w:bodyDiv w:val="1"/>
      <w:marLeft w:val="0"/>
      <w:marRight w:val="0"/>
      <w:marTop w:val="0"/>
      <w:marBottom w:val="0"/>
      <w:divBdr>
        <w:top w:val="none" w:sz="0" w:space="0" w:color="auto"/>
        <w:left w:val="none" w:sz="0" w:space="0" w:color="auto"/>
        <w:bottom w:val="none" w:sz="0" w:space="0" w:color="auto"/>
        <w:right w:val="none" w:sz="0" w:space="0" w:color="auto"/>
      </w:divBdr>
    </w:div>
    <w:div w:id="912816777">
      <w:bodyDiv w:val="1"/>
      <w:marLeft w:val="0"/>
      <w:marRight w:val="0"/>
      <w:marTop w:val="0"/>
      <w:marBottom w:val="0"/>
      <w:divBdr>
        <w:top w:val="none" w:sz="0" w:space="0" w:color="auto"/>
        <w:left w:val="none" w:sz="0" w:space="0" w:color="auto"/>
        <w:bottom w:val="none" w:sz="0" w:space="0" w:color="auto"/>
        <w:right w:val="none" w:sz="0" w:space="0" w:color="auto"/>
      </w:divBdr>
    </w:div>
    <w:div w:id="921991735">
      <w:bodyDiv w:val="1"/>
      <w:marLeft w:val="0"/>
      <w:marRight w:val="0"/>
      <w:marTop w:val="0"/>
      <w:marBottom w:val="0"/>
      <w:divBdr>
        <w:top w:val="none" w:sz="0" w:space="0" w:color="auto"/>
        <w:left w:val="none" w:sz="0" w:space="0" w:color="auto"/>
        <w:bottom w:val="none" w:sz="0" w:space="0" w:color="auto"/>
        <w:right w:val="none" w:sz="0" w:space="0" w:color="auto"/>
      </w:divBdr>
    </w:div>
    <w:div w:id="924266851">
      <w:bodyDiv w:val="1"/>
      <w:marLeft w:val="0"/>
      <w:marRight w:val="0"/>
      <w:marTop w:val="0"/>
      <w:marBottom w:val="0"/>
      <w:divBdr>
        <w:top w:val="none" w:sz="0" w:space="0" w:color="auto"/>
        <w:left w:val="none" w:sz="0" w:space="0" w:color="auto"/>
        <w:bottom w:val="none" w:sz="0" w:space="0" w:color="auto"/>
        <w:right w:val="none" w:sz="0" w:space="0" w:color="auto"/>
      </w:divBdr>
    </w:div>
    <w:div w:id="930772056">
      <w:bodyDiv w:val="1"/>
      <w:marLeft w:val="0"/>
      <w:marRight w:val="0"/>
      <w:marTop w:val="0"/>
      <w:marBottom w:val="0"/>
      <w:divBdr>
        <w:top w:val="none" w:sz="0" w:space="0" w:color="auto"/>
        <w:left w:val="none" w:sz="0" w:space="0" w:color="auto"/>
        <w:bottom w:val="none" w:sz="0" w:space="0" w:color="auto"/>
        <w:right w:val="none" w:sz="0" w:space="0" w:color="auto"/>
      </w:divBdr>
    </w:div>
    <w:div w:id="933437620">
      <w:bodyDiv w:val="1"/>
      <w:marLeft w:val="0"/>
      <w:marRight w:val="0"/>
      <w:marTop w:val="0"/>
      <w:marBottom w:val="0"/>
      <w:divBdr>
        <w:top w:val="none" w:sz="0" w:space="0" w:color="auto"/>
        <w:left w:val="none" w:sz="0" w:space="0" w:color="auto"/>
        <w:bottom w:val="none" w:sz="0" w:space="0" w:color="auto"/>
        <w:right w:val="none" w:sz="0" w:space="0" w:color="auto"/>
      </w:divBdr>
    </w:div>
    <w:div w:id="933712747">
      <w:bodyDiv w:val="1"/>
      <w:marLeft w:val="0"/>
      <w:marRight w:val="0"/>
      <w:marTop w:val="0"/>
      <w:marBottom w:val="0"/>
      <w:divBdr>
        <w:top w:val="none" w:sz="0" w:space="0" w:color="auto"/>
        <w:left w:val="none" w:sz="0" w:space="0" w:color="auto"/>
        <w:bottom w:val="none" w:sz="0" w:space="0" w:color="auto"/>
        <w:right w:val="none" w:sz="0" w:space="0" w:color="auto"/>
      </w:divBdr>
    </w:div>
    <w:div w:id="939603188">
      <w:bodyDiv w:val="1"/>
      <w:marLeft w:val="0"/>
      <w:marRight w:val="0"/>
      <w:marTop w:val="0"/>
      <w:marBottom w:val="0"/>
      <w:divBdr>
        <w:top w:val="none" w:sz="0" w:space="0" w:color="auto"/>
        <w:left w:val="none" w:sz="0" w:space="0" w:color="auto"/>
        <w:bottom w:val="none" w:sz="0" w:space="0" w:color="auto"/>
        <w:right w:val="none" w:sz="0" w:space="0" w:color="auto"/>
      </w:divBdr>
    </w:div>
    <w:div w:id="945306566">
      <w:bodyDiv w:val="1"/>
      <w:marLeft w:val="0"/>
      <w:marRight w:val="0"/>
      <w:marTop w:val="0"/>
      <w:marBottom w:val="0"/>
      <w:divBdr>
        <w:top w:val="none" w:sz="0" w:space="0" w:color="auto"/>
        <w:left w:val="none" w:sz="0" w:space="0" w:color="auto"/>
        <w:bottom w:val="none" w:sz="0" w:space="0" w:color="auto"/>
        <w:right w:val="none" w:sz="0" w:space="0" w:color="auto"/>
      </w:divBdr>
    </w:div>
    <w:div w:id="945503886">
      <w:bodyDiv w:val="1"/>
      <w:marLeft w:val="0"/>
      <w:marRight w:val="0"/>
      <w:marTop w:val="0"/>
      <w:marBottom w:val="0"/>
      <w:divBdr>
        <w:top w:val="none" w:sz="0" w:space="0" w:color="auto"/>
        <w:left w:val="none" w:sz="0" w:space="0" w:color="auto"/>
        <w:bottom w:val="none" w:sz="0" w:space="0" w:color="auto"/>
        <w:right w:val="none" w:sz="0" w:space="0" w:color="auto"/>
      </w:divBdr>
    </w:div>
    <w:div w:id="945504955">
      <w:bodyDiv w:val="1"/>
      <w:marLeft w:val="0"/>
      <w:marRight w:val="0"/>
      <w:marTop w:val="0"/>
      <w:marBottom w:val="0"/>
      <w:divBdr>
        <w:top w:val="none" w:sz="0" w:space="0" w:color="auto"/>
        <w:left w:val="none" w:sz="0" w:space="0" w:color="auto"/>
        <w:bottom w:val="none" w:sz="0" w:space="0" w:color="auto"/>
        <w:right w:val="none" w:sz="0" w:space="0" w:color="auto"/>
      </w:divBdr>
    </w:div>
    <w:div w:id="945580847">
      <w:bodyDiv w:val="1"/>
      <w:marLeft w:val="0"/>
      <w:marRight w:val="0"/>
      <w:marTop w:val="0"/>
      <w:marBottom w:val="0"/>
      <w:divBdr>
        <w:top w:val="none" w:sz="0" w:space="0" w:color="auto"/>
        <w:left w:val="none" w:sz="0" w:space="0" w:color="auto"/>
        <w:bottom w:val="none" w:sz="0" w:space="0" w:color="auto"/>
        <w:right w:val="none" w:sz="0" w:space="0" w:color="auto"/>
      </w:divBdr>
    </w:div>
    <w:div w:id="955332178">
      <w:bodyDiv w:val="1"/>
      <w:marLeft w:val="0"/>
      <w:marRight w:val="0"/>
      <w:marTop w:val="0"/>
      <w:marBottom w:val="0"/>
      <w:divBdr>
        <w:top w:val="none" w:sz="0" w:space="0" w:color="auto"/>
        <w:left w:val="none" w:sz="0" w:space="0" w:color="auto"/>
        <w:bottom w:val="none" w:sz="0" w:space="0" w:color="auto"/>
        <w:right w:val="none" w:sz="0" w:space="0" w:color="auto"/>
      </w:divBdr>
    </w:div>
    <w:div w:id="956176293">
      <w:bodyDiv w:val="1"/>
      <w:marLeft w:val="0"/>
      <w:marRight w:val="0"/>
      <w:marTop w:val="0"/>
      <w:marBottom w:val="0"/>
      <w:divBdr>
        <w:top w:val="none" w:sz="0" w:space="0" w:color="auto"/>
        <w:left w:val="none" w:sz="0" w:space="0" w:color="auto"/>
        <w:bottom w:val="none" w:sz="0" w:space="0" w:color="auto"/>
        <w:right w:val="none" w:sz="0" w:space="0" w:color="auto"/>
      </w:divBdr>
    </w:div>
    <w:div w:id="959721405">
      <w:bodyDiv w:val="1"/>
      <w:marLeft w:val="0"/>
      <w:marRight w:val="0"/>
      <w:marTop w:val="0"/>
      <w:marBottom w:val="0"/>
      <w:divBdr>
        <w:top w:val="none" w:sz="0" w:space="0" w:color="auto"/>
        <w:left w:val="none" w:sz="0" w:space="0" w:color="auto"/>
        <w:bottom w:val="none" w:sz="0" w:space="0" w:color="auto"/>
        <w:right w:val="none" w:sz="0" w:space="0" w:color="auto"/>
      </w:divBdr>
    </w:div>
    <w:div w:id="966352064">
      <w:bodyDiv w:val="1"/>
      <w:marLeft w:val="0"/>
      <w:marRight w:val="0"/>
      <w:marTop w:val="0"/>
      <w:marBottom w:val="0"/>
      <w:divBdr>
        <w:top w:val="none" w:sz="0" w:space="0" w:color="auto"/>
        <w:left w:val="none" w:sz="0" w:space="0" w:color="auto"/>
        <w:bottom w:val="none" w:sz="0" w:space="0" w:color="auto"/>
        <w:right w:val="none" w:sz="0" w:space="0" w:color="auto"/>
      </w:divBdr>
    </w:div>
    <w:div w:id="967012431">
      <w:bodyDiv w:val="1"/>
      <w:marLeft w:val="0"/>
      <w:marRight w:val="0"/>
      <w:marTop w:val="0"/>
      <w:marBottom w:val="0"/>
      <w:divBdr>
        <w:top w:val="none" w:sz="0" w:space="0" w:color="auto"/>
        <w:left w:val="none" w:sz="0" w:space="0" w:color="auto"/>
        <w:bottom w:val="none" w:sz="0" w:space="0" w:color="auto"/>
        <w:right w:val="none" w:sz="0" w:space="0" w:color="auto"/>
      </w:divBdr>
    </w:div>
    <w:div w:id="969673573">
      <w:bodyDiv w:val="1"/>
      <w:marLeft w:val="0"/>
      <w:marRight w:val="0"/>
      <w:marTop w:val="0"/>
      <w:marBottom w:val="0"/>
      <w:divBdr>
        <w:top w:val="none" w:sz="0" w:space="0" w:color="auto"/>
        <w:left w:val="none" w:sz="0" w:space="0" w:color="auto"/>
        <w:bottom w:val="none" w:sz="0" w:space="0" w:color="auto"/>
        <w:right w:val="none" w:sz="0" w:space="0" w:color="auto"/>
      </w:divBdr>
    </w:div>
    <w:div w:id="970868301">
      <w:bodyDiv w:val="1"/>
      <w:marLeft w:val="0"/>
      <w:marRight w:val="0"/>
      <w:marTop w:val="0"/>
      <w:marBottom w:val="0"/>
      <w:divBdr>
        <w:top w:val="none" w:sz="0" w:space="0" w:color="auto"/>
        <w:left w:val="none" w:sz="0" w:space="0" w:color="auto"/>
        <w:bottom w:val="none" w:sz="0" w:space="0" w:color="auto"/>
        <w:right w:val="none" w:sz="0" w:space="0" w:color="auto"/>
      </w:divBdr>
    </w:div>
    <w:div w:id="974867256">
      <w:bodyDiv w:val="1"/>
      <w:marLeft w:val="0"/>
      <w:marRight w:val="0"/>
      <w:marTop w:val="0"/>
      <w:marBottom w:val="0"/>
      <w:divBdr>
        <w:top w:val="none" w:sz="0" w:space="0" w:color="auto"/>
        <w:left w:val="none" w:sz="0" w:space="0" w:color="auto"/>
        <w:bottom w:val="none" w:sz="0" w:space="0" w:color="auto"/>
        <w:right w:val="none" w:sz="0" w:space="0" w:color="auto"/>
      </w:divBdr>
    </w:div>
    <w:div w:id="978726061">
      <w:bodyDiv w:val="1"/>
      <w:marLeft w:val="0"/>
      <w:marRight w:val="0"/>
      <w:marTop w:val="0"/>
      <w:marBottom w:val="0"/>
      <w:divBdr>
        <w:top w:val="none" w:sz="0" w:space="0" w:color="auto"/>
        <w:left w:val="none" w:sz="0" w:space="0" w:color="auto"/>
        <w:bottom w:val="none" w:sz="0" w:space="0" w:color="auto"/>
        <w:right w:val="none" w:sz="0" w:space="0" w:color="auto"/>
      </w:divBdr>
    </w:div>
    <w:div w:id="981739255">
      <w:bodyDiv w:val="1"/>
      <w:marLeft w:val="0"/>
      <w:marRight w:val="0"/>
      <w:marTop w:val="0"/>
      <w:marBottom w:val="0"/>
      <w:divBdr>
        <w:top w:val="none" w:sz="0" w:space="0" w:color="auto"/>
        <w:left w:val="none" w:sz="0" w:space="0" w:color="auto"/>
        <w:bottom w:val="none" w:sz="0" w:space="0" w:color="auto"/>
        <w:right w:val="none" w:sz="0" w:space="0" w:color="auto"/>
      </w:divBdr>
    </w:div>
    <w:div w:id="982809568">
      <w:bodyDiv w:val="1"/>
      <w:marLeft w:val="0"/>
      <w:marRight w:val="0"/>
      <w:marTop w:val="0"/>
      <w:marBottom w:val="0"/>
      <w:divBdr>
        <w:top w:val="none" w:sz="0" w:space="0" w:color="auto"/>
        <w:left w:val="none" w:sz="0" w:space="0" w:color="auto"/>
        <w:bottom w:val="none" w:sz="0" w:space="0" w:color="auto"/>
        <w:right w:val="none" w:sz="0" w:space="0" w:color="auto"/>
      </w:divBdr>
    </w:div>
    <w:div w:id="988750155">
      <w:bodyDiv w:val="1"/>
      <w:marLeft w:val="0"/>
      <w:marRight w:val="0"/>
      <w:marTop w:val="0"/>
      <w:marBottom w:val="0"/>
      <w:divBdr>
        <w:top w:val="none" w:sz="0" w:space="0" w:color="auto"/>
        <w:left w:val="none" w:sz="0" w:space="0" w:color="auto"/>
        <w:bottom w:val="none" w:sz="0" w:space="0" w:color="auto"/>
        <w:right w:val="none" w:sz="0" w:space="0" w:color="auto"/>
      </w:divBdr>
    </w:div>
    <w:div w:id="997072156">
      <w:bodyDiv w:val="1"/>
      <w:marLeft w:val="0"/>
      <w:marRight w:val="0"/>
      <w:marTop w:val="0"/>
      <w:marBottom w:val="0"/>
      <w:divBdr>
        <w:top w:val="none" w:sz="0" w:space="0" w:color="auto"/>
        <w:left w:val="none" w:sz="0" w:space="0" w:color="auto"/>
        <w:bottom w:val="none" w:sz="0" w:space="0" w:color="auto"/>
        <w:right w:val="none" w:sz="0" w:space="0" w:color="auto"/>
      </w:divBdr>
    </w:div>
    <w:div w:id="998653533">
      <w:bodyDiv w:val="1"/>
      <w:marLeft w:val="0"/>
      <w:marRight w:val="0"/>
      <w:marTop w:val="0"/>
      <w:marBottom w:val="0"/>
      <w:divBdr>
        <w:top w:val="none" w:sz="0" w:space="0" w:color="auto"/>
        <w:left w:val="none" w:sz="0" w:space="0" w:color="auto"/>
        <w:bottom w:val="none" w:sz="0" w:space="0" w:color="auto"/>
        <w:right w:val="none" w:sz="0" w:space="0" w:color="auto"/>
      </w:divBdr>
    </w:div>
    <w:div w:id="1002123940">
      <w:bodyDiv w:val="1"/>
      <w:marLeft w:val="0"/>
      <w:marRight w:val="0"/>
      <w:marTop w:val="0"/>
      <w:marBottom w:val="0"/>
      <w:divBdr>
        <w:top w:val="none" w:sz="0" w:space="0" w:color="auto"/>
        <w:left w:val="none" w:sz="0" w:space="0" w:color="auto"/>
        <w:bottom w:val="none" w:sz="0" w:space="0" w:color="auto"/>
        <w:right w:val="none" w:sz="0" w:space="0" w:color="auto"/>
      </w:divBdr>
    </w:div>
    <w:div w:id="1008092725">
      <w:bodyDiv w:val="1"/>
      <w:marLeft w:val="0"/>
      <w:marRight w:val="0"/>
      <w:marTop w:val="0"/>
      <w:marBottom w:val="0"/>
      <w:divBdr>
        <w:top w:val="none" w:sz="0" w:space="0" w:color="auto"/>
        <w:left w:val="none" w:sz="0" w:space="0" w:color="auto"/>
        <w:bottom w:val="none" w:sz="0" w:space="0" w:color="auto"/>
        <w:right w:val="none" w:sz="0" w:space="0" w:color="auto"/>
      </w:divBdr>
    </w:div>
    <w:div w:id="1011687789">
      <w:bodyDiv w:val="1"/>
      <w:marLeft w:val="0"/>
      <w:marRight w:val="0"/>
      <w:marTop w:val="0"/>
      <w:marBottom w:val="0"/>
      <w:divBdr>
        <w:top w:val="none" w:sz="0" w:space="0" w:color="auto"/>
        <w:left w:val="none" w:sz="0" w:space="0" w:color="auto"/>
        <w:bottom w:val="none" w:sz="0" w:space="0" w:color="auto"/>
        <w:right w:val="none" w:sz="0" w:space="0" w:color="auto"/>
      </w:divBdr>
    </w:div>
    <w:div w:id="1013262078">
      <w:bodyDiv w:val="1"/>
      <w:marLeft w:val="0"/>
      <w:marRight w:val="0"/>
      <w:marTop w:val="0"/>
      <w:marBottom w:val="0"/>
      <w:divBdr>
        <w:top w:val="none" w:sz="0" w:space="0" w:color="auto"/>
        <w:left w:val="none" w:sz="0" w:space="0" w:color="auto"/>
        <w:bottom w:val="none" w:sz="0" w:space="0" w:color="auto"/>
        <w:right w:val="none" w:sz="0" w:space="0" w:color="auto"/>
      </w:divBdr>
    </w:div>
    <w:div w:id="1018509047">
      <w:bodyDiv w:val="1"/>
      <w:marLeft w:val="0"/>
      <w:marRight w:val="0"/>
      <w:marTop w:val="0"/>
      <w:marBottom w:val="0"/>
      <w:divBdr>
        <w:top w:val="none" w:sz="0" w:space="0" w:color="auto"/>
        <w:left w:val="none" w:sz="0" w:space="0" w:color="auto"/>
        <w:bottom w:val="none" w:sz="0" w:space="0" w:color="auto"/>
        <w:right w:val="none" w:sz="0" w:space="0" w:color="auto"/>
      </w:divBdr>
    </w:div>
    <w:div w:id="1018579422">
      <w:bodyDiv w:val="1"/>
      <w:marLeft w:val="0"/>
      <w:marRight w:val="0"/>
      <w:marTop w:val="0"/>
      <w:marBottom w:val="0"/>
      <w:divBdr>
        <w:top w:val="none" w:sz="0" w:space="0" w:color="auto"/>
        <w:left w:val="none" w:sz="0" w:space="0" w:color="auto"/>
        <w:bottom w:val="none" w:sz="0" w:space="0" w:color="auto"/>
        <w:right w:val="none" w:sz="0" w:space="0" w:color="auto"/>
      </w:divBdr>
    </w:div>
    <w:div w:id="1019771828">
      <w:bodyDiv w:val="1"/>
      <w:marLeft w:val="0"/>
      <w:marRight w:val="0"/>
      <w:marTop w:val="0"/>
      <w:marBottom w:val="0"/>
      <w:divBdr>
        <w:top w:val="none" w:sz="0" w:space="0" w:color="auto"/>
        <w:left w:val="none" w:sz="0" w:space="0" w:color="auto"/>
        <w:bottom w:val="none" w:sz="0" w:space="0" w:color="auto"/>
        <w:right w:val="none" w:sz="0" w:space="0" w:color="auto"/>
      </w:divBdr>
    </w:div>
    <w:div w:id="1021322778">
      <w:bodyDiv w:val="1"/>
      <w:marLeft w:val="0"/>
      <w:marRight w:val="0"/>
      <w:marTop w:val="0"/>
      <w:marBottom w:val="0"/>
      <w:divBdr>
        <w:top w:val="none" w:sz="0" w:space="0" w:color="auto"/>
        <w:left w:val="none" w:sz="0" w:space="0" w:color="auto"/>
        <w:bottom w:val="none" w:sz="0" w:space="0" w:color="auto"/>
        <w:right w:val="none" w:sz="0" w:space="0" w:color="auto"/>
      </w:divBdr>
    </w:div>
    <w:div w:id="1025517586">
      <w:bodyDiv w:val="1"/>
      <w:marLeft w:val="0"/>
      <w:marRight w:val="0"/>
      <w:marTop w:val="0"/>
      <w:marBottom w:val="0"/>
      <w:divBdr>
        <w:top w:val="none" w:sz="0" w:space="0" w:color="auto"/>
        <w:left w:val="none" w:sz="0" w:space="0" w:color="auto"/>
        <w:bottom w:val="none" w:sz="0" w:space="0" w:color="auto"/>
        <w:right w:val="none" w:sz="0" w:space="0" w:color="auto"/>
      </w:divBdr>
    </w:div>
    <w:div w:id="1028140935">
      <w:bodyDiv w:val="1"/>
      <w:marLeft w:val="0"/>
      <w:marRight w:val="0"/>
      <w:marTop w:val="0"/>
      <w:marBottom w:val="0"/>
      <w:divBdr>
        <w:top w:val="none" w:sz="0" w:space="0" w:color="auto"/>
        <w:left w:val="none" w:sz="0" w:space="0" w:color="auto"/>
        <w:bottom w:val="none" w:sz="0" w:space="0" w:color="auto"/>
        <w:right w:val="none" w:sz="0" w:space="0" w:color="auto"/>
      </w:divBdr>
    </w:div>
    <w:div w:id="1040085394">
      <w:bodyDiv w:val="1"/>
      <w:marLeft w:val="0"/>
      <w:marRight w:val="0"/>
      <w:marTop w:val="0"/>
      <w:marBottom w:val="0"/>
      <w:divBdr>
        <w:top w:val="none" w:sz="0" w:space="0" w:color="auto"/>
        <w:left w:val="none" w:sz="0" w:space="0" w:color="auto"/>
        <w:bottom w:val="none" w:sz="0" w:space="0" w:color="auto"/>
        <w:right w:val="none" w:sz="0" w:space="0" w:color="auto"/>
      </w:divBdr>
    </w:div>
    <w:div w:id="1041326810">
      <w:bodyDiv w:val="1"/>
      <w:marLeft w:val="0"/>
      <w:marRight w:val="0"/>
      <w:marTop w:val="0"/>
      <w:marBottom w:val="0"/>
      <w:divBdr>
        <w:top w:val="none" w:sz="0" w:space="0" w:color="auto"/>
        <w:left w:val="none" w:sz="0" w:space="0" w:color="auto"/>
        <w:bottom w:val="none" w:sz="0" w:space="0" w:color="auto"/>
        <w:right w:val="none" w:sz="0" w:space="0" w:color="auto"/>
      </w:divBdr>
    </w:div>
    <w:div w:id="1042678452">
      <w:bodyDiv w:val="1"/>
      <w:marLeft w:val="0"/>
      <w:marRight w:val="0"/>
      <w:marTop w:val="0"/>
      <w:marBottom w:val="0"/>
      <w:divBdr>
        <w:top w:val="none" w:sz="0" w:space="0" w:color="auto"/>
        <w:left w:val="none" w:sz="0" w:space="0" w:color="auto"/>
        <w:bottom w:val="none" w:sz="0" w:space="0" w:color="auto"/>
        <w:right w:val="none" w:sz="0" w:space="0" w:color="auto"/>
      </w:divBdr>
    </w:div>
    <w:div w:id="1050567733">
      <w:bodyDiv w:val="1"/>
      <w:marLeft w:val="0"/>
      <w:marRight w:val="0"/>
      <w:marTop w:val="0"/>
      <w:marBottom w:val="0"/>
      <w:divBdr>
        <w:top w:val="none" w:sz="0" w:space="0" w:color="auto"/>
        <w:left w:val="none" w:sz="0" w:space="0" w:color="auto"/>
        <w:bottom w:val="none" w:sz="0" w:space="0" w:color="auto"/>
        <w:right w:val="none" w:sz="0" w:space="0" w:color="auto"/>
      </w:divBdr>
    </w:div>
    <w:div w:id="1051081121">
      <w:bodyDiv w:val="1"/>
      <w:marLeft w:val="0"/>
      <w:marRight w:val="0"/>
      <w:marTop w:val="0"/>
      <w:marBottom w:val="0"/>
      <w:divBdr>
        <w:top w:val="none" w:sz="0" w:space="0" w:color="auto"/>
        <w:left w:val="none" w:sz="0" w:space="0" w:color="auto"/>
        <w:bottom w:val="none" w:sz="0" w:space="0" w:color="auto"/>
        <w:right w:val="none" w:sz="0" w:space="0" w:color="auto"/>
      </w:divBdr>
    </w:div>
    <w:div w:id="1053120241">
      <w:bodyDiv w:val="1"/>
      <w:marLeft w:val="0"/>
      <w:marRight w:val="0"/>
      <w:marTop w:val="0"/>
      <w:marBottom w:val="0"/>
      <w:divBdr>
        <w:top w:val="none" w:sz="0" w:space="0" w:color="auto"/>
        <w:left w:val="none" w:sz="0" w:space="0" w:color="auto"/>
        <w:bottom w:val="none" w:sz="0" w:space="0" w:color="auto"/>
        <w:right w:val="none" w:sz="0" w:space="0" w:color="auto"/>
      </w:divBdr>
    </w:div>
    <w:div w:id="1054891642">
      <w:bodyDiv w:val="1"/>
      <w:marLeft w:val="0"/>
      <w:marRight w:val="0"/>
      <w:marTop w:val="0"/>
      <w:marBottom w:val="0"/>
      <w:divBdr>
        <w:top w:val="none" w:sz="0" w:space="0" w:color="auto"/>
        <w:left w:val="none" w:sz="0" w:space="0" w:color="auto"/>
        <w:bottom w:val="none" w:sz="0" w:space="0" w:color="auto"/>
        <w:right w:val="none" w:sz="0" w:space="0" w:color="auto"/>
      </w:divBdr>
    </w:div>
    <w:div w:id="1061486680">
      <w:bodyDiv w:val="1"/>
      <w:marLeft w:val="0"/>
      <w:marRight w:val="0"/>
      <w:marTop w:val="0"/>
      <w:marBottom w:val="0"/>
      <w:divBdr>
        <w:top w:val="none" w:sz="0" w:space="0" w:color="auto"/>
        <w:left w:val="none" w:sz="0" w:space="0" w:color="auto"/>
        <w:bottom w:val="none" w:sz="0" w:space="0" w:color="auto"/>
        <w:right w:val="none" w:sz="0" w:space="0" w:color="auto"/>
      </w:divBdr>
    </w:div>
    <w:div w:id="1065953251">
      <w:bodyDiv w:val="1"/>
      <w:marLeft w:val="0"/>
      <w:marRight w:val="0"/>
      <w:marTop w:val="0"/>
      <w:marBottom w:val="0"/>
      <w:divBdr>
        <w:top w:val="none" w:sz="0" w:space="0" w:color="auto"/>
        <w:left w:val="none" w:sz="0" w:space="0" w:color="auto"/>
        <w:bottom w:val="none" w:sz="0" w:space="0" w:color="auto"/>
        <w:right w:val="none" w:sz="0" w:space="0" w:color="auto"/>
      </w:divBdr>
    </w:div>
    <w:div w:id="1066101947">
      <w:bodyDiv w:val="1"/>
      <w:marLeft w:val="0"/>
      <w:marRight w:val="0"/>
      <w:marTop w:val="0"/>
      <w:marBottom w:val="0"/>
      <w:divBdr>
        <w:top w:val="none" w:sz="0" w:space="0" w:color="auto"/>
        <w:left w:val="none" w:sz="0" w:space="0" w:color="auto"/>
        <w:bottom w:val="none" w:sz="0" w:space="0" w:color="auto"/>
        <w:right w:val="none" w:sz="0" w:space="0" w:color="auto"/>
      </w:divBdr>
    </w:div>
    <w:div w:id="1068187709">
      <w:bodyDiv w:val="1"/>
      <w:marLeft w:val="0"/>
      <w:marRight w:val="0"/>
      <w:marTop w:val="0"/>
      <w:marBottom w:val="0"/>
      <w:divBdr>
        <w:top w:val="none" w:sz="0" w:space="0" w:color="auto"/>
        <w:left w:val="none" w:sz="0" w:space="0" w:color="auto"/>
        <w:bottom w:val="none" w:sz="0" w:space="0" w:color="auto"/>
        <w:right w:val="none" w:sz="0" w:space="0" w:color="auto"/>
      </w:divBdr>
    </w:div>
    <w:div w:id="1071388062">
      <w:bodyDiv w:val="1"/>
      <w:marLeft w:val="0"/>
      <w:marRight w:val="0"/>
      <w:marTop w:val="0"/>
      <w:marBottom w:val="0"/>
      <w:divBdr>
        <w:top w:val="none" w:sz="0" w:space="0" w:color="auto"/>
        <w:left w:val="none" w:sz="0" w:space="0" w:color="auto"/>
        <w:bottom w:val="none" w:sz="0" w:space="0" w:color="auto"/>
        <w:right w:val="none" w:sz="0" w:space="0" w:color="auto"/>
      </w:divBdr>
    </w:div>
    <w:div w:id="1080642984">
      <w:bodyDiv w:val="1"/>
      <w:marLeft w:val="0"/>
      <w:marRight w:val="0"/>
      <w:marTop w:val="0"/>
      <w:marBottom w:val="0"/>
      <w:divBdr>
        <w:top w:val="none" w:sz="0" w:space="0" w:color="auto"/>
        <w:left w:val="none" w:sz="0" w:space="0" w:color="auto"/>
        <w:bottom w:val="none" w:sz="0" w:space="0" w:color="auto"/>
        <w:right w:val="none" w:sz="0" w:space="0" w:color="auto"/>
      </w:divBdr>
    </w:div>
    <w:div w:id="1084717505">
      <w:bodyDiv w:val="1"/>
      <w:marLeft w:val="0"/>
      <w:marRight w:val="0"/>
      <w:marTop w:val="0"/>
      <w:marBottom w:val="0"/>
      <w:divBdr>
        <w:top w:val="none" w:sz="0" w:space="0" w:color="auto"/>
        <w:left w:val="none" w:sz="0" w:space="0" w:color="auto"/>
        <w:bottom w:val="none" w:sz="0" w:space="0" w:color="auto"/>
        <w:right w:val="none" w:sz="0" w:space="0" w:color="auto"/>
      </w:divBdr>
    </w:div>
    <w:div w:id="1085490513">
      <w:bodyDiv w:val="1"/>
      <w:marLeft w:val="0"/>
      <w:marRight w:val="0"/>
      <w:marTop w:val="0"/>
      <w:marBottom w:val="0"/>
      <w:divBdr>
        <w:top w:val="none" w:sz="0" w:space="0" w:color="auto"/>
        <w:left w:val="none" w:sz="0" w:space="0" w:color="auto"/>
        <w:bottom w:val="none" w:sz="0" w:space="0" w:color="auto"/>
        <w:right w:val="none" w:sz="0" w:space="0" w:color="auto"/>
      </w:divBdr>
    </w:div>
    <w:div w:id="1088771983">
      <w:bodyDiv w:val="1"/>
      <w:marLeft w:val="0"/>
      <w:marRight w:val="0"/>
      <w:marTop w:val="0"/>
      <w:marBottom w:val="0"/>
      <w:divBdr>
        <w:top w:val="none" w:sz="0" w:space="0" w:color="auto"/>
        <w:left w:val="none" w:sz="0" w:space="0" w:color="auto"/>
        <w:bottom w:val="none" w:sz="0" w:space="0" w:color="auto"/>
        <w:right w:val="none" w:sz="0" w:space="0" w:color="auto"/>
      </w:divBdr>
    </w:div>
    <w:div w:id="1089496528">
      <w:bodyDiv w:val="1"/>
      <w:marLeft w:val="0"/>
      <w:marRight w:val="0"/>
      <w:marTop w:val="0"/>
      <w:marBottom w:val="0"/>
      <w:divBdr>
        <w:top w:val="none" w:sz="0" w:space="0" w:color="auto"/>
        <w:left w:val="none" w:sz="0" w:space="0" w:color="auto"/>
        <w:bottom w:val="none" w:sz="0" w:space="0" w:color="auto"/>
        <w:right w:val="none" w:sz="0" w:space="0" w:color="auto"/>
      </w:divBdr>
    </w:div>
    <w:div w:id="1090076640">
      <w:bodyDiv w:val="1"/>
      <w:marLeft w:val="0"/>
      <w:marRight w:val="0"/>
      <w:marTop w:val="0"/>
      <w:marBottom w:val="0"/>
      <w:divBdr>
        <w:top w:val="none" w:sz="0" w:space="0" w:color="auto"/>
        <w:left w:val="none" w:sz="0" w:space="0" w:color="auto"/>
        <w:bottom w:val="none" w:sz="0" w:space="0" w:color="auto"/>
        <w:right w:val="none" w:sz="0" w:space="0" w:color="auto"/>
      </w:divBdr>
    </w:div>
    <w:div w:id="1094786936">
      <w:bodyDiv w:val="1"/>
      <w:marLeft w:val="0"/>
      <w:marRight w:val="0"/>
      <w:marTop w:val="0"/>
      <w:marBottom w:val="0"/>
      <w:divBdr>
        <w:top w:val="none" w:sz="0" w:space="0" w:color="auto"/>
        <w:left w:val="none" w:sz="0" w:space="0" w:color="auto"/>
        <w:bottom w:val="none" w:sz="0" w:space="0" w:color="auto"/>
        <w:right w:val="none" w:sz="0" w:space="0" w:color="auto"/>
      </w:divBdr>
      <w:divsChild>
        <w:div w:id="849609551">
          <w:marLeft w:val="0"/>
          <w:marRight w:val="0"/>
          <w:marTop w:val="0"/>
          <w:marBottom w:val="0"/>
          <w:divBdr>
            <w:top w:val="none" w:sz="0" w:space="0" w:color="auto"/>
            <w:left w:val="none" w:sz="0" w:space="0" w:color="auto"/>
            <w:bottom w:val="none" w:sz="0" w:space="0" w:color="auto"/>
            <w:right w:val="none" w:sz="0" w:space="0" w:color="auto"/>
          </w:divBdr>
          <w:divsChild>
            <w:div w:id="1264072355">
              <w:marLeft w:val="0"/>
              <w:marRight w:val="0"/>
              <w:marTop w:val="0"/>
              <w:marBottom w:val="0"/>
              <w:divBdr>
                <w:top w:val="none" w:sz="0" w:space="0" w:color="auto"/>
                <w:left w:val="none" w:sz="0" w:space="0" w:color="auto"/>
                <w:bottom w:val="none" w:sz="0" w:space="0" w:color="auto"/>
                <w:right w:val="none" w:sz="0" w:space="0" w:color="auto"/>
              </w:divBdr>
              <w:divsChild>
                <w:div w:id="74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3814">
          <w:marLeft w:val="0"/>
          <w:marRight w:val="0"/>
          <w:marTop w:val="0"/>
          <w:marBottom w:val="0"/>
          <w:divBdr>
            <w:top w:val="none" w:sz="0" w:space="0" w:color="auto"/>
            <w:left w:val="none" w:sz="0" w:space="0" w:color="auto"/>
            <w:bottom w:val="none" w:sz="0" w:space="0" w:color="auto"/>
            <w:right w:val="none" w:sz="0" w:space="0" w:color="auto"/>
          </w:divBdr>
        </w:div>
      </w:divsChild>
    </w:div>
    <w:div w:id="1097865512">
      <w:bodyDiv w:val="1"/>
      <w:marLeft w:val="0"/>
      <w:marRight w:val="0"/>
      <w:marTop w:val="0"/>
      <w:marBottom w:val="0"/>
      <w:divBdr>
        <w:top w:val="none" w:sz="0" w:space="0" w:color="auto"/>
        <w:left w:val="none" w:sz="0" w:space="0" w:color="auto"/>
        <w:bottom w:val="none" w:sz="0" w:space="0" w:color="auto"/>
        <w:right w:val="none" w:sz="0" w:space="0" w:color="auto"/>
      </w:divBdr>
    </w:div>
    <w:div w:id="1098911531">
      <w:bodyDiv w:val="1"/>
      <w:marLeft w:val="0"/>
      <w:marRight w:val="0"/>
      <w:marTop w:val="0"/>
      <w:marBottom w:val="0"/>
      <w:divBdr>
        <w:top w:val="none" w:sz="0" w:space="0" w:color="auto"/>
        <w:left w:val="none" w:sz="0" w:space="0" w:color="auto"/>
        <w:bottom w:val="none" w:sz="0" w:space="0" w:color="auto"/>
        <w:right w:val="none" w:sz="0" w:space="0" w:color="auto"/>
      </w:divBdr>
    </w:div>
    <w:div w:id="1099908896">
      <w:bodyDiv w:val="1"/>
      <w:marLeft w:val="0"/>
      <w:marRight w:val="0"/>
      <w:marTop w:val="0"/>
      <w:marBottom w:val="0"/>
      <w:divBdr>
        <w:top w:val="none" w:sz="0" w:space="0" w:color="auto"/>
        <w:left w:val="none" w:sz="0" w:space="0" w:color="auto"/>
        <w:bottom w:val="none" w:sz="0" w:space="0" w:color="auto"/>
        <w:right w:val="none" w:sz="0" w:space="0" w:color="auto"/>
      </w:divBdr>
    </w:div>
    <w:div w:id="1102918900">
      <w:bodyDiv w:val="1"/>
      <w:marLeft w:val="0"/>
      <w:marRight w:val="0"/>
      <w:marTop w:val="0"/>
      <w:marBottom w:val="0"/>
      <w:divBdr>
        <w:top w:val="none" w:sz="0" w:space="0" w:color="auto"/>
        <w:left w:val="none" w:sz="0" w:space="0" w:color="auto"/>
        <w:bottom w:val="none" w:sz="0" w:space="0" w:color="auto"/>
        <w:right w:val="none" w:sz="0" w:space="0" w:color="auto"/>
      </w:divBdr>
    </w:div>
    <w:div w:id="1105688165">
      <w:bodyDiv w:val="1"/>
      <w:marLeft w:val="0"/>
      <w:marRight w:val="0"/>
      <w:marTop w:val="0"/>
      <w:marBottom w:val="0"/>
      <w:divBdr>
        <w:top w:val="none" w:sz="0" w:space="0" w:color="auto"/>
        <w:left w:val="none" w:sz="0" w:space="0" w:color="auto"/>
        <w:bottom w:val="none" w:sz="0" w:space="0" w:color="auto"/>
        <w:right w:val="none" w:sz="0" w:space="0" w:color="auto"/>
      </w:divBdr>
    </w:div>
    <w:div w:id="1107231983">
      <w:bodyDiv w:val="1"/>
      <w:marLeft w:val="0"/>
      <w:marRight w:val="0"/>
      <w:marTop w:val="0"/>
      <w:marBottom w:val="0"/>
      <w:divBdr>
        <w:top w:val="none" w:sz="0" w:space="0" w:color="auto"/>
        <w:left w:val="none" w:sz="0" w:space="0" w:color="auto"/>
        <w:bottom w:val="none" w:sz="0" w:space="0" w:color="auto"/>
        <w:right w:val="none" w:sz="0" w:space="0" w:color="auto"/>
      </w:divBdr>
    </w:div>
    <w:div w:id="1114982113">
      <w:bodyDiv w:val="1"/>
      <w:marLeft w:val="0"/>
      <w:marRight w:val="0"/>
      <w:marTop w:val="0"/>
      <w:marBottom w:val="0"/>
      <w:divBdr>
        <w:top w:val="none" w:sz="0" w:space="0" w:color="auto"/>
        <w:left w:val="none" w:sz="0" w:space="0" w:color="auto"/>
        <w:bottom w:val="none" w:sz="0" w:space="0" w:color="auto"/>
        <w:right w:val="none" w:sz="0" w:space="0" w:color="auto"/>
      </w:divBdr>
    </w:div>
    <w:div w:id="1121875483">
      <w:bodyDiv w:val="1"/>
      <w:marLeft w:val="0"/>
      <w:marRight w:val="0"/>
      <w:marTop w:val="0"/>
      <w:marBottom w:val="0"/>
      <w:divBdr>
        <w:top w:val="none" w:sz="0" w:space="0" w:color="auto"/>
        <w:left w:val="none" w:sz="0" w:space="0" w:color="auto"/>
        <w:bottom w:val="none" w:sz="0" w:space="0" w:color="auto"/>
        <w:right w:val="none" w:sz="0" w:space="0" w:color="auto"/>
      </w:divBdr>
    </w:div>
    <w:div w:id="1124083867">
      <w:bodyDiv w:val="1"/>
      <w:marLeft w:val="0"/>
      <w:marRight w:val="0"/>
      <w:marTop w:val="0"/>
      <w:marBottom w:val="0"/>
      <w:divBdr>
        <w:top w:val="none" w:sz="0" w:space="0" w:color="auto"/>
        <w:left w:val="none" w:sz="0" w:space="0" w:color="auto"/>
        <w:bottom w:val="none" w:sz="0" w:space="0" w:color="auto"/>
        <w:right w:val="none" w:sz="0" w:space="0" w:color="auto"/>
      </w:divBdr>
    </w:div>
    <w:div w:id="1124540628">
      <w:bodyDiv w:val="1"/>
      <w:marLeft w:val="0"/>
      <w:marRight w:val="0"/>
      <w:marTop w:val="0"/>
      <w:marBottom w:val="0"/>
      <w:divBdr>
        <w:top w:val="none" w:sz="0" w:space="0" w:color="auto"/>
        <w:left w:val="none" w:sz="0" w:space="0" w:color="auto"/>
        <w:bottom w:val="none" w:sz="0" w:space="0" w:color="auto"/>
        <w:right w:val="none" w:sz="0" w:space="0" w:color="auto"/>
      </w:divBdr>
    </w:div>
    <w:div w:id="1127821772">
      <w:bodyDiv w:val="1"/>
      <w:marLeft w:val="0"/>
      <w:marRight w:val="0"/>
      <w:marTop w:val="0"/>
      <w:marBottom w:val="0"/>
      <w:divBdr>
        <w:top w:val="none" w:sz="0" w:space="0" w:color="auto"/>
        <w:left w:val="none" w:sz="0" w:space="0" w:color="auto"/>
        <w:bottom w:val="none" w:sz="0" w:space="0" w:color="auto"/>
        <w:right w:val="none" w:sz="0" w:space="0" w:color="auto"/>
      </w:divBdr>
    </w:div>
    <w:div w:id="1134636702">
      <w:bodyDiv w:val="1"/>
      <w:marLeft w:val="0"/>
      <w:marRight w:val="0"/>
      <w:marTop w:val="0"/>
      <w:marBottom w:val="0"/>
      <w:divBdr>
        <w:top w:val="none" w:sz="0" w:space="0" w:color="auto"/>
        <w:left w:val="none" w:sz="0" w:space="0" w:color="auto"/>
        <w:bottom w:val="none" w:sz="0" w:space="0" w:color="auto"/>
        <w:right w:val="none" w:sz="0" w:space="0" w:color="auto"/>
      </w:divBdr>
    </w:div>
    <w:div w:id="1136416800">
      <w:bodyDiv w:val="1"/>
      <w:marLeft w:val="0"/>
      <w:marRight w:val="0"/>
      <w:marTop w:val="0"/>
      <w:marBottom w:val="0"/>
      <w:divBdr>
        <w:top w:val="none" w:sz="0" w:space="0" w:color="auto"/>
        <w:left w:val="none" w:sz="0" w:space="0" w:color="auto"/>
        <w:bottom w:val="none" w:sz="0" w:space="0" w:color="auto"/>
        <w:right w:val="none" w:sz="0" w:space="0" w:color="auto"/>
      </w:divBdr>
    </w:div>
    <w:div w:id="1140272681">
      <w:bodyDiv w:val="1"/>
      <w:marLeft w:val="0"/>
      <w:marRight w:val="0"/>
      <w:marTop w:val="0"/>
      <w:marBottom w:val="0"/>
      <w:divBdr>
        <w:top w:val="none" w:sz="0" w:space="0" w:color="auto"/>
        <w:left w:val="none" w:sz="0" w:space="0" w:color="auto"/>
        <w:bottom w:val="none" w:sz="0" w:space="0" w:color="auto"/>
        <w:right w:val="none" w:sz="0" w:space="0" w:color="auto"/>
      </w:divBdr>
    </w:div>
    <w:div w:id="1140926253">
      <w:bodyDiv w:val="1"/>
      <w:marLeft w:val="0"/>
      <w:marRight w:val="0"/>
      <w:marTop w:val="0"/>
      <w:marBottom w:val="0"/>
      <w:divBdr>
        <w:top w:val="none" w:sz="0" w:space="0" w:color="auto"/>
        <w:left w:val="none" w:sz="0" w:space="0" w:color="auto"/>
        <w:bottom w:val="none" w:sz="0" w:space="0" w:color="auto"/>
        <w:right w:val="none" w:sz="0" w:space="0" w:color="auto"/>
      </w:divBdr>
    </w:div>
    <w:div w:id="1144270942">
      <w:bodyDiv w:val="1"/>
      <w:marLeft w:val="0"/>
      <w:marRight w:val="0"/>
      <w:marTop w:val="0"/>
      <w:marBottom w:val="0"/>
      <w:divBdr>
        <w:top w:val="none" w:sz="0" w:space="0" w:color="auto"/>
        <w:left w:val="none" w:sz="0" w:space="0" w:color="auto"/>
        <w:bottom w:val="none" w:sz="0" w:space="0" w:color="auto"/>
        <w:right w:val="none" w:sz="0" w:space="0" w:color="auto"/>
      </w:divBdr>
    </w:div>
    <w:div w:id="1146701375">
      <w:bodyDiv w:val="1"/>
      <w:marLeft w:val="0"/>
      <w:marRight w:val="0"/>
      <w:marTop w:val="0"/>
      <w:marBottom w:val="0"/>
      <w:divBdr>
        <w:top w:val="none" w:sz="0" w:space="0" w:color="auto"/>
        <w:left w:val="none" w:sz="0" w:space="0" w:color="auto"/>
        <w:bottom w:val="none" w:sz="0" w:space="0" w:color="auto"/>
        <w:right w:val="none" w:sz="0" w:space="0" w:color="auto"/>
      </w:divBdr>
    </w:div>
    <w:div w:id="1147086344">
      <w:bodyDiv w:val="1"/>
      <w:marLeft w:val="0"/>
      <w:marRight w:val="0"/>
      <w:marTop w:val="0"/>
      <w:marBottom w:val="0"/>
      <w:divBdr>
        <w:top w:val="none" w:sz="0" w:space="0" w:color="auto"/>
        <w:left w:val="none" w:sz="0" w:space="0" w:color="auto"/>
        <w:bottom w:val="none" w:sz="0" w:space="0" w:color="auto"/>
        <w:right w:val="none" w:sz="0" w:space="0" w:color="auto"/>
      </w:divBdr>
    </w:div>
    <w:div w:id="1148546124">
      <w:bodyDiv w:val="1"/>
      <w:marLeft w:val="0"/>
      <w:marRight w:val="0"/>
      <w:marTop w:val="0"/>
      <w:marBottom w:val="0"/>
      <w:divBdr>
        <w:top w:val="none" w:sz="0" w:space="0" w:color="auto"/>
        <w:left w:val="none" w:sz="0" w:space="0" w:color="auto"/>
        <w:bottom w:val="none" w:sz="0" w:space="0" w:color="auto"/>
        <w:right w:val="none" w:sz="0" w:space="0" w:color="auto"/>
      </w:divBdr>
    </w:div>
    <w:div w:id="1149127157">
      <w:bodyDiv w:val="1"/>
      <w:marLeft w:val="0"/>
      <w:marRight w:val="0"/>
      <w:marTop w:val="0"/>
      <w:marBottom w:val="0"/>
      <w:divBdr>
        <w:top w:val="none" w:sz="0" w:space="0" w:color="auto"/>
        <w:left w:val="none" w:sz="0" w:space="0" w:color="auto"/>
        <w:bottom w:val="none" w:sz="0" w:space="0" w:color="auto"/>
        <w:right w:val="none" w:sz="0" w:space="0" w:color="auto"/>
      </w:divBdr>
    </w:div>
    <w:div w:id="1150747989">
      <w:bodyDiv w:val="1"/>
      <w:marLeft w:val="0"/>
      <w:marRight w:val="0"/>
      <w:marTop w:val="0"/>
      <w:marBottom w:val="0"/>
      <w:divBdr>
        <w:top w:val="none" w:sz="0" w:space="0" w:color="auto"/>
        <w:left w:val="none" w:sz="0" w:space="0" w:color="auto"/>
        <w:bottom w:val="none" w:sz="0" w:space="0" w:color="auto"/>
        <w:right w:val="none" w:sz="0" w:space="0" w:color="auto"/>
      </w:divBdr>
    </w:div>
    <w:div w:id="1151671964">
      <w:bodyDiv w:val="1"/>
      <w:marLeft w:val="0"/>
      <w:marRight w:val="0"/>
      <w:marTop w:val="0"/>
      <w:marBottom w:val="0"/>
      <w:divBdr>
        <w:top w:val="none" w:sz="0" w:space="0" w:color="auto"/>
        <w:left w:val="none" w:sz="0" w:space="0" w:color="auto"/>
        <w:bottom w:val="none" w:sz="0" w:space="0" w:color="auto"/>
        <w:right w:val="none" w:sz="0" w:space="0" w:color="auto"/>
      </w:divBdr>
    </w:div>
    <w:div w:id="1155728823">
      <w:bodyDiv w:val="1"/>
      <w:marLeft w:val="0"/>
      <w:marRight w:val="0"/>
      <w:marTop w:val="0"/>
      <w:marBottom w:val="0"/>
      <w:divBdr>
        <w:top w:val="none" w:sz="0" w:space="0" w:color="auto"/>
        <w:left w:val="none" w:sz="0" w:space="0" w:color="auto"/>
        <w:bottom w:val="none" w:sz="0" w:space="0" w:color="auto"/>
        <w:right w:val="none" w:sz="0" w:space="0" w:color="auto"/>
      </w:divBdr>
    </w:div>
    <w:div w:id="1164471642">
      <w:bodyDiv w:val="1"/>
      <w:marLeft w:val="0"/>
      <w:marRight w:val="0"/>
      <w:marTop w:val="0"/>
      <w:marBottom w:val="0"/>
      <w:divBdr>
        <w:top w:val="none" w:sz="0" w:space="0" w:color="auto"/>
        <w:left w:val="none" w:sz="0" w:space="0" w:color="auto"/>
        <w:bottom w:val="none" w:sz="0" w:space="0" w:color="auto"/>
        <w:right w:val="none" w:sz="0" w:space="0" w:color="auto"/>
      </w:divBdr>
    </w:div>
    <w:div w:id="1166018267">
      <w:bodyDiv w:val="1"/>
      <w:marLeft w:val="0"/>
      <w:marRight w:val="0"/>
      <w:marTop w:val="0"/>
      <w:marBottom w:val="0"/>
      <w:divBdr>
        <w:top w:val="none" w:sz="0" w:space="0" w:color="auto"/>
        <w:left w:val="none" w:sz="0" w:space="0" w:color="auto"/>
        <w:bottom w:val="none" w:sz="0" w:space="0" w:color="auto"/>
        <w:right w:val="none" w:sz="0" w:space="0" w:color="auto"/>
      </w:divBdr>
    </w:div>
    <w:div w:id="1177843638">
      <w:bodyDiv w:val="1"/>
      <w:marLeft w:val="0"/>
      <w:marRight w:val="0"/>
      <w:marTop w:val="0"/>
      <w:marBottom w:val="0"/>
      <w:divBdr>
        <w:top w:val="none" w:sz="0" w:space="0" w:color="auto"/>
        <w:left w:val="none" w:sz="0" w:space="0" w:color="auto"/>
        <w:bottom w:val="none" w:sz="0" w:space="0" w:color="auto"/>
        <w:right w:val="none" w:sz="0" w:space="0" w:color="auto"/>
      </w:divBdr>
    </w:div>
    <w:div w:id="1193618367">
      <w:bodyDiv w:val="1"/>
      <w:marLeft w:val="0"/>
      <w:marRight w:val="0"/>
      <w:marTop w:val="0"/>
      <w:marBottom w:val="0"/>
      <w:divBdr>
        <w:top w:val="none" w:sz="0" w:space="0" w:color="auto"/>
        <w:left w:val="none" w:sz="0" w:space="0" w:color="auto"/>
        <w:bottom w:val="none" w:sz="0" w:space="0" w:color="auto"/>
        <w:right w:val="none" w:sz="0" w:space="0" w:color="auto"/>
      </w:divBdr>
    </w:div>
    <w:div w:id="1197163170">
      <w:bodyDiv w:val="1"/>
      <w:marLeft w:val="0"/>
      <w:marRight w:val="0"/>
      <w:marTop w:val="0"/>
      <w:marBottom w:val="0"/>
      <w:divBdr>
        <w:top w:val="none" w:sz="0" w:space="0" w:color="auto"/>
        <w:left w:val="none" w:sz="0" w:space="0" w:color="auto"/>
        <w:bottom w:val="none" w:sz="0" w:space="0" w:color="auto"/>
        <w:right w:val="none" w:sz="0" w:space="0" w:color="auto"/>
      </w:divBdr>
    </w:div>
    <w:div w:id="1206068329">
      <w:bodyDiv w:val="1"/>
      <w:marLeft w:val="0"/>
      <w:marRight w:val="0"/>
      <w:marTop w:val="0"/>
      <w:marBottom w:val="0"/>
      <w:divBdr>
        <w:top w:val="none" w:sz="0" w:space="0" w:color="auto"/>
        <w:left w:val="none" w:sz="0" w:space="0" w:color="auto"/>
        <w:bottom w:val="none" w:sz="0" w:space="0" w:color="auto"/>
        <w:right w:val="none" w:sz="0" w:space="0" w:color="auto"/>
      </w:divBdr>
    </w:div>
    <w:div w:id="1206336119">
      <w:bodyDiv w:val="1"/>
      <w:marLeft w:val="0"/>
      <w:marRight w:val="0"/>
      <w:marTop w:val="0"/>
      <w:marBottom w:val="0"/>
      <w:divBdr>
        <w:top w:val="none" w:sz="0" w:space="0" w:color="auto"/>
        <w:left w:val="none" w:sz="0" w:space="0" w:color="auto"/>
        <w:bottom w:val="none" w:sz="0" w:space="0" w:color="auto"/>
        <w:right w:val="none" w:sz="0" w:space="0" w:color="auto"/>
      </w:divBdr>
    </w:div>
    <w:div w:id="1213538275">
      <w:bodyDiv w:val="1"/>
      <w:marLeft w:val="0"/>
      <w:marRight w:val="0"/>
      <w:marTop w:val="0"/>
      <w:marBottom w:val="0"/>
      <w:divBdr>
        <w:top w:val="none" w:sz="0" w:space="0" w:color="auto"/>
        <w:left w:val="none" w:sz="0" w:space="0" w:color="auto"/>
        <w:bottom w:val="none" w:sz="0" w:space="0" w:color="auto"/>
        <w:right w:val="none" w:sz="0" w:space="0" w:color="auto"/>
      </w:divBdr>
    </w:div>
    <w:div w:id="1214390427">
      <w:bodyDiv w:val="1"/>
      <w:marLeft w:val="0"/>
      <w:marRight w:val="0"/>
      <w:marTop w:val="0"/>
      <w:marBottom w:val="0"/>
      <w:divBdr>
        <w:top w:val="none" w:sz="0" w:space="0" w:color="auto"/>
        <w:left w:val="none" w:sz="0" w:space="0" w:color="auto"/>
        <w:bottom w:val="none" w:sz="0" w:space="0" w:color="auto"/>
        <w:right w:val="none" w:sz="0" w:space="0" w:color="auto"/>
      </w:divBdr>
    </w:div>
    <w:div w:id="1215197522">
      <w:bodyDiv w:val="1"/>
      <w:marLeft w:val="0"/>
      <w:marRight w:val="0"/>
      <w:marTop w:val="0"/>
      <w:marBottom w:val="0"/>
      <w:divBdr>
        <w:top w:val="none" w:sz="0" w:space="0" w:color="auto"/>
        <w:left w:val="none" w:sz="0" w:space="0" w:color="auto"/>
        <w:bottom w:val="none" w:sz="0" w:space="0" w:color="auto"/>
        <w:right w:val="none" w:sz="0" w:space="0" w:color="auto"/>
      </w:divBdr>
    </w:div>
    <w:div w:id="1224828599">
      <w:bodyDiv w:val="1"/>
      <w:marLeft w:val="0"/>
      <w:marRight w:val="0"/>
      <w:marTop w:val="0"/>
      <w:marBottom w:val="0"/>
      <w:divBdr>
        <w:top w:val="none" w:sz="0" w:space="0" w:color="auto"/>
        <w:left w:val="none" w:sz="0" w:space="0" w:color="auto"/>
        <w:bottom w:val="none" w:sz="0" w:space="0" w:color="auto"/>
        <w:right w:val="none" w:sz="0" w:space="0" w:color="auto"/>
      </w:divBdr>
    </w:div>
    <w:div w:id="1228951551">
      <w:bodyDiv w:val="1"/>
      <w:marLeft w:val="0"/>
      <w:marRight w:val="0"/>
      <w:marTop w:val="0"/>
      <w:marBottom w:val="0"/>
      <w:divBdr>
        <w:top w:val="none" w:sz="0" w:space="0" w:color="auto"/>
        <w:left w:val="none" w:sz="0" w:space="0" w:color="auto"/>
        <w:bottom w:val="none" w:sz="0" w:space="0" w:color="auto"/>
        <w:right w:val="none" w:sz="0" w:space="0" w:color="auto"/>
      </w:divBdr>
    </w:div>
    <w:div w:id="1233347006">
      <w:bodyDiv w:val="1"/>
      <w:marLeft w:val="0"/>
      <w:marRight w:val="0"/>
      <w:marTop w:val="0"/>
      <w:marBottom w:val="0"/>
      <w:divBdr>
        <w:top w:val="none" w:sz="0" w:space="0" w:color="auto"/>
        <w:left w:val="none" w:sz="0" w:space="0" w:color="auto"/>
        <w:bottom w:val="none" w:sz="0" w:space="0" w:color="auto"/>
        <w:right w:val="none" w:sz="0" w:space="0" w:color="auto"/>
      </w:divBdr>
    </w:div>
    <w:div w:id="1233464089">
      <w:bodyDiv w:val="1"/>
      <w:marLeft w:val="0"/>
      <w:marRight w:val="0"/>
      <w:marTop w:val="0"/>
      <w:marBottom w:val="0"/>
      <w:divBdr>
        <w:top w:val="none" w:sz="0" w:space="0" w:color="auto"/>
        <w:left w:val="none" w:sz="0" w:space="0" w:color="auto"/>
        <w:bottom w:val="none" w:sz="0" w:space="0" w:color="auto"/>
        <w:right w:val="none" w:sz="0" w:space="0" w:color="auto"/>
      </w:divBdr>
    </w:div>
    <w:div w:id="1239553846">
      <w:bodyDiv w:val="1"/>
      <w:marLeft w:val="0"/>
      <w:marRight w:val="0"/>
      <w:marTop w:val="0"/>
      <w:marBottom w:val="0"/>
      <w:divBdr>
        <w:top w:val="none" w:sz="0" w:space="0" w:color="auto"/>
        <w:left w:val="none" w:sz="0" w:space="0" w:color="auto"/>
        <w:bottom w:val="none" w:sz="0" w:space="0" w:color="auto"/>
        <w:right w:val="none" w:sz="0" w:space="0" w:color="auto"/>
      </w:divBdr>
    </w:div>
    <w:div w:id="1244485130">
      <w:bodyDiv w:val="1"/>
      <w:marLeft w:val="0"/>
      <w:marRight w:val="0"/>
      <w:marTop w:val="0"/>
      <w:marBottom w:val="0"/>
      <w:divBdr>
        <w:top w:val="none" w:sz="0" w:space="0" w:color="auto"/>
        <w:left w:val="none" w:sz="0" w:space="0" w:color="auto"/>
        <w:bottom w:val="none" w:sz="0" w:space="0" w:color="auto"/>
        <w:right w:val="none" w:sz="0" w:space="0" w:color="auto"/>
      </w:divBdr>
    </w:div>
    <w:div w:id="1246039345">
      <w:bodyDiv w:val="1"/>
      <w:marLeft w:val="0"/>
      <w:marRight w:val="0"/>
      <w:marTop w:val="0"/>
      <w:marBottom w:val="0"/>
      <w:divBdr>
        <w:top w:val="none" w:sz="0" w:space="0" w:color="auto"/>
        <w:left w:val="none" w:sz="0" w:space="0" w:color="auto"/>
        <w:bottom w:val="none" w:sz="0" w:space="0" w:color="auto"/>
        <w:right w:val="none" w:sz="0" w:space="0" w:color="auto"/>
      </w:divBdr>
    </w:div>
    <w:div w:id="1246384098">
      <w:bodyDiv w:val="1"/>
      <w:marLeft w:val="0"/>
      <w:marRight w:val="0"/>
      <w:marTop w:val="0"/>
      <w:marBottom w:val="0"/>
      <w:divBdr>
        <w:top w:val="none" w:sz="0" w:space="0" w:color="auto"/>
        <w:left w:val="none" w:sz="0" w:space="0" w:color="auto"/>
        <w:bottom w:val="none" w:sz="0" w:space="0" w:color="auto"/>
        <w:right w:val="none" w:sz="0" w:space="0" w:color="auto"/>
      </w:divBdr>
    </w:div>
    <w:div w:id="1251811475">
      <w:bodyDiv w:val="1"/>
      <w:marLeft w:val="0"/>
      <w:marRight w:val="0"/>
      <w:marTop w:val="0"/>
      <w:marBottom w:val="0"/>
      <w:divBdr>
        <w:top w:val="none" w:sz="0" w:space="0" w:color="auto"/>
        <w:left w:val="none" w:sz="0" w:space="0" w:color="auto"/>
        <w:bottom w:val="none" w:sz="0" w:space="0" w:color="auto"/>
        <w:right w:val="none" w:sz="0" w:space="0" w:color="auto"/>
      </w:divBdr>
    </w:div>
    <w:div w:id="1253509234">
      <w:bodyDiv w:val="1"/>
      <w:marLeft w:val="0"/>
      <w:marRight w:val="0"/>
      <w:marTop w:val="0"/>
      <w:marBottom w:val="0"/>
      <w:divBdr>
        <w:top w:val="none" w:sz="0" w:space="0" w:color="auto"/>
        <w:left w:val="none" w:sz="0" w:space="0" w:color="auto"/>
        <w:bottom w:val="none" w:sz="0" w:space="0" w:color="auto"/>
        <w:right w:val="none" w:sz="0" w:space="0" w:color="auto"/>
      </w:divBdr>
    </w:div>
    <w:div w:id="1254702062">
      <w:bodyDiv w:val="1"/>
      <w:marLeft w:val="0"/>
      <w:marRight w:val="0"/>
      <w:marTop w:val="0"/>
      <w:marBottom w:val="0"/>
      <w:divBdr>
        <w:top w:val="none" w:sz="0" w:space="0" w:color="auto"/>
        <w:left w:val="none" w:sz="0" w:space="0" w:color="auto"/>
        <w:bottom w:val="none" w:sz="0" w:space="0" w:color="auto"/>
        <w:right w:val="none" w:sz="0" w:space="0" w:color="auto"/>
      </w:divBdr>
    </w:div>
    <w:div w:id="1257012789">
      <w:bodyDiv w:val="1"/>
      <w:marLeft w:val="0"/>
      <w:marRight w:val="0"/>
      <w:marTop w:val="0"/>
      <w:marBottom w:val="0"/>
      <w:divBdr>
        <w:top w:val="none" w:sz="0" w:space="0" w:color="auto"/>
        <w:left w:val="none" w:sz="0" w:space="0" w:color="auto"/>
        <w:bottom w:val="none" w:sz="0" w:space="0" w:color="auto"/>
        <w:right w:val="none" w:sz="0" w:space="0" w:color="auto"/>
      </w:divBdr>
    </w:div>
    <w:div w:id="1259942802">
      <w:bodyDiv w:val="1"/>
      <w:marLeft w:val="0"/>
      <w:marRight w:val="0"/>
      <w:marTop w:val="0"/>
      <w:marBottom w:val="0"/>
      <w:divBdr>
        <w:top w:val="none" w:sz="0" w:space="0" w:color="auto"/>
        <w:left w:val="none" w:sz="0" w:space="0" w:color="auto"/>
        <w:bottom w:val="none" w:sz="0" w:space="0" w:color="auto"/>
        <w:right w:val="none" w:sz="0" w:space="0" w:color="auto"/>
      </w:divBdr>
    </w:div>
    <w:div w:id="1260673692">
      <w:bodyDiv w:val="1"/>
      <w:marLeft w:val="0"/>
      <w:marRight w:val="0"/>
      <w:marTop w:val="0"/>
      <w:marBottom w:val="0"/>
      <w:divBdr>
        <w:top w:val="none" w:sz="0" w:space="0" w:color="auto"/>
        <w:left w:val="none" w:sz="0" w:space="0" w:color="auto"/>
        <w:bottom w:val="none" w:sz="0" w:space="0" w:color="auto"/>
        <w:right w:val="none" w:sz="0" w:space="0" w:color="auto"/>
      </w:divBdr>
    </w:div>
    <w:div w:id="1266646400">
      <w:bodyDiv w:val="1"/>
      <w:marLeft w:val="0"/>
      <w:marRight w:val="0"/>
      <w:marTop w:val="0"/>
      <w:marBottom w:val="0"/>
      <w:divBdr>
        <w:top w:val="none" w:sz="0" w:space="0" w:color="auto"/>
        <w:left w:val="none" w:sz="0" w:space="0" w:color="auto"/>
        <w:bottom w:val="none" w:sz="0" w:space="0" w:color="auto"/>
        <w:right w:val="none" w:sz="0" w:space="0" w:color="auto"/>
      </w:divBdr>
    </w:div>
    <w:div w:id="1266881574">
      <w:bodyDiv w:val="1"/>
      <w:marLeft w:val="0"/>
      <w:marRight w:val="0"/>
      <w:marTop w:val="0"/>
      <w:marBottom w:val="0"/>
      <w:divBdr>
        <w:top w:val="none" w:sz="0" w:space="0" w:color="auto"/>
        <w:left w:val="none" w:sz="0" w:space="0" w:color="auto"/>
        <w:bottom w:val="none" w:sz="0" w:space="0" w:color="auto"/>
        <w:right w:val="none" w:sz="0" w:space="0" w:color="auto"/>
      </w:divBdr>
    </w:div>
    <w:div w:id="1275870500">
      <w:bodyDiv w:val="1"/>
      <w:marLeft w:val="0"/>
      <w:marRight w:val="0"/>
      <w:marTop w:val="0"/>
      <w:marBottom w:val="0"/>
      <w:divBdr>
        <w:top w:val="none" w:sz="0" w:space="0" w:color="auto"/>
        <w:left w:val="none" w:sz="0" w:space="0" w:color="auto"/>
        <w:bottom w:val="none" w:sz="0" w:space="0" w:color="auto"/>
        <w:right w:val="none" w:sz="0" w:space="0" w:color="auto"/>
      </w:divBdr>
    </w:div>
    <w:div w:id="1281300699">
      <w:bodyDiv w:val="1"/>
      <w:marLeft w:val="0"/>
      <w:marRight w:val="0"/>
      <w:marTop w:val="0"/>
      <w:marBottom w:val="0"/>
      <w:divBdr>
        <w:top w:val="none" w:sz="0" w:space="0" w:color="auto"/>
        <w:left w:val="none" w:sz="0" w:space="0" w:color="auto"/>
        <w:bottom w:val="none" w:sz="0" w:space="0" w:color="auto"/>
        <w:right w:val="none" w:sz="0" w:space="0" w:color="auto"/>
      </w:divBdr>
    </w:div>
    <w:div w:id="1283460074">
      <w:bodyDiv w:val="1"/>
      <w:marLeft w:val="0"/>
      <w:marRight w:val="0"/>
      <w:marTop w:val="0"/>
      <w:marBottom w:val="0"/>
      <w:divBdr>
        <w:top w:val="none" w:sz="0" w:space="0" w:color="auto"/>
        <w:left w:val="none" w:sz="0" w:space="0" w:color="auto"/>
        <w:bottom w:val="none" w:sz="0" w:space="0" w:color="auto"/>
        <w:right w:val="none" w:sz="0" w:space="0" w:color="auto"/>
      </w:divBdr>
    </w:div>
    <w:div w:id="1292321991">
      <w:bodyDiv w:val="1"/>
      <w:marLeft w:val="0"/>
      <w:marRight w:val="0"/>
      <w:marTop w:val="0"/>
      <w:marBottom w:val="0"/>
      <w:divBdr>
        <w:top w:val="none" w:sz="0" w:space="0" w:color="auto"/>
        <w:left w:val="none" w:sz="0" w:space="0" w:color="auto"/>
        <w:bottom w:val="none" w:sz="0" w:space="0" w:color="auto"/>
        <w:right w:val="none" w:sz="0" w:space="0" w:color="auto"/>
      </w:divBdr>
    </w:div>
    <w:div w:id="1293708047">
      <w:bodyDiv w:val="1"/>
      <w:marLeft w:val="0"/>
      <w:marRight w:val="0"/>
      <w:marTop w:val="0"/>
      <w:marBottom w:val="0"/>
      <w:divBdr>
        <w:top w:val="none" w:sz="0" w:space="0" w:color="auto"/>
        <w:left w:val="none" w:sz="0" w:space="0" w:color="auto"/>
        <w:bottom w:val="none" w:sz="0" w:space="0" w:color="auto"/>
        <w:right w:val="none" w:sz="0" w:space="0" w:color="auto"/>
      </w:divBdr>
    </w:div>
    <w:div w:id="1296450960">
      <w:bodyDiv w:val="1"/>
      <w:marLeft w:val="0"/>
      <w:marRight w:val="0"/>
      <w:marTop w:val="0"/>
      <w:marBottom w:val="0"/>
      <w:divBdr>
        <w:top w:val="none" w:sz="0" w:space="0" w:color="auto"/>
        <w:left w:val="none" w:sz="0" w:space="0" w:color="auto"/>
        <w:bottom w:val="none" w:sz="0" w:space="0" w:color="auto"/>
        <w:right w:val="none" w:sz="0" w:space="0" w:color="auto"/>
      </w:divBdr>
    </w:div>
    <w:div w:id="1298800546">
      <w:bodyDiv w:val="1"/>
      <w:marLeft w:val="0"/>
      <w:marRight w:val="0"/>
      <w:marTop w:val="0"/>
      <w:marBottom w:val="0"/>
      <w:divBdr>
        <w:top w:val="none" w:sz="0" w:space="0" w:color="auto"/>
        <w:left w:val="none" w:sz="0" w:space="0" w:color="auto"/>
        <w:bottom w:val="none" w:sz="0" w:space="0" w:color="auto"/>
        <w:right w:val="none" w:sz="0" w:space="0" w:color="auto"/>
      </w:divBdr>
    </w:div>
    <w:div w:id="1299073946">
      <w:bodyDiv w:val="1"/>
      <w:marLeft w:val="0"/>
      <w:marRight w:val="0"/>
      <w:marTop w:val="0"/>
      <w:marBottom w:val="0"/>
      <w:divBdr>
        <w:top w:val="none" w:sz="0" w:space="0" w:color="auto"/>
        <w:left w:val="none" w:sz="0" w:space="0" w:color="auto"/>
        <w:bottom w:val="none" w:sz="0" w:space="0" w:color="auto"/>
        <w:right w:val="none" w:sz="0" w:space="0" w:color="auto"/>
      </w:divBdr>
    </w:div>
    <w:div w:id="1299645980">
      <w:bodyDiv w:val="1"/>
      <w:marLeft w:val="0"/>
      <w:marRight w:val="0"/>
      <w:marTop w:val="0"/>
      <w:marBottom w:val="0"/>
      <w:divBdr>
        <w:top w:val="none" w:sz="0" w:space="0" w:color="auto"/>
        <w:left w:val="none" w:sz="0" w:space="0" w:color="auto"/>
        <w:bottom w:val="none" w:sz="0" w:space="0" w:color="auto"/>
        <w:right w:val="none" w:sz="0" w:space="0" w:color="auto"/>
      </w:divBdr>
    </w:div>
    <w:div w:id="1301301553">
      <w:bodyDiv w:val="1"/>
      <w:marLeft w:val="0"/>
      <w:marRight w:val="0"/>
      <w:marTop w:val="0"/>
      <w:marBottom w:val="0"/>
      <w:divBdr>
        <w:top w:val="none" w:sz="0" w:space="0" w:color="auto"/>
        <w:left w:val="none" w:sz="0" w:space="0" w:color="auto"/>
        <w:bottom w:val="none" w:sz="0" w:space="0" w:color="auto"/>
        <w:right w:val="none" w:sz="0" w:space="0" w:color="auto"/>
      </w:divBdr>
    </w:div>
    <w:div w:id="1309169831">
      <w:bodyDiv w:val="1"/>
      <w:marLeft w:val="0"/>
      <w:marRight w:val="0"/>
      <w:marTop w:val="0"/>
      <w:marBottom w:val="0"/>
      <w:divBdr>
        <w:top w:val="none" w:sz="0" w:space="0" w:color="auto"/>
        <w:left w:val="none" w:sz="0" w:space="0" w:color="auto"/>
        <w:bottom w:val="none" w:sz="0" w:space="0" w:color="auto"/>
        <w:right w:val="none" w:sz="0" w:space="0" w:color="auto"/>
      </w:divBdr>
    </w:div>
    <w:div w:id="1315723718">
      <w:bodyDiv w:val="1"/>
      <w:marLeft w:val="0"/>
      <w:marRight w:val="0"/>
      <w:marTop w:val="0"/>
      <w:marBottom w:val="0"/>
      <w:divBdr>
        <w:top w:val="none" w:sz="0" w:space="0" w:color="auto"/>
        <w:left w:val="none" w:sz="0" w:space="0" w:color="auto"/>
        <w:bottom w:val="none" w:sz="0" w:space="0" w:color="auto"/>
        <w:right w:val="none" w:sz="0" w:space="0" w:color="auto"/>
      </w:divBdr>
    </w:div>
    <w:div w:id="1317611881">
      <w:bodyDiv w:val="1"/>
      <w:marLeft w:val="0"/>
      <w:marRight w:val="0"/>
      <w:marTop w:val="0"/>
      <w:marBottom w:val="0"/>
      <w:divBdr>
        <w:top w:val="none" w:sz="0" w:space="0" w:color="auto"/>
        <w:left w:val="none" w:sz="0" w:space="0" w:color="auto"/>
        <w:bottom w:val="none" w:sz="0" w:space="0" w:color="auto"/>
        <w:right w:val="none" w:sz="0" w:space="0" w:color="auto"/>
      </w:divBdr>
    </w:div>
    <w:div w:id="1324092377">
      <w:bodyDiv w:val="1"/>
      <w:marLeft w:val="0"/>
      <w:marRight w:val="0"/>
      <w:marTop w:val="0"/>
      <w:marBottom w:val="0"/>
      <w:divBdr>
        <w:top w:val="none" w:sz="0" w:space="0" w:color="auto"/>
        <w:left w:val="none" w:sz="0" w:space="0" w:color="auto"/>
        <w:bottom w:val="none" w:sz="0" w:space="0" w:color="auto"/>
        <w:right w:val="none" w:sz="0" w:space="0" w:color="auto"/>
      </w:divBdr>
    </w:div>
    <w:div w:id="1340546699">
      <w:bodyDiv w:val="1"/>
      <w:marLeft w:val="0"/>
      <w:marRight w:val="0"/>
      <w:marTop w:val="0"/>
      <w:marBottom w:val="0"/>
      <w:divBdr>
        <w:top w:val="none" w:sz="0" w:space="0" w:color="auto"/>
        <w:left w:val="none" w:sz="0" w:space="0" w:color="auto"/>
        <w:bottom w:val="none" w:sz="0" w:space="0" w:color="auto"/>
        <w:right w:val="none" w:sz="0" w:space="0" w:color="auto"/>
      </w:divBdr>
    </w:div>
    <w:div w:id="1346175139">
      <w:bodyDiv w:val="1"/>
      <w:marLeft w:val="0"/>
      <w:marRight w:val="0"/>
      <w:marTop w:val="0"/>
      <w:marBottom w:val="0"/>
      <w:divBdr>
        <w:top w:val="none" w:sz="0" w:space="0" w:color="auto"/>
        <w:left w:val="none" w:sz="0" w:space="0" w:color="auto"/>
        <w:bottom w:val="none" w:sz="0" w:space="0" w:color="auto"/>
        <w:right w:val="none" w:sz="0" w:space="0" w:color="auto"/>
      </w:divBdr>
    </w:div>
    <w:div w:id="1348754961">
      <w:bodyDiv w:val="1"/>
      <w:marLeft w:val="0"/>
      <w:marRight w:val="0"/>
      <w:marTop w:val="0"/>
      <w:marBottom w:val="0"/>
      <w:divBdr>
        <w:top w:val="none" w:sz="0" w:space="0" w:color="auto"/>
        <w:left w:val="none" w:sz="0" w:space="0" w:color="auto"/>
        <w:bottom w:val="none" w:sz="0" w:space="0" w:color="auto"/>
        <w:right w:val="none" w:sz="0" w:space="0" w:color="auto"/>
      </w:divBdr>
    </w:div>
    <w:div w:id="1351376261">
      <w:bodyDiv w:val="1"/>
      <w:marLeft w:val="0"/>
      <w:marRight w:val="0"/>
      <w:marTop w:val="0"/>
      <w:marBottom w:val="0"/>
      <w:divBdr>
        <w:top w:val="none" w:sz="0" w:space="0" w:color="auto"/>
        <w:left w:val="none" w:sz="0" w:space="0" w:color="auto"/>
        <w:bottom w:val="none" w:sz="0" w:space="0" w:color="auto"/>
        <w:right w:val="none" w:sz="0" w:space="0" w:color="auto"/>
      </w:divBdr>
    </w:div>
    <w:div w:id="1355419253">
      <w:bodyDiv w:val="1"/>
      <w:marLeft w:val="0"/>
      <w:marRight w:val="0"/>
      <w:marTop w:val="0"/>
      <w:marBottom w:val="0"/>
      <w:divBdr>
        <w:top w:val="none" w:sz="0" w:space="0" w:color="auto"/>
        <w:left w:val="none" w:sz="0" w:space="0" w:color="auto"/>
        <w:bottom w:val="none" w:sz="0" w:space="0" w:color="auto"/>
        <w:right w:val="none" w:sz="0" w:space="0" w:color="auto"/>
      </w:divBdr>
    </w:div>
    <w:div w:id="1359506251">
      <w:bodyDiv w:val="1"/>
      <w:marLeft w:val="0"/>
      <w:marRight w:val="0"/>
      <w:marTop w:val="0"/>
      <w:marBottom w:val="0"/>
      <w:divBdr>
        <w:top w:val="none" w:sz="0" w:space="0" w:color="auto"/>
        <w:left w:val="none" w:sz="0" w:space="0" w:color="auto"/>
        <w:bottom w:val="none" w:sz="0" w:space="0" w:color="auto"/>
        <w:right w:val="none" w:sz="0" w:space="0" w:color="auto"/>
      </w:divBdr>
    </w:div>
    <w:div w:id="1360740517">
      <w:bodyDiv w:val="1"/>
      <w:marLeft w:val="0"/>
      <w:marRight w:val="0"/>
      <w:marTop w:val="0"/>
      <w:marBottom w:val="0"/>
      <w:divBdr>
        <w:top w:val="none" w:sz="0" w:space="0" w:color="auto"/>
        <w:left w:val="none" w:sz="0" w:space="0" w:color="auto"/>
        <w:bottom w:val="none" w:sz="0" w:space="0" w:color="auto"/>
        <w:right w:val="none" w:sz="0" w:space="0" w:color="auto"/>
      </w:divBdr>
    </w:div>
    <w:div w:id="1361467710">
      <w:bodyDiv w:val="1"/>
      <w:marLeft w:val="0"/>
      <w:marRight w:val="0"/>
      <w:marTop w:val="0"/>
      <w:marBottom w:val="0"/>
      <w:divBdr>
        <w:top w:val="none" w:sz="0" w:space="0" w:color="auto"/>
        <w:left w:val="none" w:sz="0" w:space="0" w:color="auto"/>
        <w:bottom w:val="none" w:sz="0" w:space="0" w:color="auto"/>
        <w:right w:val="none" w:sz="0" w:space="0" w:color="auto"/>
      </w:divBdr>
    </w:div>
    <w:div w:id="1361737767">
      <w:bodyDiv w:val="1"/>
      <w:marLeft w:val="0"/>
      <w:marRight w:val="0"/>
      <w:marTop w:val="0"/>
      <w:marBottom w:val="0"/>
      <w:divBdr>
        <w:top w:val="none" w:sz="0" w:space="0" w:color="auto"/>
        <w:left w:val="none" w:sz="0" w:space="0" w:color="auto"/>
        <w:bottom w:val="none" w:sz="0" w:space="0" w:color="auto"/>
        <w:right w:val="none" w:sz="0" w:space="0" w:color="auto"/>
      </w:divBdr>
    </w:div>
    <w:div w:id="1361970920">
      <w:bodyDiv w:val="1"/>
      <w:marLeft w:val="0"/>
      <w:marRight w:val="0"/>
      <w:marTop w:val="0"/>
      <w:marBottom w:val="0"/>
      <w:divBdr>
        <w:top w:val="none" w:sz="0" w:space="0" w:color="auto"/>
        <w:left w:val="none" w:sz="0" w:space="0" w:color="auto"/>
        <w:bottom w:val="none" w:sz="0" w:space="0" w:color="auto"/>
        <w:right w:val="none" w:sz="0" w:space="0" w:color="auto"/>
      </w:divBdr>
    </w:div>
    <w:div w:id="1373072581">
      <w:bodyDiv w:val="1"/>
      <w:marLeft w:val="0"/>
      <w:marRight w:val="0"/>
      <w:marTop w:val="0"/>
      <w:marBottom w:val="0"/>
      <w:divBdr>
        <w:top w:val="none" w:sz="0" w:space="0" w:color="auto"/>
        <w:left w:val="none" w:sz="0" w:space="0" w:color="auto"/>
        <w:bottom w:val="none" w:sz="0" w:space="0" w:color="auto"/>
        <w:right w:val="none" w:sz="0" w:space="0" w:color="auto"/>
      </w:divBdr>
    </w:div>
    <w:div w:id="1373573891">
      <w:bodyDiv w:val="1"/>
      <w:marLeft w:val="0"/>
      <w:marRight w:val="0"/>
      <w:marTop w:val="0"/>
      <w:marBottom w:val="0"/>
      <w:divBdr>
        <w:top w:val="none" w:sz="0" w:space="0" w:color="auto"/>
        <w:left w:val="none" w:sz="0" w:space="0" w:color="auto"/>
        <w:bottom w:val="none" w:sz="0" w:space="0" w:color="auto"/>
        <w:right w:val="none" w:sz="0" w:space="0" w:color="auto"/>
      </w:divBdr>
    </w:div>
    <w:div w:id="1375078079">
      <w:bodyDiv w:val="1"/>
      <w:marLeft w:val="0"/>
      <w:marRight w:val="0"/>
      <w:marTop w:val="0"/>
      <w:marBottom w:val="0"/>
      <w:divBdr>
        <w:top w:val="none" w:sz="0" w:space="0" w:color="auto"/>
        <w:left w:val="none" w:sz="0" w:space="0" w:color="auto"/>
        <w:bottom w:val="none" w:sz="0" w:space="0" w:color="auto"/>
        <w:right w:val="none" w:sz="0" w:space="0" w:color="auto"/>
      </w:divBdr>
    </w:div>
    <w:div w:id="1375078588">
      <w:bodyDiv w:val="1"/>
      <w:marLeft w:val="0"/>
      <w:marRight w:val="0"/>
      <w:marTop w:val="0"/>
      <w:marBottom w:val="0"/>
      <w:divBdr>
        <w:top w:val="none" w:sz="0" w:space="0" w:color="auto"/>
        <w:left w:val="none" w:sz="0" w:space="0" w:color="auto"/>
        <w:bottom w:val="none" w:sz="0" w:space="0" w:color="auto"/>
        <w:right w:val="none" w:sz="0" w:space="0" w:color="auto"/>
      </w:divBdr>
    </w:div>
    <w:div w:id="1384480042">
      <w:bodyDiv w:val="1"/>
      <w:marLeft w:val="0"/>
      <w:marRight w:val="0"/>
      <w:marTop w:val="0"/>
      <w:marBottom w:val="0"/>
      <w:divBdr>
        <w:top w:val="none" w:sz="0" w:space="0" w:color="auto"/>
        <w:left w:val="none" w:sz="0" w:space="0" w:color="auto"/>
        <w:bottom w:val="none" w:sz="0" w:space="0" w:color="auto"/>
        <w:right w:val="none" w:sz="0" w:space="0" w:color="auto"/>
      </w:divBdr>
    </w:div>
    <w:div w:id="1386635434">
      <w:bodyDiv w:val="1"/>
      <w:marLeft w:val="0"/>
      <w:marRight w:val="0"/>
      <w:marTop w:val="0"/>
      <w:marBottom w:val="0"/>
      <w:divBdr>
        <w:top w:val="none" w:sz="0" w:space="0" w:color="auto"/>
        <w:left w:val="none" w:sz="0" w:space="0" w:color="auto"/>
        <w:bottom w:val="none" w:sz="0" w:space="0" w:color="auto"/>
        <w:right w:val="none" w:sz="0" w:space="0" w:color="auto"/>
      </w:divBdr>
    </w:div>
    <w:div w:id="1388187131">
      <w:bodyDiv w:val="1"/>
      <w:marLeft w:val="0"/>
      <w:marRight w:val="0"/>
      <w:marTop w:val="0"/>
      <w:marBottom w:val="0"/>
      <w:divBdr>
        <w:top w:val="none" w:sz="0" w:space="0" w:color="auto"/>
        <w:left w:val="none" w:sz="0" w:space="0" w:color="auto"/>
        <w:bottom w:val="none" w:sz="0" w:space="0" w:color="auto"/>
        <w:right w:val="none" w:sz="0" w:space="0" w:color="auto"/>
      </w:divBdr>
    </w:div>
    <w:div w:id="1396121250">
      <w:bodyDiv w:val="1"/>
      <w:marLeft w:val="0"/>
      <w:marRight w:val="0"/>
      <w:marTop w:val="0"/>
      <w:marBottom w:val="0"/>
      <w:divBdr>
        <w:top w:val="none" w:sz="0" w:space="0" w:color="auto"/>
        <w:left w:val="none" w:sz="0" w:space="0" w:color="auto"/>
        <w:bottom w:val="none" w:sz="0" w:space="0" w:color="auto"/>
        <w:right w:val="none" w:sz="0" w:space="0" w:color="auto"/>
      </w:divBdr>
    </w:div>
    <w:div w:id="1400252726">
      <w:bodyDiv w:val="1"/>
      <w:marLeft w:val="0"/>
      <w:marRight w:val="0"/>
      <w:marTop w:val="0"/>
      <w:marBottom w:val="0"/>
      <w:divBdr>
        <w:top w:val="none" w:sz="0" w:space="0" w:color="auto"/>
        <w:left w:val="none" w:sz="0" w:space="0" w:color="auto"/>
        <w:bottom w:val="none" w:sz="0" w:space="0" w:color="auto"/>
        <w:right w:val="none" w:sz="0" w:space="0" w:color="auto"/>
      </w:divBdr>
    </w:div>
    <w:div w:id="1403720026">
      <w:bodyDiv w:val="1"/>
      <w:marLeft w:val="0"/>
      <w:marRight w:val="0"/>
      <w:marTop w:val="0"/>
      <w:marBottom w:val="0"/>
      <w:divBdr>
        <w:top w:val="none" w:sz="0" w:space="0" w:color="auto"/>
        <w:left w:val="none" w:sz="0" w:space="0" w:color="auto"/>
        <w:bottom w:val="none" w:sz="0" w:space="0" w:color="auto"/>
        <w:right w:val="none" w:sz="0" w:space="0" w:color="auto"/>
      </w:divBdr>
    </w:div>
    <w:div w:id="1408914515">
      <w:bodyDiv w:val="1"/>
      <w:marLeft w:val="0"/>
      <w:marRight w:val="0"/>
      <w:marTop w:val="0"/>
      <w:marBottom w:val="0"/>
      <w:divBdr>
        <w:top w:val="none" w:sz="0" w:space="0" w:color="auto"/>
        <w:left w:val="none" w:sz="0" w:space="0" w:color="auto"/>
        <w:bottom w:val="none" w:sz="0" w:space="0" w:color="auto"/>
        <w:right w:val="none" w:sz="0" w:space="0" w:color="auto"/>
      </w:divBdr>
    </w:div>
    <w:div w:id="1410271779">
      <w:bodyDiv w:val="1"/>
      <w:marLeft w:val="0"/>
      <w:marRight w:val="0"/>
      <w:marTop w:val="0"/>
      <w:marBottom w:val="0"/>
      <w:divBdr>
        <w:top w:val="none" w:sz="0" w:space="0" w:color="auto"/>
        <w:left w:val="none" w:sz="0" w:space="0" w:color="auto"/>
        <w:bottom w:val="none" w:sz="0" w:space="0" w:color="auto"/>
        <w:right w:val="none" w:sz="0" w:space="0" w:color="auto"/>
      </w:divBdr>
    </w:div>
    <w:div w:id="1412971998">
      <w:bodyDiv w:val="1"/>
      <w:marLeft w:val="0"/>
      <w:marRight w:val="0"/>
      <w:marTop w:val="0"/>
      <w:marBottom w:val="0"/>
      <w:divBdr>
        <w:top w:val="none" w:sz="0" w:space="0" w:color="auto"/>
        <w:left w:val="none" w:sz="0" w:space="0" w:color="auto"/>
        <w:bottom w:val="none" w:sz="0" w:space="0" w:color="auto"/>
        <w:right w:val="none" w:sz="0" w:space="0" w:color="auto"/>
      </w:divBdr>
    </w:div>
    <w:div w:id="1413812675">
      <w:bodyDiv w:val="1"/>
      <w:marLeft w:val="0"/>
      <w:marRight w:val="0"/>
      <w:marTop w:val="0"/>
      <w:marBottom w:val="0"/>
      <w:divBdr>
        <w:top w:val="none" w:sz="0" w:space="0" w:color="auto"/>
        <w:left w:val="none" w:sz="0" w:space="0" w:color="auto"/>
        <w:bottom w:val="none" w:sz="0" w:space="0" w:color="auto"/>
        <w:right w:val="none" w:sz="0" w:space="0" w:color="auto"/>
      </w:divBdr>
    </w:div>
    <w:div w:id="1416702299">
      <w:bodyDiv w:val="1"/>
      <w:marLeft w:val="0"/>
      <w:marRight w:val="0"/>
      <w:marTop w:val="0"/>
      <w:marBottom w:val="0"/>
      <w:divBdr>
        <w:top w:val="none" w:sz="0" w:space="0" w:color="auto"/>
        <w:left w:val="none" w:sz="0" w:space="0" w:color="auto"/>
        <w:bottom w:val="none" w:sz="0" w:space="0" w:color="auto"/>
        <w:right w:val="none" w:sz="0" w:space="0" w:color="auto"/>
      </w:divBdr>
    </w:div>
    <w:div w:id="1416895536">
      <w:bodyDiv w:val="1"/>
      <w:marLeft w:val="0"/>
      <w:marRight w:val="0"/>
      <w:marTop w:val="0"/>
      <w:marBottom w:val="0"/>
      <w:divBdr>
        <w:top w:val="none" w:sz="0" w:space="0" w:color="auto"/>
        <w:left w:val="none" w:sz="0" w:space="0" w:color="auto"/>
        <w:bottom w:val="none" w:sz="0" w:space="0" w:color="auto"/>
        <w:right w:val="none" w:sz="0" w:space="0" w:color="auto"/>
      </w:divBdr>
    </w:div>
    <w:div w:id="1420831062">
      <w:bodyDiv w:val="1"/>
      <w:marLeft w:val="0"/>
      <w:marRight w:val="0"/>
      <w:marTop w:val="0"/>
      <w:marBottom w:val="0"/>
      <w:divBdr>
        <w:top w:val="none" w:sz="0" w:space="0" w:color="auto"/>
        <w:left w:val="none" w:sz="0" w:space="0" w:color="auto"/>
        <w:bottom w:val="none" w:sz="0" w:space="0" w:color="auto"/>
        <w:right w:val="none" w:sz="0" w:space="0" w:color="auto"/>
      </w:divBdr>
    </w:div>
    <w:div w:id="1422219755">
      <w:bodyDiv w:val="1"/>
      <w:marLeft w:val="0"/>
      <w:marRight w:val="0"/>
      <w:marTop w:val="0"/>
      <w:marBottom w:val="0"/>
      <w:divBdr>
        <w:top w:val="none" w:sz="0" w:space="0" w:color="auto"/>
        <w:left w:val="none" w:sz="0" w:space="0" w:color="auto"/>
        <w:bottom w:val="none" w:sz="0" w:space="0" w:color="auto"/>
        <w:right w:val="none" w:sz="0" w:space="0" w:color="auto"/>
      </w:divBdr>
    </w:div>
    <w:div w:id="1428690450">
      <w:bodyDiv w:val="1"/>
      <w:marLeft w:val="0"/>
      <w:marRight w:val="0"/>
      <w:marTop w:val="0"/>
      <w:marBottom w:val="0"/>
      <w:divBdr>
        <w:top w:val="none" w:sz="0" w:space="0" w:color="auto"/>
        <w:left w:val="none" w:sz="0" w:space="0" w:color="auto"/>
        <w:bottom w:val="none" w:sz="0" w:space="0" w:color="auto"/>
        <w:right w:val="none" w:sz="0" w:space="0" w:color="auto"/>
      </w:divBdr>
    </w:div>
    <w:div w:id="1433085879">
      <w:bodyDiv w:val="1"/>
      <w:marLeft w:val="0"/>
      <w:marRight w:val="0"/>
      <w:marTop w:val="0"/>
      <w:marBottom w:val="0"/>
      <w:divBdr>
        <w:top w:val="none" w:sz="0" w:space="0" w:color="auto"/>
        <w:left w:val="none" w:sz="0" w:space="0" w:color="auto"/>
        <w:bottom w:val="none" w:sz="0" w:space="0" w:color="auto"/>
        <w:right w:val="none" w:sz="0" w:space="0" w:color="auto"/>
      </w:divBdr>
    </w:div>
    <w:div w:id="1434352587">
      <w:bodyDiv w:val="1"/>
      <w:marLeft w:val="0"/>
      <w:marRight w:val="0"/>
      <w:marTop w:val="0"/>
      <w:marBottom w:val="0"/>
      <w:divBdr>
        <w:top w:val="none" w:sz="0" w:space="0" w:color="auto"/>
        <w:left w:val="none" w:sz="0" w:space="0" w:color="auto"/>
        <w:bottom w:val="none" w:sz="0" w:space="0" w:color="auto"/>
        <w:right w:val="none" w:sz="0" w:space="0" w:color="auto"/>
      </w:divBdr>
    </w:div>
    <w:div w:id="1434473364">
      <w:bodyDiv w:val="1"/>
      <w:marLeft w:val="0"/>
      <w:marRight w:val="0"/>
      <w:marTop w:val="0"/>
      <w:marBottom w:val="0"/>
      <w:divBdr>
        <w:top w:val="none" w:sz="0" w:space="0" w:color="auto"/>
        <w:left w:val="none" w:sz="0" w:space="0" w:color="auto"/>
        <w:bottom w:val="none" w:sz="0" w:space="0" w:color="auto"/>
        <w:right w:val="none" w:sz="0" w:space="0" w:color="auto"/>
      </w:divBdr>
    </w:div>
    <w:div w:id="1439718092">
      <w:bodyDiv w:val="1"/>
      <w:marLeft w:val="0"/>
      <w:marRight w:val="0"/>
      <w:marTop w:val="0"/>
      <w:marBottom w:val="0"/>
      <w:divBdr>
        <w:top w:val="none" w:sz="0" w:space="0" w:color="auto"/>
        <w:left w:val="none" w:sz="0" w:space="0" w:color="auto"/>
        <w:bottom w:val="none" w:sz="0" w:space="0" w:color="auto"/>
        <w:right w:val="none" w:sz="0" w:space="0" w:color="auto"/>
      </w:divBdr>
    </w:div>
    <w:div w:id="1441222910">
      <w:bodyDiv w:val="1"/>
      <w:marLeft w:val="0"/>
      <w:marRight w:val="0"/>
      <w:marTop w:val="0"/>
      <w:marBottom w:val="0"/>
      <w:divBdr>
        <w:top w:val="none" w:sz="0" w:space="0" w:color="auto"/>
        <w:left w:val="none" w:sz="0" w:space="0" w:color="auto"/>
        <w:bottom w:val="none" w:sz="0" w:space="0" w:color="auto"/>
        <w:right w:val="none" w:sz="0" w:space="0" w:color="auto"/>
      </w:divBdr>
    </w:div>
    <w:div w:id="1445534946">
      <w:bodyDiv w:val="1"/>
      <w:marLeft w:val="0"/>
      <w:marRight w:val="0"/>
      <w:marTop w:val="0"/>
      <w:marBottom w:val="0"/>
      <w:divBdr>
        <w:top w:val="none" w:sz="0" w:space="0" w:color="auto"/>
        <w:left w:val="none" w:sz="0" w:space="0" w:color="auto"/>
        <w:bottom w:val="none" w:sz="0" w:space="0" w:color="auto"/>
        <w:right w:val="none" w:sz="0" w:space="0" w:color="auto"/>
      </w:divBdr>
    </w:div>
    <w:div w:id="1446971918">
      <w:bodyDiv w:val="1"/>
      <w:marLeft w:val="0"/>
      <w:marRight w:val="0"/>
      <w:marTop w:val="0"/>
      <w:marBottom w:val="0"/>
      <w:divBdr>
        <w:top w:val="none" w:sz="0" w:space="0" w:color="auto"/>
        <w:left w:val="none" w:sz="0" w:space="0" w:color="auto"/>
        <w:bottom w:val="none" w:sz="0" w:space="0" w:color="auto"/>
        <w:right w:val="none" w:sz="0" w:space="0" w:color="auto"/>
      </w:divBdr>
    </w:div>
    <w:div w:id="1452169223">
      <w:bodyDiv w:val="1"/>
      <w:marLeft w:val="0"/>
      <w:marRight w:val="0"/>
      <w:marTop w:val="0"/>
      <w:marBottom w:val="0"/>
      <w:divBdr>
        <w:top w:val="none" w:sz="0" w:space="0" w:color="auto"/>
        <w:left w:val="none" w:sz="0" w:space="0" w:color="auto"/>
        <w:bottom w:val="none" w:sz="0" w:space="0" w:color="auto"/>
        <w:right w:val="none" w:sz="0" w:space="0" w:color="auto"/>
      </w:divBdr>
    </w:div>
    <w:div w:id="1462770493">
      <w:bodyDiv w:val="1"/>
      <w:marLeft w:val="0"/>
      <w:marRight w:val="0"/>
      <w:marTop w:val="0"/>
      <w:marBottom w:val="0"/>
      <w:divBdr>
        <w:top w:val="none" w:sz="0" w:space="0" w:color="auto"/>
        <w:left w:val="none" w:sz="0" w:space="0" w:color="auto"/>
        <w:bottom w:val="none" w:sz="0" w:space="0" w:color="auto"/>
        <w:right w:val="none" w:sz="0" w:space="0" w:color="auto"/>
      </w:divBdr>
    </w:div>
    <w:div w:id="1465000291">
      <w:bodyDiv w:val="1"/>
      <w:marLeft w:val="0"/>
      <w:marRight w:val="0"/>
      <w:marTop w:val="0"/>
      <w:marBottom w:val="0"/>
      <w:divBdr>
        <w:top w:val="none" w:sz="0" w:space="0" w:color="auto"/>
        <w:left w:val="none" w:sz="0" w:space="0" w:color="auto"/>
        <w:bottom w:val="none" w:sz="0" w:space="0" w:color="auto"/>
        <w:right w:val="none" w:sz="0" w:space="0" w:color="auto"/>
      </w:divBdr>
    </w:div>
    <w:div w:id="1469741010">
      <w:bodyDiv w:val="1"/>
      <w:marLeft w:val="0"/>
      <w:marRight w:val="0"/>
      <w:marTop w:val="0"/>
      <w:marBottom w:val="0"/>
      <w:divBdr>
        <w:top w:val="none" w:sz="0" w:space="0" w:color="auto"/>
        <w:left w:val="none" w:sz="0" w:space="0" w:color="auto"/>
        <w:bottom w:val="none" w:sz="0" w:space="0" w:color="auto"/>
        <w:right w:val="none" w:sz="0" w:space="0" w:color="auto"/>
      </w:divBdr>
    </w:div>
    <w:div w:id="1470243641">
      <w:bodyDiv w:val="1"/>
      <w:marLeft w:val="0"/>
      <w:marRight w:val="0"/>
      <w:marTop w:val="0"/>
      <w:marBottom w:val="0"/>
      <w:divBdr>
        <w:top w:val="none" w:sz="0" w:space="0" w:color="auto"/>
        <w:left w:val="none" w:sz="0" w:space="0" w:color="auto"/>
        <w:bottom w:val="none" w:sz="0" w:space="0" w:color="auto"/>
        <w:right w:val="none" w:sz="0" w:space="0" w:color="auto"/>
      </w:divBdr>
    </w:div>
    <w:div w:id="1470826505">
      <w:bodyDiv w:val="1"/>
      <w:marLeft w:val="0"/>
      <w:marRight w:val="0"/>
      <w:marTop w:val="0"/>
      <w:marBottom w:val="0"/>
      <w:divBdr>
        <w:top w:val="none" w:sz="0" w:space="0" w:color="auto"/>
        <w:left w:val="none" w:sz="0" w:space="0" w:color="auto"/>
        <w:bottom w:val="none" w:sz="0" w:space="0" w:color="auto"/>
        <w:right w:val="none" w:sz="0" w:space="0" w:color="auto"/>
      </w:divBdr>
    </w:div>
    <w:div w:id="1472749110">
      <w:bodyDiv w:val="1"/>
      <w:marLeft w:val="0"/>
      <w:marRight w:val="0"/>
      <w:marTop w:val="0"/>
      <w:marBottom w:val="0"/>
      <w:divBdr>
        <w:top w:val="none" w:sz="0" w:space="0" w:color="auto"/>
        <w:left w:val="none" w:sz="0" w:space="0" w:color="auto"/>
        <w:bottom w:val="none" w:sz="0" w:space="0" w:color="auto"/>
        <w:right w:val="none" w:sz="0" w:space="0" w:color="auto"/>
      </w:divBdr>
    </w:div>
    <w:div w:id="1478111252">
      <w:bodyDiv w:val="1"/>
      <w:marLeft w:val="0"/>
      <w:marRight w:val="0"/>
      <w:marTop w:val="0"/>
      <w:marBottom w:val="0"/>
      <w:divBdr>
        <w:top w:val="none" w:sz="0" w:space="0" w:color="auto"/>
        <w:left w:val="none" w:sz="0" w:space="0" w:color="auto"/>
        <w:bottom w:val="none" w:sz="0" w:space="0" w:color="auto"/>
        <w:right w:val="none" w:sz="0" w:space="0" w:color="auto"/>
      </w:divBdr>
    </w:div>
    <w:div w:id="1483735633">
      <w:bodyDiv w:val="1"/>
      <w:marLeft w:val="0"/>
      <w:marRight w:val="0"/>
      <w:marTop w:val="0"/>
      <w:marBottom w:val="0"/>
      <w:divBdr>
        <w:top w:val="none" w:sz="0" w:space="0" w:color="auto"/>
        <w:left w:val="none" w:sz="0" w:space="0" w:color="auto"/>
        <w:bottom w:val="none" w:sz="0" w:space="0" w:color="auto"/>
        <w:right w:val="none" w:sz="0" w:space="0" w:color="auto"/>
      </w:divBdr>
    </w:div>
    <w:div w:id="1486362161">
      <w:bodyDiv w:val="1"/>
      <w:marLeft w:val="0"/>
      <w:marRight w:val="0"/>
      <w:marTop w:val="0"/>
      <w:marBottom w:val="0"/>
      <w:divBdr>
        <w:top w:val="none" w:sz="0" w:space="0" w:color="auto"/>
        <w:left w:val="none" w:sz="0" w:space="0" w:color="auto"/>
        <w:bottom w:val="none" w:sz="0" w:space="0" w:color="auto"/>
        <w:right w:val="none" w:sz="0" w:space="0" w:color="auto"/>
      </w:divBdr>
    </w:div>
    <w:div w:id="1489010091">
      <w:bodyDiv w:val="1"/>
      <w:marLeft w:val="0"/>
      <w:marRight w:val="0"/>
      <w:marTop w:val="0"/>
      <w:marBottom w:val="0"/>
      <w:divBdr>
        <w:top w:val="none" w:sz="0" w:space="0" w:color="auto"/>
        <w:left w:val="none" w:sz="0" w:space="0" w:color="auto"/>
        <w:bottom w:val="none" w:sz="0" w:space="0" w:color="auto"/>
        <w:right w:val="none" w:sz="0" w:space="0" w:color="auto"/>
      </w:divBdr>
    </w:div>
    <w:div w:id="1489787960">
      <w:bodyDiv w:val="1"/>
      <w:marLeft w:val="0"/>
      <w:marRight w:val="0"/>
      <w:marTop w:val="0"/>
      <w:marBottom w:val="0"/>
      <w:divBdr>
        <w:top w:val="none" w:sz="0" w:space="0" w:color="auto"/>
        <w:left w:val="none" w:sz="0" w:space="0" w:color="auto"/>
        <w:bottom w:val="none" w:sz="0" w:space="0" w:color="auto"/>
        <w:right w:val="none" w:sz="0" w:space="0" w:color="auto"/>
      </w:divBdr>
    </w:div>
    <w:div w:id="1490556626">
      <w:bodyDiv w:val="1"/>
      <w:marLeft w:val="0"/>
      <w:marRight w:val="0"/>
      <w:marTop w:val="0"/>
      <w:marBottom w:val="0"/>
      <w:divBdr>
        <w:top w:val="none" w:sz="0" w:space="0" w:color="auto"/>
        <w:left w:val="none" w:sz="0" w:space="0" w:color="auto"/>
        <w:bottom w:val="none" w:sz="0" w:space="0" w:color="auto"/>
        <w:right w:val="none" w:sz="0" w:space="0" w:color="auto"/>
      </w:divBdr>
    </w:div>
    <w:div w:id="1492479894">
      <w:bodyDiv w:val="1"/>
      <w:marLeft w:val="0"/>
      <w:marRight w:val="0"/>
      <w:marTop w:val="0"/>
      <w:marBottom w:val="0"/>
      <w:divBdr>
        <w:top w:val="none" w:sz="0" w:space="0" w:color="auto"/>
        <w:left w:val="none" w:sz="0" w:space="0" w:color="auto"/>
        <w:bottom w:val="none" w:sz="0" w:space="0" w:color="auto"/>
        <w:right w:val="none" w:sz="0" w:space="0" w:color="auto"/>
      </w:divBdr>
    </w:div>
    <w:div w:id="1493836197">
      <w:bodyDiv w:val="1"/>
      <w:marLeft w:val="0"/>
      <w:marRight w:val="0"/>
      <w:marTop w:val="0"/>
      <w:marBottom w:val="0"/>
      <w:divBdr>
        <w:top w:val="none" w:sz="0" w:space="0" w:color="auto"/>
        <w:left w:val="none" w:sz="0" w:space="0" w:color="auto"/>
        <w:bottom w:val="none" w:sz="0" w:space="0" w:color="auto"/>
        <w:right w:val="none" w:sz="0" w:space="0" w:color="auto"/>
      </w:divBdr>
    </w:div>
    <w:div w:id="1497455114">
      <w:bodyDiv w:val="1"/>
      <w:marLeft w:val="0"/>
      <w:marRight w:val="0"/>
      <w:marTop w:val="0"/>
      <w:marBottom w:val="0"/>
      <w:divBdr>
        <w:top w:val="none" w:sz="0" w:space="0" w:color="auto"/>
        <w:left w:val="none" w:sz="0" w:space="0" w:color="auto"/>
        <w:bottom w:val="none" w:sz="0" w:space="0" w:color="auto"/>
        <w:right w:val="none" w:sz="0" w:space="0" w:color="auto"/>
      </w:divBdr>
    </w:div>
    <w:div w:id="1504734226">
      <w:bodyDiv w:val="1"/>
      <w:marLeft w:val="0"/>
      <w:marRight w:val="0"/>
      <w:marTop w:val="0"/>
      <w:marBottom w:val="0"/>
      <w:divBdr>
        <w:top w:val="none" w:sz="0" w:space="0" w:color="auto"/>
        <w:left w:val="none" w:sz="0" w:space="0" w:color="auto"/>
        <w:bottom w:val="none" w:sz="0" w:space="0" w:color="auto"/>
        <w:right w:val="none" w:sz="0" w:space="0" w:color="auto"/>
      </w:divBdr>
    </w:div>
    <w:div w:id="1507599865">
      <w:bodyDiv w:val="1"/>
      <w:marLeft w:val="0"/>
      <w:marRight w:val="0"/>
      <w:marTop w:val="0"/>
      <w:marBottom w:val="0"/>
      <w:divBdr>
        <w:top w:val="none" w:sz="0" w:space="0" w:color="auto"/>
        <w:left w:val="none" w:sz="0" w:space="0" w:color="auto"/>
        <w:bottom w:val="none" w:sz="0" w:space="0" w:color="auto"/>
        <w:right w:val="none" w:sz="0" w:space="0" w:color="auto"/>
      </w:divBdr>
    </w:div>
    <w:div w:id="1509754496">
      <w:bodyDiv w:val="1"/>
      <w:marLeft w:val="0"/>
      <w:marRight w:val="0"/>
      <w:marTop w:val="0"/>
      <w:marBottom w:val="0"/>
      <w:divBdr>
        <w:top w:val="none" w:sz="0" w:space="0" w:color="auto"/>
        <w:left w:val="none" w:sz="0" w:space="0" w:color="auto"/>
        <w:bottom w:val="none" w:sz="0" w:space="0" w:color="auto"/>
        <w:right w:val="none" w:sz="0" w:space="0" w:color="auto"/>
      </w:divBdr>
    </w:div>
    <w:div w:id="1509826089">
      <w:bodyDiv w:val="1"/>
      <w:marLeft w:val="0"/>
      <w:marRight w:val="0"/>
      <w:marTop w:val="0"/>
      <w:marBottom w:val="0"/>
      <w:divBdr>
        <w:top w:val="none" w:sz="0" w:space="0" w:color="auto"/>
        <w:left w:val="none" w:sz="0" w:space="0" w:color="auto"/>
        <w:bottom w:val="none" w:sz="0" w:space="0" w:color="auto"/>
        <w:right w:val="none" w:sz="0" w:space="0" w:color="auto"/>
      </w:divBdr>
    </w:div>
    <w:div w:id="1513374406">
      <w:bodyDiv w:val="1"/>
      <w:marLeft w:val="0"/>
      <w:marRight w:val="0"/>
      <w:marTop w:val="0"/>
      <w:marBottom w:val="0"/>
      <w:divBdr>
        <w:top w:val="none" w:sz="0" w:space="0" w:color="auto"/>
        <w:left w:val="none" w:sz="0" w:space="0" w:color="auto"/>
        <w:bottom w:val="none" w:sz="0" w:space="0" w:color="auto"/>
        <w:right w:val="none" w:sz="0" w:space="0" w:color="auto"/>
      </w:divBdr>
    </w:div>
    <w:div w:id="1514493145">
      <w:bodyDiv w:val="1"/>
      <w:marLeft w:val="0"/>
      <w:marRight w:val="0"/>
      <w:marTop w:val="0"/>
      <w:marBottom w:val="0"/>
      <w:divBdr>
        <w:top w:val="none" w:sz="0" w:space="0" w:color="auto"/>
        <w:left w:val="none" w:sz="0" w:space="0" w:color="auto"/>
        <w:bottom w:val="none" w:sz="0" w:space="0" w:color="auto"/>
        <w:right w:val="none" w:sz="0" w:space="0" w:color="auto"/>
      </w:divBdr>
    </w:div>
    <w:div w:id="1521552732">
      <w:bodyDiv w:val="1"/>
      <w:marLeft w:val="0"/>
      <w:marRight w:val="0"/>
      <w:marTop w:val="0"/>
      <w:marBottom w:val="0"/>
      <w:divBdr>
        <w:top w:val="none" w:sz="0" w:space="0" w:color="auto"/>
        <w:left w:val="none" w:sz="0" w:space="0" w:color="auto"/>
        <w:bottom w:val="none" w:sz="0" w:space="0" w:color="auto"/>
        <w:right w:val="none" w:sz="0" w:space="0" w:color="auto"/>
      </w:divBdr>
    </w:div>
    <w:div w:id="1522816230">
      <w:bodyDiv w:val="1"/>
      <w:marLeft w:val="0"/>
      <w:marRight w:val="0"/>
      <w:marTop w:val="0"/>
      <w:marBottom w:val="0"/>
      <w:divBdr>
        <w:top w:val="none" w:sz="0" w:space="0" w:color="auto"/>
        <w:left w:val="none" w:sz="0" w:space="0" w:color="auto"/>
        <w:bottom w:val="none" w:sz="0" w:space="0" w:color="auto"/>
        <w:right w:val="none" w:sz="0" w:space="0" w:color="auto"/>
      </w:divBdr>
    </w:div>
    <w:div w:id="1523321307">
      <w:bodyDiv w:val="1"/>
      <w:marLeft w:val="0"/>
      <w:marRight w:val="0"/>
      <w:marTop w:val="0"/>
      <w:marBottom w:val="0"/>
      <w:divBdr>
        <w:top w:val="none" w:sz="0" w:space="0" w:color="auto"/>
        <w:left w:val="none" w:sz="0" w:space="0" w:color="auto"/>
        <w:bottom w:val="none" w:sz="0" w:space="0" w:color="auto"/>
        <w:right w:val="none" w:sz="0" w:space="0" w:color="auto"/>
      </w:divBdr>
    </w:div>
    <w:div w:id="1530990326">
      <w:bodyDiv w:val="1"/>
      <w:marLeft w:val="0"/>
      <w:marRight w:val="0"/>
      <w:marTop w:val="0"/>
      <w:marBottom w:val="0"/>
      <w:divBdr>
        <w:top w:val="none" w:sz="0" w:space="0" w:color="auto"/>
        <w:left w:val="none" w:sz="0" w:space="0" w:color="auto"/>
        <w:bottom w:val="none" w:sz="0" w:space="0" w:color="auto"/>
        <w:right w:val="none" w:sz="0" w:space="0" w:color="auto"/>
      </w:divBdr>
    </w:div>
    <w:div w:id="1532375991">
      <w:bodyDiv w:val="1"/>
      <w:marLeft w:val="0"/>
      <w:marRight w:val="0"/>
      <w:marTop w:val="0"/>
      <w:marBottom w:val="0"/>
      <w:divBdr>
        <w:top w:val="none" w:sz="0" w:space="0" w:color="auto"/>
        <w:left w:val="none" w:sz="0" w:space="0" w:color="auto"/>
        <w:bottom w:val="none" w:sz="0" w:space="0" w:color="auto"/>
        <w:right w:val="none" w:sz="0" w:space="0" w:color="auto"/>
      </w:divBdr>
    </w:div>
    <w:div w:id="1546067158">
      <w:bodyDiv w:val="1"/>
      <w:marLeft w:val="0"/>
      <w:marRight w:val="0"/>
      <w:marTop w:val="0"/>
      <w:marBottom w:val="0"/>
      <w:divBdr>
        <w:top w:val="none" w:sz="0" w:space="0" w:color="auto"/>
        <w:left w:val="none" w:sz="0" w:space="0" w:color="auto"/>
        <w:bottom w:val="none" w:sz="0" w:space="0" w:color="auto"/>
        <w:right w:val="none" w:sz="0" w:space="0" w:color="auto"/>
      </w:divBdr>
    </w:div>
    <w:div w:id="1547789421">
      <w:bodyDiv w:val="1"/>
      <w:marLeft w:val="0"/>
      <w:marRight w:val="0"/>
      <w:marTop w:val="0"/>
      <w:marBottom w:val="0"/>
      <w:divBdr>
        <w:top w:val="none" w:sz="0" w:space="0" w:color="auto"/>
        <w:left w:val="none" w:sz="0" w:space="0" w:color="auto"/>
        <w:bottom w:val="none" w:sz="0" w:space="0" w:color="auto"/>
        <w:right w:val="none" w:sz="0" w:space="0" w:color="auto"/>
      </w:divBdr>
    </w:div>
    <w:div w:id="1549415244">
      <w:bodyDiv w:val="1"/>
      <w:marLeft w:val="0"/>
      <w:marRight w:val="0"/>
      <w:marTop w:val="0"/>
      <w:marBottom w:val="0"/>
      <w:divBdr>
        <w:top w:val="none" w:sz="0" w:space="0" w:color="auto"/>
        <w:left w:val="none" w:sz="0" w:space="0" w:color="auto"/>
        <w:bottom w:val="none" w:sz="0" w:space="0" w:color="auto"/>
        <w:right w:val="none" w:sz="0" w:space="0" w:color="auto"/>
      </w:divBdr>
    </w:div>
    <w:div w:id="1549756487">
      <w:bodyDiv w:val="1"/>
      <w:marLeft w:val="0"/>
      <w:marRight w:val="0"/>
      <w:marTop w:val="0"/>
      <w:marBottom w:val="0"/>
      <w:divBdr>
        <w:top w:val="none" w:sz="0" w:space="0" w:color="auto"/>
        <w:left w:val="none" w:sz="0" w:space="0" w:color="auto"/>
        <w:bottom w:val="none" w:sz="0" w:space="0" w:color="auto"/>
        <w:right w:val="none" w:sz="0" w:space="0" w:color="auto"/>
      </w:divBdr>
    </w:div>
    <w:div w:id="1551500667">
      <w:bodyDiv w:val="1"/>
      <w:marLeft w:val="0"/>
      <w:marRight w:val="0"/>
      <w:marTop w:val="0"/>
      <w:marBottom w:val="0"/>
      <w:divBdr>
        <w:top w:val="none" w:sz="0" w:space="0" w:color="auto"/>
        <w:left w:val="none" w:sz="0" w:space="0" w:color="auto"/>
        <w:bottom w:val="none" w:sz="0" w:space="0" w:color="auto"/>
        <w:right w:val="none" w:sz="0" w:space="0" w:color="auto"/>
      </w:divBdr>
    </w:div>
    <w:div w:id="1552425716">
      <w:bodyDiv w:val="1"/>
      <w:marLeft w:val="0"/>
      <w:marRight w:val="0"/>
      <w:marTop w:val="0"/>
      <w:marBottom w:val="0"/>
      <w:divBdr>
        <w:top w:val="none" w:sz="0" w:space="0" w:color="auto"/>
        <w:left w:val="none" w:sz="0" w:space="0" w:color="auto"/>
        <w:bottom w:val="none" w:sz="0" w:space="0" w:color="auto"/>
        <w:right w:val="none" w:sz="0" w:space="0" w:color="auto"/>
      </w:divBdr>
    </w:div>
    <w:div w:id="1555577286">
      <w:bodyDiv w:val="1"/>
      <w:marLeft w:val="0"/>
      <w:marRight w:val="0"/>
      <w:marTop w:val="0"/>
      <w:marBottom w:val="0"/>
      <w:divBdr>
        <w:top w:val="none" w:sz="0" w:space="0" w:color="auto"/>
        <w:left w:val="none" w:sz="0" w:space="0" w:color="auto"/>
        <w:bottom w:val="none" w:sz="0" w:space="0" w:color="auto"/>
        <w:right w:val="none" w:sz="0" w:space="0" w:color="auto"/>
      </w:divBdr>
    </w:div>
    <w:div w:id="1560090523">
      <w:bodyDiv w:val="1"/>
      <w:marLeft w:val="0"/>
      <w:marRight w:val="0"/>
      <w:marTop w:val="0"/>
      <w:marBottom w:val="0"/>
      <w:divBdr>
        <w:top w:val="none" w:sz="0" w:space="0" w:color="auto"/>
        <w:left w:val="none" w:sz="0" w:space="0" w:color="auto"/>
        <w:bottom w:val="none" w:sz="0" w:space="0" w:color="auto"/>
        <w:right w:val="none" w:sz="0" w:space="0" w:color="auto"/>
      </w:divBdr>
    </w:div>
    <w:div w:id="1561092367">
      <w:bodyDiv w:val="1"/>
      <w:marLeft w:val="0"/>
      <w:marRight w:val="0"/>
      <w:marTop w:val="0"/>
      <w:marBottom w:val="0"/>
      <w:divBdr>
        <w:top w:val="none" w:sz="0" w:space="0" w:color="auto"/>
        <w:left w:val="none" w:sz="0" w:space="0" w:color="auto"/>
        <w:bottom w:val="none" w:sz="0" w:space="0" w:color="auto"/>
        <w:right w:val="none" w:sz="0" w:space="0" w:color="auto"/>
      </w:divBdr>
    </w:div>
    <w:div w:id="1562600315">
      <w:bodyDiv w:val="1"/>
      <w:marLeft w:val="0"/>
      <w:marRight w:val="0"/>
      <w:marTop w:val="0"/>
      <w:marBottom w:val="0"/>
      <w:divBdr>
        <w:top w:val="none" w:sz="0" w:space="0" w:color="auto"/>
        <w:left w:val="none" w:sz="0" w:space="0" w:color="auto"/>
        <w:bottom w:val="none" w:sz="0" w:space="0" w:color="auto"/>
        <w:right w:val="none" w:sz="0" w:space="0" w:color="auto"/>
      </w:divBdr>
    </w:div>
    <w:div w:id="1565599555">
      <w:bodyDiv w:val="1"/>
      <w:marLeft w:val="0"/>
      <w:marRight w:val="0"/>
      <w:marTop w:val="0"/>
      <w:marBottom w:val="0"/>
      <w:divBdr>
        <w:top w:val="none" w:sz="0" w:space="0" w:color="auto"/>
        <w:left w:val="none" w:sz="0" w:space="0" w:color="auto"/>
        <w:bottom w:val="none" w:sz="0" w:space="0" w:color="auto"/>
        <w:right w:val="none" w:sz="0" w:space="0" w:color="auto"/>
      </w:divBdr>
    </w:div>
    <w:div w:id="1567570348">
      <w:bodyDiv w:val="1"/>
      <w:marLeft w:val="0"/>
      <w:marRight w:val="0"/>
      <w:marTop w:val="0"/>
      <w:marBottom w:val="0"/>
      <w:divBdr>
        <w:top w:val="none" w:sz="0" w:space="0" w:color="auto"/>
        <w:left w:val="none" w:sz="0" w:space="0" w:color="auto"/>
        <w:bottom w:val="none" w:sz="0" w:space="0" w:color="auto"/>
        <w:right w:val="none" w:sz="0" w:space="0" w:color="auto"/>
      </w:divBdr>
    </w:div>
    <w:div w:id="1568613904">
      <w:bodyDiv w:val="1"/>
      <w:marLeft w:val="0"/>
      <w:marRight w:val="0"/>
      <w:marTop w:val="0"/>
      <w:marBottom w:val="0"/>
      <w:divBdr>
        <w:top w:val="none" w:sz="0" w:space="0" w:color="auto"/>
        <w:left w:val="none" w:sz="0" w:space="0" w:color="auto"/>
        <w:bottom w:val="none" w:sz="0" w:space="0" w:color="auto"/>
        <w:right w:val="none" w:sz="0" w:space="0" w:color="auto"/>
      </w:divBdr>
    </w:div>
    <w:div w:id="1568757502">
      <w:bodyDiv w:val="1"/>
      <w:marLeft w:val="0"/>
      <w:marRight w:val="0"/>
      <w:marTop w:val="0"/>
      <w:marBottom w:val="0"/>
      <w:divBdr>
        <w:top w:val="none" w:sz="0" w:space="0" w:color="auto"/>
        <w:left w:val="none" w:sz="0" w:space="0" w:color="auto"/>
        <w:bottom w:val="none" w:sz="0" w:space="0" w:color="auto"/>
        <w:right w:val="none" w:sz="0" w:space="0" w:color="auto"/>
      </w:divBdr>
    </w:div>
    <w:div w:id="1571384853">
      <w:bodyDiv w:val="1"/>
      <w:marLeft w:val="0"/>
      <w:marRight w:val="0"/>
      <w:marTop w:val="0"/>
      <w:marBottom w:val="0"/>
      <w:divBdr>
        <w:top w:val="none" w:sz="0" w:space="0" w:color="auto"/>
        <w:left w:val="none" w:sz="0" w:space="0" w:color="auto"/>
        <w:bottom w:val="none" w:sz="0" w:space="0" w:color="auto"/>
        <w:right w:val="none" w:sz="0" w:space="0" w:color="auto"/>
      </w:divBdr>
    </w:div>
    <w:div w:id="1575241721">
      <w:bodyDiv w:val="1"/>
      <w:marLeft w:val="0"/>
      <w:marRight w:val="0"/>
      <w:marTop w:val="0"/>
      <w:marBottom w:val="0"/>
      <w:divBdr>
        <w:top w:val="none" w:sz="0" w:space="0" w:color="auto"/>
        <w:left w:val="none" w:sz="0" w:space="0" w:color="auto"/>
        <w:bottom w:val="none" w:sz="0" w:space="0" w:color="auto"/>
        <w:right w:val="none" w:sz="0" w:space="0" w:color="auto"/>
      </w:divBdr>
    </w:div>
    <w:div w:id="1575972855">
      <w:bodyDiv w:val="1"/>
      <w:marLeft w:val="0"/>
      <w:marRight w:val="0"/>
      <w:marTop w:val="0"/>
      <w:marBottom w:val="0"/>
      <w:divBdr>
        <w:top w:val="none" w:sz="0" w:space="0" w:color="auto"/>
        <w:left w:val="none" w:sz="0" w:space="0" w:color="auto"/>
        <w:bottom w:val="none" w:sz="0" w:space="0" w:color="auto"/>
        <w:right w:val="none" w:sz="0" w:space="0" w:color="auto"/>
      </w:divBdr>
    </w:div>
    <w:div w:id="1581452258">
      <w:bodyDiv w:val="1"/>
      <w:marLeft w:val="0"/>
      <w:marRight w:val="0"/>
      <w:marTop w:val="0"/>
      <w:marBottom w:val="0"/>
      <w:divBdr>
        <w:top w:val="none" w:sz="0" w:space="0" w:color="auto"/>
        <w:left w:val="none" w:sz="0" w:space="0" w:color="auto"/>
        <w:bottom w:val="none" w:sz="0" w:space="0" w:color="auto"/>
        <w:right w:val="none" w:sz="0" w:space="0" w:color="auto"/>
      </w:divBdr>
    </w:div>
    <w:div w:id="1589995562">
      <w:bodyDiv w:val="1"/>
      <w:marLeft w:val="0"/>
      <w:marRight w:val="0"/>
      <w:marTop w:val="0"/>
      <w:marBottom w:val="0"/>
      <w:divBdr>
        <w:top w:val="none" w:sz="0" w:space="0" w:color="auto"/>
        <w:left w:val="none" w:sz="0" w:space="0" w:color="auto"/>
        <w:bottom w:val="none" w:sz="0" w:space="0" w:color="auto"/>
        <w:right w:val="none" w:sz="0" w:space="0" w:color="auto"/>
      </w:divBdr>
    </w:div>
    <w:div w:id="1591431709">
      <w:bodyDiv w:val="1"/>
      <w:marLeft w:val="0"/>
      <w:marRight w:val="0"/>
      <w:marTop w:val="0"/>
      <w:marBottom w:val="0"/>
      <w:divBdr>
        <w:top w:val="none" w:sz="0" w:space="0" w:color="auto"/>
        <w:left w:val="none" w:sz="0" w:space="0" w:color="auto"/>
        <w:bottom w:val="none" w:sz="0" w:space="0" w:color="auto"/>
        <w:right w:val="none" w:sz="0" w:space="0" w:color="auto"/>
      </w:divBdr>
    </w:div>
    <w:div w:id="1591770118">
      <w:bodyDiv w:val="1"/>
      <w:marLeft w:val="0"/>
      <w:marRight w:val="0"/>
      <w:marTop w:val="0"/>
      <w:marBottom w:val="0"/>
      <w:divBdr>
        <w:top w:val="none" w:sz="0" w:space="0" w:color="auto"/>
        <w:left w:val="none" w:sz="0" w:space="0" w:color="auto"/>
        <w:bottom w:val="none" w:sz="0" w:space="0" w:color="auto"/>
        <w:right w:val="none" w:sz="0" w:space="0" w:color="auto"/>
      </w:divBdr>
    </w:div>
    <w:div w:id="1594050300">
      <w:bodyDiv w:val="1"/>
      <w:marLeft w:val="0"/>
      <w:marRight w:val="0"/>
      <w:marTop w:val="0"/>
      <w:marBottom w:val="0"/>
      <w:divBdr>
        <w:top w:val="none" w:sz="0" w:space="0" w:color="auto"/>
        <w:left w:val="none" w:sz="0" w:space="0" w:color="auto"/>
        <w:bottom w:val="none" w:sz="0" w:space="0" w:color="auto"/>
        <w:right w:val="none" w:sz="0" w:space="0" w:color="auto"/>
      </w:divBdr>
    </w:div>
    <w:div w:id="1594556759">
      <w:bodyDiv w:val="1"/>
      <w:marLeft w:val="0"/>
      <w:marRight w:val="0"/>
      <w:marTop w:val="0"/>
      <w:marBottom w:val="0"/>
      <w:divBdr>
        <w:top w:val="none" w:sz="0" w:space="0" w:color="auto"/>
        <w:left w:val="none" w:sz="0" w:space="0" w:color="auto"/>
        <w:bottom w:val="none" w:sz="0" w:space="0" w:color="auto"/>
        <w:right w:val="none" w:sz="0" w:space="0" w:color="auto"/>
      </w:divBdr>
    </w:div>
    <w:div w:id="1597054630">
      <w:bodyDiv w:val="1"/>
      <w:marLeft w:val="0"/>
      <w:marRight w:val="0"/>
      <w:marTop w:val="0"/>
      <w:marBottom w:val="0"/>
      <w:divBdr>
        <w:top w:val="none" w:sz="0" w:space="0" w:color="auto"/>
        <w:left w:val="none" w:sz="0" w:space="0" w:color="auto"/>
        <w:bottom w:val="none" w:sz="0" w:space="0" w:color="auto"/>
        <w:right w:val="none" w:sz="0" w:space="0" w:color="auto"/>
      </w:divBdr>
    </w:div>
    <w:div w:id="1600258200">
      <w:bodyDiv w:val="1"/>
      <w:marLeft w:val="0"/>
      <w:marRight w:val="0"/>
      <w:marTop w:val="0"/>
      <w:marBottom w:val="0"/>
      <w:divBdr>
        <w:top w:val="none" w:sz="0" w:space="0" w:color="auto"/>
        <w:left w:val="none" w:sz="0" w:space="0" w:color="auto"/>
        <w:bottom w:val="none" w:sz="0" w:space="0" w:color="auto"/>
        <w:right w:val="none" w:sz="0" w:space="0" w:color="auto"/>
      </w:divBdr>
    </w:div>
    <w:div w:id="1601135068">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5763310">
      <w:bodyDiv w:val="1"/>
      <w:marLeft w:val="0"/>
      <w:marRight w:val="0"/>
      <w:marTop w:val="0"/>
      <w:marBottom w:val="0"/>
      <w:divBdr>
        <w:top w:val="none" w:sz="0" w:space="0" w:color="auto"/>
        <w:left w:val="none" w:sz="0" w:space="0" w:color="auto"/>
        <w:bottom w:val="none" w:sz="0" w:space="0" w:color="auto"/>
        <w:right w:val="none" w:sz="0" w:space="0" w:color="auto"/>
      </w:divBdr>
    </w:div>
    <w:div w:id="1608149917">
      <w:bodyDiv w:val="1"/>
      <w:marLeft w:val="0"/>
      <w:marRight w:val="0"/>
      <w:marTop w:val="0"/>
      <w:marBottom w:val="0"/>
      <w:divBdr>
        <w:top w:val="none" w:sz="0" w:space="0" w:color="auto"/>
        <w:left w:val="none" w:sz="0" w:space="0" w:color="auto"/>
        <w:bottom w:val="none" w:sz="0" w:space="0" w:color="auto"/>
        <w:right w:val="none" w:sz="0" w:space="0" w:color="auto"/>
      </w:divBdr>
    </w:div>
    <w:div w:id="1611006896">
      <w:bodyDiv w:val="1"/>
      <w:marLeft w:val="0"/>
      <w:marRight w:val="0"/>
      <w:marTop w:val="0"/>
      <w:marBottom w:val="0"/>
      <w:divBdr>
        <w:top w:val="none" w:sz="0" w:space="0" w:color="auto"/>
        <w:left w:val="none" w:sz="0" w:space="0" w:color="auto"/>
        <w:bottom w:val="none" w:sz="0" w:space="0" w:color="auto"/>
        <w:right w:val="none" w:sz="0" w:space="0" w:color="auto"/>
      </w:divBdr>
    </w:div>
    <w:div w:id="1611008877">
      <w:bodyDiv w:val="1"/>
      <w:marLeft w:val="0"/>
      <w:marRight w:val="0"/>
      <w:marTop w:val="0"/>
      <w:marBottom w:val="0"/>
      <w:divBdr>
        <w:top w:val="none" w:sz="0" w:space="0" w:color="auto"/>
        <w:left w:val="none" w:sz="0" w:space="0" w:color="auto"/>
        <w:bottom w:val="none" w:sz="0" w:space="0" w:color="auto"/>
        <w:right w:val="none" w:sz="0" w:space="0" w:color="auto"/>
      </w:divBdr>
    </w:div>
    <w:div w:id="1612978893">
      <w:bodyDiv w:val="1"/>
      <w:marLeft w:val="0"/>
      <w:marRight w:val="0"/>
      <w:marTop w:val="0"/>
      <w:marBottom w:val="0"/>
      <w:divBdr>
        <w:top w:val="none" w:sz="0" w:space="0" w:color="auto"/>
        <w:left w:val="none" w:sz="0" w:space="0" w:color="auto"/>
        <w:bottom w:val="none" w:sz="0" w:space="0" w:color="auto"/>
        <w:right w:val="none" w:sz="0" w:space="0" w:color="auto"/>
      </w:divBdr>
    </w:div>
    <w:div w:id="1616789278">
      <w:bodyDiv w:val="1"/>
      <w:marLeft w:val="0"/>
      <w:marRight w:val="0"/>
      <w:marTop w:val="0"/>
      <w:marBottom w:val="0"/>
      <w:divBdr>
        <w:top w:val="none" w:sz="0" w:space="0" w:color="auto"/>
        <w:left w:val="none" w:sz="0" w:space="0" w:color="auto"/>
        <w:bottom w:val="none" w:sz="0" w:space="0" w:color="auto"/>
        <w:right w:val="none" w:sz="0" w:space="0" w:color="auto"/>
      </w:divBdr>
    </w:div>
    <w:div w:id="1618442429">
      <w:bodyDiv w:val="1"/>
      <w:marLeft w:val="0"/>
      <w:marRight w:val="0"/>
      <w:marTop w:val="0"/>
      <w:marBottom w:val="0"/>
      <w:divBdr>
        <w:top w:val="none" w:sz="0" w:space="0" w:color="auto"/>
        <w:left w:val="none" w:sz="0" w:space="0" w:color="auto"/>
        <w:bottom w:val="none" w:sz="0" w:space="0" w:color="auto"/>
        <w:right w:val="none" w:sz="0" w:space="0" w:color="auto"/>
      </w:divBdr>
    </w:div>
    <w:div w:id="1618679315">
      <w:bodyDiv w:val="1"/>
      <w:marLeft w:val="0"/>
      <w:marRight w:val="0"/>
      <w:marTop w:val="0"/>
      <w:marBottom w:val="0"/>
      <w:divBdr>
        <w:top w:val="none" w:sz="0" w:space="0" w:color="auto"/>
        <w:left w:val="none" w:sz="0" w:space="0" w:color="auto"/>
        <w:bottom w:val="none" w:sz="0" w:space="0" w:color="auto"/>
        <w:right w:val="none" w:sz="0" w:space="0" w:color="auto"/>
      </w:divBdr>
    </w:div>
    <w:div w:id="1623225595">
      <w:bodyDiv w:val="1"/>
      <w:marLeft w:val="0"/>
      <w:marRight w:val="0"/>
      <w:marTop w:val="0"/>
      <w:marBottom w:val="0"/>
      <w:divBdr>
        <w:top w:val="none" w:sz="0" w:space="0" w:color="auto"/>
        <w:left w:val="none" w:sz="0" w:space="0" w:color="auto"/>
        <w:bottom w:val="none" w:sz="0" w:space="0" w:color="auto"/>
        <w:right w:val="none" w:sz="0" w:space="0" w:color="auto"/>
      </w:divBdr>
    </w:div>
    <w:div w:id="1631789831">
      <w:bodyDiv w:val="1"/>
      <w:marLeft w:val="0"/>
      <w:marRight w:val="0"/>
      <w:marTop w:val="0"/>
      <w:marBottom w:val="0"/>
      <w:divBdr>
        <w:top w:val="none" w:sz="0" w:space="0" w:color="auto"/>
        <w:left w:val="none" w:sz="0" w:space="0" w:color="auto"/>
        <w:bottom w:val="none" w:sz="0" w:space="0" w:color="auto"/>
        <w:right w:val="none" w:sz="0" w:space="0" w:color="auto"/>
      </w:divBdr>
    </w:div>
    <w:div w:id="1634213885">
      <w:bodyDiv w:val="1"/>
      <w:marLeft w:val="0"/>
      <w:marRight w:val="0"/>
      <w:marTop w:val="0"/>
      <w:marBottom w:val="0"/>
      <w:divBdr>
        <w:top w:val="none" w:sz="0" w:space="0" w:color="auto"/>
        <w:left w:val="none" w:sz="0" w:space="0" w:color="auto"/>
        <w:bottom w:val="none" w:sz="0" w:space="0" w:color="auto"/>
        <w:right w:val="none" w:sz="0" w:space="0" w:color="auto"/>
      </w:divBdr>
    </w:div>
    <w:div w:id="1635524648">
      <w:bodyDiv w:val="1"/>
      <w:marLeft w:val="0"/>
      <w:marRight w:val="0"/>
      <w:marTop w:val="0"/>
      <w:marBottom w:val="0"/>
      <w:divBdr>
        <w:top w:val="none" w:sz="0" w:space="0" w:color="auto"/>
        <w:left w:val="none" w:sz="0" w:space="0" w:color="auto"/>
        <w:bottom w:val="none" w:sz="0" w:space="0" w:color="auto"/>
        <w:right w:val="none" w:sz="0" w:space="0" w:color="auto"/>
      </w:divBdr>
    </w:div>
    <w:div w:id="1637560512">
      <w:bodyDiv w:val="1"/>
      <w:marLeft w:val="0"/>
      <w:marRight w:val="0"/>
      <w:marTop w:val="0"/>
      <w:marBottom w:val="0"/>
      <w:divBdr>
        <w:top w:val="none" w:sz="0" w:space="0" w:color="auto"/>
        <w:left w:val="none" w:sz="0" w:space="0" w:color="auto"/>
        <w:bottom w:val="none" w:sz="0" w:space="0" w:color="auto"/>
        <w:right w:val="none" w:sz="0" w:space="0" w:color="auto"/>
      </w:divBdr>
    </w:div>
    <w:div w:id="1638027370">
      <w:bodyDiv w:val="1"/>
      <w:marLeft w:val="0"/>
      <w:marRight w:val="0"/>
      <w:marTop w:val="0"/>
      <w:marBottom w:val="0"/>
      <w:divBdr>
        <w:top w:val="none" w:sz="0" w:space="0" w:color="auto"/>
        <w:left w:val="none" w:sz="0" w:space="0" w:color="auto"/>
        <w:bottom w:val="none" w:sz="0" w:space="0" w:color="auto"/>
        <w:right w:val="none" w:sz="0" w:space="0" w:color="auto"/>
      </w:divBdr>
    </w:div>
    <w:div w:id="1639148839">
      <w:bodyDiv w:val="1"/>
      <w:marLeft w:val="0"/>
      <w:marRight w:val="0"/>
      <w:marTop w:val="0"/>
      <w:marBottom w:val="0"/>
      <w:divBdr>
        <w:top w:val="none" w:sz="0" w:space="0" w:color="auto"/>
        <w:left w:val="none" w:sz="0" w:space="0" w:color="auto"/>
        <w:bottom w:val="none" w:sz="0" w:space="0" w:color="auto"/>
        <w:right w:val="none" w:sz="0" w:space="0" w:color="auto"/>
      </w:divBdr>
    </w:div>
    <w:div w:id="1639532176">
      <w:bodyDiv w:val="1"/>
      <w:marLeft w:val="0"/>
      <w:marRight w:val="0"/>
      <w:marTop w:val="0"/>
      <w:marBottom w:val="0"/>
      <w:divBdr>
        <w:top w:val="none" w:sz="0" w:space="0" w:color="auto"/>
        <w:left w:val="none" w:sz="0" w:space="0" w:color="auto"/>
        <w:bottom w:val="none" w:sz="0" w:space="0" w:color="auto"/>
        <w:right w:val="none" w:sz="0" w:space="0" w:color="auto"/>
      </w:divBdr>
    </w:div>
    <w:div w:id="1639535233">
      <w:bodyDiv w:val="1"/>
      <w:marLeft w:val="0"/>
      <w:marRight w:val="0"/>
      <w:marTop w:val="0"/>
      <w:marBottom w:val="0"/>
      <w:divBdr>
        <w:top w:val="none" w:sz="0" w:space="0" w:color="auto"/>
        <w:left w:val="none" w:sz="0" w:space="0" w:color="auto"/>
        <w:bottom w:val="none" w:sz="0" w:space="0" w:color="auto"/>
        <w:right w:val="none" w:sz="0" w:space="0" w:color="auto"/>
      </w:divBdr>
    </w:div>
    <w:div w:id="1641184185">
      <w:bodyDiv w:val="1"/>
      <w:marLeft w:val="0"/>
      <w:marRight w:val="0"/>
      <w:marTop w:val="0"/>
      <w:marBottom w:val="0"/>
      <w:divBdr>
        <w:top w:val="none" w:sz="0" w:space="0" w:color="auto"/>
        <w:left w:val="none" w:sz="0" w:space="0" w:color="auto"/>
        <w:bottom w:val="none" w:sz="0" w:space="0" w:color="auto"/>
        <w:right w:val="none" w:sz="0" w:space="0" w:color="auto"/>
      </w:divBdr>
    </w:div>
    <w:div w:id="1641301099">
      <w:bodyDiv w:val="1"/>
      <w:marLeft w:val="0"/>
      <w:marRight w:val="0"/>
      <w:marTop w:val="0"/>
      <w:marBottom w:val="0"/>
      <w:divBdr>
        <w:top w:val="none" w:sz="0" w:space="0" w:color="auto"/>
        <w:left w:val="none" w:sz="0" w:space="0" w:color="auto"/>
        <w:bottom w:val="none" w:sz="0" w:space="0" w:color="auto"/>
        <w:right w:val="none" w:sz="0" w:space="0" w:color="auto"/>
      </w:divBdr>
    </w:div>
    <w:div w:id="1641810781">
      <w:bodyDiv w:val="1"/>
      <w:marLeft w:val="0"/>
      <w:marRight w:val="0"/>
      <w:marTop w:val="0"/>
      <w:marBottom w:val="0"/>
      <w:divBdr>
        <w:top w:val="none" w:sz="0" w:space="0" w:color="auto"/>
        <w:left w:val="none" w:sz="0" w:space="0" w:color="auto"/>
        <w:bottom w:val="none" w:sz="0" w:space="0" w:color="auto"/>
        <w:right w:val="none" w:sz="0" w:space="0" w:color="auto"/>
      </w:divBdr>
    </w:div>
    <w:div w:id="1641882608">
      <w:bodyDiv w:val="1"/>
      <w:marLeft w:val="0"/>
      <w:marRight w:val="0"/>
      <w:marTop w:val="0"/>
      <w:marBottom w:val="0"/>
      <w:divBdr>
        <w:top w:val="none" w:sz="0" w:space="0" w:color="auto"/>
        <w:left w:val="none" w:sz="0" w:space="0" w:color="auto"/>
        <w:bottom w:val="none" w:sz="0" w:space="0" w:color="auto"/>
        <w:right w:val="none" w:sz="0" w:space="0" w:color="auto"/>
      </w:divBdr>
    </w:div>
    <w:div w:id="1645429257">
      <w:bodyDiv w:val="1"/>
      <w:marLeft w:val="0"/>
      <w:marRight w:val="0"/>
      <w:marTop w:val="0"/>
      <w:marBottom w:val="0"/>
      <w:divBdr>
        <w:top w:val="none" w:sz="0" w:space="0" w:color="auto"/>
        <w:left w:val="none" w:sz="0" w:space="0" w:color="auto"/>
        <w:bottom w:val="none" w:sz="0" w:space="0" w:color="auto"/>
        <w:right w:val="none" w:sz="0" w:space="0" w:color="auto"/>
      </w:divBdr>
    </w:div>
    <w:div w:id="1648166000">
      <w:bodyDiv w:val="1"/>
      <w:marLeft w:val="0"/>
      <w:marRight w:val="0"/>
      <w:marTop w:val="0"/>
      <w:marBottom w:val="0"/>
      <w:divBdr>
        <w:top w:val="none" w:sz="0" w:space="0" w:color="auto"/>
        <w:left w:val="none" w:sz="0" w:space="0" w:color="auto"/>
        <w:bottom w:val="none" w:sz="0" w:space="0" w:color="auto"/>
        <w:right w:val="none" w:sz="0" w:space="0" w:color="auto"/>
      </w:divBdr>
    </w:div>
    <w:div w:id="1649438889">
      <w:bodyDiv w:val="1"/>
      <w:marLeft w:val="0"/>
      <w:marRight w:val="0"/>
      <w:marTop w:val="0"/>
      <w:marBottom w:val="0"/>
      <w:divBdr>
        <w:top w:val="none" w:sz="0" w:space="0" w:color="auto"/>
        <w:left w:val="none" w:sz="0" w:space="0" w:color="auto"/>
        <w:bottom w:val="none" w:sz="0" w:space="0" w:color="auto"/>
        <w:right w:val="none" w:sz="0" w:space="0" w:color="auto"/>
      </w:divBdr>
    </w:div>
    <w:div w:id="1653294191">
      <w:bodyDiv w:val="1"/>
      <w:marLeft w:val="0"/>
      <w:marRight w:val="0"/>
      <w:marTop w:val="0"/>
      <w:marBottom w:val="0"/>
      <w:divBdr>
        <w:top w:val="none" w:sz="0" w:space="0" w:color="auto"/>
        <w:left w:val="none" w:sz="0" w:space="0" w:color="auto"/>
        <w:bottom w:val="none" w:sz="0" w:space="0" w:color="auto"/>
        <w:right w:val="none" w:sz="0" w:space="0" w:color="auto"/>
      </w:divBdr>
    </w:div>
    <w:div w:id="1654869042">
      <w:bodyDiv w:val="1"/>
      <w:marLeft w:val="0"/>
      <w:marRight w:val="0"/>
      <w:marTop w:val="0"/>
      <w:marBottom w:val="0"/>
      <w:divBdr>
        <w:top w:val="none" w:sz="0" w:space="0" w:color="auto"/>
        <w:left w:val="none" w:sz="0" w:space="0" w:color="auto"/>
        <w:bottom w:val="none" w:sz="0" w:space="0" w:color="auto"/>
        <w:right w:val="none" w:sz="0" w:space="0" w:color="auto"/>
      </w:divBdr>
    </w:div>
    <w:div w:id="1661998861">
      <w:bodyDiv w:val="1"/>
      <w:marLeft w:val="0"/>
      <w:marRight w:val="0"/>
      <w:marTop w:val="0"/>
      <w:marBottom w:val="0"/>
      <w:divBdr>
        <w:top w:val="none" w:sz="0" w:space="0" w:color="auto"/>
        <w:left w:val="none" w:sz="0" w:space="0" w:color="auto"/>
        <w:bottom w:val="none" w:sz="0" w:space="0" w:color="auto"/>
        <w:right w:val="none" w:sz="0" w:space="0" w:color="auto"/>
      </w:divBdr>
    </w:div>
    <w:div w:id="1666126477">
      <w:bodyDiv w:val="1"/>
      <w:marLeft w:val="0"/>
      <w:marRight w:val="0"/>
      <w:marTop w:val="0"/>
      <w:marBottom w:val="0"/>
      <w:divBdr>
        <w:top w:val="none" w:sz="0" w:space="0" w:color="auto"/>
        <w:left w:val="none" w:sz="0" w:space="0" w:color="auto"/>
        <w:bottom w:val="none" w:sz="0" w:space="0" w:color="auto"/>
        <w:right w:val="none" w:sz="0" w:space="0" w:color="auto"/>
      </w:divBdr>
    </w:div>
    <w:div w:id="1673407778">
      <w:bodyDiv w:val="1"/>
      <w:marLeft w:val="0"/>
      <w:marRight w:val="0"/>
      <w:marTop w:val="0"/>
      <w:marBottom w:val="0"/>
      <w:divBdr>
        <w:top w:val="none" w:sz="0" w:space="0" w:color="auto"/>
        <w:left w:val="none" w:sz="0" w:space="0" w:color="auto"/>
        <w:bottom w:val="none" w:sz="0" w:space="0" w:color="auto"/>
        <w:right w:val="none" w:sz="0" w:space="0" w:color="auto"/>
      </w:divBdr>
    </w:div>
    <w:div w:id="1677422248">
      <w:bodyDiv w:val="1"/>
      <w:marLeft w:val="0"/>
      <w:marRight w:val="0"/>
      <w:marTop w:val="0"/>
      <w:marBottom w:val="0"/>
      <w:divBdr>
        <w:top w:val="none" w:sz="0" w:space="0" w:color="auto"/>
        <w:left w:val="none" w:sz="0" w:space="0" w:color="auto"/>
        <w:bottom w:val="none" w:sz="0" w:space="0" w:color="auto"/>
        <w:right w:val="none" w:sz="0" w:space="0" w:color="auto"/>
      </w:divBdr>
    </w:div>
    <w:div w:id="1679188897">
      <w:bodyDiv w:val="1"/>
      <w:marLeft w:val="0"/>
      <w:marRight w:val="0"/>
      <w:marTop w:val="0"/>
      <w:marBottom w:val="0"/>
      <w:divBdr>
        <w:top w:val="none" w:sz="0" w:space="0" w:color="auto"/>
        <w:left w:val="none" w:sz="0" w:space="0" w:color="auto"/>
        <w:bottom w:val="none" w:sz="0" w:space="0" w:color="auto"/>
        <w:right w:val="none" w:sz="0" w:space="0" w:color="auto"/>
      </w:divBdr>
    </w:div>
    <w:div w:id="1679388241">
      <w:bodyDiv w:val="1"/>
      <w:marLeft w:val="0"/>
      <w:marRight w:val="0"/>
      <w:marTop w:val="0"/>
      <w:marBottom w:val="0"/>
      <w:divBdr>
        <w:top w:val="none" w:sz="0" w:space="0" w:color="auto"/>
        <w:left w:val="none" w:sz="0" w:space="0" w:color="auto"/>
        <w:bottom w:val="none" w:sz="0" w:space="0" w:color="auto"/>
        <w:right w:val="none" w:sz="0" w:space="0" w:color="auto"/>
      </w:divBdr>
    </w:div>
    <w:div w:id="1680037300">
      <w:bodyDiv w:val="1"/>
      <w:marLeft w:val="0"/>
      <w:marRight w:val="0"/>
      <w:marTop w:val="0"/>
      <w:marBottom w:val="0"/>
      <w:divBdr>
        <w:top w:val="none" w:sz="0" w:space="0" w:color="auto"/>
        <w:left w:val="none" w:sz="0" w:space="0" w:color="auto"/>
        <w:bottom w:val="none" w:sz="0" w:space="0" w:color="auto"/>
        <w:right w:val="none" w:sz="0" w:space="0" w:color="auto"/>
      </w:divBdr>
    </w:div>
    <w:div w:id="1683780971">
      <w:bodyDiv w:val="1"/>
      <w:marLeft w:val="0"/>
      <w:marRight w:val="0"/>
      <w:marTop w:val="0"/>
      <w:marBottom w:val="0"/>
      <w:divBdr>
        <w:top w:val="none" w:sz="0" w:space="0" w:color="auto"/>
        <w:left w:val="none" w:sz="0" w:space="0" w:color="auto"/>
        <w:bottom w:val="none" w:sz="0" w:space="0" w:color="auto"/>
        <w:right w:val="none" w:sz="0" w:space="0" w:color="auto"/>
      </w:divBdr>
    </w:div>
    <w:div w:id="1686712343">
      <w:bodyDiv w:val="1"/>
      <w:marLeft w:val="0"/>
      <w:marRight w:val="0"/>
      <w:marTop w:val="0"/>
      <w:marBottom w:val="0"/>
      <w:divBdr>
        <w:top w:val="none" w:sz="0" w:space="0" w:color="auto"/>
        <w:left w:val="none" w:sz="0" w:space="0" w:color="auto"/>
        <w:bottom w:val="none" w:sz="0" w:space="0" w:color="auto"/>
        <w:right w:val="none" w:sz="0" w:space="0" w:color="auto"/>
      </w:divBdr>
    </w:div>
    <w:div w:id="1689524396">
      <w:bodyDiv w:val="1"/>
      <w:marLeft w:val="0"/>
      <w:marRight w:val="0"/>
      <w:marTop w:val="0"/>
      <w:marBottom w:val="0"/>
      <w:divBdr>
        <w:top w:val="none" w:sz="0" w:space="0" w:color="auto"/>
        <w:left w:val="none" w:sz="0" w:space="0" w:color="auto"/>
        <w:bottom w:val="none" w:sz="0" w:space="0" w:color="auto"/>
        <w:right w:val="none" w:sz="0" w:space="0" w:color="auto"/>
      </w:divBdr>
    </w:div>
    <w:div w:id="1690258835">
      <w:bodyDiv w:val="1"/>
      <w:marLeft w:val="0"/>
      <w:marRight w:val="0"/>
      <w:marTop w:val="0"/>
      <w:marBottom w:val="0"/>
      <w:divBdr>
        <w:top w:val="none" w:sz="0" w:space="0" w:color="auto"/>
        <w:left w:val="none" w:sz="0" w:space="0" w:color="auto"/>
        <w:bottom w:val="none" w:sz="0" w:space="0" w:color="auto"/>
        <w:right w:val="none" w:sz="0" w:space="0" w:color="auto"/>
      </w:divBdr>
    </w:div>
    <w:div w:id="1694531183">
      <w:bodyDiv w:val="1"/>
      <w:marLeft w:val="0"/>
      <w:marRight w:val="0"/>
      <w:marTop w:val="0"/>
      <w:marBottom w:val="0"/>
      <w:divBdr>
        <w:top w:val="none" w:sz="0" w:space="0" w:color="auto"/>
        <w:left w:val="none" w:sz="0" w:space="0" w:color="auto"/>
        <w:bottom w:val="none" w:sz="0" w:space="0" w:color="auto"/>
        <w:right w:val="none" w:sz="0" w:space="0" w:color="auto"/>
      </w:divBdr>
    </w:div>
    <w:div w:id="1695686670">
      <w:bodyDiv w:val="1"/>
      <w:marLeft w:val="0"/>
      <w:marRight w:val="0"/>
      <w:marTop w:val="0"/>
      <w:marBottom w:val="0"/>
      <w:divBdr>
        <w:top w:val="none" w:sz="0" w:space="0" w:color="auto"/>
        <w:left w:val="none" w:sz="0" w:space="0" w:color="auto"/>
        <w:bottom w:val="none" w:sz="0" w:space="0" w:color="auto"/>
        <w:right w:val="none" w:sz="0" w:space="0" w:color="auto"/>
      </w:divBdr>
    </w:div>
    <w:div w:id="1700468613">
      <w:bodyDiv w:val="1"/>
      <w:marLeft w:val="0"/>
      <w:marRight w:val="0"/>
      <w:marTop w:val="0"/>
      <w:marBottom w:val="0"/>
      <w:divBdr>
        <w:top w:val="none" w:sz="0" w:space="0" w:color="auto"/>
        <w:left w:val="none" w:sz="0" w:space="0" w:color="auto"/>
        <w:bottom w:val="none" w:sz="0" w:space="0" w:color="auto"/>
        <w:right w:val="none" w:sz="0" w:space="0" w:color="auto"/>
      </w:divBdr>
    </w:div>
    <w:div w:id="1702702954">
      <w:bodyDiv w:val="1"/>
      <w:marLeft w:val="0"/>
      <w:marRight w:val="0"/>
      <w:marTop w:val="0"/>
      <w:marBottom w:val="0"/>
      <w:divBdr>
        <w:top w:val="none" w:sz="0" w:space="0" w:color="auto"/>
        <w:left w:val="none" w:sz="0" w:space="0" w:color="auto"/>
        <w:bottom w:val="none" w:sz="0" w:space="0" w:color="auto"/>
        <w:right w:val="none" w:sz="0" w:space="0" w:color="auto"/>
      </w:divBdr>
    </w:div>
    <w:div w:id="1708794055">
      <w:bodyDiv w:val="1"/>
      <w:marLeft w:val="0"/>
      <w:marRight w:val="0"/>
      <w:marTop w:val="0"/>
      <w:marBottom w:val="0"/>
      <w:divBdr>
        <w:top w:val="none" w:sz="0" w:space="0" w:color="auto"/>
        <w:left w:val="none" w:sz="0" w:space="0" w:color="auto"/>
        <w:bottom w:val="none" w:sz="0" w:space="0" w:color="auto"/>
        <w:right w:val="none" w:sz="0" w:space="0" w:color="auto"/>
      </w:divBdr>
    </w:div>
    <w:div w:id="1714305239">
      <w:bodyDiv w:val="1"/>
      <w:marLeft w:val="0"/>
      <w:marRight w:val="0"/>
      <w:marTop w:val="0"/>
      <w:marBottom w:val="0"/>
      <w:divBdr>
        <w:top w:val="none" w:sz="0" w:space="0" w:color="auto"/>
        <w:left w:val="none" w:sz="0" w:space="0" w:color="auto"/>
        <w:bottom w:val="none" w:sz="0" w:space="0" w:color="auto"/>
        <w:right w:val="none" w:sz="0" w:space="0" w:color="auto"/>
      </w:divBdr>
    </w:div>
    <w:div w:id="1722292291">
      <w:bodyDiv w:val="1"/>
      <w:marLeft w:val="0"/>
      <w:marRight w:val="0"/>
      <w:marTop w:val="0"/>
      <w:marBottom w:val="0"/>
      <w:divBdr>
        <w:top w:val="none" w:sz="0" w:space="0" w:color="auto"/>
        <w:left w:val="none" w:sz="0" w:space="0" w:color="auto"/>
        <w:bottom w:val="none" w:sz="0" w:space="0" w:color="auto"/>
        <w:right w:val="none" w:sz="0" w:space="0" w:color="auto"/>
      </w:divBdr>
    </w:div>
    <w:div w:id="1726294955">
      <w:bodyDiv w:val="1"/>
      <w:marLeft w:val="0"/>
      <w:marRight w:val="0"/>
      <w:marTop w:val="0"/>
      <w:marBottom w:val="0"/>
      <w:divBdr>
        <w:top w:val="none" w:sz="0" w:space="0" w:color="auto"/>
        <w:left w:val="none" w:sz="0" w:space="0" w:color="auto"/>
        <w:bottom w:val="none" w:sz="0" w:space="0" w:color="auto"/>
        <w:right w:val="none" w:sz="0" w:space="0" w:color="auto"/>
      </w:divBdr>
    </w:div>
    <w:div w:id="1726368359">
      <w:bodyDiv w:val="1"/>
      <w:marLeft w:val="0"/>
      <w:marRight w:val="0"/>
      <w:marTop w:val="0"/>
      <w:marBottom w:val="0"/>
      <w:divBdr>
        <w:top w:val="none" w:sz="0" w:space="0" w:color="auto"/>
        <w:left w:val="none" w:sz="0" w:space="0" w:color="auto"/>
        <w:bottom w:val="none" w:sz="0" w:space="0" w:color="auto"/>
        <w:right w:val="none" w:sz="0" w:space="0" w:color="auto"/>
      </w:divBdr>
    </w:div>
    <w:div w:id="1729767222">
      <w:bodyDiv w:val="1"/>
      <w:marLeft w:val="0"/>
      <w:marRight w:val="0"/>
      <w:marTop w:val="0"/>
      <w:marBottom w:val="0"/>
      <w:divBdr>
        <w:top w:val="none" w:sz="0" w:space="0" w:color="auto"/>
        <w:left w:val="none" w:sz="0" w:space="0" w:color="auto"/>
        <w:bottom w:val="none" w:sz="0" w:space="0" w:color="auto"/>
        <w:right w:val="none" w:sz="0" w:space="0" w:color="auto"/>
      </w:divBdr>
    </w:div>
    <w:div w:id="1735466484">
      <w:bodyDiv w:val="1"/>
      <w:marLeft w:val="0"/>
      <w:marRight w:val="0"/>
      <w:marTop w:val="0"/>
      <w:marBottom w:val="0"/>
      <w:divBdr>
        <w:top w:val="none" w:sz="0" w:space="0" w:color="auto"/>
        <w:left w:val="none" w:sz="0" w:space="0" w:color="auto"/>
        <w:bottom w:val="none" w:sz="0" w:space="0" w:color="auto"/>
        <w:right w:val="none" w:sz="0" w:space="0" w:color="auto"/>
      </w:divBdr>
    </w:div>
    <w:div w:id="1745226560">
      <w:bodyDiv w:val="1"/>
      <w:marLeft w:val="0"/>
      <w:marRight w:val="0"/>
      <w:marTop w:val="0"/>
      <w:marBottom w:val="0"/>
      <w:divBdr>
        <w:top w:val="none" w:sz="0" w:space="0" w:color="auto"/>
        <w:left w:val="none" w:sz="0" w:space="0" w:color="auto"/>
        <w:bottom w:val="none" w:sz="0" w:space="0" w:color="auto"/>
        <w:right w:val="none" w:sz="0" w:space="0" w:color="auto"/>
      </w:divBdr>
    </w:div>
    <w:div w:id="1745300512">
      <w:bodyDiv w:val="1"/>
      <w:marLeft w:val="0"/>
      <w:marRight w:val="0"/>
      <w:marTop w:val="0"/>
      <w:marBottom w:val="0"/>
      <w:divBdr>
        <w:top w:val="none" w:sz="0" w:space="0" w:color="auto"/>
        <w:left w:val="none" w:sz="0" w:space="0" w:color="auto"/>
        <w:bottom w:val="none" w:sz="0" w:space="0" w:color="auto"/>
        <w:right w:val="none" w:sz="0" w:space="0" w:color="auto"/>
      </w:divBdr>
    </w:div>
    <w:div w:id="1746296357">
      <w:bodyDiv w:val="1"/>
      <w:marLeft w:val="0"/>
      <w:marRight w:val="0"/>
      <w:marTop w:val="0"/>
      <w:marBottom w:val="0"/>
      <w:divBdr>
        <w:top w:val="none" w:sz="0" w:space="0" w:color="auto"/>
        <w:left w:val="none" w:sz="0" w:space="0" w:color="auto"/>
        <w:bottom w:val="none" w:sz="0" w:space="0" w:color="auto"/>
        <w:right w:val="none" w:sz="0" w:space="0" w:color="auto"/>
      </w:divBdr>
    </w:div>
    <w:div w:id="1747069925">
      <w:bodyDiv w:val="1"/>
      <w:marLeft w:val="0"/>
      <w:marRight w:val="0"/>
      <w:marTop w:val="0"/>
      <w:marBottom w:val="0"/>
      <w:divBdr>
        <w:top w:val="none" w:sz="0" w:space="0" w:color="auto"/>
        <w:left w:val="none" w:sz="0" w:space="0" w:color="auto"/>
        <w:bottom w:val="none" w:sz="0" w:space="0" w:color="auto"/>
        <w:right w:val="none" w:sz="0" w:space="0" w:color="auto"/>
      </w:divBdr>
    </w:div>
    <w:div w:id="1748651353">
      <w:bodyDiv w:val="1"/>
      <w:marLeft w:val="0"/>
      <w:marRight w:val="0"/>
      <w:marTop w:val="0"/>
      <w:marBottom w:val="0"/>
      <w:divBdr>
        <w:top w:val="none" w:sz="0" w:space="0" w:color="auto"/>
        <w:left w:val="none" w:sz="0" w:space="0" w:color="auto"/>
        <w:bottom w:val="none" w:sz="0" w:space="0" w:color="auto"/>
        <w:right w:val="none" w:sz="0" w:space="0" w:color="auto"/>
      </w:divBdr>
    </w:div>
    <w:div w:id="1752776129">
      <w:bodyDiv w:val="1"/>
      <w:marLeft w:val="0"/>
      <w:marRight w:val="0"/>
      <w:marTop w:val="0"/>
      <w:marBottom w:val="0"/>
      <w:divBdr>
        <w:top w:val="none" w:sz="0" w:space="0" w:color="auto"/>
        <w:left w:val="none" w:sz="0" w:space="0" w:color="auto"/>
        <w:bottom w:val="none" w:sz="0" w:space="0" w:color="auto"/>
        <w:right w:val="none" w:sz="0" w:space="0" w:color="auto"/>
      </w:divBdr>
    </w:div>
    <w:div w:id="1757707419">
      <w:bodyDiv w:val="1"/>
      <w:marLeft w:val="0"/>
      <w:marRight w:val="0"/>
      <w:marTop w:val="0"/>
      <w:marBottom w:val="0"/>
      <w:divBdr>
        <w:top w:val="none" w:sz="0" w:space="0" w:color="auto"/>
        <w:left w:val="none" w:sz="0" w:space="0" w:color="auto"/>
        <w:bottom w:val="none" w:sz="0" w:space="0" w:color="auto"/>
        <w:right w:val="none" w:sz="0" w:space="0" w:color="auto"/>
      </w:divBdr>
    </w:div>
    <w:div w:id="1764913700">
      <w:bodyDiv w:val="1"/>
      <w:marLeft w:val="0"/>
      <w:marRight w:val="0"/>
      <w:marTop w:val="0"/>
      <w:marBottom w:val="0"/>
      <w:divBdr>
        <w:top w:val="none" w:sz="0" w:space="0" w:color="auto"/>
        <w:left w:val="none" w:sz="0" w:space="0" w:color="auto"/>
        <w:bottom w:val="none" w:sz="0" w:space="0" w:color="auto"/>
        <w:right w:val="none" w:sz="0" w:space="0" w:color="auto"/>
      </w:divBdr>
    </w:div>
    <w:div w:id="1765035823">
      <w:bodyDiv w:val="1"/>
      <w:marLeft w:val="0"/>
      <w:marRight w:val="0"/>
      <w:marTop w:val="0"/>
      <w:marBottom w:val="0"/>
      <w:divBdr>
        <w:top w:val="none" w:sz="0" w:space="0" w:color="auto"/>
        <w:left w:val="none" w:sz="0" w:space="0" w:color="auto"/>
        <w:bottom w:val="none" w:sz="0" w:space="0" w:color="auto"/>
        <w:right w:val="none" w:sz="0" w:space="0" w:color="auto"/>
      </w:divBdr>
    </w:div>
    <w:div w:id="1765952122">
      <w:bodyDiv w:val="1"/>
      <w:marLeft w:val="0"/>
      <w:marRight w:val="0"/>
      <w:marTop w:val="0"/>
      <w:marBottom w:val="0"/>
      <w:divBdr>
        <w:top w:val="none" w:sz="0" w:space="0" w:color="auto"/>
        <w:left w:val="none" w:sz="0" w:space="0" w:color="auto"/>
        <w:bottom w:val="none" w:sz="0" w:space="0" w:color="auto"/>
        <w:right w:val="none" w:sz="0" w:space="0" w:color="auto"/>
      </w:divBdr>
    </w:div>
    <w:div w:id="1776630243">
      <w:bodyDiv w:val="1"/>
      <w:marLeft w:val="0"/>
      <w:marRight w:val="0"/>
      <w:marTop w:val="0"/>
      <w:marBottom w:val="0"/>
      <w:divBdr>
        <w:top w:val="none" w:sz="0" w:space="0" w:color="auto"/>
        <w:left w:val="none" w:sz="0" w:space="0" w:color="auto"/>
        <w:bottom w:val="none" w:sz="0" w:space="0" w:color="auto"/>
        <w:right w:val="none" w:sz="0" w:space="0" w:color="auto"/>
      </w:divBdr>
    </w:div>
    <w:div w:id="1778134742">
      <w:bodyDiv w:val="1"/>
      <w:marLeft w:val="0"/>
      <w:marRight w:val="0"/>
      <w:marTop w:val="0"/>
      <w:marBottom w:val="0"/>
      <w:divBdr>
        <w:top w:val="none" w:sz="0" w:space="0" w:color="auto"/>
        <w:left w:val="none" w:sz="0" w:space="0" w:color="auto"/>
        <w:bottom w:val="none" w:sz="0" w:space="0" w:color="auto"/>
        <w:right w:val="none" w:sz="0" w:space="0" w:color="auto"/>
      </w:divBdr>
    </w:div>
    <w:div w:id="1780106768">
      <w:bodyDiv w:val="1"/>
      <w:marLeft w:val="0"/>
      <w:marRight w:val="0"/>
      <w:marTop w:val="0"/>
      <w:marBottom w:val="0"/>
      <w:divBdr>
        <w:top w:val="none" w:sz="0" w:space="0" w:color="auto"/>
        <w:left w:val="none" w:sz="0" w:space="0" w:color="auto"/>
        <w:bottom w:val="none" w:sz="0" w:space="0" w:color="auto"/>
        <w:right w:val="none" w:sz="0" w:space="0" w:color="auto"/>
      </w:divBdr>
    </w:div>
    <w:div w:id="1788498448">
      <w:bodyDiv w:val="1"/>
      <w:marLeft w:val="0"/>
      <w:marRight w:val="0"/>
      <w:marTop w:val="0"/>
      <w:marBottom w:val="0"/>
      <w:divBdr>
        <w:top w:val="none" w:sz="0" w:space="0" w:color="auto"/>
        <w:left w:val="none" w:sz="0" w:space="0" w:color="auto"/>
        <w:bottom w:val="none" w:sz="0" w:space="0" w:color="auto"/>
        <w:right w:val="none" w:sz="0" w:space="0" w:color="auto"/>
      </w:divBdr>
    </w:div>
    <w:div w:id="1789275815">
      <w:bodyDiv w:val="1"/>
      <w:marLeft w:val="0"/>
      <w:marRight w:val="0"/>
      <w:marTop w:val="0"/>
      <w:marBottom w:val="0"/>
      <w:divBdr>
        <w:top w:val="none" w:sz="0" w:space="0" w:color="auto"/>
        <w:left w:val="none" w:sz="0" w:space="0" w:color="auto"/>
        <w:bottom w:val="none" w:sz="0" w:space="0" w:color="auto"/>
        <w:right w:val="none" w:sz="0" w:space="0" w:color="auto"/>
      </w:divBdr>
    </w:div>
    <w:div w:id="1800103934">
      <w:bodyDiv w:val="1"/>
      <w:marLeft w:val="0"/>
      <w:marRight w:val="0"/>
      <w:marTop w:val="0"/>
      <w:marBottom w:val="0"/>
      <w:divBdr>
        <w:top w:val="none" w:sz="0" w:space="0" w:color="auto"/>
        <w:left w:val="none" w:sz="0" w:space="0" w:color="auto"/>
        <w:bottom w:val="none" w:sz="0" w:space="0" w:color="auto"/>
        <w:right w:val="none" w:sz="0" w:space="0" w:color="auto"/>
      </w:divBdr>
    </w:div>
    <w:div w:id="1800298152">
      <w:bodyDiv w:val="1"/>
      <w:marLeft w:val="0"/>
      <w:marRight w:val="0"/>
      <w:marTop w:val="0"/>
      <w:marBottom w:val="0"/>
      <w:divBdr>
        <w:top w:val="none" w:sz="0" w:space="0" w:color="auto"/>
        <w:left w:val="none" w:sz="0" w:space="0" w:color="auto"/>
        <w:bottom w:val="none" w:sz="0" w:space="0" w:color="auto"/>
        <w:right w:val="none" w:sz="0" w:space="0" w:color="auto"/>
      </w:divBdr>
    </w:div>
    <w:div w:id="1801879344">
      <w:bodyDiv w:val="1"/>
      <w:marLeft w:val="0"/>
      <w:marRight w:val="0"/>
      <w:marTop w:val="0"/>
      <w:marBottom w:val="0"/>
      <w:divBdr>
        <w:top w:val="none" w:sz="0" w:space="0" w:color="auto"/>
        <w:left w:val="none" w:sz="0" w:space="0" w:color="auto"/>
        <w:bottom w:val="none" w:sz="0" w:space="0" w:color="auto"/>
        <w:right w:val="none" w:sz="0" w:space="0" w:color="auto"/>
      </w:divBdr>
    </w:div>
    <w:div w:id="1803692943">
      <w:bodyDiv w:val="1"/>
      <w:marLeft w:val="0"/>
      <w:marRight w:val="0"/>
      <w:marTop w:val="0"/>
      <w:marBottom w:val="0"/>
      <w:divBdr>
        <w:top w:val="none" w:sz="0" w:space="0" w:color="auto"/>
        <w:left w:val="none" w:sz="0" w:space="0" w:color="auto"/>
        <w:bottom w:val="none" w:sz="0" w:space="0" w:color="auto"/>
        <w:right w:val="none" w:sz="0" w:space="0" w:color="auto"/>
      </w:divBdr>
    </w:div>
    <w:div w:id="1812866489">
      <w:bodyDiv w:val="1"/>
      <w:marLeft w:val="0"/>
      <w:marRight w:val="0"/>
      <w:marTop w:val="0"/>
      <w:marBottom w:val="0"/>
      <w:divBdr>
        <w:top w:val="none" w:sz="0" w:space="0" w:color="auto"/>
        <w:left w:val="none" w:sz="0" w:space="0" w:color="auto"/>
        <w:bottom w:val="none" w:sz="0" w:space="0" w:color="auto"/>
        <w:right w:val="none" w:sz="0" w:space="0" w:color="auto"/>
      </w:divBdr>
    </w:div>
    <w:div w:id="1813867890">
      <w:bodyDiv w:val="1"/>
      <w:marLeft w:val="0"/>
      <w:marRight w:val="0"/>
      <w:marTop w:val="0"/>
      <w:marBottom w:val="0"/>
      <w:divBdr>
        <w:top w:val="none" w:sz="0" w:space="0" w:color="auto"/>
        <w:left w:val="none" w:sz="0" w:space="0" w:color="auto"/>
        <w:bottom w:val="none" w:sz="0" w:space="0" w:color="auto"/>
        <w:right w:val="none" w:sz="0" w:space="0" w:color="auto"/>
      </w:divBdr>
    </w:div>
    <w:div w:id="1814788694">
      <w:bodyDiv w:val="1"/>
      <w:marLeft w:val="0"/>
      <w:marRight w:val="0"/>
      <w:marTop w:val="0"/>
      <w:marBottom w:val="0"/>
      <w:divBdr>
        <w:top w:val="none" w:sz="0" w:space="0" w:color="auto"/>
        <w:left w:val="none" w:sz="0" w:space="0" w:color="auto"/>
        <w:bottom w:val="none" w:sz="0" w:space="0" w:color="auto"/>
        <w:right w:val="none" w:sz="0" w:space="0" w:color="auto"/>
      </w:divBdr>
    </w:div>
    <w:div w:id="1817525000">
      <w:bodyDiv w:val="1"/>
      <w:marLeft w:val="0"/>
      <w:marRight w:val="0"/>
      <w:marTop w:val="0"/>
      <w:marBottom w:val="0"/>
      <w:divBdr>
        <w:top w:val="none" w:sz="0" w:space="0" w:color="auto"/>
        <w:left w:val="none" w:sz="0" w:space="0" w:color="auto"/>
        <w:bottom w:val="none" w:sz="0" w:space="0" w:color="auto"/>
        <w:right w:val="none" w:sz="0" w:space="0" w:color="auto"/>
      </w:divBdr>
    </w:div>
    <w:div w:id="1822849201">
      <w:bodyDiv w:val="1"/>
      <w:marLeft w:val="0"/>
      <w:marRight w:val="0"/>
      <w:marTop w:val="0"/>
      <w:marBottom w:val="0"/>
      <w:divBdr>
        <w:top w:val="none" w:sz="0" w:space="0" w:color="auto"/>
        <w:left w:val="none" w:sz="0" w:space="0" w:color="auto"/>
        <w:bottom w:val="none" w:sz="0" w:space="0" w:color="auto"/>
        <w:right w:val="none" w:sz="0" w:space="0" w:color="auto"/>
      </w:divBdr>
    </w:div>
    <w:div w:id="1826358587">
      <w:bodyDiv w:val="1"/>
      <w:marLeft w:val="0"/>
      <w:marRight w:val="0"/>
      <w:marTop w:val="0"/>
      <w:marBottom w:val="0"/>
      <w:divBdr>
        <w:top w:val="none" w:sz="0" w:space="0" w:color="auto"/>
        <w:left w:val="none" w:sz="0" w:space="0" w:color="auto"/>
        <w:bottom w:val="none" w:sz="0" w:space="0" w:color="auto"/>
        <w:right w:val="none" w:sz="0" w:space="0" w:color="auto"/>
      </w:divBdr>
    </w:div>
    <w:div w:id="1828091533">
      <w:bodyDiv w:val="1"/>
      <w:marLeft w:val="0"/>
      <w:marRight w:val="0"/>
      <w:marTop w:val="0"/>
      <w:marBottom w:val="0"/>
      <w:divBdr>
        <w:top w:val="none" w:sz="0" w:space="0" w:color="auto"/>
        <w:left w:val="none" w:sz="0" w:space="0" w:color="auto"/>
        <w:bottom w:val="none" w:sz="0" w:space="0" w:color="auto"/>
        <w:right w:val="none" w:sz="0" w:space="0" w:color="auto"/>
      </w:divBdr>
    </w:div>
    <w:div w:id="1837960504">
      <w:bodyDiv w:val="1"/>
      <w:marLeft w:val="0"/>
      <w:marRight w:val="0"/>
      <w:marTop w:val="0"/>
      <w:marBottom w:val="0"/>
      <w:divBdr>
        <w:top w:val="none" w:sz="0" w:space="0" w:color="auto"/>
        <w:left w:val="none" w:sz="0" w:space="0" w:color="auto"/>
        <w:bottom w:val="none" w:sz="0" w:space="0" w:color="auto"/>
        <w:right w:val="none" w:sz="0" w:space="0" w:color="auto"/>
      </w:divBdr>
    </w:div>
    <w:div w:id="1845247075">
      <w:bodyDiv w:val="1"/>
      <w:marLeft w:val="0"/>
      <w:marRight w:val="0"/>
      <w:marTop w:val="0"/>
      <w:marBottom w:val="0"/>
      <w:divBdr>
        <w:top w:val="none" w:sz="0" w:space="0" w:color="auto"/>
        <w:left w:val="none" w:sz="0" w:space="0" w:color="auto"/>
        <w:bottom w:val="none" w:sz="0" w:space="0" w:color="auto"/>
        <w:right w:val="none" w:sz="0" w:space="0" w:color="auto"/>
      </w:divBdr>
    </w:div>
    <w:div w:id="1845319698">
      <w:bodyDiv w:val="1"/>
      <w:marLeft w:val="0"/>
      <w:marRight w:val="0"/>
      <w:marTop w:val="0"/>
      <w:marBottom w:val="0"/>
      <w:divBdr>
        <w:top w:val="none" w:sz="0" w:space="0" w:color="auto"/>
        <w:left w:val="none" w:sz="0" w:space="0" w:color="auto"/>
        <w:bottom w:val="none" w:sz="0" w:space="0" w:color="auto"/>
        <w:right w:val="none" w:sz="0" w:space="0" w:color="auto"/>
      </w:divBdr>
    </w:div>
    <w:div w:id="1846893459">
      <w:bodyDiv w:val="1"/>
      <w:marLeft w:val="0"/>
      <w:marRight w:val="0"/>
      <w:marTop w:val="0"/>
      <w:marBottom w:val="0"/>
      <w:divBdr>
        <w:top w:val="none" w:sz="0" w:space="0" w:color="auto"/>
        <w:left w:val="none" w:sz="0" w:space="0" w:color="auto"/>
        <w:bottom w:val="none" w:sz="0" w:space="0" w:color="auto"/>
        <w:right w:val="none" w:sz="0" w:space="0" w:color="auto"/>
      </w:divBdr>
    </w:div>
    <w:div w:id="1849370259">
      <w:bodyDiv w:val="1"/>
      <w:marLeft w:val="0"/>
      <w:marRight w:val="0"/>
      <w:marTop w:val="0"/>
      <w:marBottom w:val="0"/>
      <w:divBdr>
        <w:top w:val="none" w:sz="0" w:space="0" w:color="auto"/>
        <w:left w:val="none" w:sz="0" w:space="0" w:color="auto"/>
        <w:bottom w:val="none" w:sz="0" w:space="0" w:color="auto"/>
        <w:right w:val="none" w:sz="0" w:space="0" w:color="auto"/>
      </w:divBdr>
    </w:div>
    <w:div w:id="1850287130">
      <w:bodyDiv w:val="1"/>
      <w:marLeft w:val="0"/>
      <w:marRight w:val="0"/>
      <w:marTop w:val="0"/>
      <w:marBottom w:val="0"/>
      <w:divBdr>
        <w:top w:val="none" w:sz="0" w:space="0" w:color="auto"/>
        <w:left w:val="none" w:sz="0" w:space="0" w:color="auto"/>
        <w:bottom w:val="none" w:sz="0" w:space="0" w:color="auto"/>
        <w:right w:val="none" w:sz="0" w:space="0" w:color="auto"/>
      </w:divBdr>
    </w:div>
    <w:div w:id="1856916741">
      <w:bodyDiv w:val="1"/>
      <w:marLeft w:val="0"/>
      <w:marRight w:val="0"/>
      <w:marTop w:val="0"/>
      <w:marBottom w:val="0"/>
      <w:divBdr>
        <w:top w:val="none" w:sz="0" w:space="0" w:color="auto"/>
        <w:left w:val="none" w:sz="0" w:space="0" w:color="auto"/>
        <w:bottom w:val="none" w:sz="0" w:space="0" w:color="auto"/>
        <w:right w:val="none" w:sz="0" w:space="0" w:color="auto"/>
      </w:divBdr>
    </w:div>
    <w:div w:id="1857815518">
      <w:bodyDiv w:val="1"/>
      <w:marLeft w:val="0"/>
      <w:marRight w:val="0"/>
      <w:marTop w:val="0"/>
      <w:marBottom w:val="0"/>
      <w:divBdr>
        <w:top w:val="none" w:sz="0" w:space="0" w:color="auto"/>
        <w:left w:val="none" w:sz="0" w:space="0" w:color="auto"/>
        <w:bottom w:val="none" w:sz="0" w:space="0" w:color="auto"/>
        <w:right w:val="none" w:sz="0" w:space="0" w:color="auto"/>
      </w:divBdr>
    </w:div>
    <w:div w:id="1859465422">
      <w:bodyDiv w:val="1"/>
      <w:marLeft w:val="0"/>
      <w:marRight w:val="0"/>
      <w:marTop w:val="0"/>
      <w:marBottom w:val="0"/>
      <w:divBdr>
        <w:top w:val="none" w:sz="0" w:space="0" w:color="auto"/>
        <w:left w:val="none" w:sz="0" w:space="0" w:color="auto"/>
        <w:bottom w:val="none" w:sz="0" w:space="0" w:color="auto"/>
        <w:right w:val="none" w:sz="0" w:space="0" w:color="auto"/>
      </w:divBdr>
    </w:div>
    <w:div w:id="1860125006">
      <w:bodyDiv w:val="1"/>
      <w:marLeft w:val="0"/>
      <w:marRight w:val="0"/>
      <w:marTop w:val="0"/>
      <w:marBottom w:val="0"/>
      <w:divBdr>
        <w:top w:val="none" w:sz="0" w:space="0" w:color="auto"/>
        <w:left w:val="none" w:sz="0" w:space="0" w:color="auto"/>
        <w:bottom w:val="none" w:sz="0" w:space="0" w:color="auto"/>
        <w:right w:val="none" w:sz="0" w:space="0" w:color="auto"/>
      </w:divBdr>
    </w:div>
    <w:div w:id="1865243227">
      <w:bodyDiv w:val="1"/>
      <w:marLeft w:val="0"/>
      <w:marRight w:val="0"/>
      <w:marTop w:val="0"/>
      <w:marBottom w:val="0"/>
      <w:divBdr>
        <w:top w:val="none" w:sz="0" w:space="0" w:color="auto"/>
        <w:left w:val="none" w:sz="0" w:space="0" w:color="auto"/>
        <w:bottom w:val="none" w:sz="0" w:space="0" w:color="auto"/>
        <w:right w:val="none" w:sz="0" w:space="0" w:color="auto"/>
      </w:divBdr>
    </w:div>
    <w:div w:id="1865710597">
      <w:bodyDiv w:val="1"/>
      <w:marLeft w:val="0"/>
      <w:marRight w:val="0"/>
      <w:marTop w:val="0"/>
      <w:marBottom w:val="0"/>
      <w:divBdr>
        <w:top w:val="none" w:sz="0" w:space="0" w:color="auto"/>
        <w:left w:val="none" w:sz="0" w:space="0" w:color="auto"/>
        <w:bottom w:val="none" w:sz="0" w:space="0" w:color="auto"/>
        <w:right w:val="none" w:sz="0" w:space="0" w:color="auto"/>
      </w:divBdr>
    </w:div>
    <w:div w:id="1868055564">
      <w:bodyDiv w:val="1"/>
      <w:marLeft w:val="0"/>
      <w:marRight w:val="0"/>
      <w:marTop w:val="0"/>
      <w:marBottom w:val="0"/>
      <w:divBdr>
        <w:top w:val="none" w:sz="0" w:space="0" w:color="auto"/>
        <w:left w:val="none" w:sz="0" w:space="0" w:color="auto"/>
        <w:bottom w:val="none" w:sz="0" w:space="0" w:color="auto"/>
        <w:right w:val="none" w:sz="0" w:space="0" w:color="auto"/>
      </w:divBdr>
    </w:div>
    <w:div w:id="1869367686">
      <w:bodyDiv w:val="1"/>
      <w:marLeft w:val="0"/>
      <w:marRight w:val="0"/>
      <w:marTop w:val="0"/>
      <w:marBottom w:val="0"/>
      <w:divBdr>
        <w:top w:val="none" w:sz="0" w:space="0" w:color="auto"/>
        <w:left w:val="none" w:sz="0" w:space="0" w:color="auto"/>
        <w:bottom w:val="none" w:sz="0" w:space="0" w:color="auto"/>
        <w:right w:val="none" w:sz="0" w:space="0" w:color="auto"/>
      </w:divBdr>
    </w:div>
    <w:div w:id="1870296297">
      <w:bodyDiv w:val="1"/>
      <w:marLeft w:val="0"/>
      <w:marRight w:val="0"/>
      <w:marTop w:val="0"/>
      <w:marBottom w:val="0"/>
      <w:divBdr>
        <w:top w:val="none" w:sz="0" w:space="0" w:color="auto"/>
        <w:left w:val="none" w:sz="0" w:space="0" w:color="auto"/>
        <w:bottom w:val="none" w:sz="0" w:space="0" w:color="auto"/>
        <w:right w:val="none" w:sz="0" w:space="0" w:color="auto"/>
      </w:divBdr>
    </w:div>
    <w:div w:id="1870675984">
      <w:bodyDiv w:val="1"/>
      <w:marLeft w:val="0"/>
      <w:marRight w:val="0"/>
      <w:marTop w:val="0"/>
      <w:marBottom w:val="0"/>
      <w:divBdr>
        <w:top w:val="none" w:sz="0" w:space="0" w:color="auto"/>
        <w:left w:val="none" w:sz="0" w:space="0" w:color="auto"/>
        <w:bottom w:val="none" w:sz="0" w:space="0" w:color="auto"/>
        <w:right w:val="none" w:sz="0" w:space="0" w:color="auto"/>
      </w:divBdr>
    </w:div>
    <w:div w:id="1872495790">
      <w:bodyDiv w:val="1"/>
      <w:marLeft w:val="0"/>
      <w:marRight w:val="0"/>
      <w:marTop w:val="0"/>
      <w:marBottom w:val="0"/>
      <w:divBdr>
        <w:top w:val="none" w:sz="0" w:space="0" w:color="auto"/>
        <w:left w:val="none" w:sz="0" w:space="0" w:color="auto"/>
        <w:bottom w:val="none" w:sz="0" w:space="0" w:color="auto"/>
        <w:right w:val="none" w:sz="0" w:space="0" w:color="auto"/>
      </w:divBdr>
    </w:div>
    <w:div w:id="1872570484">
      <w:bodyDiv w:val="1"/>
      <w:marLeft w:val="0"/>
      <w:marRight w:val="0"/>
      <w:marTop w:val="0"/>
      <w:marBottom w:val="0"/>
      <w:divBdr>
        <w:top w:val="none" w:sz="0" w:space="0" w:color="auto"/>
        <w:left w:val="none" w:sz="0" w:space="0" w:color="auto"/>
        <w:bottom w:val="none" w:sz="0" w:space="0" w:color="auto"/>
        <w:right w:val="none" w:sz="0" w:space="0" w:color="auto"/>
      </w:divBdr>
    </w:div>
    <w:div w:id="1874224886">
      <w:bodyDiv w:val="1"/>
      <w:marLeft w:val="0"/>
      <w:marRight w:val="0"/>
      <w:marTop w:val="0"/>
      <w:marBottom w:val="0"/>
      <w:divBdr>
        <w:top w:val="none" w:sz="0" w:space="0" w:color="auto"/>
        <w:left w:val="none" w:sz="0" w:space="0" w:color="auto"/>
        <w:bottom w:val="none" w:sz="0" w:space="0" w:color="auto"/>
        <w:right w:val="none" w:sz="0" w:space="0" w:color="auto"/>
      </w:divBdr>
    </w:div>
    <w:div w:id="1876775303">
      <w:bodyDiv w:val="1"/>
      <w:marLeft w:val="0"/>
      <w:marRight w:val="0"/>
      <w:marTop w:val="0"/>
      <w:marBottom w:val="0"/>
      <w:divBdr>
        <w:top w:val="none" w:sz="0" w:space="0" w:color="auto"/>
        <w:left w:val="none" w:sz="0" w:space="0" w:color="auto"/>
        <w:bottom w:val="none" w:sz="0" w:space="0" w:color="auto"/>
        <w:right w:val="none" w:sz="0" w:space="0" w:color="auto"/>
      </w:divBdr>
    </w:div>
    <w:div w:id="1878394558">
      <w:bodyDiv w:val="1"/>
      <w:marLeft w:val="0"/>
      <w:marRight w:val="0"/>
      <w:marTop w:val="0"/>
      <w:marBottom w:val="0"/>
      <w:divBdr>
        <w:top w:val="none" w:sz="0" w:space="0" w:color="auto"/>
        <w:left w:val="none" w:sz="0" w:space="0" w:color="auto"/>
        <w:bottom w:val="none" w:sz="0" w:space="0" w:color="auto"/>
        <w:right w:val="none" w:sz="0" w:space="0" w:color="auto"/>
      </w:divBdr>
    </w:div>
    <w:div w:id="1879312201">
      <w:bodyDiv w:val="1"/>
      <w:marLeft w:val="0"/>
      <w:marRight w:val="0"/>
      <w:marTop w:val="0"/>
      <w:marBottom w:val="0"/>
      <w:divBdr>
        <w:top w:val="none" w:sz="0" w:space="0" w:color="auto"/>
        <w:left w:val="none" w:sz="0" w:space="0" w:color="auto"/>
        <w:bottom w:val="none" w:sz="0" w:space="0" w:color="auto"/>
        <w:right w:val="none" w:sz="0" w:space="0" w:color="auto"/>
      </w:divBdr>
    </w:div>
    <w:div w:id="1883900981">
      <w:bodyDiv w:val="1"/>
      <w:marLeft w:val="0"/>
      <w:marRight w:val="0"/>
      <w:marTop w:val="0"/>
      <w:marBottom w:val="0"/>
      <w:divBdr>
        <w:top w:val="none" w:sz="0" w:space="0" w:color="auto"/>
        <w:left w:val="none" w:sz="0" w:space="0" w:color="auto"/>
        <w:bottom w:val="none" w:sz="0" w:space="0" w:color="auto"/>
        <w:right w:val="none" w:sz="0" w:space="0" w:color="auto"/>
      </w:divBdr>
    </w:div>
    <w:div w:id="1886331226">
      <w:bodyDiv w:val="1"/>
      <w:marLeft w:val="0"/>
      <w:marRight w:val="0"/>
      <w:marTop w:val="0"/>
      <w:marBottom w:val="0"/>
      <w:divBdr>
        <w:top w:val="none" w:sz="0" w:space="0" w:color="auto"/>
        <w:left w:val="none" w:sz="0" w:space="0" w:color="auto"/>
        <w:bottom w:val="none" w:sz="0" w:space="0" w:color="auto"/>
        <w:right w:val="none" w:sz="0" w:space="0" w:color="auto"/>
      </w:divBdr>
    </w:div>
    <w:div w:id="1890606660">
      <w:bodyDiv w:val="1"/>
      <w:marLeft w:val="0"/>
      <w:marRight w:val="0"/>
      <w:marTop w:val="0"/>
      <w:marBottom w:val="0"/>
      <w:divBdr>
        <w:top w:val="none" w:sz="0" w:space="0" w:color="auto"/>
        <w:left w:val="none" w:sz="0" w:space="0" w:color="auto"/>
        <w:bottom w:val="none" w:sz="0" w:space="0" w:color="auto"/>
        <w:right w:val="none" w:sz="0" w:space="0" w:color="auto"/>
      </w:divBdr>
    </w:div>
    <w:div w:id="1891571455">
      <w:bodyDiv w:val="1"/>
      <w:marLeft w:val="0"/>
      <w:marRight w:val="0"/>
      <w:marTop w:val="0"/>
      <w:marBottom w:val="0"/>
      <w:divBdr>
        <w:top w:val="none" w:sz="0" w:space="0" w:color="auto"/>
        <w:left w:val="none" w:sz="0" w:space="0" w:color="auto"/>
        <w:bottom w:val="none" w:sz="0" w:space="0" w:color="auto"/>
        <w:right w:val="none" w:sz="0" w:space="0" w:color="auto"/>
      </w:divBdr>
    </w:div>
    <w:div w:id="1891726488">
      <w:bodyDiv w:val="1"/>
      <w:marLeft w:val="0"/>
      <w:marRight w:val="0"/>
      <w:marTop w:val="0"/>
      <w:marBottom w:val="0"/>
      <w:divBdr>
        <w:top w:val="none" w:sz="0" w:space="0" w:color="auto"/>
        <w:left w:val="none" w:sz="0" w:space="0" w:color="auto"/>
        <w:bottom w:val="none" w:sz="0" w:space="0" w:color="auto"/>
        <w:right w:val="none" w:sz="0" w:space="0" w:color="auto"/>
      </w:divBdr>
    </w:div>
    <w:div w:id="1893879689">
      <w:bodyDiv w:val="1"/>
      <w:marLeft w:val="0"/>
      <w:marRight w:val="0"/>
      <w:marTop w:val="0"/>
      <w:marBottom w:val="0"/>
      <w:divBdr>
        <w:top w:val="none" w:sz="0" w:space="0" w:color="auto"/>
        <w:left w:val="none" w:sz="0" w:space="0" w:color="auto"/>
        <w:bottom w:val="none" w:sz="0" w:space="0" w:color="auto"/>
        <w:right w:val="none" w:sz="0" w:space="0" w:color="auto"/>
      </w:divBdr>
    </w:div>
    <w:div w:id="1896117567">
      <w:bodyDiv w:val="1"/>
      <w:marLeft w:val="0"/>
      <w:marRight w:val="0"/>
      <w:marTop w:val="0"/>
      <w:marBottom w:val="0"/>
      <w:divBdr>
        <w:top w:val="none" w:sz="0" w:space="0" w:color="auto"/>
        <w:left w:val="none" w:sz="0" w:space="0" w:color="auto"/>
        <w:bottom w:val="none" w:sz="0" w:space="0" w:color="auto"/>
        <w:right w:val="none" w:sz="0" w:space="0" w:color="auto"/>
      </w:divBdr>
    </w:div>
    <w:div w:id="1900940892">
      <w:bodyDiv w:val="1"/>
      <w:marLeft w:val="0"/>
      <w:marRight w:val="0"/>
      <w:marTop w:val="0"/>
      <w:marBottom w:val="0"/>
      <w:divBdr>
        <w:top w:val="none" w:sz="0" w:space="0" w:color="auto"/>
        <w:left w:val="none" w:sz="0" w:space="0" w:color="auto"/>
        <w:bottom w:val="none" w:sz="0" w:space="0" w:color="auto"/>
        <w:right w:val="none" w:sz="0" w:space="0" w:color="auto"/>
      </w:divBdr>
    </w:div>
    <w:div w:id="1908222963">
      <w:bodyDiv w:val="1"/>
      <w:marLeft w:val="0"/>
      <w:marRight w:val="0"/>
      <w:marTop w:val="0"/>
      <w:marBottom w:val="0"/>
      <w:divBdr>
        <w:top w:val="none" w:sz="0" w:space="0" w:color="auto"/>
        <w:left w:val="none" w:sz="0" w:space="0" w:color="auto"/>
        <w:bottom w:val="none" w:sz="0" w:space="0" w:color="auto"/>
        <w:right w:val="none" w:sz="0" w:space="0" w:color="auto"/>
      </w:divBdr>
    </w:div>
    <w:div w:id="1909220011">
      <w:bodyDiv w:val="1"/>
      <w:marLeft w:val="0"/>
      <w:marRight w:val="0"/>
      <w:marTop w:val="0"/>
      <w:marBottom w:val="0"/>
      <w:divBdr>
        <w:top w:val="none" w:sz="0" w:space="0" w:color="auto"/>
        <w:left w:val="none" w:sz="0" w:space="0" w:color="auto"/>
        <w:bottom w:val="none" w:sz="0" w:space="0" w:color="auto"/>
        <w:right w:val="none" w:sz="0" w:space="0" w:color="auto"/>
      </w:divBdr>
    </w:div>
    <w:div w:id="1911118555">
      <w:bodyDiv w:val="1"/>
      <w:marLeft w:val="0"/>
      <w:marRight w:val="0"/>
      <w:marTop w:val="0"/>
      <w:marBottom w:val="0"/>
      <w:divBdr>
        <w:top w:val="none" w:sz="0" w:space="0" w:color="auto"/>
        <w:left w:val="none" w:sz="0" w:space="0" w:color="auto"/>
        <w:bottom w:val="none" w:sz="0" w:space="0" w:color="auto"/>
        <w:right w:val="none" w:sz="0" w:space="0" w:color="auto"/>
      </w:divBdr>
    </w:div>
    <w:div w:id="1911886282">
      <w:bodyDiv w:val="1"/>
      <w:marLeft w:val="0"/>
      <w:marRight w:val="0"/>
      <w:marTop w:val="0"/>
      <w:marBottom w:val="0"/>
      <w:divBdr>
        <w:top w:val="none" w:sz="0" w:space="0" w:color="auto"/>
        <w:left w:val="none" w:sz="0" w:space="0" w:color="auto"/>
        <w:bottom w:val="none" w:sz="0" w:space="0" w:color="auto"/>
        <w:right w:val="none" w:sz="0" w:space="0" w:color="auto"/>
      </w:divBdr>
    </w:div>
    <w:div w:id="1919249573">
      <w:bodyDiv w:val="1"/>
      <w:marLeft w:val="0"/>
      <w:marRight w:val="0"/>
      <w:marTop w:val="0"/>
      <w:marBottom w:val="0"/>
      <w:divBdr>
        <w:top w:val="none" w:sz="0" w:space="0" w:color="auto"/>
        <w:left w:val="none" w:sz="0" w:space="0" w:color="auto"/>
        <w:bottom w:val="none" w:sz="0" w:space="0" w:color="auto"/>
        <w:right w:val="none" w:sz="0" w:space="0" w:color="auto"/>
      </w:divBdr>
    </w:div>
    <w:div w:id="1926693597">
      <w:bodyDiv w:val="1"/>
      <w:marLeft w:val="0"/>
      <w:marRight w:val="0"/>
      <w:marTop w:val="0"/>
      <w:marBottom w:val="0"/>
      <w:divBdr>
        <w:top w:val="none" w:sz="0" w:space="0" w:color="auto"/>
        <w:left w:val="none" w:sz="0" w:space="0" w:color="auto"/>
        <w:bottom w:val="none" w:sz="0" w:space="0" w:color="auto"/>
        <w:right w:val="none" w:sz="0" w:space="0" w:color="auto"/>
      </w:divBdr>
    </w:div>
    <w:div w:id="1929848393">
      <w:bodyDiv w:val="1"/>
      <w:marLeft w:val="0"/>
      <w:marRight w:val="0"/>
      <w:marTop w:val="0"/>
      <w:marBottom w:val="0"/>
      <w:divBdr>
        <w:top w:val="none" w:sz="0" w:space="0" w:color="auto"/>
        <w:left w:val="none" w:sz="0" w:space="0" w:color="auto"/>
        <w:bottom w:val="none" w:sz="0" w:space="0" w:color="auto"/>
        <w:right w:val="none" w:sz="0" w:space="0" w:color="auto"/>
      </w:divBdr>
    </w:div>
    <w:div w:id="1932928145">
      <w:bodyDiv w:val="1"/>
      <w:marLeft w:val="0"/>
      <w:marRight w:val="0"/>
      <w:marTop w:val="0"/>
      <w:marBottom w:val="0"/>
      <w:divBdr>
        <w:top w:val="none" w:sz="0" w:space="0" w:color="auto"/>
        <w:left w:val="none" w:sz="0" w:space="0" w:color="auto"/>
        <w:bottom w:val="none" w:sz="0" w:space="0" w:color="auto"/>
        <w:right w:val="none" w:sz="0" w:space="0" w:color="auto"/>
      </w:divBdr>
    </w:div>
    <w:div w:id="1938556634">
      <w:bodyDiv w:val="1"/>
      <w:marLeft w:val="0"/>
      <w:marRight w:val="0"/>
      <w:marTop w:val="0"/>
      <w:marBottom w:val="0"/>
      <w:divBdr>
        <w:top w:val="none" w:sz="0" w:space="0" w:color="auto"/>
        <w:left w:val="none" w:sz="0" w:space="0" w:color="auto"/>
        <w:bottom w:val="none" w:sz="0" w:space="0" w:color="auto"/>
        <w:right w:val="none" w:sz="0" w:space="0" w:color="auto"/>
      </w:divBdr>
    </w:div>
    <w:div w:id="1942102277">
      <w:bodyDiv w:val="1"/>
      <w:marLeft w:val="0"/>
      <w:marRight w:val="0"/>
      <w:marTop w:val="0"/>
      <w:marBottom w:val="0"/>
      <w:divBdr>
        <w:top w:val="none" w:sz="0" w:space="0" w:color="auto"/>
        <w:left w:val="none" w:sz="0" w:space="0" w:color="auto"/>
        <w:bottom w:val="none" w:sz="0" w:space="0" w:color="auto"/>
        <w:right w:val="none" w:sz="0" w:space="0" w:color="auto"/>
      </w:divBdr>
    </w:div>
    <w:div w:id="1945502087">
      <w:bodyDiv w:val="1"/>
      <w:marLeft w:val="0"/>
      <w:marRight w:val="0"/>
      <w:marTop w:val="0"/>
      <w:marBottom w:val="0"/>
      <w:divBdr>
        <w:top w:val="none" w:sz="0" w:space="0" w:color="auto"/>
        <w:left w:val="none" w:sz="0" w:space="0" w:color="auto"/>
        <w:bottom w:val="none" w:sz="0" w:space="0" w:color="auto"/>
        <w:right w:val="none" w:sz="0" w:space="0" w:color="auto"/>
      </w:divBdr>
    </w:div>
    <w:div w:id="1948727940">
      <w:bodyDiv w:val="1"/>
      <w:marLeft w:val="0"/>
      <w:marRight w:val="0"/>
      <w:marTop w:val="0"/>
      <w:marBottom w:val="0"/>
      <w:divBdr>
        <w:top w:val="none" w:sz="0" w:space="0" w:color="auto"/>
        <w:left w:val="none" w:sz="0" w:space="0" w:color="auto"/>
        <w:bottom w:val="none" w:sz="0" w:space="0" w:color="auto"/>
        <w:right w:val="none" w:sz="0" w:space="0" w:color="auto"/>
      </w:divBdr>
    </w:div>
    <w:div w:id="1950967028">
      <w:bodyDiv w:val="1"/>
      <w:marLeft w:val="0"/>
      <w:marRight w:val="0"/>
      <w:marTop w:val="0"/>
      <w:marBottom w:val="0"/>
      <w:divBdr>
        <w:top w:val="none" w:sz="0" w:space="0" w:color="auto"/>
        <w:left w:val="none" w:sz="0" w:space="0" w:color="auto"/>
        <w:bottom w:val="none" w:sz="0" w:space="0" w:color="auto"/>
        <w:right w:val="none" w:sz="0" w:space="0" w:color="auto"/>
      </w:divBdr>
    </w:div>
    <w:div w:id="1955943193">
      <w:bodyDiv w:val="1"/>
      <w:marLeft w:val="0"/>
      <w:marRight w:val="0"/>
      <w:marTop w:val="0"/>
      <w:marBottom w:val="0"/>
      <w:divBdr>
        <w:top w:val="none" w:sz="0" w:space="0" w:color="auto"/>
        <w:left w:val="none" w:sz="0" w:space="0" w:color="auto"/>
        <w:bottom w:val="none" w:sz="0" w:space="0" w:color="auto"/>
        <w:right w:val="none" w:sz="0" w:space="0" w:color="auto"/>
      </w:divBdr>
    </w:div>
    <w:div w:id="1957522810">
      <w:bodyDiv w:val="1"/>
      <w:marLeft w:val="0"/>
      <w:marRight w:val="0"/>
      <w:marTop w:val="0"/>
      <w:marBottom w:val="0"/>
      <w:divBdr>
        <w:top w:val="none" w:sz="0" w:space="0" w:color="auto"/>
        <w:left w:val="none" w:sz="0" w:space="0" w:color="auto"/>
        <w:bottom w:val="none" w:sz="0" w:space="0" w:color="auto"/>
        <w:right w:val="none" w:sz="0" w:space="0" w:color="auto"/>
      </w:divBdr>
    </w:div>
    <w:div w:id="1957759555">
      <w:bodyDiv w:val="1"/>
      <w:marLeft w:val="0"/>
      <w:marRight w:val="0"/>
      <w:marTop w:val="0"/>
      <w:marBottom w:val="0"/>
      <w:divBdr>
        <w:top w:val="none" w:sz="0" w:space="0" w:color="auto"/>
        <w:left w:val="none" w:sz="0" w:space="0" w:color="auto"/>
        <w:bottom w:val="none" w:sz="0" w:space="0" w:color="auto"/>
        <w:right w:val="none" w:sz="0" w:space="0" w:color="auto"/>
      </w:divBdr>
    </w:div>
    <w:div w:id="1967151626">
      <w:bodyDiv w:val="1"/>
      <w:marLeft w:val="0"/>
      <w:marRight w:val="0"/>
      <w:marTop w:val="0"/>
      <w:marBottom w:val="0"/>
      <w:divBdr>
        <w:top w:val="none" w:sz="0" w:space="0" w:color="auto"/>
        <w:left w:val="none" w:sz="0" w:space="0" w:color="auto"/>
        <w:bottom w:val="none" w:sz="0" w:space="0" w:color="auto"/>
        <w:right w:val="none" w:sz="0" w:space="0" w:color="auto"/>
      </w:divBdr>
    </w:div>
    <w:div w:id="1973635069">
      <w:bodyDiv w:val="1"/>
      <w:marLeft w:val="0"/>
      <w:marRight w:val="0"/>
      <w:marTop w:val="0"/>
      <w:marBottom w:val="0"/>
      <w:divBdr>
        <w:top w:val="none" w:sz="0" w:space="0" w:color="auto"/>
        <w:left w:val="none" w:sz="0" w:space="0" w:color="auto"/>
        <w:bottom w:val="none" w:sz="0" w:space="0" w:color="auto"/>
        <w:right w:val="none" w:sz="0" w:space="0" w:color="auto"/>
      </w:divBdr>
    </w:div>
    <w:div w:id="1975481086">
      <w:bodyDiv w:val="1"/>
      <w:marLeft w:val="0"/>
      <w:marRight w:val="0"/>
      <w:marTop w:val="0"/>
      <w:marBottom w:val="0"/>
      <w:divBdr>
        <w:top w:val="none" w:sz="0" w:space="0" w:color="auto"/>
        <w:left w:val="none" w:sz="0" w:space="0" w:color="auto"/>
        <w:bottom w:val="none" w:sz="0" w:space="0" w:color="auto"/>
        <w:right w:val="none" w:sz="0" w:space="0" w:color="auto"/>
      </w:divBdr>
    </w:div>
    <w:div w:id="1975601348">
      <w:bodyDiv w:val="1"/>
      <w:marLeft w:val="0"/>
      <w:marRight w:val="0"/>
      <w:marTop w:val="0"/>
      <w:marBottom w:val="0"/>
      <w:divBdr>
        <w:top w:val="none" w:sz="0" w:space="0" w:color="auto"/>
        <w:left w:val="none" w:sz="0" w:space="0" w:color="auto"/>
        <w:bottom w:val="none" w:sz="0" w:space="0" w:color="auto"/>
        <w:right w:val="none" w:sz="0" w:space="0" w:color="auto"/>
      </w:divBdr>
    </w:div>
    <w:div w:id="1976179535">
      <w:bodyDiv w:val="1"/>
      <w:marLeft w:val="0"/>
      <w:marRight w:val="0"/>
      <w:marTop w:val="0"/>
      <w:marBottom w:val="0"/>
      <w:divBdr>
        <w:top w:val="none" w:sz="0" w:space="0" w:color="auto"/>
        <w:left w:val="none" w:sz="0" w:space="0" w:color="auto"/>
        <w:bottom w:val="none" w:sz="0" w:space="0" w:color="auto"/>
        <w:right w:val="none" w:sz="0" w:space="0" w:color="auto"/>
      </w:divBdr>
    </w:div>
    <w:div w:id="1976372639">
      <w:bodyDiv w:val="1"/>
      <w:marLeft w:val="0"/>
      <w:marRight w:val="0"/>
      <w:marTop w:val="0"/>
      <w:marBottom w:val="0"/>
      <w:divBdr>
        <w:top w:val="none" w:sz="0" w:space="0" w:color="auto"/>
        <w:left w:val="none" w:sz="0" w:space="0" w:color="auto"/>
        <w:bottom w:val="none" w:sz="0" w:space="0" w:color="auto"/>
        <w:right w:val="none" w:sz="0" w:space="0" w:color="auto"/>
      </w:divBdr>
    </w:div>
    <w:div w:id="1977563164">
      <w:bodyDiv w:val="1"/>
      <w:marLeft w:val="0"/>
      <w:marRight w:val="0"/>
      <w:marTop w:val="0"/>
      <w:marBottom w:val="0"/>
      <w:divBdr>
        <w:top w:val="none" w:sz="0" w:space="0" w:color="auto"/>
        <w:left w:val="none" w:sz="0" w:space="0" w:color="auto"/>
        <w:bottom w:val="none" w:sz="0" w:space="0" w:color="auto"/>
        <w:right w:val="none" w:sz="0" w:space="0" w:color="auto"/>
      </w:divBdr>
    </w:div>
    <w:div w:id="1978993239">
      <w:bodyDiv w:val="1"/>
      <w:marLeft w:val="0"/>
      <w:marRight w:val="0"/>
      <w:marTop w:val="0"/>
      <w:marBottom w:val="0"/>
      <w:divBdr>
        <w:top w:val="none" w:sz="0" w:space="0" w:color="auto"/>
        <w:left w:val="none" w:sz="0" w:space="0" w:color="auto"/>
        <w:bottom w:val="none" w:sz="0" w:space="0" w:color="auto"/>
        <w:right w:val="none" w:sz="0" w:space="0" w:color="auto"/>
      </w:divBdr>
    </w:div>
    <w:div w:id="1981762269">
      <w:bodyDiv w:val="1"/>
      <w:marLeft w:val="0"/>
      <w:marRight w:val="0"/>
      <w:marTop w:val="0"/>
      <w:marBottom w:val="0"/>
      <w:divBdr>
        <w:top w:val="none" w:sz="0" w:space="0" w:color="auto"/>
        <w:left w:val="none" w:sz="0" w:space="0" w:color="auto"/>
        <w:bottom w:val="none" w:sz="0" w:space="0" w:color="auto"/>
        <w:right w:val="none" w:sz="0" w:space="0" w:color="auto"/>
      </w:divBdr>
    </w:div>
    <w:div w:id="1983579947">
      <w:bodyDiv w:val="1"/>
      <w:marLeft w:val="0"/>
      <w:marRight w:val="0"/>
      <w:marTop w:val="0"/>
      <w:marBottom w:val="0"/>
      <w:divBdr>
        <w:top w:val="none" w:sz="0" w:space="0" w:color="auto"/>
        <w:left w:val="none" w:sz="0" w:space="0" w:color="auto"/>
        <w:bottom w:val="none" w:sz="0" w:space="0" w:color="auto"/>
        <w:right w:val="none" w:sz="0" w:space="0" w:color="auto"/>
      </w:divBdr>
    </w:div>
    <w:div w:id="1984777294">
      <w:bodyDiv w:val="1"/>
      <w:marLeft w:val="0"/>
      <w:marRight w:val="0"/>
      <w:marTop w:val="0"/>
      <w:marBottom w:val="0"/>
      <w:divBdr>
        <w:top w:val="none" w:sz="0" w:space="0" w:color="auto"/>
        <w:left w:val="none" w:sz="0" w:space="0" w:color="auto"/>
        <w:bottom w:val="none" w:sz="0" w:space="0" w:color="auto"/>
        <w:right w:val="none" w:sz="0" w:space="0" w:color="auto"/>
      </w:divBdr>
    </w:div>
    <w:div w:id="1986424767">
      <w:bodyDiv w:val="1"/>
      <w:marLeft w:val="0"/>
      <w:marRight w:val="0"/>
      <w:marTop w:val="0"/>
      <w:marBottom w:val="0"/>
      <w:divBdr>
        <w:top w:val="none" w:sz="0" w:space="0" w:color="auto"/>
        <w:left w:val="none" w:sz="0" w:space="0" w:color="auto"/>
        <w:bottom w:val="none" w:sz="0" w:space="0" w:color="auto"/>
        <w:right w:val="none" w:sz="0" w:space="0" w:color="auto"/>
      </w:divBdr>
    </w:div>
    <w:div w:id="1989550655">
      <w:bodyDiv w:val="1"/>
      <w:marLeft w:val="0"/>
      <w:marRight w:val="0"/>
      <w:marTop w:val="0"/>
      <w:marBottom w:val="0"/>
      <w:divBdr>
        <w:top w:val="none" w:sz="0" w:space="0" w:color="auto"/>
        <w:left w:val="none" w:sz="0" w:space="0" w:color="auto"/>
        <w:bottom w:val="none" w:sz="0" w:space="0" w:color="auto"/>
        <w:right w:val="none" w:sz="0" w:space="0" w:color="auto"/>
      </w:divBdr>
    </w:div>
    <w:div w:id="1991667144">
      <w:bodyDiv w:val="1"/>
      <w:marLeft w:val="0"/>
      <w:marRight w:val="0"/>
      <w:marTop w:val="0"/>
      <w:marBottom w:val="0"/>
      <w:divBdr>
        <w:top w:val="none" w:sz="0" w:space="0" w:color="auto"/>
        <w:left w:val="none" w:sz="0" w:space="0" w:color="auto"/>
        <w:bottom w:val="none" w:sz="0" w:space="0" w:color="auto"/>
        <w:right w:val="none" w:sz="0" w:space="0" w:color="auto"/>
      </w:divBdr>
    </w:div>
    <w:div w:id="1992323255">
      <w:bodyDiv w:val="1"/>
      <w:marLeft w:val="0"/>
      <w:marRight w:val="0"/>
      <w:marTop w:val="0"/>
      <w:marBottom w:val="0"/>
      <w:divBdr>
        <w:top w:val="none" w:sz="0" w:space="0" w:color="auto"/>
        <w:left w:val="none" w:sz="0" w:space="0" w:color="auto"/>
        <w:bottom w:val="none" w:sz="0" w:space="0" w:color="auto"/>
        <w:right w:val="none" w:sz="0" w:space="0" w:color="auto"/>
      </w:divBdr>
    </w:div>
    <w:div w:id="1996259136">
      <w:bodyDiv w:val="1"/>
      <w:marLeft w:val="0"/>
      <w:marRight w:val="0"/>
      <w:marTop w:val="0"/>
      <w:marBottom w:val="0"/>
      <w:divBdr>
        <w:top w:val="none" w:sz="0" w:space="0" w:color="auto"/>
        <w:left w:val="none" w:sz="0" w:space="0" w:color="auto"/>
        <w:bottom w:val="none" w:sz="0" w:space="0" w:color="auto"/>
        <w:right w:val="none" w:sz="0" w:space="0" w:color="auto"/>
      </w:divBdr>
    </w:div>
    <w:div w:id="2004042697">
      <w:bodyDiv w:val="1"/>
      <w:marLeft w:val="0"/>
      <w:marRight w:val="0"/>
      <w:marTop w:val="0"/>
      <w:marBottom w:val="0"/>
      <w:divBdr>
        <w:top w:val="none" w:sz="0" w:space="0" w:color="auto"/>
        <w:left w:val="none" w:sz="0" w:space="0" w:color="auto"/>
        <w:bottom w:val="none" w:sz="0" w:space="0" w:color="auto"/>
        <w:right w:val="none" w:sz="0" w:space="0" w:color="auto"/>
      </w:divBdr>
    </w:div>
    <w:div w:id="2004238589">
      <w:bodyDiv w:val="1"/>
      <w:marLeft w:val="0"/>
      <w:marRight w:val="0"/>
      <w:marTop w:val="0"/>
      <w:marBottom w:val="0"/>
      <w:divBdr>
        <w:top w:val="none" w:sz="0" w:space="0" w:color="auto"/>
        <w:left w:val="none" w:sz="0" w:space="0" w:color="auto"/>
        <w:bottom w:val="none" w:sz="0" w:space="0" w:color="auto"/>
        <w:right w:val="none" w:sz="0" w:space="0" w:color="auto"/>
      </w:divBdr>
    </w:div>
    <w:div w:id="2006123768">
      <w:bodyDiv w:val="1"/>
      <w:marLeft w:val="0"/>
      <w:marRight w:val="0"/>
      <w:marTop w:val="0"/>
      <w:marBottom w:val="0"/>
      <w:divBdr>
        <w:top w:val="none" w:sz="0" w:space="0" w:color="auto"/>
        <w:left w:val="none" w:sz="0" w:space="0" w:color="auto"/>
        <w:bottom w:val="none" w:sz="0" w:space="0" w:color="auto"/>
        <w:right w:val="none" w:sz="0" w:space="0" w:color="auto"/>
      </w:divBdr>
    </w:div>
    <w:div w:id="2007171473">
      <w:bodyDiv w:val="1"/>
      <w:marLeft w:val="0"/>
      <w:marRight w:val="0"/>
      <w:marTop w:val="0"/>
      <w:marBottom w:val="0"/>
      <w:divBdr>
        <w:top w:val="none" w:sz="0" w:space="0" w:color="auto"/>
        <w:left w:val="none" w:sz="0" w:space="0" w:color="auto"/>
        <w:bottom w:val="none" w:sz="0" w:space="0" w:color="auto"/>
        <w:right w:val="none" w:sz="0" w:space="0" w:color="auto"/>
      </w:divBdr>
    </w:div>
    <w:div w:id="2016226272">
      <w:bodyDiv w:val="1"/>
      <w:marLeft w:val="0"/>
      <w:marRight w:val="0"/>
      <w:marTop w:val="0"/>
      <w:marBottom w:val="0"/>
      <w:divBdr>
        <w:top w:val="none" w:sz="0" w:space="0" w:color="auto"/>
        <w:left w:val="none" w:sz="0" w:space="0" w:color="auto"/>
        <w:bottom w:val="none" w:sz="0" w:space="0" w:color="auto"/>
        <w:right w:val="none" w:sz="0" w:space="0" w:color="auto"/>
      </w:divBdr>
    </w:div>
    <w:div w:id="2024429488">
      <w:bodyDiv w:val="1"/>
      <w:marLeft w:val="0"/>
      <w:marRight w:val="0"/>
      <w:marTop w:val="0"/>
      <w:marBottom w:val="0"/>
      <w:divBdr>
        <w:top w:val="none" w:sz="0" w:space="0" w:color="auto"/>
        <w:left w:val="none" w:sz="0" w:space="0" w:color="auto"/>
        <w:bottom w:val="none" w:sz="0" w:space="0" w:color="auto"/>
        <w:right w:val="none" w:sz="0" w:space="0" w:color="auto"/>
      </w:divBdr>
    </w:div>
    <w:div w:id="2029132665">
      <w:bodyDiv w:val="1"/>
      <w:marLeft w:val="0"/>
      <w:marRight w:val="0"/>
      <w:marTop w:val="0"/>
      <w:marBottom w:val="0"/>
      <w:divBdr>
        <w:top w:val="none" w:sz="0" w:space="0" w:color="auto"/>
        <w:left w:val="none" w:sz="0" w:space="0" w:color="auto"/>
        <w:bottom w:val="none" w:sz="0" w:space="0" w:color="auto"/>
        <w:right w:val="none" w:sz="0" w:space="0" w:color="auto"/>
      </w:divBdr>
    </w:div>
    <w:div w:id="2030832998">
      <w:bodyDiv w:val="1"/>
      <w:marLeft w:val="0"/>
      <w:marRight w:val="0"/>
      <w:marTop w:val="0"/>
      <w:marBottom w:val="0"/>
      <w:divBdr>
        <w:top w:val="none" w:sz="0" w:space="0" w:color="auto"/>
        <w:left w:val="none" w:sz="0" w:space="0" w:color="auto"/>
        <w:bottom w:val="none" w:sz="0" w:space="0" w:color="auto"/>
        <w:right w:val="none" w:sz="0" w:space="0" w:color="auto"/>
      </w:divBdr>
    </w:div>
    <w:div w:id="2033022679">
      <w:bodyDiv w:val="1"/>
      <w:marLeft w:val="0"/>
      <w:marRight w:val="0"/>
      <w:marTop w:val="0"/>
      <w:marBottom w:val="0"/>
      <w:divBdr>
        <w:top w:val="none" w:sz="0" w:space="0" w:color="auto"/>
        <w:left w:val="none" w:sz="0" w:space="0" w:color="auto"/>
        <w:bottom w:val="none" w:sz="0" w:space="0" w:color="auto"/>
        <w:right w:val="none" w:sz="0" w:space="0" w:color="auto"/>
      </w:divBdr>
    </w:div>
    <w:div w:id="2038193802">
      <w:bodyDiv w:val="1"/>
      <w:marLeft w:val="0"/>
      <w:marRight w:val="0"/>
      <w:marTop w:val="0"/>
      <w:marBottom w:val="0"/>
      <w:divBdr>
        <w:top w:val="none" w:sz="0" w:space="0" w:color="auto"/>
        <w:left w:val="none" w:sz="0" w:space="0" w:color="auto"/>
        <w:bottom w:val="none" w:sz="0" w:space="0" w:color="auto"/>
        <w:right w:val="none" w:sz="0" w:space="0" w:color="auto"/>
      </w:divBdr>
    </w:div>
    <w:div w:id="2049210767">
      <w:bodyDiv w:val="1"/>
      <w:marLeft w:val="0"/>
      <w:marRight w:val="0"/>
      <w:marTop w:val="0"/>
      <w:marBottom w:val="0"/>
      <w:divBdr>
        <w:top w:val="none" w:sz="0" w:space="0" w:color="auto"/>
        <w:left w:val="none" w:sz="0" w:space="0" w:color="auto"/>
        <w:bottom w:val="none" w:sz="0" w:space="0" w:color="auto"/>
        <w:right w:val="none" w:sz="0" w:space="0" w:color="auto"/>
      </w:divBdr>
    </w:div>
    <w:div w:id="2050297545">
      <w:bodyDiv w:val="1"/>
      <w:marLeft w:val="0"/>
      <w:marRight w:val="0"/>
      <w:marTop w:val="0"/>
      <w:marBottom w:val="0"/>
      <w:divBdr>
        <w:top w:val="none" w:sz="0" w:space="0" w:color="auto"/>
        <w:left w:val="none" w:sz="0" w:space="0" w:color="auto"/>
        <w:bottom w:val="none" w:sz="0" w:space="0" w:color="auto"/>
        <w:right w:val="none" w:sz="0" w:space="0" w:color="auto"/>
      </w:divBdr>
    </w:div>
    <w:div w:id="2054963199">
      <w:bodyDiv w:val="1"/>
      <w:marLeft w:val="0"/>
      <w:marRight w:val="0"/>
      <w:marTop w:val="0"/>
      <w:marBottom w:val="0"/>
      <w:divBdr>
        <w:top w:val="none" w:sz="0" w:space="0" w:color="auto"/>
        <w:left w:val="none" w:sz="0" w:space="0" w:color="auto"/>
        <w:bottom w:val="none" w:sz="0" w:space="0" w:color="auto"/>
        <w:right w:val="none" w:sz="0" w:space="0" w:color="auto"/>
      </w:divBdr>
    </w:div>
    <w:div w:id="2058623013">
      <w:bodyDiv w:val="1"/>
      <w:marLeft w:val="0"/>
      <w:marRight w:val="0"/>
      <w:marTop w:val="0"/>
      <w:marBottom w:val="0"/>
      <w:divBdr>
        <w:top w:val="none" w:sz="0" w:space="0" w:color="auto"/>
        <w:left w:val="none" w:sz="0" w:space="0" w:color="auto"/>
        <w:bottom w:val="none" w:sz="0" w:space="0" w:color="auto"/>
        <w:right w:val="none" w:sz="0" w:space="0" w:color="auto"/>
      </w:divBdr>
    </w:div>
    <w:div w:id="2058699927">
      <w:bodyDiv w:val="1"/>
      <w:marLeft w:val="0"/>
      <w:marRight w:val="0"/>
      <w:marTop w:val="0"/>
      <w:marBottom w:val="0"/>
      <w:divBdr>
        <w:top w:val="none" w:sz="0" w:space="0" w:color="auto"/>
        <w:left w:val="none" w:sz="0" w:space="0" w:color="auto"/>
        <w:bottom w:val="none" w:sz="0" w:space="0" w:color="auto"/>
        <w:right w:val="none" w:sz="0" w:space="0" w:color="auto"/>
      </w:divBdr>
    </w:div>
    <w:div w:id="2065829584">
      <w:bodyDiv w:val="1"/>
      <w:marLeft w:val="0"/>
      <w:marRight w:val="0"/>
      <w:marTop w:val="0"/>
      <w:marBottom w:val="0"/>
      <w:divBdr>
        <w:top w:val="none" w:sz="0" w:space="0" w:color="auto"/>
        <w:left w:val="none" w:sz="0" w:space="0" w:color="auto"/>
        <w:bottom w:val="none" w:sz="0" w:space="0" w:color="auto"/>
        <w:right w:val="none" w:sz="0" w:space="0" w:color="auto"/>
      </w:divBdr>
    </w:div>
    <w:div w:id="2070833941">
      <w:bodyDiv w:val="1"/>
      <w:marLeft w:val="0"/>
      <w:marRight w:val="0"/>
      <w:marTop w:val="0"/>
      <w:marBottom w:val="0"/>
      <w:divBdr>
        <w:top w:val="none" w:sz="0" w:space="0" w:color="auto"/>
        <w:left w:val="none" w:sz="0" w:space="0" w:color="auto"/>
        <w:bottom w:val="none" w:sz="0" w:space="0" w:color="auto"/>
        <w:right w:val="none" w:sz="0" w:space="0" w:color="auto"/>
      </w:divBdr>
    </w:div>
    <w:div w:id="2072344193">
      <w:bodyDiv w:val="1"/>
      <w:marLeft w:val="0"/>
      <w:marRight w:val="0"/>
      <w:marTop w:val="0"/>
      <w:marBottom w:val="0"/>
      <w:divBdr>
        <w:top w:val="none" w:sz="0" w:space="0" w:color="auto"/>
        <w:left w:val="none" w:sz="0" w:space="0" w:color="auto"/>
        <w:bottom w:val="none" w:sz="0" w:space="0" w:color="auto"/>
        <w:right w:val="none" w:sz="0" w:space="0" w:color="auto"/>
      </w:divBdr>
    </w:div>
    <w:div w:id="2073847056">
      <w:bodyDiv w:val="1"/>
      <w:marLeft w:val="0"/>
      <w:marRight w:val="0"/>
      <w:marTop w:val="0"/>
      <w:marBottom w:val="0"/>
      <w:divBdr>
        <w:top w:val="none" w:sz="0" w:space="0" w:color="auto"/>
        <w:left w:val="none" w:sz="0" w:space="0" w:color="auto"/>
        <w:bottom w:val="none" w:sz="0" w:space="0" w:color="auto"/>
        <w:right w:val="none" w:sz="0" w:space="0" w:color="auto"/>
      </w:divBdr>
    </w:div>
    <w:div w:id="2074809384">
      <w:bodyDiv w:val="1"/>
      <w:marLeft w:val="0"/>
      <w:marRight w:val="0"/>
      <w:marTop w:val="0"/>
      <w:marBottom w:val="0"/>
      <w:divBdr>
        <w:top w:val="none" w:sz="0" w:space="0" w:color="auto"/>
        <w:left w:val="none" w:sz="0" w:space="0" w:color="auto"/>
        <w:bottom w:val="none" w:sz="0" w:space="0" w:color="auto"/>
        <w:right w:val="none" w:sz="0" w:space="0" w:color="auto"/>
      </w:divBdr>
    </w:div>
    <w:div w:id="2078672457">
      <w:bodyDiv w:val="1"/>
      <w:marLeft w:val="0"/>
      <w:marRight w:val="0"/>
      <w:marTop w:val="0"/>
      <w:marBottom w:val="0"/>
      <w:divBdr>
        <w:top w:val="none" w:sz="0" w:space="0" w:color="auto"/>
        <w:left w:val="none" w:sz="0" w:space="0" w:color="auto"/>
        <w:bottom w:val="none" w:sz="0" w:space="0" w:color="auto"/>
        <w:right w:val="none" w:sz="0" w:space="0" w:color="auto"/>
      </w:divBdr>
    </w:div>
    <w:div w:id="2079280740">
      <w:bodyDiv w:val="1"/>
      <w:marLeft w:val="0"/>
      <w:marRight w:val="0"/>
      <w:marTop w:val="0"/>
      <w:marBottom w:val="0"/>
      <w:divBdr>
        <w:top w:val="none" w:sz="0" w:space="0" w:color="auto"/>
        <w:left w:val="none" w:sz="0" w:space="0" w:color="auto"/>
        <w:bottom w:val="none" w:sz="0" w:space="0" w:color="auto"/>
        <w:right w:val="none" w:sz="0" w:space="0" w:color="auto"/>
      </w:divBdr>
    </w:div>
    <w:div w:id="2079398524">
      <w:bodyDiv w:val="1"/>
      <w:marLeft w:val="0"/>
      <w:marRight w:val="0"/>
      <w:marTop w:val="0"/>
      <w:marBottom w:val="0"/>
      <w:divBdr>
        <w:top w:val="none" w:sz="0" w:space="0" w:color="auto"/>
        <w:left w:val="none" w:sz="0" w:space="0" w:color="auto"/>
        <w:bottom w:val="none" w:sz="0" w:space="0" w:color="auto"/>
        <w:right w:val="none" w:sz="0" w:space="0" w:color="auto"/>
      </w:divBdr>
    </w:div>
    <w:div w:id="2084599131">
      <w:bodyDiv w:val="1"/>
      <w:marLeft w:val="0"/>
      <w:marRight w:val="0"/>
      <w:marTop w:val="0"/>
      <w:marBottom w:val="0"/>
      <w:divBdr>
        <w:top w:val="none" w:sz="0" w:space="0" w:color="auto"/>
        <w:left w:val="none" w:sz="0" w:space="0" w:color="auto"/>
        <w:bottom w:val="none" w:sz="0" w:space="0" w:color="auto"/>
        <w:right w:val="none" w:sz="0" w:space="0" w:color="auto"/>
      </w:divBdr>
    </w:div>
    <w:div w:id="2087609672">
      <w:bodyDiv w:val="1"/>
      <w:marLeft w:val="0"/>
      <w:marRight w:val="0"/>
      <w:marTop w:val="0"/>
      <w:marBottom w:val="0"/>
      <w:divBdr>
        <w:top w:val="none" w:sz="0" w:space="0" w:color="auto"/>
        <w:left w:val="none" w:sz="0" w:space="0" w:color="auto"/>
        <w:bottom w:val="none" w:sz="0" w:space="0" w:color="auto"/>
        <w:right w:val="none" w:sz="0" w:space="0" w:color="auto"/>
      </w:divBdr>
    </w:div>
    <w:div w:id="2087992011">
      <w:bodyDiv w:val="1"/>
      <w:marLeft w:val="0"/>
      <w:marRight w:val="0"/>
      <w:marTop w:val="0"/>
      <w:marBottom w:val="0"/>
      <w:divBdr>
        <w:top w:val="none" w:sz="0" w:space="0" w:color="auto"/>
        <w:left w:val="none" w:sz="0" w:space="0" w:color="auto"/>
        <w:bottom w:val="none" w:sz="0" w:space="0" w:color="auto"/>
        <w:right w:val="none" w:sz="0" w:space="0" w:color="auto"/>
      </w:divBdr>
    </w:div>
    <w:div w:id="2088960194">
      <w:bodyDiv w:val="1"/>
      <w:marLeft w:val="0"/>
      <w:marRight w:val="0"/>
      <w:marTop w:val="0"/>
      <w:marBottom w:val="0"/>
      <w:divBdr>
        <w:top w:val="none" w:sz="0" w:space="0" w:color="auto"/>
        <w:left w:val="none" w:sz="0" w:space="0" w:color="auto"/>
        <w:bottom w:val="none" w:sz="0" w:space="0" w:color="auto"/>
        <w:right w:val="none" w:sz="0" w:space="0" w:color="auto"/>
      </w:divBdr>
    </w:div>
    <w:div w:id="2089691373">
      <w:bodyDiv w:val="1"/>
      <w:marLeft w:val="0"/>
      <w:marRight w:val="0"/>
      <w:marTop w:val="0"/>
      <w:marBottom w:val="0"/>
      <w:divBdr>
        <w:top w:val="none" w:sz="0" w:space="0" w:color="auto"/>
        <w:left w:val="none" w:sz="0" w:space="0" w:color="auto"/>
        <w:bottom w:val="none" w:sz="0" w:space="0" w:color="auto"/>
        <w:right w:val="none" w:sz="0" w:space="0" w:color="auto"/>
      </w:divBdr>
    </w:div>
    <w:div w:id="2091542953">
      <w:bodyDiv w:val="1"/>
      <w:marLeft w:val="0"/>
      <w:marRight w:val="0"/>
      <w:marTop w:val="0"/>
      <w:marBottom w:val="0"/>
      <w:divBdr>
        <w:top w:val="none" w:sz="0" w:space="0" w:color="auto"/>
        <w:left w:val="none" w:sz="0" w:space="0" w:color="auto"/>
        <w:bottom w:val="none" w:sz="0" w:space="0" w:color="auto"/>
        <w:right w:val="none" w:sz="0" w:space="0" w:color="auto"/>
      </w:divBdr>
    </w:div>
    <w:div w:id="2096972532">
      <w:bodyDiv w:val="1"/>
      <w:marLeft w:val="0"/>
      <w:marRight w:val="0"/>
      <w:marTop w:val="0"/>
      <w:marBottom w:val="0"/>
      <w:divBdr>
        <w:top w:val="none" w:sz="0" w:space="0" w:color="auto"/>
        <w:left w:val="none" w:sz="0" w:space="0" w:color="auto"/>
        <w:bottom w:val="none" w:sz="0" w:space="0" w:color="auto"/>
        <w:right w:val="none" w:sz="0" w:space="0" w:color="auto"/>
      </w:divBdr>
    </w:div>
    <w:div w:id="2100563254">
      <w:bodyDiv w:val="1"/>
      <w:marLeft w:val="0"/>
      <w:marRight w:val="0"/>
      <w:marTop w:val="0"/>
      <w:marBottom w:val="0"/>
      <w:divBdr>
        <w:top w:val="none" w:sz="0" w:space="0" w:color="auto"/>
        <w:left w:val="none" w:sz="0" w:space="0" w:color="auto"/>
        <w:bottom w:val="none" w:sz="0" w:space="0" w:color="auto"/>
        <w:right w:val="none" w:sz="0" w:space="0" w:color="auto"/>
      </w:divBdr>
    </w:div>
    <w:div w:id="2102021534">
      <w:bodyDiv w:val="1"/>
      <w:marLeft w:val="0"/>
      <w:marRight w:val="0"/>
      <w:marTop w:val="0"/>
      <w:marBottom w:val="0"/>
      <w:divBdr>
        <w:top w:val="none" w:sz="0" w:space="0" w:color="auto"/>
        <w:left w:val="none" w:sz="0" w:space="0" w:color="auto"/>
        <w:bottom w:val="none" w:sz="0" w:space="0" w:color="auto"/>
        <w:right w:val="none" w:sz="0" w:space="0" w:color="auto"/>
      </w:divBdr>
    </w:div>
    <w:div w:id="2108304507">
      <w:bodyDiv w:val="1"/>
      <w:marLeft w:val="0"/>
      <w:marRight w:val="0"/>
      <w:marTop w:val="0"/>
      <w:marBottom w:val="0"/>
      <w:divBdr>
        <w:top w:val="none" w:sz="0" w:space="0" w:color="auto"/>
        <w:left w:val="none" w:sz="0" w:space="0" w:color="auto"/>
        <w:bottom w:val="none" w:sz="0" w:space="0" w:color="auto"/>
        <w:right w:val="none" w:sz="0" w:space="0" w:color="auto"/>
      </w:divBdr>
    </w:div>
    <w:div w:id="2108885329">
      <w:bodyDiv w:val="1"/>
      <w:marLeft w:val="0"/>
      <w:marRight w:val="0"/>
      <w:marTop w:val="0"/>
      <w:marBottom w:val="0"/>
      <w:divBdr>
        <w:top w:val="none" w:sz="0" w:space="0" w:color="auto"/>
        <w:left w:val="none" w:sz="0" w:space="0" w:color="auto"/>
        <w:bottom w:val="none" w:sz="0" w:space="0" w:color="auto"/>
        <w:right w:val="none" w:sz="0" w:space="0" w:color="auto"/>
      </w:divBdr>
    </w:div>
    <w:div w:id="2109351325">
      <w:bodyDiv w:val="1"/>
      <w:marLeft w:val="0"/>
      <w:marRight w:val="0"/>
      <w:marTop w:val="0"/>
      <w:marBottom w:val="0"/>
      <w:divBdr>
        <w:top w:val="none" w:sz="0" w:space="0" w:color="auto"/>
        <w:left w:val="none" w:sz="0" w:space="0" w:color="auto"/>
        <w:bottom w:val="none" w:sz="0" w:space="0" w:color="auto"/>
        <w:right w:val="none" w:sz="0" w:space="0" w:color="auto"/>
      </w:divBdr>
    </w:div>
    <w:div w:id="2112046383">
      <w:bodyDiv w:val="1"/>
      <w:marLeft w:val="0"/>
      <w:marRight w:val="0"/>
      <w:marTop w:val="0"/>
      <w:marBottom w:val="0"/>
      <w:divBdr>
        <w:top w:val="none" w:sz="0" w:space="0" w:color="auto"/>
        <w:left w:val="none" w:sz="0" w:space="0" w:color="auto"/>
        <w:bottom w:val="none" w:sz="0" w:space="0" w:color="auto"/>
        <w:right w:val="none" w:sz="0" w:space="0" w:color="auto"/>
      </w:divBdr>
    </w:div>
    <w:div w:id="2112898437">
      <w:bodyDiv w:val="1"/>
      <w:marLeft w:val="0"/>
      <w:marRight w:val="0"/>
      <w:marTop w:val="0"/>
      <w:marBottom w:val="0"/>
      <w:divBdr>
        <w:top w:val="none" w:sz="0" w:space="0" w:color="auto"/>
        <w:left w:val="none" w:sz="0" w:space="0" w:color="auto"/>
        <w:bottom w:val="none" w:sz="0" w:space="0" w:color="auto"/>
        <w:right w:val="none" w:sz="0" w:space="0" w:color="auto"/>
      </w:divBdr>
    </w:div>
    <w:div w:id="2114859182">
      <w:bodyDiv w:val="1"/>
      <w:marLeft w:val="0"/>
      <w:marRight w:val="0"/>
      <w:marTop w:val="0"/>
      <w:marBottom w:val="0"/>
      <w:divBdr>
        <w:top w:val="none" w:sz="0" w:space="0" w:color="auto"/>
        <w:left w:val="none" w:sz="0" w:space="0" w:color="auto"/>
        <w:bottom w:val="none" w:sz="0" w:space="0" w:color="auto"/>
        <w:right w:val="none" w:sz="0" w:space="0" w:color="auto"/>
      </w:divBdr>
    </w:div>
    <w:div w:id="2115130993">
      <w:bodyDiv w:val="1"/>
      <w:marLeft w:val="0"/>
      <w:marRight w:val="0"/>
      <w:marTop w:val="0"/>
      <w:marBottom w:val="0"/>
      <w:divBdr>
        <w:top w:val="none" w:sz="0" w:space="0" w:color="auto"/>
        <w:left w:val="none" w:sz="0" w:space="0" w:color="auto"/>
        <w:bottom w:val="none" w:sz="0" w:space="0" w:color="auto"/>
        <w:right w:val="none" w:sz="0" w:space="0" w:color="auto"/>
      </w:divBdr>
    </w:div>
    <w:div w:id="2122803203">
      <w:bodyDiv w:val="1"/>
      <w:marLeft w:val="0"/>
      <w:marRight w:val="0"/>
      <w:marTop w:val="0"/>
      <w:marBottom w:val="0"/>
      <w:divBdr>
        <w:top w:val="none" w:sz="0" w:space="0" w:color="auto"/>
        <w:left w:val="none" w:sz="0" w:space="0" w:color="auto"/>
        <w:bottom w:val="none" w:sz="0" w:space="0" w:color="auto"/>
        <w:right w:val="none" w:sz="0" w:space="0" w:color="auto"/>
      </w:divBdr>
    </w:div>
    <w:div w:id="2126146010">
      <w:bodyDiv w:val="1"/>
      <w:marLeft w:val="0"/>
      <w:marRight w:val="0"/>
      <w:marTop w:val="0"/>
      <w:marBottom w:val="0"/>
      <w:divBdr>
        <w:top w:val="none" w:sz="0" w:space="0" w:color="auto"/>
        <w:left w:val="none" w:sz="0" w:space="0" w:color="auto"/>
        <w:bottom w:val="none" w:sz="0" w:space="0" w:color="auto"/>
        <w:right w:val="none" w:sz="0" w:space="0" w:color="auto"/>
      </w:divBdr>
    </w:div>
    <w:div w:id="2127580568">
      <w:bodyDiv w:val="1"/>
      <w:marLeft w:val="0"/>
      <w:marRight w:val="0"/>
      <w:marTop w:val="0"/>
      <w:marBottom w:val="0"/>
      <w:divBdr>
        <w:top w:val="none" w:sz="0" w:space="0" w:color="auto"/>
        <w:left w:val="none" w:sz="0" w:space="0" w:color="auto"/>
        <w:bottom w:val="none" w:sz="0" w:space="0" w:color="auto"/>
        <w:right w:val="none" w:sz="0" w:space="0" w:color="auto"/>
      </w:divBdr>
    </w:div>
    <w:div w:id="2127658043">
      <w:bodyDiv w:val="1"/>
      <w:marLeft w:val="0"/>
      <w:marRight w:val="0"/>
      <w:marTop w:val="0"/>
      <w:marBottom w:val="0"/>
      <w:divBdr>
        <w:top w:val="none" w:sz="0" w:space="0" w:color="auto"/>
        <w:left w:val="none" w:sz="0" w:space="0" w:color="auto"/>
        <w:bottom w:val="none" w:sz="0" w:space="0" w:color="auto"/>
        <w:right w:val="none" w:sz="0" w:space="0" w:color="auto"/>
      </w:divBdr>
    </w:div>
    <w:div w:id="2132820882">
      <w:bodyDiv w:val="1"/>
      <w:marLeft w:val="0"/>
      <w:marRight w:val="0"/>
      <w:marTop w:val="0"/>
      <w:marBottom w:val="0"/>
      <w:divBdr>
        <w:top w:val="none" w:sz="0" w:space="0" w:color="auto"/>
        <w:left w:val="none" w:sz="0" w:space="0" w:color="auto"/>
        <w:bottom w:val="none" w:sz="0" w:space="0" w:color="auto"/>
        <w:right w:val="none" w:sz="0" w:space="0" w:color="auto"/>
      </w:divBdr>
    </w:div>
    <w:div w:id="213621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package" Target="embeddings/Desenho_do_Microsoft_Visio5.vsdx"/><Relationship Id="rId47" Type="http://schemas.openxmlformats.org/officeDocument/2006/relationships/image" Target="media/image32.emf"/><Relationship Id="rId63" Type="http://schemas.openxmlformats.org/officeDocument/2006/relationships/image" Target="media/image39.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Desenho_do_Microsoft_Visio.vsdx"/><Relationship Id="rId37" Type="http://schemas.openxmlformats.org/officeDocument/2006/relationships/image" Target="media/image27.emf"/><Relationship Id="rId40" Type="http://schemas.openxmlformats.org/officeDocument/2006/relationships/package" Target="embeddings/Desenho_do_Microsoft_Visio4.vsdx"/><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Desenho_do_Microsoft_Visio13.vsdx"/><Relationship Id="rId66" Type="http://schemas.openxmlformats.org/officeDocument/2006/relationships/chart" Target="charts/chart2.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emf"/><Relationship Id="rId43" Type="http://schemas.openxmlformats.org/officeDocument/2006/relationships/image" Target="media/image30.emf"/><Relationship Id="rId48" Type="http://schemas.openxmlformats.org/officeDocument/2006/relationships/package" Target="embeddings/Desenho_do_Microsoft_Visio8.vsdx"/><Relationship Id="rId56" Type="http://schemas.openxmlformats.org/officeDocument/2006/relationships/package" Target="embeddings/Desenho_do_Microsoft_Visio12.vsdx"/><Relationship Id="rId64" Type="http://schemas.openxmlformats.org/officeDocument/2006/relationships/image" Target="media/image40.emf"/><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package" Target="embeddings/Desenho_do_Microsoft_Visio3.vsdx"/><Relationship Id="rId46" Type="http://schemas.openxmlformats.org/officeDocument/2006/relationships/package" Target="embeddings/Desenho_do_Microsoft_Visio7.vsdx"/><Relationship Id="rId59" Type="http://schemas.openxmlformats.org/officeDocument/2006/relationships/image" Target="media/image38.emf"/><Relationship Id="rId67" Type="http://schemas.openxmlformats.org/officeDocument/2006/relationships/chart" Target="charts/chart3.xml"/><Relationship Id="rId20" Type="http://schemas.openxmlformats.org/officeDocument/2006/relationships/image" Target="media/image13.png"/><Relationship Id="rId41" Type="http://schemas.openxmlformats.org/officeDocument/2006/relationships/image" Target="media/image29.emf"/><Relationship Id="rId54" Type="http://schemas.openxmlformats.org/officeDocument/2006/relationships/package" Target="embeddings/Desenho_do_Microsoft_Visio11.vsdx"/><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Desenho_do_Microsoft_Visio2.vsdx"/><Relationship Id="rId49" Type="http://schemas.openxmlformats.org/officeDocument/2006/relationships/image" Target="media/image33.emf"/><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package" Target="embeddings/Desenho_do_Microsoft_Visio6.vsdx"/><Relationship Id="rId52" Type="http://schemas.openxmlformats.org/officeDocument/2006/relationships/package" Target="embeddings/Desenho_do_Microsoft_Visio10.vsdx"/><Relationship Id="rId60" Type="http://schemas.openxmlformats.org/officeDocument/2006/relationships/package" Target="embeddings/Desenho_do_Microsoft_Visio14.vsdx"/><Relationship Id="rId6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emf"/><Relationship Id="rId34" Type="http://schemas.openxmlformats.org/officeDocument/2006/relationships/package" Target="embeddings/Desenho_do_Microsoft_Visio1.vsdx"/><Relationship Id="rId50" Type="http://schemas.openxmlformats.org/officeDocument/2006/relationships/package" Target="embeddings/Desenho_do_Microsoft_Visio9.vsdx"/><Relationship Id="rId55" Type="http://schemas.openxmlformats.org/officeDocument/2006/relationships/image" Target="media/image3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carvalho\AppData\Roaming\Microsoft\Modelos\Relat&#243;rio%20de%20estudante%20com%20fotografia%20de%20c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vro4"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dro\Documents\GitHub\Projeto-de-Engenharia-Informatica-2019-20\PEI_DW\Alugueres%20categorias%20por%20dias%20da%20seman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vro6"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[relat. Mensal actores mais alugueres.xlsx]Folha1!Tabela Dinâmica9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Top</a:t>
            </a:r>
            <a:r>
              <a:rPr lang="pt-PT" baseline="0"/>
              <a:t> 5 atores com mais saída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
        <c:idx val="84"/>
        <c:spPr>
          <a:solidFill>
            <a:schemeClr val="accent1"/>
          </a:solidFill>
          <a:ln w="28575" cap="rnd">
            <a:solidFill>
              <a:schemeClr val="accent1"/>
            </a:solidFill>
            <a:round/>
          </a:ln>
          <a:effectLst/>
        </c:spPr>
        <c:marker>
          <c:symbol val="none"/>
        </c:marker>
      </c:pivotFmt>
      <c:pivotFmt>
        <c:idx val="85"/>
        <c:spPr>
          <a:solidFill>
            <a:schemeClr val="accent1"/>
          </a:solidFill>
          <a:ln w="28575" cap="rnd">
            <a:solidFill>
              <a:schemeClr val="accent1"/>
            </a:solidFill>
            <a:round/>
          </a:ln>
          <a:effectLst/>
        </c:spPr>
        <c:marker>
          <c:symbol val="none"/>
        </c:marker>
      </c:pivotFmt>
      <c:pivotFmt>
        <c:idx val="86"/>
        <c:spPr>
          <a:solidFill>
            <a:schemeClr val="accent1"/>
          </a:solidFill>
          <a:ln w="28575" cap="rnd">
            <a:solidFill>
              <a:schemeClr val="accent1"/>
            </a:solidFill>
            <a:round/>
          </a:ln>
          <a:effectLst/>
        </c:spPr>
        <c:marker>
          <c:symbol val="none"/>
        </c:marker>
      </c:pivotFmt>
      <c:pivotFmt>
        <c:idx val="87"/>
        <c:spPr>
          <a:solidFill>
            <a:schemeClr val="accent1"/>
          </a:solidFill>
          <a:ln w="28575" cap="rnd">
            <a:solidFill>
              <a:schemeClr val="accent1"/>
            </a:solidFill>
            <a:round/>
          </a:ln>
          <a:effectLst/>
        </c:spPr>
        <c:marker>
          <c:symbol val="none"/>
        </c:marker>
      </c:pivotFmt>
      <c:pivotFmt>
        <c:idx val="88"/>
        <c:spPr>
          <a:solidFill>
            <a:schemeClr val="accent1"/>
          </a:solidFill>
          <a:ln w="28575" cap="rnd">
            <a:solidFill>
              <a:schemeClr val="accent1"/>
            </a:solidFill>
            <a:round/>
          </a:ln>
          <a:effectLst/>
        </c:spPr>
        <c:marker>
          <c:symbol val="none"/>
        </c:marker>
      </c:pivotFmt>
      <c:pivotFmt>
        <c:idx val="89"/>
        <c:spPr>
          <a:solidFill>
            <a:schemeClr val="accent1"/>
          </a:solidFill>
          <a:ln w="28575" cap="rnd">
            <a:solidFill>
              <a:schemeClr val="accent1"/>
            </a:solidFill>
            <a:round/>
          </a:ln>
          <a:effectLst/>
        </c:spPr>
        <c:marker>
          <c:symbol val="none"/>
        </c:marker>
      </c:pivotFmt>
      <c:pivotFmt>
        <c:idx val="90"/>
        <c:spPr>
          <a:solidFill>
            <a:schemeClr val="accent1"/>
          </a:solidFill>
          <a:ln w="28575" cap="rnd">
            <a:solidFill>
              <a:schemeClr val="accent1"/>
            </a:solidFill>
            <a:round/>
          </a:ln>
          <a:effectLst/>
        </c:spPr>
        <c:marker>
          <c:symbol val="none"/>
        </c:marker>
      </c:pivotFmt>
      <c:pivotFmt>
        <c:idx val="91"/>
        <c:spPr>
          <a:solidFill>
            <a:schemeClr val="accent1"/>
          </a:solidFill>
          <a:ln w="28575" cap="rnd">
            <a:solidFill>
              <a:schemeClr val="accent1"/>
            </a:solidFill>
            <a:round/>
          </a:ln>
          <a:effectLst/>
        </c:spPr>
        <c:marker>
          <c:symbol val="none"/>
        </c:marker>
      </c:pivotFmt>
      <c:pivotFmt>
        <c:idx val="92"/>
        <c:spPr>
          <a:solidFill>
            <a:schemeClr val="accent1"/>
          </a:solidFill>
          <a:ln w="28575" cap="rnd">
            <a:solidFill>
              <a:schemeClr val="accent1"/>
            </a:solidFill>
            <a:round/>
          </a:ln>
          <a:effectLst/>
        </c:spPr>
        <c:marker>
          <c:symbol val="none"/>
        </c:marker>
      </c:pivotFmt>
      <c:pivotFmt>
        <c:idx val="93"/>
        <c:spPr>
          <a:solidFill>
            <a:schemeClr val="accent1"/>
          </a:solidFill>
          <a:ln w="28575" cap="rnd">
            <a:solidFill>
              <a:schemeClr val="accent1"/>
            </a:solidFill>
            <a:round/>
          </a:ln>
          <a:effectLst/>
        </c:spPr>
        <c:marker>
          <c:symbol val="none"/>
        </c:marker>
      </c:pivotFmt>
      <c:pivotFmt>
        <c:idx val="94"/>
        <c:spPr>
          <a:solidFill>
            <a:schemeClr val="accent1"/>
          </a:solidFill>
          <a:ln w="28575" cap="rnd">
            <a:solidFill>
              <a:schemeClr val="accent1"/>
            </a:solidFill>
            <a:round/>
          </a:ln>
          <a:effectLst/>
        </c:spPr>
        <c:marker>
          <c:symbol val="none"/>
        </c:marker>
      </c:pivotFmt>
      <c:pivotFmt>
        <c:idx val="95"/>
        <c:spPr>
          <a:solidFill>
            <a:schemeClr val="accent1"/>
          </a:solidFill>
          <a:ln w="28575" cap="rnd">
            <a:solidFill>
              <a:schemeClr val="accent1"/>
            </a:solidFill>
            <a:round/>
          </a:ln>
          <a:effectLst/>
        </c:spPr>
        <c:marker>
          <c:symbol val="none"/>
        </c:marker>
      </c:pivotFmt>
      <c:pivotFmt>
        <c:idx val="96"/>
        <c:spPr>
          <a:solidFill>
            <a:schemeClr val="accent1"/>
          </a:solidFill>
          <a:ln w="28575" cap="rnd">
            <a:solidFill>
              <a:schemeClr val="accent1"/>
            </a:solidFill>
            <a:round/>
          </a:ln>
          <a:effectLst/>
        </c:spPr>
        <c:marker>
          <c:symbol val="none"/>
        </c:marker>
      </c:pivotFmt>
      <c:pivotFmt>
        <c:idx val="97"/>
        <c:spPr>
          <a:solidFill>
            <a:schemeClr val="accent1"/>
          </a:solidFill>
          <a:ln w="28575" cap="rnd">
            <a:solidFill>
              <a:schemeClr val="accent1"/>
            </a:solidFill>
            <a:round/>
          </a:ln>
          <a:effectLst/>
        </c:spPr>
        <c:marker>
          <c:symbol val="none"/>
        </c:marker>
      </c:pivotFmt>
      <c:pivotFmt>
        <c:idx val="98"/>
        <c:spPr>
          <a:solidFill>
            <a:schemeClr val="accent1"/>
          </a:solidFill>
          <a:ln w="28575" cap="rnd">
            <a:solidFill>
              <a:schemeClr val="accent1"/>
            </a:solidFill>
            <a:round/>
          </a:ln>
          <a:effectLst/>
        </c:spPr>
        <c:marker>
          <c:symbol val="none"/>
        </c:marker>
      </c:pivotFmt>
      <c:pivotFmt>
        <c:idx val="99"/>
        <c:spPr>
          <a:solidFill>
            <a:schemeClr val="accent1"/>
          </a:solidFill>
          <a:ln w="28575" cap="rnd">
            <a:solidFill>
              <a:schemeClr val="accent1"/>
            </a:solidFill>
            <a:round/>
          </a:ln>
          <a:effectLst/>
        </c:spPr>
        <c:marker>
          <c:symbol val="none"/>
        </c:marker>
      </c:pivotFmt>
      <c:pivotFmt>
        <c:idx val="100"/>
        <c:spPr>
          <a:solidFill>
            <a:schemeClr val="accent1"/>
          </a:solidFill>
          <a:ln w="28575" cap="rnd">
            <a:solidFill>
              <a:schemeClr val="accent1"/>
            </a:solidFill>
            <a:round/>
          </a:ln>
          <a:effectLst/>
        </c:spPr>
        <c:marker>
          <c:symbol val="none"/>
        </c:marker>
      </c:pivotFmt>
      <c:pivotFmt>
        <c:idx val="101"/>
        <c:spPr>
          <a:solidFill>
            <a:schemeClr val="accent1"/>
          </a:solidFill>
          <a:ln w="28575" cap="rnd">
            <a:solidFill>
              <a:schemeClr val="accent1"/>
            </a:solidFill>
            <a:round/>
          </a:ln>
          <a:effectLst/>
        </c:spPr>
        <c:marker>
          <c:symbol val="none"/>
        </c:marker>
      </c:pivotFmt>
      <c:pivotFmt>
        <c:idx val="102"/>
        <c:spPr>
          <a:solidFill>
            <a:schemeClr val="accent1"/>
          </a:solidFill>
          <a:ln w="28575" cap="rnd">
            <a:solidFill>
              <a:schemeClr val="accent1"/>
            </a:solidFill>
            <a:round/>
          </a:ln>
          <a:effectLst/>
        </c:spPr>
        <c:marker>
          <c:symbol val="none"/>
        </c:marker>
      </c:pivotFmt>
      <c:pivotFmt>
        <c:idx val="103"/>
        <c:spPr>
          <a:solidFill>
            <a:schemeClr val="accent1"/>
          </a:solidFill>
          <a:ln w="28575" cap="rnd">
            <a:solidFill>
              <a:schemeClr val="accent1"/>
            </a:solidFill>
            <a:round/>
          </a:ln>
          <a:effectLst/>
        </c:spPr>
        <c:marker>
          <c:symbol val="none"/>
        </c:marker>
      </c:pivotFmt>
      <c:pivotFmt>
        <c:idx val="104"/>
        <c:spPr>
          <a:solidFill>
            <a:schemeClr val="accent1"/>
          </a:solidFill>
          <a:ln w="28575" cap="rnd">
            <a:solidFill>
              <a:schemeClr val="accent1"/>
            </a:solidFill>
            <a:round/>
          </a:ln>
          <a:effectLst/>
        </c:spPr>
        <c:marker>
          <c:symbol val="none"/>
        </c:marker>
      </c:pivotFmt>
      <c:pivotFmt>
        <c:idx val="105"/>
        <c:spPr>
          <a:solidFill>
            <a:schemeClr val="accent1"/>
          </a:solidFill>
          <a:ln w="28575" cap="rnd">
            <a:solidFill>
              <a:schemeClr val="accent1"/>
            </a:solidFill>
            <a:round/>
          </a:ln>
          <a:effectLst/>
        </c:spPr>
        <c:marker>
          <c:symbol val="none"/>
        </c:marker>
      </c:pivotFmt>
      <c:pivotFmt>
        <c:idx val="106"/>
        <c:spPr>
          <a:solidFill>
            <a:schemeClr val="accent1"/>
          </a:solidFill>
          <a:ln w="28575" cap="rnd">
            <a:solidFill>
              <a:schemeClr val="accent1"/>
            </a:solidFill>
            <a:round/>
          </a:ln>
          <a:effectLst/>
        </c:spPr>
        <c:marker>
          <c:symbol val="none"/>
        </c:marker>
      </c:pivotFmt>
      <c:pivotFmt>
        <c:idx val="107"/>
        <c:spPr>
          <a:solidFill>
            <a:schemeClr val="accent1"/>
          </a:solidFill>
          <a:ln w="28575" cap="rnd">
            <a:solidFill>
              <a:schemeClr val="accent1"/>
            </a:solidFill>
            <a:round/>
          </a:ln>
          <a:effectLst/>
        </c:spPr>
        <c:marker>
          <c:symbol val="none"/>
        </c:marker>
      </c:pivotFmt>
      <c:pivotFmt>
        <c:idx val="108"/>
        <c:spPr>
          <a:solidFill>
            <a:schemeClr val="accent1"/>
          </a:solidFill>
          <a:ln w="28575" cap="rnd">
            <a:solidFill>
              <a:schemeClr val="accent1"/>
            </a:solidFill>
            <a:round/>
          </a:ln>
          <a:effectLst/>
        </c:spPr>
        <c:marker>
          <c:symbol val="none"/>
        </c:marker>
      </c:pivotFmt>
      <c:pivotFmt>
        <c:idx val="109"/>
        <c:spPr>
          <a:solidFill>
            <a:schemeClr val="accent1"/>
          </a:solidFill>
          <a:ln w="28575" cap="rnd">
            <a:solidFill>
              <a:schemeClr val="accent1"/>
            </a:solidFill>
            <a:round/>
          </a:ln>
          <a:effectLst/>
        </c:spPr>
        <c:marker>
          <c:symbol val="none"/>
        </c:marker>
      </c:pivotFmt>
      <c:pivotFmt>
        <c:idx val="110"/>
        <c:spPr>
          <a:solidFill>
            <a:schemeClr val="accent1"/>
          </a:solidFill>
          <a:ln w="28575" cap="rnd">
            <a:solidFill>
              <a:schemeClr val="accent1"/>
            </a:solidFill>
            <a:round/>
          </a:ln>
          <a:effectLst/>
        </c:spPr>
        <c:marker>
          <c:symbol val="none"/>
        </c:marker>
      </c:pivotFmt>
      <c:pivotFmt>
        <c:idx val="111"/>
        <c:spPr>
          <a:solidFill>
            <a:schemeClr val="accent1"/>
          </a:solidFill>
          <a:ln w="28575" cap="rnd">
            <a:solidFill>
              <a:schemeClr val="accent1"/>
            </a:solidFill>
            <a:round/>
          </a:ln>
          <a:effectLst/>
        </c:spPr>
        <c:marker>
          <c:symbol val="none"/>
        </c:marker>
      </c:pivotFmt>
      <c:pivotFmt>
        <c:idx val="112"/>
        <c:spPr>
          <a:solidFill>
            <a:schemeClr val="accent1"/>
          </a:solidFill>
          <a:ln w="28575" cap="rnd">
            <a:solidFill>
              <a:schemeClr val="accent1"/>
            </a:solidFill>
            <a:round/>
          </a:ln>
          <a:effectLst/>
        </c:spPr>
        <c:marker>
          <c:symbol val="none"/>
        </c:marker>
      </c:pivotFmt>
      <c:pivotFmt>
        <c:idx val="113"/>
        <c:spPr>
          <a:solidFill>
            <a:schemeClr val="accent1"/>
          </a:solidFill>
          <a:ln w="28575" cap="rnd">
            <a:solidFill>
              <a:schemeClr val="accent1"/>
            </a:solidFill>
            <a:round/>
          </a:ln>
          <a:effectLst/>
        </c:spPr>
        <c:marker>
          <c:symbol val="none"/>
        </c:marker>
      </c:pivotFmt>
      <c:pivotFmt>
        <c:idx val="114"/>
        <c:spPr>
          <a:solidFill>
            <a:schemeClr val="accent1"/>
          </a:solidFill>
          <a:ln w="28575" cap="rnd">
            <a:solidFill>
              <a:schemeClr val="accent1"/>
            </a:solidFill>
            <a:round/>
          </a:ln>
          <a:effectLst/>
        </c:spPr>
        <c:marker>
          <c:symbol val="none"/>
        </c:marker>
      </c:pivotFmt>
      <c:pivotFmt>
        <c:idx val="115"/>
        <c:spPr>
          <a:solidFill>
            <a:schemeClr val="accent1"/>
          </a:solidFill>
          <a:ln w="28575" cap="rnd">
            <a:solidFill>
              <a:schemeClr val="accent1"/>
            </a:solidFill>
            <a:round/>
          </a:ln>
          <a:effectLst/>
        </c:spPr>
        <c:marker>
          <c:symbol val="none"/>
        </c:marker>
      </c:pivotFmt>
      <c:pivotFmt>
        <c:idx val="116"/>
        <c:spPr>
          <a:solidFill>
            <a:schemeClr val="accent1"/>
          </a:solidFill>
          <a:ln w="28575" cap="rnd">
            <a:solidFill>
              <a:schemeClr val="accent1"/>
            </a:solidFill>
            <a:round/>
          </a:ln>
          <a:effectLst/>
        </c:spPr>
        <c:marker>
          <c:symbol val="none"/>
        </c:marker>
      </c:pivotFmt>
      <c:pivotFmt>
        <c:idx val="117"/>
        <c:spPr>
          <a:solidFill>
            <a:schemeClr val="accent1"/>
          </a:solidFill>
          <a:ln w="28575" cap="rnd">
            <a:solidFill>
              <a:schemeClr val="accent1"/>
            </a:solidFill>
            <a:round/>
          </a:ln>
          <a:effectLst/>
        </c:spPr>
        <c:marker>
          <c:symbol val="none"/>
        </c:marker>
      </c:pivotFmt>
      <c:pivotFmt>
        <c:idx val="118"/>
        <c:spPr>
          <a:solidFill>
            <a:schemeClr val="accent1"/>
          </a:solidFill>
          <a:ln w="28575" cap="rnd">
            <a:solidFill>
              <a:schemeClr val="accent1"/>
            </a:solidFill>
            <a:round/>
          </a:ln>
          <a:effectLst/>
        </c:spPr>
        <c:marker>
          <c:symbol val="none"/>
        </c:marker>
      </c:pivotFmt>
      <c:pivotFmt>
        <c:idx val="119"/>
        <c:spPr>
          <a:solidFill>
            <a:schemeClr val="accent1"/>
          </a:solidFill>
          <a:ln w="28575" cap="rnd">
            <a:solidFill>
              <a:schemeClr val="accent1"/>
            </a:solidFill>
            <a:round/>
          </a:ln>
          <a:effectLst/>
        </c:spPr>
        <c:marker>
          <c:symbol val="none"/>
        </c:marker>
      </c:pivotFmt>
      <c:pivotFmt>
        <c:idx val="120"/>
        <c:spPr>
          <a:solidFill>
            <a:schemeClr val="accent1"/>
          </a:solidFill>
          <a:ln w="28575" cap="rnd">
            <a:solidFill>
              <a:schemeClr val="accent1"/>
            </a:solidFill>
            <a:round/>
          </a:ln>
          <a:effectLst/>
        </c:spPr>
        <c:marker>
          <c:symbol val="none"/>
        </c:marker>
      </c:pivotFmt>
      <c:pivotFmt>
        <c:idx val="121"/>
        <c:spPr>
          <a:solidFill>
            <a:schemeClr val="accent1"/>
          </a:solidFill>
          <a:ln w="28575" cap="rnd">
            <a:solidFill>
              <a:schemeClr val="accent1"/>
            </a:solidFill>
            <a:round/>
          </a:ln>
          <a:effectLst/>
        </c:spPr>
        <c:marker>
          <c:symbol val="none"/>
        </c:marker>
      </c:pivotFmt>
      <c:pivotFmt>
        <c:idx val="12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Folha1!$B$3:$B$4</c:f>
              <c:strCache>
                <c:ptCount val="1"/>
                <c:pt idx="0">
                  <c:v>SUSAN DAVIS</c:v>
                </c:pt>
              </c:strCache>
            </c:strRef>
          </c:tx>
          <c:spPr>
            <a:ln w="28575" cap="rnd">
              <a:solidFill>
                <a:schemeClr val="accent1"/>
              </a:solidFill>
              <a:round/>
            </a:ln>
            <a:effectLst/>
          </c:spPr>
          <c:marker>
            <c:symbol val="none"/>
          </c:marker>
          <c:cat>
            <c:strRef>
              <c:f>Folha1!$A$5:$A$10</c:f>
              <c:strCache>
                <c:ptCount val="5"/>
                <c:pt idx="0">
                  <c:v>1</c:v>
                </c:pt>
                <c:pt idx="1">
                  <c:v>2</c:v>
                </c:pt>
                <c:pt idx="2">
                  <c:v>3</c:v>
                </c:pt>
                <c:pt idx="3">
                  <c:v>4</c:v>
                </c:pt>
                <c:pt idx="4">
                  <c:v>10</c:v>
                </c:pt>
              </c:strCache>
            </c:strRef>
          </c:cat>
          <c:val>
            <c:numRef>
              <c:f>Folha1!$B$5:$B$10</c:f>
              <c:numCache>
                <c:formatCode>General</c:formatCode>
                <c:ptCount val="5"/>
                <c:pt idx="0">
                  <c:v>60</c:v>
                </c:pt>
                <c:pt idx="1">
                  <c:v>120</c:v>
                </c:pt>
                <c:pt idx="2">
                  <c:v>333</c:v>
                </c:pt>
                <c:pt idx="3">
                  <c:v>303</c:v>
                </c:pt>
                <c:pt idx="4">
                  <c:v>9</c:v>
                </c:pt>
              </c:numCache>
            </c:numRef>
          </c:val>
          <c:smooth val="0"/>
          <c:extLst>
            <c:ext xmlns:c16="http://schemas.microsoft.com/office/drawing/2014/chart" uri="{C3380CC4-5D6E-409C-BE32-E72D297353CC}">
              <c16:uniqueId val="{00000000-FE3A-494F-A5D5-7CFEF24E10F8}"/>
            </c:ext>
          </c:extLst>
        </c:ser>
        <c:ser>
          <c:idx val="1"/>
          <c:order val="1"/>
          <c:tx>
            <c:strRef>
              <c:f>Folha1!$C$3:$C$4</c:f>
              <c:strCache>
                <c:ptCount val="1"/>
                <c:pt idx="0">
                  <c:v>GINA DEGENERES</c:v>
                </c:pt>
              </c:strCache>
            </c:strRef>
          </c:tx>
          <c:spPr>
            <a:ln w="28575" cap="rnd">
              <a:solidFill>
                <a:schemeClr val="accent2"/>
              </a:solidFill>
              <a:round/>
            </a:ln>
            <a:effectLst/>
          </c:spPr>
          <c:marker>
            <c:symbol val="none"/>
          </c:marker>
          <c:cat>
            <c:strRef>
              <c:f>Folha1!$A$5:$A$10</c:f>
              <c:strCache>
                <c:ptCount val="5"/>
                <c:pt idx="0">
                  <c:v>1</c:v>
                </c:pt>
                <c:pt idx="1">
                  <c:v>2</c:v>
                </c:pt>
                <c:pt idx="2">
                  <c:v>3</c:v>
                </c:pt>
                <c:pt idx="3">
                  <c:v>4</c:v>
                </c:pt>
                <c:pt idx="4">
                  <c:v>10</c:v>
                </c:pt>
              </c:strCache>
            </c:strRef>
          </c:cat>
          <c:val>
            <c:numRef>
              <c:f>Folha1!$C$5:$C$10</c:f>
              <c:numCache>
                <c:formatCode>General</c:formatCode>
                <c:ptCount val="5"/>
                <c:pt idx="0">
                  <c:v>50</c:v>
                </c:pt>
                <c:pt idx="1">
                  <c:v>110</c:v>
                </c:pt>
                <c:pt idx="2">
                  <c:v>320</c:v>
                </c:pt>
                <c:pt idx="3">
                  <c:v>262</c:v>
                </c:pt>
                <c:pt idx="4">
                  <c:v>11</c:v>
                </c:pt>
              </c:numCache>
            </c:numRef>
          </c:val>
          <c:smooth val="0"/>
          <c:extLst>
            <c:ext xmlns:c16="http://schemas.microsoft.com/office/drawing/2014/chart" uri="{C3380CC4-5D6E-409C-BE32-E72D297353CC}">
              <c16:uniqueId val="{00000001-FE3A-494F-A5D5-7CFEF24E10F8}"/>
            </c:ext>
          </c:extLst>
        </c:ser>
        <c:ser>
          <c:idx val="2"/>
          <c:order val="2"/>
          <c:tx>
            <c:strRef>
              <c:f>Folha1!$D$3:$D$4</c:f>
              <c:strCache>
                <c:ptCount val="1"/>
                <c:pt idx="0">
                  <c:v>MATTHEW CARREY</c:v>
                </c:pt>
              </c:strCache>
            </c:strRef>
          </c:tx>
          <c:spPr>
            <a:ln w="28575" cap="rnd">
              <a:solidFill>
                <a:schemeClr val="accent3"/>
              </a:solidFill>
              <a:round/>
            </a:ln>
            <a:effectLst/>
          </c:spPr>
          <c:marker>
            <c:symbol val="none"/>
          </c:marker>
          <c:cat>
            <c:strRef>
              <c:f>Folha1!$A$5:$A$10</c:f>
              <c:strCache>
                <c:ptCount val="5"/>
                <c:pt idx="0">
                  <c:v>1</c:v>
                </c:pt>
                <c:pt idx="1">
                  <c:v>2</c:v>
                </c:pt>
                <c:pt idx="2">
                  <c:v>3</c:v>
                </c:pt>
                <c:pt idx="3">
                  <c:v>4</c:v>
                </c:pt>
                <c:pt idx="4">
                  <c:v>10</c:v>
                </c:pt>
              </c:strCache>
            </c:strRef>
          </c:cat>
          <c:val>
            <c:numRef>
              <c:f>Folha1!$D$5:$D$10</c:f>
              <c:numCache>
                <c:formatCode>General</c:formatCode>
                <c:ptCount val="5"/>
                <c:pt idx="0">
                  <c:v>46</c:v>
                </c:pt>
                <c:pt idx="1">
                  <c:v>93</c:v>
                </c:pt>
                <c:pt idx="2">
                  <c:v>293</c:v>
                </c:pt>
                <c:pt idx="3">
                  <c:v>232</c:v>
                </c:pt>
                <c:pt idx="4">
                  <c:v>14</c:v>
                </c:pt>
              </c:numCache>
            </c:numRef>
          </c:val>
          <c:smooth val="0"/>
          <c:extLst>
            <c:ext xmlns:c16="http://schemas.microsoft.com/office/drawing/2014/chart" uri="{C3380CC4-5D6E-409C-BE32-E72D297353CC}">
              <c16:uniqueId val="{00000002-FE3A-494F-A5D5-7CFEF24E10F8}"/>
            </c:ext>
          </c:extLst>
        </c:ser>
        <c:ser>
          <c:idx val="3"/>
          <c:order val="3"/>
          <c:tx>
            <c:strRef>
              <c:f>Folha1!$E$3:$E$4</c:f>
              <c:strCache>
                <c:ptCount val="1"/>
                <c:pt idx="0">
                  <c:v>MARY KEITEL</c:v>
                </c:pt>
              </c:strCache>
            </c:strRef>
          </c:tx>
          <c:spPr>
            <a:ln w="28575" cap="rnd">
              <a:solidFill>
                <a:schemeClr val="accent4"/>
              </a:solidFill>
              <a:round/>
            </a:ln>
            <a:effectLst/>
          </c:spPr>
          <c:marker>
            <c:symbol val="none"/>
          </c:marker>
          <c:cat>
            <c:strRef>
              <c:f>Folha1!$A$5:$A$10</c:f>
              <c:strCache>
                <c:ptCount val="5"/>
                <c:pt idx="0">
                  <c:v>1</c:v>
                </c:pt>
                <c:pt idx="1">
                  <c:v>2</c:v>
                </c:pt>
                <c:pt idx="2">
                  <c:v>3</c:v>
                </c:pt>
                <c:pt idx="3">
                  <c:v>4</c:v>
                </c:pt>
                <c:pt idx="4">
                  <c:v>10</c:v>
                </c:pt>
              </c:strCache>
            </c:strRef>
          </c:cat>
          <c:val>
            <c:numRef>
              <c:f>Folha1!$E$5:$E$10</c:f>
              <c:numCache>
                <c:formatCode>General</c:formatCode>
                <c:ptCount val="5"/>
                <c:pt idx="0">
                  <c:v>57</c:v>
                </c:pt>
                <c:pt idx="1">
                  <c:v>98</c:v>
                </c:pt>
                <c:pt idx="2">
                  <c:v>276</c:v>
                </c:pt>
                <c:pt idx="3">
                  <c:v>233</c:v>
                </c:pt>
                <c:pt idx="4">
                  <c:v>10</c:v>
                </c:pt>
              </c:numCache>
            </c:numRef>
          </c:val>
          <c:smooth val="0"/>
          <c:extLst>
            <c:ext xmlns:c16="http://schemas.microsoft.com/office/drawing/2014/chart" uri="{C3380CC4-5D6E-409C-BE32-E72D297353CC}">
              <c16:uniqueId val="{00000003-FE3A-494F-A5D5-7CFEF24E10F8}"/>
            </c:ext>
          </c:extLst>
        </c:ser>
        <c:ser>
          <c:idx val="4"/>
          <c:order val="4"/>
          <c:tx>
            <c:strRef>
              <c:f>Folha1!$F$3:$F$4</c:f>
              <c:strCache>
                <c:ptCount val="1"/>
                <c:pt idx="0">
                  <c:v>ANGELA WITHERSPOON</c:v>
                </c:pt>
              </c:strCache>
            </c:strRef>
          </c:tx>
          <c:spPr>
            <a:ln w="28575" cap="rnd">
              <a:solidFill>
                <a:schemeClr val="accent5"/>
              </a:solidFill>
              <a:round/>
            </a:ln>
            <a:effectLst/>
          </c:spPr>
          <c:marker>
            <c:symbol val="none"/>
          </c:marker>
          <c:cat>
            <c:strRef>
              <c:f>Folha1!$A$5:$A$10</c:f>
              <c:strCache>
                <c:ptCount val="5"/>
                <c:pt idx="0">
                  <c:v>1</c:v>
                </c:pt>
                <c:pt idx="1">
                  <c:v>2</c:v>
                </c:pt>
                <c:pt idx="2">
                  <c:v>3</c:v>
                </c:pt>
                <c:pt idx="3">
                  <c:v>4</c:v>
                </c:pt>
                <c:pt idx="4">
                  <c:v>10</c:v>
                </c:pt>
              </c:strCache>
            </c:strRef>
          </c:cat>
          <c:val>
            <c:numRef>
              <c:f>Folha1!$F$5:$F$10</c:f>
              <c:numCache>
                <c:formatCode>General</c:formatCode>
                <c:ptCount val="5"/>
                <c:pt idx="0">
                  <c:v>53</c:v>
                </c:pt>
                <c:pt idx="1">
                  <c:v>89</c:v>
                </c:pt>
                <c:pt idx="2">
                  <c:v>272</c:v>
                </c:pt>
                <c:pt idx="3">
                  <c:v>231</c:v>
                </c:pt>
                <c:pt idx="4">
                  <c:v>9</c:v>
                </c:pt>
              </c:numCache>
            </c:numRef>
          </c:val>
          <c:smooth val="0"/>
          <c:extLst>
            <c:ext xmlns:c16="http://schemas.microsoft.com/office/drawing/2014/chart" uri="{C3380CC4-5D6E-409C-BE32-E72D297353CC}">
              <c16:uniqueId val="{00000004-FE3A-494F-A5D5-7CFEF24E10F8}"/>
            </c:ext>
          </c:extLst>
        </c:ser>
        <c:dLbls>
          <c:showLegendKey val="0"/>
          <c:showVal val="0"/>
          <c:showCatName val="0"/>
          <c:showSerName val="0"/>
          <c:showPercent val="0"/>
          <c:showBubbleSize val="0"/>
        </c:dLbls>
        <c:smooth val="0"/>
        <c:axId val="1315053472"/>
        <c:axId val="1315043488"/>
      </c:lineChart>
      <c:catAx>
        <c:axId val="131505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43488"/>
        <c:crosses val="autoZero"/>
        <c:auto val="1"/>
        <c:lblAlgn val="ctr"/>
        <c:lblOffset val="100"/>
        <c:noMultiLvlLbl val="0"/>
      </c:catAx>
      <c:valAx>
        <c:axId val="131504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Alugueres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53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[Alugueres categorias por dias da semana.xlsx]Tabela!Tabela Dinâmica8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Número de alugueres por categoria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s>
    <c:plotArea>
      <c:layout/>
      <c:barChart>
        <c:barDir val="col"/>
        <c:grouping val="stacked"/>
        <c:varyColors val="0"/>
        <c:ser>
          <c:idx val="0"/>
          <c:order val="0"/>
          <c:tx>
            <c:strRef>
              <c:f>Tabela!$C$3:$C$4</c:f>
              <c:strCache>
                <c:ptCount val="1"/>
                <c:pt idx="0">
                  <c:v>4</c:v>
                </c:pt>
              </c:strCache>
            </c:strRef>
          </c:tx>
          <c:spPr>
            <a:solidFill>
              <a:schemeClr val="accent1"/>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Tabela!$C$5:$C$21</c:f>
              <c:numCache>
                <c:formatCode>General</c:formatCode>
                <c:ptCount val="16"/>
                <c:pt idx="0">
                  <c:v>10</c:v>
                </c:pt>
                <c:pt idx="1">
                  <c:v>14</c:v>
                </c:pt>
                <c:pt idx="2">
                  <c:v>12</c:v>
                </c:pt>
                <c:pt idx="3">
                  <c:v>9</c:v>
                </c:pt>
                <c:pt idx="4">
                  <c:v>8</c:v>
                </c:pt>
                <c:pt idx="5">
                  <c:v>10</c:v>
                </c:pt>
                <c:pt idx="6">
                  <c:v>8</c:v>
                </c:pt>
                <c:pt idx="7">
                  <c:v>8</c:v>
                </c:pt>
                <c:pt idx="8">
                  <c:v>10</c:v>
                </c:pt>
                <c:pt idx="9">
                  <c:v>6</c:v>
                </c:pt>
                <c:pt idx="10">
                  <c:v>5</c:v>
                </c:pt>
                <c:pt idx="11">
                  <c:v>9</c:v>
                </c:pt>
                <c:pt idx="12">
                  <c:v>2</c:v>
                </c:pt>
                <c:pt idx="13">
                  <c:v>16</c:v>
                </c:pt>
                <c:pt idx="14">
                  <c:v>6</c:v>
                </c:pt>
                <c:pt idx="15">
                  <c:v>12</c:v>
                </c:pt>
              </c:numCache>
            </c:numRef>
          </c:val>
          <c:extLst>
            <c:ext xmlns:c16="http://schemas.microsoft.com/office/drawing/2014/chart" uri="{C3380CC4-5D6E-409C-BE32-E72D297353CC}">
              <c16:uniqueId val="{00000000-2AD1-47CB-89F8-1A97D1C0D153}"/>
            </c:ext>
          </c:extLst>
        </c:ser>
        <c:ser>
          <c:idx val="1"/>
          <c:order val="1"/>
          <c:tx>
            <c:strRef>
              <c:f>Tabela!$D$3:$D$4</c:f>
              <c:strCache>
                <c:ptCount val="1"/>
                <c:pt idx="0">
                  <c:v>5</c:v>
                </c:pt>
              </c:strCache>
            </c:strRef>
          </c:tx>
          <c:spPr>
            <a:solidFill>
              <a:schemeClr val="accent2"/>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Tabela!$D$5:$D$21</c:f>
              <c:numCache>
                <c:formatCode>General</c:formatCode>
                <c:ptCount val="16"/>
                <c:pt idx="0">
                  <c:v>77</c:v>
                </c:pt>
                <c:pt idx="1">
                  <c:v>60</c:v>
                </c:pt>
                <c:pt idx="2">
                  <c:v>59</c:v>
                </c:pt>
                <c:pt idx="3">
                  <c:v>53</c:v>
                </c:pt>
                <c:pt idx="4">
                  <c:v>64</c:v>
                </c:pt>
                <c:pt idx="5">
                  <c:v>76</c:v>
                </c:pt>
                <c:pt idx="6">
                  <c:v>77</c:v>
                </c:pt>
                <c:pt idx="7">
                  <c:v>77</c:v>
                </c:pt>
                <c:pt idx="8">
                  <c:v>61</c:v>
                </c:pt>
                <c:pt idx="9">
                  <c:v>63</c:v>
                </c:pt>
                <c:pt idx="10">
                  <c:v>48</c:v>
                </c:pt>
                <c:pt idx="11">
                  <c:v>52</c:v>
                </c:pt>
                <c:pt idx="12">
                  <c:v>58</c:v>
                </c:pt>
                <c:pt idx="13">
                  <c:v>68</c:v>
                </c:pt>
                <c:pt idx="14">
                  <c:v>70</c:v>
                </c:pt>
                <c:pt idx="15">
                  <c:v>48</c:v>
                </c:pt>
              </c:numCache>
            </c:numRef>
          </c:val>
          <c:extLst>
            <c:ext xmlns:c16="http://schemas.microsoft.com/office/drawing/2014/chart" uri="{C3380CC4-5D6E-409C-BE32-E72D297353CC}">
              <c16:uniqueId val="{00000001-2AD1-47CB-89F8-1A97D1C0D153}"/>
            </c:ext>
          </c:extLst>
        </c:ser>
        <c:ser>
          <c:idx val="2"/>
          <c:order val="2"/>
          <c:tx>
            <c:strRef>
              <c:f>Tabela!$E$3:$E$4</c:f>
              <c:strCache>
                <c:ptCount val="1"/>
                <c:pt idx="0">
                  <c:v>7</c:v>
                </c:pt>
              </c:strCache>
            </c:strRef>
          </c:tx>
          <c:spPr>
            <a:solidFill>
              <a:schemeClr val="accent3"/>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Tabela!$E$5:$E$21</c:f>
              <c:numCache>
                <c:formatCode>General</c:formatCode>
                <c:ptCount val="16"/>
                <c:pt idx="0">
                  <c:v>28</c:v>
                </c:pt>
                <c:pt idx="1">
                  <c:v>34</c:v>
                </c:pt>
                <c:pt idx="2">
                  <c:v>15</c:v>
                </c:pt>
                <c:pt idx="3">
                  <c:v>18</c:v>
                </c:pt>
                <c:pt idx="4">
                  <c:v>11</c:v>
                </c:pt>
                <c:pt idx="5">
                  <c:v>21</c:v>
                </c:pt>
                <c:pt idx="6">
                  <c:v>22</c:v>
                </c:pt>
                <c:pt idx="7">
                  <c:v>17</c:v>
                </c:pt>
                <c:pt idx="8">
                  <c:v>22</c:v>
                </c:pt>
                <c:pt idx="9">
                  <c:v>25</c:v>
                </c:pt>
                <c:pt idx="10">
                  <c:v>20</c:v>
                </c:pt>
                <c:pt idx="11">
                  <c:v>26</c:v>
                </c:pt>
                <c:pt idx="12">
                  <c:v>23</c:v>
                </c:pt>
                <c:pt idx="13">
                  <c:v>29</c:v>
                </c:pt>
                <c:pt idx="14">
                  <c:v>25</c:v>
                </c:pt>
                <c:pt idx="15">
                  <c:v>28</c:v>
                </c:pt>
              </c:numCache>
            </c:numRef>
          </c:val>
          <c:extLst>
            <c:ext xmlns:c16="http://schemas.microsoft.com/office/drawing/2014/chart" uri="{C3380CC4-5D6E-409C-BE32-E72D297353CC}">
              <c16:uniqueId val="{00000002-2AD1-47CB-89F8-1A97D1C0D153}"/>
            </c:ext>
          </c:extLst>
        </c:ser>
        <c:ser>
          <c:idx val="3"/>
          <c:order val="3"/>
          <c:tx>
            <c:strRef>
              <c:f>Tabela!$F$3:$F$4</c:f>
              <c:strCache>
                <c:ptCount val="1"/>
                <c:pt idx="0">
                  <c:v>8</c:v>
                </c:pt>
              </c:strCache>
            </c:strRef>
          </c:tx>
          <c:spPr>
            <a:solidFill>
              <a:schemeClr val="accent4"/>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Tabela!$F$5:$F$21</c:f>
              <c:numCache>
                <c:formatCode>General</c:formatCode>
                <c:ptCount val="16"/>
                <c:pt idx="0">
                  <c:v>132</c:v>
                </c:pt>
                <c:pt idx="1">
                  <c:v>140</c:v>
                </c:pt>
                <c:pt idx="2">
                  <c:v>115</c:v>
                </c:pt>
                <c:pt idx="3">
                  <c:v>118</c:v>
                </c:pt>
                <c:pt idx="4">
                  <c:v>124</c:v>
                </c:pt>
                <c:pt idx="5">
                  <c:v>139</c:v>
                </c:pt>
                <c:pt idx="6">
                  <c:v>130</c:v>
                </c:pt>
                <c:pt idx="7">
                  <c:v>137</c:v>
                </c:pt>
                <c:pt idx="8">
                  <c:v>120</c:v>
                </c:pt>
                <c:pt idx="9">
                  <c:v>117</c:v>
                </c:pt>
                <c:pt idx="10">
                  <c:v>96</c:v>
                </c:pt>
                <c:pt idx="11">
                  <c:v>107</c:v>
                </c:pt>
                <c:pt idx="12">
                  <c:v>109</c:v>
                </c:pt>
                <c:pt idx="13">
                  <c:v>133</c:v>
                </c:pt>
                <c:pt idx="14">
                  <c:v>134</c:v>
                </c:pt>
                <c:pt idx="15">
                  <c:v>96</c:v>
                </c:pt>
              </c:numCache>
            </c:numRef>
          </c:val>
          <c:extLst>
            <c:ext xmlns:c16="http://schemas.microsoft.com/office/drawing/2014/chart" uri="{C3380CC4-5D6E-409C-BE32-E72D297353CC}">
              <c16:uniqueId val="{00000003-2AD1-47CB-89F8-1A97D1C0D153}"/>
            </c:ext>
          </c:extLst>
        </c:ser>
        <c:ser>
          <c:idx val="4"/>
          <c:order val="4"/>
          <c:tx>
            <c:strRef>
              <c:f>Tabela!$G$3:$G$4</c:f>
              <c:strCache>
                <c:ptCount val="1"/>
                <c:pt idx="0">
                  <c:v>10</c:v>
                </c:pt>
              </c:strCache>
            </c:strRef>
          </c:tx>
          <c:spPr>
            <a:solidFill>
              <a:schemeClr val="accent5"/>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Tabela!$G$5:$G$21</c:f>
              <c:numCache>
                <c:formatCode>General</c:formatCode>
                <c:ptCount val="16"/>
                <c:pt idx="0">
                  <c:v>79</c:v>
                </c:pt>
                <c:pt idx="1">
                  <c:v>80</c:v>
                </c:pt>
                <c:pt idx="2">
                  <c:v>52</c:v>
                </c:pt>
                <c:pt idx="3">
                  <c:v>48</c:v>
                </c:pt>
                <c:pt idx="4">
                  <c:v>48</c:v>
                </c:pt>
                <c:pt idx="5">
                  <c:v>70</c:v>
                </c:pt>
                <c:pt idx="6">
                  <c:v>65</c:v>
                </c:pt>
                <c:pt idx="7">
                  <c:v>65</c:v>
                </c:pt>
                <c:pt idx="8">
                  <c:v>58</c:v>
                </c:pt>
                <c:pt idx="9">
                  <c:v>65</c:v>
                </c:pt>
                <c:pt idx="10">
                  <c:v>63</c:v>
                </c:pt>
                <c:pt idx="11">
                  <c:v>50</c:v>
                </c:pt>
                <c:pt idx="12">
                  <c:v>56</c:v>
                </c:pt>
                <c:pt idx="13">
                  <c:v>62</c:v>
                </c:pt>
                <c:pt idx="14">
                  <c:v>80</c:v>
                </c:pt>
                <c:pt idx="15">
                  <c:v>51</c:v>
                </c:pt>
              </c:numCache>
            </c:numRef>
          </c:val>
          <c:extLst>
            <c:ext xmlns:c16="http://schemas.microsoft.com/office/drawing/2014/chart" uri="{C3380CC4-5D6E-409C-BE32-E72D297353CC}">
              <c16:uniqueId val="{00000004-2AD1-47CB-89F8-1A97D1C0D153}"/>
            </c:ext>
          </c:extLst>
        </c:ser>
        <c:ser>
          <c:idx val="5"/>
          <c:order val="5"/>
          <c:tx>
            <c:strRef>
              <c:f>Tabela!$H$3:$H$4</c:f>
              <c:strCache>
                <c:ptCount val="1"/>
                <c:pt idx="0">
                  <c:v>11</c:v>
                </c:pt>
              </c:strCache>
            </c:strRef>
          </c:tx>
          <c:spPr>
            <a:solidFill>
              <a:schemeClr val="accent6"/>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Tabela!$H$5:$H$21</c:f>
              <c:numCache>
                <c:formatCode>General</c:formatCode>
                <c:ptCount val="16"/>
                <c:pt idx="0">
                  <c:v>165</c:v>
                </c:pt>
                <c:pt idx="1">
                  <c:v>172</c:v>
                </c:pt>
                <c:pt idx="2">
                  <c:v>154</c:v>
                </c:pt>
                <c:pt idx="3">
                  <c:v>157</c:v>
                </c:pt>
                <c:pt idx="4">
                  <c:v>148</c:v>
                </c:pt>
                <c:pt idx="5">
                  <c:v>150</c:v>
                </c:pt>
                <c:pt idx="6">
                  <c:v>163</c:v>
                </c:pt>
                <c:pt idx="7">
                  <c:v>173</c:v>
                </c:pt>
                <c:pt idx="8">
                  <c:v>165</c:v>
                </c:pt>
                <c:pt idx="9">
                  <c:v>141</c:v>
                </c:pt>
                <c:pt idx="10">
                  <c:v>122</c:v>
                </c:pt>
                <c:pt idx="11">
                  <c:v>125</c:v>
                </c:pt>
                <c:pt idx="12">
                  <c:v>144</c:v>
                </c:pt>
                <c:pt idx="13">
                  <c:v>173</c:v>
                </c:pt>
                <c:pt idx="14">
                  <c:v>177</c:v>
                </c:pt>
                <c:pt idx="15">
                  <c:v>132</c:v>
                </c:pt>
              </c:numCache>
            </c:numRef>
          </c:val>
          <c:extLst>
            <c:ext xmlns:c16="http://schemas.microsoft.com/office/drawing/2014/chart" uri="{C3380CC4-5D6E-409C-BE32-E72D297353CC}">
              <c16:uniqueId val="{00000005-2AD1-47CB-89F8-1A97D1C0D153}"/>
            </c:ext>
          </c:extLst>
        </c:ser>
        <c:ser>
          <c:idx val="6"/>
          <c:order val="6"/>
          <c:tx>
            <c:strRef>
              <c:f>Tabela!$I$3:$I$4</c:f>
              <c:strCache>
                <c:ptCount val="1"/>
                <c:pt idx="0">
                  <c:v>13</c:v>
                </c:pt>
              </c:strCache>
            </c:strRef>
          </c:tx>
          <c:spPr>
            <a:solidFill>
              <a:schemeClr val="accent1">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Tabela!$I$5:$I$21</c:f>
              <c:numCache>
                <c:formatCode>General</c:formatCode>
                <c:ptCount val="16"/>
                <c:pt idx="0">
                  <c:v>74</c:v>
                </c:pt>
                <c:pt idx="1">
                  <c:v>100</c:v>
                </c:pt>
                <c:pt idx="2">
                  <c:v>75</c:v>
                </c:pt>
                <c:pt idx="3">
                  <c:v>63</c:v>
                </c:pt>
                <c:pt idx="4">
                  <c:v>73</c:v>
                </c:pt>
                <c:pt idx="5">
                  <c:v>83</c:v>
                </c:pt>
                <c:pt idx="6">
                  <c:v>91</c:v>
                </c:pt>
                <c:pt idx="7">
                  <c:v>90</c:v>
                </c:pt>
                <c:pt idx="8">
                  <c:v>91</c:v>
                </c:pt>
                <c:pt idx="9">
                  <c:v>84</c:v>
                </c:pt>
                <c:pt idx="10">
                  <c:v>72</c:v>
                </c:pt>
                <c:pt idx="11">
                  <c:v>75</c:v>
                </c:pt>
                <c:pt idx="12">
                  <c:v>79</c:v>
                </c:pt>
                <c:pt idx="13">
                  <c:v>95</c:v>
                </c:pt>
                <c:pt idx="14">
                  <c:v>95</c:v>
                </c:pt>
                <c:pt idx="15">
                  <c:v>62</c:v>
                </c:pt>
              </c:numCache>
            </c:numRef>
          </c:val>
          <c:extLst>
            <c:ext xmlns:c16="http://schemas.microsoft.com/office/drawing/2014/chart" uri="{C3380CC4-5D6E-409C-BE32-E72D297353CC}">
              <c16:uniqueId val="{00000006-2AD1-47CB-89F8-1A97D1C0D153}"/>
            </c:ext>
          </c:extLst>
        </c:ser>
        <c:ser>
          <c:idx val="7"/>
          <c:order val="7"/>
          <c:tx>
            <c:strRef>
              <c:f>Tabela!$J$3:$J$4</c:f>
              <c:strCache>
                <c:ptCount val="1"/>
                <c:pt idx="0">
                  <c:v>14</c:v>
                </c:pt>
              </c:strCache>
            </c:strRef>
          </c:tx>
          <c:spPr>
            <a:solidFill>
              <a:schemeClr val="accent2">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Tabela!$J$5:$J$21</c:f>
              <c:numCache>
                <c:formatCode>General</c:formatCode>
                <c:ptCount val="16"/>
                <c:pt idx="0">
                  <c:v>238</c:v>
                </c:pt>
                <c:pt idx="1">
                  <c:v>235</c:v>
                </c:pt>
                <c:pt idx="2">
                  <c:v>194</c:v>
                </c:pt>
                <c:pt idx="3">
                  <c:v>207</c:v>
                </c:pt>
                <c:pt idx="4">
                  <c:v>196</c:v>
                </c:pt>
                <c:pt idx="5">
                  <c:v>209</c:v>
                </c:pt>
                <c:pt idx="6">
                  <c:v>207</c:v>
                </c:pt>
                <c:pt idx="7">
                  <c:v>219</c:v>
                </c:pt>
                <c:pt idx="8">
                  <c:v>208</c:v>
                </c:pt>
                <c:pt idx="9">
                  <c:v>192</c:v>
                </c:pt>
                <c:pt idx="10">
                  <c:v>174</c:v>
                </c:pt>
                <c:pt idx="11">
                  <c:v>156</c:v>
                </c:pt>
                <c:pt idx="12">
                  <c:v>195</c:v>
                </c:pt>
                <c:pt idx="13">
                  <c:v>216</c:v>
                </c:pt>
                <c:pt idx="14">
                  <c:v>249</c:v>
                </c:pt>
                <c:pt idx="15">
                  <c:v>173</c:v>
                </c:pt>
              </c:numCache>
            </c:numRef>
          </c:val>
          <c:extLst>
            <c:ext xmlns:c16="http://schemas.microsoft.com/office/drawing/2014/chart" uri="{C3380CC4-5D6E-409C-BE32-E72D297353CC}">
              <c16:uniqueId val="{00000007-2AD1-47CB-89F8-1A97D1C0D153}"/>
            </c:ext>
          </c:extLst>
        </c:ser>
        <c:ser>
          <c:idx val="8"/>
          <c:order val="8"/>
          <c:tx>
            <c:strRef>
              <c:f>Tabela!$K$3:$K$4</c:f>
              <c:strCache>
                <c:ptCount val="1"/>
                <c:pt idx="0">
                  <c:v>16</c:v>
                </c:pt>
              </c:strCache>
            </c:strRef>
          </c:tx>
          <c:spPr>
            <a:solidFill>
              <a:schemeClr val="accent3">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Tabela!$K$5:$K$21</c:f>
              <c:numCache>
                <c:formatCode>General</c:formatCode>
                <c:ptCount val="16"/>
                <c:pt idx="0">
                  <c:v>81</c:v>
                </c:pt>
                <c:pt idx="1">
                  <c:v>79</c:v>
                </c:pt>
                <c:pt idx="2">
                  <c:v>72</c:v>
                </c:pt>
                <c:pt idx="3">
                  <c:v>75</c:v>
                </c:pt>
                <c:pt idx="4">
                  <c:v>84</c:v>
                </c:pt>
                <c:pt idx="5">
                  <c:v>96</c:v>
                </c:pt>
                <c:pt idx="6">
                  <c:v>81</c:v>
                </c:pt>
                <c:pt idx="7">
                  <c:v>76</c:v>
                </c:pt>
                <c:pt idx="8">
                  <c:v>75</c:v>
                </c:pt>
                <c:pt idx="9">
                  <c:v>80</c:v>
                </c:pt>
                <c:pt idx="10">
                  <c:v>57</c:v>
                </c:pt>
                <c:pt idx="11">
                  <c:v>66</c:v>
                </c:pt>
                <c:pt idx="12">
                  <c:v>63</c:v>
                </c:pt>
                <c:pt idx="13">
                  <c:v>78</c:v>
                </c:pt>
                <c:pt idx="14">
                  <c:v>100</c:v>
                </c:pt>
                <c:pt idx="15">
                  <c:v>74</c:v>
                </c:pt>
              </c:numCache>
            </c:numRef>
          </c:val>
          <c:extLst>
            <c:ext xmlns:c16="http://schemas.microsoft.com/office/drawing/2014/chart" uri="{C3380CC4-5D6E-409C-BE32-E72D297353CC}">
              <c16:uniqueId val="{00000008-2AD1-47CB-89F8-1A97D1C0D153}"/>
            </c:ext>
          </c:extLst>
        </c:ser>
        <c:ser>
          <c:idx val="9"/>
          <c:order val="9"/>
          <c:tx>
            <c:strRef>
              <c:f>Tabela!$L$3:$L$4</c:f>
              <c:strCache>
                <c:ptCount val="1"/>
                <c:pt idx="0">
                  <c:v>17</c:v>
                </c:pt>
              </c:strCache>
            </c:strRef>
          </c:tx>
          <c:spPr>
            <a:solidFill>
              <a:schemeClr val="accent4">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Tabela!$L$5:$L$21</c:f>
              <c:numCache>
                <c:formatCode>General</c:formatCode>
                <c:ptCount val="16"/>
                <c:pt idx="0">
                  <c:v>211</c:v>
                </c:pt>
                <c:pt idx="1">
                  <c:v>231</c:v>
                </c:pt>
                <c:pt idx="2">
                  <c:v>191</c:v>
                </c:pt>
                <c:pt idx="3">
                  <c:v>182</c:v>
                </c:pt>
                <c:pt idx="4">
                  <c:v>176</c:v>
                </c:pt>
                <c:pt idx="5">
                  <c:v>190</c:v>
                </c:pt>
                <c:pt idx="6">
                  <c:v>209</c:v>
                </c:pt>
                <c:pt idx="7">
                  <c:v>221</c:v>
                </c:pt>
                <c:pt idx="8">
                  <c:v>212</c:v>
                </c:pt>
                <c:pt idx="9">
                  <c:v>182</c:v>
                </c:pt>
                <c:pt idx="10">
                  <c:v>177</c:v>
                </c:pt>
                <c:pt idx="11">
                  <c:v>153</c:v>
                </c:pt>
                <c:pt idx="12">
                  <c:v>198</c:v>
                </c:pt>
                <c:pt idx="13">
                  <c:v>223</c:v>
                </c:pt>
                <c:pt idx="14">
                  <c:v>228</c:v>
                </c:pt>
                <c:pt idx="15">
                  <c:v>151</c:v>
                </c:pt>
              </c:numCache>
            </c:numRef>
          </c:val>
          <c:extLst>
            <c:ext xmlns:c16="http://schemas.microsoft.com/office/drawing/2014/chart" uri="{C3380CC4-5D6E-409C-BE32-E72D297353CC}">
              <c16:uniqueId val="{00000009-2AD1-47CB-89F8-1A97D1C0D153}"/>
            </c:ext>
          </c:extLst>
        </c:ser>
        <c:ser>
          <c:idx val="10"/>
          <c:order val="10"/>
          <c:tx>
            <c:strRef>
              <c:f>Tabela!$M$3:$M$4</c:f>
              <c:strCache>
                <c:ptCount val="1"/>
                <c:pt idx="0">
                  <c:v>42</c:v>
                </c:pt>
              </c:strCache>
            </c:strRef>
          </c:tx>
          <c:spPr>
            <a:solidFill>
              <a:schemeClr val="accent5">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Tabela!$M$5:$M$21</c:f>
              <c:numCache>
                <c:formatCode>General</c:formatCode>
                <c:ptCount val="16"/>
                <c:pt idx="0">
                  <c:v>17</c:v>
                </c:pt>
                <c:pt idx="1">
                  <c:v>21</c:v>
                </c:pt>
                <c:pt idx="2">
                  <c:v>6</c:v>
                </c:pt>
                <c:pt idx="3">
                  <c:v>9</c:v>
                </c:pt>
                <c:pt idx="4">
                  <c:v>9</c:v>
                </c:pt>
                <c:pt idx="5">
                  <c:v>6</c:v>
                </c:pt>
                <c:pt idx="6">
                  <c:v>7</c:v>
                </c:pt>
                <c:pt idx="7">
                  <c:v>13</c:v>
                </c:pt>
                <c:pt idx="8">
                  <c:v>11</c:v>
                </c:pt>
                <c:pt idx="9">
                  <c:v>14</c:v>
                </c:pt>
                <c:pt idx="10">
                  <c:v>12</c:v>
                </c:pt>
                <c:pt idx="11">
                  <c:v>11</c:v>
                </c:pt>
                <c:pt idx="12">
                  <c:v>13</c:v>
                </c:pt>
                <c:pt idx="13">
                  <c:v>8</c:v>
                </c:pt>
                <c:pt idx="14">
                  <c:v>15</c:v>
                </c:pt>
                <c:pt idx="15">
                  <c:v>10</c:v>
                </c:pt>
              </c:numCache>
            </c:numRef>
          </c:val>
          <c:extLst>
            <c:ext xmlns:c16="http://schemas.microsoft.com/office/drawing/2014/chart" uri="{C3380CC4-5D6E-409C-BE32-E72D297353CC}">
              <c16:uniqueId val="{0000000A-2AD1-47CB-89F8-1A97D1C0D153}"/>
            </c:ext>
          </c:extLst>
        </c:ser>
        <c:dLbls>
          <c:showLegendKey val="0"/>
          <c:showVal val="0"/>
          <c:showCatName val="0"/>
          <c:showSerName val="0"/>
          <c:showPercent val="0"/>
          <c:showBubbleSize val="0"/>
        </c:dLbls>
        <c:gapWidth val="150"/>
        <c:overlap val="100"/>
        <c:axId val="1177644223"/>
        <c:axId val="1177647135"/>
      </c:barChart>
      <c:catAx>
        <c:axId val="1177644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7135"/>
        <c:crosses val="autoZero"/>
        <c:auto val="1"/>
        <c:lblAlgn val="ctr"/>
        <c:lblOffset val="100"/>
        <c:noMultiLvlLbl val="0"/>
      </c:catAx>
      <c:valAx>
        <c:axId val="1177647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42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[Livro6]Folha1!Tabela Dinâmica11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Aquisições semanais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s>
    <c:plotArea>
      <c:layout/>
      <c:barChart>
        <c:barDir val="col"/>
        <c:grouping val="clustered"/>
        <c:varyColors val="0"/>
        <c:ser>
          <c:idx val="0"/>
          <c:order val="0"/>
          <c:tx>
            <c:strRef>
              <c:f>Folha1!$B$1:$B$2</c:f>
              <c:strCache>
                <c:ptCount val="1"/>
                <c:pt idx="0">
                  <c:v>Albert Payne</c:v>
                </c:pt>
              </c:strCache>
            </c:strRef>
          </c:tx>
          <c:spPr>
            <a:solidFill>
              <a:schemeClr val="accent1"/>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Folha1!$B$3:$B$11</c:f>
              <c:numCache>
                <c:formatCode>General</c:formatCode>
                <c:ptCount val="8"/>
                <c:pt idx="0">
                  <c:v>3</c:v>
                </c:pt>
                <c:pt idx="1">
                  <c:v>14</c:v>
                </c:pt>
                <c:pt idx="2">
                  <c:v>2</c:v>
                </c:pt>
                <c:pt idx="3">
                  <c:v>6</c:v>
                </c:pt>
                <c:pt idx="4">
                  <c:v>1</c:v>
                </c:pt>
                <c:pt idx="5">
                  <c:v>2</c:v>
                </c:pt>
              </c:numCache>
            </c:numRef>
          </c:val>
          <c:extLst>
            <c:ext xmlns:c16="http://schemas.microsoft.com/office/drawing/2014/chart" uri="{C3380CC4-5D6E-409C-BE32-E72D297353CC}">
              <c16:uniqueId val="{00000000-1C59-43FA-A344-43B85953B93F}"/>
            </c:ext>
          </c:extLst>
        </c:ser>
        <c:ser>
          <c:idx val="1"/>
          <c:order val="1"/>
          <c:tx>
            <c:strRef>
              <c:f>Folha1!$C$1:$C$2</c:f>
              <c:strCache>
                <c:ptCount val="1"/>
                <c:pt idx="0">
                  <c:v>Alex Landry</c:v>
                </c:pt>
              </c:strCache>
            </c:strRef>
          </c:tx>
          <c:spPr>
            <a:solidFill>
              <a:schemeClr val="accent2"/>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Folha1!$C$3:$C$11</c:f>
              <c:numCache>
                <c:formatCode>General</c:formatCode>
                <c:ptCount val="8"/>
                <c:pt idx="0">
                  <c:v>118</c:v>
                </c:pt>
                <c:pt idx="1">
                  <c:v>447</c:v>
                </c:pt>
                <c:pt idx="2">
                  <c:v>40</c:v>
                </c:pt>
                <c:pt idx="3">
                  <c:v>113</c:v>
                </c:pt>
                <c:pt idx="4">
                  <c:v>14</c:v>
                </c:pt>
                <c:pt idx="5">
                  <c:v>15</c:v>
                </c:pt>
                <c:pt idx="6">
                  <c:v>1</c:v>
                </c:pt>
                <c:pt idx="7">
                  <c:v>1</c:v>
                </c:pt>
              </c:numCache>
            </c:numRef>
          </c:val>
          <c:extLst>
            <c:ext xmlns:c16="http://schemas.microsoft.com/office/drawing/2014/chart" uri="{C3380CC4-5D6E-409C-BE32-E72D297353CC}">
              <c16:uniqueId val="{00000001-1C59-43FA-A344-43B85953B93F}"/>
            </c:ext>
          </c:extLst>
        </c:ser>
        <c:ser>
          <c:idx val="2"/>
          <c:order val="2"/>
          <c:tx>
            <c:strRef>
              <c:f>Folha1!$D$1:$D$2</c:f>
              <c:strCache>
                <c:ptCount val="1"/>
                <c:pt idx="0">
                  <c:v>Amelie Vargas</c:v>
                </c:pt>
              </c:strCache>
            </c:strRef>
          </c:tx>
          <c:spPr>
            <a:solidFill>
              <a:schemeClr val="accent3"/>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Folha1!$D$3:$D$11</c:f>
              <c:numCache>
                <c:formatCode>General</c:formatCode>
                <c:ptCount val="8"/>
                <c:pt idx="0">
                  <c:v>114</c:v>
                </c:pt>
                <c:pt idx="1">
                  <c:v>442</c:v>
                </c:pt>
                <c:pt idx="2">
                  <c:v>39</c:v>
                </c:pt>
                <c:pt idx="3">
                  <c:v>115</c:v>
                </c:pt>
                <c:pt idx="4">
                  <c:v>15</c:v>
                </c:pt>
                <c:pt idx="5">
                  <c:v>16</c:v>
                </c:pt>
                <c:pt idx="6">
                  <c:v>2</c:v>
                </c:pt>
                <c:pt idx="7">
                  <c:v>1</c:v>
                </c:pt>
              </c:numCache>
            </c:numRef>
          </c:val>
          <c:extLst>
            <c:ext xmlns:c16="http://schemas.microsoft.com/office/drawing/2014/chart" uri="{C3380CC4-5D6E-409C-BE32-E72D297353CC}">
              <c16:uniqueId val="{00000002-1C59-43FA-A344-43B85953B93F}"/>
            </c:ext>
          </c:extLst>
        </c:ser>
        <c:dLbls>
          <c:showLegendKey val="0"/>
          <c:showVal val="0"/>
          <c:showCatName val="0"/>
          <c:showSerName val="0"/>
          <c:showPercent val="0"/>
          <c:showBubbleSize val="0"/>
        </c:dLbls>
        <c:gapWidth val="219"/>
        <c:overlap val="-27"/>
        <c:axId val="1315028928"/>
        <c:axId val="1315036000"/>
      </c:barChart>
      <c:catAx>
        <c:axId val="131502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36000"/>
        <c:crosses val="autoZero"/>
        <c:auto val="1"/>
        <c:lblAlgn val="ctr"/>
        <c:lblOffset val="100"/>
        <c:noMultiLvlLbl val="0"/>
      </c:catAx>
      <c:valAx>
        <c:axId val="131503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28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Pau01</b:Tag>
    <b:SourceType>Book</b:SourceType>
    <b:Guid>{A2509B9C-DE05-406C-A295-EA177B73D5FF}</b:Guid>
    <b:Author>
      <b:Author>
        <b:NameList>
          <b:Person>
            <b:Last>Ponniah</b:Last>
            <b:First>Paulrah</b:First>
          </b:Person>
        </b:NameList>
      </b:Author>
    </b:Author>
    <b:Title>Data Warehousing Fundamentals: A comprehensive Guide for IT professionals</b:Title>
    <b:Year>2001</b:Year>
    <b:Publisher>John Wiley &amp; Sons, Inc.</b:Publisher>
    <b:RefOrder>4</b:RefOrder>
  </b:Source>
  <b:Source>
    <b:Tag>sakila</b:Tag>
    <b:SourceType>InternetSite</b:SourceType>
    <b:Guid>{BC90D462-07F9-4657-9383-98BB813F3748}</b:Guid>
    <b:Author>
      <b:Author>
        <b:Corporate>Oracle</b:Corporate>
      </b:Author>
    </b:Author>
    <b:Title>Sakila Sample Database</b:Title>
    <b:Year>2020</b:Year>
    <b:InternetSiteTitle>mysql</b:InternetSiteTitle>
    <b:Month>Setembro</b:Month>
    <b:Day>1</b:Day>
    <b:URL>https://dev.mysql.com/doc/sakila/en/</b:URL>
    <b:RefOrder>1</b:RefOrder>
  </b:Source>
  <b:Source>
    <b:Tag>Rob02</b:Tag>
    <b:SourceType>Book</b:SourceType>
    <b:Guid>{4748CD45-0191-410E-B859-24DAB036D56A}</b:Guid>
    <b:Author>
      <b:Author>
        <b:NameList>
          <b:Person>
            <b:Last>Kimball</b:Last>
            <b:First>Ralph</b:First>
          </b:Person>
          <b:Person>
            <b:Last>Ross</b:Last>
            <b:First>Margy</b:First>
          </b:Person>
        </b:NameList>
      </b:Author>
    </b:Author>
    <b:Title>The Data Warehouse Toolkit  second edition</b:Title>
    <b:Year>2002</b:Year>
    <b:City>New York</b:City>
    <b:Publisher>John Wiley &amp; Sons, Inc.</b:Publisher>
    <b:RefOrder>3</b:RefOrder>
  </b:Source>
  <b:Source>
    <b:Tag>Kim04</b:Tag>
    <b:SourceType>Book</b:SourceType>
    <b:Guid>{8EB91D8C-5A22-4E1B-B67A-03CEBEADAF47}</b:Guid>
    <b:Title>The Data Warehouse ETL Toolkit</b:Title>
    <b:Year>2004</b:Year>
    <b:Author>
      <b:Author>
        <b:Corporate>Kimball, Ralph; Caserta, Joe</b:Corporate>
      </b:Author>
    </b:Author>
    <b:City>Indianapolis</b:City>
    <b:Publisher>Wiley Publishing, Inc.</b:Publisher>
    <b:RefOrder>5</b:RefOrder>
  </b:Source>
  <b:Source>
    <b:Tag>Cav20</b:Tag>
    <b:SourceType>ConferenceProceedings</b:SourceType>
    <b:Guid>{52C3997F-5B73-4FF9-A8AF-67FCD4A9EFE0}</b:Guid>
    <b:Title>Supply-demand matrix: a process-oriented approach for data warehouses with constellation schemas</b:Title>
    <b:Year>2020</b:Year>
    <b:Author>
      <b:Author>
        <b:NameList>
          <b:Person>
            <b:Last>Cavique</b:Last>
            <b:First>Luís</b:First>
          </b:Person>
          <b:Person>
            <b:Last>Cavique</b:Last>
            <b:First>Mariana</b:First>
          </b:Person>
          <b:Person>
            <b:Last>Santos</b:Last>
            <b:Middle>M. A.</b:Middle>
            <b:First>Jorge</b:First>
          </b:Person>
        </b:NameList>
      </b:Author>
    </b:Author>
    <b:ConferenceName>8th World Conference on Information Systems and Technologies </b:ConferenceName>
    <b:RefOrder>7</b:RefOrder>
  </b:Source>
  <b:Source>
    <b:Tag>Cav19</b:Tag>
    <b:SourceType>ConferenceProceedings</b:SourceType>
    <b:Guid>{401B14CE-3AE2-4E26-8624-7F166136373C}</b:Guid>
    <b:Author>
      <b:Author>
        <b:NameList>
          <b:Person>
            <b:Last>Cavique</b:Last>
            <b:First>Luis</b:First>
          </b:Person>
          <b:Person>
            <b:Last>Cavique</b:Last>
            <b:First>Mariana</b:First>
          </b:Person>
          <b:Person>
            <b:Last>Gonçalves</b:Last>
            <b:First>António</b:First>
          </b:Person>
        </b:NameList>
      </b:Author>
    </b:Author>
    <b:Title>Extraction of Fact Tables from a relacional Database: An Effort to Establish Rules in Denormalization</b:Title>
    <b:Year>2019</b:Year>
    <b:City>La Toja Island, Galiza, Spain</b:City>
    <b:ConferenceName>7th World Conference on Information Systems and Technologies</b:ConferenceName>
    <b:RefOrder>6</b:RefOrder>
  </b:Source>
  <b:Source>
    <b:Tag>WHI02</b:Tag>
    <b:SourceType>Book</b:SourceType>
    <b:Guid>{DDB45A88-069B-423F-99A7-EE519C3E79A1}</b:Guid>
    <b:Author>
      <b:Author>
        <b:NameList>
          <b:Person>
            <b:Last>Inmon</b:Last>
            <b:First>William</b:First>
            <b:Middle>H.</b:Middle>
          </b:Person>
        </b:NameList>
      </b:Author>
    </b:Author>
    <b:Title>Building the Data Warehouse, Third Edition</b:Title>
    <b:Year>2002</b:Year>
    <b:Publisher>John Wiley &amp; Sons, Inc.</b:Publisher>
    <b:RefOrder>2</b:RefOrder>
  </b:Source>
  <b:Source>
    <b:Tag>Sil07</b:Tag>
    <b:SourceType>Book</b:SourceType>
    <b:Guid>{306726F0-7157-4B1D-A4FC-3B6BFF3D3DCA}</b:Guid>
    <b:Title>Building and Maintaning a Data Warehouse</b:Title>
    <b:Year>2007</b:Year>
    <b:Publisher>Taylor &amp; Francis Group, LLC</b:Publisher>
    <b:Author>
      <b:Author>
        <b:NameList>
          <b:Person>
            <b:Last>Silvers</b:Last>
            <b:First>Fon</b:First>
          </b:Person>
        </b:NameList>
      </b:Author>
    </b:Author>
    <b:RefOrder>9</b:RefOrder>
  </b:Source>
  <b:Source>
    <b:Tag>Ada10</b:Tag>
    <b:SourceType>Book</b:SourceType>
    <b:Guid>{F306DABD-1862-4CFE-9AAC-F4DF90606F0B}</b:Guid>
    <b:Title>Star Schema, the complete reference</b:Title>
    <b:Year>2010</b:Year>
    <b:Publisher>McGraw-Hill</b:Publisher>
    <b:Author>
      <b:Author>
        <b:NameList>
          <b:Person>
            <b:Last>Adamson</b:Last>
            <b:First>Christopher</b:First>
          </b:Person>
        </b:NameList>
      </b:Author>
    </b:Author>
    <b:RefOrder>10</b:RefOrder>
  </b:Source>
  <b:Source>
    <b:Tag>KimballGroup</b:Tag>
    <b:SourceType>InternetSite</b:SourceType>
    <b:Guid>{147DB0F6-8493-4C75-884A-6805B8A75F04}</b:Guid>
    <b:Title>https://www.kimballgroup.com/</b:Title>
    <b:Author>
      <b:Author>
        <b:NameList>
          <b:Person>
            <b:Last>Group</b:Last>
            <b:First>Kimbal</b:First>
          </b:Person>
        </b:NameList>
      </b:Author>
    </b:Author>
    <b:InternetSiteTitle>Kimball Group</b:InternetSiteTitle>
    <b:URL>https://www.kimballgroup.com/data-warehouse-business-intelligence-resources/kimball-techniques/dimensional-modeling-techniques/additive-semi-additive-non-additive-fact/</b:URL>
    <b:RefOrder>8</b:RefOrder>
  </b:Source>
</b:Sources>
</file>

<file path=customXml/itemProps1.xml><?xml version="1.0" encoding="utf-8"?>
<ds:datastoreItem xmlns:ds="http://schemas.openxmlformats.org/officeDocument/2006/customXml" ds:itemID="{51329D21-F18D-432E-AE5A-2D2551F11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fotografia de capa.dotx</Template>
  <TotalTime>955</TotalTime>
  <Pages>63</Pages>
  <Words>11763</Words>
  <Characters>63525</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Narciso</dc:creator>
  <cp:keywords/>
  <dc:description/>
  <cp:lastModifiedBy>Pedro Narciso</cp:lastModifiedBy>
  <cp:revision>11</cp:revision>
  <cp:lastPrinted>2020-12-10T15:43:00Z</cp:lastPrinted>
  <dcterms:created xsi:type="dcterms:W3CDTF">2020-12-08T14:32:00Z</dcterms:created>
  <dcterms:modified xsi:type="dcterms:W3CDTF">2020-12-10T16:02:00Z</dcterms:modified>
</cp:coreProperties>
</file>