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227" w:rsidRPr="00FD2ADF" w:rsidRDefault="003C7227" w:rsidP="003C7227">
      <w:pPr>
        <w:pStyle w:val="Title"/>
        <w:rPr>
          <w:rFonts w:ascii="Bookman Old Style" w:hAnsi="Bookman Old Style"/>
          <w:b/>
          <w:color w:val="000000"/>
          <w:szCs w:val="24"/>
        </w:rPr>
      </w:pPr>
      <w:r w:rsidRPr="00FD2ADF">
        <w:rPr>
          <w:rFonts w:ascii="Bookman Old Style" w:hAnsi="Bookman Old Style"/>
          <w:b/>
          <w:color w:val="000000"/>
          <w:szCs w:val="24"/>
        </w:rPr>
        <w:t>BERITA DAERAH</w:t>
      </w:r>
    </w:p>
    <w:p w:rsidR="003C7227" w:rsidRPr="00FD2ADF" w:rsidRDefault="003C7227" w:rsidP="003C7227">
      <w:pPr>
        <w:jc w:val="center"/>
        <w:rPr>
          <w:rFonts w:ascii="Bookman Old Style" w:hAnsi="Bookman Old Style"/>
          <w:b/>
          <w:color w:val="000000"/>
        </w:rPr>
      </w:pPr>
      <w:r w:rsidRPr="00FD2ADF">
        <w:rPr>
          <w:rFonts w:ascii="Bookman Old Style" w:hAnsi="Bookman Old Style"/>
          <w:b/>
          <w:color w:val="000000"/>
        </w:rPr>
        <w:t>KOTA BEKASI</w:t>
      </w:r>
    </w:p>
    <w:p w:rsidR="003C7227" w:rsidRPr="003736E4" w:rsidRDefault="003C7227" w:rsidP="003C7227">
      <w:pPr>
        <w:jc w:val="center"/>
        <w:rPr>
          <w:rFonts w:ascii="Bookman Old Style" w:hAnsi="Bookman Old Style"/>
        </w:rPr>
      </w:pPr>
      <w:r w:rsidRPr="003736E4">
        <w:rPr>
          <w:rFonts w:ascii="Bookman Old Style" w:hAnsi="Bookman Old Style"/>
          <w:noProof/>
          <w:lang w:val="en-US"/>
        </w:rPr>
        <w:drawing>
          <wp:inline distT="0" distB="0" distL="0" distR="0">
            <wp:extent cx="883243" cy="723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42000"/>
                    </a:blip>
                    <a:srcRect/>
                    <a:stretch>
                      <a:fillRect/>
                    </a:stretch>
                  </pic:blipFill>
                  <pic:spPr bwMode="auto">
                    <a:xfrm>
                      <a:off x="0" y="0"/>
                      <a:ext cx="887095" cy="727057"/>
                    </a:xfrm>
                    <a:prstGeom prst="rect">
                      <a:avLst/>
                    </a:prstGeom>
                    <a:noFill/>
                    <a:ln w="9525">
                      <a:noFill/>
                      <a:miter lim="800000"/>
                      <a:headEnd/>
                      <a:tailEnd/>
                    </a:ln>
                  </pic:spPr>
                </pic:pic>
              </a:graphicData>
            </a:graphic>
          </wp:inline>
        </w:drawing>
      </w:r>
    </w:p>
    <w:p w:rsidR="003C7227" w:rsidRPr="00FD2ADF" w:rsidRDefault="007D00CC" w:rsidP="003C7227">
      <w:pPr>
        <w:rPr>
          <w:rFonts w:ascii="Bookman Old Style" w:hAnsi="Bookman Old Style"/>
          <w:b/>
          <w:sz w:val="22"/>
          <w:szCs w:val="22"/>
        </w:rPr>
      </w:pPr>
      <w:r w:rsidRPr="007D00CC">
        <w:rPr>
          <w:rFonts w:ascii="Bookman Old Style" w:hAnsi="Bookman Old Style"/>
          <w:b/>
          <w:bCs/>
          <w:noProof/>
          <w:sz w:val="22"/>
          <w:szCs w:val="22"/>
          <w:lang w:val="en-GB" w:eastAsia="en-GB"/>
        </w:rPr>
        <w:pict>
          <v:line id="_x0000_s1045" style="position:absolute;z-index:251660288" from="-3pt,17.4pt" to="463.05pt,18.3pt" strokeweight="3pt">
            <v:stroke linestyle="thinThin"/>
          </v:line>
        </w:pict>
      </w:r>
      <w:r w:rsidR="003C7227" w:rsidRPr="00FD2ADF">
        <w:rPr>
          <w:rFonts w:ascii="Bookman Old Style" w:hAnsi="Bookman Old Style"/>
          <w:b/>
          <w:color w:val="000000"/>
          <w:sz w:val="22"/>
          <w:szCs w:val="22"/>
          <w:lang w:val="sv-SE"/>
        </w:rPr>
        <w:t>NOMOR</w:t>
      </w:r>
      <w:r w:rsidR="003C7227" w:rsidRPr="00FD2ADF">
        <w:rPr>
          <w:rFonts w:ascii="Bookman Old Style" w:hAnsi="Bookman Old Style"/>
          <w:b/>
          <w:color w:val="000000"/>
          <w:sz w:val="22"/>
          <w:szCs w:val="22"/>
          <w:lang w:val="sv-SE"/>
        </w:rPr>
        <w:tab/>
        <w:t>:</w:t>
      </w:r>
      <w:r w:rsidR="00FD55C5">
        <w:rPr>
          <w:rFonts w:ascii="Bookman Old Style" w:hAnsi="Bookman Old Style"/>
          <w:b/>
          <w:color w:val="000000"/>
          <w:sz w:val="22"/>
          <w:szCs w:val="22"/>
          <w:lang w:val="sv-SE"/>
        </w:rPr>
        <w:t>62</w:t>
      </w:r>
      <w:r w:rsidR="003C7227" w:rsidRPr="00FD2ADF">
        <w:rPr>
          <w:rFonts w:ascii="Bookman Old Style" w:hAnsi="Bookman Old Style"/>
          <w:b/>
          <w:color w:val="000000"/>
          <w:sz w:val="22"/>
          <w:szCs w:val="22"/>
          <w:lang w:val="sv-SE"/>
        </w:rPr>
        <w:t xml:space="preserve">                             </w:t>
      </w:r>
      <w:r w:rsidR="003C7227">
        <w:rPr>
          <w:rFonts w:ascii="Bookman Old Style" w:hAnsi="Bookman Old Style"/>
          <w:b/>
          <w:color w:val="000000"/>
          <w:sz w:val="22"/>
          <w:szCs w:val="22"/>
          <w:lang w:val="sv-SE"/>
        </w:rPr>
        <w:t xml:space="preserve">             </w:t>
      </w:r>
      <w:r w:rsidR="003C7227" w:rsidRPr="00FD2ADF">
        <w:rPr>
          <w:rFonts w:ascii="Bookman Old Style" w:hAnsi="Bookman Old Style"/>
          <w:b/>
          <w:color w:val="000000"/>
          <w:sz w:val="22"/>
          <w:szCs w:val="22"/>
          <w:lang w:val="sv-SE"/>
        </w:rPr>
        <w:t>2013                                          SERI :</w:t>
      </w:r>
      <w:r w:rsidR="003C7227">
        <w:rPr>
          <w:rFonts w:ascii="Bookman Old Style" w:hAnsi="Bookman Old Style"/>
          <w:b/>
          <w:color w:val="000000"/>
          <w:sz w:val="22"/>
          <w:szCs w:val="22"/>
          <w:lang w:val="sv-SE"/>
        </w:rPr>
        <w:t xml:space="preserve"> </w:t>
      </w:r>
      <w:r w:rsidR="00FD55C5">
        <w:rPr>
          <w:rFonts w:ascii="Bookman Old Style" w:hAnsi="Bookman Old Style"/>
          <w:b/>
          <w:color w:val="000000"/>
          <w:sz w:val="22"/>
          <w:szCs w:val="22"/>
          <w:lang w:val="sv-SE"/>
        </w:rPr>
        <w:t>D</w:t>
      </w:r>
      <w:r w:rsidR="003C7227">
        <w:rPr>
          <w:rFonts w:ascii="Bookman Old Style" w:hAnsi="Bookman Old Style"/>
          <w:b/>
          <w:color w:val="000000"/>
          <w:sz w:val="22"/>
          <w:szCs w:val="22"/>
          <w:lang w:val="sv-SE"/>
        </w:rPr>
        <w:t xml:space="preserve"> </w:t>
      </w:r>
      <w:r w:rsidR="003C7227" w:rsidRPr="00FD2ADF">
        <w:rPr>
          <w:rFonts w:ascii="Bookman Old Style" w:hAnsi="Bookman Old Style"/>
          <w:b/>
          <w:color w:val="000000"/>
          <w:sz w:val="22"/>
          <w:szCs w:val="22"/>
          <w:lang w:val="sv-SE"/>
        </w:rPr>
        <w:t xml:space="preserve">     </w:t>
      </w:r>
    </w:p>
    <w:p w:rsidR="00306C36" w:rsidRPr="00CE14B6" w:rsidRDefault="003C7227" w:rsidP="003C7227">
      <w:pPr>
        <w:ind w:left="3600"/>
        <w:jc w:val="both"/>
        <w:rPr>
          <w:rFonts w:ascii="Bookman Old Style" w:hAnsi="Bookman Old Style"/>
        </w:rPr>
      </w:pPr>
      <w:r>
        <w:rPr>
          <w:rFonts w:ascii="Arial Narrow" w:hAnsi="Arial Narrow" w:cs="Arial"/>
          <w:b/>
          <w:lang w:val="it-IT"/>
        </w:rPr>
        <w:t xml:space="preserve">                                                                                                                   </w:t>
      </w:r>
    </w:p>
    <w:p w:rsidR="00306C36" w:rsidRPr="00CE14B6" w:rsidRDefault="00306C36" w:rsidP="006D4891">
      <w:pPr>
        <w:pStyle w:val="Heading4"/>
        <w:spacing w:before="0" w:after="0"/>
        <w:jc w:val="center"/>
        <w:rPr>
          <w:rFonts w:ascii="Bookman Old Style" w:hAnsi="Bookman Old Style"/>
          <w:sz w:val="24"/>
          <w:szCs w:val="24"/>
          <w:lang w:val="fi-FI"/>
        </w:rPr>
      </w:pPr>
      <w:r w:rsidRPr="00CE14B6">
        <w:rPr>
          <w:rFonts w:ascii="Bookman Old Style" w:hAnsi="Bookman Old Style"/>
          <w:sz w:val="24"/>
          <w:szCs w:val="24"/>
          <w:lang w:val="fi-FI"/>
        </w:rPr>
        <w:t>PERATURAN WALIKOTA BEKASI</w:t>
      </w:r>
    </w:p>
    <w:p w:rsidR="00306C36" w:rsidRPr="00CE14B6" w:rsidRDefault="00306C36" w:rsidP="006D4891">
      <w:pPr>
        <w:pStyle w:val="Heading4"/>
        <w:spacing w:before="0" w:after="0"/>
        <w:jc w:val="center"/>
        <w:rPr>
          <w:rFonts w:ascii="Bookman Old Style" w:hAnsi="Bookman Old Style"/>
          <w:sz w:val="24"/>
          <w:szCs w:val="24"/>
          <w:lang w:val="fi-FI"/>
        </w:rPr>
      </w:pPr>
      <w:r w:rsidRPr="00CE14B6">
        <w:rPr>
          <w:rFonts w:ascii="Bookman Old Style" w:hAnsi="Bookman Old Style"/>
          <w:sz w:val="24"/>
          <w:szCs w:val="24"/>
          <w:lang w:val="fi-FI"/>
        </w:rPr>
        <w:t>NOMOR</w:t>
      </w:r>
      <w:r w:rsidR="007A2244">
        <w:rPr>
          <w:rFonts w:ascii="Bookman Old Style" w:hAnsi="Bookman Old Style"/>
          <w:sz w:val="24"/>
          <w:szCs w:val="24"/>
          <w:lang w:val="fi-FI"/>
        </w:rPr>
        <w:t xml:space="preserve"> 62 </w:t>
      </w:r>
      <w:r w:rsidRPr="00CE14B6">
        <w:rPr>
          <w:rFonts w:ascii="Bookman Old Style" w:hAnsi="Bookman Old Style"/>
          <w:sz w:val="24"/>
          <w:szCs w:val="24"/>
          <w:lang w:val="fi-FI"/>
        </w:rPr>
        <w:t>TAHUN 20</w:t>
      </w:r>
      <w:r w:rsidR="005A2236" w:rsidRPr="00CE14B6">
        <w:rPr>
          <w:rFonts w:ascii="Bookman Old Style" w:hAnsi="Bookman Old Style"/>
          <w:sz w:val="24"/>
          <w:szCs w:val="24"/>
          <w:lang w:val="fi-FI"/>
        </w:rPr>
        <w:t>13</w:t>
      </w:r>
    </w:p>
    <w:p w:rsidR="00306C36" w:rsidRPr="00CE14B6" w:rsidRDefault="00306C36" w:rsidP="006D4891">
      <w:pPr>
        <w:jc w:val="center"/>
        <w:rPr>
          <w:rFonts w:ascii="Bookman Old Style" w:hAnsi="Bookman Old Style"/>
          <w:b/>
          <w:lang w:val="fi-FI"/>
        </w:rPr>
      </w:pPr>
    </w:p>
    <w:p w:rsidR="00306C36" w:rsidRPr="00CE14B6" w:rsidRDefault="00306C36" w:rsidP="006D4891">
      <w:pPr>
        <w:jc w:val="center"/>
        <w:rPr>
          <w:rFonts w:ascii="Bookman Old Style" w:hAnsi="Bookman Old Style"/>
          <w:b/>
          <w:lang w:val="sv-SE"/>
        </w:rPr>
      </w:pPr>
      <w:r w:rsidRPr="00CE14B6">
        <w:rPr>
          <w:rFonts w:ascii="Bookman Old Style" w:hAnsi="Bookman Old Style"/>
          <w:b/>
          <w:lang w:val="sv-SE"/>
        </w:rPr>
        <w:t>TENTANG</w:t>
      </w:r>
    </w:p>
    <w:p w:rsidR="00306C36" w:rsidRPr="00CE14B6" w:rsidRDefault="00306C36" w:rsidP="006D4891">
      <w:pPr>
        <w:jc w:val="center"/>
        <w:rPr>
          <w:rFonts w:ascii="Bookman Old Style" w:hAnsi="Bookman Old Style"/>
          <w:b/>
          <w:lang w:val="sv-SE"/>
        </w:rPr>
      </w:pPr>
    </w:p>
    <w:p w:rsidR="00306C36" w:rsidRPr="00CE14B6" w:rsidRDefault="00306C36" w:rsidP="006D4891">
      <w:pPr>
        <w:pStyle w:val="Heading1"/>
        <w:rPr>
          <w:rFonts w:ascii="Bookman Old Style" w:hAnsi="Bookman Old Style"/>
          <w:szCs w:val="24"/>
          <w:lang w:val="sv-SE"/>
        </w:rPr>
      </w:pPr>
      <w:r w:rsidRPr="00CE14B6">
        <w:rPr>
          <w:rFonts w:ascii="Bookman Old Style" w:hAnsi="Bookman Old Style"/>
          <w:szCs w:val="24"/>
          <w:lang w:val="sv-SE"/>
        </w:rPr>
        <w:t xml:space="preserve">TUGAS, FUNGSI DAN TATA KERJA </w:t>
      </w:r>
    </w:p>
    <w:p w:rsidR="00306C36" w:rsidRPr="00CE14B6" w:rsidRDefault="00306C36" w:rsidP="006D4891">
      <w:pPr>
        <w:pStyle w:val="Heading1"/>
        <w:rPr>
          <w:rFonts w:ascii="Bookman Old Style" w:hAnsi="Bookman Old Style"/>
          <w:szCs w:val="24"/>
          <w:lang w:val="sv-SE"/>
        </w:rPr>
      </w:pPr>
      <w:r w:rsidRPr="00CE14B6">
        <w:rPr>
          <w:rFonts w:ascii="Bookman Old Style" w:hAnsi="Bookman Old Style"/>
          <w:szCs w:val="24"/>
          <w:lang w:val="sv-SE"/>
        </w:rPr>
        <w:t xml:space="preserve">SERTA RINCIAN TUGAS JABATAN PADA </w:t>
      </w:r>
    </w:p>
    <w:p w:rsidR="00C55A84" w:rsidRPr="00CE14B6" w:rsidRDefault="006A548D" w:rsidP="006D4891">
      <w:pPr>
        <w:pStyle w:val="Heading1"/>
        <w:rPr>
          <w:rFonts w:ascii="Bookman Old Style" w:hAnsi="Bookman Old Style"/>
          <w:szCs w:val="24"/>
        </w:rPr>
      </w:pPr>
      <w:r w:rsidRPr="00CE14B6">
        <w:rPr>
          <w:rFonts w:ascii="Bookman Old Style" w:hAnsi="Bookman Old Style"/>
          <w:szCs w:val="24"/>
        </w:rPr>
        <w:t>RUMAH SAKIT UMUM</w:t>
      </w:r>
      <w:r w:rsidR="00BF19C6" w:rsidRPr="00CE14B6">
        <w:rPr>
          <w:rFonts w:ascii="Bookman Old Style" w:hAnsi="Bookman Old Style"/>
          <w:szCs w:val="24"/>
        </w:rPr>
        <w:t xml:space="preserve"> DAERAH </w:t>
      </w:r>
      <w:r w:rsidR="00341E50" w:rsidRPr="00CE14B6">
        <w:rPr>
          <w:rFonts w:ascii="Bookman Old Style" w:hAnsi="Bookman Old Style"/>
          <w:szCs w:val="24"/>
        </w:rPr>
        <w:t>KOTA BEKASI</w:t>
      </w:r>
    </w:p>
    <w:p w:rsidR="00C55A84" w:rsidRDefault="00C55A84" w:rsidP="006D4891">
      <w:pPr>
        <w:jc w:val="center"/>
        <w:rPr>
          <w:rFonts w:ascii="Bookman Old Style" w:hAnsi="Bookman Old Style"/>
          <w:b/>
          <w:color w:val="000000"/>
          <w:lang w:val="en-US"/>
        </w:rPr>
      </w:pPr>
    </w:p>
    <w:p w:rsidR="00582410" w:rsidRPr="00CE14B6" w:rsidRDefault="00582410" w:rsidP="006D4891">
      <w:pPr>
        <w:jc w:val="center"/>
        <w:rPr>
          <w:rFonts w:ascii="Bookman Old Style" w:hAnsi="Bookman Old Style"/>
          <w:b/>
          <w:color w:val="000000"/>
        </w:rPr>
      </w:pPr>
      <w:r w:rsidRPr="00CE14B6">
        <w:rPr>
          <w:rFonts w:ascii="Bookman Old Style" w:hAnsi="Bookman Old Style"/>
          <w:b/>
          <w:color w:val="000000"/>
        </w:rPr>
        <w:t xml:space="preserve">DENGAN RAHMAT TUHAN YANG MAHA </w:t>
      </w:r>
      <w:smartTag w:uri="urn:schemas-microsoft-com:office:smarttags" w:element="stockticker">
        <w:r w:rsidRPr="00CE14B6">
          <w:rPr>
            <w:rFonts w:ascii="Bookman Old Style" w:hAnsi="Bookman Old Style"/>
            <w:b/>
            <w:color w:val="000000"/>
          </w:rPr>
          <w:t>ESA</w:t>
        </w:r>
      </w:smartTag>
    </w:p>
    <w:p w:rsidR="00582410" w:rsidRPr="00CE14B6" w:rsidRDefault="00582410" w:rsidP="006D4891">
      <w:pPr>
        <w:rPr>
          <w:rFonts w:ascii="Bookman Old Style" w:hAnsi="Bookman Old Style"/>
        </w:rPr>
      </w:pPr>
    </w:p>
    <w:p w:rsidR="00C55A84" w:rsidRPr="00CE14B6" w:rsidRDefault="00C55A84" w:rsidP="006D4891">
      <w:pPr>
        <w:pStyle w:val="Heading1"/>
        <w:rPr>
          <w:rFonts w:ascii="Bookman Old Style" w:hAnsi="Bookman Old Style"/>
          <w:color w:val="000000"/>
          <w:szCs w:val="24"/>
        </w:rPr>
      </w:pPr>
      <w:r w:rsidRPr="00CE14B6">
        <w:rPr>
          <w:rFonts w:ascii="Bookman Old Style" w:hAnsi="Bookman Old Style"/>
          <w:color w:val="000000"/>
          <w:szCs w:val="24"/>
        </w:rPr>
        <w:t>WALIKOTA BEKASI,</w:t>
      </w:r>
    </w:p>
    <w:p w:rsidR="009970EF" w:rsidRDefault="009970EF" w:rsidP="006D4891">
      <w:pPr>
        <w:jc w:val="center"/>
        <w:rPr>
          <w:rFonts w:ascii="Bookman Old Style" w:hAnsi="Bookman Old Style"/>
          <w:color w:val="000000"/>
          <w:lang w:val="en-US"/>
        </w:rPr>
      </w:pPr>
    </w:p>
    <w:p w:rsidR="00BC0A04" w:rsidRPr="00745FA8" w:rsidRDefault="00896A55" w:rsidP="006D4891">
      <w:pPr>
        <w:tabs>
          <w:tab w:val="left" w:pos="1560"/>
          <w:tab w:val="left" w:pos="1800"/>
        </w:tabs>
        <w:ind w:left="2160" w:hanging="2160"/>
        <w:jc w:val="both"/>
        <w:rPr>
          <w:rFonts w:ascii="Bookman Old Style" w:hAnsi="Bookman Old Style"/>
          <w:color w:val="000000"/>
          <w:spacing w:val="-4"/>
        </w:rPr>
      </w:pPr>
      <w:r w:rsidRPr="00CE14B6">
        <w:rPr>
          <w:rFonts w:ascii="Bookman Old Style" w:hAnsi="Bookman Old Style"/>
        </w:rPr>
        <w:t>Menimbang</w:t>
      </w:r>
      <w:r w:rsidRPr="00CE14B6">
        <w:rPr>
          <w:rFonts w:ascii="Bookman Old Style" w:hAnsi="Bookman Old Style"/>
        </w:rPr>
        <w:tab/>
        <w:t>:</w:t>
      </w:r>
      <w:r w:rsidRPr="00CE14B6">
        <w:rPr>
          <w:rFonts w:ascii="Bookman Old Style" w:hAnsi="Bookman Old Style"/>
        </w:rPr>
        <w:tab/>
        <w:t>a.</w:t>
      </w:r>
      <w:r w:rsidRPr="00CE14B6">
        <w:rPr>
          <w:rFonts w:ascii="Bookman Old Style" w:hAnsi="Bookman Old Style"/>
        </w:rPr>
        <w:tab/>
      </w:r>
      <w:r w:rsidR="00E62D13" w:rsidRPr="00745FA8">
        <w:rPr>
          <w:rFonts w:ascii="Bookman Old Style" w:hAnsi="Bookman Old Style"/>
          <w:spacing w:val="-4"/>
        </w:rPr>
        <w:t xml:space="preserve">bahwa </w:t>
      </w:r>
      <w:r w:rsidR="009970EF" w:rsidRPr="00745FA8">
        <w:rPr>
          <w:rFonts w:ascii="Bookman Old Style" w:hAnsi="Bookman Old Style"/>
          <w:spacing w:val="-4"/>
          <w:lang w:val="en-US"/>
        </w:rPr>
        <w:t>dalam rangka melaksanakan</w:t>
      </w:r>
      <w:r w:rsidR="002609BF" w:rsidRPr="00745FA8">
        <w:rPr>
          <w:rFonts w:ascii="Bookman Old Style" w:hAnsi="Bookman Old Style"/>
          <w:spacing w:val="-4"/>
          <w:lang w:val="en-US"/>
        </w:rPr>
        <w:t xml:space="preserve"> Peraturan Daerah </w:t>
      </w:r>
      <w:r w:rsidR="009970EF" w:rsidRPr="00745FA8">
        <w:rPr>
          <w:rFonts w:ascii="Bookman Old Style" w:hAnsi="Bookman Old Style"/>
          <w:spacing w:val="-4"/>
          <w:lang w:val="en-US"/>
        </w:rPr>
        <w:t xml:space="preserve"> </w:t>
      </w:r>
      <w:r w:rsidR="002609BF" w:rsidRPr="00745FA8">
        <w:rPr>
          <w:rFonts w:ascii="Bookman Old Style" w:hAnsi="Bookman Old Style"/>
          <w:spacing w:val="-4"/>
          <w:lang w:val="en-US"/>
        </w:rPr>
        <w:t>Nomor</w:t>
      </w:r>
      <w:r w:rsidR="001B5349" w:rsidRPr="00745FA8">
        <w:rPr>
          <w:rFonts w:ascii="Bookman Old Style" w:hAnsi="Bookman Old Style"/>
          <w:spacing w:val="-4"/>
          <w:lang w:val="en-US"/>
        </w:rPr>
        <w:t xml:space="preserve"> 02 </w:t>
      </w:r>
      <w:r w:rsidR="002609BF" w:rsidRPr="00745FA8">
        <w:rPr>
          <w:rFonts w:ascii="Bookman Old Style" w:hAnsi="Bookman Old Style"/>
          <w:spacing w:val="-4"/>
          <w:lang w:val="en-US"/>
        </w:rPr>
        <w:t xml:space="preserve">Tahun 2013 tentang Perubahan Kedua </w:t>
      </w:r>
      <w:r w:rsidR="002609BF" w:rsidRPr="00745FA8">
        <w:rPr>
          <w:rFonts w:ascii="Bookman Old Style" w:hAnsi="Bookman Old Style"/>
          <w:spacing w:val="-4"/>
        </w:rPr>
        <w:t>Atas Peraturan Daerah</w:t>
      </w:r>
      <w:r w:rsidR="001B5349" w:rsidRPr="00745FA8">
        <w:rPr>
          <w:rFonts w:ascii="Bookman Old Style" w:hAnsi="Bookman Old Style"/>
          <w:spacing w:val="-4"/>
        </w:rPr>
        <w:t xml:space="preserve"> Kota Bekasi</w:t>
      </w:r>
      <w:r w:rsidR="00277B15">
        <w:rPr>
          <w:rFonts w:ascii="Bookman Old Style" w:hAnsi="Bookman Old Style"/>
          <w:spacing w:val="-4"/>
          <w:lang w:val="en-US"/>
        </w:rPr>
        <w:t xml:space="preserve"> </w:t>
      </w:r>
      <w:r w:rsidR="001B5349" w:rsidRPr="00745FA8">
        <w:rPr>
          <w:rFonts w:ascii="Bookman Old Style" w:hAnsi="Bookman Old Style"/>
          <w:spacing w:val="-4"/>
        </w:rPr>
        <w:t xml:space="preserve">Nomor </w:t>
      </w:r>
      <w:r w:rsidR="00277B15">
        <w:rPr>
          <w:rFonts w:ascii="Bookman Old Style" w:hAnsi="Bookman Old Style"/>
          <w:spacing w:val="-4"/>
          <w:lang w:val="en-US"/>
        </w:rPr>
        <w:t>0</w:t>
      </w:r>
      <w:r w:rsidR="001B5349" w:rsidRPr="00745FA8">
        <w:rPr>
          <w:rFonts w:ascii="Bookman Old Style" w:hAnsi="Bookman Old Style"/>
          <w:spacing w:val="-4"/>
        </w:rPr>
        <w:t xml:space="preserve">5 Tahun 2008 </w:t>
      </w:r>
      <w:r w:rsidR="001B5349" w:rsidRPr="00745FA8">
        <w:rPr>
          <w:rFonts w:ascii="Bookman Old Style" w:hAnsi="Bookman Old Style"/>
          <w:spacing w:val="-4"/>
          <w:lang w:val="en-US"/>
        </w:rPr>
        <w:t>t</w:t>
      </w:r>
      <w:r w:rsidR="002609BF" w:rsidRPr="00745FA8">
        <w:rPr>
          <w:rFonts w:ascii="Bookman Old Style" w:hAnsi="Bookman Old Style"/>
          <w:spacing w:val="-4"/>
        </w:rPr>
        <w:t>entang Lembaga Teknis Daerah Kota Bekasi</w:t>
      </w:r>
      <w:r w:rsidR="00277B15">
        <w:rPr>
          <w:rFonts w:ascii="Bookman Old Style" w:hAnsi="Bookman Old Style"/>
          <w:spacing w:val="-4"/>
          <w:lang w:val="en-US"/>
        </w:rPr>
        <w:t xml:space="preserve">, </w:t>
      </w:r>
      <w:r w:rsidR="009E0677">
        <w:rPr>
          <w:rFonts w:ascii="Bookman Old Style" w:hAnsi="Bookman Old Style"/>
          <w:spacing w:val="-4"/>
          <w:lang w:val="en-US"/>
        </w:rPr>
        <w:t xml:space="preserve">maka </w:t>
      </w:r>
      <w:r w:rsidR="00277B15">
        <w:rPr>
          <w:rFonts w:ascii="Bookman Old Style" w:hAnsi="Bookman Old Style"/>
          <w:spacing w:val="-4"/>
          <w:lang w:val="en-US"/>
        </w:rPr>
        <w:t>Peraturan Walikota Bekasi Nomor 57 Tahun 2008 tentang Tu</w:t>
      </w:r>
      <w:r w:rsidR="009E0677">
        <w:rPr>
          <w:rFonts w:ascii="Bookman Old Style" w:hAnsi="Bookman Old Style"/>
          <w:spacing w:val="-4"/>
          <w:lang w:val="en-US"/>
        </w:rPr>
        <w:t>gas, Fungsi D</w:t>
      </w:r>
      <w:r w:rsidR="00277B15">
        <w:rPr>
          <w:rFonts w:ascii="Bookman Old Style" w:hAnsi="Bookman Old Style"/>
          <w:spacing w:val="-4"/>
          <w:lang w:val="en-US"/>
        </w:rPr>
        <w:t>an Tata Kerja Serta Rincian Tugas Jabatan Pada Rumah Sakit Umum Daerah Kota Bekasi sebagaimana telah diubah dengan Peraturan Walikota Bekasi Nomor 41 tahun 2009 tentang Perubahan Atas Peraturan Walik</w:t>
      </w:r>
      <w:r w:rsidR="00D30BE1">
        <w:rPr>
          <w:rFonts w:ascii="Bookman Old Style" w:hAnsi="Bookman Old Style"/>
          <w:spacing w:val="-4"/>
          <w:lang w:val="en-US"/>
        </w:rPr>
        <w:t>ota Bekasi Nomor 57 Tahun 2008 t</w:t>
      </w:r>
      <w:r w:rsidR="00277B15">
        <w:rPr>
          <w:rFonts w:ascii="Bookman Old Style" w:hAnsi="Bookman Old Style"/>
          <w:spacing w:val="-4"/>
          <w:lang w:val="en-US"/>
        </w:rPr>
        <w:t>entang</w:t>
      </w:r>
      <w:r w:rsidR="009E0677">
        <w:rPr>
          <w:rFonts w:ascii="Bookman Old Style" w:hAnsi="Bookman Old Style"/>
          <w:spacing w:val="-4"/>
          <w:lang w:val="en-US"/>
        </w:rPr>
        <w:t xml:space="preserve"> Tugas, Fungsi Dan Tata Kerja Serta Rincian Tugas Jabatan Pada Rumah Sakit Umum Daerah Kota Bekasi dipandang perlu untuk ditinjau kembali;</w:t>
      </w:r>
    </w:p>
    <w:p w:rsidR="005A2236" w:rsidRPr="00CE14B6" w:rsidRDefault="00BC0A04" w:rsidP="006D4891">
      <w:pPr>
        <w:tabs>
          <w:tab w:val="left" w:pos="1560"/>
          <w:tab w:val="left" w:pos="1800"/>
        </w:tabs>
        <w:ind w:left="2160" w:hanging="2160"/>
        <w:jc w:val="both"/>
        <w:rPr>
          <w:rFonts w:ascii="Bookman Old Style" w:hAnsi="Bookman Old Style"/>
          <w:color w:val="000000"/>
          <w:lang w:val="en-US"/>
        </w:rPr>
      </w:pPr>
      <w:r w:rsidRPr="00CE14B6">
        <w:rPr>
          <w:rFonts w:ascii="Bookman Old Style" w:hAnsi="Bookman Old Style"/>
          <w:color w:val="000000"/>
        </w:rPr>
        <w:tab/>
      </w:r>
      <w:r w:rsidR="00E62D13" w:rsidRPr="00CE14B6">
        <w:rPr>
          <w:rFonts w:ascii="Bookman Old Style" w:hAnsi="Bookman Old Style"/>
          <w:color w:val="000000"/>
        </w:rPr>
        <w:tab/>
        <w:t>b.</w:t>
      </w:r>
      <w:r w:rsidR="00E62D13" w:rsidRPr="00CE14B6">
        <w:rPr>
          <w:rFonts w:ascii="Bookman Old Style" w:hAnsi="Bookman Old Style"/>
          <w:color w:val="000000"/>
        </w:rPr>
        <w:tab/>
        <w:t>bahwa berdasarkan pertimbangan pada huruf a, maka penetapan Tugas, Fungsi dan Tata Kerja Serta Rincian Tugas Jabatan tersebut  perlu ditetapkan dengan Peraturan Walikota.</w:t>
      </w:r>
    </w:p>
    <w:p w:rsidR="00C55A84" w:rsidRPr="00CE14B6" w:rsidRDefault="00C55A84" w:rsidP="006D4891">
      <w:pPr>
        <w:tabs>
          <w:tab w:val="left" w:pos="1560"/>
          <w:tab w:val="left" w:pos="1800"/>
        </w:tabs>
        <w:jc w:val="both"/>
        <w:rPr>
          <w:rFonts w:ascii="Bookman Old Style" w:hAnsi="Bookman Old Style"/>
          <w:color w:val="000000"/>
        </w:rPr>
      </w:pPr>
      <w:r w:rsidRPr="00CE14B6">
        <w:rPr>
          <w:rFonts w:ascii="Bookman Old Style" w:hAnsi="Bookman Old Style"/>
          <w:color w:val="000000"/>
        </w:rPr>
        <w:tab/>
      </w:r>
      <w:r w:rsidRPr="00CE14B6">
        <w:rPr>
          <w:rFonts w:ascii="Bookman Old Style" w:hAnsi="Bookman Old Style"/>
          <w:color w:val="000000"/>
        </w:rPr>
        <w:tab/>
      </w:r>
    </w:p>
    <w:p w:rsidR="00896A55" w:rsidRDefault="00C55A84" w:rsidP="006D4891">
      <w:pPr>
        <w:pStyle w:val="BodyTextIndent"/>
        <w:tabs>
          <w:tab w:val="clear" w:pos="1620"/>
          <w:tab w:val="left" w:pos="1440"/>
        </w:tabs>
        <w:rPr>
          <w:rFonts w:ascii="Bookman Old Style" w:hAnsi="Bookman Old Style"/>
          <w:color w:val="000000"/>
          <w:spacing w:val="4"/>
          <w:szCs w:val="24"/>
          <w:lang w:val="en-US"/>
        </w:rPr>
      </w:pPr>
      <w:r w:rsidRPr="00CE14B6">
        <w:rPr>
          <w:rFonts w:ascii="Bookman Old Style" w:hAnsi="Bookman Old Style"/>
          <w:szCs w:val="24"/>
        </w:rPr>
        <w:t>Mengingat</w:t>
      </w:r>
      <w:r w:rsidRPr="00CE14B6">
        <w:rPr>
          <w:rFonts w:ascii="Bookman Old Style" w:hAnsi="Bookman Old Style"/>
          <w:szCs w:val="24"/>
        </w:rPr>
        <w:tab/>
        <w:t>:</w:t>
      </w:r>
      <w:r w:rsidRPr="00CE14B6">
        <w:rPr>
          <w:rFonts w:ascii="Bookman Old Style" w:hAnsi="Bookman Old Style"/>
          <w:szCs w:val="24"/>
        </w:rPr>
        <w:tab/>
        <w:t>1.</w:t>
      </w:r>
      <w:r w:rsidRPr="00CE14B6">
        <w:rPr>
          <w:rFonts w:ascii="Bookman Old Style" w:hAnsi="Bookman Old Style"/>
          <w:szCs w:val="24"/>
        </w:rPr>
        <w:tab/>
      </w:r>
      <w:r w:rsidR="002F01C9" w:rsidRPr="00561D51">
        <w:rPr>
          <w:rFonts w:ascii="Bookman Old Style" w:hAnsi="Bookman Old Style"/>
          <w:color w:val="000000"/>
          <w:spacing w:val="4"/>
          <w:szCs w:val="24"/>
        </w:rPr>
        <w:t>Undang-Undang</w:t>
      </w:r>
      <w:r w:rsidRPr="00561D51">
        <w:rPr>
          <w:rFonts w:ascii="Bookman Old Style" w:hAnsi="Bookman Old Style"/>
          <w:color w:val="000000"/>
          <w:spacing w:val="4"/>
          <w:szCs w:val="24"/>
        </w:rPr>
        <w:t xml:space="preserve"> Nomor 9 Tahun 1996 tentang Pembentukan Kotamadya Daerah Tingkat II Bekasi (</w:t>
      </w:r>
      <w:r w:rsidR="005D14B6" w:rsidRPr="00561D51">
        <w:rPr>
          <w:rFonts w:ascii="Bookman Old Style" w:hAnsi="Bookman Old Style"/>
          <w:color w:val="000000"/>
          <w:spacing w:val="4"/>
          <w:szCs w:val="24"/>
        </w:rPr>
        <w:t xml:space="preserve">Lembaran Negara Republik Indonesia Tahun </w:t>
      </w:r>
      <w:r w:rsidRPr="00561D51">
        <w:rPr>
          <w:rFonts w:ascii="Bookman Old Style" w:hAnsi="Bookman Old Style"/>
          <w:color w:val="000000"/>
          <w:spacing w:val="4"/>
          <w:szCs w:val="24"/>
        </w:rPr>
        <w:t xml:space="preserve">1996 Nomor 111, Tambahan </w:t>
      </w:r>
      <w:r w:rsidR="005D14B6" w:rsidRPr="00561D51">
        <w:rPr>
          <w:rFonts w:ascii="Bookman Old Style" w:hAnsi="Bookman Old Style"/>
          <w:color w:val="000000"/>
          <w:spacing w:val="4"/>
          <w:szCs w:val="24"/>
        </w:rPr>
        <w:t>Lembaran Negara Republik Indonesia Nomor</w:t>
      </w:r>
      <w:r w:rsidRPr="00561D51">
        <w:rPr>
          <w:rFonts w:ascii="Bookman Old Style" w:hAnsi="Bookman Old Style"/>
          <w:color w:val="000000"/>
          <w:spacing w:val="4"/>
          <w:szCs w:val="24"/>
        </w:rPr>
        <w:t xml:space="preserve"> 3663);</w:t>
      </w:r>
    </w:p>
    <w:p w:rsidR="003C7227" w:rsidRDefault="003C7227" w:rsidP="006D4891">
      <w:pPr>
        <w:pStyle w:val="BodyTextIndent"/>
        <w:tabs>
          <w:tab w:val="clear" w:pos="1620"/>
          <w:tab w:val="left" w:pos="1440"/>
        </w:tabs>
        <w:rPr>
          <w:rFonts w:ascii="Bookman Old Style" w:hAnsi="Bookman Old Style"/>
          <w:color w:val="000000"/>
          <w:szCs w:val="24"/>
          <w:lang w:val="en-US"/>
        </w:rPr>
      </w:pPr>
    </w:p>
    <w:p w:rsidR="003C7227" w:rsidRPr="003C7227" w:rsidRDefault="003C7227" w:rsidP="006D4891">
      <w:pPr>
        <w:pStyle w:val="BodyTextIndent"/>
        <w:tabs>
          <w:tab w:val="clear" w:pos="1620"/>
          <w:tab w:val="left" w:pos="1440"/>
        </w:tabs>
        <w:rPr>
          <w:rFonts w:ascii="Bookman Old Style" w:hAnsi="Bookman Old Style"/>
          <w:color w:val="000000"/>
          <w:szCs w:val="24"/>
          <w:lang w:val="en-US"/>
        </w:rPr>
      </w:pPr>
    </w:p>
    <w:p w:rsidR="006A548D" w:rsidRPr="00561D51" w:rsidRDefault="00097B34" w:rsidP="006D4891">
      <w:pPr>
        <w:numPr>
          <w:ilvl w:val="0"/>
          <w:numId w:val="1"/>
        </w:numPr>
        <w:tabs>
          <w:tab w:val="left" w:pos="1620"/>
          <w:tab w:val="left" w:pos="1800"/>
        </w:tabs>
        <w:ind w:left="2154" w:hanging="357"/>
        <w:jc w:val="both"/>
        <w:rPr>
          <w:rFonts w:ascii="Bookman Old Style" w:hAnsi="Bookman Old Style"/>
          <w:spacing w:val="4"/>
        </w:rPr>
      </w:pPr>
      <w:r w:rsidRPr="00561D51">
        <w:rPr>
          <w:rFonts w:ascii="Bookman Old Style" w:hAnsi="Bookman Old Style"/>
          <w:spacing w:val="4"/>
        </w:rPr>
        <w:lastRenderedPageBreak/>
        <w:t>Undang-Undang Nomor 32 Tahun 2004 tentang Pemerintahan Daerah (Lembaran Negara Republik Indonesia Tahun 2004 Nomor 125, Tambahan Lembaran Negara Republik Indonesia Nomor 4437) sebagaimana telah beberapa kali diubah terakhir dengan Undang-Undang Nomor 12 Tahun 2008 tentang Perubahan Kedua Atas Undang-Undang Nomor 32 Tahun 2004 tentang Pemerintahan Daerah (Lembaran Negara Republik Indonesia Tahun 2008 Nomor 59, Tambahan Lembaran Negara Republik Indonesia Nomor 4844)</w:t>
      </w:r>
      <w:r w:rsidR="00A45AF7" w:rsidRPr="00561D51">
        <w:rPr>
          <w:rFonts w:ascii="Bookman Old Style" w:hAnsi="Bookman Old Style"/>
          <w:spacing w:val="4"/>
        </w:rPr>
        <w:t>;</w:t>
      </w:r>
    </w:p>
    <w:p w:rsidR="00A45AF7" w:rsidRPr="00CE14B6" w:rsidRDefault="00A45AF7" w:rsidP="006D4891">
      <w:pPr>
        <w:numPr>
          <w:ilvl w:val="0"/>
          <w:numId w:val="1"/>
        </w:numPr>
        <w:tabs>
          <w:tab w:val="left" w:pos="1620"/>
          <w:tab w:val="left" w:pos="1800"/>
        </w:tabs>
        <w:ind w:left="2154" w:hanging="357"/>
        <w:jc w:val="both"/>
        <w:rPr>
          <w:rFonts w:ascii="Bookman Old Style" w:hAnsi="Bookman Old Style"/>
        </w:rPr>
      </w:pPr>
      <w:r w:rsidRPr="00CE14B6">
        <w:rPr>
          <w:rFonts w:ascii="Bookman Old Style" w:hAnsi="Bookman Old Style"/>
        </w:rPr>
        <w:t xml:space="preserve">Peraturan Pemerintah Nomor 38 Tahun 2007 tentang Pembagian Urusan Pemerintahan </w:t>
      </w:r>
      <w:r w:rsidR="005A78F0" w:rsidRPr="00CE14B6">
        <w:rPr>
          <w:rFonts w:ascii="Bookman Old Style" w:hAnsi="Bookman Old Style"/>
        </w:rPr>
        <w:t>A</w:t>
      </w:r>
      <w:r w:rsidRPr="00CE14B6">
        <w:rPr>
          <w:rFonts w:ascii="Bookman Old Style" w:hAnsi="Bookman Old Style"/>
        </w:rPr>
        <w:t>ntara Pemerintah, Pemerintahan Daerah Provinsi dan Pemerintahan Daerah Kabupaten/Kota (Lembaran Negara Republik Indonesia Tahun 2007 Nomor 82, Tambahan Lembaran Negara Republik Indonesia Nomor 4737);</w:t>
      </w:r>
    </w:p>
    <w:p w:rsidR="00A45AF7" w:rsidRPr="00CE14B6" w:rsidRDefault="00A45AF7" w:rsidP="006D4891">
      <w:pPr>
        <w:numPr>
          <w:ilvl w:val="0"/>
          <w:numId w:val="1"/>
        </w:numPr>
        <w:tabs>
          <w:tab w:val="left" w:pos="1620"/>
          <w:tab w:val="left" w:pos="1800"/>
        </w:tabs>
        <w:ind w:left="2154" w:hanging="357"/>
        <w:jc w:val="both"/>
        <w:rPr>
          <w:rFonts w:ascii="Bookman Old Style" w:hAnsi="Bookman Old Style"/>
        </w:rPr>
      </w:pPr>
      <w:r w:rsidRPr="00CE14B6">
        <w:rPr>
          <w:rFonts w:ascii="Bookman Old Style" w:hAnsi="Bookman Old Style"/>
        </w:rPr>
        <w:t>Peraturan Pemerintah  Nomor  41  Tahun  2007  tentang Organisasi Perangkat Daerah (Lembaran Negara Republik Indonesia Tahun 2007 Nomor 89, Tambahan Lembaran Negara Republik Indonesia Nomor 4741);</w:t>
      </w:r>
    </w:p>
    <w:p w:rsidR="00A45AF7" w:rsidRPr="00CE14B6" w:rsidRDefault="00A45AF7" w:rsidP="006D4891">
      <w:pPr>
        <w:numPr>
          <w:ilvl w:val="0"/>
          <w:numId w:val="1"/>
        </w:numPr>
        <w:tabs>
          <w:tab w:val="left" w:pos="1620"/>
          <w:tab w:val="left" w:pos="1800"/>
        </w:tabs>
        <w:ind w:left="2154" w:hanging="357"/>
        <w:jc w:val="both"/>
        <w:rPr>
          <w:rFonts w:ascii="Bookman Old Style" w:hAnsi="Bookman Old Style"/>
        </w:rPr>
      </w:pPr>
      <w:r w:rsidRPr="00CE14B6">
        <w:rPr>
          <w:rFonts w:ascii="Bookman Old Style" w:hAnsi="Bookman Old Style"/>
        </w:rPr>
        <w:t>Peraturan Menteri Dalam Negeri Nomor 57 Tahun 2007 tentang Petunjuk Teknis Penataan Organisasi Perangkat Daerah;</w:t>
      </w:r>
    </w:p>
    <w:p w:rsidR="00D44395" w:rsidRPr="00CE14B6" w:rsidRDefault="00A45AF7" w:rsidP="006D4891">
      <w:pPr>
        <w:numPr>
          <w:ilvl w:val="0"/>
          <w:numId w:val="1"/>
        </w:numPr>
        <w:tabs>
          <w:tab w:val="left" w:pos="1620"/>
          <w:tab w:val="left" w:pos="1800"/>
        </w:tabs>
        <w:ind w:left="2154" w:hanging="357"/>
        <w:jc w:val="both"/>
        <w:rPr>
          <w:rFonts w:ascii="Bookman Old Style" w:hAnsi="Bookman Old Style"/>
          <w:color w:val="000000"/>
        </w:rPr>
      </w:pPr>
      <w:r w:rsidRPr="00CE14B6">
        <w:rPr>
          <w:rFonts w:ascii="Bookman Old Style" w:hAnsi="Bookman Old Style"/>
        </w:rPr>
        <w:t xml:space="preserve">Peraturan Daerah Kota Bekasi Nomor 03 Tahun 2008 tentang Urusan Pemerintahan Wajib Dan Pilihan Yang Menjadi Kewenangan Pemerintah Kota Bekasi (Lembaran Daerah </w:t>
      </w:r>
      <w:r w:rsidR="001B5349">
        <w:rPr>
          <w:rFonts w:ascii="Bookman Old Style" w:hAnsi="Bookman Old Style"/>
          <w:lang w:val="en-US"/>
        </w:rPr>
        <w:t xml:space="preserve">Kota Bekasi </w:t>
      </w:r>
      <w:r w:rsidRPr="00CE14B6">
        <w:rPr>
          <w:rFonts w:ascii="Bookman Old Style" w:hAnsi="Bookman Old Style"/>
        </w:rPr>
        <w:t>Tahun 2008 Nomor 3 Seri E);</w:t>
      </w:r>
    </w:p>
    <w:p w:rsidR="00C314EA" w:rsidRPr="00561D51" w:rsidRDefault="00C314EA" w:rsidP="006D4891">
      <w:pPr>
        <w:pStyle w:val="ListParagraph"/>
        <w:numPr>
          <w:ilvl w:val="0"/>
          <w:numId w:val="1"/>
        </w:numPr>
        <w:tabs>
          <w:tab w:val="left" w:pos="1620"/>
          <w:tab w:val="left" w:pos="1800"/>
        </w:tabs>
        <w:jc w:val="both"/>
        <w:rPr>
          <w:rFonts w:ascii="Bookman Old Style" w:hAnsi="Bookman Old Style"/>
        </w:rPr>
      </w:pPr>
      <w:r w:rsidRPr="00561D51">
        <w:rPr>
          <w:rFonts w:ascii="Bookman Old Style" w:hAnsi="Bookman Old Style"/>
        </w:rPr>
        <w:t xml:space="preserve">Peraturan Daerah Kota Bekasi Nomor </w:t>
      </w:r>
      <w:r w:rsidR="00EA3A41">
        <w:rPr>
          <w:rFonts w:ascii="Bookman Old Style" w:hAnsi="Bookman Old Style"/>
          <w:lang w:val="en-US"/>
        </w:rPr>
        <w:t>05</w:t>
      </w:r>
      <w:r w:rsidRPr="00561D51">
        <w:rPr>
          <w:rFonts w:ascii="Bookman Old Style" w:hAnsi="Bookman Old Style"/>
        </w:rPr>
        <w:t xml:space="preserve"> Tahun 20</w:t>
      </w:r>
      <w:r w:rsidR="00EA3A41">
        <w:rPr>
          <w:rFonts w:ascii="Bookman Old Style" w:hAnsi="Bookman Old Style"/>
          <w:lang w:val="en-US"/>
        </w:rPr>
        <w:t>08</w:t>
      </w:r>
      <w:r w:rsidRPr="00561D51">
        <w:rPr>
          <w:rFonts w:ascii="Bookman Old Style" w:hAnsi="Bookman Old Style"/>
        </w:rPr>
        <w:t xml:space="preserve"> tentang</w:t>
      </w:r>
      <w:r w:rsidR="00EA3A41">
        <w:rPr>
          <w:rFonts w:ascii="Bookman Old Style" w:hAnsi="Bookman Old Style"/>
          <w:lang w:val="en-US"/>
        </w:rPr>
        <w:t xml:space="preserve"> Lembaga Teknis Daerah Kota Bekasi (Lembaran Daerah</w:t>
      </w:r>
      <w:r w:rsidR="0025027E">
        <w:rPr>
          <w:rFonts w:ascii="Bookman Old Style" w:hAnsi="Bookman Old Style"/>
          <w:lang w:val="en-US"/>
        </w:rPr>
        <w:t xml:space="preserve"> Kota Bekasi </w:t>
      </w:r>
      <w:r w:rsidR="00EA3A41">
        <w:rPr>
          <w:rFonts w:ascii="Bookman Old Style" w:hAnsi="Bookman Old Style"/>
          <w:lang w:val="en-US"/>
        </w:rPr>
        <w:t>Tahun 2008 Nomor 5 Seri D)</w:t>
      </w:r>
      <w:r w:rsidR="0025027E">
        <w:rPr>
          <w:rFonts w:ascii="Bookman Old Style" w:hAnsi="Bookman Old Style"/>
          <w:lang w:val="en-US"/>
        </w:rPr>
        <w:t xml:space="preserve"> sebagaimana telah beberapa</w:t>
      </w:r>
      <w:r w:rsidR="00300F95">
        <w:rPr>
          <w:rFonts w:ascii="Bookman Old Style" w:hAnsi="Bookman Old Style"/>
          <w:lang w:val="en-US"/>
        </w:rPr>
        <w:t xml:space="preserve"> kali</w:t>
      </w:r>
      <w:r w:rsidR="0025027E">
        <w:rPr>
          <w:rFonts w:ascii="Bookman Old Style" w:hAnsi="Bookman Old Style"/>
          <w:lang w:val="en-US"/>
        </w:rPr>
        <w:t xml:space="preserve"> diubah terakhir dengan Peraturan Daerah Kota Bekasi Nomor 02 Tahun 2013 tentang Perubahan Kedua Atas Peraturan Daerah Kota Bekasi</w:t>
      </w:r>
      <w:r w:rsidR="001B5349">
        <w:rPr>
          <w:rFonts w:ascii="Bookman Old Style" w:hAnsi="Bookman Old Style"/>
          <w:lang w:val="en-US"/>
        </w:rPr>
        <w:t xml:space="preserve"> Nomor </w:t>
      </w:r>
      <w:r w:rsidRPr="00561D51">
        <w:rPr>
          <w:rFonts w:ascii="Bookman Old Style" w:hAnsi="Bookman Old Style"/>
          <w:lang w:val="en-US"/>
        </w:rPr>
        <w:t xml:space="preserve">5 Tahun 2008 tentang </w:t>
      </w:r>
      <w:r w:rsidRPr="00561D51">
        <w:rPr>
          <w:rFonts w:ascii="Bookman Old Style" w:hAnsi="Bookman Old Style"/>
        </w:rPr>
        <w:t xml:space="preserve">Lembaga Teknis Daerah Kota Bekasi (Lembaran Daerah </w:t>
      </w:r>
      <w:r w:rsidR="001B5349">
        <w:rPr>
          <w:rFonts w:ascii="Bookman Old Style" w:hAnsi="Bookman Old Style"/>
          <w:lang w:val="en-US"/>
        </w:rPr>
        <w:t xml:space="preserve">Kota Bekasi </w:t>
      </w:r>
      <w:r w:rsidRPr="00561D51">
        <w:rPr>
          <w:rFonts w:ascii="Bookman Old Style" w:hAnsi="Bookman Old Style"/>
        </w:rPr>
        <w:t>Tahun 20</w:t>
      </w:r>
      <w:r w:rsidRPr="00561D51">
        <w:rPr>
          <w:rFonts w:ascii="Bookman Old Style" w:hAnsi="Bookman Old Style"/>
          <w:lang w:val="en-US"/>
        </w:rPr>
        <w:t>13</w:t>
      </w:r>
      <w:r w:rsidR="001E069F">
        <w:rPr>
          <w:rFonts w:ascii="Bookman Old Style" w:hAnsi="Bookman Old Style"/>
        </w:rPr>
        <w:t xml:space="preserve"> Nomor </w:t>
      </w:r>
      <w:r w:rsidR="001E069F">
        <w:rPr>
          <w:rFonts w:ascii="Bookman Old Style" w:hAnsi="Bookman Old Style"/>
          <w:lang w:val="en-US"/>
        </w:rPr>
        <w:t>2</w:t>
      </w:r>
      <w:r w:rsidRPr="00561D51">
        <w:rPr>
          <w:rFonts w:ascii="Bookman Old Style" w:hAnsi="Bookman Old Style"/>
        </w:rPr>
        <w:t xml:space="preserve"> Seri D).</w:t>
      </w:r>
    </w:p>
    <w:p w:rsidR="00CB3541" w:rsidRDefault="00CB3541" w:rsidP="00CB3541">
      <w:pPr>
        <w:pStyle w:val="BodyTextIndent2"/>
        <w:tabs>
          <w:tab w:val="clear" w:pos="1620"/>
          <w:tab w:val="clear" w:pos="1800"/>
          <w:tab w:val="left" w:pos="1980"/>
          <w:tab w:val="left" w:pos="2160"/>
        </w:tabs>
        <w:ind w:left="2160" w:firstLine="0"/>
        <w:rPr>
          <w:rFonts w:ascii="Bookman Old Style" w:hAnsi="Bookman Old Style" w:cs="Arial"/>
          <w:color w:val="000000"/>
          <w:szCs w:val="24"/>
          <w:lang w:val="en-US"/>
        </w:rPr>
      </w:pPr>
    </w:p>
    <w:p w:rsidR="00CB3541" w:rsidRDefault="00CB3541" w:rsidP="00CB3541">
      <w:pPr>
        <w:pStyle w:val="BodyTextIndent2"/>
        <w:tabs>
          <w:tab w:val="clear" w:pos="1620"/>
          <w:tab w:val="left" w:pos="2160"/>
        </w:tabs>
        <w:ind w:left="2160" w:hanging="2160"/>
        <w:rPr>
          <w:rFonts w:ascii="Bookman Old Style" w:hAnsi="Bookman Old Style" w:cs="Arial"/>
          <w:color w:val="000000"/>
          <w:szCs w:val="24"/>
          <w:lang w:val="en-US"/>
        </w:rPr>
      </w:pPr>
      <w:r w:rsidRPr="00B06E09">
        <w:rPr>
          <w:rFonts w:ascii="Bookman Old Style" w:hAnsi="Bookman Old Style" w:cs="Arial"/>
          <w:color w:val="000000"/>
          <w:szCs w:val="24"/>
        </w:rPr>
        <w:t>Memperhatikan</w:t>
      </w:r>
      <w:r>
        <w:rPr>
          <w:rFonts w:ascii="Bookman Old Style" w:hAnsi="Bookman Old Style" w:cs="Arial"/>
          <w:color w:val="000000"/>
          <w:szCs w:val="24"/>
          <w:lang w:val="en-US"/>
        </w:rPr>
        <w:t xml:space="preserve"> :</w:t>
      </w:r>
      <w:r>
        <w:rPr>
          <w:rFonts w:ascii="Bookman Old Style" w:hAnsi="Bookman Old Style" w:cs="Arial"/>
          <w:color w:val="000000"/>
          <w:szCs w:val="24"/>
          <w:lang w:val="en-US"/>
        </w:rPr>
        <w:tab/>
        <w:t>Berita Acara Hasil Rapat Nomor: 061 / 5214-SET tentang Rapat Koordinasi Kelembagaan Di Lingkungan Kota Bekasi Tahun 2013</w:t>
      </w:r>
    </w:p>
    <w:p w:rsidR="00745FA8" w:rsidRDefault="00745FA8" w:rsidP="006D4891">
      <w:pPr>
        <w:tabs>
          <w:tab w:val="left" w:pos="1620"/>
          <w:tab w:val="left" w:pos="1800"/>
        </w:tabs>
        <w:ind w:left="1800"/>
        <w:jc w:val="both"/>
        <w:rPr>
          <w:rFonts w:ascii="Bookman Old Style" w:hAnsi="Bookman Old Style"/>
          <w:color w:val="000000"/>
          <w:lang w:val="en-US"/>
        </w:rPr>
      </w:pPr>
    </w:p>
    <w:p w:rsidR="00CB3541" w:rsidRDefault="00CB3541" w:rsidP="006D4891">
      <w:pPr>
        <w:tabs>
          <w:tab w:val="left" w:pos="1620"/>
          <w:tab w:val="left" w:pos="1800"/>
        </w:tabs>
        <w:ind w:left="1800"/>
        <w:jc w:val="both"/>
        <w:rPr>
          <w:rFonts w:ascii="Bookman Old Style" w:hAnsi="Bookman Old Style"/>
          <w:color w:val="000000"/>
          <w:lang w:val="en-US"/>
        </w:rPr>
      </w:pPr>
    </w:p>
    <w:p w:rsidR="003C7227" w:rsidRDefault="003C7227" w:rsidP="006D4891">
      <w:pPr>
        <w:tabs>
          <w:tab w:val="left" w:pos="1620"/>
          <w:tab w:val="left" w:pos="1800"/>
        </w:tabs>
        <w:ind w:left="1800"/>
        <w:jc w:val="both"/>
        <w:rPr>
          <w:rFonts w:ascii="Bookman Old Style" w:hAnsi="Bookman Old Style"/>
          <w:color w:val="000000"/>
          <w:lang w:val="en-US"/>
        </w:rPr>
      </w:pPr>
    </w:p>
    <w:p w:rsidR="003C7227" w:rsidRDefault="003C7227" w:rsidP="006D4891">
      <w:pPr>
        <w:tabs>
          <w:tab w:val="left" w:pos="1620"/>
          <w:tab w:val="left" w:pos="1800"/>
        </w:tabs>
        <w:ind w:left="1800"/>
        <w:jc w:val="both"/>
        <w:rPr>
          <w:rFonts w:ascii="Bookman Old Style" w:hAnsi="Bookman Old Style"/>
          <w:color w:val="000000"/>
          <w:lang w:val="en-US"/>
        </w:rPr>
      </w:pPr>
    </w:p>
    <w:p w:rsidR="003C7227" w:rsidRPr="00CE14B6" w:rsidRDefault="003C7227" w:rsidP="006D4891">
      <w:pPr>
        <w:tabs>
          <w:tab w:val="left" w:pos="1620"/>
          <w:tab w:val="left" w:pos="1800"/>
        </w:tabs>
        <w:ind w:left="1800"/>
        <w:jc w:val="both"/>
        <w:rPr>
          <w:rFonts w:ascii="Bookman Old Style" w:hAnsi="Bookman Old Style"/>
          <w:color w:val="000000"/>
          <w:lang w:val="en-US"/>
        </w:rPr>
      </w:pPr>
    </w:p>
    <w:p w:rsidR="00C55A84" w:rsidRDefault="00C55A84" w:rsidP="006D4891">
      <w:pPr>
        <w:pStyle w:val="Heading1"/>
        <w:rPr>
          <w:rFonts w:ascii="Bookman Old Style" w:hAnsi="Bookman Old Style"/>
          <w:color w:val="000000"/>
          <w:szCs w:val="24"/>
          <w:lang w:val="en-US"/>
        </w:rPr>
      </w:pPr>
      <w:r w:rsidRPr="00CE14B6">
        <w:rPr>
          <w:rFonts w:ascii="Bookman Old Style" w:hAnsi="Bookman Old Style"/>
          <w:color w:val="000000"/>
          <w:szCs w:val="24"/>
        </w:rPr>
        <w:lastRenderedPageBreak/>
        <w:t>MEMUTUSKAN :</w:t>
      </w:r>
    </w:p>
    <w:p w:rsidR="00CB3541" w:rsidRPr="00CB3541" w:rsidRDefault="00CB3541" w:rsidP="00CB3541">
      <w:pPr>
        <w:rPr>
          <w:lang w:val="en-US"/>
        </w:rPr>
      </w:pPr>
    </w:p>
    <w:p w:rsidR="00C55A84" w:rsidRPr="00CE14B6" w:rsidRDefault="00C55A84" w:rsidP="006D4891">
      <w:pPr>
        <w:tabs>
          <w:tab w:val="left" w:pos="1620"/>
          <w:tab w:val="left" w:pos="1800"/>
        </w:tabs>
        <w:jc w:val="center"/>
        <w:rPr>
          <w:rFonts w:ascii="Bookman Old Style" w:hAnsi="Bookman Old Style"/>
          <w:b/>
          <w:color w:val="000000"/>
          <w:lang w:val="en-US"/>
        </w:rPr>
      </w:pPr>
    </w:p>
    <w:p w:rsidR="00C55A84" w:rsidRPr="00CE14B6" w:rsidRDefault="00C55A84" w:rsidP="006D4891">
      <w:pPr>
        <w:pStyle w:val="BodyTextIndent2"/>
        <w:tabs>
          <w:tab w:val="clear" w:pos="1620"/>
          <w:tab w:val="left" w:pos="2160"/>
        </w:tabs>
        <w:ind w:left="2160" w:hanging="2160"/>
        <w:rPr>
          <w:rFonts w:ascii="Bookman Old Style" w:hAnsi="Bookman Old Style"/>
          <w:b/>
          <w:color w:val="000000"/>
          <w:szCs w:val="24"/>
        </w:rPr>
      </w:pPr>
      <w:r w:rsidRPr="00CE14B6">
        <w:rPr>
          <w:rFonts w:ascii="Bookman Old Style" w:hAnsi="Bookman Old Style"/>
          <w:b/>
          <w:color w:val="000000"/>
          <w:szCs w:val="24"/>
        </w:rPr>
        <w:t>Menetapkan</w:t>
      </w:r>
      <w:r w:rsidRPr="00CE14B6">
        <w:rPr>
          <w:rFonts w:ascii="Bookman Old Style" w:hAnsi="Bookman Old Style"/>
          <w:b/>
          <w:color w:val="000000"/>
          <w:szCs w:val="24"/>
        </w:rPr>
        <w:tab/>
        <w:t>:</w:t>
      </w:r>
      <w:r w:rsidRPr="00CE14B6">
        <w:rPr>
          <w:rFonts w:ascii="Bookman Old Style" w:hAnsi="Bookman Old Style"/>
          <w:b/>
          <w:color w:val="000000"/>
          <w:szCs w:val="24"/>
        </w:rPr>
        <w:tab/>
      </w:r>
      <w:r w:rsidR="00161D1A" w:rsidRPr="009411CB">
        <w:rPr>
          <w:rFonts w:ascii="Bookman Old Style" w:hAnsi="Bookman Old Style"/>
          <w:b/>
          <w:color w:val="000000"/>
          <w:spacing w:val="18"/>
          <w:szCs w:val="24"/>
        </w:rPr>
        <w:t xml:space="preserve">PERATURAN WALIKOTA TENTANG </w:t>
      </w:r>
      <w:r w:rsidR="00582410" w:rsidRPr="009411CB">
        <w:rPr>
          <w:rFonts w:ascii="Bookman Old Style" w:hAnsi="Bookman Old Style"/>
          <w:b/>
          <w:spacing w:val="18"/>
          <w:szCs w:val="24"/>
        </w:rPr>
        <w:t>TUGAS</w:t>
      </w:r>
      <w:r w:rsidR="00161D1A" w:rsidRPr="009411CB">
        <w:rPr>
          <w:rFonts w:ascii="Bookman Old Style" w:hAnsi="Bookman Old Style"/>
          <w:b/>
          <w:spacing w:val="18"/>
          <w:szCs w:val="24"/>
        </w:rPr>
        <w:t xml:space="preserve">, FUNGSI DAN </w:t>
      </w:r>
      <w:r w:rsidR="00582410" w:rsidRPr="009411CB">
        <w:rPr>
          <w:rFonts w:ascii="Bookman Old Style" w:hAnsi="Bookman Old Style"/>
          <w:b/>
          <w:spacing w:val="18"/>
          <w:szCs w:val="24"/>
        </w:rPr>
        <w:t>RINCIAN TUGAS</w:t>
      </w:r>
      <w:r w:rsidR="00161D1A" w:rsidRPr="009411CB">
        <w:rPr>
          <w:rFonts w:ascii="Bookman Old Style" w:hAnsi="Bookman Old Style"/>
          <w:b/>
          <w:spacing w:val="18"/>
          <w:szCs w:val="24"/>
        </w:rPr>
        <w:t xml:space="preserve"> JABATAN SERTA TATA KERJA </w:t>
      </w:r>
      <w:r w:rsidR="00A45AF7" w:rsidRPr="009411CB">
        <w:rPr>
          <w:rFonts w:ascii="Bookman Old Style" w:hAnsi="Bookman Old Style"/>
          <w:b/>
          <w:color w:val="000000"/>
          <w:spacing w:val="18"/>
          <w:szCs w:val="24"/>
        </w:rPr>
        <w:t xml:space="preserve">PADA </w:t>
      </w:r>
      <w:r w:rsidR="006A548D" w:rsidRPr="009411CB">
        <w:rPr>
          <w:rFonts w:ascii="Bookman Old Style" w:hAnsi="Bookman Old Style"/>
          <w:b/>
          <w:color w:val="000000"/>
          <w:spacing w:val="18"/>
          <w:szCs w:val="24"/>
        </w:rPr>
        <w:t>RUMAH SAKIT UMUM</w:t>
      </w:r>
      <w:r w:rsidR="00341E50" w:rsidRPr="009411CB">
        <w:rPr>
          <w:rFonts w:ascii="Bookman Old Style" w:hAnsi="Bookman Old Style"/>
          <w:b/>
          <w:color w:val="000000"/>
          <w:spacing w:val="18"/>
          <w:szCs w:val="24"/>
        </w:rPr>
        <w:t xml:space="preserve"> DAERAH KOTA BEKASI</w:t>
      </w:r>
      <w:r w:rsidRPr="009411CB">
        <w:rPr>
          <w:rFonts w:ascii="Bookman Old Style" w:hAnsi="Bookman Old Style"/>
          <w:b/>
          <w:color w:val="000000"/>
          <w:spacing w:val="18"/>
          <w:szCs w:val="24"/>
        </w:rPr>
        <w:t>.</w:t>
      </w:r>
    </w:p>
    <w:p w:rsidR="00C55A84" w:rsidRPr="00CE14B6" w:rsidRDefault="00C55A84" w:rsidP="006D4891">
      <w:pPr>
        <w:tabs>
          <w:tab w:val="left" w:pos="1620"/>
          <w:tab w:val="left" w:pos="1800"/>
        </w:tabs>
        <w:jc w:val="both"/>
        <w:rPr>
          <w:rFonts w:ascii="Bookman Old Style" w:hAnsi="Bookman Old Style"/>
          <w:b/>
          <w:color w:val="000000"/>
        </w:rPr>
      </w:pPr>
    </w:p>
    <w:p w:rsidR="00C55A84" w:rsidRPr="00CE14B6" w:rsidRDefault="00C55A84" w:rsidP="006D4891">
      <w:pPr>
        <w:tabs>
          <w:tab w:val="left" w:pos="1620"/>
          <w:tab w:val="left" w:pos="1800"/>
        </w:tabs>
        <w:jc w:val="center"/>
        <w:rPr>
          <w:rFonts w:ascii="Bookman Old Style" w:hAnsi="Bookman Old Style"/>
          <w:b/>
          <w:color w:val="000000"/>
          <w:lang w:val="pt-BR"/>
        </w:rPr>
      </w:pPr>
      <w:r w:rsidRPr="00CE14B6">
        <w:rPr>
          <w:rFonts w:ascii="Bookman Old Style" w:hAnsi="Bookman Old Style"/>
          <w:b/>
          <w:color w:val="000000"/>
          <w:lang w:val="pt-BR"/>
        </w:rPr>
        <w:t>BAB I</w:t>
      </w:r>
    </w:p>
    <w:p w:rsidR="00C55A84" w:rsidRPr="00CE14B6" w:rsidRDefault="00C55A84" w:rsidP="006D4891">
      <w:pPr>
        <w:tabs>
          <w:tab w:val="left" w:pos="1620"/>
          <w:tab w:val="left" w:pos="1800"/>
        </w:tabs>
        <w:jc w:val="center"/>
        <w:rPr>
          <w:rFonts w:ascii="Bookman Old Style" w:hAnsi="Bookman Old Style"/>
          <w:b/>
          <w:color w:val="000000"/>
          <w:lang w:val="pt-BR"/>
        </w:rPr>
      </w:pPr>
    </w:p>
    <w:p w:rsidR="00C55A84" w:rsidRPr="00CE14B6" w:rsidRDefault="00C55A84" w:rsidP="006D4891">
      <w:pPr>
        <w:tabs>
          <w:tab w:val="left" w:pos="1620"/>
          <w:tab w:val="left" w:pos="1800"/>
        </w:tabs>
        <w:jc w:val="center"/>
        <w:rPr>
          <w:rFonts w:ascii="Bookman Old Style" w:hAnsi="Bookman Old Style"/>
          <w:b/>
          <w:color w:val="000000"/>
          <w:lang w:val="pt-BR"/>
        </w:rPr>
      </w:pPr>
      <w:r w:rsidRPr="00CE14B6">
        <w:rPr>
          <w:rFonts w:ascii="Bookman Old Style" w:hAnsi="Bookman Old Style"/>
          <w:b/>
          <w:color w:val="000000"/>
          <w:lang w:val="pt-BR"/>
        </w:rPr>
        <w:t>KETENTUAN UMUM</w:t>
      </w:r>
    </w:p>
    <w:p w:rsidR="00C55A84" w:rsidRPr="00CE14B6" w:rsidRDefault="00C55A84" w:rsidP="006D4891">
      <w:pPr>
        <w:tabs>
          <w:tab w:val="left" w:pos="1620"/>
          <w:tab w:val="left" w:pos="1800"/>
        </w:tabs>
        <w:jc w:val="center"/>
        <w:rPr>
          <w:rFonts w:ascii="Bookman Old Style" w:hAnsi="Bookman Old Style"/>
          <w:b/>
          <w:color w:val="000000"/>
          <w:lang w:val="pt-BR"/>
        </w:rPr>
      </w:pPr>
    </w:p>
    <w:p w:rsidR="00C55A84" w:rsidRPr="00CE14B6" w:rsidRDefault="00C55A84" w:rsidP="006D4891">
      <w:pPr>
        <w:pStyle w:val="Heading1"/>
        <w:rPr>
          <w:rFonts w:ascii="Bookman Old Style" w:hAnsi="Bookman Old Style"/>
          <w:color w:val="000000"/>
          <w:szCs w:val="24"/>
          <w:lang w:val="pt-BR"/>
        </w:rPr>
      </w:pPr>
      <w:r w:rsidRPr="00CE14B6">
        <w:rPr>
          <w:rFonts w:ascii="Bookman Old Style" w:hAnsi="Bookman Old Style"/>
          <w:color w:val="000000"/>
          <w:szCs w:val="24"/>
          <w:lang w:val="pt-BR"/>
        </w:rPr>
        <w:t>Pasal 1</w:t>
      </w:r>
    </w:p>
    <w:p w:rsidR="00C55A84" w:rsidRDefault="00C55A84" w:rsidP="006D4891">
      <w:pPr>
        <w:tabs>
          <w:tab w:val="left" w:pos="1620"/>
          <w:tab w:val="left" w:pos="1800"/>
        </w:tabs>
        <w:jc w:val="both"/>
        <w:rPr>
          <w:rFonts w:ascii="Bookman Old Style" w:hAnsi="Bookman Old Style"/>
          <w:color w:val="000000"/>
          <w:lang w:val="pt-BR"/>
        </w:rPr>
      </w:pPr>
    </w:p>
    <w:p w:rsidR="00CB3541" w:rsidRDefault="00CB3541" w:rsidP="006D4891">
      <w:pPr>
        <w:tabs>
          <w:tab w:val="left" w:pos="1620"/>
          <w:tab w:val="left" w:pos="1800"/>
        </w:tabs>
        <w:jc w:val="both"/>
        <w:rPr>
          <w:rFonts w:ascii="Bookman Old Style" w:hAnsi="Bookman Old Style"/>
          <w:color w:val="000000"/>
          <w:lang w:val="pt-BR"/>
        </w:rPr>
      </w:pPr>
    </w:p>
    <w:p w:rsidR="00C55A84" w:rsidRPr="00CE14B6" w:rsidRDefault="00C55A84" w:rsidP="008C541B">
      <w:pPr>
        <w:jc w:val="both"/>
        <w:rPr>
          <w:rFonts w:ascii="Bookman Old Style" w:hAnsi="Bookman Old Style"/>
          <w:color w:val="000000"/>
          <w:lang w:val="sv-SE"/>
        </w:rPr>
      </w:pPr>
      <w:r w:rsidRPr="00CE14B6">
        <w:rPr>
          <w:rFonts w:ascii="Bookman Old Style" w:hAnsi="Bookman Old Style"/>
          <w:color w:val="000000"/>
          <w:lang w:val="sv-SE"/>
        </w:rPr>
        <w:t>Dalam Peraturan</w:t>
      </w:r>
      <w:r w:rsidR="00BC7823" w:rsidRPr="00CE14B6">
        <w:rPr>
          <w:rFonts w:ascii="Bookman Old Style" w:hAnsi="Bookman Old Style"/>
          <w:color w:val="000000"/>
          <w:lang w:val="sv-SE"/>
        </w:rPr>
        <w:t xml:space="preserve"> Walikota</w:t>
      </w:r>
      <w:r w:rsidRPr="00CE14B6">
        <w:rPr>
          <w:rFonts w:ascii="Bookman Old Style" w:hAnsi="Bookman Old Style"/>
          <w:color w:val="000000"/>
          <w:lang w:val="sv-SE"/>
        </w:rPr>
        <w:t xml:space="preserve"> ini yang dimaksud dengan :</w:t>
      </w:r>
    </w:p>
    <w:p w:rsidR="007178E7" w:rsidRPr="00CE14B6" w:rsidRDefault="007178E7" w:rsidP="008C541B">
      <w:pPr>
        <w:numPr>
          <w:ilvl w:val="0"/>
          <w:numId w:val="11"/>
        </w:numPr>
        <w:tabs>
          <w:tab w:val="clear" w:pos="690"/>
        </w:tabs>
        <w:ind w:left="547" w:hanging="547"/>
        <w:jc w:val="both"/>
        <w:rPr>
          <w:rFonts w:ascii="Bookman Old Style" w:hAnsi="Bookman Old Style"/>
          <w:color w:val="000000"/>
          <w:spacing w:val="6"/>
          <w:lang w:val="sv-SE"/>
        </w:rPr>
      </w:pPr>
      <w:r w:rsidRPr="00CE14B6">
        <w:rPr>
          <w:rFonts w:ascii="Bookman Old Style" w:hAnsi="Bookman Old Style"/>
          <w:color w:val="000000"/>
          <w:spacing w:val="6"/>
          <w:lang w:val="sv-SE"/>
        </w:rPr>
        <w:t>Daerah adalah Kota Bekasi.</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 xml:space="preserve">Pemerintah </w:t>
      </w:r>
      <w:r w:rsidR="001B5349">
        <w:rPr>
          <w:rFonts w:ascii="Bookman Old Style" w:hAnsi="Bookman Old Style"/>
          <w:color w:val="000000"/>
          <w:spacing w:val="6"/>
          <w:lang w:val="sv-SE"/>
        </w:rPr>
        <w:t>Daerah adalah Walikota beserta Perangkat D</w:t>
      </w:r>
      <w:r w:rsidRPr="00CE14B6">
        <w:rPr>
          <w:rFonts w:ascii="Bookman Old Style" w:hAnsi="Bookman Old Style"/>
          <w:color w:val="000000"/>
          <w:spacing w:val="6"/>
          <w:lang w:val="sv-SE"/>
        </w:rPr>
        <w:t>aerah sebagai unsur penyelenggara Pemerintahan Daerah.</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Walikota adalah Walikota Bekasi.</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Rumah Sakit Umum Daerah yang selanjutnya disebut RSUD adalah Rumah Sakit Umum Daerah Kota Bekasi.</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Direktur dan Wakil Direktur adalah Direktur dan Wakil Direktur RSUD.</w:t>
      </w:r>
    </w:p>
    <w:p w:rsidR="007178E7" w:rsidRPr="00CB3541" w:rsidRDefault="007178E7" w:rsidP="00535E4A">
      <w:pPr>
        <w:numPr>
          <w:ilvl w:val="0"/>
          <w:numId w:val="11"/>
        </w:numPr>
        <w:tabs>
          <w:tab w:val="clear" w:pos="690"/>
        </w:tabs>
        <w:ind w:left="540" w:hanging="540"/>
        <w:jc w:val="both"/>
        <w:rPr>
          <w:rFonts w:ascii="Bookman Old Style" w:hAnsi="Bookman Old Style"/>
          <w:color w:val="000000"/>
          <w:lang w:val="sv-SE"/>
        </w:rPr>
      </w:pPr>
      <w:r w:rsidRPr="00CB3541">
        <w:rPr>
          <w:rFonts w:ascii="Bookman Old Style" w:hAnsi="Bookman Old Style"/>
          <w:color w:val="000000"/>
          <w:lang w:val="sv-SE"/>
        </w:rPr>
        <w:t>Bidang, Bagian dan Instalasi adalah Bidang, Bagian dan Instalasi pada RSUD.</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Peraturan Walikota adalah Peraturan Walikota Bekasi tentang Tugas, Fungsi dan Tata Kerja serta Rincian Tugas Jabatan pada Rumah Sakit Umum Daerah Kota Bekasi.</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 xml:space="preserve">Pejabat Penatausahaan Keuangan SKPD yang selanjutnya disingkat </w:t>
      </w:r>
      <w:smartTag w:uri="urn:schemas-microsoft-com:office:smarttags" w:element="stockticker">
        <w:r w:rsidRPr="00CE14B6">
          <w:rPr>
            <w:rFonts w:ascii="Bookman Old Style" w:hAnsi="Bookman Old Style"/>
            <w:color w:val="000000"/>
            <w:spacing w:val="6"/>
            <w:lang w:val="sv-SE"/>
          </w:rPr>
          <w:t>PPK</w:t>
        </w:r>
      </w:smartTag>
      <w:r w:rsidRPr="00CE14B6">
        <w:rPr>
          <w:rFonts w:ascii="Bookman Old Style" w:hAnsi="Bookman Old Style"/>
          <w:color w:val="000000"/>
          <w:spacing w:val="6"/>
          <w:lang w:val="sv-SE"/>
        </w:rPr>
        <w:t xml:space="preserve"> SKPD adalah pejabat yang melaksanakan fungsi tata usaha keuangan pada SKPD.</w:t>
      </w:r>
    </w:p>
    <w:p w:rsidR="007178E7" w:rsidRPr="004E3723" w:rsidRDefault="007178E7" w:rsidP="00535E4A">
      <w:pPr>
        <w:numPr>
          <w:ilvl w:val="0"/>
          <w:numId w:val="11"/>
        </w:numPr>
        <w:tabs>
          <w:tab w:val="clear" w:pos="690"/>
        </w:tabs>
        <w:ind w:left="540" w:hanging="540"/>
        <w:jc w:val="both"/>
        <w:rPr>
          <w:rFonts w:ascii="Bookman Old Style" w:hAnsi="Bookman Old Style"/>
          <w:color w:val="000000"/>
          <w:spacing w:val="10"/>
          <w:lang w:val="sv-SE"/>
        </w:rPr>
      </w:pPr>
      <w:r w:rsidRPr="004E3723">
        <w:rPr>
          <w:rFonts w:ascii="Bookman Old Style" w:hAnsi="Bookman Old Style"/>
          <w:color w:val="000000"/>
          <w:spacing w:val="10"/>
          <w:lang w:val="sv-SE"/>
        </w:rPr>
        <w:t>Pengguna anggaran adalah pejabat pemegang kewenangan penggunaan anggaran untuk melaksanakan tugas dan fungsi SKPD yang dipimpinnya.</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Pengguna barang adalah pejabat pemegang kewenangan penggunaan barang milik daerah.</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Urusan adalah pelimpahan sebagian fungsi-fungsi Pemerintah Pusat yang menjadi hak serta kewajiban Pemerintah Daerah dan merupakan kewenangannya dalam rangka melindungi, melayani, memberdayakan, dan mensejahterakan masyarakat.</w:t>
      </w:r>
    </w:p>
    <w:p w:rsidR="007178E7" w:rsidRPr="00CB3541" w:rsidRDefault="007178E7" w:rsidP="00535E4A">
      <w:pPr>
        <w:numPr>
          <w:ilvl w:val="0"/>
          <w:numId w:val="11"/>
        </w:numPr>
        <w:tabs>
          <w:tab w:val="clear" w:pos="690"/>
        </w:tabs>
        <w:ind w:left="540" w:hanging="540"/>
        <w:jc w:val="both"/>
        <w:rPr>
          <w:rFonts w:ascii="Bookman Old Style" w:hAnsi="Bookman Old Style"/>
          <w:color w:val="000000"/>
          <w:lang w:val="sv-SE"/>
        </w:rPr>
      </w:pPr>
      <w:r w:rsidRPr="00CB3541">
        <w:rPr>
          <w:rFonts w:ascii="Bookman Old Style" w:hAnsi="Bookman Old Style"/>
          <w:color w:val="000000"/>
          <w:lang w:val="sv-SE"/>
        </w:rPr>
        <w:t>Tugas adalah tugas yang wajib dikerjakan dan dibebankan serta menjadi tanggungjawab seseorang karena jabatannya sesuai fungsi organisasi.</w:t>
      </w:r>
    </w:p>
    <w:p w:rsidR="007178E7" w:rsidRPr="002C03BE" w:rsidRDefault="007178E7" w:rsidP="00535E4A">
      <w:pPr>
        <w:numPr>
          <w:ilvl w:val="0"/>
          <w:numId w:val="11"/>
        </w:numPr>
        <w:tabs>
          <w:tab w:val="clear" w:pos="690"/>
        </w:tabs>
        <w:ind w:left="540" w:hanging="540"/>
        <w:jc w:val="both"/>
        <w:rPr>
          <w:rFonts w:ascii="Bookman Old Style" w:hAnsi="Bookman Old Style"/>
          <w:color w:val="000000"/>
          <w:spacing w:val="10"/>
          <w:lang w:val="sv-SE"/>
        </w:rPr>
      </w:pPr>
      <w:r w:rsidRPr="002C03BE">
        <w:rPr>
          <w:rFonts w:ascii="Bookman Old Style" w:hAnsi="Bookman Old Style"/>
          <w:color w:val="000000"/>
          <w:spacing w:val="10"/>
          <w:lang w:val="sv-SE"/>
        </w:rPr>
        <w:t>Fungsi adalah perwujudan tugas kepemerintahan di bidang tertentu yang dilaksanakan dalam rangka mencapai tujuan pembangunan nasional.</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lastRenderedPageBreak/>
        <w:t>Rincian tugas adalah rincian dari fungsi jabatan yang harus dilaksanakan oleh pemangku jabatan dalam rangka penyelenggaraan pelayanan pemerintahan dibidang tugasnya guna memenuhi kebutuhan publik maupun SKPD sesuai ketentuan peraturan perundang-undangan.</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Rincian tugas manajerial adalah rincian dari fungsi jabatan yang harus dilaksanakan oleh pemangku jabatan sesuai tingkatan eselonnya.</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Rincian tugas teknis adalah rincian dari fungsi jabatan yang harus dilaksanakan oleh pemangku jabatan sesuai urusan mengacu pada peraturan perundangan yang berlaku.</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Tata Kerja adalah aturan/sistem yang digunakan dalam melakukan suatu pekerjaan atas kegiatan agar tercapai sasaran yang diinginkan sesuai dengan visi misi SKPD.</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Program adalah penjabaran kebijakan SKPD dalam bentuk upaya satu atau lebih kegiatan dengan menggunakan sumber daya yang disediakan untuk mencapai hasil yang terukur sesuai dengan misi SKPD.</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Kegiatan adalah bagian dari program yang dilaksanakan satu atau lebih unit kerja pada SKPD sebagai bagian dari pencapaian sasaran terukur pada suatu program dan terdiri dari sekumpulan tindakan pengerahan sumber daya baik yang berupa personal (sumber daya manusia), barang, modal termasuk peralatan dan teknologi, dana, atau kombinasi dari beberapa atau kesemua jenis sumber daya tersebut sebagai masukan (input) untuk menghasilkan keluaran (output) dalam bentuk barang/jasa.</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 xml:space="preserve">Jabatan adalah jabatan struktural dan kelompok jabatan fungsional. </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Jabatan struktural adalah suatu kedudukan yang menunjukkan tugas, tanggung jawab, wewenang, dan hak seseorang Pegawai Negeri Sipil dalam rangka memimpin suatu satuan organisasi negara.</w:t>
      </w:r>
    </w:p>
    <w:p w:rsidR="007178E7" w:rsidRPr="00CE14B6" w:rsidRDefault="007178E7" w:rsidP="00535E4A">
      <w:pPr>
        <w:numPr>
          <w:ilvl w:val="0"/>
          <w:numId w:val="11"/>
        </w:numPr>
        <w:tabs>
          <w:tab w:val="clear" w:pos="690"/>
        </w:tabs>
        <w:ind w:left="540" w:hanging="540"/>
        <w:jc w:val="both"/>
        <w:rPr>
          <w:rFonts w:ascii="Bookman Old Style" w:hAnsi="Bookman Old Style"/>
          <w:color w:val="000000"/>
          <w:spacing w:val="6"/>
          <w:lang w:val="sv-SE"/>
        </w:rPr>
      </w:pPr>
      <w:r w:rsidRPr="00CE14B6">
        <w:rPr>
          <w:rFonts w:ascii="Bookman Old Style" w:hAnsi="Bookman Old Style"/>
          <w:color w:val="000000"/>
          <w:spacing w:val="6"/>
          <w:lang w:val="sv-SE"/>
        </w:rPr>
        <w:t>Kelompok Jabatan Fungsional adalah Kelompok Pegawai Negeri Sipil yang diberi tugas, wewenang dan hak secara penuh oleh pejabat yang berwenang untuk melaksanakan kegiatan yang sesuai dengan profesinya dalam rangka mendukung kelancaran tugas yang menjadi kewenangan RSUD.</w:t>
      </w:r>
    </w:p>
    <w:p w:rsidR="00C55A84" w:rsidRDefault="00C55A84" w:rsidP="006D4891">
      <w:pPr>
        <w:jc w:val="center"/>
        <w:rPr>
          <w:rFonts w:ascii="Bookman Old Style" w:hAnsi="Bookman Old Style"/>
          <w:b/>
          <w:color w:val="000000"/>
        </w:rPr>
      </w:pPr>
      <w:r w:rsidRPr="00CE14B6">
        <w:rPr>
          <w:rFonts w:ascii="Bookman Old Style" w:hAnsi="Bookman Old Style"/>
          <w:b/>
          <w:color w:val="000000"/>
        </w:rPr>
        <w:t>BAB II</w:t>
      </w:r>
    </w:p>
    <w:p w:rsidR="00C55A84" w:rsidRPr="00CE14B6" w:rsidRDefault="00C55A84" w:rsidP="006D4891">
      <w:pPr>
        <w:jc w:val="center"/>
        <w:rPr>
          <w:rFonts w:ascii="Bookman Old Style" w:hAnsi="Bookman Old Style"/>
          <w:b/>
          <w:color w:val="000000"/>
        </w:rPr>
      </w:pPr>
      <w:r w:rsidRPr="00CE14B6">
        <w:rPr>
          <w:rFonts w:ascii="Bookman Old Style" w:hAnsi="Bookman Old Style"/>
          <w:b/>
          <w:color w:val="000000"/>
        </w:rPr>
        <w:t xml:space="preserve">ORGANISASI </w:t>
      </w:r>
      <w:r w:rsidR="00495C26" w:rsidRPr="00CE14B6">
        <w:rPr>
          <w:rFonts w:ascii="Bookman Old Style" w:hAnsi="Bookman Old Style"/>
          <w:b/>
          <w:color w:val="000000"/>
        </w:rPr>
        <w:t>RSUD</w:t>
      </w:r>
    </w:p>
    <w:p w:rsidR="00C55A84" w:rsidRPr="00CE14B6" w:rsidRDefault="00B2779D" w:rsidP="006D4891">
      <w:pPr>
        <w:jc w:val="center"/>
        <w:rPr>
          <w:rFonts w:ascii="Bookman Old Style" w:hAnsi="Bookman Old Style"/>
          <w:b/>
          <w:color w:val="000000"/>
        </w:rPr>
      </w:pPr>
      <w:r w:rsidRPr="00CE14B6">
        <w:rPr>
          <w:rFonts w:ascii="Bookman Old Style" w:hAnsi="Bookman Old Style"/>
          <w:b/>
          <w:color w:val="000000"/>
        </w:rPr>
        <w:t>Bagian Kesatu</w:t>
      </w:r>
    </w:p>
    <w:p w:rsidR="00C55A84" w:rsidRPr="00CE14B6" w:rsidRDefault="00C55A84" w:rsidP="006D4891">
      <w:pPr>
        <w:jc w:val="center"/>
        <w:rPr>
          <w:rFonts w:ascii="Bookman Old Style" w:hAnsi="Bookman Old Style"/>
          <w:b/>
          <w:color w:val="000000"/>
        </w:rPr>
      </w:pPr>
      <w:r w:rsidRPr="00CE14B6">
        <w:rPr>
          <w:rFonts w:ascii="Bookman Old Style" w:hAnsi="Bookman Old Style"/>
          <w:b/>
          <w:color w:val="000000"/>
        </w:rPr>
        <w:t xml:space="preserve">Unsur Organisasi </w:t>
      </w:r>
      <w:r w:rsidR="00495C26" w:rsidRPr="00CE14B6">
        <w:rPr>
          <w:rFonts w:ascii="Bookman Old Style" w:hAnsi="Bookman Old Style"/>
          <w:b/>
          <w:color w:val="000000"/>
        </w:rPr>
        <w:t>RSUD</w:t>
      </w:r>
    </w:p>
    <w:p w:rsidR="00C55A84" w:rsidRPr="00CE14B6" w:rsidRDefault="00C55A84" w:rsidP="006D4891">
      <w:pPr>
        <w:pStyle w:val="Heading1"/>
        <w:tabs>
          <w:tab w:val="clear" w:pos="1620"/>
          <w:tab w:val="clear" w:pos="1800"/>
        </w:tabs>
        <w:rPr>
          <w:rFonts w:ascii="Bookman Old Style" w:hAnsi="Bookman Old Style"/>
          <w:color w:val="000000"/>
          <w:szCs w:val="24"/>
        </w:rPr>
      </w:pPr>
    </w:p>
    <w:p w:rsidR="00C55A84" w:rsidRPr="00CE14B6" w:rsidRDefault="00C55A84" w:rsidP="006D4891">
      <w:pPr>
        <w:pStyle w:val="Heading1"/>
        <w:tabs>
          <w:tab w:val="clear" w:pos="1620"/>
          <w:tab w:val="clear" w:pos="1800"/>
        </w:tabs>
        <w:rPr>
          <w:rFonts w:ascii="Bookman Old Style" w:hAnsi="Bookman Old Style"/>
          <w:color w:val="000000"/>
          <w:szCs w:val="24"/>
        </w:rPr>
      </w:pPr>
      <w:r w:rsidRPr="00CE14B6">
        <w:rPr>
          <w:rFonts w:ascii="Bookman Old Style" w:hAnsi="Bookman Old Style"/>
          <w:color w:val="000000"/>
          <w:szCs w:val="24"/>
        </w:rPr>
        <w:t>Pasal  2</w:t>
      </w:r>
    </w:p>
    <w:p w:rsidR="00C55A84" w:rsidRPr="00CE14B6" w:rsidRDefault="00C55A84" w:rsidP="006D4891">
      <w:pPr>
        <w:jc w:val="center"/>
        <w:rPr>
          <w:rFonts w:ascii="Bookman Old Style" w:hAnsi="Bookman Old Style"/>
          <w:b/>
          <w:color w:val="000000"/>
        </w:rPr>
      </w:pPr>
    </w:p>
    <w:p w:rsidR="00C55A84" w:rsidRPr="00CE14B6" w:rsidRDefault="00C55A84" w:rsidP="008C541B">
      <w:pPr>
        <w:pStyle w:val="BodyText2"/>
        <w:spacing w:after="0" w:line="240" w:lineRule="auto"/>
        <w:jc w:val="both"/>
        <w:rPr>
          <w:rFonts w:ascii="Bookman Old Style" w:hAnsi="Bookman Old Style"/>
          <w:color w:val="000000"/>
        </w:rPr>
      </w:pPr>
      <w:r w:rsidRPr="00CE14B6">
        <w:rPr>
          <w:rFonts w:ascii="Bookman Old Style" w:hAnsi="Bookman Old Style"/>
          <w:color w:val="000000"/>
        </w:rPr>
        <w:t xml:space="preserve">Unsur Organisasi </w:t>
      </w:r>
      <w:r w:rsidR="009D46A4" w:rsidRPr="00CE14B6">
        <w:rPr>
          <w:rFonts w:ascii="Bookman Old Style" w:hAnsi="Bookman Old Style"/>
          <w:color w:val="000000"/>
        </w:rPr>
        <w:t>RSUD</w:t>
      </w:r>
      <w:r w:rsidRPr="00CE14B6">
        <w:rPr>
          <w:rFonts w:ascii="Bookman Old Style" w:hAnsi="Bookman Old Style"/>
          <w:color w:val="000000"/>
        </w:rPr>
        <w:t xml:space="preserve"> terdiri atas :</w:t>
      </w:r>
    </w:p>
    <w:p w:rsidR="00C55A84" w:rsidRPr="00CE14B6" w:rsidRDefault="00C55A84" w:rsidP="008C541B">
      <w:pPr>
        <w:numPr>
          <w:ilvl w:val="3"/>
          <w:numId w:val="2"/>
        </w:numPr>
        <w:tabs>
          <w:tab w:val="clear" w:pos="2484"/>
        </w:tabs>
        <w:ind w:left="547" w:hanging="547"/>
        <w:jc w:val="both"/>
        <w:rPr>
          <w:rFonts w:ascii="Bookman Old Style" w:hAnsi="Bookman Old Style"/>
          <w:color w:val="000000"/>
        </w:rPr>
      </w:pPr>
      <w:r w:rsidRPr="00CE14B6">
        <w:rPr>
          <w:rFonts w:ascii="Bookman Old Style" w:hAnsi="Bookman Old Style"/>
          <w:color w:val="000000"/>
        </w:rPr>
        <w:t xml:space="preserve">Pimpinan adalah </w:t>
      </w:r>
      <w:r w:rsidR="00495C26" w:rsidRPr="00CE14B6">
        <w:rPr>
          <w:rFonts w:ascii="Bookman Old Style" w:hAnsi="Bookman Old Style"/>
          <w:color w:val="000000"/>
        </w:rPr>
        <w:t>Direktur</w:t>
      </w:r>
      <w:r w:rsidRPr="00CE14B6">
        <w:rPr>
          <w:rFonts w:ascii="Bookman Old Style" w:hAnsi="Bookman Old Style"/>
          <w:color w:val="000000"/>
        </w:rPr>
        <w:t>;</w:t>
      </w:r>
    </w:p>
    <w:p w:rsidR="00C55A84" w:rsidRPr="00CE14B6" w:rsidRDefault="00C55A84" w:rsidP="00CA7796">
      <w:pPr>
        <w:numPr>
          <w:ilvl w:val="3"/>
          <w:numId w:val="2"/>
        </w:numPr>
        <w:tabs>
          <w:tab w:val="clear" w:pos="2484"/>
        </w:tabs>
        <w:ind w:left="540" w:hanging="540"/>
        <w:jc w:val="both"/>
        <w:rPr>
          <w:rFonts w:ascii="Bookman Old Style" w:hAnsi="Bookman Old Style"/>
          <w:color w:val="000000"/>
        </w:rPr>
      </w:pPr>
      <w:r w:rsidRPr="00CE14B6">
        <w:rPr>
          <w:rFonts w:ascii="Bookman Old Style" w:hAnsi="Bookman Old Style"/>
          <w:color w:val="000000"/>
        </w:rPr>
        <w:t xml:space="preserve">Pembantu Pimpinan adalah </w:t>
      </w:r>
      <w:r w:rsidR="00495C26" w:rsidRPr="00CE14B6">
        <w:rPr>
          <w:rFonts w:ascii="Bookman Old Style" w:hAnsi="Bookman Old Style"/>
          <w:color w:val="000000"/>
        </w:rPr>
        <w:t>para Wakil Direktur</w:t>
      </w:r>
      <w:r w:rsidRPr="00CE14B6">
        <w:rPr>
          <w:rFonts w:ascii="Bookman Old Style" w:hAnsi="Bookman Old Style"/>
          <w:color w:val="000000"/>
        </w:rPr>
        <w:t>;</w:t>
      </w:r>
    </w:p>
    <w:p w:rsidR="00C55A84" w:rsidRPr="00CE14B6" w:rsidRDefault="00C55A84" w:rsidP="00CA7796">
      <w:pPr>
        <w:numPr>
          <w:ilvl w:val="3"/>
          <w:numId w:val="2"/>
        </w:numPr>
        <w:tabs>
          <w:tab w:val="clear" w:pos="2484"/>
        </w:tabs>
        <w:ind w:left="540" w:hanging="540"/>
        <w:jc w:val="both"/>
        <w:rPr>
          <w:rFonts w:ascii="Bookman Old Style" w:hAnsi="Bookman Old Style"/>
          <w:color w:val="000000"/>
        </w:rPr>
      </w:pPr>
      <w:r w:rsidRPr="00CE14B6">
        <w:rPr>
          <w:rFonts w:ascii="Bookman Old Style" w:hAnsi="Bookman Old Style"/>
          <w:color w:val="000000"/>
        </w:rPr>
        <w:t xml:space="preserve">Pelaksana </w:t>
      </w:r>
      <w:r w:rsidR="009D46A4" w:rsidRPr="00CE14B6">
        <w:rPr>
          <w:rFonts w:ascii="Bookman Old Style" w:hAnsi="Bookman Old Style"/>
          <w:color w:val="000000"/>
        </w:rPr>
        <w:t xml:space="preserve">adalah Bagian, Bidang </w:t>
      </w:r>
      <w:r w:rsidR="00495C26" w:rsidRPr="00CE14B6">
        <w:rPr>
          <w:rFonts w:ascii="Bookman Old Style" w:hAnsi="Bookman Old Style"/>
          <w:color w:val="000000"/>
        </w:rPr>
        <w:t>dan Kelompok Jabatan Fungsional</w:t>
      </w:r>
      <w:r w:rsidRPr="00CE14B6">
        <w:rPr>
          <w:rFonts w:ascii="Bookman Old Style" w:hAnsi="Bookman Old Style"/>
          <w:color w:val="000000"/>
        </w:rPr>
        <w:t>.</w:t>
      </w:r>
    </w:p>
    <w:p w:rsidR="00C55A84" w:rsidRPr="00CE14B6" w:rsidRDefault="00C55A84" w:rsidP="006D4891">
      <w:pPr>
        <w:pStyle w:val="Heading1"/>
        <w:tabs>
          <w:tab w:val="clear" w:pos="1620"/>
          <w:tab w:val="clear" w:pos="1800"/>
        </w:tabs>
        <w:rPr>
          <w:rFonts w:ascii="Bookman Old Style" w:hAnsi="Bookman Old Style"/>
          <w:color w:val="000000"/>
          <w:szCs w:val="24"/>
        </w:rPr>
      </w:pPr>
      <w:r w:rsidRPr="00CE14B6">
        <w:rPr>
          <w:rFonts w:ascii="Bookman Old Style" w:hAnsi="Bookman Old Style"/>
          <w:color w:val="000000"/>
          <w:szCs w:val="24"/>
        </w:rPr>
        <w:lastRenderedPageBreak/>
        <w:t>Bagian  Kedua</w:t>
      </w:r>
    </w:p>
    <w:p w:rsidR="00C55A84" w:rsidRPr="00CE14B6" w:rsidRDefault="00582410"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t>Tugas</w:t>
      </w:r>
      <w:r w:rsidR="00C55A84" w:rsidRPr="00CE14B6">
        <w:rPr>
          <w:rFonts w:ascii="Bookman Old Style" w:hAnsi="Bookman Old Style"/>
          <w:b/>
          <w:color w:val="000000"/>
        </w:rPr>
        <w:t xml:space="preserve"> dan Fungsi Unsur Pimpinan</w:t>
      </w:r>
    </w:p>
    <w:p w:rsidR="00C55A84" w:rsidRPr="00CE14B6" w:rsidRDefault="00B466EA" w:rsidP="006D4891">
      <w:pPr>
        <w:pStyle w:val="Footer"/>
        <w:tabs>
          <w:tab w:val="clear" w:pos="4320"/>
          <w:tab w:val="clear" w:pos="8640"/>
        </w:tabs>
        <w:jc w:val="center"/>
        <w:rPr>
          <w:rFonts w:ascii="Bookman Old Style" w:hAnsi="Bookman Old Style"/>
          <w:b/>
          <w:color w:val="000000"/>
          <w:lang w:val="sv-SE"/>
        </w:rPr>
      </w:pPr>
      <w:r w:rsidRPr="00CE14B6">
        <w:rPr>
          <w:rFonts w:ascii="Bookman Old Style" w:hAnsi="Bookman Old Style"/>
          <w:b/>
          <w:color w:val="000000"/>
          <w:lang w:val="sv-SE"/>
        </w:rPr>
        <w:t>d</w:t>
      </w:r>
      <w:r w:rsidR="00C55A84" w:rsidRPr="00CE14B6">
        <w:rPr>
          <w:rFonts w:ascii="Bookman Old Style" w:hAnsi="Bookman Old Style"/>
          <w:b/>
          <w:color w:val="000000"/>
          <w:lang w:val="sv-SE"/>
        </w:rPr>
        <w:t>an Unsur Pembantu Pimpinan</w:t>
      </w:r>
    </w:p>
    <w:p w:rsidR="00C55A84" w:rsidRPr="00CE14B6" w:rsidRDefault="00C55A84" w:rsidP="006D4891">
      <w:pPr>
        <w:pStyle w:val="Footer"/>
        <w:tabs>
          <w:tab w:val="clear" w:pos="4320"/>
          <w:tab w:val="clear" w:pos="8640"/>
        </w:tabs>
        <w:jc w:val="center"/>
        <w:rPr>
          <w:rFonts w:ascii="Bookman Old Style" w:hAnsi="Bookman Old Style"/>
          <w:b/>
          <w:color w:val="000000"/>
          <w:lang w:val="sv-SE"/>
        </w:rPr>
      </w:pPr>
    </w:p>
    <w:p w:rsidR="00C55A84" w:rsidRPr="00CE14B6" w:rsidRDefault="00C55A84"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t>Paragraf 1</w:t>
      </w:r>
    </w:p>
    <w:p w:rsidR="00607873" w:rsidRPr="00CE14B6" w:rsidRDefault="00607873"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t>Unsur Pimpinan</w:t>
      </w:r>
    </w:p>
    <w:p w:rsidR="00C55A84" w:rsidRPr="00CE14B6" w:rsidRDefault="00495C26"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t>Direktur</w:t>
      </w:r>
    </w:p>
    <w:p w:rsidR="00C55A84" w:rsidRPr="00CE14B6" w:rsidRDefault="00C55A84" w:rsidP="006D4891">
      <w:pPr>
        <w:pStyle w:val="Footer"/>
        <w:tabs>
          <w:tab w:val="clear" w:pos="4320"/>
          <w:tab w:val="clear" w:pos="8640"/>
        </w:tabs>
        <w:jc w:val="center"/>
        <w:rPr>
          <w:rFonts w:ascii="Bookman Old Style" w:hAnsi="Bookman Old Style"/>
          <w:b/>
          <w:color w:val="000000"/>
        </w:rPr>
      </w:pPr>
    </w:p>
    <w:p w:rsidR="00C55A84" w:rsidRPr="00CE14B6" w:rsidRDefault="00C55A84"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t>Pasal 3</w:t>
      </w:r>
    </w:p>
    <w:p w:rsidR="00C55A84" w:rsidRPr="00CE14B6" w:rsidRDefault="00C55A84" w:rsidP="006D4891">
      <w:pPr>
        <w:pStyle w:val="Footer"/>
        <w:tabs>
          <w:tab w:val="clear" w:pos="4320"/>
          <w:tab w:val="clear" w:pos="8640"/>
        </w:tabs>
        <w:jc w:val="center"/>
        <w:rPr>
          <w:rFonts w:ascii="Bookman Old Style" w:hAnsi="Bookman Old Style"/>
          <w:b/>
          <w:color w:val="000000"/>
        </w:rPr>
      </w:pPr>
    </w:p>
    <w:p w:rsidR="00C55A84" w:rsidRPr="00153AB9" w:rsidRDefault="00495C26" w:rsidP="00153AB9">
      <w:pPr>
        <w:pStyle w:val="BodyText"/>
        <w:numPr>
          <w:ilvl w:val="0"/>
          <w:numId w:val="9"/>
        </w:numPr>
        <w:tabs>
          <w:tab w:val="clear" w:pos="720"/>
          <w:tab w:val="num" w:pos="540"/>
        </w:tabs>
        <w:ind w:left="547" w:hanging="547"/>
        <w:rPr>
          <w:rFonts w:ascii="Bookman Old Style" w:hAnsi="Bookman Old Style"/>
          <w:color w:val="000000"/>
          <w:szCs w:val="24"/>
        </w:rPr>
      </w:pPr>
      <w:r w:rsidRPr="00CE14B6">
        <w:rPr>
          <w:rFonts w:ascii="Bookman Old Style" w:hAnsi="Bookman Old Style"/>
          <w:szCs w:val="24"/>
        </w:rPr>
        <w:t xml:space="preserve">Direktur mempunyai tugas membantu Walikota dalam memimpin, mengendalikan, dan mengkoordinasikan penyelenggaraan </w:t>
      </w:r>
      <w:r w:rsidR="000A5E43" w:rsidRPr="00CE14B6">
        <w:rPr>
          <w:rFonts w:ascii="Bookman Old Style" w:hAnsi="Bookman Old Style"/>
          <w:szCs w:val="24"/>
        </w:rPr>
        <w:t>pelayananan</w:t>
      </w:r>
      <w:r w:rsidRPr="00CE14B6">
        <w:rPr>
          <w:rFonts w:ascii="Bookman Old Style" w:hAnsi="Bookman Old Style"/>
          <w:szCs w:val="24"/>
        </w:rPr>
        <w:t xml:space="preserve"> Rumah Sakit Umum Daerah sesuai dengan peraturan perundang-undangan yang berlaku, yang meliputi pelayanan rumah sakit, serta pengelolaan administrasi dan keuangan</w:t>
      </w:r>
      <w:r w:rsidR="00426841" w:rsidRPr="00CE14B6">
        <w:rPr>
          <w:rFonts w:ascii="Bookman Old Style" w:hAnsi="Bookman Old Style"/>
          <w:szCs w:val="24"/>
        </w:rPr>
        <w:t>.</w:t>
      </w:r>
    </w:p>
    <w:p w:rsidR="00153AB9" w:rsidRPr="00CE14B6" w:rsidRDefault="00153AB9" w:rsidP="00153AB9">
      <w:pPr>
        <w:pStyle w:val="BodyText"/>
        <w:ind w:left="547"/>
        <w:rPr>
          <w:rFonts w:ascii="Bookman Old Style" w:hAnsi="Bookman Old Style"/>
          <w:color w:val="000000"/>
          <w:szCs w:val="24"/>
        </w:rPr>
      </w:pPr>
    </w:p>
    <w:p w:rsidR="009D46A4" w:rsidRPr="00CE14B6" w:rsidRDefault="00C55A84" w:rsidP="008C541B">
      <w:pPr>
        <w:pStyle w:val="BodyText"/>
        <w:numPr>
          <w:ilvl w:val="0"/>
          <w:numId w:val="9"/>
        </w:numPr>
        <w:tabs>
          <w:tab w:val="clear" w:pos="720"/>
          <w:tab w:val="num" w:pos="540"/>
        </w:tabs>
        <w:ind w:left="547" w:hanging="547"/>
        <w:rPr>
          <w:rFonts w:ascii="Bookman Old Style" w:hAnsi="Bookman Old Style"/>
          <w:color w:val="000000"/>
          <w:szCs w:val="24"/>
        </w:rPr>
      </w:pPr>
      <w:r w:rsidRPr="00CE14B6">
        <w:rPr>
          <w:rFonts w:ascii="Bookman Old Style" w:hAnsi="Bookman Old Style"/>
          <w:szCs w:val="24"/>
        </w:rPr>
        <w:t>Untuk menyelenggarakan tugas sebagaimana dimaksud pada ayat (1)</w:t>
      </w:r>
      <w:r w:rsidR="005D14B6" w:rsidRPr="00CE14B6">
        <w:rPr>
          <w:rFonts w:ascii="Bookman Old Style" w:hAnsi="Bookman Old Style"/>
          <w:szCs w:val="24"/>
        </w:rPr>
        <w:t>,</w:t>
      </w:r>
      <w:r w:rsidR="002C03BE">
        <w:rPr>
          <w:rFonts w:ascii="Bookman Old Style" w:hAnsi="Bookman Old Style"/>
          <w:szCs w:val="24"/>
          <w:lang w:val="en-US"/>
        </w:rPr>
        <w:t xml:space="preserve"> </w:t>
      </w:r>
      <w:r w:rsidR="00495C26" w:rsidRPr="00CE14B6">
        <w:rPr>
          <w:rFonts w:ascii="Bookman Old Style" w:hAnsi="Bookman Old Style"/>
          <w:szCs w:val="24"/>
        </w:rPr>
        <w:t>Direktur</w:t>
      </w:r>
      <w:r w:rsidRPr="00CE14B6">
        <w:rPr>
          <w:rFonts w:ascii="Bookman Old Style" w:hAnsi="Bookman Old Style"/>
          <w:szCs w:val="24"/>
        </w:rPr>
        <w:t xml:space="preserve"> mempunyai fungsi :</w:t>
      </w:r>
    </w:p>
    <w:tbl>
      <w:tblPr>
        <w:tblW w:w="9142" w:type="dxa"/>
        <w:tblInd w:w="558" w:type="dxa"/>
        <w:tblLook w:val="0000"/>
      </w:tblPr>
      <w:tblGrid>
        <w:gridCol w:w="452"/>
        <w:gridCol w:w="8690"/>
      </w:tblGrid>
      <w:tr w:rsidR="00471CB8" w:rsidRPr="00CE14B6" w:rsidTr="008C541B">
        <w:trPr>
          <w:trHeight w:val="100"/>
        </w:trPr>
        <w:tc>
          <w:tcPr>
            <w:tcW w:w="452" w:type="dxa"/>
            <w:tcBorders>
              <w:top w:val="nil"/>
              <w:left w:val="nil"/>
              <w:bottom w:val="nil"/>
              <w:right w:val="nil"/>
            </w:tcBorders>
            <w:shd w:val="clear" w:color="auto" w:fill="auto"/>
          </w:tcPr>
          <w:p w:rsidR="00471CB8" w:rsidRPr="00CE14B6" w:rsidRDefault="00471CB8" w:rsidP="008C541B">
            <w:pPr>
              <w:jc w:val="right"/>
              <w:rPr>
                <w:rFonts w:ascii="Bookman Old Style" w:hAnsi="Bookman Old Style"/>
              </w:rPr>
            </w:pPr>
            <w:r w:rsidRPr="00CE14B6">
              <w:rPr>
                <w:rFonts w:ascii="Bookman Old Style" w:hAnsi="Bookman Old Style"/>
              </w:rPr>
              <w:t>a.</w:t>
            </w:r>
          </w:p>
        </w:tc>
        <w:tc>
          <w:tcPr>
            <w:tcW w:w="8690" w:type="dxa"/>
            <w:tcBorders>
              <w:top w:val="nil"/>
              <w:left w:val="nil"/>
              <w:bottom w:val="nil"/>
              <w:right w:val="nil"/>
            </w:tcBorders>
            <w:shd w:val="clear" w:color="auto" w:fill="auto"/>
          </w:tcPr>
          <w:p w:rsidR="00471CB8" w:rsidRPr="00CE14B6"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erumusan dan penetapan rencana strategis dan rencana kerja RSUD sesuai dengan visi dan misi Daerah;</w:t>
            </w:r>
          </w:p>
        </w:tc>
      </w:tr>
      <w:tr w:rsidR="00471CB8" w:rsidRPr="00CE14B6" w:rsidTr="008C541B">
        <w:trPr>
          <w:trHeight w:val="237"/>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b.</w:t>
            </w:r>
          </w:p>
        </w:tc>
        <w:tc>
          <w:tcPr>
            <w:tcW w:w="8690" w:type="dxa"/>
            <w:tcBorders>
              <w:top w:val="nil"/>
              <w:left w:val="nil"/>
              <w:bottom w:val="nil"/>
              <w:right w:val="nil"/>
            </w:tcBorders>
            <w:shd w:val="clear" w:color="auto" w:fill="auto"/>
          </w:tcPr>
          <w:p w:rsidR="00471CB8" w:rsidRPr="00CE14B6" w:rsidRDefault="00DA3267" w:rsidP="008C541B">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enetapan pedoman dan petunjuk teknis penyelenggaraan pelayanan Rumah Sakit;</w:t>
            </w:r>
          </w:p>
        </w:tc>
      </w:tr>
      <w:tr w:rsidR="00471CB8" w:rsidRPr="00CE14B6" w:rsidTr="008C541B">
        <w:trPr>
          <w:trHeight w:val="412"/>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c.</w:t>
            </w:r>
          </w:p>
        </w:tc>
        <w:tc>
          <w:tcPr>
            <w:tcW w:w="8690" w:type="dxa"/>
            <w:tcBorders>
              <w:top w:val="nil"/>
              <w:left w:val="nil"/>
              <w:bottom w:val="nil"/>
              <w:right w:val="nil"/>
            </w:tcBorders>
            <w:shd w:val="clear" w:color="auto" w:fill="auto"/>
          </w:tcPr>
          <w:p w:rsidR="00471CB8" w:rsidRPr="00CE14B6"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 xml:space="preserve">embinaan dan pengendalian pelaksanaan tugas </w:t>
            </w:r>
            <w:r w:rsidR="000A5E43" w:rsidRPr="00CE14B6">
              <w:rPr>
                <w:rFonts w:ascii="Bookman Old Style" w:hAnsi="Bookman Old Style"/>
              </w:rPr>
              <w:t>Wakil Direktur</w:t>
            </w:r>
            <w:r w:rsidR="00471CB8" w:rsidRPr="00CE14B6">
              <w:rPr>
                <w:rFonts w:ascii="Bookman Old Style" w:hAnsi="Bookman Old Style"/>
              </w:rPr>
              <w:t xml:space="preserve">, </w:t>
            </w:r>
            <w:r w:rsidR="000A5E43" w:rsidRPr="00CE14B6">
              <w:rPr>
                <w:rFonts w:ascii="Bookman Old Style" w:hAnsi="Bookman Old Style"/>
              </w:rPr>
              <w:t xml:space="preserve">Bagian-Bagian, </w:t>
            </w:r>
            <w:r w:rsidR="00471CB8" w:rsidRPr="00CE14B6">
              <w:rPr>
                <w:rFonts w:ascii="Bookman Old Style" w:hAnsi="Bookman Old Style"/>
              </w:rPr>
              <w:t>Bidang-Bidang dan Kelompok Jabatan Fungsional;</w:t>
            </w:r>
          </w:p>
        </w:tc>
      </w:tr>
      <w:tr w:rsidR="00471CB8" w:rsidRPr="00CE14B6" w:rsidTr="008C541B">
        <w:trPr>
          <w:trHeight w:val="213"/>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d.</w:t>
            </w:r>
          </w:p>
        </w:tc>
        <w:tc>
          <w:tcPr>
            <w:tcW w:w="8690" w:type="dxa"/>
            <w:tcBorders>
              <w:top w:val="nil"/>
              <w:left w:val="nil"/>
              <w:bottom w:val="nil"/>
              <w:right w:val="nil"/>
            </w:tcBorders>
            <w:shd w:val="clear" w:color="auto" w:fill="auto"/>
          </w:tcPr>
          <w:p w:rsidR="00471CB8" w:rsidRPr="00CE14B6"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embinaan administrasi perkantoran;</w:t>
            </w:r>
          </w:p>
        </w:tc>
      </w:tr>
      <w:tr w:rsidR="00471CB8" w:rsidRPr="00CE14B6" w:rsidTr="008C541B">
        <w:trPr>
          <w:trHeight w:val="836"/>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e.</w:t>
            </w:r>
          </w:p>
        </w:tc>
        <w:tc>
          <w:tcPr>
            <w:tcW w:w="8690" w:type="dxa"/>
            <w:tcBorders>
              <w:top w:val="nil"/>
              <w:left w:val="nil"/>
              <w:bottom w:val="nil"/>
              <w:right w:val="nil"/>
            </w:tcBorders>
            <w:shd w:val="clear" w:color="auto" w:fill="auto"/>
          </w:tcPr>
          <w:p w:rsidR="00471CB8" w:rsidRPr="00CE14B6"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emberian pelayanan dan pembinaan kepada unsur terkait di bidang pelayanan rumah sakit serta pelaksanaan hubungan kerja sama dengan SKPD,  lembaga/instansi terkait dalam rangka penyelenggaraan kegiatan RSUD;</w:t>
            </w:r>
          </w:p>
        </w:tc>
      </w:tr>
      <w:tr w:rsidR="00471CB8" w:rsidRPr="00CE14B6" w:rsidTr="008C541B">
        <w:trPr>
          <w:trHeight w:val="100"/>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f.</w:t>
            </w:r>
          </w:p>
        </w:tc>
        <w:tc>
          <w:tcPr>
            <w:tcW w:w="8690" w:type="dxa"/>
            <w:tcBorders>
              <w:top w:val="nil"/>
              <w:left w:val="nil"/>
              <w:bottom w:val="nil"/>
              <w:right w:val="nil"/>
            </w:tcBorders>
            <w:shd w:val="clear" w:color="auto" w:fill="auto"/>
          </w:tcPr>
          <w:p w:rsidR="00471CB8" w:rsidRPr="00CE14B6"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embinaan dan pengembangan karir pegawai RSUD;</w:t>
            </w:r>
          </w:p>
        </w:tc>
      </w:tr>
      <w:tr w:rsidR="00471CB8" w:rsidRPr="00CE14B6" w:rsidTr="008C541B">
        <w:trPr>
          <w:trHeight w:val="100"/>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g.</w:t>
            </w:r>
          </w:p>
        </w:tc>
        <w:tc>
          <w:tcPr>
            <w:tcW w:w="8690" w:type="dxa"/>
            <w:tcBorders>
              <w:top w:val="nil"/>
              <w:left w:val="nil"/>
              <w:bottom w:val="nil"/>
              <w:right w:val="nil"/>
            </w:tcBorders>
            <w:shd w:val="clear" w:color="auto" w:fill="auto"/>
          </w:tcPr>
          <w:p w:rsidR="00471CB8" w:rsidRPr="00CE14B6"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elaksanaan tugas selaku Pengguna Anggaran/Pengguna Barang;</w:t>
            </w:r>
          </w:p>
        </w:tc>
      </w:tr>
      <w:tr w:rsidR="00471CB8" w:rsidRPr="00CE14B6" w:rsidTr="008C541B">
        <w:trPr>
          <w:trHeight w:val="354"/>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h.</w:t>
            </w:r>
          </w:p>
        </w:tc>
        <w:tc>
          <w:tcPr>
            <w:tcW w:w="8690" w:type="dxa"/>
            <w:tcBorders>
              <w:top w:val="nil"/>
              <w:left w:val="nil"/>
              <w:bottom w:val="nil"/>
              <w:right w:val="nil"/>
            </w:tcBorders>
            <w:shd w:val="clear" w:color="auto" w:fill="auto"/>
          </w:tcPr>
          <w:p w:rsidR="00471CB8" w:rsidRPr="00CE14B6"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enyusunan dan penyampaian laporan keuangan RSUD sesuai ketentuan yang berlaku;</w:t>
            </w:r>
          </w:p>
        </w:tc>
      </w:tr>
      <w:tr w:rsidR="00471CB8" w:rsidRPr="00CE14B6" w:rsidTr="008C541B">
        <w:trPr>
          <w:trHeight w:val="180"/>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i.</w:t>
            </w:r>
          </w:p>
        </w:tc>
        <w:tc>
          <w:tcPr>
            <w:tcW w:w="8690" w:type="dxa"/>
            <w:tcBorders>
              <w:top w:val="nil"/>
              <w:left w:val="nil"/>
              <w:bottom w:val="nil"/>
              <w:right w:val="nil"/>
            </w:tcBorders>
            <w:shd w:val="clear" w:color="auto" w:fill="auto"/>
          </w:tcPr>
          <w:p w:rsidR="00471CB8" w:rsidRPr="00CE14B6"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emberian laporan pertanggungjawaban tugas RSUD kepada Walikota melalui Sekretaris Daerah dan laporan kinerja RSUD sesuai ketentuan yang berlaku;</w:t>
            </w:r>
          </w:p>
        </w:tc>
      </w:tr>
      <w:tr w:rsidR="00471CB8" w:rsidRPr="00CE14B6" w:rsidTr="008C541B">
        <w:trPr>
          <w:trHeight w:val="300"/>
        </w:trPr>
        <w:tc>
          <w:tcPr>
            <w:tcW w:w="452" w:type="dxa"/>
            <w:tcBorders>
              <w:top w:val="nil"/>
              <w:left w:val="nil"/>
              <w:bottom w:val="nil"/>
              <w:right w:val="nil"/>
            </w:tcBorders>
            <w:shd w:val="clear" w:color="auto" w:fill="auto"/>
          </w:tcPr>
          <w:p w:rsidR="00471CB8" w:rsidRPr="00CE14B6" w:rsidRDefault="00471CB8" w:rsidP="006D4891">
            <w:pPr>
              <w:jc w:val="right"/>
              <w:rPr>
                <w:rFonts w:ascii="Bookman Old Style" w:hAnsi="Bookman Old Style"/>
              </w:rPr>
            </w:pPr>
            <w:r w:rsidRPr="00CE14B6">
              <w:rPr>
                <w:rFonts w:ascii="Bookman Old Style" w:hAnsi="Bookman Old Style"/>
              </w:rPr>
              <w:t>j.</w:t>
            </w:r>
          </w:p>
        </w:tc>
        <w:tc>
          <w:tcPr>
            <w:tcW w:w="8690" w:type="dxa"/>
            <w:tcBorders>
              <w:top w:val="nil"/>
              <w:left w:val="nil"/>
              <w:bottom w:val="nil"/>
              <w:right w:val="nil"/>
            </w:tcBorders>
            <w:shd w:val="clear" w:color="auto" w:fill="auto"/>
          </w:tcPr>
          <w:p w:rsidR="00471CB8" w:rsidRDefault="00DA3267" w:rsidP="006D4891">
            <w:pPr>
              <w:jc w:val="both"/>
              <w:rPr>
                <w:rFonts w:ascii="Bookman Old Style" w:hAnsi="Bookman Old Style"/>
              </w:rPr>
            </w:pPr>
            <w:r w:rsidRPr="00CE14B6">
              <w:rPr>
                <w:rFonts w:ascii="Bookman Old Style" w:hAnsi="Bookman Old Style"/>
              </w:rPr>
              <w:t>p</w:t>
            </w:r>
            <w:r w:rsidR="00471CB8" w:rsidRPr="00CE14B6">
              <w:rPr>
                <w:rFonts w:ascii="Bookman Old Style" w:hAnsi="Bookman Old Style"/>
              </w:rPr>
              <w:t>enyelenggaraan tugas lain yang diberikan oleh Walikota.</w:t>
            </w:r>
          </w:p>
          <w:p w:rsidR="009411CB" w:rsidRPr="00CE14B6" w:rsidRDefault="009411CB" w:rsidP="006D4891">
            <w:pPr>
              <w:jc w:val="both"/>
              <w:rPr>
                <w:rFonts w:ascii="Bookman Old Style" w:hAnsi="Bookman Old Style"/>
              </w:rPr>
            </w:pPr>
          </w:p>
        </w:tc>
      </w:tr>
    </w:tbl>
    <w:p w:rsidR="00C97B43" w:rsidRPr="00B80668" w:rsidRDefault="00A5764D" w:rsidP="006D4891">
      <w:pPr>
        <w:pStyle w:val="BodyText"/>
        <w:numPr>
          <w:ilvl w:val="0"/>
          <w:numId w:val="9"/>
        </w:numPr>
        <w:tabs>
          <w:tab w:val="clear" w:pos="720"/>
          <w:tab w:val="num" w:pos="540"/>
        </w:tabs>
        <w:spacing w:after="120"/>
        <w:ind w:left="547" w:hanging="547"/>
        <w:rPr>
          <w:rFonts w:ascii="Bookman Old Style" w:hAnsi="Bookman Old Style"/>
          <w:color w:val="000000"/>
          <w:szCs w:val="24"/>
        </w:rPr>
      </w:pPr>
      <w:r w:rsidRPr="00B80668">
        <w:rPr>
          <w:rFonts w:ascii="Bookman Old Style" w:hAnsi="Bookman Old Style"/>
          <w:szCs w:val="24"/>
        </w:rPr>
        <w:t xml:space="preserve">Untuk menyelenggarakan </w:t>
      </w:r>
      <w:r w:rsidR="00582410" w:rsidRPr="00B80668">
        <w:rPr>
          <w:rFonts w:ascii="Bookman Old Style" w:hAnsi="Bookman Old Style"/>
          <w:szCs w:val="24"/>
        </w:rPr>
        <w:t>tugas</w:t>
      </w:r>
      <w:r w:rsidRPr="00B80668">
        <w:rPr>
          <w:rFonts w:ascii="Bookman Old Style" w:hAnsi="Bookman Old Style"/>
          <w:szCs w:val="24"/>
        </w:rPr>
        <w:t xml:space="preserve"> dan fungsi sebagaimana dimaksud pada ayat (1) dan </w:t>
      </w:r>
      <w:r w:rsidR="001B5349">
        <w:rPr>
          <w:rFonts w:ascii="Bookman Old Style" w:hAnsi="Bookman Old Style"/>
          <w:szCs w:val="24"/>
          <w:lang w:val="en-US"/>
        </w:rPr>
        <w:t xml:space="preserve">ayat </w:t>
      </w:r>
      <w:r w:rsidRPr="00B80668">
        <w:rPr>
          <w:rFonts w:ascii="Bookman Old Style" w:hAnsi="Bookman Old Style"/>
          <w:szCs w:val="24"/>
        </w:rPr>
        <w:t>(2)</w:t>
      </w:r>
      <w:r w:rsidR="005D14B6" w:rsidRPr="00B80668">
        <w:rPr>
          <w:rFonts w:ascii="Bookman Old Style" w:hAnsi="Bookman Old Style"/>
          <w:szCs w:val="24"/>
        </w:rPr>
        <w:t>,</w:t>
      </w:r>
      <w:r w:rsidR="002C03BE">
        <w:rPr>
          <w:rFonts w:ascii="Bookman Old Style" w:hAnsi="Bookman Old Style"/>
          <w:szCs w:val="24"/>
          <w:lang w:val="en-US"/>
        </w:rPr>
        <w:t xml:space="preserve"> </w:t>
      </w:r>
      <w:r w:rsidR="00495C26" w:rsidRPr="00B80668">
        <w:rPr>
          <w:rFonts w:ascii="Bookman Old Style" w:hAnsi="Bookman Old Style"/>
          <w:szCs w:val="24"/>
        </w:rPr>
        <w:t>Direktur</w:t>
      </w:r>
      <w:r w:rsidRPr="00B80668">
        <w:rPr>
          <w:rFonts w:ascii="Bookman Old Style" w:hAnsi="Bookman Old Style"/>
          <w:szCs w:val="24"/>
        </w:rPr>
        <w:t xml:space="preserve"> mempunyai </w:t>
      </w:r>
      <w:r w:rsidR="00582410" w:rsidRPr="00B80668">
        <w:rPr>
          <w:rFonts w:ascii="Bookman Old Style" w:hAnsi="Bookman Old Style"/>
          <w:szCs w:val="24"/>
        </w:rPr>
        <w:t>rincian tugas</w:t>
      </w:r>
      <w:r w:rsidRPr="00B80668">
        <w:rPr>
          <w:rFonts w:ascii="Bookman Old Style" w:hAnsi="Bookman Old Style"/>
          <w:szCs w:val="24"/>
        </w:rPr>
        <w:t xml:space="preserve"> :</w:t>
      </w:r>
    </w:p>
    <w:tbl>
      <w:tblPr>
        <w:tblW w:w="8867" w:type="dxa"/>
        <w:tblInd w:w="576" w:type="dxa"/>
        <w:tblLayout w:type="fixed"/>
        <w:tblLook w:val="0000"/>
      </w:tblPr>
      <w:tblGrid>
        <w:gridCol w:w="612"/>
        <w:gridCol w:w="360"/>
        <w:gridCol w:w="7895"/>
      </w:tblGrid>
      <w:tr w:rsidR="00DA3267" w:rsidRPr="00CE14B6" w:rsidTr="00610448">
        <w:trPr>
          <w:trHeight w:val="100"/>
        </w:trPr>
        <w:tc>
          <w:tcPr>
            <w:tcW w:w="612" w:type="dxa"/>
            <w:shd w:val="clear" w:color="auto" w:fill="auto"/>
          </w:tcPr>
          <w:p w:rsidR="00DA3267" w:rsidRPr="00CE14B6" w:rsidRDefault="00DA3267" w:rsidP="00C93FA0">
            <w:pPr>
              <w:jc w:val="both"/>
              <w:rPr>
                <w:rFonts w:ascii="Bookman Old Style" w:hAnsi="Bookman Old Style"/>
              </w:rPr>
            </w:pPr>
            <w:r w:rsidRPr="00CE14B6">
              <w:rPr>
                <w:rFonts w:ascii="Bookman Old Style" w:hAnsi="Bookman Old Style"/>
              </w:rPr>
              <w:t>a.</w:t>
            </w:r>
          </w:p>
        </w:tc>
        <w:tc>
          <w:tcPr>
            <w:tcW w:w="8255" w:type="dxa"/>
            <w:gridSpan w:val="2"/>
            <w:shd w:val="clear" w:color="auto" w:fill="auto"/>
          </w:tcPr>
          <w:p w:rsidR="00DA3267" w:rsidRPr="004C6CA4" w:rsidRDefault="00DA3267" w:rsidP="00610448">
            <w:pPr>
              <w:ind w:left="-108"/>
              <w:jc w:val="both"/>
              <w:rPr>
                <w:rFonts w:ascii="Bookman Old Style" w:hAnsi="Bookman Old Style"/>
                <w:color w:val="000000"/>
                <w:spacing w:val="10"/>
              </w:rPr>
            </w:pPr>
            <w:r w:rsidRPr="004C6CA4">
              <w:rPr>
                <w:rFonts w:ascii="Bookman Old Style" w:hAnsi="Bookman Old Style"/>
                <w:color w:val="000000"/>
                <w:spacing w:val="10"/>
              </w:rPr>
              <w:t>memimpin, mengatur, membina dan mengendalikan tugas RSUD;</w:t>
            </w:r>
          </w:p>
        </w:tc>
      </w:tr>
      <w:tr w:rsidR="00DA3267" w:rsidRPr="00CE14B6" w:rsidTr="00610448">
        <w:trPr>
          <w:trHeight w:val="315"/>
        </w:trPr>
        <w:tc>
          <w:tcPr>
            <w:tcW w:w="612" w:type="dxa"/>
            <w:shd w:val="clear" w:color="auto" w:fill="auto"/>
          </w:tcPr>
          <w:p w:rsidR="00DA3267" w:rsidRPr="00CE14B6" w:rsidRDefault="00DA3267" w:rsidP="00C93FA0">
            <w:pPr>
              <w:jc w:val="both"/>
              <w:rPr>
                <w:rFonts w:ascii="Bookman Old Style" w:hAnsi="Bookman Old Style"/>
              </w:rPr>
            </w:pPr>
            <w:r w:rsidRPr="00CE14B6">
              <w:rPr>
                <w:rFonts w:ascii="Bookman Old Style" w:hAnsi="Bookman Old Style"/>
              </w:rPr>
              <w:t>b.</w:t>
            </w:r>
          </w:p>
        </w:tc>
        <w:tc>
          <w:tcPr>
            <w:tcW w:w="8255" w:type="dxa"/>
            <w:gridSpan w:val="2"/>
            <w:shd w:val="clear" w:color="auto" w:fill="auto"/>
          </w:tcPr>
          <w:p w:rsidR="00DA3267" w:rsidRDefault="00DA3267" w:rsidP="00610448">
            <w:pPr>
              <w:ind w:left="-108"/>
              <w:jc w:val="both"/>
              <w:rPr>
                <w:rFonts w:ascii="Bookman Old Style" w:hAnsi="Bookman Old Style"/>
                <w:lang w:val="en-US"/>
              </w:rPr>
            </w:pPr>
            <w:r w:rsidRPr="00610448">
              <w:rPr>
                <w:rFonts w:ascii="Bookman Old Style" w:hAnsi="Bookman Old Style"/>
                <w:color w:val="000000"/>
              </w:rPr>
              <w:t>menetapkan</w:t>
            </w:r>
            <w:r w:rsidRPr="00CE14B6">
              <w:rPr>
                <w:rFonts w:ascii="Bookman Old Style" w:hAnsi="Bookman Old Style"/>
              </w:rPr>
              <w:t xml:space="preserve"> visi dan misi RSUD untuk mendukung visi dan misi Daerah serta kebijakan Walikota;</w:t>
            </w:r>
          </w:p>
          <w:p w:rsidR="003C7227" w:rsidRPr="003C7227" w:rsidRDefault="003C7227" w:rsidP="00610448">
            <w:pPr>
              <w:ind w:left="-108"/>
              <w:jc w:val="both"/>
              <w:rPr>
                <w:rFonts w:ascii="Bookman Old Style" w:hAnsi="Bookman Old Style"/>
                <w:lang w:val="en-US"/>
              </w:rPr>
            </w:pPr>
          </w:p>
        </w:tc>
      </w:tr>
      <w:tr w:rsidR="00DA3267" w:rsidRPr="00CE14B6" w:rsidTr="00610448">
        <w:trPr>
          <w:trHeight w:val="129"/>
        </w:trPr>
        <w:tc>
          <w:tcPr>
            <w:tcW w:w="612" w:type="dxa"/>
            <w:shd w:val="clear" w:color="auto" w:fill="auto"/>
          </w:tcPr>
          <w:p w:rsidR="00DA3267" w:rsidRPr="00CE14B6" w:rsidRDefault="00DA3267" w:rsidP="00C93FA0">
            <w:pPr>
              <w:jc w:val="both"/>
              <w:rPr>
                <w:rFonts w:ascii="Bookman Old Style" w:hAnsi="Bookman Old Style"/>
              </w:rPr>
            </w:pPr>
            <w:r w:rsidRPr="00CE14B6">
              <w:rPr>
                <w:rFonts w:ascii="Bookman Old Style" w:hAnsi="Bookman Old Style"/>
              </w:rPr>
              <w:lastRenderedPageBreak/>
              <w:t>c.</w:t>
            </w:r>
          </w:p>
        </w:tc>
        <w:tc>
          <w:tcPr>
            <w:tcW w:w="8255" w:type="dxa"/>
            <w:gridSpan w:val="2"/>
            <w:shd w:val="clear" w:color="auto" w:fill="auto"/>
          </w:tcPr>
          <w:p w:rsidR="00DA3267" w:rsidRPr="00610448" w:rsidRDefault="00DA3267" w:rsidP="00610448">
            <w:pPr>
              <w:ind w:left="-108"/>
              <w:jc w:val="both"/>
              <w:rPr>
                <w:rFonts w:ascii="Bookman Old Style" w:hAnsi="Bookman Old Style"/>
                <w:color w:val="000000"/>
              </w:rPr>
            </w:pPr>
            <w:r w:rsidRPr="00610448">
              <w:rPr>
                <w:rFonts w:ascii="Bookman Old Style" w:hAnsi="Bookman Old Style"/>
                <w:color w:val="000000"/>
              </w:rPr>
              <w:t>menetapkan rencana strategis RSUD untuk mendukung visi dan misi Daerah serta kebijakan Walikota;</w:t>
            </w:r>
          </w:p>
        </w:tc>
      </w:tr>
      <w:tr w:rsidR="00DA3267" w:rsidRPr="00CE14B6" w:rsidTr="00610448">
        <w:trPr>
          <w:trHeight w:val="648"/>
        </w:trPr>
        <w:tc>
          <w:tcPr>
            <w:tcW w:w="612" w:type="dxa"/>
            <w:shd w:val="clear" w:color="auto" w:fill="auto"/>
          </w:tcPr>
          <w:p w:rsidR="00DA3267" w:rsidRPr="00CE14B6" w:rsidRDefault="00DA3267" w:rsidP="00C93FA0">
            <w:pPr>
              <w:jc w:val="both"/>
              <w:rPr>
                <w:rFonts w:ascii="Bookman Old Style" w:hAnsi="Bookman Old Style"/>
              </w:rPr>
            </w:pPr>
            <w:r w:rsidRPr="00CE14B6">
              <w:rPr>
                <w:rFonts w:ascii="Bookman Old Style" w:hAnsi="Bookman Old Style"/>
              </w:rPr>
              <w:t>d.</w:t>
            </w:r>
          </w:p>
        </w:tc>
        <w:tc>
          <w:tcPr>
            <w:tcW w:w="8255" w:type="dxa"/>
            <w:gridSpan w:val="2"/>
            <w:shd w:val="clear" w:color="auto" w:fill="auto"/>
          </w:tcPr>
          <w:p w:rsidR="00DA3267" w:rsidRPr="00CE14B6" w:rsidRDefault="00DA3267" w:rsidP="00610448">
            <w:pPr>
              <w:ind w:left="-108"/>
              <w:jc w:val="both"/>
              <w:rPr>
                <w:rFonts w:ascii="Bookman Old Style" w:hAnsi="Bookman Old Style"/>
                <w:color w:val="000000"/>
              </w:rPr>
            </w:pPr>
            <w:r w:rsidRPr="00CE14B6">
              <w:rPr>
                <w:rFonts w:ascii="Bookman Old Style" w:hAnsi="Bookman Old Style"/>
                <w:color w:val="000000"/>
              </w:rPr>
              <w:t>merumuskan serta menetapkan kebijakan/petunjuk teknis dan/atau menyampaikan bahan penetapan oleh Walikota dalam penyelenggaraan kewenangan Rumah Sakit Umum Daerah;</w:t>
            </w:r>
          </w:p>
        </w:tc>
      </w:tr>
      <w:tr w:rsidR="00DA3267" w:rsidRPr="00CE14B6" w:rsidTr="00610448">
        <w:trPr>
          <w:trHeight w:val="183"/>
        </w:trPr>
        <w:tc>
          <w:tcPr>
            <w:tcW w:w="612" w:type="dxa"/>
            <w:shd w:val="clear" w:color="auto" w:fill="auto"/>
          </w:tcPr>
          <w:p w:rsidR="00DA3267" w:rsidRPr="00CE14B6" w:rsidRDefault="00DA3267" w:rsidP="00C93FA0">
            <w:pPr>
              <w:jc w:val="both"/>
              <w:rPr>
                <w:rFonts w:ascii="Bookman Old Style" w:hAnsi="Bookman Old Style"/>
              </w:rPr>
            </w:pPr>
            <w:r w:rsidRPr="00CE14B6">
              <w:rPr>
                <w:rFonts w:ascii="Bookman Old Style" w:hAnsi="Bookman Old Style"/>
              </w:rPr>
              <w:t>e.</w:t>
            </w:r>
          </w:p>
        </w:tc>
        <w:tc>
          <w:tcPr>
            <w:tcW w:w="8255" w:type="dxa"/>
            <w:gridSpan w:val="2"/>
            <w:shd w:val="clear" w:color="auto" w:fill="auto"/>
          </w:tcPr>
          <w:p w:rsidR="00DA3267" w:rsidRPr="00CE14B6" w:rsidRDefault="00DA3267" w:rsidP="00610448">
            <w:pPr>
              <w:ind w:left="-108"/>
              <w:jc w:val="both"/>
              <w:rPr>
                <w:rFonts w:ascii="Bookman Old Style" w:hAnsi="Bookman Old Style"/>
                <w:color w:val="000000"/>
              </w:rPr>
            </w:pPr>
            <w:r w:rsidRPr="00CE14B6">
              <w:rPr>
                <w:rFonts w:ascii="Bookman Old Style" w:hAnsi="Bookman Old Style"/>
                <w:color w:val="000000"/>
              </w:rPr>
              <w:t>merumuskan dan menetapkan pedoman kerja dalam penyelenggaraan kewenangan Rumah Sakit Umum Daerah;</w:t>
            </w:r>
          </w:p>
        </w:tc>
      </w:tr>
      <w:tr w:rsidR="00F60F29" w:rsidRPr="00CE14B6" w:rsidTr="00610448">
        <w:trPr>
          <w:trHeight w:val="100"/>
        </w:trPr>
        <w:tc>
          <w:tcPr>
            <w:tcW w:w="612" w:type="dxa"/>
            <w:shd w:val="clear" w:color="auto" w:fill="auto"/>
          </w:tcPr>
          <w:p w:rsidR="00F60F29" w:rsidRPr="00CE14B6" w:rsidRDefault="00F60F29" w:rsidP="00C93FA0">
            <w:pPr>
              <w:jc w:val="both"/>
              <w:rPr>
                <w:rFonts w:ascii="Bookman Old Style" w:hAnsi="Bookman Old Style"/>
                <w:lang w:val="en-US"/>
              </w:rPr>
            </w:pPr>
            <w:r w:rsidRPr="00CE14B6">
              <w:rPr>
                <w:rFonts w:ascii="Bookman Old Style" w:hAnsi="Bookman Old Style"/>
                <w:lang w:val="en-US"/>
              </w:rPr>
              <w:t>f.</w:t>
            </w:r>
          </w:p>
        </w:tc>
        <w:tc>
          <w:tcPr>
            <w:tcW w:w="8255" w:type="dxa"/>
            <w:gridSpan w:val="2"/>
            <w:shd w:val="clear" w:color="auto" w:fill="auto"/>
          </w:tcPr>
          <w:p w:rsidR="00F60F29" w:rsidRPr="00610448" w:rsidRDefault="00F60F29" w:rsidP="00610448">
            <w:pPr>
              <w:ind w:left="-108"/>
              <w:jc w:val="both"/>
              <w:rPr>
                <w:rFonts w:ascii="Bookman Old Style" w:hAnsi="Bookman Old Style"/>
                <w:color w:val="000000"/>
              </w:rPr>
            </w:pPr>
            <w:r w:rsidRPr="00CE14B6">
              <w:rPr>
                <w:rFonts w:ascii="Bookman Old Style" w:hAnsi="Bookman Old Style"/>
                <w:color w:val="000000"/>
              </w:rPr>
              <w:t>menetapkan dan/atau menyampaikan rancangan Prosedur Tetap / Standard Operating Procedure (SOP)  di lingkungan Rumah Sakit Umum Daerah;</w:t>
            </w:r>
          </w:p>
        </w:tc>
      </w:tr>
      <w:tr w:rsidR="00DA3267" w:rsidRPr="00CE14B6" w:rsidTr="00610448">
        <w:trPr>
          <w:trHeight w:val="100"/>
        </w:trPr>
        <w:tc>
          <w:tcPr>
            <w:tcW w:w="612" w:type="dxa"/>
            <w:shd w:val="clear" w:color="auto" w:fill="auto"/>
          </w:tcPr>
          <w:p w:rsidR="00DA3267" w:rsidRPr="00CE14B6" w:rsidRDefault="00F60F29" w:rsidP="00C93FA0">
            <w:pPr>
              <w:jc w:val="both"/>
              <w:rPr>
                <w:rFonts w:ascii="Bookman Old Style" w:hAnsi="Bookman Old Style"/>
                <w:lang w:val="en-US"/>
              </w:rPr>
            </w:pPr>
            <w:r w:rsidRPr="00CE14B6">
              <w:rPr>
                <w:rFonts w:ascii="Bookman Old Style" w:hAnsi="Bookman Old Style"/>
                <w:lang w:val="en-US"/>
              </w:rPr>
              <w:t>g.</w:t>
            </w:r>
          </w:p>
        </w:tc>
        <w:tc>
          <w:tcPr>
            <w:tcW w:w="8255" w:type="dxa"/>
            <w:gridSpan w:val="2"/>
            <w:shd w:val="clear" w:color="auto" w:fill="auto"/>
          </w:tcPr>
          <w:p w:rsidR="00DA3267" w:rsidRPr="00610448" w:rsidRDefault="00DA3267" w:rsidP="00610448">
            <w:pPr>
              <w:ind w:left="-108"/>
              <w:jc w:val="both"/>
              <w:rPr>
                <w:rFonts w:ascii="Bookman Old Style" w:hAnsi="Bookman Old Style"/>
                <w:color w:val="000000"/>
              </w:rPr>
            </w:pPr>
            <w:r w:rsidRPr="00610448">
              <w:rPr>
                <w:rFonts w:ascii="Bookman Old Style" w:hAnsi="Bookman Old Style"/>
                <w:color w:val="000000"/>
              </w:rPr>
              <w:t>menyusun program kerja dan rencana kegiatan sesuai dengan rencana strategis RSUD;</w:t>
            </w:r>
          </w:p>
        </w:tc>
      </w:tr>
      <w:tr w:rsidR="00F60F29" w:rsidRPr="00CE14B6" w:rsidTr="00610448">
        <w:trPr>
          <w:trHeight w:val="100"/>
        </w:trPr>
        <w:tc>
          <w:tcPr>
            <w:tcW w:w="612"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h.</w:t>
            </w:r>
          </w:p>
        </w:tc>
        <w:tc>
          <w:tcPr>
            <w:tcW w:w="8255" w:type="dxa"/>
            <w:gridSpan w:val="2"/>
            <w:shd w:val="clear" w:color="auto" w:fill="auto"/>
          </w:tcPr>
          <w:p w:rsidR="00F60F29" w:rsidRPr="00610448" w:rsidRDefault="00F60F29" w:rsidP="00610448">
            <w:pPr>
              <w:ind w:left="-108"/>
              <w:jc w:val="both"/>
              <w:rPr>
                <w:rFonts w:ascii="Bookman Old Style" w:hAnsi="Bookman Old Style"/>
                <w:color w:val="000000"/>
              </w:rPr>
            </w:pPr>
            <w:r w:rsidRPr="00610448">
              <w:rPr>
                <w:rFonts w:ascii="Bookman Old Style" w:hAnsi="Bookman Old Style"/>
                <w:color w:val="000000"/>
              </w:rPr>
              <w:t>menetapkan kebutuhan anggaran Bidang sebagai RKA RSUD;</w:t>
            </w:r>
          </w:p>
        </w:tc>
      </w:tr>
      <w:tr w:rsidR="00F60F29" w:rsidRPr="00CE14B6" w:rsidTr="00610448">
        <w:trPr>
          <w:trHeight w:val="100"/>
        </w:trPr>
        <w:tc>
          <w:tcPr>
            <w:tcW w:w="612"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i.</w:t>
            </w:r>
          </w:p>
        </w:tc>
        <w:tc>
          <w:tcPr>
            <w:tcW w:w="8255" w:type="dxa"/>
            <w:gridSpan w:val="2"/>
            <w:shd w:val="clear" w:color="auto" w:fill="auto"/>
          </w:tcPr>
          <w:p w:rsidR="00F60F29" w:rsidRPr="00610448" w:rsidRDefault="00F60F29" w:rsidP="00610448">
            <w:pPr>
              <w:ind w:left="-108"/>
              <w:jc w:val="both"/>
              <w:rPr>
                <w:rFonts w:ascii="Bookman Old Style" w:hAnsi="Bookman Old Style"/>
                <w:color w:val="000000"/>
              </w:rPr>
            </w:pPr>
            <w:r w:rsidRPr="00610448">
              <w:rPr>
                <w:rFonts w:ascii="Bookman Old Style" w:hAnsi="Bookman Old Style"/>
                <w:color w:val="000000"/>
              </w:rPr>
              <w:t>menetapkan Rencana Bisnis Anggaran (RBA) RSUD;</w:t>
            </w:r>
          </w:p>
        </w:tc>
      </w:tr>
      <w:tr w:rsidR="00F60F29" w:rsidRPr="00CE14B6" w:rsidTr="00610448">
        <w:trPr>
          <w:trHeight w:val="331"/>
        </w:trPr>
        <w:tc>
          <w:tcPr>
            <w:tcW w:w="612"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j.</w:t>
            </w:r>
          </w:p>
        </w:tc>
        <w:tc>
          <w:tcPr>
            <w:tcW w:w="8255" w:type="dxa"/>
            <w:gridSpan w:val="2"/>
            <w:shd w:val="clear" w:color="auto" w:fill="auto"/>
          </w:tcPr>
          <w:p w:rsidR="00F60F29" w:rsidRPr="009411CB" w:rsidRDefault="00F60F29" w:rsidP="00610448">
            <w:pPr>
              <w:ind w:left="-108"/>
              <w:jc w:val="both"/>
              <w:rPr>
                <w:rFonts w:ascii="Bookman Old Style" w:hAnsi="Bookman Old Style"/>
                <w:color w:val="000000"/>
                <w:spacing w:val="-6"/>
              </w:rPr>
            </w:pPr>
            <w:r w:rsidRPr="009411CB">
              <w:rPr>
                <w:rFonts w:ascii="Bookman Old Style" w:hAnsi="Bookman Old Style"/>
                <w:color w:val="000000"/>
                <w:spacing w:val="-6"/>
              </w:rPr>
              <w:t>menetapkan kebutuhan anggaran belanja tidak langsung, kebutuhan perlengkapan RSUD sebagaimana ketentuan yang berlaku;</w:t>
            </w:r>
          </w:p>
        </w:tc>
      </w:tr>
      <w:tr w:rsidR="00F60F29" w:rsidRPr="00CE14B6" w:rsidTr="00610448">
        <w:trPr>
          <w:trHeight w:val="490"/>
        </w:trPr>
        <w:tc>
          <w:tcPr>
            <w:tcW w:w="612"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k.</w:t>
            </w:r>
          </w:p>
        </w:tc>
        <w:tc>
          <w:tcPr>
            <w:tcW w:w="8255" w:type="dxa"/>
            <w:gridSpan w:val="2"/>
            <w:shd w:val="clear" w:color="auto" w:fill="auto"/>
          </w:tcPr>
          <w:p w:rsidR="00F60F29" w:rsidRPr="00610448" w:rsidRDefault="00F60F29" w:rsidP="00610448">
            <w:pPr>
              <w:ind w:left="-108"/>
              <w:jc w:val="both"/>
              <w:rPr>
                <w:rFonts w:ascii="Bookman Old Style" w:hAnsi="Bookman Old Style"/>
                <w:color w:val="000000"/>
              </w:rPr>
            </w:pPr>
            <w:r w:rsidRPr="00610448">
              <w:rPr>
                <w:rFonts w:ascii="Bookman Old Style" w:hAnsi="Bookman Old Style"/>
                <w:color w:val="000000"/>
              </w:rPr>
              <w:t>memaraf dan/atau menandatangani naskah dinas sesuai ketentuan tata naskah dinas dalam kapasitas jabatannya termasuk naskah lainnya yang diperlukan dalam pelaksanaan tugas baik internal maupun eksternal;</w:t>
            </w:r>
          </w:p>
        </w:tc>
      </w:tr>
      <w:tr w:rsidR="00177F32" w:rsidRPr="00CE14B6" w:rsidTr="00610448">
        <w:trPr>
          <w:trHeight w:val="490"/>
        </w:trPr>
        <w:tc>
          <w:tcPr>
            <w:tcW w:w="612" w:type="dxa"/>
            <w:shd w:val="clear" w:color="auto" w:fill="auto"/>
          </w:tcPr>
          <w:p w:rsidR="00177F32" w:rsidRPr="00CE14B6" w:rsidRDefault="00177F32" w:rsidP="00C93FA0">
            <w:pPr>
              <w:jc w:val="both"/>
              <w:rPr>
                <w:rFonts w:ascii="Bookman Old Style" w:hAnsi="Bookman Old Style"/>
                <w:lang w:val="en-US"/>
              </w:rPr>
            </w:pPr>
            <w:r w:rsidRPr="00CE14B6">
              <w:rPr>
                <w:rFonts w:ascii="Bookman Old Style" w:hAnsi="Bookman Old Style"/>
                <w:lang w:val="en-US"/>
              </w:rPr>
              <w:t>l.</w:t>
            </w:r>
          </w:p>
        </w:tc>
        <w:tc>
          <w:tcPr>
            <w:tcW w:w="8255" w:type="dxa"/>
            <w:gridSpan w:val="2"/>
            <w:shd w:val="clear" w:color="auto" w:fill="auto"/>
          </w:tcPr>
          <w:p w:rsidR="00177F32" w:rsidRPr="00610448" w:rsidRDefault="001B5349" w:rsidP="001B5349">
            <w:pPr>
              <w:ind w:left="-108"/>
              <w:jc w:val="both"/>
              <w:rPr>
                <w:rFonts w:ascii="Bookman Old Style" w:hAnsi="Bookman Old Style"/>
                <w:color w:val="000000"/>
              </w:rPr>
            </w:pPr>
            <w:r>
              <w:rPr>
                <w:rFonts w:ascii="Bookman Old Style" w:hAnsi="Bookman Old Style"/>
                <w:color w:val="000000"/>
                <w:lang w:val="en-US"/>
              </w:rPr>
              <w:t>m</w:t>
            </w:r>
            <w:r w:rsidR="00177F32" w:rsidRPr="00610448">
              <w:rPr>
                <w:rFonts w:ascii="Bookman Old Style" w:hAnsi="Bookman Old Style"/>
                <w:color w:val="000000"/>
              </w:rPr>
              <w:t>enandatangani dan/atau menyampaikan hasil penyusunan analisa jabatan, informasi jabatan, dan standar kompetensi jabatan stru</w:t>
            </w:r>
            <w:r>
              <w:rPr>
                <w:rFonts w:ascii="Bookman Old Style" w:hAnsi="Bookman Old Style"/>
                <w:color w:val="000000"/>
                <w:lang w:val="en-US"/>
              </w:rPr>
              <w:t>k</w:t>
            </w:r>
            <w:r w:rsidR="00177F32" w:rsidRPr="00610448">
              <w:rPr>
                <w:rFonts w:ascii="Bookman Old Style" w:hAnsi="Bookman Old Style"/>
                <w:color w:val="000000"/>
              </w:rPr>
              <w:t>tural kepada SKPD terkait;</w:t>
            </w:r>
          </w:p>
        </w:tc>
      </w:tr>
      <w:tr w:rsidR="00F60F29" w:rsidRPr="00CE14B6" w:rsidTr="00610448">
        <w:trPr>
          <w:trHeight w:val="100"/>
        </w:trPr>
        <w:tc>
          <w:tcPr>
            <w:tcW w:w="612" w:type="dxa"/>
            <w:shd w:val="clear" w:color="auto" w:fill="auto"/>
          </w:tcPr>
          <w:p w:rsidR="00F60F29" w:rsidRPr="00CE14B6" w:rsidRDefault="00177F32" w:rsidP="00C93FA0">
            <w:pPr>
              <w:jc w:val="both"/>
              <w:rPr>
                <w:rFonts w:ascii="Bookman Old Style" w:hAnsi="Bookman Old Style"/>
                <w:lang w:val="en-US"/>
              </w:rPr>
            </w:pPr>
            <w:r w:rsidRPr="00CE14B6">
              <w:rPr>
                <w:rFonts w:ascii="Bookman Old Style" w:hAnsi="Bookman Old Style"/>
                <w:lang w:val="en-US"/>
              </w:rPr>
              <w:t>m</w:t>
            </w:r>
            <w:r w:rsidR="00F60F29" w:rsidRPr="00CE14B6">
              <w:rPr>
                <w:rFonts w:ascii="Bookman Old Style" w:hAnsi="Bookman Old Style"/>
                <w:lang w:val="en-US"/>
              </w:rPr>
              <w:t>.</w:t>
            </w:r>
          </w:p>
        </w:tc>
        <w:tc>
          <w:tcPr>
            <w:tcW w:w="8255" w:type="dxa"/>
            <w:gridSpan w:val="2"/>
            <w:shd w:val="clear" w:color="auto" w:fill="auto"/>
          </w:tcPr>
          <w:p w:rsidR="00F60F29" w:rsidRPr="00610448" w:rsidRDefault="00F60F29" w:rsidP="00610448">
            <w:pPr>
              <w:ind w:left="-108"/>
              <w:jc w:val="both"/>
              <w:rPr>
                <w:rFonts w:ascii="Bookman Old Style" w:hAnsi="Bookman Old Style"/>
                <w:color w:val="000000"/>
              </w:rPr>
            </w:pPr>
            <w:r w:rsidRPr="00610448">
              <w:rPr>
                <w:rFonts w:ascii="Bookman Old Style" w:hAnsi="Bookman Old Style"/>
                <w:color w:val="000000"/>
              </w:rPr>
              <w:t>melaksanakan tugas selaku Pengguna Anggaran yang antara lain terdiri dari :</w:t>
            </w:r>
          </w:p>
        </w:tc>
      </w:tr>
      <w:tr w:rsidR="00F60F29" w:rsidRPr="00CE14B6" w:rsidTr="00610448">
        <w:trPr>
          <w:trHeight w:val="105"/>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1.</w:t>
            </w:r>
          </w:p>
        </w:tc>
        <w:tc>
          <w:tcPr>
            <w:tcW w:w="7895"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menyusun Rencana Kerja dan Anggaran (RKA) dan Dokumen Pelaksanaan Anggaran (DPA) RSUD;</w:t>
            </w:r>
          </w:p>
        </w:tc>
      </w:tr>
      <w:tr w:rsidR="00F60F29" w:rsidRPr="00CE14B6" w:rsidTr="00610448">
        <w:trPr>
          <w:trHeight w:val="279"/>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2.</w:t>
            </w:r>
          </w:p>
        </w:tc>
        <w:tc>
          <w:tcPr>
            <w:tcW w:w="7895"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melakukan tindakan yang mengakibatkan pengeluaran atas beban anggaran belanja;</w:t>
            </w:r>
          </w:p>
        </w:tc>
      </w:tr>
      <w:tr w:rsidR="00F60F29" w:rsidRPr="00CE14B6" w:rsidTr="00610448">
        <w:trPr>
          <w:trHeight w:val="100"/>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3.</w:t>
            </w:r>
          </w:p>
        </w:tc>
        <w:tc>
          <w:tcPr>
            <w:tcW w:w="7895"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melakukan pengujian atas tagihan dan memerintahkan pembayaran;</w:t>
            </w:r>
          </w:p>
        </w:tc>
      </w:tr>
      <w:tr w:rsidR="00F60F29" w:rsidRPr="00CE14B6" w:rsidTr="00610448">
        <w:trPr>
          <w:trHeight w:val="160"/>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4.</w:t>
            </w:r>
          </w:p>
        </w:tc>
        <w:tc>
          <w:tcPr>
            <w:tcW w:w="7895"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mengadakan ikatan/perjanjian kerjasama dengan pihak lain dalam batas anggaran yang telah ditetapkan;</w:t>
            </w:r>
          </w:p>
        </w:tc>
      </w:tr>
      <w:tr w:rsidR="00F60F29" w:rsidRPr="00CE14B6" w:rsidTr="00610448">
        <w:trPr>
          <w:trHeight w:val="100"/>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5.</w:t>
            </w:r>
          </w:p>
        </w:tc>
        <w:tc>
          <w:tcPr>
            <w:tcW w:w="7895"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menandatangani SPM;</w:t>
            </w:r>
          </w:p>
        </w:tc>
      </w:tr>
      <w:tr w:rsidR="00F60F29" w:rsidRPr="00CE14B6" w:rsidTr="00610448">
        <w:trPr>
          <w:trHeight w:val="300"/>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6.</w:t>
            </w:r>
          </w:p>
        </w:tc>
        <w:tc>
          <w:tcPr>
            <w:tcW w:w="7895"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Mengelola utang dan piutang yang menjadi tanggung jawab RSUD;</w:t>
            </w:r>
          </w:p>
        </w:tc>
      </w:tr>
      <w:tr w:rsidR="00F60F29" w:rsidRPr="00CE14B6" w:rsidTr="00610448">
        <w:trPr>
          <w:trHeight w:val="120"/>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7.</w:t>
            </w:r>
          </w:p>
        </w:tc>
        <w:tc>
          <w:tcPr>
            <w:tcW w:w="7895"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mengelola barang milik daerah/kekayaan daerah yang menjadi tanggung jawab RSUD;</w:t>
            </w:r>
          </w:p>
        </w:tc>
      </w:tr>
      <w:tr w:rsidR="00F60F29" w:rsidRPr="00CE14B6" w:rsidTr="00610448">
        <w:trPr>
          <w:trHeight w:val="100"/>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8.</w:t>
            </w:r>
          </w:p>
        </w:tc>
        <w:tc>
          <w:tcPr>
            <w:tcW w:w="7895" w:type="dxa"/>
            <w:shd w:val="clear" w:color="auto" w:fill="auto"/>
          </w:tcPr>
          <w:p w:rsidR="00F60F29" w:rsidRPr="00CE14B6" w:rsidRDefault="00F60F29" w:rsidP="00C93FA0">
            <w:pPr>
              <w:jc w:val="both"/>
              <w:rPr>
                <w:rFonts w:ascii="Bookman Old Style" w:hAnsi="Bookman Old Style"/>
              </w:rPr>
            </w:pPr>
            <w:r w:rsidRPr="00CE14B6">
              <w:rPr>
                <w:rFonts w:ascii="Bookman Old Style" w:hAnsi="Bookman Old Style"/>
              </w:rPr>
              <w:t>mengawasi pelaksanaan anggaran RSUD;</w:t>
            </w:r>
          </w:p>
        </w:tc>
      </w:tr>
      <w:tr w:rsidR="00F60F29" w:rsidRPr="00CE14B6" w:rsidTr="00610448">
        <w:trPr>
          <w:trHeight w:val="179"/>
        </w:trPr>
        <w:tc>
          <w:tcPr>
            <w:tcW w:w="612" w:type="dxa"/>
            <w:shd w:val="clear" w:color="auto" w:fill="auto"/>
          </w:tcPr>
          <w:p w:rsidR="00F60F29" w:rsidRPr="00CE14B6" w:rsidRDefault="00F60F29" w:rsidP="00C93FA0">
            <w:pPr>
              <w:jc w:val="both"/>
              <w:rPr>
                <w:rFonts w:ascii="Bookman Old Style" w:hAnsi="Bookman Old Style"/>
              </w:rPr>
            </w:pPr>
          </w:p>
        </w:tc>
        <w:tc>
          <w:tcPr>
            <w:tcW w:w="360" w:type="dxa"/>
            <w:shd w:val="clear" w:color="auto" w:fill="auto"/>
          </w:tcPr>
          <w:p w:rsidR="00F60F29" w:rsidRPr="00CE14B6" w:rsidRDefault="00F60F29" w:rsidP="00610448">
            <w:pPr>
              <w:pStyle w:val="ListParagraph"/>
              <w:numPr>
                <w:ilvl w:val="0"/>
                <w:numId w:val="55"/>
              </w:numPr>
              <w:ind w:left="-108"/>
              <w:jc w:val="both"/>
              <w:rPr>
                <w:rFonts w:ascii="Bookman Old Style" w:hAnsi="Bookman Old Style"/>
              </w:rPr>
            </w:pPr>
            <w:r w:rsidRPr="00CE14B6">
              <w:rPr>
                <w:rFonts w:ascii="Bookman Old Style" w:hAnsi="Bookman Old Style"/>
              </w:rPr>
              <w:t>9.</w:t>
            </w:r>
          </w:p>
        </w:tc>
        <w:tc>
          <w:tcPr>
            <w:tcW w:w="7895" w:type="dxa"/>
            <w:shd w:val="clear" w:color="auto" w:fill="auto"/>
          </w:tcPr>
          <w:p w:rsidR="00F60F29" w:rsidRPr="00CE14B6" w:rsidRDefault="00F60F29" w:rsidP="00C93FA0">
            <w:pPr>
              <w:jc w:val="both"/>
              <w:rPr>
                <w:rFonts w:ascii="Bookman Old Style" w:hAnsi="Bookman Old Style"/>
                <w:color w:val="000000"/>
              </w:rPr>
            </w:pPr>
            <w:r w:rsidRPr="00CE14B6">
              <w:rPr>
                <w:rFonts w:ascii="Bookman Old Style" w:hAnsi="Bookman Old Style"/>
                <w:color w:val="000000"/>
              </w:rPr>
              <w:t>menyusun dan menyampaikan laporan keuangan RSUD yang meliputi : laporan realisasi anggaran, neraca dan catatan atas laporan keuangan kepada PPKD.</w:t>
            </w:r>
          </w:p>
        </w:tc>
      </w:tr>
      <w:tr w:rsidR="00F60F29" w:rsidRPr="00CE14B6" w:rsidTr="00610448">
        <w:trPr>
          <w:trHeight w:val="10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n</w:t>
            </w:r>
            <w:r w:rsidR="00F60F29" w:rsidRPr="00CE14B6">
              <w:rPr>
                <w:rFonts w:ascii="Bookman Old Style" w:hAnsi="Bookman Old Style"/>
              </w:rPr>
              <w:t>.</w:t>
            </w:r>
          </w:p>
        </w:tc>
        <w:tc>
          <w:tcPr>
            <w:tcW w:w="8255" w:type="dxa"/>
            <w:gridSpan w:val="2"/>
            <w:shd w:val="clear" w:color="auto" w:fill="auto"/>
          </w:tcPr>
          <w:p w:rsidR="00F60F29" w:rsidRPr="00CE14B6" w:rsidRDefault="00F60F29" w:rsidP="00AD71CB">
            <w:pPr>
              <w:ind w:left="-108"/>
              <w:jc w:val="both"/>
              <w:rPr>
                <w:rFonts w:ascii="Bookman Old Style" w:hAnsi="Bookman Old Style"/>
              </w:rPr>
            </w:pPr>
            <w:r w:rsidRPr="00AD71CB">
              <w:rPr>
                <w:rFonts w:ascii="Bookman Old Style" w:hAnsi="Bookman Old Style"/>
                <w:color w:val="000000"/>
              </w:rPr>
              <w:t>menandatangani</w:t>
            </w:r>
            <w:r w:rsidRPr="00CE14B6">
              <w:rPr>
                <w:rFonts w:ascii="Bookman Old Style" w:hAnsi="Bookman Old Style"/>
              </w:rPr>
              <w:t xml:space="preserve"> nota perhitungan retribusi daerah;</w:t>
            </w:r>
          </w:p>
        </w:tc>
      </w:tr>
      <w:tr w:rsidR="00F60F29" w:rsidRPr="00CE14B6" w:rsidTr="00610448">
        <w:trPr>
          <w:trHeight w:val="283"/>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o</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menandatangani Surat Ketetapan Retribusi Daerah (SKRD);</w:t>
            </w:r>
          </w:p>
        </w:tc>
      </w:tr>
      <w:tr w:rsidR="003C7227" w:rsidRPr="00CE14B6" w:rsidTr="00610448">
        <w:trPr>
          <w:trHeight w:val="283"/>
        </w:trPr>
        <w:tc>
          <w:tcPr>
            <w:tcW w:w="612" w:type="dxa"/>
            <w:shd w:val="clear" w:color="auto" w:fill="auto"/>
          </w:tcPr>
          <w:p w:rsidR="003C7227" w:rsidRPr="00CE14B6" w:rsidRDefault="003C7227" w:rsidP="00C93FA0">
            <w:pPr>
              <w:jc w:val="both"/>
              <w:rPr>
                <w:rFonts w:ascii="Bookman Old Style" w:hAnsi="Bookman Old Style"/>
                <w:lang w:val="en-US"/>
              </w:rPr>
            </w:pPr>
          </w:p>
        </w:tc>
        <w:tc>
          <w:tcPr>
            <w:tcW w:w="8255" w:type="dxa"/>
            <w:gridSpan w:val="2"/>
            <w:shd w:val="clear" w:color="auto" w:fill="auto"/>
          </w:tcPr>
          <w:p w:rsidR="003C7227" w:rsidRPr="00AD71CB" w:rsidRDefault="003C7227" w:rsidP="00AD71CB">
            <w:pPr>
              <w:ind w:left="-108"/>
              <w:jc w:val="both"/>
              <w:rPr>
                <w:rFonts w:ascii="Bookman Old Style" w:hAnsi="Bookman Old Style"/>
                <w:color w:val="000000"/>
              </w:rPr>
            </w:pPr>
          </w:p>
        </w:tc>
      </w:tr>
      <w:tr w:rsidR="00F60F29" w:rsidRPr="00CE14B6" w:rsidTr="00610448">
        <w:trPr>
          <w:trHeight w:val="361"/>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lastRenderedPageBreak/>
              <w:t>p</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menandatangani Rekomendasi/Nota Pertimbangan/Surat Ijin/Surat Keterangan dan/atau jasa pelayanan publik lainnya sesuai dengan kewenangan yang dilimpahkan;</w:t>
            </w:r>
          </w:p>
        </w:tc>
      </w:tr>
      <w:tr w:rsidR="00F60F29" w:rsidRPr="00CE14B6" w:rsidTr="00610448">
        <w:trPr>
          <w:trHeight w:val="132"/>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q</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menetapkan instalasi pelayanan dan penunjang pelayanan sesuai kebutuhan;</w:t>
            </w:r>
          </w:p>
        </w:tc>
      </w:tr>
      <w:tr w:rsidR="00F60F29" w:rsidRPr="00CE14B6" w:rsidTr="00610448">
        <w:trPr>
          <w:trHeight w:val="57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r</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menyampaikan pertimbangan teknis dan/atau administratif kepada Walikota terkait kebijakan-kebijakan strategis dalam penyelenggaraan kewenangan Rumah Sakit Umum Daerah;</w:t>
            </w:r>
          </w:p>
        </w:tc>
      </w:tr>
      <w:tr w:rsidR="00F60F29" w:rsidRPr="00CE14B6" w:rsidTr="00610448">
        <w:trPr>
          <w:trHeight w:val="30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s</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 xml:space="preserve">menyampaikan masukan, saran dan informasi serta langkah-langkah inovasi kepada Walikota dalam upaya peningkatan kinerja pelayanan RSUD; </w:t>
            </w:r>
          </w:p>
        </w:tc>
      </w:tr>
      <w:tr w:rsidR="00F60F29" w:rsidRPr="00CE14B6" w:rsidTr="00610448">
        <w:trPr>
          <w:trHeight w:val="215"/>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t</w:t>
            </w:r>
            <w:r w:rsidR="00F60F29" w:rsidRPr="00CE14B6">
              <w:rPr>
                <w:rFonts w:ascii="Bookman Old Style" w:hAnsi="Bookman Old Style"/>
              </w:rPr>
              <w:t>.</w:t>
            </w:r>
          </w:p>
        </w:tc>
        <w:tc>
          <w:tcPr>
            <w:tcW w:w="8255" w:type="dxa"/>
            <w:gridSpan w:val="2"/>
            <w:shd w:val="clear" w:color="auto" w:fill="auto"/>
          </w:tcPr>
          <w:p w:rsidR="009647AD"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mengidentifikasi permasalahan  terkait penyelenggaraan kewenangan Rumah Sakit Umum Daerah berkenaan serta memberikan alternatif pemecahan masalah;</w:t>
            </w:r>
          </w:p>
        </w:tc>
      </w:tr>
      <w:tr w:rsidR="00F60F29" w:rsidRPr="00CE14B6" w:rsidTr="00610448">
        <w:trPr>
          <w:trHeight w:val="30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u</w:t>
            </w:r>
            <w:r w:rsidR="00F60F29" w:rsidRPr="00CE14B6">
              <w:rPr>
                <w:rFonts w:ascii="Bookman Old Style" w:hAnsi="Bookman Old Style"/>
              </w:rPr>
              <w:t>.</w:t>
            </w:r>
          </w:p>
        </w:tc>
        <w:tc>
          <w:tcPr>
            <w:tcW w:w="8255" w:type="dxa"/>
            <w:gridSpan w:val="2"/>
            <w:shd w:val="clear" w:color="auto" w:fill="auto"/>
          </w:tcPr>
          <w:p w:rsidR="00F60F29" w:rsidRPr="00CE14B6" w:rsidRDefault="00F60F29" w:rsidP="00AD71CB">
            <w:pPr>
              <w:ind w:left="-108"/>
              <w:jc w:val="both"/>
              <w:rPr>
                <w:rFonts w:ascii="Bookman Old Style" w:hAnsi="Bookman Old Style"/>
                <w:color w:val="000000"/>
              </w:rPr>
            </w:pPr>
            <w:r w:rsidRPr="00CE14B6">
              <w:rPr>
                <w:rFonts w:ascii="Bookman Old Style" w:hAnsi="Bookman Old Style"/>
                <w:color w:val="000000"/>
              </w:rPr>
              <w:t>mengkoordinasikan, memantau dan mengendalikan penyelenggaraan kewenangan Rumah Sakit Umum Daerah yang meliputi pelayanan rumah sakit, serta pengelolaan administrasi dan keuangan sesuai fungsi SKPD;</w:t>
            </w:r>
          </w:p>
        </w:tc>
      </w:tr>
      <w:tr w:rsidR="00F60F29" w:rsidRPr="00CE14B6" w:rsidTr="00610448">
        <w:trPr>
          <w:trHeight w:val="1035"/>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v</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melakukan koordinasi dengan jajaran Pemerintah baik setingkat Kabupaten/Kota, Pemerintah Provinsi, dan Pemerintahan Pusat maupun instansi vertikal dalam rangka penyelenggaraan pemerintahan di daerah dalam penyelenggaraan kewenangan Rumah Sakit Umum Daerah sesuai kebijakan Walikota;</w:t>
            </w:r>
          </w:p>
        </w:tc>
      </w:tr>
      <w:tr w:rsidR="00F60F29" w:rsidRPr="00CE14B6" w:rsidTr="00610448">
        <w:trPr>
          <w:trHeight w:val="224"/>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w</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mengarahkan, mendistribusikan, mengevaluasi dan mengawasi pelaksanaan tugas-tugas prioritas di lingkungan RSUD dalam rangka memberikan pelayanan prima kepada masyarakat sesuai  kewenangan dalam bidang tugasnya;</w:t>
            </w:r>
          </w:p>
        </w:tc>
      </w:tr>
      <w:tr w:rsidR="00F60F29" w:rsidRPr="00CE14B6" w:rsidTr="00610448">
        <w:trPr>
          <w:trHeight w:val="49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x</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membina pengembangan karier dan kesejahteraan staf serta memberikan penghargaan dan/atau fasilitas mengikuti pendidikan dan pelatihan penjenjangan karier bagi staf/ bawahan yang berprestasi dan/atau berpotensi;</w:t>
            </w:r>
          </w:p>
        </w:tc>
      </w:tr>
      <w:tr w:rsidR="00F60F29" w:rsidRPr="00CE14B6" w:rsidTr="00610448">
        <w:trPr>
          <w:trHeight w:val="10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y</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melaksanakan pengawasan melekat secara berjenjang terhadap pegawai di lingkup RSUD sesuai ketentuan yang berlaku;</w:t>
            </w:r>
          </w:p>
        </w:tc>
      </w:tr>
      <w:tr w:rsidR="00F60F29" w:rsidRPr="00CE14B6" w:rsidTr="00610448">
        <w:trPr>
          <w:trHeight w:val="10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z</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memberikan sanksi sesuai kewenangan tingkatan eselonnya atas pelanggaran disiplin staf/bawahan sesuai ketentuan yang berlaku;</w:t>
            </w:r>
          </w:p>
        </w:tc>
      </w:tr>
      <w:tr w:rsidR="00F60F29" w:rsidRPr="00CE14B6" w:rsidTr="00610448">
        <w:trPr>
          <w:trHeight w:val="30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aa</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menyampaikan laporan kinerja RSUD kepada Walikota sesuai pedoman yang ditetapkan;</w:t>
            </w:r>
          </w:p>
        </w:tc>
      </w:tr>
      <w:tr w:rsidR="00F60F29" w:rsidRPr="00CE14B6" w:rsidTr="00610448">
        <w:trPr>
          <w:trHeight w:val="10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bb</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melaksanakan koordinasi dan menyampaikan laporan perkembangan pelaksanaan tugas kepada Sekretaris Daerah melalui Asisten sesuai hubungan kerja Asisten dengan SKPD, secara berkala dan/atau sesuai kebutuhan;</w:t>
            </w:r>
          </w:p>
        </w:tc>
      </w:tr>
      <w:tr w:rsidR="00F60F29" w:rsidRPr="00CE14B6" w:rsidTr="00610448">
        <w:trPr>
          <w:trHeight w:val="100"/>
        </w:trPr>
        <w:tc>
          <w:tcPr>
            <w:tcW w:w="612" w:type="dxa"/>
            <w:shd w:val="clear" w:color="auto" w:fill="auto"/>
          </w:tcPr>
          <w:p w:rsidR="00F60F29" w:rsidRPr="00CE14B6" w:rsidRDefault="00177F32" w:rsidP="00C93FA0">
            <w:pPr>
              <w:jc w:val="both"/>
              <w:rPr>
                <w:rFonts w:ascii="Bookman Old Style" w:hAnsi="Bookman Old Style"/>
              </w:rPr>
            </w:pPr>
            <w:r w:rsidRPr="00CE14B6">
              <w:rPr>
                <w:rFonts w:ascii="Bookman Old Style" w:hAnsi="Bookman Old Style"/>
                <w:lang w:val="en-US"/>
              </w:rPr>
              <w:t>cc</w:t>
            </w:r>
            <w:r w:rsidR="00F60F29" w:rsidRPr="00CE14B6">
              <w:rPr>
                <w:rFonts w:ascii="Bookman Old Style" w:hAnsi="Bookman Old Style"/>
              </w:rPr>
              <w:t>.</w:t>
            </w:r>
          </w:p>
        </w:tc>
        <w:tc>
          <w:tcPr>
            <w:tcW w:w="8255" w:type="dxa"/>
            <w:gridSpan w:val="2"/>
            <w:shd w:val="clear" w:color="auto" w:fill="auto"/>
          </w:tcPr>
          <w:p w:rsidR="00F60F29" w:rsidRPr="00AD71CB" w:rsidRDefault="00F60F29" w:rsidP="00AD71CB">
            <w:pPr>
              <w:ind w:left="-108"/>
              <w:jc w:val="both"/>
              <w:rPr>
                <w:rFonts w:ascii="Bookman Old Style" w:hAnsi="Bookman Old Style"/>
                <w:color w:val="000000"/>
              </w:rPr>
            </w:pPr>
            <w:r w:rsidRPr="00AD71CB">
              <w:rPr>
                <w:rFonts w:ascii="Bookman Old Style" w:hAnsi="Bookman Old Style"/>
                <w:color w:val="000000"/>
              </w:rPr>
              <w:t>merumuskan dan menyampaikan laporan pertanggungjawaban pelaksanaan tugas secara administratif kepada Walikota melalui Sekretaris Daerah setiap akhir tahun anggaran atau pada saat serah terima jabatan;</w:t>
            </w:r>
          </w:p>
        </w:tc>
      </w:tr>
      <w:tr w:rsidR="00F60F29" w:rsidRPr="00CE14B6" w:rsidTr="00610448">
        <w:trPr>
          <w:trHeight w:val="600"/>
        </w:trPr>
        <w:tc>
          <w:tcPr>
            <w:tcW w:w="612" w:type="dxa"/>
            <w:shd w:val="clear" w:color="auto" w:fill="auto"/>
          </w:tcPr>
          <w:p w:rsidR="00F60F29" w:rsidRPr="00CE14B6" w:rsidRDefault="00177F32" w:rsidP="00C93FA0">
            <w:pPr>
              <w:jc w:val="both"/>
              <w:rPr>
                <w:rFonts w:ascii="Bookman Old Style" w:hAnsi="Bookman Old Style"/>
                <w:lang w:val="en-US"/>
              </w:rPr>
            </w:pPr>
            <w:r w:rsidRPr="00CE14B6">
              <w:rPr>
                <w:rFonts w:ascii="Bookman Old Style" w:hAnsi="Bookman Old Style"/>
                <w:lang w:val="en-US"/>
              </w:rPr>
              <w:lastRenderedPageBreak/>
              <w:t>dd</w:t>
            </w:r>
            <w:r w:rsidR="00F60F29" w:rsidRPr="00CE14B6">
              <w:rPr>
                <w:rFonts w:ascii="Bookman Old Style" w:hAnsi="Bookman Old Style"/>
                <w:lang w:val="en-US"/>
              </w:rPr>
              <w:t>.</w:t>
            </w:r>
          </w:p>
        </w:tc>
        <w:tc>
          <w:tcPr>
            <w:tcW w:w="8255" w:type="dxa"/>
            <w:gridSpan w:val="2"/>
            <w:shd w:val="clear" w:color="auto" w:fill="auto"/>
          </w:tcPr>
          <w:p w:rsidR="002C03BE" w:rsidRDefault="00F60F29" w:rsidP="00AD71CB">
            <w:pPr>
              <w:ind w:left="-108"/>
              <w:jc w:val="both"/>
              <w:rPr>
                <w:rFonts w:ascii="Bookman Old Style" w:hAnsi="Bookman Old Style"/>
                <w:color w:val="000000"/>
                <w:lang w:val="en-US"/>
              </w:rPr>
            </w:pPr>
            <w:r w:rsidRPr="00AD71CB">
              <w:rPr>
                <w:rFonts w:ascii="Bookman Old Style" w:hAnsi="Bookman Old Style"/>
                <w:color w:val="000000"/>
              </w:rPr>
              <w:t>melaksanakan tugas kedinasan lainnya yang diperintahkan atau dilimpahkan atau didelegasikan oleh pimpinan menurut kapasitas dan wewenang jabatannya.</w:t>
            </w:r>
          </w:p>
          <w:p w:rsidR="004C6CA4" w:rsidRPr="004C6CA4" w:rsidRDefault="004C6CA4" w:rsidP="00AD71CB">
            <w:pPr>
              <w:ind w:left="-108"/>
              <w:jc w:val="both"/>
              <w:rPr>
                <w:rFonts w:ascii="Bookman Old Style" w:hAnsi="Bookman Old Style"/>
                <w:color w:val="000000"/>
                <w:lang w:val="en-US"/>
              </w:rPr>
            </w:pPr>
          </w:p>
        </w:tc>
      </w:tr>
    </w:tbl>
    <w:p w:rsidR="00C55A84" w:rsidRPr="00CE14B6" w:rsidRDefault="00C55A84"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Paragraf  2</w:t>
      </w:r>
    </w:p>
    <w:p w:rsidR="00495C26" w:rsidRPr="00CE14B6" w:rsidRDefault="00495C26"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Unsur Pembantu pimpinan</w:t>
      </w:r>
    </w:p>
    <w:p w:rsidR="00210020" w:rsidRPr="00CE14B6" w:rsidRDefault="00495C26"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Wakil Direktur Umum dan Keuangan</w:t>
      </w:r>
    </w:p>
    <w:p w:rsidR="00C55A84" w:rsidRPr="00CE14B6" w:rsidRDefault="00C55A84"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Pasal 4</w:t>
      </w:r>
    </w:p>
    <w:p w:rsidR="00A92616" w:rsidRPr="00CE14B6" w:rsidRDefault="00A92616" w:rsidP="006D4891">
      <w:pPr>
        <w:pStyle w:val="Footer"/>
        <w:tabs>
          <w:tab w:val="clear" w:pos="4320"/>
          <w:tab w:val="clear" w:pos="8640"/>
        </w:tabs>
        <w:jc w:val="center"/>
        <w:rPr>
          <w:rFonts w:ascii="Bookman Old Style" w:hAnsi="Bookman Old Style"/>
          <w:b/>
        </w:rPr>
      </w:pPr>
    </w:p>
    <w:p w:rsidR="00210020" w:rsidRPr="00A63A83" w:rsidRDefault="00495C26" w:rsidP="00A46AFF">
      <w:pPr>
        <w:pStyle w:val="Footer"/>
        <w:numPr>
          <w:ilvl w:val="0"/>
          <w:numId w:val="3"/>
        </w:numPr>
        <w:tabs>
          <w:tab w:val="clear" w:pos="390"/>
          <w:tab w:val="clear" w:pos="4320"/>
          <w:tab w:val="clear" w:pos="8640"/>
          <w:tab w:val="left" w:pos="547"/>
        </w:tabs>
        <w:ind w:left="547" w:right="-302" w:hanging="547"/>
        <w:jc w:val="both"/>
        <w:rPr>
          <w:rFonts w:ascii="Bookman Old Style" w:hAnsi="Bookman Old Style"/>
          <w:spacing w:val="-20"/>
        </w:rPr>
      </w:pPr>
      <w:r w:rsidRPr="00A63A83">
        <w:rPr>
          <w:rFonts w:ascii="Bookman Old Style" w:hAnsi="Bookman Old Style"/>
          <w:spacing w:val="-20"/>
        </w:rPr>
        <w:t xml:space="preserve">Wakil Direktur Umum dan Keuangan </w:t>
      </w:r>
      <w:r w:rsidR="00161D1A" w:rsidRPr="00A63A83">
        <w:rPr>
          <w:rFonts w:ascii="Bookman Old Style" w:hAnsi="Bookman Old Style"/>
          <w:spacing w:val="-20"/>
        </w:rPr>
        <w:t>membantu Direktur mengkoordinasikan kegiatan kesekretariatan, perencanaan, keuangan dan instalasi penunjang non medik</w:t>
      </w:r>
      <w:r w:rsidR="00210020" w:rsidRPr="00A63A83">
        <w:rPr>
          <w:rFonts w:ascii="Bookman Old Style" w:hAnsi="Bookman Old Style"/>
          <w:spacing w:val="-20"/>
        </w:rPr>
        <w:t>.</w:t>
      </w:r>
    </w:p>
    <w:p w:rsidR="00E90604" w:rsidRPr="00CE14B6" w:rsidRDefault="00E90604" w:rsidP="00A46AFF">
      <w:pPr>
        <w:pStyle w:val="Footer"/>
        <w:tabs>
          <w:tab w:val="clear" w:pos="4320"/>
          <w:tab w:val="clear" w:pos="8640"/>
          <w:tab w:val="left" w:pos="547"/>
        </w:tabs>
        <w:ind w:left="547" w:right="-302"/>
        <w:jc w:val="both"/>
        <w:rPr>
          <w:rFonts w:ascii="Bookman Old Style" w:hAnsi="Bookman Old Style"/>
        </w:rPr>
      </w:pPr>
    </w:p>
    <w:p w:rsidR="00210020" w:rsidRPr="00CE14B6" w:rsidRDefault="00210020" w:rsidP="00A46AFF">
      <w:pPr>
        <w:pStyle w:val="Footer"/>
        <w:numPr>
          <w:ilvl w:val="0"/>
          <w:numId w:val="3"/>
        </w:numPr>
        <w:tabs>
          <w:tab w:val="clear" w:pos="390"/>
          <w:tab w:val="clear" w:pos="4320"/>
          <w:tab w:val="clear" w:pos="8640"/>
          <w:tab w:val="left" w:pos="547"/>
        </w:tabs>
        <w:ind w:left="547" w:right="-302" w:hanging="547"/>
        <w:jc w:val="both"/>
        <w:rPr>
          <w:rFonts w:ascii="Bookman Old Style" w:hAnsi="Bookman Old Style"/>
        </w:rPr>
      </w:pPr>
      <w:r w:rsidRPr="00CE14B6">
        <w:rPr>
          <w:rFonts w:ascii="Bookman Old Style" w:hAnsi="Bookman Old Style"/>
        </w:rPr>
        <w:t>Untuk menyelenggarakan tugas sebagaimana dimaksud pada ayat (1)</w:t>
      </w:r>
      <w:r w:rsidR="005D14B6" w:rsidRPr="00CE14B6">
        <w:rPr>
          <w:rFonts w:ascii="Bookman Old Style" w:hAnsi="Bookman Old Style"/>
        </w:rPr>
        <w:t>,</w:t>
      </w:r>
      <w:r w:rsidR="007411D3" w:rsidRPr="00CE14B6">
        <w:rPr>
          <w:rFonts w:ascii="Bookman Old Style" w:hAnsi="Bookman Old Style"/>
        </w:rPr>
        <w:t>Wakil Direktur Umum dan Keuangan</w:t>
      </w:r>
      <w:r w:rsidRPr="00CE14B6">
        <w:rPr>
          <w:rFonts w:ascii="Bookman Old Style" w:hAnsi="Bookman Old Style"/>
        </w:rPr>
        <w:t xml:space="preserve"> mempunyai fungsi :</w:t>
      </w:r>
    </w:p>
    <w:tbl>
      <w:tblPr>
        <w:tblW w:w="9706" w:type="dxa"/>
        <w:tblInd w:w="558" w:type="dxa"/>
        <w:tblLook w:val="0000"/>
      </w:tblPr>
      <w:tblGrid>
        <w:gridCol w:w="630"/>
        <w:gridCol w:w="8730"/>
        <w:gridCol w:w="346"/>
      </w:tblGrid>
      <w:tr w:rsidR="00471CB8" w:rsidRPr="00CE14B6" w:rsidTr="00A46AFF">
        <w:trPr>
          <w:gridAfter w:val="1"/>
          <w:wAfter w:w="346" w:type="dxa"/>
          <w:trHeight w:val="365"/>
        </w:trPr>
        <w:tc>
          <w:tcPr>
            <w:tcW w:w="630" w:type="dxa"/>
            <w:shd w:val="clear" w:color="auto" w:fill="auto"/>
          </w:tcPr>
          <w:p w:rsidR="00471CB8" w:rsidRPr="00CE14B6" w:rsidRDefault="00471CB8" w:rsidP="00A46AFF">
            <w:pPr>
              <w:ind w:right="-302"/>
              <w:jc w:val="both"/>
              <w:rPr>
                <w:rFonts w:ascii="Bookman Old Style" w:hAnsi="Bookman Old Style"/>
              </w:rPr>
            </w:pPr>
            <w:r w:rsidRPr="00CE14B6">
              <w:rPr>
                <w:rFonts w:ascii="Bookman Old Style" w:hAnsi="Bookman Old Style"/>
              </w:rPr>
              <w:t>a.</w:t>
            </w:r>
          </w:p>
        </w:tc>
        <w:tc>
          <w:tcPr>
            <w:tcW w:w="8730" w:type="dxa"/>
            <w:shd w:val="clear" w:color="auto" w:fill="auto"/>
          </w:tcPr>
          <w:p w:rsidR="00471CB8" w:rsidRPr="00CE14B6" w:rsidRDefault="00471CB8" w:rsidP="00A46AFF">
            <w:pPr>
              <w:ind w:left="-18" w:right="-108"/>
              <w:jc w:val="both"/>
              <w:rPr>
                <w:rFonts w:ascii="Bookman Old Style" w:hAnsi="Bookman Old Style"/>
              </w:rPr>
            </w:pPr>
            <w:r w:rsidRPr="00CE14B6">
              <w:rPr>
                <w:rFonts w:ascii="Bookman Old Style" w:hAnsi="Bookman Old Style"/>
              </w:rPr>
              <w:t>pengkoordinasian penyusunan dan perumusan bersama kebijakan, petunjuk teknis serta rencana strategis RSUD;</w:t>
            </w:r>
          </w:p>
        </w:tc>
      </w:tr>
      <w:tr w:rsidR="00471CB8" w:rsidRPr="00CE14B6" w:rsidTr="00A46AFF">
        <w:trPr>
          <w:gridAfter w:val="1"/>
          <w:wAfter w:w="346" w:type="dxa"/>
          <w:trHeight w:val="469"/>
        </w:trPr>
        <w:tc>
          <w:tcPr>
            <w:tcW w:w="630" w:type="dxa"/>
            <w:shd w:val="clear" w:color="auto" w:fill="auto"/>
          </w:tcPr>
          <w:p w:rsidR="00471CB8" w:rsidRPr="00CE14B6" w:rsidRDefault="00471CB8" w:rsidP="00A46AFF">
            <w:pPr>
              <w:ind w:right="-302"/>
              <w:jc w:val="both"/>
              <w:rPr>
                <w:rFonts w:ascii="Bookman Old Style" w:hAnsi="Bookman Old Style"/>
              </w:rPr>
            </w:pPr>
            <w:r w:rsidRPr="00CE14B6">
              <w:rPr>
                <w:rFonts w:ascii="Bookman Old Style" w:hAnsi="Bookman Old Style"/>
              </w:rPr>
              <w:t>b.</w:t>
            </w:r>
          </w:p>
        </w:tc>
        <w:tc>
          <w:tcPr>
            <w:tcW w:w="8730" w:type="dxa"/>
            <w:shd w:val="clear" w:color="auto" w:fill="auto"/>
          </w:tcPr>
          <w:p w:rsidR="00471CB8" w:rsidRPr="00CE14B6" w:rsidRDefault="00471CB8" w:rsidP="00A46AFF">
            <w:pPr>
              <w:ind w:left="-18" w:right="-108"/>
              <w:jc w:val="both"/>
              <w:rPr>
                <w:rFonts w:ascii="Bookman Old Style" w:hAnsi="Bookman Old Style"/>
              </w:rPr>
            </w:pPr>
            <w:r w:rsidRPr="00CE14B6">
              <w:rPr>
                <w:rFonts w:ascii="Bookman Old Style" w:hAnsi="Bookman Old Style"/>
              </w:rPr>
              <w:t xml:space="preserve">penyusunan bersama program kerja dan rencana kegiatan RSUD berdasarkan pada visi dan misi RSUD; </w:t>
            </w:r>
          </w:p>
        </w:tc>
      </w:tr>
      <w:tr w:rsidR="00471CB8" w:rsidRPr="00CE14B6" w:rsidTr="00A46AFF">
        <w:trPr>
          <w:gridAfter w:val="1"/>
          <w:wAfter w:w="346" w:type="dxa"/>
          <w:trHeight w:val="100"/>
        </w:trPr>
        <w:tc>
          <w:tcPr>
            <w:tcW w:w="630" w:type="dxa"/>
            <w:shd w:val="clear" w:color="auto" w:fill="auto"/>
          </w:tcPr>
          <w:p w:rsidR="00471CB8" w:rsidRPr="00CE14B6" w:rsidRDefault="00471CB8" w:rsidP="00A46AFF">
            <w:pPr>
              <w:ind w:right="-302"/>
              <w:jc w:val="both"/>
              <w:rPr>
                <w:rFonts w:ascii="Bookman Old Style" w:hAnsi="Bookman Old Style"/>
              </w:rPr>
            </w:pPr>
            <w:r w:rsidRPr="00CE14B6">
              <w:rPr>
                <w:rFonts w:ascii="Bookman Old Style" w:hAnsi="Bookman Old Style"/>
              </w:rPr>
              <w:t>c.</w:t>
            </w:r>
          </w:p>
        </w:tc>
        <w:tc>
          <w:tcPr>
            <w:tcW w:w="8730" w:type="dxa"/>
            <w:shd w:val="clear" w:color="auto" w:fill="auto"/>
          </w:tcPr>
          <w:p w:rsidR="00471CB8" w:rsidRPr="00CE14B6" w:rsidRDefault="00471CB8" w:rsidP="00A46AFF">
            <w:pPr>
              <w:ind w:left="-18" w:right="-108"/>
              <w:jc w:val="both"/>
              <w:rPr>
                <w:rFonts w:ascii="Bookman Old Style" w:hAnsi="Bookman Old Style"/>
              </w:rPr>
            </w:pPr>
            <w:r w:rsidRPr="00CE14B6">
              <w:rPr>
                <w:rFonts w:ascii="Bookman Old Style" w:hAnsi="Bookman Old Style"/>
              </w:rPr>
              <w:t>penyusunan program kerja dan rencana kegiatan lingkup tugasnya;</w:t>
            </w:r>
          </w:p>
        </w:tc>
      </w:tr>
      <w:tr w:rsidR="00471CB8" w:rsidRPr="00CE14B6" w:rsidTr="00A46AFF">
        <w:trPr>
          <w:gridAfter w:val="1"/>
          <w:wAfter w:w="346" w:type="dxa"/>
          <w:trHeight w:val="100"/>
        </w:trPr>
        <w:tc>
          <w:tcPr>
            <w:tcW w:w="630" w:type="dxa"/>
            <w:shd w:val="clear" w:color="auto" w:fill="auto"/>
          </w:tcPr>
          <w:p w:rsidR="00471CB8" w:rsidRPr="00CE14B6" w:rsidRDefault="00471CB8" w:rsidP="00A46AFF">
            <w:pPr>
              <w:ind w:right="-302"/>
              <w:jc w:val="both"/>
              <w:rPr>
                <w:rFonts w:ascii="Bookman Old Style" w:hAnsi="Bookman Old Style"/>
              </w:rPr>
            </w:pPr>
            <w:r w:rsidRPr="00CE14B6">
              <w:rPr>
                <w:rFonts w:ascii="Bookman Old Style" w:hAnsi="Bookman Old Style"/>
              </w:rPr>
              <w:t>d.</w:t>
            </w:r>
          </w:p>
        </w:tc>
        <w:tc>
          <w:tcPr>
            <w:tcW w:w="8730" w:type="dxa"/>
            <w:shd w:val="clear" w:color="auto" w:fill="auto"/>
          </w:tcPr>
          <w:p w:rsidR="00471CB8" w:rsidRPr="00CE14B6" w:rsidRDefault="00471CB8" w:rsidP="00A46AFF">
            <w:pPr>
              <w:ind w:left="-18" w:right="-108"/>
              <w:jc w:val="both"/>
              <w:rPr>
                <w:rFonts w:ascii="Bookman Old Style" w:hAnsi="Bookman Old Style"/>
              </w:rPr>
            </w:pPr>
            <w:r w:rsidRPr="00CE14B6">
              <w:rPr>
                <w:rFonts w:ascii="Bookman Old Style" w:hAnsi="Bookman Old Style"/>
              </w:rPr>
              <w:t>pengelolaan ketatausahaan perkantoran serta penelaahan dan pengkajian konsep naskah dinas dan produk hukum lingkup RSUD;</w:t>
            </w:r>
          </w:p>
        </w:tc>
      </w:tr>
      <w:tr w:rsidR="00471CB8" w:rsidRPr="00CE14B6" w:rsidTr="00A46AFF">
        <w:trPr>
          <w:gridAfter w:val="1"/>
          <w:wAfter w:w="346" w:type="dxa"/>
          <w:trHeight w:val="257"/>
        </w:trPr>
        <w:tc>
          <w:tcPr>
            <w:tcW w:w="630" w:type="dxa"/>
            <w:shd w:val="clear" w:color="auto" w:fill="auto"/>
          </w:tcPr>
          <w:p w:rsidR="00471CB8" w:rsidRPr="00CE14B6" w:rsidRDefault="00471CB8" w:rsidP="00A46AFF">
            <w:pPr>
              <w:ind w:right="-302"/>
              <w:jc w:val="both"/>
              <w:rPr>
                <w:rFonts w:ascii="Bookman Old Style" w:hAnsi="Bookman Old Style"/>
              </w:rPr>
            </w:pPr>
            <w:r w:rsidRPr="00CE14B6">
              <w:rPr>
                <w:rFonts w:ascii="Bookman Old Style" w:hAnsi="Bookman Old Style"/>
              </w:rPr>
              <w:t>e.</w:t>
            </w:r>
          </w:p>
        </w:tc>
        <w:tc>
          <w:tcPr>
            <w:tcW w:w="8730" w:type="dxa"/>
            <w:shd w:val="clear" w:color="auto" w:fill="auto"/>
          </w:tcPr>
          <w:p w:rsidR="00471CB8" w:rsidRPr="00A63A83" w:rsidRDefault="00471CB8" w:rsidP="00A46AFF">
            <w:pPr>
              <w:ind w:left="-18" w:right="-108"/>
              <w:jc w:val="both"/>
              <w:rPr>
                <w:rFonts w:ascii="Bookman Old Style" w:hAnsi="Bookman Old Style"/>
                <w:spacing w:val="-20"/>
              </w:rPr>
            </w:pPr>
            <w:r w:rsidRPr="00A63A83">
              <w:rPr>
                <w:rFonts w:ascii="Bookman Old Style" w:hAnsi="Bookman Old Style"/>
                <w:spacing w:val="-20"/>
              </w:rPr>
              <w:t>pembinaan dan pengendalian  administrasi keuangan dan kepegawaian RSUD;</w:t>
            </w:r>
          </w:p>
        </w:tc>
      </w:tr>
      <w:tr w:rsidR="00471CB8" w:rsidRPr="00CE14B6" w:rsidTr="00A46AFF">
        <w:trPr>
          <w:gridAfter w:val="1"/>
          <w:wAfter w:w="346" w:type="dxa"/>
          <w:trHeight w:val="544"/>
        </w:trPr>
        <w:tc>
          <w:tcPr>
            <w:tcW w:w="630" w:type="dxa"/>
            <w:shd w:val="clear" w:color="auto" w:fill="auto"/>
          </w:tcPr>
          <w:p w:rsidR="00471CB8" w:rsidRPr="00CE14B6" w:rsidRDefault="00471CB8" w:rsidP="00A46AFF">
            <w:pPr>
              <w:ind w:right="-302"/>
              <w:jc w:val="both"/>
              <w:rPr>
                <w:rFonts w:ascii="Bookman Old Style" w:hAnsi="Bookman Old Style"/>
              </w:rPr>
            </w:pPr>
            <w:r w:rsidRPr="00CE14B6">
              <w:rPr>
                <w:rFonts w:ascii="Bookman Old Style" w:hAnsi="Bookman Old Style"/>
              </w:rPr>
              <w:t>f.</w:t>
            </w:r>
          </w:p>
        </w:tc>
        <w:tc>
          <w:tcPr>
            <w:tcW w:w="8730" w:type="dxa"/>
            <w:shd w:val="clear" w:color="auto" w:fill="auto"/>
          </w:tcPr>
          <w:p w:rsidR="00471CB8" w:rsidRPr="00CE14B6" w:rsidRDefault="00471CB8" w:rsidP="00A46AFF">
            <w:pPr>
              <w:ind w:left="-18" w:right="-108"/>
              <w:jc w:val="both"/>
              <w:rPr>
                <w:rFonts w:ascii="Bookman Old Style" w:hAnsi="Bookman Old Style"/>
              </w:rPr>
            </w:pPr>
            <w:r w:rsidRPr="00CE14B6">
              <w:rPr>
                <w:rFonts w:ascii="Bookman Old Style" w:hAnsi="Bookman Old Style"/>
              </w:rPr>
              <w:t>perumusan bahan rencana kebutuhan belanja langsung dan belanja tidak langsung serta bahan rencana kebutuhan, pemanfaatan dan pemeliharaan barang inventaris RSUD;</w:t>
            </w:r>
          </w:p>
        </w:tc>
      </w:tr>
      <w:tr w:rsidR="00471CB8" w:rsidRPr="00CE14B6" w:rsidTr="00A46AFF">
        <w:trPr>
          <w:gridAfter w:val="1"/>
          <w:wAfter w:w="346" w:type="dxa"/>
          <w:trHeight w:val="300"/>
        </w:trPr>
        <w:tc>
          <w:tcPr>
            <w:tcW w:w="630" w:type="dxa"/>
            <w:shd w:val="clear" w:color="auto" w:fill="auto"/>
          </w:tcPr>
          <w:p w:rsidR="00471CB8" w:rsidRPr="00CE14B6" w:rsidRDefault="00471CB8" w:rsidP="00A46AFF">
            <w:pPr>
              <w:ind w:right="-302"/>
              <w:jc w:val="both"/>
              <w:rPr>
                <w:rFonts w:ascii="Bookman Old Style" w:hAnsi="Bookman Old Style"/>
              </w:rPr>
            </w:pPr>
            <w:r w:rsidRPr="00CE14B6">
              <w:rPr>
                <w:rFonts w:ascii="Bookman Old Style" w:hAnsi="Bookman Old Style"/>
              </w:rPr>
              <w:t>g.</w:t>
            </w:r>
          </w:p>
        </w:tc>
        <w:tc>
          <w:tcPr>
            <w:tcW w:w="8730" w:type="dxa"/>
            <w:shd w:val="clear" w:color="auto" w:fill="auto"/>
          </w:tcPr>
          <w:p w:rsidR="00471CB8" w:rsidRPr="00CE14B6" w:rsidRDefault="00471CB8" w:rsidP="00A46AFF">
            <w:pPr>
              <w:ind w:left="-18" w:right="-108"/>
              <w:jc w:val="both"/>
              <w:rPr>
                <w:rFonts w:ascii="Bookman Old Style" w:hAnsi="Bookman Old Style"/>
              </w:rPr>
            </w:pPr>
            <w:r w:rsidRPr="00CE14B6">
              <w:rPr>
                <w:rFonts w:ascii="Bookman Old Style" w:hAnsi="Bookman Old Style"/>
              </w:rPr>
              <w:t>penyelenggaraan pelayanan kehumasan;</w:t>
            </w:r>
          </w:p>
        </w:tc>
      </w:tr>
      <w:tr w:rsidR="000A5E43" w:rsidRPr="00CE14B6" w:rsidTr="00A46AFF">
        <w:trPr>
          <w:gridAfter w:val="1"/>
          <w:wAfter w:w="346" w:type="dxa"/>
          <w:trHeight w:val="300"/>
        </w:trPr>
        <w:tc>
          <w:tcPr>
            <w:tcW w:w="630" w:type="dxa"/>
            <w:shd w:val="clear" w:color="auto" w:fill="auto"/>
          </w:tcPr>
          <w:p w:rsidR="000A5E43" w:rsidRPr="00CE14B6" w:rsidRDefault="000A5E43" w:rsidP="00A46AFF">
            <w:pPr>
              <w:ind w:right="-302"/>
              <w:jc w:val="both"/>
              <w:rPr>
                <w:rFonts w:ascii="Bookman Old Style" w:hAnsi="Bookman Old Style"/>
              </w:rPr>
            </w:pPr>
            <w:r w:rsidRPr="00CE14B6">
              <w:rPr>
                <w:rFonts w:ascii="Bookman Old Style" w:hAnsi="Bookman Old Style"/>
              </w:rPr>
              <w:t>h.</w:t>
            </w:r>
          </w:p>
        </w:tc>
        <w:tc>
          <w:tcPr>
            <w:tcW w:w="8730" w:type="dxa"/>
            <w:shd w:val="clear" w:color="auto" w:fill="auto"/>
          </w:tcPr>
          <w:p w:rsidR="000A5E43" w:rsidRPr="00CE14B6" w:rsidRDefault="000A5E43" w:rsidP="00A46AFF">
            <w:pPr>
              <w:ind w:left="-18" w:right="-108"/>
              <w:jc w:val="both"/>
              <w:rPr>
                <w:rFonts w:ascii="Bookman Old Style" w:hAnsi="Bookman Old Style"/>
              </w:rPr>
            </w:pPr>
            <w:r w:rsidRPr="00CE14B6">
              <w:rPr>
                <w:rFonts w:ascii="Bookman Old Style" w:hAnsi="Bookman Old Style"/>
              </w:rPr>
              <w:t>pengkoordinasian, pembinaan dan pengendalian pelaksanaan tugas bawahan;</w:t>
            </w:r>
          </w:p>
        </w:tc>
      </w:tr>
      <w:tr w:rsidR="000A5E43" w:rsidRPr="00CE14B6" w:rsidTr="00A46AFF">
        <w:trPr>
          <w:gridAfter w:val="1"/>
          <w:wAfter w:w="346" w:type="dxa"/>
          <w:trHeight w:val="100"/>
        </w:trPr>
        <w:tc>
          <w:tcPr>
            <w:tcW w:w="630" w:type="dxa"/>
            <w:shd w:val="clear" w:color="auto" w:fill="auto"/>
          </w:tcPr>
          <w:p w:rsidR="000A5E43" w:rsidRPr="00CE14B6" w:rsidRDefault="000A5E43" w:rsidP="00A46AFF">
            <w:pPr>
              <w:ind w:right="-302"/>
              <w:jc w:val="both"/>
              <w:rPr>
                <w:rFonts w:ascii="Bookman Old Style" w:hAnsi="Bookman Old Style"/>
              </w:rPr>
            </w:pPr>
            <w:r w:rsidRPr="00CE14B6">
              <w:rPr>
                <w:rFonts w:ascii="Bookman Old Style" w:hAnsi="Bookman Old Style"/>
              </w:rPr>
              <w:t>i.</w:t>
            </w:r>
          </w:p>
        </w:tc>
        <w:tc>
          <w:tcPr>
            <w:tcW w:w="8730" w:type="dxa"/>
            <w:shd w:val="clear" w:color="auto" w:fill="auto"/>
          </w:tcPr>
          <w:p w:rsidR="000A5E43" w:rsidRPr="00CE14B6" w:rsidRDefault="000A5E43" w:rsidP="00A46AFF">
            <w:pPr>
              <w:ind w:left="-18" w:right="-108"/>
              <w:jc w:val="both"/>
              <w:rPr>
                <w:rFonts w:ascii="Bookman Old Style" w:hAnsi="Bookman Old Style"/>
              </w:rPr>
            </w:pPr>
            <w:r w:rsidRPr="00CE14B6">
              <w:rPr>
                <w:rFonts w:ascii="Bookman Old Style" w:hAnsi="Bookman Old Style"/>
              </w:rPr>
              <w:t>pelaksanaan tugas kedinasan lainnya sesuai arahan Direktur;</w:t>
            </w:r>
          </w:p>
        </w:tc>
      </w:tr>
      <w:tr w:rsidR="000A5E43" w:rsidRPr="00CE14B6" w:rsidTr="00A46AFF">
        <w:trPr>
          <w:gridAfter w:val="1"/>
          <w:wAfter w:w="346" w:type="dxa"/>
          <w:trHeight w:val="300"/>
        </w:trPr>
        <w:tc>
          <w:tcPr>
            <w:tcW w:w="630" w:type="dxa"/>
            <w:shd w:val="clear" w:color="auto" w:fill="auto"/>
          </w:tcPr>
          <w:p w:rsidR="000A5E43" w:rsidRPr="00CE14B6" w:rsidRDefault="000A5E43" w:rsidP="00A46AFF">
            <w:pPr>
              <w:ind w:right="-302"/>
              <w:jc w:val="both"/>
              <w:rPr>
                <w:rFonts w:ascii="Bookman Old Style" w:hAnsi="Bookman Old Style"/>
              </w:rPr>
            </w:pPr>
            <w:r w:rsidRPr="00CE14B6">
              <w:rPr>
                <w:rFonts w:ascii="Bookman Old Style" w:hAnsi="Bookman Old Style"/>
              </w:rPr>
              <w:t>j.</w:t>
            </w:r>
          </w:p>
        </w:tc>
        <w:tc>
          <w:tcPr>
            <w:tcW w:w="8730" w:type="dxa"/>
            <w:shd w:val="clear" w:color="auto" w:fill="auto"/>
          </w:tcPr>
          <w:p w:rsidR="000A5E43" w:rsidRPr="00CE14B6" w:rsidRDefault="000A5E43" w:rsidP="00A46AFF">
            <w:pPr>
              <w:ind w:left="-18" w:right="-108"/>
              <w:jc w:val="both"/>
              <w:rPr>
                <w:rFonts w:ascii="Bookman Old Style" w:hAnsi="Bookman Old Style"/>
              </w:rPr>
            </w:pPr>
            <w:r w:rsidRPr="00CE14B6">
              <w:rPr>
                <w:rFonts w:ascii="Bookman Old Style" w:hAnsi="Bookman Old Style"/>
              </w:rPr>
              <w:t>penyusunan bahan laporan pelaksanaan kegiatan lingkup tugasnya dan kegiatan RSUD secara berkala.</w:t>
            </w:r>
          </w:p>
        </w:tc>
      </w:tr>
      <w:tr w:rsidR="00E90604" w:rsidRPr="00CE14B6" w:rsidTr="00A46AFF">
        <w:trPr>
          <w:trHeight w:val="300"/>
        </w:trPr>
        <w:tc>
          <w:tcPr>
            <w:tcW w:w="630" w:type="dxa"/>
            <w:shd w:val="clear" w:color="auto" w:fill="auto"/>
          </w:tcPr>
          <w:p w:rsidR="00E90604" w:rsidRPr="00CE14B6" w:rsidRDefault="00E90604" w:rsidP="001B5349">
            <w:pPr>
              <w:jc w:val="both"/>
              <w:rPr>
                <w:rFonts w:ascii="Bookman Old Style" w:hAnsi="Bookman Old Style"/>
              </w:rPr>
            </w:pPr>
          </w:p>
        </w:tc>
        <w:tc>
          <w:tcPr>
            <w:tcW w:w="9076" w:type="dxa"/>
            <w:gridSpan w:val="2"/>
            <w:shd w:val="clear" w:color="auto" w:fill="auto"/>
          </w:tcPr>
          <w:p w:rsidR="00E90604" w:rsidRPr="00CE14B6" w:rsidRDefault="00E90604" w:rsidP="001B5349">
            <w:pPr>
              <w:ind w:left="-18"/>
              <w:jc w:val="both"/>
              <w:rPr>
                <w:rFonts w:ascii="Bookman Old Style" w:hAnsi="Bookman Old Style"/>
              </w:rPr>
            </w:pPr>
          </w:p>
        </w:tc>
      </w:tr>
    </w:tbl>
    <w:p w:rsidR="00471CB8" w:rsidRPr="00CE14B6" w:rsidRDefault="00210020" w:rsidP="00A46AFF">
      <w:pPr>
        <w:pStyle w:val="Footer"/>
        <w:numPr>
          <w:ilvl w:val="0"/>
          <w:numId w:val="3"/>
        </w:numPr>
        <w:tabs>
          <w:tab w:val="clear" w:pos="390"/>
          <w:tab w:val="clear" w:pos="4320"/>
          <w:tab w:val="clear" w:pos="8640"/>
          <w:tab w:val="left" w:pos="547"/>
        </w:tabs>
        <w:spacing w:after="120"/>
        <w:ind w:left="547" w:right="29" w:hanging="547"/>
        <w:jc w:val="both"/>
        <w:rPr>
          <w:rFonts w:ascii="Bookman Old Style" w:hAnsi="Bookman Old Style"/>
        </w:rPr>
      </w:pPr>
      <w:r w:rsidRPr="00CE14B6">
        <w:rPr>
          <w:rFonts w:ascii="Bookman Old Style" w:hAnsi="Bookman Old Style"/>
        </w:rPr>
        <w:t xml:space="preserve">Untuk menyelenggarakan </w:t>
      </w:r>
      <w:r w:rsidR="00582410" w:rsidRPr="00CE14B6">
        <w:rPr>
          <w:rFonts w:ascii="Bookman Old Style" w:hAnsi="Bookman Old Style"/>
        </w:rPr>
        <w:t>tugas</w:t>
      </w:r>
      <w:r w:rsidRPr="00CE14B6">
        <w:rPr>
          <w:rFonts w:ascii="Bookman Old Style" w:hAnsi="Bookman Old Style"/>
        </w:rPr>
        <w:t xml:space="preserve"> dan fungsi sebagaimana dimaksud pada ayat (1) dan </w:t>
      </w:r>
      <w:r w:rsidR="001B5349">
        <w:rPr>
          <w:rFonts w:ascii="Bookman Old Style" w:hAnsi="Bookman Old Style"/>
          <w:lang w:val="en-US"/>
        </w:rPr>
        <w:t xml:space="preserve">ayat </w:t>
      </w:r>
      <w:r w:rsidRPr="00CE14B6">
        <w:rPr>
          <w:rFonts w:ascii="Bookman Old Style" w:hAnsi="Bookman Old Style"/>
        </w:rPr>
        <w:t>(2)</w:t>
      </w:r>
      <w:r w:rsidR="005D14B6" w:rsidRPr="00CE14B6">
        <w:rPr>
          <w:rFonts w:ascii="Bookman Old Style" w:hAnsi="Bookman Old Style"/>
        </w:rPr>
        <w:t>,</w:t>
      </w:r>
      <w:r w:rsidR="002C03BE">
        <w:rPr>
          <w:rFonts w:ascii="Bookman Old Style" w:hAnsi="Bookman Old Style"/>
          <w:lang w:val="en-US"/>
        </w:rPr>
        <w:t xml:space="preserve"> </w:t>
      </w:r>
      <w:r w:rsidR="007411D3" w:rsidRPr="00CE14B6">
        <w:rPr>
          <w:rFonts w:ascii="Bookman Old Style" w:hAnsi="Bookman Old Style"/>
        </w:rPr>
        <w:t>Wakil Direktur Umum dan Keuangan</w:t>
      </w:r>
      <w:r w:rsidRPr="00CE14B6">
        <w:rPr>
          <w:rFonts w:ascii="Bookman Old Style" w:hAnsi="Bookman Old Style"/>
        </w:rPr>
        <w:t xml:space="preserve"> mempunyai </w:t>
      </w:r>
      <w:r w:rsidR="00582410" w:rsidRPr="00CE14B6">
        <w:rPr>
          <w:rFonts w:ascii="Bookman Old Style" w:hAnsi="Bookman Old Style"/>
        </w:rPr>
        <w:t>rincian tugas</w:t>
      </w:r>
      <w:r w:rsidRPr="00CE14B6">
        <w:rPr>
          <w:rFonts w:ascii="Bookman Old Style" w:hAnsi="Bookman Old Style"/>
        </w:rPr>
        <w:t xml:space="preserve"> :</w:t>
      </w:r>
    </w:p>
    <w:tbl>
      <w:tblPr>
        <w:tblW w:w="9360" w:type="dxa"/>
        <w:tblInd w:w="558" w:type="dxa"/>
        <w:tblLayout w:type="fixed"/>
        <w:tblLook w:val="0000"/>
      </w:tblPr>
      <w:tblGrid>
        <w:gridCol w:w="630"/>
        <w:gridCol w:w="8730"/>
      </w:tblGrid>
      <w:tr w:rsidR="00471CB8" w:rsidRPr="00CE14B6" w:rsidTr="00A46AFF">
        <w:trPr>
          <w:trHeight w:val="77"/>
        </w:trPr>
        <w:tc>
          <w:tcPr>
            <w:tcW w:w="630" w:type="dxa"/>
            <w:tcBorders>
              <w:top w:val="nil"/>
              <w:left w:val="nil"/>
              <w:bottom w:val="nil"/>
              <w:right w:val="nil"/>
            </w:tcBorders>
            <w:shd w:val="clear" w:color="auto" w:fill="auto"/>
          </w:tcPr>
          <w:p w:rsidR="00471CB8" w:rsidRPr="00CE14B6" w:rsidRDefault="00471CB8" w:rsidP="001B5349">
            <w:pPr>
              <w:jc w:val="both"/>
              <w:rPr>
                <w:rFonts w:ascii="Bookman Old Style" w:hAnsi="Bookman Old Style"/>
              </w:rPr>
            </w:pPr>
            <w:r w:rsidRPr="00CE14B6">
              <w:rPr>
                <w:rFonts w:ascii="Bookman Old Style" w:hAnsi="Bookman Old Style"/>
              </w:rPr>
              <w:t>a.</w:t>
            </w:r>
          </w:p>
        </w:tc>
        <w:tc>
          <w:tcPr>
            <w:tcW w:w="8730" w:type="dxa"/>
            <w:tcBorders>
              <w:top w:val="nil"/>
              <w:left w:val="nil"/>
              <w:bottom w:val="nil"/>
              <w:right w:val="nil"/>
            </w:tcBorders>
            <w:shd w:val="clear" w:color="auto" w:fill="auto"/>
          </w:tcPr>
          <w:p w:rsidR="00471CB8" w:rsidRPr="00CE14B6" w:rsidRDefault="00471CB8" w:rsidP="00A46AFF">
            <w:pPr>
              <w:ind w:left="-18" w:right="-108"/>
              <w:jc w:val="both"/>
              <w:rPr>
                <w:rFonts w:ascii="Bookman Old Style" w:hAnsi="Bookman Old Style"/>
              </w:rPr>
            </w:pPr>
            <w:r w:rsidRPr="00CE14B6">
              <w:rPr>
                <w:rFonts w:ascii="Bookman Old Style" w:hAnsi="Bookman Old Style"/>
              </w:rPr>
              <w:t xml:space="preserve">memimpin, mengatur, mengarahkan dan mengkoordinir tugas Bagian;  </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1B5349">
            <w:pPr>
              <w:jc w:val="both"/>
              <w:rPr>
                <w:rFonts w:ascii="Bookman Old Style" w:hAnsi="Bookman Old Style"/>
              </w:rPr>
            </w:pPr>
            <w:r w:rsidRPr="00CE14B6">
              <w:rPr>
                <w:rFonts w:ascii="Bookman Old Style" w:hAnsi="Bookman Old Style"/>
              </w:rPr>
              <w:t>b.</w:t>
            </w:r>
          </w:p>
        </w:tc>
        <w:tc>
          <w:tcPr>
            <w:tcW w:w="8730" w:type="dxa"/>
            <w:tcBorders>
              <w:top w:val="nil"/>
              <w:left w:val="nil"/>
              <w:bottom w:val="nil"/>
              <w:right w:val="nil"/>
            </w:tcBorders>
            <w:shd w:val="clear" w:color="auto" w:fill="auto"/>
          </w:tcPr>
          <w:p w:rsidR="00811B96" w:rsidRPr="00CE14B6" w:rsidRDefault="00471CB8" w:rsidP="00A46AFF">
            <w:pPr>
              <w:ind w:right="-108"/>
              <w:jc w:val="both"/>
              <w:rPr>
                <w:rFonts w:ascii="Bookman Old Style" w:hAnsi="Bookman Old Style"/>
              </w:rPr>
            </w:pPr>
            <w:r w:rsidRPr="00CE14B6">
              <w:rPr>
                <w:rFonts w:ascii="Bookman Old Style" w:hAnsi="Bookman Old Style"/>
              </w:rPr>
              <w:t>menyusun bahan visi dan misi sesuai bidang tugasnya untuk dirumuskan menjadi konsep visi dan misi RSUD;</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1B5349">
            <w:pPr>
              <w:jc w:val="both"/>
              <w:rPr>
                <w:rFonts w:ascii="Bookman Old Style" w:hAnsi="Bookman Old Style"/>
              </w:rPr>
            </w:pPr>
            <w:r w:rsidRPr="00CE14B6">
              <w:rPr>
                <w:rFonts w:ascii="Bookman Old Style" w:hAnsi="Bookman Old Style"/>
              </w:rPr>
              <w:t>c.</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menyusun dan merumuskan bersama rencana strategis lingkup Wakil Direktur dan mengkoordinasikan rencana strategis Bagian;</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1B5349">
            <w:pPr>
              <w:jc w:val="both"/>
              <w:rPr>
                <w:rFonts w:ascii="Bookman Old Style" w:hAnsi="Bookman Old Style"/>
              </w:rPr>
            </w:pPr>
            <w:r w:rsidRPr="00CE14B6">
              <w:rPr>
                <w:rFonts w:ascii="Bookman Old Style" w:hAnsi="Bookman Old Style"/>
              </w:rPr>
              <w:t>d.</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mengkoordinasikan serta menghimpun bahan perumusan kebijakan dan/atau petunjuk teknis sebagai bahan penetapan kebijakan pimpinan</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1B5349">
            <w:pPr>
              <w:jc w:val="both"/>
              <w:rPr>
                <w:rFonts w:ascii="Bookman Old Style" w:hAnsi="Bookman Old Style"/>
              </w:rPr>
            </w:pPr>
            <w:r w:rsidRPr="00CE14B6">
              <w:rPr>
                <w:rFonts w:ascii="Bookman Old Style" w:hAnsi="Bookman Old Style"/>
              </w:rPr>
              <w:t>e.</w:t>
            </w:r>
          </w:p>
        </w:tc>
        <w:tc>
          <w:tcPr>
            <w:tcW w:w="8730" w:type="dxa"/>
            <w:tcBorders>
              <w:top w:val="nil"/>
              <w:left w:val="nil"/>
              <w:bottom w:val="nil"/>
              <w:right w:val="nil"/>
            </w:tcBorders>
            <w:shd w:val="clear" w:color="auto" w:fill="auto"/>
          </w:tcPr>
          <w:p w:rsidR="00471CB8" w:rsidRDefault="00471CB8" w:rsidP="00A46AFF">
            <w:pPr>
              <w:ind w:right="-108"/>
              <w:jc w:val="both"/>
              <w:rPr>
                <w:rFonts w:ascii="Bookman Old Style" w:hAnsi="Bookman Old Style"/>
                <w:lang w:val="en-US"/>
              </w:rPr>
            </w:pPr>
            <w:r w:rsidRPr="00CE14B6">
              <w:rPr>
                <w:rFonts w:ascii="Bookman Old Style" w:hAnsi="Bookman Old Style"/>
              </w:rPr>
              <w:t>mengkoordinasikan, menghimpun serta merumuskan bersama pedoman kerja sebagai bahan  penetapan kebijakan pimpinan</w:t>
            </w:r>
            <w:r w:rsidR="0034469D" w:rsidRPr="00CE14B6">
              <w:rPr>
                <w:rFonts w:ascii="Bookman Old Style" w:hAnsi="Bookman Old Style"/>
              </w:rPr>
              <w:t>;</w:t>
            </w:r>
          </w:p>
          <w:p w:rsidR="003C7227" w:rsidRPr="003C7227" w:rsidRDefault="003C7227" w:rsidP="00A46AFF">
            <w:pPr>
              <w:ind w:right="-108"/>
              <w:jc w:val="both"/>
              <w:rPr>
                <w:rFonts w:ascii="Bookman Old Style" w:hAnsi="Bookman Old Style"/>
                <w:lang w:val="en-US"/>
              </w:rPr>
            </w:pP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1B5349">
            <w:pPr>
              <w:jc w:val="both"/>
              <w:rPr>
                <w:rFonts w:ascii="Bookman Old Style" w:hAnsi="Bookman Old Style"/>
              </w:rPr>
            </w:pPr>
            <w:r w:rsidRPr="00CE14B6">
              <w:rPr>
                <w:rFonts w:ascii="Bookman Old Style" w:hAnsi="Bookman Old Style"/>
              </w:rPr>
              <w:lastRenderedPageBreak/>
              <w:t>f.</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menyusun, merumuskan, serta menetapkan program kerja  dan rencana kegiatan Wakil Direktur sesuai dengan rencana strategis dan kebijakan yang telah ditetapkan oleh Direktur menurut  skala prioritas;</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1B5349">
            <w:pPr>
              <w:jc w:val="both"/>
              <w:rPr>
                <w:rFonts w:ascii="Bookman Old Style" w:hAnsi="Bookman Old Style"/>
              </w:rPr>
            </w:pPr>
            <w:r w:rsidRPr="00CE14B6">
              <w:rPr>
                <w:rFonts w:ascii="Bookman Old Style" w:hAnsi="Bookman Old Style"/>
              </w:rPr>
              <w:t>g.</w:t>
            </w:r>
          </w:p>
        </w:tc>
        <w:tc>
          <w:tcPr>
            <w:tcW w:w="8730" w:type="dxa"/>
            <w:tcBorders>
              <w:top w:val="nil"/>
              <w:left w:val="nil"/>
              <w:bottom w:val="nil"/>
              <w:right w:val="nil"/>
            </w:tcBorders>
            <w:shd w:val="clear" w:color="auto" w:fill="auto"/>
          </w:tcPr>
          <w:p w:rsidR="00471CB8" w:rsidRPr="009411CB" w:rsidRDefault="00471CB8" w:rsidP="00A46AFF">
            <w:pPr>
              <w:ind w:right="-108"/>
              <w:jc w:val="both"/>
              <w:rPr>
                <w:rFonts w:ascii="Bookman Old Style" w:hAnsi="Bookman Old Style"/>
                <w:spacing w:val="-6"/>
              </w:rPr>
            </w:pPr>
            <w:r w:rsidRPr="009411CB">
              <w:rPr>
                <w:rFonts w:ascii="Bookman Old Style" w:hAnsi="Bookman Old Style"/>
                <w:spacing w:val="-6"/>
              </w:rPr>
              <w:t>mengkoordinasikan serta menghimpun bahan program kerja, skala prioritas rencana kegiatan dan kebutuhan anggaran Bagian sebagai RKA RSUD serta bahan laporan kinerja RSUD dari masing-masing Bagian;</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h.</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menyusun konsep rencana kebutuhan anggaran belanja tidak langsung sesuai ketentuan yang berlaku;</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i.</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memfasilitasi pelaksanaan pengadaan kebutuhan rutin maupun operasional dan mendistribusikan kepada para Kepala Bagian, Kepala Sub Bagian, dan staf pelaksana RSUD di lingkup tugasnya;</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j.</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memfasilitasi penyelenggaraan kehumasan RSUD  sesuai prosedur pelayanan terhadap masyarakat yang membutuhkan data atau informasi tugas/kegiatan yang dilaksanakan RSUD;</w:t>
            </w:r>
          </w:p>
        </w:tc>
      </w:tr>
      <w:tr w:rsidR="00471CB8" w:rsidRPr="00CE14B6" w:rsidTr="00A46AFF">
        <w:trPr>
          <w:trHeight w:val="31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k.</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membina pelaksanaan pengelolaan instalasi penunjang pelayanan</w:t>
            </w:r>
            <w:r w:rsidR="001A7104" w:rsidRPr="00CE14B6">
              <w:rPr>
                <w:rFonts w:ascii="Bookman Old Style" w:hAnsi="Bookman Old Style"/>
              </w:rPr>
              <w:t xml:space="preserve"> non medik</w:t>
            </w:r>
            <w:r w:rsidRPr="00CE14B6">
              <w:rPr>
                <w:rFonts w:ascii="Bookman Old Style" w:hAnsi="Bookman Old Style"/>
              </w:rPr>
              <w:t>;</w:t>
            </w:r>
          </w:p>
        </w:tc>
      </w:tr>
      <w:tr w:rsidR="00471CB8" w:rsidRPr="00CE14B6" w:rsidTr="00A46AFF">
        <w:trPr>
          <w:trHeight w:val="31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l.</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membina pengelolaan gudang penyimpanan barang inventaris;</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o.</w:t>
            </w:r>
          </w:p>
        </w:tc>
        <w:tc>
          <w:tcPr>
            <w:tcW w:w="8730" w:type="dxa"/>
            <w:tcBorders>
              <w:top w:val="nil"/>
              <w:left w:val="nil"/>
              <w:bottom w:val="nil"/>
              <w:right w:val="nil"/>
            </w:tcBorders>
            <w:shd w:val="clear" w:color="auto" w:fill="auto"/>
          </w:tcPr>
          <w:p w:rsidR="00471CB8" w:rsidRPr="00CE14B6" w:rsidRDefault="00471CB8" w:rsidP="00A46AFF">
            <w:pPr>
              <w:ind w:right="-108"/>
              <w:jc w:val="both"/>
              <w:rPr>
                <w:rFonts w:ascii="Bookman Old Style" w:hAnsi="Bookman Old Style"/>
              </w:rPr>
            </w:pPr>
            <w:r w:rsidRPr="00CE14B6">
              <w:rPr>
                <w:rFonts w:ascii="Bookman Old Style" w:hAnsi="Bookman Old Style"/>
              </w:rPr>
              <w:t>memfasilitasi pengadministrasian serta penyampaian informasi, instruksi, nota dinas dan/atau surat-surat yang berkaitan dengan pelaksanaan tugas pada Bagian-Bagian;</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p.</w:t>
            </w:r>
          </w:p>
        </w:tc>
        <w:tc>
          <w:tcPr>
            <w:tcW w:w="8730" w:type="dxa"/>
            <w:tcBorders>
              <w:top w:val="nil"/>
              <w:left w:val="nil"/>
              <w:bottom w:val="nil"/>
              <w:right w:val="nil"/>
            </w:tcBorders>
            <w:shd w:val="clear" w:color="auto" w:fill="auto"/>
          </w:tcPr>
          <w:p w:rsidR="00471CB8" w:rsidRPr="00CE14B6" w:rsidRDefault="00471CB8" w:rsidP="00A46AFF">
            <w:pPr>
              <w:ind w:right="-198"/>
              <w:jc w:val="both"/>
              <w:rPr>
                <w:rFonts w:ascii="Bookman Old Style" w:hAnsi="Bookman Old Style"/>
              </w:rPr>
            </w:pPr>
            <w:r w:rsidRPr="00CE14B6">
              <w:rPr>
                <w:rFonts w:ascii="Bookman Old Style" w:hAnsi="Bookman Old Style"/>
              </w:rPr>
              <w:t>mengkoordinasikan, menghimpun dan mengelola arsip naskah dinas, dokumen, data pegawai;</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q.</w:t>
            </w:r>
          </w:p>
        </w:tc>
        <w:tc>
          <w:tcPr>
            <w:tcW w:w="8730" w:type="dxa"/>
            <w:tcBorders>
              <w:top w:val="nil"/>
              <w:left w:val="nil"/>
              <w:bottom w:val="nil"/>
              <w:right w:val="nil"/>
            </w:tcBorders>
            <w:shd w:val="clear" w:color="auto" w:fill="auto"/>
          </w:tcPr>
          <w:p w:rsidR="000A5E43" w:rsidRPr="00CE14B6" w:rsidRDefault="00471CB8" w:rsidP="00530D33">
            <w:pPr>
              <w:jc w:val="both"/>
              <w:rPr>
                <w:rFonts w:ascii="Bookman Old Style" w:hAnsi="Bookman Old Style"/>
              </w:rPr>
            </w:pPr>
            <w:r w:rsidRPr="00CE14B6">
              <w:rPr>
                <w:rFonts w:ascii="Bookman Old Style" w:hAnsi="Bookman Old Style"/>
              </w:rPr>
              <w:t>melaksanakan pembinaan dan pengawasan pengisian daftar hadir pegawai RSUD, selanjutnya dilaporkan kepada Direktur;</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r.</w:t>
            </w:r>
          </w:p>
        </w:tc>
        <w:tc>
          <w:tcPr>
            <w:tcW w:w="87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mengontrol penyelenggaraan administrasi umum, urusan rumah tangga, pemeliharaan serta inventarisasi barang RSUD;</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s.</w:t>
            </w:r>
          </w:p>
        </w:tc>
        <w:tc>
          <w:tcPr>
            <w:tcW w:w="87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mewakili Direktur dalam pelaksanaan tugas sehari-hari apabila Direktur sedang dinas luar atau berhalangan atau atas petunjuk pimpinan;</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t.</w:t>
            </w:r>
          </w:p>
        </w:tc>
        <w:tc>
          <w:tcPr>
            <w:tcW w:w="87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meneliti dan memaraf setiap naskah dinas yang akan disampaikan kepada pimpinan baik untuk ditandatangani atau sebagai bahan laporan, masukan atau permintaan petunjuk, kecuali naskah yang bersifat rahasia dan/atau pada saat yang tidak memungkinkan serta mendesak ditindaklanjuti</w:t>
            </w:r>
            <w:r w:rsidR="0034469D" w:rsidRPr="00CE14B6">
              <w:rPr>
                <w:rFonts w:ascii="Bookman Old Style" w:hAnsi="Bookman Old Style"/>
              </w:rPr>
              <w:t>;</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u.</w:t>
            </w:r>
          </w:p>
        </w:tc>
        <w:tc>
          <w:tcPr>
            <w:tcW w:w="8730" w:type="dxa"/>
            <w:tcBorders>
              <w:top w:val="nil"/>
              <w:left w:val="nil"/>
              <w:bottom w:val="nil"/>
              <w:right w:val="nil"/>
            </w:tcBorders>
            <w:shd w:val="clear" w:color="auto" w:fill="auto"/>
          </w:tcPr>
          <w:p w:rsidR="009647AD" w:rsidRPr="00530D33" w:rsidRDefault="00471CB8" w:rsidP="00530D33">
            <w:pPr>
              <w:jc w:val="both"/>
              <w:rPr>
                <w:rFonts w:ascii="Bookman Old Style" w:hAnsi="Bookman Old Style"/>
              </w:rPr>
            </w:pPr>
            <w:r w:rsidRPr="00CE14B6">
              <w:rPr>
                <w:rFonts w:ascii="Bookman Old Style" w:hAnsi="Bookman Old Style"/>
              </w:rPr>
              <w:t>melaksanakan tugas selaku PPK kegiatan RSUD;</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v.</w:t>
            </w:r>
          </w:p>
        </w:tc>
        <w:tc>
          <w:tcPr>
            <w:tcW w:w="87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mengkoordinir penyusunan nota perhitungan retribusi daerah yang disampaikan oleh Bagian terkait;</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w.</w:t>
            </w:r>
          </w:p>
        </w:tc>
        <w:tc>
          <w:tcPr>
            <w:tcW w:w="87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mengkoordinir penyusunan konsep Surat Ketetapan Retribusi Daerah (SKRD) yang disampaikan oleh Bagian terkait;</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x.</w:t>
            </w:r>
          </w:p>
        </w:tc>
        <w:tc>
          <w:tcPr>
            <w:tcW w:w="87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meneliti dan memaraf setiap konsep Rekomendasi/Nota Pertimbangan/Surat Keterangan dan/atau jasa pelayanan publik lainnya yang disampaikan oleh Bagian terkait;</w:t>
            </w: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y.</w:t>
            </w:r>
          </w:p>
        </w:tc>
        <w:tc>
          <w:tcPr>
            <w:tcW w:w="8730" w:type="dxa"/>
            <w:tcBorders>
              <w:top w:val="nil"/>
              <w:left w:val="nil"/>
              <w:bottom w:val="nil"/>
              <w:right w:val="nil"/>
            </w:tcBorders>
            <w:shd w:val="clear" w:color="auto" w:fill="auto"/>
          </w:tcPr>
          <w:p w:rsidR="00471CB8" w:rsidRDefault="00471CB8" w:rsidP="00530D33">
            <w:pPr>
              <w:jc w:val="both"/>
              <w:rPr>
                <w:rFonts w:ascii="Bookman Old Style" w:hAnsi="Bookman Old Style"/>
                <w:lang w:val="en-US"/>
              </w:rPr>
            </w:pPr>
            <w:r w:rsidRPr="00CE14B6">
              <w:rPr>
                <w:rFonts w:ascii="Bookman Old Style" w:hAnsi="Bookman Old Style"/>
              </w:rPr>
              <w:t>memberikan pertimbangan teknis dan/atau administratif terkait kebijakan-kebijakan strategis lingkup Wakil Direktur kepada Direktur;</w:t>
            </w:r>
          </w:p>
          <w:p w:rsidR="003C7227" w:rsidRPr="003C7227" w:rsidRDefault="003C7227" w:rsidP="00530D33">
            <w:pPr>
              <w:jc w:val="both"/>
              <w:rPr>
                <w:rFonts w:ascii="Bookman Old Style" w:hAnsi="Bookman Old Style"/>
                <w:lang w:val="en-US"/>
              </w:rPr>
            </w:pPr>
          </w:p>
        </w:tc>
      </w:tr>
      <w:tr w:rsidR="00471CB8" w:rsidRPr="00CE14B6" w:rsidTr="00A46AFF">
        <w:trPr>
          <w:trHeight w:val="345"/>
        </w:trPr>
        <w:tc>
          <w:tcPr>
            <w:tcW w:w="6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lastRenderedPageBreak/>
              <w:t>z.</w:t>
            </w:r>
          </w:p>
        </w:tc>
        <w:tc>
          <w:tcPr>
            <w:tcW w:w="8730" w:type="dxa"/>
            <w:tcBorders>
              <w:top w:val="nil"/>
              <w:left w:val="nil"/>
              <w:bottom w:val="nil"/>
              <w:right w:val="nil"/>
            </w:tcBorders>
            <w:shd w:val="clear" w:color="auto" w:fill="auto"/>
          </w:tcPr>
          <w:p w:rsidR="00471CB8" w:rsidRPr="00CE14B6" w:rsidRDefault="00471CB8" w:rsidP="00530D33">
            <w:pPr>
              <w:jc w:val="both"/>
              <w:rPr>
                <w:rFonts w:ascii="Bookman Old Style" w:hAnsi="Bookman Old Style"/>
              </w:rPr>
            </w:pPr>
            <w:r w:rsidRPr="00CE14B6">
              <w:rPr>
                <w:rFonts w:ascii="Bookman Old Style" w:hAnsi="Bookman Old Style"/>
              </w:rPr>
              <w:t xml:space="preserve">memberikan masukan, saran dan informasi kepada Direktur dan/atau Kepala Bagian di lingkungan RSUD terkait pelaksanaan tugas lingkup RSUD; </w:t>
            </w:r>
          </w:p>
        </w:tc>
      </w:tr>
      <w:tr w:rsidR="00C80250" w:rsidRPr="00CE14B6" w:rsidTr="00A46AFF">
        <w:trPr>
          <w:trHeight w:val="345"/>
        </w:trPr>
        <w:tc>
          <w:tcPr>
            <w:tcW w:w="630" w:type="dxa"/>
            <w:tcBorders>
              <w:top w:val="nil"/>
              <w:left w:val="nil"/>
              <w:bottom w:val="nil"/>
              <w:right w:val="nil"/>
            </w:tcBorders>
            <w:shd w:val="clear" w:color="auto" w:fill="auto"/>
          </w:tcPr>
          <w:p w:rsidR="00C80250" w:rsidRPr="00CE14B6" w:rsidRDefault="00C80250" w:rsidP="00530D33">
            <w:pPr>
              <w:jc w:val="both"/>
              <w:rPr>
                <w:rFonts w:ascii="Bookman Old Style" w:hAnsi="Bookman Old Style"/>
              </w:rPr>
            </w:pPr>
            <w:r w:rsidRPr="00CE14B6">
              <w:rPr>
                <w:rFonts w:ascii="Bookman Old Style" w:hAnsi="Bookman Old Style"/>
              </w:rPr>
              <w:t>aa.</w:t>
            </w:r>
          </w:p>
        </w:tc>
        <w:tc>
          <w:tcPr>
            <w:tcW w:w="8730" w:type="dxa"/>
            <w:tcBorders>
              <w:top w:val="nil"/>
              <w:left w:val="nil"/>
              <w:bottom w:val="nil"/>
              <w:right w:val="nil"/>
            </w:tcBorders>
            <w:shd w:val="clear" w:color="auto" w:fill="auto"/>
          </w:tcPr>
          <w:p w:rsidR="00811B96" w:rsidRPr="00CE14B6" w:rsidRDefault="00C80250" w:rsidP="00530D33">
            <w:pPr>
              <w:jc w:val="both"/>
              <w:rPr>
                <w:rFonts w:ascii="Bookman Old Style" w:hAnsi="Bookman Old Style"/>
              </w:rPr>
            </w:pPr>
            <w:r w:rsidRPr="00CE14B6">
              <w:rPr>
                <w:rFonts w:ascii="Bookman Old Style" w:hAnsi="Bookman Old Style"/>
              </w:rPr>
              <w:t>mengidentifikasi permasalahan berkaitan dengan penyelenggaraan kegiatan serta memberikan alternatif pemecahan masalah;</w:t>
            </w:r>
          </w:p>
        </w:tc>
      </w:tr>
      <w:tr w:rsidR="00C80250" w:rsidRPr="00CE14B6" w:rsidTr="00A46AFF">
        <w:trPr>
          <w:trHeight w:val="251"/>
        </w:trPr>
        <w:tc>
          <w:tcPr>
            <w:tcW w:w="630" w:type="dxa"/>
            <w:tcBorders>
              <w:top w:val="nil"/>
              <w:left w:val="nil"/>
              <w:bottom w:val="nil"/>
              <w:right w:val="nil"/>
            </w:tcBorders>
            <w:shd w:val="clear" w:color="auto" w:fill="auto"/>
          </w:tcPr>
          <w:p w:rsidR="00C80250" w:rsidRPr="00CE14B6" w:rsidRDefault="00C80250" w:rsidP="00530D33">
            <w:pPr>
              <w:jc w:val="both"/>
              <w:rPr>
                <w:rFonts w:ascii="Bookman Old Style" w:hAnsi="Bookman Old Style"/>
              </w:rPr>
            </w:pPr>
            <w:r w:rsidRPr="00CE14B6">
              <w:rPr>
                <w:rFonts w:ascii="Bookman Old Style" w:hAnsi="Bookman Old Style"/>
              </w:rPr>
              <w:t>bb.</w:t>
            </w:r>
          </w:p>
        </w:tc>
        <w:tc>
          <w:tcPr>
            <w:tcW w:w="8730" w:type="dxa"/>
            <w:tcBorders>
              <w:top w:val="nil"/>
              <w:left w:val="nil"/>
              <w:bottom w:val="nil"/>
              <w:right w:val="nil"/>
            </w:tcBorders>
            <w:shd w:val="clear" w:color="auto" w:fill="auto"/>
          </w:tcPr>
          <w:p w:rsidR="0034469D" w:rsidRPr="00530D33" w:rsidRDefault="00C80250" w:rsidP="00530D33">
            <w:pPr>
              <w:jc w:val="both"/>
              <w:rPr>
                <w:rFonts w:ascii="Bookman Old Style" w:hAnsi="Bookman Old Style"/>
              </w:rPr>
            </w:pPr>
            <w:r w:rsidRPr="00CE14B6">
              <w:rPr>
                <w:rFonts w:ascii="Bookman Old Style" w:hAnsi="Bookman Old Style"/>
              </w:rPr>
              <w:t>melakukan  koordinasi teknis dengan Kepala Bagian dalam pelaksanaan tugasnya;</w:t>
            </w:r>
          </w:p>
        </w:tc>
      </w:tr>
      <w:tr w:rsidR="00C80250" w:rsidRPr="00CE14B6" w:rsidTr="00A46AFF">
        <w:trPr>
          <w:trHeight w:val="345"/>
        </w:trPr>
        <w:tc>
          <w:tcPr>
            <w:tcW w:w="630" w:type="dxa"/>
            <w:tcBorders>
              <w:top w:val="nil"/>
              <w:left w:val="nil"/>
              <w:bottom w:val="nil"/>
              <w:right w:val="nil"/>
            </w:tcBorders>
            <w:shd w:val="clear" w:color="auto" w:fill="auto"/>
          </w:tcPr>
          <w:p w:rsidR="00C80250" w:rsidRPr="00CE14B6" w:rsidRDefault="00C80250" w:rsidP="00530D33">
            <w:pPr>
              <w:jc w:val="both"/>
              <w:rPr>
                <w:rFonts w:ascii="Bookman Old Style" w:hAnsi="Bookman Old Style"/>
              </w:rPr>
            </w:pPr>
            <w:r w:rsidRPr="00CE14B6">
              <w:rPr>
                <w:rFonts w:ascii="Bookman Old Style" w:hAnsi="Bookman Old Style"/>
              </w:rPr>
              <w:t>cc.</w:t>
            </w:r>
          </w:p>
        </w:tc>
        <w:tc>
          <w:tcPr>
            <w:tcW w:w="8730" w:type="dxa"/>
            <w:tcBorders>
              <w:top w:val="nil"/>
              <w:left w:val="nil"/>
              <w:bottom w:val="nil"/>
              <w:right w:val="nil"/>
            </w:tcBorders>
            <w:shd w:val="clear" w:color="auto" w:fill="auto"/>
          </w:tcPr>
          <w:p w:rsidR="00C80250" w:rsidRPr="00CE14B6" w:rsidRDefault="00C80250" w:rsidP="00530D33">
            <w:pPr>
              <w:jc w:val="both"/>
              <w:rPr>
                <w:rFonts w:ascii="Bookman Old Style" w:hAnsi="Bookman Old Style"/>
              </w:rPr>
            </w:pPr>
            <w:r w:rsidRPr="00CE14B6">
              <w:rPr>
                <w:rFonts w:ascii="Bookman Old Style" w:hAnsi="Bookman Old Style"/>
              </w:rPr>
              <w:t>melakukan koordinasi dengan jajaran Pemerintah baik setingkat Kabupaten/Kota, Pemerintah Provinsi, dan Pemerintahan Pusat maupun instansi vertikal dalam rangka penyelenggaraan tugas sesuai  kebijakan Direktur;</w:t>
            </w:r>
          </w:p>
        </w:tc>
      </w:tr>
      <w:tr w:rsidR="00C80250" w:rsidRPr="00CE14B6" w:rsidTr="00A46AFF">
        <w:trPr>
          <w:trHeight w:val="345"/>
        </w:trPr>
        <w:tc>
          <w:tcPr>
            <w:tcW w:w="630" w:type="dxa"/>
            <w:tcBorders>
              <w:top w:val="nil"/>
              <w:left w:val="nil"/>
              <w:bottom w:val="nil"/>
              <w:right w:val="nil"/>
            </w:tcBorders>
            <w:shd w:val="clear" w:color="auto" w:fill="auto"/>
          </w:tcPr>
          <w:p w:rsidR="00C80250" w:rsidRPr="00CE14B6" w:rsidRDefault="00C80250" w:rsidP="00530D33">
            <w:pPr>
              <w:jc w:val="both"/>
              <w:rPr>
                <w:rFonts w:ascii="Bookman Old Style" w:hAnsi="Bookman Old Style"/>
              </w:rPr>
            </w:pPr>
            <w:r w:rsidRPr="00CE14B6">
              <w:rPr>
                <w:rFonts w:ascii="Bookman Old Style" w:hAnsi="Bookman Old Style"/>
              </w:rPr>
              <w:t>dd.</w:t>
            </w:r>
          </w:p>
        </w:tc>
        <w:tc>
          <w:tcPr>
            <w:tcW w:w="8730" w:type="dxa"/>
            <w:tcBorders>
              <w:top w:val="nil"/>
              <w:left w:val="nil"/>
              <w:bottom w:val="nil"/>
              <w:right w:val="nil"/>
            </w:tcBorders>
            <w:shd w:val="clear" w:color="auto" w:fill="auto"/>
          </w:tcPr>
          <w:p w:rsidR="00C80250" w:rsidRPr="00CE14B6" w:rsidRDefault="00C80250" w:rsidP="00530D33">
            <w:pPr>
              <w:jc w:val="both"/>
              <w:rPr>
                <w:rFonts w:ascii="Bookman Old Style" w:hAnsi="Bookman Old Style"/>
              </w:rPr>
            </w:pPr>
            <w:r w:rsidRPr="00CE14B6">
              <w:rPr>
                <w:rFonts w:ascii="Bookman Old Style" w:hAnsi="Bookman Old Style"/>
              </w:rPr>
              <w:t>mengarahkan, mendistribusikan, memonitoring, mengevaluasi dan mengawasi pelaksanaan tugas lingkup Wakil Direktur;</w:t>
            </w:r>
          </w:p>
        </w:tc>
      </w:tr>
      <w:tr w:rsidR="00C80250" w:rsidRPr="00CE14B6" w:rsidTr="00A46AFF">
        <w:trPr>
          <w:trHeight w:val="345"/>
        </w:trPr>
        <w:tc>
          <w:tcPr>
            <w:tcW w:w="630" w:type="dxa"/>
            <w:tcBorders>
              <w:top w:val="nil"/>
              <w:left w:val="nil"/>
              <w:bottom w:val="nil"/>
              <w:right w:val="nil"/>
            </w:tcBorders>
            <w:shd w:val="clear" w:color="auto" w:fill="auto"/>
          </w:tcPr>
          <w:p w:rsidR="00C80250" w:rsidRPr="00CE14B6" w:rsidRDefault="00C80250" w:rsidP="00530D33">
            <w:pPr>
              <w:jc w:val="both"/>
              <w:rPr>
                <w:rFonts w:ascii="Bookman Old Style" w:hAnsi="Bookman Old Style"/>
              </w:rPr>
            </w:pPr>
            <w:r w:rsidRPr="00CE14B6">
              <w:rPr>
                <w:rFonts w:ascii="Bookman Old Style" w:hAnsi="Bookman Old Style"/>
              </w:rPr>
              <w:t>ee.</w:t>
            </w:r>
          </w:p>
        </w:tc>
        <w:tc>
          <w:tcPr>
            <w:tcW w:w="8730" w:type="dxa"/>
            <w:tcBorders>
              <w:top w:val="nil"/>
              <w:left w:val="nil"/>
              <w:bottom w:val="nil"/>
              <w:right w:val="nil"/>
            </w:tcBorders>
            <w:shd w:val="clear" w:color="auto" w:fill="auto"/>
          </w:tcPr>
          <w:p w:rsidR="00C80250" w:rsidRPr="00CE14B6" w:rsidRDefault="00C80250" w:rsidP="00530D33">
            <w:pPr>
              <w:jc w:val="both"/>
              <w:rPr>
                <w:rFonts w:ascii="Bookman Old Style" w:hAnsi="Bookman Old Style"/>
              </w:rPr>
            </w:pPr>
            <w:r w:rsidRPr="00CE14B6">
              <w:rPr>
                <w:rFonts w:ascii="Bookman Old Style" w:hAnsi="Bookman Old Style"/>
              </w:rPr>
              <w:t>membina, mengevaluasi dan memotivasi kinerja bawahan dalam upaya peningkatan produktivitas kerja dan pengembangan karier;</w:t>
            </w:r>
          </w:p>
        </w:tc>
      </w:tr>
      <w:tr w:rsidR="00C80250" w:rsidRPr="00CE14B6" w:rsidTr="00A46AFF">
        <w:trPr>
          <w:trHeight w:val="345"/>
        </w:trPr>
        <w:tc>
          <w:tcPr>
            <w:tcW w:w="630" w:type="dxa"/>
            <w:tcBorders>
              <w:top w:val="nil"/>
              <w:left w:val="nil"/>
              <w:bottom w:val="nil"/>
              <w:right w:val="nil"/>
            </w:tcBorders>
            <w:shd w:val="clear" w:color="auto" w:fill="auto"/>
          </w:tcPr>
          <w:p w:rsidR="00C80250" w:rsidRPr="00CE14B6" w:rsidRDefault="00C80250" w:rsidP="003E35EC">
            <w:pPr>
              <w:jc w:val="both"/>
              <w:rPr>
                <w:rFonts w:ascii="Bookman Old Style" w:hAnsi="Bookman Old Style"/>
              </w:rPr>
            </w:pPr>
            <w:r w:rsidRPr="00CE14B6">
              <w:rPr>
                <w:rFonts w:ascii="Bookman Old Style" w:hAnsi="Bookman Old Style"/>
              </w:rPr>
              <w:t>ff.</w:t>
            </w:r>
          </w:p>
        </w:tc>
        <w:tc>
          <w:tcPr>
            <w:tcW w:w="8730" w:type="dxa"/>
            <w:tcBorders>
              <w:top w:val="nil"/>
              <w:left w:val="nil"/>
              <w:bottom w:val="nil"/>
              <w:right w:val="nil"/>
            </w:tcBorders>
            <w:shd w:val="clear" w:color="auto" w:fill="auto"/>
          </w:tcPr>
          <w:p w:rsidR="00C80250" w:rsidRPr="00CE14B6" w:rsidRDefault="00C80250" w:rsidP="006D4891">
            <w:pPr>
              <w:jc w:val="both"/>
              <w:rPr>
                <w:rFonts w:ascii="Bookman Old Style" w:hAnsi="Bookman Old Style"/>
              </w:rPr>
            </w:pPr>
            <w:r w:rsidRPr="00CE14B6">
              <w:rPr>
                <w:rFonts w:ascii="Bookman Old Style" w:hAnsi="Bookman Old Style"/>
              </w:rPr>
              <w:t>melaksanakan pengawasan melekat secara berjenjang terhadap pegawai di lingkup Wakil Direktur sesuai ketentuan yang berlaku;</w:t>
            </w:r>
          </w:p>
        </w:tc>
      </w:tr>
      <w:tr w:rsidR="00C80250" w:rsidRPr="00CE14B6" w:rsidTr="00A46AFF">
        <w:trPr>
          <w:trHeight w:val="345"/>
        </w:trPr>
        <w:tc>
          <w:tcPr>
            <w:tcW w:w="630" w:type="dxa"/>
            <w:tcBorders>
              <w:top w:val="nil"/>
              <w:left w:val="nil"/>
              <w:bottom w:val="nil"/>
              <w:right w:val="nil"/>
            </w:tcBorders>
            <w:shd w:val="clear" w:color="auto" w:fill="auto"/>
          </w:tcPr>
          <w:p w:rsidR="00C80250" w:rsidRPr="00CE14B6" w:rsidRDefault="00C80250" w:rsidP="003E35EC">
            <w:pPr>
              <w:jc w:val="both"/>
              <w:rPr>
                <w:rFonts w:ascii="Bookman Old Style" w:hAnsi="Bookman Old Style"/>
              </w:rPr>
            </w:pPr>
            <w:r w:rsidRPr="00CE14B6">
              <w:rPr>
                <w:rFonts w:ascii="Bookman Old Style" w:hAnsi="Bookman Old Style"/>
              </w:rPr>
              <w:t>gg.</w:t>
            </w:r>
          </w:p>
        </w:tc>
        <w:tc>
          <w:tcPr>
            <w:tcW w:w="8730" w:type="dxa"/>
            <w:tcBorders>
              <w:top w:val="nil"/>
              <w:left w:val="nil"/>
              <w:bottom w:val="nil"/>
              <w:right w:val="nil"/>
            </w:tcBorders>
            <w:shd w:val="clear" w:color="auto" w:fill="auto"/>
          </w:tcPr>
          <w:p w:rsidR="00C80250" w:rsidRPr="00CE14B6" w:rsidRDefault="00C80250" w:rsidP="006D4891">
            <w:pPr>
              <w:jc w:val="both"/>
              <w:rPr>
                <w:rFonts w:ascii="Bookman Old Style" w:hAnsi="Bookman Old Style"/>
              </w:rPr>
            </w:pPr>
            <w:r w:rsidRPr="00CE14B6">
              <w:rPr>
                <w:rFonts w:ascii="Bookman Old Style" w:hAnsi="Bookman Old Style"/>
              </w:rPr>
              <w:t>memberikan sanksi sesuai kewenangan tingkatan eselonnya atas pelanggaran disiplin staf/bawahan sesuai ketentuan yang berlaku;</w:t>
            </w:r>
          </w:p>
        </w:tc>
      </w:tr>
      <w:tr w:rsidR="00C80250" w:rsidRPr="00CE14B6" w:rsidTr="00A46AFF">
        <w:trPr>
          <w:trHeight w:val="114"/>
        </w:trPr>
        <w:tc>
          <w:tcPr>
            <w:tcW w:w="630" w:type="dxa"/>
            <w:tcBorders>
              <w:top w:val="nil"/>
              <w:left w:val="nil"/>
              <w:bottom w:val="nil"/>
              <w:right w:val="nil"/>
            </w:tcBorders>
            <w:shd w:val="clear" w:color="auto" w:fill="auto"/>
          </w:tcPr>
          <w:p w:rsidR="00C80250" w:rsidRPr="00CE14B6" w:rsidRDefault="00C80250" w:rsidP="00FF0ABB">
            <w:pPr>
              <w:jc w:val="both"/>
              <w:rPr>
                <w:rFonts w:ascii="Bookman Old Style" w:hAnsi="Bookman Old Style"/>
              </w:rPr>
            </w:pPr>
            <w:r w:rsidRPr="00CE14B6">
              <w:rPr>
                <w:rFonts w:ascii="Bookman Old Style" w:hAnsi="Bookman Old Style"/>
              </w:rPr>
              <w:t>hh.</w:t>
            </w:r>
          </w:p>
        </w:tc>
        <w:tc>
          <w:tcPr>
            <w:tcW w:w="8730" w:type="dxa"/>
            <w:tcBorders>
              <w:top w:val="nil"/>
              <w:left w:val="nil"/>
              <w:bottom w:val="nil"/>
              <w:right w:val="nil"/>
            </w:tcBorders>
            <w:shd w:val="clear" w:color="auto" w:fill="auto"/>
          </w:tcPr>
          <w:p w:rsidR="00C80250" w:rsidRPr="00CE14B6" w:rsidRDefault="00C80250" w:rsidP="006D4891">
            <w:pPr>
              <w:jc w:val="both"/>
              <w:rPr>
                <w:rFonts w:ascii="Bookman Old Style" w:hAnsi="Bookman Old Style"/>
              </w:rPr>
            </w:pPr>
            <w:r w:rsidRPr="00CE14B6">
              <w:rPr>
                <w:rFonts w:ascii="Bookman Old Style" w:hAnsi="Bookman Old Style"/>
              </w:rPr>
              <w:t>merumuskan bahan laporan kinerja Wakil Direktur;</w:t>
            </w:r>
          </w:p>
        </w:tc>
      </w:tr>
      <w:tr w:rsidR="00C80250" w:rsidRPr="00CE14B6" w:rsidTr="00A46AFF">
        <w:trPr>
          <w:trHeight w:val="345"/>
        </w:trPr>
        <w:tc>
          <w:tcPr>
            <w:tcW w:w="630" w:type="dxa"/>
            <w:tcBorders>
              <w:top w:val="nil"/>
              <w:left w:val="nil"/>
              <w:bottom w:val="nil"/>
              <w:right w:val="nil"/>
            </w:tcBorders>
            <w:shd w:val="clear" w:color="auto" w:fill="auto"/>
          </w:tcPr>
          <w:p w:rsidR="00C80250" w:rsidRPr="00CE14B6" w:rsidRDefault="00C80250" w:rsidP="003E35EC">
            <w:pPr>
              <w:jc w:val="both"/>
              <w:rPr>
                <w:rFonts w:ascii="Bookman Old Style" w:hAnsi="Bookman Old Style"/>
              </w:rPr>
            </w:pPr>
            <w:r w:rsidRPr="00CE14B6">
              <w:rPr>
                <w:rFonts w:ascii="Bookman Old Style" w:hAnsi="Bookman Old Style"/>
              </w:rPr>
              <w:t>ii.</w:t>
            </w:r>
          </w:p>
        </w:tc>
        <w:tc>
          <w:tcPr>
            <w:tcW w:w="8730" w:type="dxa"/>
            <w:tcBorders>
              <w:top w:val="nil"/>
              <w:left w:val="nil"/>
              <w:bottom w:val="nil"/>
              <w:right w:val="nil"/>
            </w:tcBorders>
            <w:shd w:val="clear" w:color="auto" w:fill="auto"/>
          </w:tcPr>
          <w:p w:rsidR="00C80250" w:rsidRPr="00CE14B6" w:rsidRDefault="00C80250" w:rsidP="006D4891">
            <w:pPr>
              <w:jc w:val="both"/>
              <w:rPr>
                <w:rFonts w:ascii="Bookman Old Style" w:hAnsi="Bookman Old Style"/>
              </w:rPr>
            </w:pPr>
            <w:r w:rsidRPr="00CE14B6">
              <w:rPr>
                <w:rFonts w:ascii="Bookman Old Style" w:hAnsi="Bookman Old Style"/>
              </w:rPr>
              <w:t>merumuskan dan menyampaikan laporan pertanggungjawaban pelaksanaan tugas secara administratif kepada Direktur setiap akhir tahun anggaran atau pada saat serah terima jabatan;</w:t>
            </w:r>
          </w:p>
        </w:tc>
      </w:tr>
      <w:tr w:rsidR="00C80250" w:rsidRPr="00CE14B6" w:rsidTr="00A46AFF">
        <w:trPr>
          <w:trHeight w:val="353"/>
        </w:trPr>
        <w:tc>
          <w:tcPr>
            <w:tcW w:w="630" w:type="dxa"/>
            <w:tcBorders>
              <w:top w:val="nil"/>
              <w:left w:val="nil"/>
              <w:bottom w:val="nil"/>
              <w:right w:val="nil"/>
            </w:tcBorders>
            <w:shd w:val="clear" w:color="auto" w:fill="auto"/>
          </w:tcPr>
          <w:p w:rsidR="00C80250" w:rsidRPr="00CE14B6" w:rsidRDefault="00C80250" w:rsidP="003E35EC">
            <w:pPr>
              <w:jc w:val="both"/>
              <w:rPr>
                <w:rFonts w:ascii="Bookman Old Style" w:hAnsi="Bookman Old Style"/>
              </w:rPr>
            </w:pPr>
            <w:r w:rsidRPr="00CE14B6">
              <w:rPr>
                <w:rFonts w:ascii="Bookman Old Style" w:hAnsi="Bookman Old Style"/>
              </w:rPr>
              <w:t>jj.</w:t>
            </w:r>
          </w:p>
        </w:tc>
        <w:tc>
          <w:tcPr>
            <w:tcW w:w="8730" w:type="dxa"/>
            <w:tcBorders>
              <w:top w:val="nil"/>
              <w:left w:val="nil"/>
              <w:bottom w:val="nil"/>
              <w:right w:val="nil"/>
            </w:tcBorders>
            <w:shd w:val="clear" w:color="auto" w:fill="auto"/>
          </w:tcPr>
          <w:p w:rsidR="00C80250" w:rsidRDefault="00C80250" w:rsidP="006D4891">
            <w:pPr>
              <w:jc w:val="both"/>
              <w:rPr>
                <w:rFonts w:ascii="Bookman Old Style" w:hAnsi="Bookman Old Style"/>
              </w:rPr>
            </w:pPr>
            <w:r w:rsidRPr="00CE14B6">
              <w:rPr>
                <w:rFonts w:ascii="Bookman Old Style" w:hAnsi="Bookman Old Style"/>
              </w:rPr>
              <w:t xml:space="preserve">melaksanakan tugas kedinasan lainnya yang diberikan oleh pimpinan sesuai </w:t>
            </w:r>
            <w:r w:rsidR="0034469D" w:rsidRPr="00CE14B6">
              <w:rPr>
                <w:rFonts w:ascii="Bookman Old Style" w:hAnsi="Bookman Old Style"/>
              </w:rPr>
              <w:t>dengan wewenang bidang tugasnya.</w:t>
            </w:r>
          </w:p>
          <w:p w:rsidR="00910BFA" w:rsidRPr="00CE14B6" w:rsidRDefault="00910BFA" w:rsidP="006D4891">
            <w:pPr>
              <w:jc w:val="both"/>
              <w:rPr>
                <w:rFonts w:ascii="Bookman Old Style" w:hAnsi="Bookman Old Style"/>
              </w:rPr>
            </w:pPr>
          </w:p>
        </w:tc>
      </w:tr>
    </w:tbl>
    <w:p w:rsidR="00210020" w:rsidRPr="00CE14B6" w:rsidRDefault="007411D3" w:rsidP="00FF0ABB">
      <w:pPr>
        <w:pStyle w:val="Footer"/>
        <w:numPr>
          <w:ilvl w:val="0"/>
          <w:numId w:val="3"/>
        </w:numPr>
        <w:tabs>
          <w:tab w:val="clear" w:pos="390"/>
          <w:tab w:val="clear" w:pos="4320"/>
          <w:tab w:val="clear" w:pos="8640"/>
          <w:tab w:val="left" w:pos="547"/>
        </w:tabs>
        <w:ind w:left="547" w:hanging="547"/>
        <w:jc w:val="both"/>
        <w:rPr>
          <w:rFonts w:ascii="Bookman Old Style" w:hAnsi="Bookman Old Style"/>
        </w:rPr>
      </w:pPr>
      <w:r w:rsidRPr="00CE14B6">
        <w:rPr>
          <w:rFonts w:ascii="Bookman Old Style" w:hAnsi="Bookman Old Style"/>
        </w:rPr>
        <w:t>Wakil Direktur Umum dan Keuangan</w:t>
      </w:r>
      <w:r w:rsidR="00210020" w:rsidRPr="00CE14B6">
        <w:rPr>
          <w:rFonts w:ascii="Bookman Old Style" w:hAnsi="Bookman Old Style"/>
        </w:rPr>
        <w:t>, membawahkan :</w:t>
      </w:r>
    </w:p>
    <w:p w:rsidR="00210020" w:rsidRPr="00CE14B6" w:rsidRDefault="007411D3" w:rsidP="003E35EC">
      <w:pPr>
        <w:numPr>
          <w:ilvl w:val="0"/>
          <w:numId w:val="10"/>
        </w:numPr>
        <w:tabs>
          <w:tab w:val="clear" w:pos="720"/>
        </w:tabs>
        <w:ind w:left="1170" w:hanging="630"/>
        <w:jc w:val="both"/>
        <w:rPr>
          <w:rFonts w:ascii="Bookman Old Style" w:hAnsi="Bookman Old Style"/>
        </w:rPr>
      </w:pPr>
      <w:r w:rsidRPr="00CE14B6">
        <w:rPr>
          <w:rFonts w:ascii="Bookman Old Style" w:hAnsi="Bookman Old Style"/>
        </w:rPr>
        <w:t>Bagian Kesekretariatan</w:t>
      </w:r>
      <w:r w:rsidR="00210020" w:rsidRPr="00CE14B6">
        <w:rPr>
          <w:rFonts w:ascii="Bookman Old Style" w:hAnsi="Bookman Old Style"/>
        </w:rPr>
        <w:t>;</w:t>
      </w:r>
    </w:p>
    <w:p w:rsidR="00210020" w:rsidRPr="00CE14B6" w:rsidRDefault="007411D3" w:rsidP="003E35EC">
      <w:pPr>
        <w:numPr>
          <w:ilvl w:val="0"/>
          <w:numId w:val="10"/>
        </w:numPr>
        <w:tabs>
          <w:tab w:val="clear" w:pos="720"/>
        </w:tabs>
        <w:ind w:left="1170" w:hanging="630"/>
        <w:jc w:val="both"/>
        <w:rPr>
          <w:rFonts w:ascii="Bookman Old Style" w:hAnsi="Bookman Old Style"/>
        </w:rPr>
      </w:pPr>
      <w:r w:rsidRPr="00CE14B6">
        <w:rPr>
          <w:rFonts w:ascii="Bookman Old Style" w:hAnsi="Bookman Old Style"/>
        </w:rPr>
        <w:t>Bagian Perencanaan</w:t>
      </w:r>
      <w:r w:rsidR="00210020" w:rsidRPr="00CE14B6">
        <w:rPr>
          <w:rFonts w:ascii="Bookman Old Style" w:hAnsi="Bookman Old Style"/>
        </w:rPr>
        <w:t>; dan</w:t>
      </w:r>
    </w:p>
    <w:p w:rsidR="000A5E43" w:rsidRPr="003E35EC" w:rsidRDefault="007411D3" w:rsidP="003E35EC">
      <w:pPr>
        <w:numPr>
          <w:ilvl w:val="0"/>
          <w:numId w:val="10"/>
        </w:numPr>
        <w:tabs>
          <w:tab w:val="clear" w:pos="720"/>
        </w:tabs>
        <w:ind w:left="1170" w:hanging="630"/>
        <w:jc w:val="both"/>
        <w:rPr>
          <w:rFonts w:ascii="Bookman Old Style" w:hAnsi="Bookman Old Style"/>
        </w:rPr>
      </w:pPr>
      <w:r w:rsidRPr="003E35EC">
        <w:rPr>
          <w:rFonts w:ascii="Bookman Old Style" w:hAnsi="Bookman Old Style"/>
        </w:rPr>
        <w:t xml:space="preserve">Bagian </w:t>
      </w:r>
      <w:r w:rsidR="009970EF" w:rsidRPr="003E35EC">
        <w:rPr>
          <w:rFonts w:ascii="Bookman Old Style" w:hAnsi="Bookman Old Style"/>
        </w:rPr>
        <w:t>Keuangan</w:t>
      </w:r>
      <w:r w:rsidR="00210020" w:rsidRPr="003E35EC">
        <w:rPr>
          <w:rFonts w:ascii="Bookman Old Style" w:hAnsi="Bookman Old Style"/>
        </w:rPr>
        <w:t>.</w:t>
      </w:r>
    </w:p>
    <w:p w:rsidR="00E80DB7" w:rsidRPr="00CE14B6" w:rsidRDefault="00E80DB7" w:rsidP="006D4891">
      <w:pPr>
        <w:rPr>
          <w:rFonts w:ascii="Bookman Old Style" w:hAnsi="Bookman Old Style"/>
          <w:lang w:val="en-US"/>
        </w:rPr>
      </w:pPr>
    </w:p>
    <w:p w:rsidR="007411D3" w:rsidRPr="00CE14B6" w:rsidRDefault="007411D3"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Paragraf  3</w:t>
      </w:r>
    </w:p>
    <w:p w:rsidR="007411D3" w:rsidRPr="00CE14B6" w:rsidRDefault="007411D3"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Unsur Pelaksana</w:t>
      </w:r>
    </w:p>
    <w:p w:rsidR="007411D3" w:rsidRPr="00CE14B6" w:rsidRDefault="007411D3" w:rsidP="006D4891">
      <w:pPr>
        <w:pStyle w:val="Heading1"/>
        <w:tabs>
          <w:tab w:val="clear" w:pos="1620"/>
          <w:tab w:val="clear" w:pos="1800"/>
        </w:tabs>
        <w:rPr>
          <w:rFonts w:ascii="Bookman Old Style" w:hAnsi="Bookman Old Style"/>
          <w:szCs w:val="24"/>
        </w:rPr>
      </w:pPr>
      <w:r w:rsidRPr="00CE14B6">
        <w:rPr>
          <w:rFonts w:ascii="Bookman Old Style" w:hAnsi="Bookman Old Style"/>
          <w:szCs w:val="24"/>
        </w:rPr>
        <w:t>Wakil Direktur Umum dan Keuangan</w:t>
      </w:r>
    </w:p>
    <w:p w:rsidR="00C55A84" w:rsidRPr="00CE14B6" w:rsidRDefault="00C55A84" w:rsidP="006D4891">
      <w:pPr>
        <w:pStyle w:val="Heading1"/>
        <w:tabs>
          <w:tab w:val="clear" w:pos="1620"/>
          <w:tab w:val="clear" w:pos="1800"/>
        </w:tabs>
        <w:rPr>
          <w:rFonts w:ascii="Bookman Old Style" w:hAnsi="Bookman Old Style"/>
          <w:szCs w:val="24"/>
        </w:rPr>
      </w:pPr>
      <w:r w:rsidRPr="00CE14B6">
        <w:rPr>
          <w:rFonts w:ascii="Bookman Old Style" w:hAnsi="Bookman Old Style"/>
          <w:szCs w:val="24"/>
        </w:rPr>
        <w:t>Pasal  5</w:t>
      </w:r>
    </w:p>
    <w:p w:rsidR="0034469D" w:rsidRPr="00CE14B6" w:rsidRDefault="0034469D" w:rsidP="006D4891">
      <w:pPr>
        <w:rPr>
          <w:rFonts w:ascii="Bookman Old Style" w:hAnsi="Bookman Old Style"/>
        </w:rPr>
      </w:pPr>
    </w:p>
    <w:p w:rsidR="00081982" w:rsidRPr="00910BFA" w:rsidRDefault="007E1DEA" w:rsidP="006D4891">
      <w:pPr>
        <w:pStyle w:val="Footer"/>
        <w:numPr>
          <w:ilvl w:val="0"/>
          <w:numId w:val="6"/>
        </w:numPr>
        <w:tabs>
          <w:tab w:val="clear" w:pos="360"/>
          <w:tab w:val="clear" w:pos="4320"/>
          <w:tab w:val="clear" w:pos="8640"/>
          <w:tab w:val="left" w:pos="540"/>
        </w:tabs>
        <w:ind w:left="539" w:hanging="539"/>
        <w:jc w:val="both"/>
        <w:rPr>
          <w:rFonts w:ascii="Bookman Old Style" w:hAnsi="Bookman Old Style"/>
          <w:color w:val="000000"/>
        </w:rPr>
      </w:pPr>
      <w:r w:rsidRPr="00CE14B6">
        <w:rPr>
          <w:rFonts w:ascii="Bookman Old Style" w:hAnsi="Bookman Old Style"/>
          <w:color w:val="000000"/>
        </w:rPr>
        <w:t xml:space="preserve">Bagian Kesekretariatan </w:t>
      </w:r>
      <w:r w:rsidR="00A86901" w:rsidRPr="00CE14B6">
        <w:rPr>
          <w:rFonts w:ascii="Bookman Old Style" w:hAnsi="Bookman Old Style"/>
        </w:rPr>
        <w:t xml:space="preserve">mempunyai </w:t>
      </w:r>
      <w:r w:rsidR="00582410" w:rsidRPr="00CE14B6">
        <w:rPr>
          <w:rFonts w:ascii="Bookman Old Style" w:hAnsi="Bookman Old Style"/>
        </w:rPr>
        <w:t>tugas</w:t>
      </w:r>
      <w:r w:rsidR="00A86901" w:rsidRPr="00CE14B6">
        <w:rPr>
          <w:rFonts w:ascii="Bookman Old Style" w:hAnsi="Bookman Old Style"/>
        </w:rPr>
        <w:t xml:space="preserve"> membantu Wakil Direktur melaksanakan urusan Bagian yang meliputi</w:t>
      </w:r>
      <w:r w:rsidR="00C8194B" w:rsidRPr="00CE14B6">
        <w:rPr>
          <w:rFonts w:ascii="Bookman Old Style" w:hAnsi="Bookman Old Style"/>
          <w:lang w:val="en-US"/>
        </w:rPr>
        <w:t>tata usaha dan</w:t>
      </w:r>
      <w:r w:rsidR="007411D3" w:rsidRPr="00CE14B6">
        <w:rPr>
          <w:rFonts w:ascii="Bookman Old Style" w:hAnsi="Bookman Old Style"/>
        </w:rPr>
        <w:t xml:space="preserve"> kepegawaian</w:t>
      </w:r>
      <w:r w:rsidR="00C8194B" w:rsidRPr="00CE14B6">
        <w:rPr>
          <w:rFonts w:ascii="Bookman Old Style" w:hAnsi="Bookman Old Style"/>
          <w:lang w:val="en-US"/>
        </w:rPr>
        <w:t xml:space="preserve">, rumah tangga dan perlengkapan, </w:t>
      </w:r>
      <w:r w:rsidR="007411D3" w:rsidRPr="00CE14B6">
        <w:rPr>
          <w:rFonts w:ascii="Bookman Old Style" w:hAnsi="Bookman Old Style"/>
        </w:rPr>
        <w:t>serta hukum, publikasi dan informasi.</w:t>
      </w:r>
    </w:p>
    <w:p w:rsidR="00910BFA" w:rsidRPr="00CE14B6" w:rsidRDefault="00910BFA" w:rsidP="00910BFA">
      <w:pPr>
        <w:pStyle w:val="Footer"/>
        <w:tabs>
          <w:tab w:val="clear" w:pos="4320"/>
          <w:tab w:val="clear" w:pos="8640"/>
          <w:tab w:val="left" w:pos="540"/>
        </w:tabs>
        <w:ind w:left="539"/>
        <w:jc w:val="both"/>
        <w:rPr>
          <w:rFonts w:ascii="Bookman Old Style" w:hAnsi="Bookman Old Style"/>
          <w:color w:val="000000"/>
        </w:rPr>
      </w:pPr>
    </w:p>
    <w:p w:rsidR="007E1DEA" w:rsidRPr="003D321C" w:rsidRDefault="007411D3" w:rsidP="00910BFA">
      <w:pPr>
        <w:pStyle w:val="Footer"/>
        <w:numPr>
          <w:ilvl w:val="0"/>
          <w:numId w:val="6"/>
        </w:numPr>
        <w:tabs>
          <w:tab w:val="clear" w:pos="360"/>
          <w:tab w:val="clear" w:pos="4320"/>
          <w:tab w:val="clear" w:pos="8640"/>
          <w:tab w:val="left" w:pos="540"/>
        </w:tabs>
        <w:spacing w:after="120"/>
        <w:ind w:left="533" w:hanging="533"/>
        <w:jc w:val="both"/>
        <w:rPr>
          <w:rFonts w:ascii="Bookman Old Style" w:hAnsi="Bookman Old Style"/>
          <w:color w:val="000000"/>
          <w:spacing w:val="-10"/>
        </w:rPr>
      </w:pPr>
      <w:r w:rsidRPr="003D321C">
        <w:rPr>
          <w:rFonts w:ascii="Bookman Old Style" w:hAnsi="Bookman Old Style"/>
          <w:spacing w:val="-10"/>
        </w:rPr>
        <w:t>Untuk menyelenggarakan tugas tersebut pada ayat (1)</w:t>
      </w:r>
      <w:r w:rsidR="005D14B6" w:rsidRPr="003D321C">
        <w:rPr>
          <w:rFonts w:ascii="Bookman Old Style" w:hAnsi="Bookman Old Style"/>
          <w:spacing w:val="-10"/>
        </w:rPr>
        <w:t>,</w:t>
      </w:r>
      <w:r w:rsidRPr="003D321C">
        <w:rPr>
          <w:rFonts w:ascii="Bookman Old Style" w:hAnsi="Bookman Old Style"/>
          <w:spacing w:val="-10"/>
        </w:rPr>
        <w:t xml:space="preserve"> Bagian Kesekretariatan mempunyai fungsi:</w:t>
      </w:r>
    </w:p>
    <w:tbl>
      <w:tblPr>
        <w:tblW w:w="9540" w:type="dxa"/>
        <w:tblInd w:w="558" w:type="dxa"/>
        <w:tblLook w:val="0000"/>
      </w:tblPr>
      <w:tblGrid>
        <w:gridCol w:w="457"/>
        <w:gridCol w:w="9083"/>
      </w:tblGrid>
      <w:tr w:rsidR="00081982" w:rsidRPr="00CE14B6" w:rsidTr="003D321C">
        <w:trPr>
          <w:trHeight w:val="100"/>
        </w:trPr>
        <w:tc>
          <w:tcPr>
            <w:tcW w:w="457" w:type="dxa"/>
            <w:tcBorders>
              <w:top w:val="nil"/>
              <w:left w:val="nil"/>
              <w:bottom w:val="nil"/>
              <w:right w:val="nil"/>
            </w:tcBorders>
            <w:shd w:val="clear" w:color="auto" w:fill="auto"/>
          </w:tcPr>
          <w:p w:rsidR="00081982" w:rsidRPr="00CE14B6" w:rsidRDefault="00081982" w:rsidP="003E35EC">
            <w:pPr>
              <w:jc w:val="both"/>
              <w:rPr>
                <w:rFonts w:ascii="Bookman Old Style" w:hAnsi="Bookman Old Style"/>
              </w:rPr>
            </w:pPr>
            <w:r w:rsidRPr="00CE14B6">
              <w:rPr>
                <w:rFonts w:ascii="Bookman Old Style" w:hAnsi="Bookman Old Style"/>
              </w:rPr>
              <w:t>a.</w:t>
            </w:r>
          </w:p>
        </w:tc>
        <w:tc>
          <w:tcPr>
            <w:tcW w:w="9083" w:type="dxa"/>
            <w:tcBorders>
              <w:top w:val="nil"/>
              <w:left w:val="nil"/>
              <w:bottom w:val="nil"/>
              <w:right w:val="nil"/>
            </w:tcBorders>
            <w:shd w:val="clear" w:color="auto" w:fill="auto"/>
          </w:tcPr>
          <w:p w:rsidR="00081982" w:rsidRPr="00CE14B6" w:rsidRDefault="00081982" w:rsidP="006D4891">
            <w:pPr>
              <w:jc w:val="both"/>
              <w:rPr>
                <w:rFonts w:ascii="Bookman Old Style" w:hAnsi="Bookman Old Style"/>
              </w:rPr>
            </w:pPr>
            <w:r w:rsidRPr="00CE14B6">
              <w:rPr>
                <w:rFonts w:ascii="Bookman Old Style" w:hAnsi="Bookman Old Style"/>
              </w:rPr>
              <w:t>penyusunan program kerja dan rencana kegiatan Bagian;</w:t>
            </w:r>
          </w:p>
        </w:tc>
      </w:tr>
      <w:tr w:rsidR="00081982" w:rsidRPr="00CE14B6" w:rsidTr="003D321C">
        <w:trPr>
          <w:trHeight w:val="100"/>
        </w:trPr>
        <w:tc>
          <w:tcPr>
            <w:tcW w:w="457" w:type="dxa"/>
            <w:tcBorders>
              <w:top w:val="nil"/>
              <w:left w:val="nil"/>
              <w:bottom w:val="nil"/>
              <w:right w:val="nil"/>
            </w:tcBorders>
            <w:shd w:val="clear" w:color="auto" w:fill="auto"/>
          </w:tcPr>
          <w:p w:rsidR="00081982" w:rsidRPr="00CE14B6" w:rsidRDefault="00081982" w:rsidP="003E35EC">
            <w:pPr>
              <w:jc w:val="both"/>
              <w:rPr>
                <w:rFonts w:ascii="Bookman Old Style" w:hAnsi="Bookman Old Style"/>
              </w:rPr>
            </w:pPr>
            <w:r w:rsidRPr="00CE14B6">
              <w:rPr>
                <w:rFonts w:ascii="Bookman Old Style" w:hAnsi="Bookman Old Style"/>
              </w:rPr>
              <w:t>b.</w:t>
            </w:r>
          </w:p>
        </w:tc>
        <w:tc>
          <w:tcPr>
            <w:tcW w:w="9083" w:type="dxa"/>
            <w:tcBorders>
              <w:top w:val="nil"/>
              <w:left w:val="nil"/>
              <w:bottom w:val="nil"/>
              <w:right w:val="nil"/>
            </w:tcBorders>
            <w:shd w:val="clear" w:color="auto" w:fill="auto"/>
          </w:tcPr>
          <w:p w:rsidR="00081982" w:rsidRPr="00CE14B6" w:rsidRDefault="00081982" w:rsidP="003E35EC">
            <w:pPr>
              <w:jc w:val="both"/>
              <w:rPr>
                <w:rFonts w:ascii="Bookman Old Style" w:hAnsi="Bookman Old Style"/>
              </w:rPr>
            </w:pPr>
            <w:r w:rsidRPr="00CE14B6">
              <w:rPr>
                <w:rFonts w:ascii="Bookman Old Style" w:hAnsi="Bookman Old Style"/>
              </w:rPr>
              <w:t>perumusan kebijakan, petunjuk teknis serta rencana strategis sesuai lingkup bidang tugasnya;</w:t>
            </w:r>
          </w:p>
        </w:tc>
      </w:tr>
      <w:tr w:rsidR="00081982" w:rsidRPr="00CE14B6" w:rsidTr="003D321C">
        <w:trPr>
          <w:trHeight w:val="100"/>
        </w:trPr>
        <w:tc>
          <w:tcPr>
            <w:tcW w:w="457" w:type="dxa"/>
            <w:tcBorders>
              <w:top w:val="nil"/>
              <w:left w:val="nil"/>
              <w:bottom w:val="nil"/>
              <w:right w:val="nil"/>
            </w:tcBorders>
            <w:shd w:val="clear" w:color="auto" w:fill="auto"/>
          </w:tcPr>
          <w:p w:rsidR="00081982" w:rsidRPr="00CE14B6" w:rsidRDefault="00081982" w:rsidP="003E35EC">
            <w:pPr>
              <w:jc w:val="both"/>
              <w:rPr>
                <w:rFonts w:ascii="Bookman Old Style" w:hAnsi="Bookman Old Style"/>
              </w:rPr>
            </w:pPr>
            <w:r w:rsidRPr="00CE14B6">
              <w:rPr>
                <w:rFonts w:ascii="Bookman Old Style" w:hAnsi="Bookman Old Style"/>
              </w:rPr>
              <w:lastRenderedPageBreak/>
              <w:t>c.</w:t>
            </w:r>
          </w:p>
        </w:tc>
        <w:tc>
          <w:tcPr>
            <w:tcW w:w="9083" w:type="dxa"/>
            <w:tcBorders>
              <w:top w:val="nil"/>
              <w:left w:val="nil"/>
              <w:bottom w:val="nil"/>
              <w:right w:val="nil"/>
            </w:tcBorders>
            <w:shd w:val="clear" w:color="auto" w:fill="auto"/>
          </w:tcPr>
          <w:p w:rsidR="00081982" w:rsidRPr="00A63A83" w:rsidRDefault="00081982" w:rsidP="003E35EC">
            <w:pPr>
              <w:jc w:val="both"/>
              <w:rPr>
                <w:rFonts w:ascii="Bookman Old Style" w:hAnsi="Bookman Old Style"/>
                <w:spacing w:val="-20"/>
              </w:rPr>
            </w:pPr>
            <w:r w:rsidRPr="00A63A83">
              <w:rPr>
                <w:rFonts w:ascii="Bookman Old Style" w:hAnsi="Bookman Old Style"/>
                <w:spacing w:val="-20"/>
              </w:rPr>
              <w:t>pelaksanaan anggaran kegiatan Bagian selaku Pejabat Pembuat Komitmen (PPK);</w:t>
            </w:r>
          </w:p>
        </w:tc>
      </w:tr>
      <w:tr w:rsidR="00081982" w:rsidRPr="00CE14B6" w:rsidTr="003D321C">
        <w:trPr>
          <w:trHeight w:val="300"/>
        </w:trPr>
        <w:tc>
          <w:tcPr>
            <w:tcW w:w="457" w:type="dxa"/>
            <w:tcBorders>
              <w:top w:val="nil"/>
              <w:left w:val="nil"/>
              <w:bottom w:val="nil"/>
              <w:right w:val="nil"/>
            </w:tcBorders>
            <w:shd w:val="clear" w:color="auto" w:fill="auto"/>
          </w:tcPr>
          <w:p w:rsidR="00081982" w:rsidRPr="00CE14B6" w:rsidRDefault="00081982" w:rsidP="003E35EC">
            <w:pPr>
              <w:jc w:val="both"/>
              <w:rPr>
                <w:rFonts w:ascii="Bookman Old Style" w:hAnsi="Bookman Old Style"/>
              </w:rPr>
            </w:pPr>
            <w:r w:rsidRPr="00CE14B6">
              <w:rPr>
                <w:rFonts w:ascii="Bookman Old Style" w:hAnsi="Bookman Old Style"/>
              </w:rPr>
              <w:t>d.</w:t>
            </w:r>
          </w:p>
        </w:tc>
        <w:tc>
          <w:tcPr>
            <w:tcW w:w="9083" w:type="dxa"/>
            <w:tcBorders>
              <w:top w:val="nil"/>
              <w:left w:val="nil"/>
              <w:bottom w:val="nil"/>
              <w:right w:val="nil"/>
            </w:tcBorders>
            <w:shd w:val="clear" w:color="auto" w:fill="auto"/>
          </w:tcPr>
          <w:p w:rsidR="00081982" w:rsidRPr="00CE14B6" w:rsidRDefault="00081982" w:rsidP="003E35EC">
            <w:pPr>
              <w:jc w:val="both"/>
              <w:rPr>
                <w:rFonts w:ascii="Bookman Old Style" w:hAnsi="Bookman Old Style"/>
              </w:rPr>
            </w:pPr>
            <w:r w:rsidRPr="00CE14B6">
              <w:rPr>
                <w:rFonts w:ascii="Bookman Old Style" w:hAnsi="Bookman Old Style"/>
              </w:rPr>
              <w:t>pelaksanaan urusan bagian yang meliputi ketatausahaan, kepegawaian serta</w:t>
            </w:r>
            <w:r w:rsidR="00CD2B90" w:rsidRPr="00CE14B6">
              <w:rPr>
                <w:rFonts w:ascii="Bookman Old Style" w:hAnsi="Bookman Old Style"/>
              </w:rPr>
              <w:t xml:space="preserve"> hukum, publikasi dan informasi, yaitu :</w:t>
            </w:r>
          </w:p>
        </w:tc>
      </w:tr>
      <w:tr w:rsidR="00CD2B90" w:rsidRPr="00CE14B6" w:rsidTr="003D321C">
        <w:trPr>
          <w:trHeight w:val="100"/>
        </w:trPr>
        <w:tc>
          <w:tcPr>
            <w:tcW w:w="457" w:type="dxa"/>
            <w:tcBorders>
              <w:top w:val="nil"/>
              <w:left w:val="nil"/>
              <w:bottom w:val="nil"/>
              <w:right w:val="nil"/>
            </w:tcBorders>
            <w:shd w:val="clear" w:color="auto" w:fill="auto"/>
          </w:tcPr>
          <w:p w:rsidR="00CD2B90" w:rsidRPr="00CE14B6" w:rsidRDefault="00CD2B90" w:rsidP="006D4891">
            <w:pPr>
              <w:jc w:val="right"/>
              <w:rPr>
                <w:rFonts w:ascii="Bookman Old Style" w:hAnsi="Bookman Old Style"/>
              </w:rPr>
            </w:pPr>
          </w:p>
        </w:tc>
        <w:tc>
          <w:tcPr>
            <w:tcW w:w="9083" w:type="dxa"/>
            <w:tcBorders>
              <w:top w:val="nil"/>
              <w:left w:val="nil"/>
              <w:bottom w:val="nil"/>
              <w:right w:val="nil"/>
            </w:tcBorders>
            <w:shd w:val="clear" w:color="auto" w:fill="auto"/>
          </w:tcPr>
          <w:p w:rsidR="00CD2B90" w:rsidRPr="00CE14B6" w:rsidRDefault="004B7DDC" w:rsidP="006D4891">
            <w:pPr>
              <w:numPr>
                <w:ilvl w:val="0"/>
                <w:numId w:val="44"/>
              </w:numPr>
              <w:ind w:left="333" w:hanging="333"/>
              <w:jc w:val="both"/>
              <w:rPr>
                <w:rFonts w:ascii="Bookman Old Style" w:hAnsi="Bookman Old Style"/>
              </w:rPr>
            </w:pPr>
            <w:r w:rsidRPr="00CE14B6">
              <w:rPr>
                <w:rFonts w:ascii="Bookman Old Style" w:hAnsi="Bookman Old Style"/>
              </w:rPr>
              <w:t>pengolahan dan pengarsipan naskah surat dan/atau dokumen lingkup RSUD;</w:t>
            </w:r>
          </w:p>
        </w:tc>
      </w:tr>
      <w:tr w:rsidR="00CD2B90" w:rsidRPr="00CE14B6" w:rsidTr="003D321C">
        <w:trPr>
          <w:trHeight w:val="100"/>
        </w:trPr>
        <w:tc>
          <w:tcPr>
            <w:tcW w:w="457" w:type="dxa"/>
            <w:tcBorders>
              <w:top w:val="nil"/>
              <w:left w:val="nil"/>
              <w:bottom w:val="nil"/>
              <w:right w:val="nil"/>
            </w:tcBorders>
            <w:shd w:val="clear" w:color="auto" w:fill="auto"/>
          </w:tcPr>
          <w:p w:rsidR="00CD2B90" w:rsidRPr="00CE14B6" w:rsidRDefault="00CD2B90" w:rsidP="006D4891">
            <w:pPr>
              <w:jc w:val="right"/>
              <w:rPr>
                <w:rFonts w:ascii="Bookman Old Style" w:hAnsi="Bookman Old Style"/>
              </w:rPr>
            </w:pPr>
          </w:p>
        </w:tc>
        <w:tc>
          <w:tcPr>
            <w:tcW w:w="9083" w:type="dxa"/>
            <w:tcBorders>
              <w:top w:val="nil"/>
              <w:left w:val="nil"/>
              <w:bottom w:val="nil"/>
              <w:right w:val="nil"/>
            </w:tcBorders>
            <w:shd w:val="clear" w:color="auto" w:fill="auto"/>
          </w:tcPr>
          <w:p w:rsidR="00CD2B90" w:rsidRPr="00CE14B6" w:rsidRDefault="00CD2B90" w:rsidP="006D4891">
            <w:pPr>
              <w:numPr>
                <w:ilvl w:val="0"/>
                <w:numId w:val="44"/>
              </w:numPr>
              <w:ind w:left="333" w:hanging="333"/>
              <w:jc w:val="both"/>
              <w:rPr>
                <w:rFonts w:ascii="Bookman Old Style" w:hAnsi="Bookman Old Style"/>
              </w:rPr>
            </w:pPr>
            <w:r w:rsidRPr="00CE14B6">
              <w:rPr>
                <w:rFonts w:ascii="Bookman Old Style" w:hAnsi="Bookman Old Style"/>
              </w:rPr>
              <w:t xml:space="preserve">pengolahan administrasi dan penataan arsip kepegawaian; </w:t>
            </w:r>
          </w:p>
        </w:tc>
      </w:tr>
      <w:tr w:rsidR="009327BF" w:rsidRPr="00CE14B6" w:rsidTr="003D321C">
        <w:trPr>
          <w:trHeight w:val="100"/>
        </w:trPr>
        <w:tc>
          <w:tcPr>
            <w:tcW w:w="457" w:type="dxa"/>
            <w:tcBorders>
              <w:top w:val="nil"/>
              <w:left w:val="nil"/>
              <w:bottom w:val="nil"/>
              <w:right w:val="nil"/>
            </w:tcBorders>
            <w:shd w:val="clear" w:color="auto" w:fill="auto"/>
          </w:tcPr>
          <w:p w:rsidR="009327BF" w:rsidRPr="00CE14B6" w:rsidRDefault="009327BF" w:rsidP="006D4891">
            <w:pPr>
              <w:jc w:val="right"/>
              <w:rPr>
                <w:rFonts w:ascii="Bookman Old Style" w:hAnsi="Bookman Old Style"/>
              </w:rPr>
            </w:pPr>
          </w:p>
        </w:tc>
        <w:tc>
          <w:tcPr>
            <w:tcW w:w="9083" w:type="dxa"/>
            <w:tcBorders>
              <w:top w:val="nil"/>
              <w:left w:val="nil"/>
              <w:bottom w:val="nil"/>
              <w:right w:val="nil"/>
            </w:tcBorders>
            <w:shd w:val="clear" w:color="auto" w:fill="auto"/>
          </w:tcPr>
          <w:p w:rsidR="009327BF" w:rsidRPr="00CE14B6" w:rsidRDefault="009327BF" w:rsidP="006D4891">
            <w:pPr>
              <w:pStyle w:val="ListParagraph"/>
              <w:numPr>
                <w:ilvl w:val="0"/>
                <w:numId w:val="44"/>
              </w:numPr>
              <w:ind w:left="333" w:hanging="333"/>
              <w:jc w:val="both"/>
              <w:rPr>
                <w:rFonts w:ascii="Bookman Old Style" w:hAnsi="Bookman Old Style"/>
              </w:rPr>
            </w:pPr>
            <w:r w:rsidRPr="00CE14B6">
              <w:rPr>
                <w:rFonts w:ascii="Bookman Old Style" w:hAnsi="Bookman Old Style"/>
              </w:rPr>
              <w:t>perencanaan kebutuhan sarana dan perlengkapan kegiatan rutin</w:t>
            </w:r>
            <w:r w:rsidRPr="00CE14B6">
              <w:rPr>
                <w:rFonts w:ascii="Bookman Old Style" w:hAnsi="Bookman Old Style"/>
                <w:lang w:val="en-US"/>
              </w:rPr>
              <w:t xml:space="preserve"> serta </w:t>
            </w:r>
            <w:r w:rsidRPr="00CE14B6">
              <w:rPr>
                <w:rFonts w:ascii="Bookman Old Style" w:hAnsi="Bookman Old Style"/>
              </w:rPr>
              <w:t>asetbergerak dan tidak bergerak;</w:t>
            </w:r>
          </w:p>
        </w:tc>
      </w:tr>
      <w:tr w:rsidR="009327BF" w:rsidRPr="00CE14B6" w:rsidTr="003D321C">
        <w:trPr>
          <w:trHeight w:val="100"/>
        </w:trPr>
        <w:tc>
          <w:tcPr>
            <w:tcW w:w="457" w:type="dxa"/>
            <w:tcBorders>
              <w:top w:val="nil"/>
              <w:left w:val="nil"/>
              <w:bottom w:val="nil"/>
              <w:right w:val="nil"/>
            </w:tcBorders>
            <w:shd w:val="clear" w:color="auto" w:fill="auto"/>
          </w:tcPr>
          <w:p w:rsidR="009327BF" w:rsidRPr="00CE14B6" w:rsidRDefault="009327BF" w:rsidP="006D4891">
            <w:pPr>
              <w:jc w:val="right"/>
              <w:rPr>
                <w:rFonts w:ascii="Bookman Old Style" w:hAnsi="Bookman Old Style"/>
              </w:rPr>
            </w:pPr>
          </w:p>
        </w:tc>
        <w:tc>
          <w:tcPr>
            <w:tcW w:w="9083" w:type="dxa"/>
            <w:tcBorders>
              <w:top w:val="nil"/>
              <w:left w:val="nil"/>
              <w:bottom w:val="nil"/>
              <w:right w:val="nil"/>
            </w:tcBorders>
            <w:shd w:val="clear" w:color="auto" w:fill="auto"/>
          </w:tcPr>
          <w:p w:rsidR="009327BF" w:rsidRPr="00CE14B6" w:rsidRDefault="00262582" w:rsidP="006D4891">
            <w:pPr>
              <w:pStyle w:val="ListParagraph"/>
              <w:numPr>
                <w:ilvl w:val="0"/>
                <w:numId w:val="44"/>
              </w:numPr>
              <w:ind w:left="333" w:hanging="333"/>
              <w:jc w:val="both"/>
              <w:rPr>
                <w:rFonts w:ascii="Bookman Old Style" w:hAnsi="Bookman Old Style"/>
              </w:rPr>
            </w:pPr>
            <w:r w:rsidRPr="00CE14B6">
              <w:rPr>
                <w:rFonts w:ascii="Bookman Old Style" w:hAnsi="Bookman Old Style"/>
              </w:rPr>
              <w:t>pe</w:t>
            </w:r>
            <w:r w:rsidR="00B969E4" w:rsidRPr="00CE14B6">
              <w:rPr>
                <w:rFonts w:ascii="Bookman Old Style" w:hAnsi="Bookman Old Style"/>
                <w:lang w:val="en-US"/>
              </w:rPr>
              <w:t>ngadaan</w:t>
            </w:r>
            <w:r w:rsidRPr="00CE14B6">
              <w:rPr>
                <w:rFonts w:ascii="Bookman Old Style" w:hAnsi="Bookman Old Style"/>
              </w:rPr>
              <w:t xml:space="preserve"> kebutuhan sarana dan perlengkapan kegiatan rutin</w:t>
            </w:r>
            <w:r w:rsidRPr="00CE14B6">
              <w:rPr>
                <w:rFonts w:ascii="Bookman Old Style" w:hAnsi="Bookman Old Style"/>
                <w:lang w:val="en-US"/>
              </w:rPr>
              <w:t xml:space="preserve"> serta </w:t>
            </w:r>
            <w:r w:rsidRPr="00CE14B6">
              <w:rPr>
                <w:rFonts w:ascii="Bookman Old Style" w:hAnsi="Bookman Old Style"/>
              </w:rPr>
              <w:t>asetbergerak dan tidak bergerak;</w:t>
            </w:r>
            <w:r w:rsidRPr="00CE14B6">
              <w:rPr>
                <w:rFonts w:ascii="Bookman Old Style" w:hAnsi="Bookman Old Style"/>
                <w:lang w:val="en-US"/>
              </w:rPr>
              <w:t xml:space="preserve"> dan</w:t>
            </w:r>
          </w:p>
        </w:tc>
      </w:tr>
      <w:tr w:rsidR="009327BF" w:rsidRPr="00CE14B6" w:rsidTr="003D321C">
        <w:trPr>
          <w:trHeight w:val="100"/>
        </w:trPr>
        <w:tc>
          <w:tcPr>
            <w:tcW w:w="457" w:type="dxa"/>
            <w:tcBorders>
              <w:top w:val="nil"/>
              <w:left w:val="nil"/>
              <w:bottom w:val="nil"/>
              <w:right w:val="nil"/>
            </w:tcBorders>
            <w:shd w:val="clear" w:color="auto" w:fill="auto"/>
          </w:tcPr>
          <w:p w:rsidR="009327BF" w:rsidRPr="00CE14B6" w:rsidRDefault="009327BF" w:rsidP="006D4891">
            <w:pPr>
              <w:jc w:val="right"/>
              <w:rPr>
                <w:rFonts w:ascii="Bookman Old Style" w:hAnsi="Bookman Old Style"/>
              </w:rPr>
            </w:pPr>
          </w:p>
        </w:tc>
        <w:tc>
          <w:tcPr>
            <w:tcW w:w="9083" w:type="dxa"/>
            <w:tcBorders>
              <w:top w:val="nil"/>
              <w:left w:val="nil"/>
              <w:bottom w:val="nil"/>
              <w:right w:val="nil"/>
            </w:tcBorders>
            <w:shd w:val="clear" w:color="auto" w:fill="auto"/>
          </w:tcPr>
          <w:p w:rsidR="009327BF" w:rsidRPr="00CE14B6" w:rsidRDefault="009327BF" w:rsidP="006D4891">
            <w:pPr>
              <w:numPr>
                <w:ilvl w:val="0"/>
                <w:numId w:val="44"/>
              </w:numPr>
              <w:ind w:left="333" w:hanging="333"/>
              <w:jc w:val="both"/>
              <w:rPr>
                <w:rFonts w:ascii="Bookman Old Style" w:hAnsi="Bookman Old Style"/>
                <w:spacing w:val="-8"/>
              </w:rPr>
            </w:pPr>
            <w:r w:rsidRPr="00CE14B6">
              <w:rPr>
                <w:rFonts w:ascii="Bookman Old Style" w:hAnsi="Bookman Old Style"/>
                <w:spacing w:val="-8"/>
              </w:rPr>
              <w:t>fasilitasi penyelesaian, pelaporan dan tindak lanjut pengaduan masalah hukum, serta penyampaian informasi dan sosialisasi peraturan perundang-undangan.</w:t>
            </w:r>
          </w:p>
        </w:tc>
      </w:tr>
      <w:tr w:rsidR="009327BF" w:rsidRPr="00CE14B6" w:rsidTr="003D321C">
        <w:trPr>
          <w:trHeight w:val="100"/>
        </w:trPr>
        <w:tc>
          <w:tcPr>
            <w:tcW w:w="457" w:type="dxa"/>
            <w:tcBorders>
              <w:top w:val="nil"/>
              <w:left w:val="nil"/>
              <w:bottom w:val="nil"/>
              <w:right w:val="nil"/>
            </w:tcBorders>
            <w:shd w:val="clear" w:color="auto" w:fill="auto"/>
          </w:tcPr>
          <w:p w:rsidR="009327BF" w:rsidRPr="00CE14B6" w:rsidRDefault="009327BF" w:rsidP="003E35EC">
            <w:pPr>
              <w:jc w:val="both"/>
              <w:rPr>
                <w:rFonts w:ascii="Bookman Old Style" w:hAnsi="Bookman Old Style"/>
              </w:rPr>
            </w:pPr>
            <w:r w:rsidRPr="00CE14B6">
              <w:rPr>
                <w:rFonts w:ascii="Bookman Old Style" w:hAnsi="Bookman Old Style"/>
              </w:rPr>
              <w:t>e.</w:t>
            </w:r>
          </w:p>
        </w:tc>
        <w:tc>
          <w:tcPr>
            <w:tcW w:w="9083" w:type="dxa"/>
            <w:tcBorders>
              <w:top w:val="nil"/>
              <w:left w:val="nil"/>
              <w:bottom w:val="nil"/>
              <w:right w:val="nil"/>
            </w:tcBorders>
            <w:shd w:val="clear" w:color="auto" w:fill="auto"/>
          </w:tcPr>
          <w:p w:rsidR="009327BF" w:rsidRPr="00EA5141" w:rsidRDefault="009327BF" w:rsidP="003E35EC">
            <w:pPr>
              <w:jc w:val="both"/>
              <w:rPr>
                <w:rFonts w:ascii="Bookman Old Style" w:hAnsi="Bookman Old Style"/>
                <w:spacing w:val="-10"/>
              </w:rPr>
            </w:pPr>
            <w:r w:rsidRPr="00EA5141">
              <w:rPr>
                <w:rFonts w:ascii="Bookman Old Style" w:hAnsi="Bookman Old Style"/>
                <w:spacing w:val="-10"/>
              </w:rPr>
              <w:t>pelaksanaan hubungan kerjasama pelaksanan tugas dengan SKPD terkait;</w:t>
            </w:r>
          </w:p>
        </w:tc>
      </w:tr>
      <w:tr w:rsidR="009327BF" w:rsidRPr="00CE14B6" w:rsidTr="003D321C">
        <w:trPr>
          <w:trHeight w:val="100"/>
        </w:trPr>
        <w:tc>
          <w:tcPr>
            <w:tcW w:w="457" w:type="dxa"/>
            <w:tcBorders>
              <w:top w:val="nil"/>
              <w:left w:val="nil"/>
              <w:bottom w:val="nil"/>
              <w:right w:val="nil"/>
            </w:tcBorders>
            <w:shd w:val="clear" w:color="auto" w:fill="auto"/>
          </w:tcPr>
          <w:p w:rsidR="009327BF" w:rsidRPr="00CE14B6" w:rsidRDefault="009327BF" w:rsidP="003E35EC">
            <w:pPr>
              <w:jc w:val="both"/>
              <w:rPr>
                <w:rFonts w:ascii="Bookman Old Style" w:hAnsi="Bookman Old Style"/>
              </w:rPr>
            </w:pPr>
            <w:r w:rsidRPr="00CE14B6">
              <w:rPr>
                <w:rFonts w:ascii="Bookman Old Style" w:hAnsi="Bookman Old Style"/>
              </w:rPr>
              <w:t>f.</w:t>
            </w:r>
          </w:p>
        </w:tc>
        <w:tc>
          <w:tcPr>
            <w:tcW w:w="9083" w:type="dxa"/>
            <w:tcBorders>
              <w:top w:val="nil"/>
              <w:left w:val="nil"/>
              <w:bottom w:val="nil"/>
              <w:right w:val="nil"/>
            </w:tcBorders>
            <w:shd w:val="clear" w:color="auto" w:fill="auto"/>
          </w:tcPr>
          <w:p w:rsidR="009327BF" w:rsidRPr="00CE14B6" w:rsidRDefault="009327BF" w:rsidP="003E35EC">
            <w:pPr>
              <w:jc w:val="both"/>
              <w:rPr>
                <w:rFonts w:ascii="Bookman Old Style" w:hAnsi="Bookman Old Style"/>
              </w:rPr>
            </w:pPr>
            <w:r w:rsidRPr="00CE14B6">
              <w:rPr>
                <w:rFonts w:ascii="Bookman Old Style" w:hAnsi="Bookman Old Style"/>
              </w:rPr>
              <w:t>pelaksanaan monitoring dan evaluasi kegiatan dalam lingkup tugasnya;</w:t>
            </w:r>
          </w:p>
        </w:tc>
      </w:tr>
      <w:tr w:rsidR="009327BF" w:rsidRPr="00CE14B6" w:rsidTr="003D321C">
        <w:trPr>
          <w:trHeight w:val="300"/>
        </w:trPr>
        <w:tc>
          <w:tcPr>
            <w:tcW w:w="457" w:type="dxa"/>
            <w:tcBorders>
              <w:top w:val="nil"/>
              <w:left w:val="nil"/>
              <w:bottom w:val="nil"/>
              <w:right w:val="nil"/>
            </w:tcBorders>
            <w:shd w:val="clear" w:color="auto" w:fill="auto"/>
          </w:tcPr>
          <w:p w:rsidR="009327BF" w:rsidRPr="00CE14B6" w:rsidRDefault="009327BF" w:rsidP="003E35EC">
            <w:pPr>
              <w:jc w:val="both"/>
              <w:rPr>
                <w:rFonts w:ascii="Bookman Old Style" w:hAnsi="Bookman Old Style"/>
              </w:rPr>
            </w:pPr>
            <w:r w:rsidRPr="00CE14B6">
              <w:rPr>
                <w:rFonts w:ascii="Bookman Old Style" w:hAnsi="Bookman Old Style"/>
              </w:rPr>
              <w:t>g.</w:t>
            </w:r>
          </w:p>
        </w:tc>
        <w:tc>
          <w:tcPr>
            <w:tcW w:w="9083" w:type="dxa"/>
            <w:tcBorders>
              <w:top w:val="nil"/>
              <w:left w:val="nil"/>
              <w:bottom w:val="nil"/>
              <w:right w:val="nil"/>
            </w:tcBorders>
            <w:shd w:val="clear" w:color="auto" w:fill="auto"/>
          </w:tcPr>
          <w:p w:rsidR="009327BF" w:rsidRPr="00CE14B6" w:rsidRDefault="009327BF" w:rsidP="003E35EC">
            <w:pPr>
              <w:jc w:val="both"/>
              <w:rPr>
                <w:rFonts w:ascii="Bookman Old Style" w:hAnsi="Bookman Old Style"/>
              </w:rPr>
            </w:pPr>
            <w:r w:rsidRPr="00CE14B6">
              <w:rPr>
                <w:rFonts w:ascii="Bookman Old Style" w:hAnsi="Bookman Old Style"/>
              </w:rPr>
              <w:t>pelaksanaan tugas kedinasan lainnya sesuai arahan Direktur;</w:t>
            </w:r>
          </w:p>
        </w:tc>
      </w:tr>
      <w:tr w:rsidR="009327BF" w:rsidRPr="00CE14B6" w:rsidTr="003D321C">
        <w:trPr>
          <w:trHeight w:val="300"/>
        </w:trPr>
        <w:tc>
          <w:tcPr>
            <w:tcW w:w="457" w:type="dxa"/>
            <w:tcBorders>
              <w:top w:val="nil"/>
              <w:left w:val="nil"/>
              <w:bottom w:val="nil"/>
              <w:right w:val="nil"/>
            </w:tcBorders>
            <w:shd w:val="clear" w:color="auto" w:fill="auto"/>
          </w:tcPr>
          <w:p w:rsidR="009327BF" w:rsidRPr="00CE14B6" w:rsidRDefault="009327BF" w:rsidP="003E35EC">
            <w:pPr>
              <w:jc w:val="both"/>
              <w:rPr>
                <w:rFonts w:ascii="Bookman Old Style" w:hAnsi="Bookman Old Style"/>
              </w:rPr>
            </w:pPr>
            <w:r w:rsidRPr="00CE14B6">
              <w:rPr>
                <w:rFonts w:ascii="Bookman Old Style" w:hAnsi="Bookman Old Style"/>
              </w:rPr>
              <w:t>h.</w:t>
            </w:r>
          </w:p>
        </w:tc>
        <w:tc>
          <w:tcPr>
            <w:tcW w:w="9083" w:type="dxa"/>
            <w:tcBorders>
              <w:top w:val="nil"/>
              <w:left w:val="nil"/>
              <w:bottom w:val="nil"/>
              <w:right w:val="nil"/>
            </w:tcBorders>
            <w:shd w:val="clear" w:color="auto" w:fill="auto"/>
          </w:tcPr>
          <w:p w:rsidR="009327BF" w:rsidRDefault="009327BF" w:rsidP="003E35EC">
            <w:pPr>
              <w:jc w:val="both"/>
              <w:rPr>
                <w:rFonts w:ascii="Bookman Old Style" w:hAnsi="Bookman Old Style"/>
              </w:rPr>
            </w:pPr>
            <w:r w:rsidRPr="00CE14B6">
              <w:rPr>
                <w:rFonts w:ascii="Bookman Old Style" w:hAnsi="Bookman Old Style"/>
              </w:rPr>
              <w:t>penyiapan bahan laporan pelaksanaan tugas kepada Direktur.</w:t>
            </w:r>
          </w:p>
          <w:p w:rsidR="009411CB" w:rsidRPr="00CE14B6" w:rsidRDefault="009411CB" w:rsidP="003E35EC">
            <w:pPr>
              <w:jc w:val="both"/>
              <w:rPr>
                <w:rFonts w:ascii="Bookman Old Style" w:hAnsi="Bookman Old Style"/>
              </w:rPr>
            </w:pPr>
          </w:p>
        </w:tc>
      </w:tr>
    </w:tbl>
    <w:p w:rsidR="007E1DEA" w:rsidRPr="00CE14B6" w:rsidRDefault="007E1DEA" w:rsidP="00910BFA">
      <w:pPr>
        <w:pStyle w:val="Footer"/>
        <w:numPr>
          <w:ilvl w:val="0"/>
          <w:numId w:val="6"/>
        </w:numPr>
        <w:tabs>
          <w:tab w:val="clear" w:pos="360"/>
          <w:tab w:val="clear" w:pos="4320"/>
          <w:tab w:val="clear" w:pos="8640"/>
          <w:tab w:val="left" w:pos="540"/>
        </w:tabs>
        <w:spacing w:after="120"/>
        <w:ind w:left="533" w:hanging="533"/>
        <w:jc w:val="both"/>
        <w:rPr>
          <w:rFonts w:ascii="Bookman Old Style" w:hAnsi="Bookman Old Style"/>
          <w:color w:val="000000"/>
        </w:rPr>
      </w:pPr>
      <w:r w:rsidRPr="00CE14B6">
        <w:rPr>
          <w:rFonts w:ascii="Bookman Old Style" w:hAnsi="Bookman Old Style"/>
          <w:color w:val="000000"/>
        </w:rPr>
        <w:t xml:space="preserve">Untuk </w:t>
      </w:r>
      <w:r w:rsidRPr="00940758">
        <w:rPr>
          <w:rFonts w:ascii="Bookman Old Style" w:hAnsi="Bookman Old Style"/>
        </w:rPr>
        <w:t>menyelenggarakan</w:t>
      </w:r>
      <w:r w:rsidR="002C03BE">
        <w:rPr>
          <w:rFonts w:ascii="Bookman Old Style" w:hAnsi="Bookman Old Style"/>
          <w:lang w:val="en-US"/>
        </w:rPr>
        <w:t xml:space="preserve">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1B5349">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Pr="00CE14B6">
        <w:rPr>
          <w:rFonts w:ascii="Bookman Old Style" w:hAnsi="Bookman Old Style"/>
          <w:color w:val="000000"/>
        </w:rPr>
        <w:t xml:space="preserve"> Bagian Kesekretariatan 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B94794" w:rsidRPr="00CE14B6" w:rsidRDefault="00C8194B" w:rsidP="00910BFA">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a. </w:t>
      </w:r>
      <w:r w:rsidR="00A811DD">
        <w:rPr>
          <w:rFonts w:ascii="Bookman Old Style" w:hAnsi="Bookman Old Style"/>
          <w:color w:val="000000"/>
        </w:rPr>
        <w:tab/>
      </w:r>
      <w:r w:rsidRPr="00CE14B6">
        <w:rPr>
          <w:rFonts w:ascii="Bookman Old Style" w:hAnsi="Bookman Old Style"/>
          <w:color w:val="000000"/>
        </w:rPr>
        <w:t>Rincian tugas manajerial :</w:t>
      </w:r>
    </w:p>
    <w:tbl>
      <w:tblPr>
        <w:tblW w:w="9000" w:type="dxa"/>
        <w:tblInd w:w="1008" w:type="dxa"/>
        <w:tblLayout w:type="fixed"/>
        <w:tblLook w:val="0000"/>
      </w:tblPr>
      <w:tblGrid>
        <w:gridCol w:w="627"/>
        <w:gridCol w:w="8079"/>
        <w:gridCol w:w="294"/>
      </w:tblGrid>
      <w:tr w:rsidR="00C8194B" w:rsidRPr="00CE14B6" w:rsidTr="003D321C">
        <w:trPr>
          <w:trHeight w:val="237"/>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color w:val="000000"/>
              </w:rPr>
              <w:tab/>
            </w:r>
            <w:r w:rsidRPr="00CE14B6">
              <w:rPr>
                <w:rFonts w:ascii="Bookman Old Style" w:hAnsi="Bookman Old Style"/>
              </w:rPr>
              <w:t>1.</w:t>
            </w:r>
          </w:p>
        </w:tc>
        <w:tc>
          <w:tcPr>
            <w:tcW w:w="8373" w:type="dxa"/>
            <w:gridSpan w:val="2"/>
            <w:shd w:val="clear" w:color="auto" w:fill="auto"/>
          </w:tcPr>
          <w:p w:rsidR="00C8194B" w:rsidRPr="00CE14B6" w:rsidRDefault="00C8194B" w:rsidP="003D321C">
            <w:pPr>
              <w:ind w:right="-108"/>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C8194B" w:rsidRPr="00CE14B6" w:rsidTr="003D321C">
        <w:trPr>
          <w:trHeight w:val="100"/>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2.</w:t>
            </w:r>
          </w:p>
        </w:tc>
        <w:tc>
          <w:tcPr>
            <w:tcW w:w="8373" w:type="dxa"/>
            <w:gridSpan w:val="2"/>
            <w:shd w:val="clear" w:color="auto" w:fill="auto"/>
          </w:tcPr>
          <w:p w:rsidR="00C8194B" w:rsidRPr="00CE14B6" w:rsidRDefault="00C8194B" w:rsidP="003D321C">
            <w:pPr>
              <w:ind w:right="-108"/>
              <w:jc w:val="both"/>
              <w:rPr>
                <w:rFonts w:ascii="Bookman Old Style" w:hAnsi="Bookman Old Style"/>
                <w:color w:val="000000"/>
              </w:rPr>
            </w:pPr>
            <w:r w:rsidRPr="00CE14B6">
              <w:rPr>
                <w:rFonts w:ascii="Bookman Old Style" w:hAnsi="Bookman Old Style"/>
                <w:color w:val="000000"/>
              </w:rPr>
              <w:t>menyusun bahan visi dan misi sesuai bidang tugasnya untuk dirumuskan menjadi konsep visi dan misi RSUD;</w:t>
            </w:r>
          </w:p>
        </w:tc>
      </w:tr>
      <w:tr w:rsidR="00C8194B" w:rsidRPr="00CE14B6" w:rsidTr="003D321C">
        <w:trPr>
          <w:trHeight w:val="95"/>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3.</w:t>
            </w:r>
          </w:p>
        </w:tc>
        <w:tc>
          <w:tcPr>
            <w:tcW w:w="8373" w:type="dxa"/>
            <w:gridSpan w:val="2"/>
            <w:shd w:val="clear" w:color="auto" w:fill="auto"/>
          </w:tcPr>
          <w:p w:rsidR="00C8194B" w:rsidRPr="00CE14B6" w:rsidRDefault="00C8194B" w:rsidP="003D321C">
            <w:pPr>
              <w:ind w:right="-108"/>
              <w:jc w:val="both"/>
              <w:rPr>
                <w:rFonts w:ascii="Bookman Old Style" w:hAnsi="Bookman Old Style"/>
                <w:color w:val="000000"/>
              </w:rPr>
            </w:pPr>
            <w:r w:rsidRPr="00CE14B6">
              <w:rPr>
                <w:rFonts w:ascii="Bookman Old Style" w:hAnsi="Bookman Old Style"/>
                <w:color w:val="000000"/>
              </w:rPr>
              <w:t>menyusun dan merumuskan rencana strategis Bagian;</w:t>
            </w:r>
          </w:p>
        </w:tc>
      </w:tr>
      <w:tr w:rsidR="00C8194B" w:rsidRPr="00CE14B6" w:rsidTr="003D321C">
        <w:trPr>
          <w:trHeight w:val="600"/>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4.</w:t>
            </w:r>
          </w:p>
        </w:tc>
        <w:tc>
          <w:tcPr>
            <w:tcW w:w="8373" w:type="dxa"/>
            <w:gridSpan w:val="2"/>
            <w:shd w:val="clear" w:color="auto" w:fill="auto"/>
          </w:tcPr>
          <w:p w:rsidR="00C8194B" w:rsidRPr="00CE14B6" w:rsidRDefault="00C8194B" w:rsidP="003D321C">
            <w:pPr>
              <w:ind w:right="-108"/>
              <w:jc w:val="both"/>
              <w:rPr>
                <w:rFonts w:ascii="Bookman Old Style" w:hAnsi="Bookman Old Style"/>
                <w:color w:val="000000"/>
              </w:rPr>
            </w:pPr>
            <w:r w:rsidRPr="00CE14B6">
              <w:rPr>
                <w:rFonts w:ascii="Bookman Old Style" w:hAnsi="Bookman Old Style"/>
                <w:color w:val="000000"/>
              </w:rPr>
              <w:t>menyusun serta merumuskan bahan penetapan kebijakan dan/atau petunjuk teknis  sesuai lingkup bidang tugasnya sebagai bahan penetapan kebijakan pimpinan;</w:t>
            </w:r>
          </w:p>
        </w:tc>
      </w:tr>
      <w:tr w:rsidR="00C8194B" w:rsidRPr="00CE14B6" w:rsidTr="003D321C">
        <w:trPr>
          <w:trHeight w:val="600"/>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5.</w:t>
            </w:r>
          </w:p>
        </w:tc>
        <w:tc>
          <w:tcPr>
            <w:tcW w:w="8373" w:type="dxa"/>
            <w:gridSpan w:val="2"/>
            <w:shd w:val="clear" w:color="auto" w:fill="auto"/>
          </w:tcPr>
          <w:p w:rsidR="00C8194B" w:rsidRPr="00CE14B6" w:rsidRDefault="00C8194B" w:rsidP="003D321C">
            <w:pPr>
              <w:ind w:right="-108"/>
              <w:jc w:val="both"/>
              <w:rPr>
                <w:rFonts w:ascii="Bookman Old Style" w:hAnsi="Bookman Old Style"/>
                <w:color w:val="000000"/>
              </w:rPr>
            </w:pPr>
            <w:r w:rsidRPr="00CE14B6">
              <w:rPr>
                <w:rFonts w:ascii="Bookman Old Style" w:hAnsi="Bookman Old Style"/>
                <w:color w:val="000000"/>
              </w:rPr>
              <w:t>menyusun dan merumuskan  pedoman kerja pada lingkup bidang tugasnya sesuai dengan ketentuan yang berlaku;</w:t>
            </w:r>
          </w:p>
        </w:tc>
      </w:tr>
      <w:tr w:rsidR="00C8194B" w:rsidRPr="003D321C" w:rsidTr="003D321C">
        <w:trPr>
          <w:trHeight w:val="95"/>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6.</w:t>
            </w:r>
          </w:p>
        </w:tc>
        <w:tc>
          <w:tcPr>
            <w:tcW w:w="8373" w:type="dxa"/>
            <w:gridSpan w:val="2"/>
            <w:shd w:val="clear" w:color="auto" w:fill="auto"/>
          </w:tcPr>
          <w:p w:rsidR="00C8194B" w:rsidRPr="003D321C" w:rsidRDefault="00C8194B" w:rsidP="003D321C">
            <w:pPr>
              <w:ind w:right="-108"/>
              <w:jc w:val="both"/>
              <w:rPr>
                <w:rFonts w:ascii="Bookman Old Style" w:hAnsi="Bookman Old Style"/>
                <w:color w:val="000000"/>
                <w:spacing w:val="-10"/>
              </w:rPr>
            </w:pPr>
            <w:r w:rsidRPr="003D321C">
              <w:rPr>
                <w:rFonts w:ascii="Bookman Old Style" w:hAnsi="Bookman Old Style"/>
                <w:color w:val="000000"/>
                <w:spacing w:val="-10"/>
              </w:rPr>
              <w:t>menyusun, merumuskan, serta menetapkan program kerja  dan rencana kegiatan Bagian sesuai dengan rencana strategis dan kebijakan yang telah ditetapkan oleh Direktur menurut  skala prioritas;</w:t>
            </w:r>
          </w:p>
        </w:tc>
      </w:tr>
      <w:tr w:rsidR="00C8194B" w:rsidRPr="00CE14B6" w:rsidTr="003D321C">
        <w:trPr>
          <w:gridAfter w:val="1"/>
          <w:wAfter w:w="294" w:type="dxa"/>
          <w:trHeight w:val="103"/>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7.</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merumuskan usulan rencana anggaran kegiatan Bagian untuk dirumuskan menjadi rencana anggaran kegiatan RSUD;</w:t>
            </w:r>
          </w:p>
        </w:tc>
      </w:tr>
      <w:tr w:rsidR="00C8194B" w:rsidRPr="00CE14B6" w:rsidTr="003D321C">
        <w:trPr>
          <w:gridAfter w:val="1"/>
          <w:wAfter w:w="294" w:type="dxa"/>
          <w:trHeight w:val="95"/>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8.</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menyusun dan mengajukan usulan rencana kebutuhan biaya kegiatan rutin sesuai bidang tugasnya kepada Direktur;</w:t>
            </w:r>
          </w:p>
        </w:tc>
      </w:tr>
      <w:tr w:rsidR="00C8194B" w:rsidRPr="00CE14B6" w:rsidTr="003D321C">
        <w:trPr>
          <w:gridAfter w:val="1"/>
          <w:wAfter w:w="294" w:type="dxa"/>
          <w:trHeight w:val="247"/>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9.</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mengoreksi dan/atau menandatangani konsep naskah dinas yang berkaitan  kewenangan dalam ketentuan pedoman tata naskah dinas dan/atau atas instruksi/ disposisi pimpinan;</w:t>
            </w:r>
          </w:p>
        </w:tc>
      </w:tr>
      <w:tr w:rsidR="00C8194B" w:rsidRPr="00CE14B6" w:rsidTr="003D321C">
        <w:trPr>
          <w:gridAfter w:val="1"/>
          <w:wAfter w:w="294" w:type="dxa"/>
          <w:trHeight w:val="600"/>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10.</w:t>
            </w:r>
          </w:p>
        </w:tc>
        <w:tc>
          <w:tcPr>
            <w:tcW w:w="8079" w:type="dxa"/>
            <w:shd w:val="clear" w:color="auto" w:fill="auto"/>
          </w:tcPr>
          <w:p w:rsidR="00C8194B" w:rsidRDefault="00C8194B" w:rsidP="006D4891">
            <w:pPr>
              <w:jc w:val="both"/>
              <w:rPr>
                <w:rFonts w:ascii="Bookman Old Style" w:hAnsi="Bookman Old Style"/>
                <w:color w:val="000000"/>
                <w:spacing w:val="-20"/>
                <w:lang w:val="en-US"/>
              </w:rPr>
            </w:pPr>
            <w:r w:rsidRPr="00A63A83">
              <w:rPr>
                <w:rFonts w:ascii="Bookman Old Style" w:hAnsi="Bookman Old Style"/>
                <w:color w:val="000000"/>
                <w:spacing w:val="-20"/>
              </w:rPr>
              <w:t>memberikan pertimbangan teknis dan/atau administratif terkait kebijakan-kebijakan strategis sesuai lingkup bidang tugasnya kepada Direktur;</w:t>
            </w:r>
          </w:p>
          <w:p w:rsidR="003C7227" w:rsidRPr="003C7227" w:rsidRDefault="003C7227" w:rsidP="006D4891">
            <w:pPr>
              <w:jc w:val="both"/>
              <w:rPr>
                <w:rFonts w:ascii="Bookman Old Style" w:hAnsi="Bookman Old Style"/>
                <w:color w:val="000000"/>
                <w:spacing w:val="-20"/>
                <w:lang w:val="en-US"/>
              </w:rPr>
            </w:pPr>
          </w:p>
        </w:tc>
      </w:tr>
      <w:tr w:rsidR="00C8194B" w:rsidRPr="00CE14B6" w:rsidTr="003D321C">
        <w:trPr>
          <w:gridAfter w:val="1"/>
          <w:wAfter w:w="294" w:type="dxa"/>
          <w:trHeight w:val="95"/>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lastRenderedPageBreak/>
              <w:t>11.</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 xml:space="preserve">memberikan masukan, saran dan informasi kepada Wakil Direktur terkait pelaksanaan tugas lingkup Bagian;    </w:t>
            </w:r>
          </w:p>
        </w:tc>
      </w:tr>
      <w:tr w:rsidR="00C8194B" w:rsidRPr="00CE14B6" w:rsidTr="003D321C">
        <w:trPr>
          <w:gridAfter w:val="1"/>
          <w:wAfter w:w="294" w:type="dxa"/>
          <w:trHeight w:val="95"/>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12.</w:t>
            </w:r>
          </w:p>
        </w:tc>
        <w:tc>
          <w:tcPr>
            <w:tcW w:w="8079" w:type="dxa"/>
            <w:shd w:val="clear" w:color="auto" w:fill="auto"/>
          </w:tcPr>
          <w:p w:rsidR="00C8194B" w:rsidRPr="00A63A83" w:rsidRDefault="00C8194B" w:rsidP="006D4891">
            <w:pPr>
              <w:jc w:val="both"/>
              <w:rPr>
                <w:rFonts w:ascii="Bookman Old Style" w:hAnsi="Bookman Old Style"/>
                <w:color w:val="000000"/>
                <w:spacing w:val="-20"/>
              </w:rPr>
            </w:pPr>
            <w:r w:rsidRPr="00A63A83">
              <w:rPr>
                <w:rFonts w:ascii="Bookman Old Style" w:hAnsi="Bookman Old Style"/>
                <w:color w:val="000000"/>
                <w:spacing w:val="-20"/>
              </w:rPr>
              <w:t>mengidentifikasi permasalahan berkaitan dengan penyelenggaraan kegiatan serta memberikan alternatif pemecahan masalah;</w:t>
            </w:r>
          </w:p>
        </w:tc>
      </w:tr>
      <w:tr w:rsidR="00C8194B" w:rsidRPr="00CE14B6" w:rsidTr="003D321C">
        <w:trPr>
          <w:gridAfter w:val="1"/>
          <w:wAfter w:w="294" w:type="dxa"/>
          <w:trHeight w:val="95"/>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13.</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melakukan  koordinasi teknis  dengan Wakil Direktur dan Kepala Bagian lainnya dalam pelaksanaan tugasnya;</w:t>
            </w:r>
          </w:p>
        </w:tc>
      </w:tr>
      <w:tr w:rsidR="00C8194B" w:rsidRPr="00CE14B6" w:rsidTr="003D321C">
        <w:trPr>
          <w:gridAfter w:val="1"/>
          <w:wAfter w:w="294" w:type="dxa"/>
          <w:trHeight w:val="271"/>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14.</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w:t>
            </w:r>
          </w:p>
        </w:tc>
      </w:tr>
      <w:tr w:rsidR="00C8194B" w:rsidRPr="00CE14B6" w:rsidTr="003D321C">
        <w:trPr>
          <w:gridAfter w:val="1"/>
          <w:wAfter w:w="294" w:type="dxa"/>
          <w:trHeight w:val="100"/>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15.</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tugas pada lingkup Bagian;</w:t>
            </w:r>
          </w:p>
        </w:tc>
      </w:tr>
      <w:tr w:rsidR="00C8194B" w:rsidRPr="00CE14B6" w:rsidTr="003D321C">
        <w:trPr>
          <w:gridAfter w:val="1"/>
          <w:wAfter w:w="294" w:type="dxa"/>
          <w:trHeight w:val="95"/>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16.</w:t>
            </w:r>
          </w:p>
        </w:tc>
        <w:tc>
          <w:tcPr>
            <w:tcW w:w="8079" w:type="dxa"/>
            <w:shd w:val="clear" w:color="auto" w:fill="auto"/>
          </w:tcPr>
          <w:p w:rsidR="00C8194B" w:rsidRPr="00CE14B6" w:rsidRDefault="00C8194B" w:rsidP="006D4891">
            <w:pPr>
              <w:rPr>
                <w:rFonts w:ascii="Bookman Old Style" w:hAnsi="Bookman Old Style"/>
                <w:color w:val="000000"/>
              </w:rPr>
            </w:pPr>
            <w:r w:rsidRPr="00CE14B6">
              <w:rPr>
                <w:rFonts w:ascii="Bookman Old Style" w:hAnsi="Bookman Old Style"/>
                <w:color w:val="000000"/>
              </w:rPr>
              <w:t>membina, mengevaluasi dan memotivasi kinerja bawahan dalam upaya peningkatan produktivitas kerja dan pengembangan karier;</w:t>
            </w:r>
          </w:p>
        </w:tc>
      </w:tr>
      <w:tr w:rsidR="00C8194B" w:rsidRPr="00CE14B6" w:rsidTr="003D321C">
        <w:trPr>
          <w:gridAfter w:val="1"/>
          <w:wAfter w:w="294" w:type="dxa"/>
          <w:trHeight w:val="600"/>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17.</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Bagian sesuai ketentuan yang berlaku;</w:t>
            </w:r>
          </w:p>
        </w:tc>
      </w:tr>
      <w:tr w:rsidR="00C8194B" w:rsidRPr="00CE14B6" w:rsidTr="003D321C">
        <w:trPr>
          <w:gridAfter w:val="1"/>
          <w:wAfter w:w="294" w:type="dxa"/>
          <w:trHeight w:val="175"/>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18.</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C8194B" w:rsidRPr="00CE14B6" w:rsidTr="003D321C">
        <w:trPr>
          <w:gridAfter w:val="1"/>
          <w:wAfter w:w="294" w:type="dxa"/>
          <w:trHeight w:val="100"/>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19.</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merumuskan bahan laporan kinerja Bagian;</w:t>
            </w:r>
          </w:p>
        </w:tc>
      </w:tr>
      <w:tr w:rsidR="00C8194B" w:rsidRPr="00CE14B6" w:rsidTr="003D321C">
        <w:trPr>
          <w:gridAfter w:val="1"/>
          <w:wAfter w:w="294" w:type="dxa"/>
          <w:trHeight w:val="272"/>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20.</w:t>
            </w:r>
          </w:p>
        </w:tc>
        <w:tc>
          <w:tcPr>
            <w:tcW w:w="8079" w:type="dxa"/>
            <w:shd w:val="clear" w:color="auto" w:fill="auto"/>
          </w:tcPr>
          <w:p w:rsidR="00C8194B" w:rsidRPr="00CE14B6" w:rsidRDefault="00C8194B"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Direktur melalui Wakil Direktur setiap akhir tahun anggaran atau pada saat serah terima jabatan;</w:t>
            </w:r>
          </w:p>
        </w:tc>
      </w:tr>
      <w:tr w:rsidR="00C8194B" w:rsidRPr="00CE14B6" w:rsidTr="003D321C">
        <w:trPr>
          <w:gridAfter w:val="1"/>
          <w:wAfter w:w="294" w:type="dxa"/>
          <w:trHeight w:val="100"/>
        </w:trPr>
        <w:tc>
          <w:tcPr>
            <w:tcW w:w="627" w:type="dxa"/>
            <w:shd w:val="clear" w:color="auto" w:fill="auto"/>
          </w:tcPr>
          <w:p w:rsidR="00C8194B" w:rsidRPr="00CE14B6" w:rsidRDefault="00C8194B" w:rsidP="006D4891">
            <w:pPr>
              <w:rPr>
                <w:rFonts w:ascii="Bookman Old Style" w:hAnsi="Bookman Old Style"/>
              </w:rPr>
            </w:pPr>
            <w:r w:rsidRPr="00CE14B6">
              <w:rPr>
                <w:rFonts w:ascii="Bookman Old Style" w:hAnsi="Bookman Old Style"/>
              </w:rPr>
              <w:t>21.</w:t>
            </w:r>
          </w:p>
        </w:tc>
        <w:tc>
          <w:tcPr>
            <w:tcW w:w="8079" w:type="dxa"/>
            <w:shd w:val="clear" w:color="auto" w:fill="auto"/>
          </w:tcPr>
          <w:p w:rsidR="00C8194B" w:rsidRPr="003D321C" w:rsidRDefault="00C8194B" w:rsidP="00030475">
            <w:pPr>
              <w:jc w:val="both"/>
              <w:rPr>
                <w:rFonts w:ascii="Bookman Old Style" w:hAnsi="Bookman Old Style"/>
                <w:color w:val="000000"/>
              </w:rPr>
            </w:pPr>
            <w:r w:rsidRPr="003D321C">
              <w:rPr>
                <w:rFonts w:ascii="Bookman Old Style" w:hAnsi="Bookman Old Style"/>
                <w:color w:val="000000"/>
              </w:rPr>
              <w:t>melaksanakan tugas kedinasan lainnya yang diberikan pimpinan sesuai wewenang bidang tugasnya.</w:t>
            </w:r>
          </w:p>
          <w:p w:rsidR="00910BFA" w:rsidRPr="00CE14B6" w:rsidRDefault="00910BFA" w:rsidP="006D4891">
            <w:pPr>
              <w:rPr>
                <w:rFonts w:ascii="Bookman Old Style" w:hAnsi="Bookman Old Style"/>
                <w:color w:val="000000"/>
              </w:rPr>
            </w:pPr>
          </w:p>
        </w:tc>
      </w:tr>
    </w:tbl>
    <w:p w:rsidR="004E19CF" w:rsidRPr="00CE14B6" w:rsidRDefault="00C8194B" w:rsidP="00B80668">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b. </w:t>
      </w:r>
      <w:r w:rsidR="00B80668">
        <w:rPr>
          <w:rFonts w:ascii="Bookman Old Style" w:hAnsi="Bookman Old Style"/>
          <w:color w:val="000000"/>
        </w:rPr>
        <w:tab/>
      </w:r>
      <w:r w:rsidRPr="00CE14B6">
        <w:rPr>
          <w:rFonts w:ascii="Bookman Old Style" w:hAnsi="Bookman Old Style"/>
          <w:color w:val="000000"/>
        </w:rPr>
        <w:t>Rincian tugas teknis :</w:t>
      </w:r>
    </w:p>
    <w:tbl>
      <w:tblPr>
        <w:tblW w:w="8646" w:type="dxa"/>
        <w:tblInd w:w="1008" w:type="dxa"/>
        <w:tblLook w:val="0000"/>
      </w:tblPr>
      <w:tblGrid>
        <w:gridCol w:w="591"/>
        <w:gridCol w:w="8055"/>
      </w:tblGrid>
      <w:tr w:rsidR="004E19CF" w:rsidRPr="00CE14B6" w:rsidTr="00B80668">
        <w:trPr>
          <w:trHeight w:val="285"/>
        </w:trPr>
        <w:tc>
          <w:tcPr>
            <w:tcW w:w="591" w:type="dxa"/>
            <w:shd w:val="clear" w:color="auto" w:fill="auto"/>
          </w:tcPr>
          <w:p w:rsidR="004E19CF" w:rsidRPr="00CE14B6" w:rsidRDefault="004E19CF" w:rsidP="006D4891">
            <w:pPr>
              <w:rPr>
                <w:rFonts w:ascii="Bookman Old Style" w:hAnsi="Bookman Old Style"/>
              </w:rPr>
            </w:pPr>
            <w:r w:rsidRPr="00CE14B6">
              <w:rPr>
                <w:rFonts w:ascii="Bookman Old Style" w:hAnsi="Bookman Old Style"/>
              </w:rPr>
              <w:t>1.</w:t>
            </w:r>
          </w:p>
        </w:tc>
        <w:tc>
          <w:tcPr>
            <w:tcW w:w="8055" w:type="dxa"/>
            <w:shd w:val="clear" w:color="auto" w:fill="auto"/>
          </w:tcPr>
          <w:p w:rsidR="004E19CF" w:rsidRPr="00CE14B6" w:rsidRDefault="00325D72" w:rsidP="006D4891">
            <w:pPr>
              <w:jc w:val="both"/>
              <w:rPr>
                <w:rFonts w:ascii="Bookman Old Style" w:hAnsi="Bookman Old Style"/>
              </w:rPr>
            </w:pPr>
            <w:r w:rsidRPr="00CE14B6">
              <w:rPr>
                <w:rFonts w:ascii="Bookman Old Style" w:hAnsi="Bookman Old Style"/>
                <w:lang w:val="en-US"/>
              </w:rPr>
              <w:t>m</w:t>
            </w:r>
            <w:r w:rsidR="004E19CF" w:rsidRPr="00CE14B6">
              <w:rPr>
                <w:rFonts w:ascii="Bookman Old Style" w:hAnsi="Bookman Old Style"/>
              </w:rPr>
              <w:t>enge</w:t>
            </w:r>
            <w:r w:rsidRPr="00CE14B6">
              <w:rPr>
                <w:rFonts w:ascii="Bookman Old Style" w:hAnsi="Bookman Old Style"/>
                <w:lang w:val="en-US"/>
              </w:rPr>
              <w:t>valuasi pe</w:t>
            </w:r>
            <w:r w:rsidR="004E19CF" w:rsidRPr="00CE14B6">
              <w:rPr>
                <w:rFonts w:ascii="Bookman Old Style" w:hAnsi="Bookman Old Style"/>
              </w:rPr>
              <w:t>ngelola</w:t>
            </w:r>
            <w:r w:rsidRPr="00CE14B6">
              <w:rPr>
                <w:rFonts w:ascii="Bookman Old Style" w:hAnsi="Bookman Old Style"/>
                <w:lang w:val="en-US"/>
              </w:rPr>
              <w:t>an</w:t>
            </w:r>
            <w:r w:rsidR="004E19CF" w:rsidRPr="00CE14B6">
              <w:rPr>
                <w:rFonts w:ascii="Bookman Old Style" w:hAnsi="Bookman Old Style"/>
              </w:rPr>
              <w:t xml:space="preserve"> surat masuk </w:t>
            </w:r>
            <w:r w:rsidRPr="00CE14B6">
              <w:rPr>
                <w:rFonts w:ascii="Bookman Old Style" w:hAnsi="Bookman Old Style"/>
                <w:lang w:val="en-US"/>
              </w:rPr>
              <w:t xml:space="preserve">serta surat keluar </w:t>
            </w:r>
            <w:r w:rsidR="004E19CF" w:rsidRPr="00CE14B6">
              <w:rPr>
                <w:rFonts w:ascii="Bookman Old Style" w:hAnsi="Bookman Old Style"/>
              </w:rPr>
              <w:t>;</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2</w:t>
            </w:r>
            <w:r w:rsidR="004E19CF" w:rsidRPr="00CE14B6">
              <w:rPr>
                <w:rFonts w:ascii="Bookman Old Style" w:hAnsi="Bookman Old Style"/>
              </w:rPr>
              <w:t>.</w:t>
            </w:r>
          </w:p>
        </w:tc>
        <w:tc>
          <w:tcPr>
            <w:tcW w:w="8055" w:type="dxa"/>
            <w:shd w:val="clear" w:color="auto" w:fill="auto"/>
          </w:tcPr>
          <w:p w:rsidR="004E19CF" w:rsidRPr="00A63A83" w:rsidRDefault="00325D72" w:rsidP="006D4891">
            <w:pPr>
              <w:jc w:val="both"/>
              <w:rPr>
                <w:rFonts w:ascii="Bookman Old Style" w:hAnsi="Bookman Old Style"/>
                <w:spacing w:val="-20"/>
              </w:rPr>
            </w:pPr>
            <w:r w:rsidRPr="00A63A83">
              <w:rPr>
                <w:rFonts w:ascii="Bookman Old Style" w:hAnsi="Bookman Old Style"/>
                <w:spacing w:val="-20"/>
                <w:lang w:val="en-US"/>
              </w:rPr>
              <w:t>m</w:t>
            </w:r>
            <w:r w:rsidR="004E19CF" w:rsidRPr="00A63A83">
              <w:rPr>
                <w:rFonts w:ascii="Bookman Old Style" w:hAnsi="Bookman Old Style"/>
                <w:spacing w:val="-20"/>
              </w:rPr>
              <w:t>en</w:t>
            </w:r>
            <w:r w:rsidRPr="00A63A83">
              <w:rPr>
                <w:rFonts w:ascii="Bookman Old Style" w:hAnsi="Bookman Old Style"/>
                <w:spacing w:val="-20"/>
                <w:lang w:val="en-US"/>
              </w:rPr>
              <w:t xml:space="preserve">gevaluasi </w:t>
            </w:r>
            <w:r w:rsidR="004E19CF" w:rsidRPr="00A63A83">
              <w:rPr>
                <w:rFonts w:ascii="Bookman Old Style" w:hAnsi="Bookman Old Style"/>
                <w:spacing w:val="-20"/>
              </w:rPr>
              <w:t>bahan  perencanaan kebutuhanjamuan</w:t>
            </w:r>
            <w:r w:rsidR="00193277" w:rsidRPr="00A63A83">
              <w:rPr>
                <w:rFonts w:ascii="Bookman Old Style" w:hAnsi="Bookman Old Style"/>
                <w:spacing w:val="-20"/>
                <w:lang w:val="en-US"/>
              </w:rPr>
              <w:t xml:space="preserve"> dan kegiatan rapat dinas</w:t>
            </w:r>
            <w:r w:rsidR="00976412" w:rsidRPr="00A63A83">
              <w:rPr>
                <w:rFonts w:ascii="Bookman Old Style" w:hAnsi="Bookman Old Style"/>
                <w:spacing w:val="-20"/>
                <w:lang w:val="en-US"/>
              </w:rPr>
              <w:t>,</w:t>
            </w:r>
            <w:r w:rsidR="00193277" w:rsidRPr="00A63A83">
              <w:rPr>
                <w:rFonts w:ascii="Bookman Old Style" w:hAnsi="Bookman Old Style"/>
                <w:spacing w:val="-20"/>
              </w:rPr>
              <w:t>pengadaan sarana dan perlengkapan</w:t>
            </w:r>
            <w:r w:rsidR="00976412" w:rsidRPr="00A63A83">
              <w:rPr>
                <w:rFonts w:ascii="Bookman Old Style" w:hAnsi="Bookman Old Style"/>
                <w:spacing w:val="-20"/>
                <w:lang w:val="en-US"/>
              </w:rPr>
              <w:t xml:space="preserve">, </w:t>
            </w:r>
            <w:r w:rsidR="00976412" w:rsidRPr="00A63A83">
              <w:rPr>
                <w:rFonts w:ascii="Bookman Old Style" w:hAnsi="Bookman Old Style"/>
                <w:spacing w:val="-20"/>
              </w:rPr>
              <w:t>kelengkapan kepustakaan</w:t>
            </w:r>
            <w:r w:rsidR="00976412" w:rsidRPr="00A63A83">
              <w:rPr>
                <w:rFonts w:ascii="Bookman Old Style" w:hAnsi="Bookman Old Style"/>
                <w:spacing w:val="-20"/>
                <w:lang w:val="en-US"/>
              </w:rPr>
              <w:t>,</w:t>
            </w:r>
            <w:r w:rsidR="00976412" w:rsidRPr="00A63A83">
              <w:rPr>
                <w:rFonts w:ascii="Bookman Old Style" w:hAnsi="Bookman Old Style"/>
                <w:spacing w:val="-20"/>
              </w:rPr>
              <w:t xml:space="preserve"> serta </w:t>
            </w:r>
            <w:r w:rsidR="00976412" w:rsidRPr="00A63A83">
              <w:rPr>
                <w:rFonts w:ascii="Bookman Old Style" w:hAnsi="Bookman Old Style"/>
                <w:spacing w:val="-20"/>
                <w:lang w:val="en-US"/>
              </w:rPr>
              <w:t>p</w:t>
            </w:r>
            <w:r w:rsidR="00976412" w:rsidRPr="00A63A83">
              <w:rPr>
                <w:rFonts w:ascii="Bookman Old Style" w:hAnsi="Bookman Old Style"/>
                <w:spacing w:val="-20"/>
              </w:rPr>
              <w:t>elaksanakan pengelolaan perpustakaan</w:t>
            </w:r>
            <w:r w:rsidR="00193277" w:rsidRPr="00A63A83">
              <w:rPr>
                <w:rFonts w:ascii="Bookman Old Style" w:hAnsi="Bookman Old Style"/>
                <w:spacing w:val="-20"/>
              </w:rPr>
              <w:t>;</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3</w:t>
            </w:r>
            <w:r w:rsidR="004E19CF" w:rsidRPr="00CE14B6">
              <w:rPr>
                <w:rFonts w:ascii="Bookman Old Style" w:hAnsi="Bookman Old Style"/>
              </w:rPr>
              <w:t>.</w:t>
            </w:r>
          </w:p>
        </w:tc>
        <w:tc>
          <w:tcPr>
            <w:tcW w:w="8055" w:type="dxa"/>
            <w:shd w:val="clear" w:color="auto" w:fill="auto"/>
          </w:tcPr>
          <w:p w:rsidR="004E19CF" w:rsidRPr="00CE14B6" w:rsidRDefault="00325D72" w:rsidP="006D4891">
            <w:pPr>
              <w:jc w:val="both"/>
              <w:rPr>
                <w:rFonts w:ascii="Bookman Old Style" w:hAnsi="Bookman Old Style"/>
              </w:rPr>
            </w:pPr>
            <w:r w:rsidRPr="00CE14B6">
              <w:rPr>
                <w:rFonts w:ascii="Bookman Old Style" w:hAnsi="Bookman Old Style"/>
                <w:lang w:val="en-US"/>
              </w:rPr>
              <w:t>m</w:t>
            </w:r>
            <w:r w:rsidR="004E19CF" w:rsidRPr="00CE14B6">
              <w:rPr>
                <w:rFonts w:ascii="Bookman Old Style" w:hAnsi="Bookman Old Style"/>
              </w:rPr>
              <w:t>en</w:t>
            </w:r>
            <w:r w:rsidRPr="00CE14B6">
              <w:rPr>
                <w:rFonts w:ascii="Bookman Old Style" w:hAnsi="Bookman Old Style"/>
                <w:lang w:val="en-US"/>
              </w:rPr>
              <w:t xml:space="preserve">gevaluasi </w:t>
            </w:r>
            <w:r w:rsidR="004E19CF" w:rsidRPr="00CE14B6">
              <w:rPr>
                <w:rFonts w:ascii="Bookman Old Style" w:hAnsi="Bookman Old Style"/>
              </w:rPr>
              <w:t>bahan perencanaan kegiatan perjalanan dinas;</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4</w:t>
            </w:r>
            <w:r w:rsidR="004E19CF" w:rsidRPr="00CE14B6">
              <w:rPr>
                <w:rFonts w:ascii="Bookman Old Style" w:hAnsi="Bookman Old Style"/>
              </w:rPr>
              <w:t>.</w:t>
            </w:r>
          </w:p>
        </w:tc>
        <w:tc>
          <w:tcPr>
            <w:tcW w:w="8055" w:type="dxa"/>
            <w:shd w:val="clear" w:color="auto" w:fill="auto"/>
          </w:tcPr>
          <w:p w:rsidR="004E19CF" w:rsidRPr="00CE14B6" w:rsidRDefault="00325D72" w:rsidP="006D4891">
            <w:pPr>
              <w:jc w:val="both"/>
              <w:rPr>
                <w:rFonts w:ascii="Bookman Old Style" w:hAnsi="Bookman Old Style"/>
              </w:rPr>
            </w:pPr>
            <w:r w:rsidRPr="00CE14B6">
              <w:rPr>
                <w:rFonts w:ascii="Bookman Old Style" w:hAnsi="Bookman Old Style"/>
                <w:lang w:val="en-US"/>
              </w:rPr>
              <w:t>mengawasi p</w:t>
            </w:r>
            <w:r w:rsidR="004E19CF" w:rsidRPr="00CE14B6">
              <w:rPr>
                <w:rFonts w:ascii="Bookman Old Style" w:hAnsi="Bookman Old Style"/>
              </w:rPr>
              <w:t>engelola peminjaman alat dan/atau sarana lainnya pada RSUD;</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5</w:t>
            </w:r>
            <w:r w:rsidR="004E19CF" w:rsidRPr="00CE14B6">
              <w:rPr>
                <w:rFonts w:ascii="Bookman Old Style" w:hAnsi="Bookman Old Style"/>
              </w:rPr>
              <w:t>.</w:t>
            </w:r>
          </w:p>
        </w:tc>
        <w:tc>
          <w:tcPr>
            <w:tcW w:w="8055" w:type="dxa"/>
            <w:shd w:val="clear" w:color="auto" w:fill="auto"/>
          </w:tcPr>
          <w:p w:rsidR="004E19CF" w:rsidRPr="00CE14B6" w:rsidRDefault="00325D72" w:rsidP="006D4891">
            <w:pPr>
              <w:jc w:val="both"/>
              <w:rPr>
                <w:rFonts w:ascii="Bookman Old Style" w:hAnsi="Bookman Old Style"/>
              </w:rPr>
            </w:pPr>
            <w:r w:rsidRPr="00CE14B6">
              <w:rPr>
                <w:rFonts w:ascii="Bookman Old Style" w:hAnsi="Bookman Old Style"/>
                <w:lang w:val="en-US"/>
              </w:rPr>
              <w:t>mengawasi</w:t>
            </w:r>
            <w:r w:rsidR="004E19CF" w:rsidRPr="00CE14B6">
              <w:rPr>
                <w:rFonts w:ascii="Bookman Old Style" w:hAnsi="Bookman Old Style"/>
              </w:rPr>
              <w:t xml:space="preserve"> pelayanan umum kepada masyarakat meliputi pemberian legalisasi surat-surat keterangan kesehatan.</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6</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menyiapkan data pejabat yang wajib menyampaikan LHKPN di lingkungan RSUD;</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7</w:t>
            </w:r>
            <w:r w:rsidR="004E19CF" w:rsidRPr="00CE14B6">
              <w:rPr>
                <w:rFonts w:ascii="Bookman Old Style" w:hAnsi="Bookman Old Style"/>
              </w:rPr>
              <w:t>.</w:t>
            </w:r>
          </w:p>
        </w:tc>
        <w:tc>
          <w:tcPr>
            <w:tcW w:w="8055" w:type="dxa"/>
            <w:shd w:val="clear" w:color="auto" w:fill="auto"/>
          </w:tcPr>
          <w:p w:rsidR="004E19CF" w:rsidRPr="00CE14B6" w:rsidRDefault="00325D72" w:rsidP="006D4891">
            <w:pPr>
              <w:jc w:val="both"/>
              <w:rPr>
                <w:rFonts w:ascii="Bookman Old Style" w:hAnsi="Bookman Old Style"/>
              </w:rPr>
            </w:pPr>
            <w:r w:rsidRPr="00CE14B6">
              <w:rPr>
                <w:rFonts w:ascii="Bookman Old Style" w:hAnsi="Bookman Old Style"/>
                <w:lang w:val="en-US"/>
              </w:rPr>
              <w:t>m</w:t>
            </w:r>
            <w:r w:rsidR="004E19CF" w:rsidRPr="00CE14B6">
              <w:rPr>
                <w:rFonts w:ascii="Bookman Old Style" w:hAnsi="Bookman Old Style"/>
              </w:rPr>
              <w:t>en</w:t>
            </w:r>
            <w:r w:rsidRPr="00CE14B6">
              <w:rPr>
                <w:rFonts w:ascii="Bookman Old Style" w:hAnsi="Bookman Old Style"/>
                <w:lang w:val="en-US"/>
              </w:rPr>
              <w:t xml:space="preserve">gevaluasi </w:t>
            </w:r>
            <w:r w:rsidR="004E19CF" w:rsidRPr="00CE14B6">
              <w:rPr>
                <w:rFonts w:ascii="Bookman Old Style" w:hAnsi="Bookman Old Style"/>
              </w:rPr>
              <w:t>bahan penyusunan Analisa Jabatan, Informasi Jabatan, dan Standar Kompetensi Jabatan Stuktural;</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8</w:t>
            </w:r>
            <w:r w:rsidR="004E19CF" w:rsidRPr="00CE14B6">
              <w:rPr>
                <w:rFonts w:ascii="Bookman Old Style" w:hAnsi="Bookman Old Style"/>
              </w:rPr>
              <w:t>.</w:t>
            </w:r>
          </w:p>
        </w:tc>
        <w:tc>
          <w:tcPr>
            <w:tcW w:w="8055" w:type="dxa"/>
            <w:shd w:val="clear" w:color="auto" w:fill="auto"/>
          </w:tcPr>
          <w:p w:rsidR="004E19CF" w:rsidRPr="00CE14B6" w:rsidRDefault="00325D72" w:rsidP="006D4891">
            <w:pPr>
              <w:jc w:val="both"/>
              <w:rPr>
                <w:rFonts w:ascii="Bookman Old Style" w:hAnsi="Bookman Old Style"/>
              </w:rPr>
            </w:pPr>
            <w:r w:rsidRPr="00CE14B6">
              <w:rPr>
                <w:rFonts w:ascii="Bookman Old Style" w:hAnsi="Bookman Old Style"/>
                <w:lang w:val="en-US"/>
              </w:rPr>
              <w:t>m</w:t>
            </w:r>
            <w:r w:rsidR="004E19CF" w:rsidRPr="00CE14B6">
              <w:rPr>
                <w:rFonts w:ascii="Bookman Old Style" w:hAnsi="Bookman Old Style"/>
              </w:rPr>
              <w:t>e</w:t>
            </w:r>
            <w:r w:rsidRPr="00CE14B6">
              <w:rPr>
                <w:rFonts w:ascii="Bookman Old Style" w:hAnsi="Bookman Old Style"/>
                <w:lang w:val="en-US"/>
              </w:rPr>
              <w:t xml:space="preserve">ngevaluasi </w:t>
            </w:r>
            <w:r w:rsidRPr="00CE14B6">
              <w:rPr>
                <w:rFonts w:ascii="Bookman Old Style" w:hAnsi="Bookman Old Style"/>
              </w:rPr>
              <w:t>peng</w:t>
            </w:r>
            <w:r w:rsidRPr="00CE14B6">
              <w:rPr>
                <w:rFonts w:ascii="Bookman Old Style" w:hAnsi="Bookman Old Style"/>
                <w:lang w:val="en-US"/>
              </w:rPr>
              <w:t>elolaan kepegawaian</w:t>
            </w:r>
            <w:r w:rsidRPr="00CE14B6">
              <w:rPr>
                <w:rFonts w:ascii="Bookman Old Style" w:hAnsi="Bookman Old Style"/>
              </w:rPr>
              <w:t xml:space="preserve">sesuai dengan ketentuan </w:t>
            </w:r>
            <w:r w:rsidR="004E19CF" w:rsidRPr="00CE14B6">
              <w:rPr>
                <w:rFonts w:ascii="Bookman Old Style" w:hAnsi="Bookman Old Style"/>
              </w:rPr>
              <w:t>yang berlaku;</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9</w:t>
            </w:r>
            <w:r w:rsidR="004E19CF" w:rsidRPr="00CE14B6">
              <w:rPr>
                <w:rFonts w:ascii="Bookman Old Style" w:hAnsi="Bookman Old Style"/>
              </w:rPr>
              <w:t>.</w:t>
            </w:r>
          </w:p>
        </w:tc>
        <w:tc>
          <w:tcPr>
            <w:tcW w:w="8055" w:type="dxa"/>
            <w:shd w:val="clear" w:color="auto" w:fill="auto"/>
          </w:tcPr>
          <w:p w:rsidR="004E19CF" w:rsidRDefault="00325D72" w:rsidP="006D4891">
            <w:pPr>
              <w:jc w:val="both"/>
              <w:rPr>
                <w:rFonts w:ascii="Bookman Old Style" w:hAnsi="Bookman Old Style"/>
                <w:lang w:val="en-US"/>
              </w:rPr>
            </w:pPr>
            <w:r w:rsidRPr="00CE14B6">
              <w:rPr>
                <w:rFonts w:ascii="Bookman Old Style" w:hAnsi="Bookman Old Style"/>
                <w:lang w:val="en-US"/>
              </w:rPr>
              <w:t>m</w:t>
            </w:r>
            <w:r w:rsidRPr="00CE14B6">
              <w:rPr>
                <w:rFonts w:ascii="Bookman Old Style" w:hAnsi="Bookman Old Style"/>
              </w:rPr>
              <w:t>e</w:t>
            </w:r>
            <w:r w:rsidRPr="00CE14B6">
              <w:rPr>
                <w:rFonts w:ascii="Bookman Old Style" w:hAnsi="Bookman Old Style"/>
                <w:lang w:val="en-US"/>
              </w:rPr>
              <w:t>ngevaluasi</w:t>
            </w:r>
            <w:r w:rsidR="004E19CF" w:rsidRPr="00CE14B6">
              <w:rPr>
                <w:rFonts w:ascii="Bookman Old Style" w:hAnsi="Bookman Old Style"/>
              </w:rPr>
              <w:t xml:space="preserve"> pendataan komposisi pegawai berdasarkan klasifikasi status pegawai serta Daftar Urut Kepangkatan (DUK);</w:t>
            </w:r>
          </w:p>
          <w:p w:rsidR="003C7227" w:rsidRPr="003C7227" w:rsidRDefault="003C7227" w:rsidP="006D4891">
            <w:pPr>
              <w:jc w:val="both"/>
              <w:rPr>
                <w:rFonts w:ascii="Bookman Old Style" w:hAnsi="Bookman Old Style"/>
                <w:lang w:val="en-US"/>
              </w:rPr>
            </w:pP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lastRenderedPageBreak/>
              <w:t>1</w:t>
            </w:r>
            <w:r w:rsidRPr="00CE14B6">
              <w:rPr>
                <w:rFonts w:ascii="Bookman Old Style" w:hAnsi="Bookman Old Style"/>
                <w:lang w:val="en-US"/>
              </w:rPr>
              <w:t>0</w:t>
            </w:r>
            <w:r w:rsidR="004E19CF" w:rsidRPr="00CE14B6">
              <w:rPr>
                <w:rFonts w:ascii="Bookman Old Style" w:hAnsi="Bookman Old Style"/>
              </w:rPr>
              <w:t>.</w:t>
            </w:r>
          </w:p>
        </w:tc>
        <w:tc>
          <w:tcPr>
            <w:tcW w:w="8055" w:type="dxa"/>
            <w:shd w:val="clear" w:color="auto" w:fill="auto"/>
          </w:tcPr>
          <w:p w:rsidR="004E19CF" w:rsidRPr="00CE14B6" w:rsidRDefault="00325D72" w:rsidP="006D4891">
            <w:pPr>
              <w:jc w:val="both"/>
              <w:rPr>
                <w:rFonts w:ascii="Bookman Old Style" w:hAnsi="Bookman Old Style"/>
              </w:rPr>
            </w:pPr>
            <w:r w:rsidRPr="00CE14B6">
              <w:rPr>
                <w:rFonts w:ascii="Bookman Old Style" w:hAnsi="Bookman Old Style"/>
                <w:lang w:val="en-US"/>
              </w:rPr>
              <w:t>m</w:t>
            </w:r>
            <w:r w:rsidR="004E19CF" w:rsidRPr="00CE14B6">
              <w:rPr>
                <w:rFonts w:ascii="Bookman Old Style" w:hAnsi="Bookman Old Style"/>
              </w:rPr>
              <w:t>en</w:t>
            </w:r>
            <w:r w:rsidRPr="00CE14B6">
              <w:rPr>
                <w:rFonts w:ascii="Bookman Old Style" w:hAnsi="Bookman Old Style"/>
                <w:lang w:val="en-US"/>
              </w:rPr>
              <w:t>gkaji</w:t>
            </w:r>
            <w:r w:rsidR="004E19CF" w:rsidRPr="00CE14B6">
              <w:rPr>
                <w:rFonts w:ascii="Bookman Old Style" w:hAnsi="Bookman Old Style"/>
              </w:rPr>
              <w:t xml:space="preserve"> usulan kenaikan pangkat, kartu pegawai, pensiun pegawai, Kartu Taspen pegawai dan ujian dinas;</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1</w:t>
            </w:r>
            <w:r w:rsidRPr="00CE14B6">
              <w:rPr>
                <w:rFonts w:ascii="Bookman Old Style" w:hAnsi="Bookman Old Style"/>
                <w:lang w:val="en-US"/>
              </w:rPr>
              <w:t>1</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w:t>
            </w:r>
            <w:r w:rsidR="00325D72" w:rsidRPr="00CE14B6">
              <w:rPr>
                <w:rFonts w:ascii="Bookman Old Style" w:hAnsi="Bookman Old Style"/>
                <w:lang w:val="en-US"/>
              </w:rPr>
              <w:t>engkaji</w:t>
            </w:r>
            <w:r w:rsidRPr="00CE14B6">
              <w:rPr>
                <w:rFonts w:ascii="Bookman Old Style" w:hAnsi="Bookman Old Style"/>
              </w:rPr>
              <w:t xml:space="preserve"> bahan rencana perpindahan pegawai di lingkup RSUD;</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1</w:t>
            </w:r>
            <w:r w:rsidRPr="00CE14B6">
              <w:rPr>
                <w:rFonts w:ascii="Bookman Old Style" w:hAnsi="Bookman Old Style"/>
                <w:lang w:val="en-US"/>
              </w:rPr>
              <w:t>2</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men</w:t>
            </w:r>
            <w:r w:rsidR="00193277" w:rsidRPr="00CE14B6">
              <w:rPr>
                <w:rFonts w:ascii="Bookman Old Style" w:hAnsi="Bookman Old Style"/>
                <w:lang w:val="en-US"/>
              </w:rPr>
              <w:t>gkaji</w:t>
            </w:r>
            <w:r w:rsidRPr="00CE14B6">
              <w:rPr>
                <w:rFonts w:ascii="Bookman Old Style" w:hAnsi="Bookman Old Style"/>
              </w:rPr>
              <w:t xml:space="preserve"> usulan pengiriman peserta pengembangan dan diklat pegawai; </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1</w:t>
            </w:r>
            <w:r w:rsidRPr="00CE14B6">
              <w:rPr>
                <w:rFonts w:ascii="Bookman Old Style" w:hAnsi="Bookman Old Style"/>
                <w:lang w:val="en-US"/>
              </w:rPr>
              <w:t>3</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w:t>
            </w:r>
            <w:r w:rsidR="00193277" w:rsidRPr="00CE14B6">
              <w:rPr>
                <w:rFonts w:ascii="Bookman Old Style" w:hAnsi="Bookman Old Style"/>
                <w:lang w:val="en-US"/>
              </w:rPr>
              <w:t>ngkaji</w:t>
            </w:r>
            <w:r w:rsidRPr="00CE14B6">
              <w:rPr>
                <w:rFonts w:ascii="Bookman Old Style" w:hAnsi="Bookman Old Style"/>
              </w:rPr>
              <w:t xml:space="preserve"> pengelolaan administrasi kesejahteraan pegawai dan penerapan disiplin pegawai;</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1</w:t>
            </w:r>
            <w:r w:rsidRPr="00CE14B6">
              <w:rPr>
                <w:rFonts w:ascii="Bookman Old Style" w:hAnsi="Bookman Old Style"/>
                <w:lang w:val="en-US"/>
              </w:rPr>
              <w:t>4</w:t>
            </w:r>
            <w:r w:rsidR="004E19CF" w:rsidRPr="00CE14B6">
              <w:rPr>
                <w:rFonts w:ascii="Bookman Old Style" w:hAnsi="Bookman Old Style"/>
              </w:rPr>
              <w:t>.</w:t>
            </w:r>
          </w:p>
        </w:tc>
        <w:tc>
          <w:tcPr>
            <w:tcW w:w="8055" w:type="dxa"/>
            <w:shd w:val="clear" w:color="auto" w:fill="auto"/>
          </w:tcPr>
          <w:p w:rsidR="004E19CF" w:rsidRPr="00CE14B6" w:rsidRDefault="00193277" w:rsidP="006D4891">
            <w:pPr>
              <w:jc w:val="both"/>
              <w:rPr>
                <w:rFonts w:ascii="Bookman Old Style" w:hAnsi="Bookman Old Style"/>
              </w:rPr>
            </w:pPr>
            <w:r w:rsidRPr="00CE14B6">
              <w:rPr>
                <w:rFonts w:ascii="Bookman Old Style" w:hAnsi="Bookman Old Style"/>
              </w:rPr>
              <w:t>me</w:t>
            </w:r>
            <w:r w:rsidRPr="00CE14B6">
              <w:rPr>
                <w:rFonts w:ascii="Bookman Old Style" w:hAnsi="Bookman Old Style"/>
                <w:lang w:val="en-US"/>
              </w:rPr>
              <w:t>ngevaluasi</w:t>
            </w:r>
            <w:r w:rsidR="004E19CF" w:rsidRPr="00CE14B6">
              <w:rPr>
                <w:rFonts w:ascii="Bookman Old Style" w:hAnsi="Bookman Old Style"/>
              </w:rPr>
              <w:t xml:space="preserve"> rekomendasi usulan ijin perceraian pegawai;</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1</w:t>
            </w:r>
            <w:r w:rsidRPr="00CE14B6">
              <w:rPr>
                <w:rFonts w:ascii="Bookman Old Style" w:hAnsi="Bookman Old Style"/>
                <w:lang w:val="en-US"/>
              </w:rPr>
              <w:t>5</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w:t>
            </w:r>
            <w:r w:rsidR="00193277" w:rsidRPr="00CE14B6">
              <w:rPr>
                <w:rFonts w:ascii="Bookman Old Style" w:hAnsi="Bookman Old Style"/>
                <w:lang w:val="en-US"/>
              </w:rPr>
              <w:t>ngevaluasi</w:t>
            </w:r>
            <w:r w:rsidRPr="00CE14B6">
              <w:rPr>
                <w:rFonts w:ascii="Bookman Old Style" w:hAnsi="Bookman Old Style"/>
              </w:rPr>
              <w:t xml:space="preserve"> perencanaan kebutuhan formasi pegawai setiap tahun;</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1</w:t>
            </w:r>
            <w:r w:rsidRPr="00CE14B6">
              <w:rPr>
                <w:rFonts w:ascii="Bookman Old Style" w:hAnsi="Bookman Old Style"/>
                <w:lang w:val="en-US"/>
              </w:rPr>
              <w:t>6</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men</w:t>
            </w:r>
            <w:r w:rsidR="00193277" w:rsidRPr="00CE14B6">
              <w:rPr>
                <w:rFonts w:ascii="Bookman Old Style" w:hAnsi="Bookman Old Style"/>
                <w:lang w:val="en-US"/>
              </w:rPr>
              <w:t>gkaji</w:t>
            </w:r>
            <w:r w:rsidRPr="00CE14B6">
              <w:rPr>
                <w:rFonts w:ascii="Bookman Old Style" w:hAnsi="Bookman Old Style"/>
              </w:rPr>
              <w:t xml:space="preserve"> Penetapan Angka Kredit (PAK) jabatan fungsional;</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1</w:t>
            </w:r>
            <w:r w:rsidRPr="00CE14B6">
              <w:rPr>
                <w:rFonts w:ascii="Bookman Old Style" w:hAnsi="Bookman Old Style"/>
                <w:lang w:val="en-US"/>
              </w:rPr>
              <w:t>7</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men</w:t>
            </w:r>
            <w:r w:rsidR="00193277" w:rsidRPr="00CE14B6">
              <w:rPr>
                <w:rFonts w:ascii="Bookman Old Style" w:hAnsi="Bookman Old Style"/>
                <w:lang w:val="en-US"/>
              </w:rPr>
              <w:t>gevaluasi</w:t>
            </w:r>
            <w:r w:rsidRPr="00CE14B6">
              <w:rPr>
                <w:rFonts w:ascii="Bookman Old Style" w:hAnsi="Bookman Old Style"/>
              </w:rPr>
              <w:t xml:space="preserve"> usulan dan/atau memproses cuti pegawai;</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18</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men</w:t>
            </w:r>
            <w:r w:rsidR="00193277" w:rsidRPr="00CE14B6">
              <w:rPr>
                <w:rFonts w:ascii="Bookman Old Style" w:hAnsi="Bookman Old Style"/>
                <w:lang w:val="en-US"/>
              </w:rPr>
              <w:t>gevaluasi</w:t>
            </w:r>
            <w:r w:rsidRPr="00CE14B6">
              <w:rPr>
                <w:rFonts w:ascii="Bookman Old Style" w:hAnsi="Bookman Old Style"/>
              </w:rPr>
              <w:t xml:space="preserve"> usulan dan / atau memproses kenaikan gaji berkala;</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lang w:val="en-US"/>
              </w:rPr>
              <w:t>19</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men</w:t>
            </w:r>
            <w:r w:rsidR="00193277" w:rsidRPr="00CE14B6">
              <w:rPr>
                <w:rFonts w:ascii="Bookman Old Style" w:hAnsi="Bookman Old Style"/>
                <w:lang w:val="en-US"/>
              </w:rPr>
              <w:t>gevaluasi</w:t>
            </w:r>
            <w:r w:rsidRPr="00CE14B6">
              <w:rPr>
                <w:rFonts w:ascii="Bookman Old Style" w:hAnsi="Bookman Old Style"/>
              </w:rPr>
              <w:t xml:space="preserve"> surat rekomendasi usulan tugas belajar dan ijin belajar pegawai;</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2</w:t>
            </w:r>
            <w:r w:rsidRPr="00CE14B6">
              <w:rPr>
                <w:rFonts w:ascii="Bookman Old Style" w:hAnsi="Bookman Old Style"/>
                <w:lang w:val="en-US"/>
              </w:rPr>
              <w:t>0</w:t>
            </w:r>
            <w:r w:rsidR="004E19CF" w:rsidRPr="00CE14B6">
              <w:rPr>
                <w:rFonts w:ascii="Bookman Old Style" w:hAnsi="Bookman Old Style"/>
              </w:rPr>
              <w:t>.</w:t>
            </w:r>
          </w:p>
        </w:tc>
        <w:tc>
          <w:tcPr>
            <w:tcW w:w="8055" w:type="dxa"/>
            <w:shd w:val="clear" w:color="auto" w:fill="auto"/>
          </w:tcPr>
          <w:p w:rsidR="004E19CF" w:rsidRPr="00CE14B6" w:rsidRDefault="00193277" w:rsidP="006D4891">
            <w:pPr>
              <w:jc w:val="both"/>
              <w:rPr>
                <w:rFonts w:ascii="Bookman Old Style" w:hAnsi="Bookman Old Style"/>
              </w:rPr>
            </w:pPr>
            <w:r w:rsidRPr="00CE14B6">
              <w:rPr>
                <w:rFonts w:ascii="Bookman Old Style" w:hAnsi="Bookman Old Style"/>
                <w:lang w:val="en-US"/>
              </w:rPr>
              <w:t>m</w:t>
            </w:r>
            <w:r w:rsidR="004E19CF" w:rsidRPr="00CE14B6">
              <w:rPr>
                <w:rFonts w:ascii="Bookman Old Style" w:hAnsi="Bookman Old Style"/>
              </w:rPr>
              <w:t>e</w:t>
            </w:r>
            <w:r w:rsidRPr="00CE14B6">
              <w:rPr>
                <w:rFonts w:ascii="Bookman Old Style" w:hAnsi="Bookman Old Style"/>
                <w:lang w:val="en-US"/>
              </w:rPr>
              <w:t xml:space="preserve">ngevaluasi </w:t>
            </w:r>
            <w:r w:rsidR="004E19CF" w:rsidRPr="00CE14B6">
              <w:rPr>
                <w:rFonts w:ascii="Bookman Old Style" w:hAnsi="Bookman Old Style"/>
              </w:rPr>
              <w:t>pengelolaan SIMPEG RSUD;</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2</w:t>
            </w:r>
            <w:r w:rsidRPr="00CE14B6">
              <w:rPr>
                <w:rFonts w:ascii="Bookman Old Style" w:hAnsi="Bookman Old Style"/>
                <w:lang w:val="en-US"/>
              </w:rPr>
              <w:t>1</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men</w:t>
            </w:r>
            <w:r w:rsidR="00193277" w:rsidRPr="00CE14B6">
              <w:rPr>
                <w:rFonts w:ascii="Bookman Old Style" w:hAnsi="Bookman Old Style"/>
                <w:lang w:val="en-US"/>
              </w:rPr>
              <w:t>gkaji</w:t>
            </w:r>
            <w:r w:rsidRPr="00CE14B6">
              <w:rPr>
                <w:rFonts w:ascii="Bookman Old Style" w:hAnsi="Bookman Old Style"/>
              </w:rPr>
              <w:t xml:space="preserve"> data Kepegawaian yang akurat dalam bentuk monografi dan daftar nominatif;</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2</w:t>
            </w:r>
            <w:r w:rsidRPr="00CE14B6">
              <w:rPr>
                <w:rFonts w:ascii="Bookman Old Style" w:hAnsi="Bookman Old Style"/>
                <w:lang w:val="en-US"/>
              </w:rPr>
              <w:t>2</w:t>
            </w:r>
            <w:r w:rsidR="004E19CF" w:rsidRPr="00CE14B6">
              <w:rPr>
                <w:rFonts w:ascii="Bookman Old Style" w:hAnsi="Bookman Old Style"/>
              </w:rPr>
              <w:t>.</w:t>
            </w:r>
          </w:p>
        </w:tc>
        <w:tc>
          <w:tcPr>
            <w:tcW w:w="8055" w:type="dxa"/>
            <w:shd w:val="clear" w:color="auto" w:fill="auto"/>
          </w:tcPr>
          <w:p w:rsidR="004E19CF" w:rsidRPr="00CE14B6" w:rsidRDefault="004E19CF" w:rsidP="006D4891">
            <w:pPr>
              <w:jc w:val="both"/>
              <w:rPr>
                <w:rFonts w:ascii="Bookman Old Style" w:hAnsi="Bookman Old Style"/>
              </w:rPr>
            </w:pPr>
            <w:r w:rsidRPr="00CE14B6">
              <w:rPr>
                <w:rFonts w:ascii="Bookman Old Style" w:hAnsi="Bookman Old Style"/>
              </w:rPr>
              <w:t>men</w:t>
            </w:r>
            <w:r w:rsidR="00193277" w:rsidRPr="00CE14B6">
              <w:rPr>
                <w:rFonts w:ascii="Bookman Old Style" w:hAnsi="Bookman Old Style"/>
                <w:lang w:val="en-US"/>
              </w:rPr>
              <w:t>gkaji</w:t>
            </w:r>
            <w:r w:rsidRPr="00CE14B6">
              <w:rPr>
                <w:rFonts w:ascii="Bookman Old Style" w:hAnsi="Bookman Old Style"/>
              </w:rPr>
              <w:t xml:space="preserve"> bahan usulan pengangkatan CPNSD dan PNSD;</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2</w:t>
            </w:r>
            <w:r w:rsidRPr="00CE14B6">
              <w:rPr>
                <w:rFonts w:ascii="Bookman Old Style" w:hAnsi="Bookman Old Style"/>
                <w:lang w:val="en-US"/>
              </w:rPr>
              <w:t>3</w:t>
            </w:r>
            <w:r w:rsidR="004E19CF" w:rsidRPr="00CE14B6">
              <w:rPr>
                <w:rFonts w:ascii="Bookman Old Style" w:hAnsi="Bookman Old Style"/>
              </w:rPr>
              <w:t>.</w:t>
            </w:r>
          </w:p>
        </w:tc>
        <w:tc>
          <w:tcPr>
            <w:tcW w:w="8055" w:type="dxa"/>
            <w:shd w:val="clear" w:color="auto" w:fill="auto"/>
          </w:tcPr>
          <w:p w:rsidR="004E19CF" w:rsidRPr="00CE14B6" w:rsidRDefault="00193277" w:rsidP="006D4891">
            <w:pPr>
              <w:jc w:val="both"/>
              <w:rPr>
                <w:rFonts w:ascii="Bookman Old Style" w:hAnsi="Bookman Old Style"/>
              </w:rPr>
            </w:pPr>
            <w:r w:rsidRPr="00CE14B6">
              <w:rPr>
                <w:rFonts w:ascii="Bookman Old Style" w:hAnsi="Bookman Old Style"/>
              </w:rPr>
              <w:t>me</w:t>
            </w:r>
            <w:r w:rsidRPr="00CE14B6">
              <w:rPr>
                <w:rFonts w:ascii="Bookman Old Style" w:hAnsi="Bookman Old Style"/>
                <w:lang w:val="en-US"/>
              </w:rPr>
              <w:t>ngevaluasi</w:t>
            </w:r>
            <w:r w:rsidR="004E19CF" w:rsidRPr="00CE14B6">
              <w:rPr>
                <w:rFonts w:ascii="Bookman Old Style" w:hAnsi="Bookman Old Style"/>
              </w:rPr>
              <w:t xml:space="preserve"> perencanaan kebutuhan tenaga kerja kontrak lepas dan perjanjian kontrak kerja;</w:t>
            </w:r>
          </w:p>
        </w:tc>
      </w:tr>
      <w:tr w:rsidR="004E19CF" w:rsidRPr="00CE14B6" w:rsidTr="00B80668">
        <w:trPr>
          <w:trHeight w:val="285"/>
        </w:trPr>
        <w:tc>
          <w:tcPr>
            <w:tcW w:w="591" w:type="dxa"/>
            <w:shd w:val="clear" w:color="auto" w:fill="auto"/>
          </w:tcPr>
          <w:p w:rsidR="004E19CF" w:rsidRPr="00CE14B6" w:rsidRDefault="00193277" w:rsidP="006D4891">
            <w:pPr>
              <w:rPr>
                <w:rFonts w:ascii="Bookman Old Style" w:hAnsi="Bookman Old Style"/>
              </w:rPr>
            </w:pPr>
            <w:r w:rsidRPr="00CE14B6">
              <w:rPr>
                <w:rFonts w:ascii="Bookman Old Style" w:hAnsi="Bookman Old Style"/>
              </w:rPr>
              <w:t>2</w:t>
            </w:r>
            <w:r w:rsidRPr="00CE14B6">
              <w:rPr>
                <w:rFonts w:ascii="Bookman Old Style" w:hAnsi="Bookman Old Style"/>
                <w:lang w:val="en-US"/>
              </w:rPr>
              <w:t>4</w:t>
            </w:r>
            <w:r w:rsidR="004E19CF" w:rsidRPr="00CE14B6">
              <w:rPr>
                <w:rFonts w:ascii="Bookman Old Style" w:hAnsi="Bookman Old Style"/>
              </w:rPr>
              <w:t>.</w:t>
            </w:r>
          </w:p>
        </w:tc>
        <w:tc>
          <w:tcPr>
            <w:tcW w:w="8055" w:type="dxa"/>
            <w:shd w:val="clear" w:color="auto" w:fill="auto"/>
          </w:tcPr>
          <w:p w:rsidR="004E19CF" w:rsidRPr="00057780" w:rsidRDefault="004E19CF" w:rsidP="006D4891">
            <w:pPr>
              <w:jc w:val="both"/>
              <w:rPr>
                <w:rFonts w:ascii="Bookman Old Style" w:hAnsi="Bookman Old Style"/>
                <w:lang w:val="en-US"/>
              </w:rPr>
            </w:pPr>
            <w:r w:rsidRPr="00CE14B6">
              <w:rPr>
                <w:rFonts w:ascii="Bookman Old Style" w:hAnsi="Bookman Old Style"/>
              </w:rPr>
              <w:t>melaksanakan administrasi Kepegawaian lainnya berdasarkan petunjuk dan arahan pimpinan</w:t>
            </w:r>
            <w:r w:rsidR="00057780">
              <w:rPr>
                <w:rFonts w:ascii="Bookman Old Style" w:hAnsi="Bookman Old Style"/>
                <w:lang w:val="en-US"/>
              </w:rPr>
              <w:t>;</w:t>
            </w:r>
          </w:p>
        </w:tc>
      </w:tr>
      <w:tr w:rsidR="00AD5139" w:rsidRPr="00CE14B6" w:rsidTr="00B80668">
        <w:trPr>
          <w:trHeight w:val="52"/>
        </w:trPr>
        <w:tc>
          <w:tcPr>
            <w:tcW w:w="591" w:type="dxa"/>
            <w:shd w:val="clear" w:color="auto" w:fill="auto"/>
          </w:tcPr>
          <w:p w:rsidR="00AD5139" w:rsidRPr="00CE14B6" w:rsidRDefault="00AD5139" w:rsidP="006D4891">
            <w:pPr>
              <w:rPr>
                <w:rFonts w:ascii="Bookman Old Style" w:hAnsi="Bookman Old Style"/>
              </w:rPr>
            </w:pPr>
            <w:r w:rsidRPr="00CE14B6">
              <w:rPr>
                <w:rFonts w:ascii="Bookman Old Style" w:hAnsi="Bookman Old Style"/>
              </w:rPr>
              <w:t>2</w:t>
            </w:r>
            <w:r w:rsidR="001F3A2D" w:rsidRPr="00CE14B6">
              <w:rPr>
                <w:rFonts w:ascii="Bookman Old Style" w:hAnsi="Bookman Old Style"/>
                <w:lang w:val="en-US"/>
              </w:rPr>
              <w:t>5</w:t>
            </w:r>
            <w:r w:rsidRPr="00CE14B6">
              <w:rPr>
                <w:rFonts w:ascii="Bookman Old Style" w:hAnsi="Bookman Old Style"/>
              </w:rPr>
              <w:t>.</w:t>
            </w:r>
          </w:p>
        </w:tc>
        <w:tc>
          <w:tcPr>
            <w:tcW w:w="8055" w:type="dxa"/>
            <w:shd w:val="clear" w:color="auto" w:fill="auto"/>
          </w:tcPr>
          <w:p w:rsidR="00AD5139" w:rsidRPr="00CE14B6" w:rsidRDefault="001F3A2D" w:rsidP="006D4891">
            <w:pPr>
              <w:jc w:val="both"/>
              <w:rPr>
                <w:rFonts w:ascii="Bookman Old Style" w:hAnsi="Bookman Old Style"/>
              </w:rPr>
            </w:pPr>
            <w:r w:rsidRPr="00CE14B6">
              <w:rPr>
                <w:rFonts w:ascii="Bookman Old Style" w:hAnsi="Bookman Old Style"/>
                <w:lang w:val="en-US"/>
              </w:rPr>
              <w:t>m</w:t>
            </w:r>
            <w:r w:rsidR="00AD5139" w:rsidRPr="00CE14B6">
              <w:rPr>
                <w:rFonts w:ascii="Bookman Old Style" w:hAnsi="Bookman Old Style"/>
              </w:rPr>
              <w:t>eng</w:t>
            </w:r>
            <w:r w:rsidRPr="00CE14B6">
              <w:rPr>
                <w:rFonts w:ascii="Bookman Old Style" w:hAnsi="Bookman Old Style"/>
                <w:lang w:val="en-US"/>
              </w:rPr>
              <w:t xml:space="preserve">evaluasi </w:t>
            </w:r>
            <w:r w:rsidR="00AD5139" w:rsidRPr="00CE14B6">
              <w:rPr>
                <w:rFonts w:ascii="Bookman Old Style" w:hAnsi="Bookman Old Style"/>
              </w:rPr>
              <w:t>invent</w:t>
            </w:r>
            <w:r w:rsidRPr="00CE14B6">
              <w:rPr>
                <w:rFonts w:ascii="Bookman Old Style" w:hAnsi="Bookman Old Style"/>
              </w:rPr>
              <w:t>arisi</w:t>
            </w:r>
            <w:r w:rsidR="00AD5139" w:rsidRPr="00CE14B6">
              <w:rPr>
                <w:rFonts w:ascii="Bookman Old Style" w:hAnsi="Bookman Old Style"/>
              </w:rPr>
              <w:t xml:space="preserve"> perlengkapan dan aset bergerak maupun tidak bergerak RSUD;</w:t>
            </w:r>
          </w:p>
        </w:tc>
      </w:tr>
      <w:tr w:rsidR="00AD5139" w:rsidRPr="00CE14B6" w:rsidTr="00B80668">
        <w:trPr>
          <w:trHeight w:val="115"/>
        </w:trPr>
        <w:tc>
          <w:tcPr>
            <w:tcW w:w="591" w:type="dxa"/>
            <w:shd w:val="clear" w:color="auto" w:fill="auto"/>
          </w:tcPr>
          <w:p w:rsidR="00AD5139" w:rsidRPr="00CE14B6" w:rsidRDefault="00476F09" w:rsidP="006D4891">
            <w:pPr>
              <w:rPr>
                <w:rFonts w:ascii="Bookman Old Style" w:hAnsi="Bookman Old Style"/>
                <w:lang w:val="en-US"/>
              </w:rPr>
            </w:pPr>
            <w:r w:rsidRPr="00CE14B6">
              <w:rPr>
                <w:rFonts w:ascii="Bookman Old Style" w:hAnsi="Bookman Old Style"/>
                <w:lang w:val="en-US"/>
              </w:rPr>
              <w:t>26.</w:t>
            </w:r>
          </w:p>
        </w:tc>
        <w:tc>
          <w:tcPr>
            <w:tcW w:w="8055" w:type="dxa"/>
            <w:shd w:val="clear" w:color="auto" w:fill="auto"/>
          </w:tcPr>
          <w:p w:rsidR="00AD5139" w:rsidRPr="00CE14B6" w:rsidRDefault="001F3A2D" w:rsidP="006D4891">
            <w:pPr>
              <w:jc w:val="both"/>
              <w:rPr>
                <w:rFonts w:ascii="Bookman Old Style" w:hAnsi="Bookman Old Style"/>
              </w:rPr>
            </w:pPr>
            <w:r w:rsidRPr="00CE14B6">
              <w:rPr>
                <w:rFonts w:ascii="Bookman Old Style" w:hAnsi="Bookman Old Style"/>
                <w:lang w:val="en-US"/>
              </w:rPr>
              <w:t>m</w:t>
            </w:r>
            <w:r w:rsidR="00AD5139" w:rsidRPr="00CE14B6">
              <w:rPr>
                <w:rFonts w:ascii="Bookman Old Style" w:hAnsi="Bookman Old Style"/>
              </w:rPr>
              <w:t>e</w:t>
            </w:r>
            <w:r w:rsidRPr="00CE14B6">
              <w:rPr>
                <w:rFonts w:ascii="Bookman Old Style" w:hAnsi="Bookman Old Style"/>
                <w:lang w:val="en-US"/>
              </w:rPr>
              <w:t xml:space="preserve">ngkaji </w:t>
            </w:r>
            <w:r w:rsidR="00AD5139" w:rsidRPr="00CE14B6">
              <w:rPr>
                <w:rFonts w:ascii="Bookman Old Style" w:hAnsi="Bookman Old Style"/>
              </w:rPr>
              <w:t>pengadaan perlengkapan dan peralatan kantor;</w:t>
            </w:r>
          </w:p>
        </w:tc>
      </w:tr>
      <w:tr w:rsidR="00AD5139" w:rsidRPr="00CE14B6" w:rsidTr="00B80668">
        <w:trPr>
          <w:trHeight w:val="147"/>
        </w:trPr>
        <w:tc>
          <w:tcPr>
            <w:tcW w:w="591" w:type="dxa"/>
            <w:shd w:val="clear" w:color="auto" w:fill="auto"/>
          </w:tcPr>
          <w:p w:rsidR="00AD5139" w:rsidRPr="00CE14B6" w:rsidRDefault="00476F09" w:rsidP="006D4891">
            <w:pPr>
              <w:rPr>
                <w:rFonts w:ascii="Bookman Old Style" w:hAnsi="Bookman Old Style"/>
                <w:lang w:val="en-US"/>
              </w:rPr>
            </w:pPr>
            <w:r w:rsidRPr="00CE14B6">
              <w:rPr>
                <w:rFonts w:ascii="Bookman Old Style" w:hAnsi="Bookman Old Style"/>
                <w:lang w:val="en-US"/>
              </w:rPr>
              <w:t>27.</w:t>
            </w:r>
          </w:p>
        </w:tc>
        <w:tc>
          <w:tcPr>
            <w:tcW w:w="8055" w:type="dxa"/>
            <w:shd w:val="clear" w:color="auto" w:fill="auto"/>
          </w:tcPr>
          <w:p w:rsidR="00AD5139" w:rsidRPr="00CE14B6" w:rsidRDefault="001F3A2D" w:rsidP="006D4891">
            <w:pPr>
              <w:jc w:val="both"/>
              <w:rPr>
                <w:rFonts w:ascii="Bookman Old Style" w:hAnsi="Bookman Old Style"/>
              </w:rPr>
            </w:pPr>
            <w:r w:rsidRPr="00CE14B6">
              <w:rPr>
                <w:rFonts w:ascii="Bookman Old Style" w:hAnsi="Bookman Old Style"/>
              </w:rPr>
              <w:t>me</w:t>
            </w:r>
            <w:r w:rsidRPr="00CE14B6">
              <w:rPr>
                <w:rFonts w:ascii="Bookman Old Style" w:hAnsi="Bookman Old Style"/>
                <w:lang w:val="en-US"/>
              </w:rPr>
              <w:t>ngawasi</w:t>
            </w:r>
            <w:r w:rsidR="00AD5139" w:rsidRPr="00CE14B6">
              <w:rPr>
                <w:rFonts w:ascii="Bookman Old Style" w:hAnsi="Bookman Old Style"/>
              </w:rPr>
              <w:t xml:space="preserve"> pemeliharaan kendaraan dinas dan operasional RSUD;</w:t>
            </w:r>
          </w:p>
        </w:tc>
      </w:tr>
      <w:tr w:rsidR="00AD5139" w:rsidRPr="00CE14B6" w:rsidTr="00B80668">
        <w:trPr>
          <w:trHeight w:val="244"/>
        </w:trPr>
        <w:tc>
          <w:tcPr>
            <w:tcW w:w="591" w:type="dxa"/>
            <w:shd w:val="clear" w:color="auto" w:fill="auto"/>
          </w:tcPr>
          <w:p w:rsidR="00AD5139" w:rsidRPr="00CE14B6" w:rsidRDefault="00476F09" w:rsidP="006D4891">
            <w:pPr>
              <w:rPr>
                <w:rFonts w:ascii="Bookman Old Style" w:hAnsi="Bookman Old Style"/>
                <w:lang w:val="en-US"/>
              </w:rPr>
            </w:pPr>
            <w:r w:rsidRPr="00CE14B6">
              <w:rPr>
                <w:rFonts w:ascii="Bookman Old Style" w:hAnsi="Bookman Old Style"/>
                <w:lang w:val="en-US"/>
              </w:rPr>
              <w:t>28.</w:t>
            </w:r>
          </w:p>
        </w:tc>
        <w:tc>
          <w:tcPr>
            <w:tcW w:w="8055" w:type="dxa"/>
            <w:shd w:val="clear" w:color="auto" w:fill="auto"/>
          </w:tcPr>
          <w:p w:rsidR="00AD5139" w:rsidRPr="00CE14B6" w:rsidRDefault="00976412" w:rsidP="006D4891">
            <w:pPr>
              <w:jc w:val="both"/>
              <w:rPr>
                <w:rFonts w:ascii="Bookman Old Style" w:hAnsi="Bookman Old Style"/>
              </w:rPr>
            </w:pPr>
            <w:r w:rsidRPr="00CE14B6">
              <w:rPr>
                <w:rFonts w:ascii="Bookman Old Style" w:hAnsi="Bookman Old Style"/>
                <w:lang w:val="en-US"/>
              </w:rPr>
              <w:t>m</w:t>
            </w:r>
            <w:r w:rsidR="00AD5139" w:rsidRPr="00CE14B6">
              <w:rPr>
                <w:rFonts w:ascii="Bookman Old Style" w:hAnsi="Bookman Old Style"/>
              </w:rPr>
              <w:t>e</w:t>
            </w:r>
            <w:r w:rsidR="001F3A2D" w:rsidRPr="00CE14B6">
              <w:rPr>
                <w:rFonts w:ascii="Bookman Old Style" w:hAnsi="Bookman Old Style"/>
                <w:lang w:val="en-US"/>
              </w:rPr>
              <w:t xml:space="preserve">ngesahkan </w:t>
            </w:r>
            <w:r w:rsidR="00AD5139" w:rsidRPr="00CE14B6">
              <w:rPr>
                <w:rFonts w:ascii="Bookman Old Style" w:hAnsi="Bookman Old Style"/>
              </w:rPr>
              <w:t>laporan  persediaan</w:t>
            </w:r>
            <w:r w:rsidR="001F3A2D" w:rsidRPr="00CE14B6">
              <w:rPr>
                <w:rFonts w:ascii="Bookman Old Style" w:hAnsi="Bookman Old Style"/>
                <w:lang w:val="en-US"/>
              </w:rPr>
              <w:t>, pengadaan bareang dan jasa secara berkala;</w:t>
            </w:r>
          </w:p>
        </w:tc>
      </w:tr>
      <w:tr w:rsidR="00AD5139" w:rsidRPr="00CE14B6" w:rsidTr="00B80668">
        <w:trPr>
          <w:trHeight w:val="165"/>
        </w:trPr>
        <w:tc>
          <w:tcPr>
            <w:tcW w:w="591" w:type="dxa"/>
            <w:shd w:val="clear" w:color="auto" w:fill="auto"/>
          </w:tcPr>
          <w:p w:rsidR="00AD5139" w:rsidRPr="00CE14B6" w:rsidRDefault="00476F09" w:rsidP="006D4891">
            <w:pPr>
              <w:rPr>
                <w:rFonts w:ascii="Bookman Old Style" w:hAnsi="Bookman Old Style"/>
                <w:lang w:val="en-US"/>
              </w:rPr>
            </w:pPr>
            <w:r w:rsidRPr="00CE14B6">
              <w:rPr>
                <w:rFonts w:ascii="Bookman Old Style" w:hAnsi="Bookman Old Style"/>
                <w:lang w:val="en-US"/>
              </w:rPr>
              <w:t>29.</w:t>
            </w:r>
          </w:p>
        </w:tc>
        <w:tc>
          <w:tcPr>
            <w:tcW w:w="8055" w:type="dxa"/>
            <w:shd w:val="clear" w:color="auto" w:fill="auto"/>
          </w:tcPr>
          <w:p w:rsidR="00AD5139" w:rsidRPr="00CE14B6" w:rsidRDefault="00976412" w:rsidP="006D4891">
            <w:pPr>
              <w:jc w:val="both"/>
              <w:rPr>
                <w:rFonts w:ascii="Bookman Old Style" w:hAnsi="Bookman Old Style"/>
              </w:rPr>
            </w:pPr>
            <w:r w:rsidRPr="00CE14B6">
              <w:rPr>
                <w:rFonts w:ascii="Bookman Old Style" w:hAnsi="Bookman Old Style"/>
                <w:lang w:val="en-US"/>
              </w:rPr>
              <w:t>m</w:t>
            </w:r>
            <w:r w:rsidR="00AD5139" w:rsidRPr="00CE14B6">
              <w:rPr>
                <w:rFonts w:ascii="Bookman Old Style" w:hAnsi="Bookman Old Style"/>
              </w:rPr>
              <w:t>elakukan pengawasan dan evaluasi terhadap supir ambulance</w:t>
            </w:r>
            <w:r w:rsidR="001F3A2D" w:rsidRPr="00CE14B6">
              <w:rPr>
                <w:rFonts w:ascii="Bookman Old Style" w:hAnsi="Bookman Old Style"/>
                <w:lang w:val="en-US"/>
              </w:rPr>
              <w:t>, dan tenaga satuan pengamanan</w:t>
            </w:r>
            <w:r w:rsidR="00AD5139" w:rsidRPr="00CE14B6">
              <w:rPr>
                <w:rFonts w:ascii="Bookman Old Style" w:hAnsi="Bookman Old Style"/>
              </w:rPr>
              <w:t xml:space="preserve"> rumah sakit;</w:t>
            </w:r>
          </w:p>
        </w:tc>
      </w:tr>
      <w:tr w:rsidR="00AD5139" w:rsidRPr="00CE14B6" w:rsidTr="00B80668">
        <w:trPr>
          <w:trHeight w:val="229"/>
        </w:trPr>
        <w:tc>
          <w:tcPr>
            <w:tcW w:w="591" w:type="dxa"/>
            <w:shd w:val="clear" w:color="auto" w:fill="auto"/>
          </w:tcPr>
          <w:p w:rsidR="00AD5139" w:rsidRPr="00CE14B6" w:rsidRDefault="00476F09" w:rsidP="006D4891">
            <w:pPr>
              <w:rPr>
                <w:rFonts w:ascii="Bookman Old Style" w:hAnsi="Bookman Old Style"/>
                <w:lang w:val="en-US"/>
              </w:rPr>
            </w:pPr>
            <w:r w:rsidRPr="00CE14B6">
              <w:rPr>
                <w:rFonts w:ascii="Bookman Old Style" w:hAnsi="Bookman Old Style"/>
                <w:lang w:val="en-US"/>
              </w:rPr>
              <w:t>30.</w:t>
            </w:r>
          </w:p>
        </w:tc>
        <w:tc>
          <w:tcPr>
            <w:tcW w:w="8055" w:type="dxa"/>
            <w:shd w:val="clear" w:color="auto" w:fill="auto"/>
          </w:tcPr>
          <w:p w:rsidR="00AD5139" w:rsidRPr="00CE14B6" w:rsidRDefault="00976412" w:rsidP="006D4891">
            <w:pPr>
              <w:jc w:val="both"/>
              <w:rPr>
                <w:rFonts w:ascii="Bookman Old Style" w:hAnsi="Bookman Old Style"/>
              </w:rPr>
            </w:pPr>
            <w:r w:rsidRPr="00CE14B6">
              <w:rPr>
                <w:rFonts w:ascii="Bookman Old Style" w:hAnsi="Bookman Old Style"/>
                <w:lang w:val="en-US"/>
              </w:rPr>
              <w:t>m</w:t>
            </w:r>
            <w:r w:rsidR="00AD5139" w:rsidRPr="00CE14B6">
              <w:rPr>
                <w:rFonts w:ascii="Bookman Old Style" w:hAnsi="Bookman Old Style"/>
              </w:rPr>
              <w:t>e</w:t>
            </w:r>
            <w:r w:rsidR="001F3A2D" w:rsidRPr="00CE14B6">
              <w:rPr>
                <w:rFonts w:ascii="Bookman Old Style" w:hAnsi="Bookman Old Style"/>
                <w:lang w:val="en-US"/>
              </w:rPr>
              <w:t xml:space="preserve">ngkaji </w:t>
            </w:r>
            <w:r w:rsidR="00AD5139" w:rsidRPr="00CE14B6">
              <w:rPr>
                <w:rFonts w:ascii="Bookman Old Style" w:hAnsi="Bookman Old Style"/>
              </w:rPr>
              <w:t>laporan capaian kinerja secara berkala.</w:t>
            </w:r>
          </w:p>
        </w:tc>
      </w:tr>
      <w:tr w:rsidR="00325D72" w:rsidRPr="00CE14B6" w:rsidTr="00B80668">
        <w:trPr>
          <w:trHeight w:val="120"/>
        </w:trPr>
        <w:tc>
          <w:tcPr>
            <w:tcW w:w="591" w:type="dxa"/>
            <w:shd w:val="clear" w:color="auto" w:fill="auto"/>
          </w:tcPr>
          <w:p w:rsidR="00325D72" w:rsidRPr="00CE14B6" w:rsidRDefault="00476F09" w:rsidP="006D4891">
            <w:pPr>
              <w:rPr>
                <w:rFonts w:ascii="Bookman Old Style" w:hAnsi="Bookman Old Style"/>
                <w:lang w:val="en-US"/>
              </w:rPr>
            </w:pPr>
            <w:r w:rsidRPr="00CE14B6">
              <w:rPr>
                <w:rFonts w:ascii="Bookman Old Style" w:hAnsi="Bookman Old Style"/>
                <w:lang w:val="en-US"/>
              </w:rPr>
              <w:t>31.</w:t>
            </w:r>
          </w:p>
        </w:tc>
        <w:tc>
          <w:tcPr>
            <w:tcW w:w="8055" w:type="dxa"/>
            <w:shd w:val="clear" w:color="auto" w:fill="auto"/>
          </w:tcPr>
          <w:p w:rsidR="00325D72" w:rsidRPr="00CE14B6" w:rsidRDefault="001F3A2D" w:rsidP="006D4891">
            <w:pPr>
              <w:jc w:val="both"/>
              <w:rPr>
                <w:rFonts w:ascii="Bookman Old Style" w:hAnsi="Bookman Old Style"/>
              </w:rPr>
            </w:pPr>
            <w:r w:rsidRPr="00CE14B6">
              <w:rPr>
                <w:rFonts w:ascii="Bookman Old Style" w:hAnsi="Bookman Old Style"/>
              </w:rPr>
              <w:t>men</w:t>
            </w:r>
            <w:r w:rsidRPr="00CE14B6">
              <w:rPr>
                <w:rFonts w:ascii="Bookman Old Style" w:hAnsi="Bookman Old Style"/>
                <w:lang w:val="en-US"/>
              </w:rPr>
              <w:t>gkaji</w:t>
            </w:r>
            <w:r w:rsidR="00325D72" w:rsidRPr="00CE14B6">
              <w:rPr>
                <w:rFonts w:ascii="Bookman Old Style" w:hAnsi="Bookman Old Style"/>
              </w:rPr>
              <w:t xml:space="preserve"> dan mengelola pengaduan masalah hukum dari masyarakat;</w:t>
            </w:r>
          </w:p>
        </w:tc>
      </w:tr>
      <w:tr w:rsidR="00325D72" w:rsidRPr="00CE14B6" w:rsidTr="00B80668">
        <w:trPr>
          <w:trHeight w:val="151"/>
        </w:trPr>
        <w:tc>
          <w:tcPr>
            <w:tcW w:w="591" w:type="dxa"/>
            <w:shd w:val="clear" w:color="auto" w:fill="auto"/>
          </w:tcPr>
          <w:p w:rsidR="00325D72" w:rsidRPr="00CE14B6" w:rsidRDefault="00476F09" w:rsidP="006D4891">
            <w:pPr>
              <w:rPr>
                <w:rFonts w:ascii="Bookman Old Style" w:hAnsi="Bookman Old Style"/>
                <w:lang w:val="en-US"/>
              </w:rPr>
            </w:pPr>
            <w:r w:rsidRPr="00CE14B6">
              <w:rPr>
                <w:rFonts w:ascii="Bookman Old Style" w:hAnsi="Bookman Old Style"/>
                <w:lang w:val="en-US"/>
              </w:rPr>
              <w:t>32.</w:t>
            </w:r>
          </w:p>
        </w:tc>
        <w:tc>
          <w:tcPr>
            <w:tcW w:w="8055" w:type="dxa"/>
            <w:shd w:val="clear" w:color="auto" w:fill="auto"/>
          </w:tcPr>
          <w:p w:rsidR="00325D72" w:rsidRPr="00CE14B6" w:rsidRDefault="001F3A2D" w:rsidP="006D4891">
            <w:pPr>
              <w:jc w:val="both"/>
              <w:rPr>
                <w:rFonts w:ascii="Bookman Old Style" w:hAnsi="Bookman Old Style"/>
              </w:rPr>
            </w:pPr>
            <w:r w:rsidRPr="00CE14B6">
              <w:rPr>
                <w:rFonts w:ascii="Bookman Old Style" w:hAnsi="Bookman Old Style"/>
              </w:rPr>
              <w:t>men</w:t>
            </w:r>
            <w:r w:rsidRPr="00CE14B6">
              <w:rPr>
                <w:rFonts w:ascii="Bookman Old Style" w:hAnsi="Bookman Old Style"/>
                <w:lang w:val="en-US"/>
              </w:rPr>
              <w:t>gkaji</w:t>
            </w:r>
            <w:r w:rsidR="00325D72" w:rsidRPr="00CE14B6">
              <w:rPr>
                <w:rFonts w:ascii="Bookman Old Style" w:hAnsi="Bookman Old Style"/>
              </w:rPr>
              <w:t xml:space="preserve"> dan menyelesaikan pengaduan masalah hukum;</w:t>
            </w:r>
          </w:p>
        </w:tc>
      </w:tr>
      <w:tr w:rsidR="00325D72" w:rsidRPr="00CE14B6" w:rsidTr="00B80668">
        <w:trPr>
          <w:trHeight w:val="299"/>
        </w:trPr>
        <w:tc>
          <w:tcPr>
            <w:tcW w:w="591" w:type="dxa"/>
            <w:shd w:val="clear" w:color="auto" w:fill="auto"/>
          </w:tcPr>
          <w:p w:rsidR="00325D72" w:rsidRPr="00CE14B6" w:rsidRDefault="00476F09" w:rsidP="006D4891">
            <w:pPr>
              <w:rPr>
                <w:rFonts w:ascii="Bookman Old Style" w:hAnsi="Bookman Old Style"/>
                <w:lang w:val="en-US"/>
              </w:rPr>
            </w:pPr>
            <w:r w:rsidRPr="00CE14B6">
              <w:rPr>
                <w:rFonts w:ascii="Bookman Old Style" w:hAnsi="Bookman Old Style"/>
                <w:lang w:val="en-US"/>
              </w:rPr>
              <w:t>33.</w:t>
            </w:r>
          </w:p>
        </w:tc>
        <w:tc>
          <w:tcPr>
            <w:tcW w:w="8055" w:type="dxa"/>
            <w:shd w:val="clear" w:color="auto" w:fill="auto"/>
          </w:tcPr>
          <w:p w:rsidR="00325D72" w:rsidRPr="00CE14B6" w:rsidRDefault="00976412" w:rsidP="006D4891">
            <w:pPr>
              <w:jc w:val="both"/>
              <w:rPr>
                <w:rFonts w:ascii="Bookman Old Style" w:hAnsi="Bookman Old Style"/>
              </w:rPr>
            </w:pPr>
            <w:r w:rsidRPr="00CE14B6">
              <w:rPr>
                <w:rFonts w:ascii="Bookman Old Style" w:hAnsi="Bookman Old Style"/>
                <w:lang w:val="en-US"/>
              </w:rPr>
              <w:t>m</w:t>
            </w:r>
            <w:r w:rsidR="00325D72" w:rsidRPr="00CE14B6">
              <w:rPr>
                <w:rFonts w:ascii="Bookman Old Style" w:hAnsi="Bookman Old Style"/>
              </w:rPr>
              <w:t>e</w:t>
            </w:r>
            <w:r w:rsidRPr="00CE14B6">
              <w:rPr>
                <w:rFonts w:ascii="Bookman Old Style" w:hAnsi="Bookman Old Style"/>
                <w:lang w:val="en-US"/>
              </w:rPr>
              <w:t xml:space="preserve">ngkaji </w:t>
            </w:r>
            <w:r w:rsidR="00325D72" w:rsidRPr="00CE14B6">
              <w:rPr>
                <w:rFonts w:ascii="Bookman Old Style" w:hAnsi="Bookman Old Style"/>
              </w:rPr>
              <w:t>informasi dan sosialisasi kepada masyarakat tentang pelayanan RSUD;</w:t>
            </w:r>
          </w:p>
        </w:tc>
      </w:tr>
      <w:tr w:rsidR="00325D72" w:rsidRPr="00CE14B6" w:rsidTr="00B80668">
        <w:trPr>
          <w:trHeight w:val="275"/>
        </w:trPr>
        <w:tc>
          <w:tcPr>
            <w:tcW w:w="591" w:type="dxa"/>
            <w:shd w:val="clear" w:color="auto" w:fill="auto"/>
          </w:tcPr>
          <w:p w:rsidR="00325D72" w:rsidRPr="00CE14B6" w:rsidRDefault="00476F09" w:rsidP="006D4891">
            <w:pPr>
              <w:rPr>
                <w:rFonts w:ascii="Bookman Old Style" w:hAnsi="Bookman Old Style"/>
                <w:lang w:val="en-US"/>
              </w:rPr>
            </w:pPr>
            <w:r w:rsidRPr="00CE14B6">
              <w:rPr>
                <w:rFonts w:ascii="Bookman Old Style" w:hAnsi="Bookman Old Style"/>
                <w:lang w:val="en-US"/>
              </w:rPr>
              <w:t>34.</w:t>
            </w:r>
          </w:p>
        </w:tc>
        <w:tc>
          <w:tcPr>
            <w:tcW w:w="8055" w:type="dxa"/>
            <w:shd w:val="clear" w:color="auto" w:fill="auto"/>
          </w:tcPr>
          <w:p w:rsidR="00325D72" w:rsidRPr="00CE14B6" w:rsidRDefault="00325D72" w:rsidP="006D4891">
            <w:pPr>
              <w:jc w:val="both"/>
              <w:rPr>
                <w:rFonts w:ascii="Bookman Old Style" w:hAnsi="Bookman Old Style"/>
              </w:rPr>
            </w:pPr>
            <w:r w:rsidRPr="00CE14B6">
              <w:rPr>
                <w:rFonts w:ascii="Bookman Old Style" w:hAnsi="Bookman Old Style"/>
              </w:rPr>
              <w:t>men</w:t>
            </w:r>
            <w:r w:rsidR="00976412" w:rsidRPr="00CE14B6">
              <w:rPr>
                <w:rFonts w:ascii="Bookman Old Style" w:hAnsi="Bookman Old Style"/>
                <w:lang w:val="en-US"/>
              </w:rPr>
              <w:t>gevaluasi</w:t>
            </w:r>
            <w:r w:rsidRPr="00CE14B6">
              <w:rPr>
                <w:rFonts w:ascii="Bookman Old Style" w:hAnsi="Bookman Old Style"/>
              </w:rPr>
              <w:t xml:space="preserve"> bahan dan melaksanakan publikasi dalam rangka peningkatan pelayanan RSUD;</w:t>
            </w:r>
          </w:p>
        </w:tc>
      </w:tr>
      <w:tr w:rsidR="00325D72" w:rsidRPr="00CE14B6" w:rsidTr="00B80668">
        <w:trPr>
          <w:trHeight w:val="355"/>
        </w:trPr>
        <w:tc>
          <w:tcPr>
            <w:tcW w:w="591" w:type="dxa"/>
            <w:shd w:val="clear" w:color="auto" w:fill="auto"/>
          </w:tcPr>
          <w:p w:rsidR="00325D72" w:rsidRPr="00CE14B6" w:rsidRDefault="00476F09" w:rsidP="006D4891">
            <w:pPr>
              <w:rPr>
                <w:rFonts w:ascii="Bookman Old Style" w:hAnsi="Bookman Old Style"/>
                <w:lang w:val="en-US"/>
              </w:rPr>
            </w:pPr>
            <w:r w:rsidRPr="00CE14B6">
              <w:rPr>
                <w:rFonts w:ascii="Bookman Old Style" w:hAnsi="Bookman Old Style"/>
                <w:lang w:val="en-US"/>
              </w:rPr>
              <w:t>35.</w:t>
            </w:r>
          </w:p>
        </w:tc>
        <w:tc>
          <w:tcPr>
            <w:tcW w:w="8055" w:type="dxa"/>
            <w:shd w:val="clear" w:color="auto" w:fill="auto"/>
          </w:tcPr>
          <w:p w:rsidR="00325D72" w:rsidRPr="00057780" w:rsidRDefault="00476F09" w:rsidP="006D4891">
            <w:pPr>
              <w:jc w:val="both"/>
              <w:rPr>
                <w:rFonts w:ascii="Bookman Old Style" w:hAnsi="Bookman Old Style"/>
                <w:lang w:val="en-US"/>
              </w:rPr>
            </w:pPr>
            <w:r w:rsidRPr="00CE14B6">
              <w:rPr>
                <w:rFonts w:ascii="Bookman Old Style" w:hAnsi="Bookman Old Style"/>
                <w:lang w:val="en-US"/>
              </w:rPr>
              <w:t>m</w:t>
            </w:r>
            <w:r w:rsidR="00325D72" w:rsidRPr="00CE14B6">
              <w:rPr>
                <w:rFonts w:ascii="Bookman Old Style" w:hAnsi="Bookman Old Style"/>
              </w:rPr>
              <w:t>eng</w:t>
            </w:r>
            <w:r w:rsidRPr="00CE14B6">
              <w:rPr>
                <w:rFonts w:ascii="Bookman Old Style" w:hAnsi="Bookman Old Style"/>
                <w:lang w:val="en-US"/>
              </w:rPr>
              <w:t xml:space="preserve">evaluasi </w:t>
            </w:r>
            <w:r w:rsidR="00325D72" w:rsidRPr="00CE14B6">
              <w:rPr>
                <w:rFonts w:ascii="Bookman Old Style" w:hAnsi="Bookman Old Style"/>
              </w:rPr>
              <w:t>mendok</w:t>
            </w:r>
            <w:r w:rsidRPr="00CE14B6">
              <w:rPr>
                <w:rFonts w:ascii="Bookman Old Style" w:hAnsi="Bookman Old Style"/>
              </w:rPr>
              <w:t>umen</w:t>
            </w:r>
            <w:r w:rsidR="00057780">
              <w:rPr>
                <w:rFonts w:ascii="Bookman Old Style" w:hAnsi="Bookman Old Style"/>
              </w:rPr>
              <w:t xml:space="preserve"> produk dan kasus hukum</w:t>
            </w:r>
            <w:r w:rsidR="00057780">
              <w:rPr>
                <w:rFonts w:ascii="Bookman Old Style" w:hAnsi="Bookman Old Style"/>
                <w:lang w:val="en-US"/>
              </w:rPr>
              <w:t>.</w:t>
            </w:r>
          </w:p>
          <w:p w:rsidR="00910BFA" w:rsidRDefault="00910BFA" w:rsidP="006D4891">
            <w:pPr>
              <w:jc w:val="both"/>
              <w:rPr>
                <w:rFonts w:ascii="Bookman Old Style" w:hAnsi="Bookman Old Style"/>
                <w:lang w:val="en-US"/>
              </w:rPr>
            </w:pPr>
          </w:p>
          <w:p w:rsidR="003C7227" w:rsidRDefault="003C7227" w:rsidP="006D4891">
            <w:pPr>
              <w:jc w:val="both"/>
              <w:rPr>
                <w:rFonts w:ascii="Bookman Old Style" w:hAnsi="Bookman Old Style"/>
                <w:lang w:val="en-US"/>
              </w:rPr>
            </w:pPr>
          </w:p>
          <w:p w:rsidR="003C7227" w:rsidRPr="003C7227" w:rsidRDefault="003C7227" w:rsidP="006D4891">
            <w:pPr>
              <w:jc w:val="both"/>
              <w:rPr>
                <w:rFonts w:ascii="Bookman Old Style" w:hAnsi="Bookman Old Style"/>
                <w:lang w:val="en-US"/>
              </w:rPr>
            </w:pPr>
          </w:p>
        </w:tc>
      </w:tr>
    </w:tbl>
    <w:p w:rsidR="007411D3" w:rsidRPr="00CE14B6" w:rsidRDefault="007411D3" w:rsidP="00A811DD">
      <w:pPr>
        <w:pStyle w:val="Footer"/>
        <w:numPr>
          <w:ilvl w:val="0"/>
          <w:numId w:val="6"/>
        </w:numPr>
        <w:tabs>
          <w:tab w:val="clear" w:pos="360"/>
          <w:tab w:val="clear" w:pos="4320"/>
          <w:tab w:val="clear" w:pos="8640"/>
          <w:tab w:val="left" w:pos="540"/>
        </w:tabs>
        <w:ind w:left="544" w:hanging="544"/>
        <w:jc w:val="both"/>
        <w:rPr>
          <w:rFonts w:ascii="Bookman Old Style" w:hAnsi="Bookman Old Style"/>
        </w:rPr>
      </w:pPr>
      <w:r w:rsidRPr="00A811DD">
        <w:rPr>
          <w:rFonts w:ascii="Bookman Old Style" w:hAnsi="Bookman Old Style"/>
          <w:color w:val="000000"/>
        </w:rPr>
        <w:lastRenderedPageBreak/>
        <w:t>Bagian</w:t>
      </w:r>
      <w:r w:rsidRPr="00CE14B6">
        <w:rPr>
          <w:rFonts w:ascii="Bookman Old Style" w:hAnsi="Bookman Old Style"/>
        </w:rPr>
        <w:t xml:space="preserve"> Kesekretariatan, membawahkan:</w:t>
      </w:r>
    </w:p>
    <w:p w:rsidR="007411D3" w:rsidRPr="00CE14B6" w:rsidRDefault="007411D3" w:rsidP="00750073">
      <w:pPr>
        <w:pStyle w:val="Footer"/>
        <w:numPr>
          <w:ilvl w:val="1"/>
          <w:numId w:val="1"/>
        </w:numPr>
        <w:tabs>
          <w:tab w:val="clear" w:pos="4320"/>
          <w:tab w:val="clear" w:pos="8640"/>
        </w:tabs>
        <w:ind w:left="990" w:hanging="450"/>
        <w:jc w:val="both"/>
        <w:rPr>
          <w:rFonts w:ascii="Bookman Old Style" w:hAnsi="Bookman Old Style"/>
        </w:rPr>
      </w:pPr>
      <w:r w:rsidRPr="00CE14B6">
        <w:rPr>
          <w:rFonts w:ascii="Bookman Old Style" w:hAnsi="Bookman Old Style"/>
        </w:rPr>
        <w:t>Sub Bagian Tata Usaha</w:t>
      </w:r>
      <w:r w:rsidR="002C03BE">
        <w:rPr>
          <w:rFonts w:ascii="Bookman Old Style" w:hAnsi="Bookman Old Style"/>
          <w:lang w:val="en-US"/>
        </w:rPr>
        <w:t xml:space="preserve"> </w:t>
      </w:r>
      <w:r w:rsidR="00C8194B" w:rsidRPr="00CE14B6">
        <w:rPr>
          <w:rFonts w:ascii="Bookman Old Style" w:hAnsi="Bookman Old Style"/>
          <w:lang w:val="en-US"/>
        </w:rPr>
        <w:t xml:space="preserve">dan </w:t>
      </w:r>
      <w:r w:rsidR="00C8194B" w:rsidRPr="00CE14B6">
        <w:rPr>
          <w:rFonts w:ascii="Bookman Old Style" w:hAnsi="Bookman Old Style"/>
        </w:rPr>
        <w:t>Kepegawaian</w:t>
      </w:r>
      <w:r w:rsidRPr="00CE14B6">
        <w:rPr>
          <w:rFonts w:ascii="Bookman Old Style" w:hAnsi="Bookman Old Style"/>
        </w:rPr>
        <w:t>;</w:t>
      </w:r>
    </w:p>
    <w:p w:rsidR="007411D3" w:rsidRPr="00CE14B6" w:rsidRDefault="007411D3" w:rsidP="00A811DD">
      <w:pPr>
        <w:pStyle w:val="Footer"/>
        <w:numPr>
          <w:ilvl w:val="1"/>
          <w:numId w:val="1"/>
        </w:numPr>
        <w:tabs>
          <w:tab w:val="clear" w:pos="4320"/>
          <w:tab w:val="clear" w:pos="8640"/>
          <w:tab w:val="left" w:pos="540"/>
        </w:tabs>
        <w:ind w:left="990" w:hanging="450"/>
        <w:jc w:val="both"/>
        <w:rPr>
          <w:rFonts w:ascii="Bookman Old Style" w:hAnsi="Bookman Old Style"/>
        </w:rPr>
      </w:pPr>
      <w:r w:rsidRPr="00CE14B6">
        <w:rPr>
          <w:rFonts w:ascii="Bookman Old Style" w:hAnsi="Bookman Old Style"/>
        </w:rPr>
        <w:t>Sub Bagian</w:t>
      </w:r>
      <w:r w:rsidR="00C8194B" w:rsidRPr="00A811DD">
        <w:rPr>
          <w:rFonts w:ascii="Bookman Old Style" w:hAnsi="Bookman Old Style"/>
        </w:rPr>
        <w:t>Rumah Tangga dan Perlengkapan</w:t>
      </w:r>
      <w:r w:rsidRPr="00CE14B6">
        <w:rPr>
          <w:rFonts w:ascii="Bookman Old Style" w:hAnsi="Bookman Old Style"/>
        </w:rPr>
        <w:t>;</w:t>
      </w:r>
    </w:p>
    <w:p w:rsidR="007411D3" w:rsidRPr="00CE14B6" w:rsidRDefault="007411D3" w:rsidP="00A811DD">
      <w:pPr>
        <w:pStyle w:val="Footer"/>
        <w:numPr>
          <w:ilvl w:val="1"/>
          <w:numId w:val="1"/>
        </w:numPr>
        <w:tabs>
          <w:tab w:val="clear" w:pos="4320"/>
          <w:tab w:val="clear" w:pos="8640"/>
          <w:tab w:val="left" w:pos="540"/>
        </w:tabs>
        <w:ind w:left="990" w:hanging="450"/>
        <w:jc w:val="both"/>
        <w:rPr>
          <w:rFonts w:ascii="Bookman Old Style" w:hAnsi="Bookman Old Style"/>
        </w:rPr>
      </w:pPr>
      <w:r w:rsidRPr="00CE14B6">
        <w:rPr>
          <w:rFonts w:ascii="Bookman Old Style" w:hAnsi="Bookman Old Style"/>
        </w:rPr>
        <w:t>Sub Bagian Hukum, Publikasi dan Informasi.</w:t>
      </w:r>
    </w:p>
    <w:p w:rsidR="007411D3" w:rsidRPr="00CE14B6" w:rsidRDefault="007411D3" w:rsidP="006D4891">
      <w:pPr>
        <w:pStyle w:val="Footer"/>
        <w:tabs>
          <w:tab w:val="clear" w:pos="4320"/>
          <w:tab w:val="clear" w:pos="8640"/>
        </w:tabs>
        <w:jc w:val="center"/>
        <w:rPr>
          <w:rFonts w:ascii="Bookman Old Style" w:hAnsi="Bookman Old Style"/>
          <w:b/>
        </w:rPr>
      </w:pPr>
    </w:p>
    <w:p w:rsidR="007411D3" w:rsidRPr="00CE14B6" w:rsidRDefault="007411D3"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t>Pasal 6</w:t>
      </w:r>
    </w:p>
    <w:p w:rsidR="007411D3" w:rsidRPr="00CE14B6" w:rsidRDefault="007411D3" w:rsidP="006D4891">
      <w:pPr>
        <w:pStyle w:val="Footer"/>
        <w:tabs>
          <w:tab w:val="clear" w:pos="4320"/>
          <w:tab w:val="clear" w:pos="8640"/>
        </w:tabs>
        <w:jc w:val="center"/>
        <w:rPr>
          <w:rFonts w:ascii="Bookman Old Style" w:hAnsi="Bookman Old Style"/>
          <w:b/>
          <w:color w:val="000000"/>
        </w:rPr>
      </w:pPr>
    </w:p>
    <w:p w:rsidR="00D962A1" w:rsidRPr="00910BFA" w:rsidRDefault="007411D3" w:rsidP="006D4891">
      <w:pPr>
        <w:pStyle w:val="Footer"/>
        <w:numPr>
          <w:ilvl w:val="0"/>
          <w:numId w:val="4"/>
        </w:numPr>
        <w:tabs>
          <w:tab w:val="clear" w:pos="480"/>
          <w:tab w:val="clear" w:pos="4320"/>
          <w:tab w:val="clear" w:pos="8640"/>
          <w:tab w:val="left" w:pos="540"/>
        </w:tabs>
        <w:ind w:left="540" w:hanging="540"/>
        <w:jc w:val="both"/>
        <w:rPr>
          <w:rFonts w:ascii="Bookman Old Style" w:hAnsi="Bookman Old Style"/>
          <w:color w:val="000000"/>
        </w:rPr>
      </w:pPr>
      <w:r w:rsidRPr="005A557E">
        <w:rPr>
          <w:rFonts w:ascii="Bookman Old Style" w:hAnsi="Bookman Old Style"/>
          <w:color w:val="000000"/>
        </w:rPr>
        <w:t xml:space="preserve">Sub Bagian </w:t>
      </w:r>
      <w:r w:rsidR="00C8194B" w:rsidRPr="005A557E">
        <w:rPr>
          <w:rFonts w:ascii="Bookman Old Style" w:hAnsi="Bookman Old Style"/>
          <w:color w:val="000000"/>
        </w:rPr>
        <w:t xml:space="preserve">Tata Usaha </w:t>
      </w:r>
      <w:r w:rsidR="00C8194B" w:rsidRPr="005A557E">
        <w:rPr>
          <w:rFonts w:ascii="Bookman Old Style" w:hAnsi="Bookman Old Style"/>
          <w:color w:val="000000"/>
          <w:lang w:val="en-US"/>
        </w:rPr>
        <w:t xml:space="preserve">dan </w:t>
      </w:r>
      <w:r w:rsidR="00C8194B" w:rsidRPr="005A557E">
        <w:rPr>
          <w:rFonts w:ascii="Bookman Old Style" w:hAnsi="Bookman Old Style"/>
          <w:color w:val="000000"/>
        </w:rPr>
        <w:t>Kepegawaian</w:t>
      </w:r>
      <w:r w:rsidR="007E1DEA" w:rsidRPr="005A557E">
        <w:rPr>
          <w:rFonts w:ascii="Bookman Old Style" w:hAnsi="Bookman Old Style"/>
        </w:rPr>
        <w:t xml:space="preserve">mempunyai </w:t>
      </w:r>
      <w:r w:rsidR="00582410" w:rsidRPr="005A557E">
        <w:rPr>
          <w:rFonts w:ascii="Bookman Old Style" w:hAnsi="Bookman Old Style"/>
        </w:rPr>
        <w:t>tugas</w:t>
      </w:r>
      <w:r w:rsidR="007E1DEA" w:rsidRPr="005A557E">
        <w:rPr>
          <w:rFonts w:ascii="Bookman Old Style" w:hAnsi="Bookman Old Style"/>
        </w:rPr>
        <w:t xml:space="preserve"> membantu Bagian melaksanakan kebijakan teknis dan kegiatan ketatausahaan</w:t>
      </w:r>
      <w:r w:rsidR="00C8194B" w:rsidRPr="005A557E">
        <w:rPr>
          <w:rFonts w:ascii="Bookman Old Style" w:hAnsi="Bookman Old Style"/>
          <w:lang w:val="en-US"/>
        </w:rPr>
        <w:t xml:space="preserve"> dan kepegawaian.</w:t>
      </w:r>
    </w:p>
    <w:p w:rsidR="00910BFA" w:rsidRPr="005A557E" w:rsidRDefault="00910BFA" w:rsidP="00910BFA">
      <w:pPr>
        <w:pStyle w:val="Footer"/>
        <w:tabs>
          <w:tab w:val="clear" w:pos="4320"/>
          <w:tab w:val="clear" w:pos="8640"/>
          <w:tab w:val="left" w:pos="540"/>
        </w:tabs>
        <w:ind w:left="540"/>
        <w:jc w:val="both"/>
        <w:rPr>
          <w:rFonts w:ascii="Bookman Old Style" w:hAnsi="Bookman Old Style"/>
          <w:color w:val="000000"/>
        </w:rPr>
      </w:pPr>
    </w:p>
    <w:p w:rsidR="003B23F7" w:rsidRPr="00CE14B6" w:rsidRDefault="007411D3" w:rsidP="00750073">
      <w:pPr>
        <w:pStyle w:val="Footer"/>
        <w:numPr>
          <w:ilvl w:val="0"/>
          <w:numId w:val="4"/>
        </w:numPr>
        <w:tabs>
          <w:tab w:val="clear" w:pos="480"/>
          <w:tab w:val="clear" w:pos="4320"/>
          <w:tab w:val="clear" w:pos="8640"/>
          <w:tab w:val="left" w:pos="540"/>
        </w:tabs>
        <w:ind w:left="540" w:hanging="540"/>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C8194B" w:rsidRPr="00CE14B6">
        <w:rPr>
          <w:rFonts w:ascii="Bookman Old Style" w:hAnsi="Bookman Old Style"/>
          <w:color w:val="000000"/>
        </w:rPr>
        <w:t xml:space="preserve">Tata Usaha </w:t>
      </w:r>
      <w:r w:rsidR="00C8194B" w:rsidRPr="00CE14B6">
        <w:rPr>
          <w:rFonts w:ascii="Bookman Old Style" w:hAnsi="Bookman Old Style"/>
          <w:color w:val="000000"/>
          <w:lang w:val="en-US"/>
        </w:rPr>
        <w:t xml:space="preserve">dan </w:t>
      </w:r>
      <w:r w:rsidR="00C8194B" w:rsidRPr="00CE14B6">
        <w:rPr>
          <w:rFonts w:ascii="Bookman Old Style" w:hAnsi="Bookman Old Style"/>
          <w:color w:val="000000"/>
        </w:rPr>
        <w:t xml:space="preserve">Kepegawaian </w:t>
      </w:r>
      <w:r w:rsidRPr="00CE14B6">
        <w:rPr>
          <w:rFonts w:ascii="Bookman Old Style" w:hAnsi="Bookman Old Style"/>
          <w:color w:val="000000"/>
        </w:rPr>
        <w:t>mempunyai fungsi :</w:t>
      </w:r>
    </w:p>
    <w:tbl>
      <w:tblPr>
        <w:tblW w:w="9015" w:type="dxa"/>
        <w:tblInd w:w="570" w:type="dxa"/>
        <w:tblLook w:val="0000"/>
      </w:tblPr>
      <w:tblGrid>
        <w:gridCol w:w="460"/>
        <w:gridCol w:w="8555"/>
      </w:tblGrid>
      <w:tr w:rsidR="003B23F7" w:rsidRPr="00CE14B6">
        <w:trPr>
          <w:trHeight w:val="83"/>
        </w:trPr>
        <w:tc>
          <w:tcPr>
            <w:tcW w:w="460" w:type="dxa"/>
            <w:tcBorders>
              <w:top w:val="nil"/>
              <w:left w:val="nil"/>
              <w:bottom w:val="nil"/>
              <w:right w:val="nil"/>
            </w:tcBorders>
            <w:shd w:val="clear" w:color="auto" w:fill="auto"/>
          </w:tcPr>
          <w:p w:rsidR="003B23F7" w:rsidRPr="00CE14B6" w:rsidRDefault="003B23F7" w:rsidP="004F7178">
            <w:pPr>
              <w:jc w:val="both"/>
              <w:rPr>
                <w:rFonts w:ascii="Bookman Old Style" w:hAnsi="Bookman Old Style"/>
              </w:rPr>
            </w:pPr>
            <w:r w:rsidRPr="00CE14B6">
              <w:rPr>
                <w:rFonts w:ascii="Bookman Old Style" w:hAnsi="Bookman Old Style"/>
              </w:rPr>
              <w:t>a.</w:t>
            </w:r>
          </w:p>
        </w:tc>
        <w:tc>
          <w:tcPr>
            <w:tcW w:w="8555" w:type="dxa"/>
            <w:tcBorders>
              <w:top w:val="nil"/>
              <w:left w:val="nil"/>
              <w:bottom w:val="nil"/>
              <w:right w:val="nil"/>
            </w:tcBorders>
            <w:shd w:val="clear" w:color="auto" w:fill="auto"/>
          </w:tcPr>
          <w:p w:rsidR="003B23F7" w:rsidRPr="00CE14B6" w:rsidRDefault="003B23F7" w:rsidP="006D4891">
            <w:pPr>
              <w:jc w:val="both"/>
              <w:rPr>
                <w:rFonts w:ascii="Bookman Old Style" w:hAnsi="Bookman Old Style"/>
                <w:color w:val="000000"/>
              </w:rPr>
            </w:pPr>
            <w:r w:rsidRPr="00CE14B6">
              <w:rPr>
                <w:rFonts w:ascii="Bookman Old Style" w:hAnsi="Bookman Old Style"/>
                <w:color w:val="000000"/>
              </w:rPr>
              <w:t>penyusunan program dan rencana kegiatan Sub Bagian Tata Usaha</w:t>
            </w:r>
            <w:r w:rsidR="002362D0" w:rsidRPr="00CE14B6">
              <w:rPr>
                <w:rFonts w:ascii="Bookman Old Style" w:hAnsi="Bookman Old Style"/>
                <w:color w:val="000000"/>
                <w:lang w:val="en-US"/>
              </w:rPr>
              <w:t xml:space="preserve"> dan </w:t>
            </w:r>
            <w:r w:rsidR="002362D0" w:rsidRPr="00CE14B6">
              <w:rPr>
                <w:rFonts w:ascii="Bookman Old Style" w:hAnsi="Bookman Old Style"/>
                <w:color w:val="000000"/>
              </w:rPr>
              <w:t>Kepegawaian</w:t>
            </w:r>
            <w:r w:rsidRPr="00CE14B6">
              <w:rPr>
                <w:rFonts w:ascii="Bookman Old Style" w:hAnsi="Bookman Old Style"/>
                <w:color w:val="000000"/>
              </w:rPr>
              <w:t>;</w:t>
            </w:r>
          </w:p>
        </w:tc>
      </w:tr>
      <w:tr w:rsidR="003B23F7" w:rsidRPr="00CE14B6">
        <w:trPr>
          <w:trHeight w:val="83"/>
        </w:trPr>
        <w:tc>
          <w:tcPr>
            <w:tcW w:w="460" w:type="dxa"/>
            <w:tcBorders>
              <w:top w:val="nil"/>
              <w:left w:val="nil"/>
              <w:bottom w:val="nil"/>
              <w:right w:val="nil"/>
            </w:tcBorders>
            <w:shd w:val="clear" w:color="auto" w:fill="auto"/>
          </w:tcPr>
          <w:p w:rsidR="003B23F7" w:rsidRPr="00CE14B6" w:rsidRDefault="003B23F7" w:rsidP="004F7178">
            <w:pPr>
              <w:jc w:val="both"/>
              <w:rPr>
                <w:rFonts w:ascii="Bookman Old Style" w:hAnsi="Bookman Old Style"/>
              </w:rPr>
            </w:pPr>
            <w:r w:rsidRPr="00CE14B6">
              <w:rPr>
                <w:rFonts w:ascii="Bookman Old Style" w:hAnsi="Bookman Old Style"/>
              </w:rPr>
              <w:t>b.</w:t>
            </w:r>
          </w:p>
        </w:tc>
        <w:tc>
          <w:tcPr>
            <w:tcW w:w="8555" w:type="dxa"/>
            <w:tcBorders>
              <w:top w:val="nil"/>
              <w:left w:val="nil"/>
              <w:bottom w:val="nil"/>
              <w:right w:val="nil"/>
            </w:tcBorders>
            <w:shd w:val="clear" w:color="auto" w:fill="auto"/>
          </w:tcPr>
          <w:p w:rsidR="003B23F7" w:rsidRPr="00CE14B6" w:rsidRDefault="003B23F7" w:rsidP="006D4891">
            <w:pPr>
              <w:jc w:val="both"/>
              <w:rPr>
                <w:rFonts w:ascii="Bookman Old Style" w:hAnsi="Bookman Old Style"/>
              </w:rPr>
            </w:pPr>
            <w:r w:rsidRPr="00CE14B6">
              <w:rPr>
                <w:rFonts w:ascii="Bookman Old Style" w:hAnsi="Bookman Old Style"/>
              </w:rPr>
              <w:t>pelaksanaan pelayanan tata usaha</w:t>
            </w:r>
            <w:r w:rsidR="002362D0" w:rsidRPr="00CE14B6">
              <w:rPr>
                <w:rFonts w:ascii="Bookman Old Style" w:hAnsi="Bookman Old Style"/>
                <w:lang w:val="en-US"/>
              </w:rPr>
              <w:t xml:space="preserve"> dan kepegawaian</w:t>
            </w:r>
            <w:r w:rsidRPr="00CE14B6">
              <w:rPr>
                <w:rFonts w:ascii="Bookman Old Style" w:hAnsi="Bookman Old Style"/>
              </w:rPr>
              <w:t>;</w:t>
            </w:r>
          </w:p>
        </w:tc>
      </w:tr>
      <w:tr w:rsidR="00250F86" w:rsidRPr="00CE14B6">
        <w:trPr>
          <w:trHeight w:val="289"/>
        </w:trPr>
        <w:tc>
          <w:tcPr>
            <w:tcW w:w="460" w:type="dxa"/>
            <w:tcBorders>
              <w:top w:val="nil"/>
              <w:left w:val="nil"/>
              <w:bottom w:val="nil"/>
              <w:right w:val="nil"/>
            </w:tcBorders>
            <w:shd w:val="clear" w:color="auto" w:fill="auto"/>
          </w:tcPr>
          <w:p w:rsidR="00250F86" w:rsidRPr="00CE14B6" w:rsidRDefault="00250F86" w:rsidP="004F7178">
            <w:pPr>
              <w:jc w:val="both"/>
              <w:rPr>
                <w:rFonts w:ascii="Bookman Old Style" w:hAnsi="Bookman Old Style"/>
              </w:rPr>
            </w:pPr>
            <w:r w:rsidRPr="00CE14B6">
              <w:rPr>
                <w:rFonts w:ascii="Bookman Old Style" w:hAnsi="Bookman Old Style"/>
              </w:rPr>
              <w:t>c.</w:t>
            </w:r>
          </w:p>
        </w:tc>
        <w:tc>
          <w:tcPr>
            <w:tcW w:w="8555" w:type="dxa"/>
            <w:tcBorders>
              <w:top w:val="nil"/>
              <w:left w:val="nil"/>
              <w:bottom w:val="nil"/>
              <w:right w:val="nil"/>
            </w:tcBorders>
            <w:shd w:val="clear" w:color="auto" w:fill="auto"/>
          </w:tcPr>
          <w:p w:rsidR="00250F86" w:rsidRPr="00CE14B6" w:rsidRDefault="00250F86" w:rsidP="006D4891">
            <w:pPr>
              <w:jc w:val="both"/>
              <w:rPr>
                <w:rFonts w:ascii="Bookman Old Style" w:hAnsi="Bookman Old Style"/>
              </w:rPr>
            </w:pPr>
            <w:r w:rsidRPr="00CE14B6">
              <w:rPr>
                <w:rFonts w:ascii="Bookman Old Style" w:hAnsi="Bookman Old Style"/>
              </w:rPr>
              <w:t>pengolahan dan pengarsipan naskah surat dan/atau dokumen lingkup RSUD;</w:t>
            </w:r>
          </w:p>
        </w:tc>
      </w:tr>
      <w:tr w:rsidR="00250F86" w:rsidRPr="00CE14B6">
        <w:trPr>
          <w:trHeight w:val="83"/>
        </w:trPr>
        <w:tc>
          <w:tcPr>
            <w:tcW w:w="460" w:type="dxa"/>
            <w:tcBorders>
              <w:top w:val="nil"/>
              <w:left w:val="nil"/>
              <w:bottom w:val="nil"/>
              <w:right w:val="nil"/>
            </w:tcBorders>
            <w:shd w:val="clear" w:color="auto" w:fill="auto"/>
          </w:tcPr>
          <w:p w:rsidR="00250F86" w:rsidRPr="00CE14B6" w:rsidRDefault="00250F86" w:rsidP="004F7178">
            <w:pPr>
              <w:jc w:val="both"/>
              <w:rPr>
                <w:rFonts w:ascii="Bookman Old Style" w:hAnsi="Bookman Old Style"/>
              </w:rPr>
            </w:pPr>
            <w:r w:rsidRPr="00CE14B6">
              <w:rPr>
                <w:rFonts w:ascii="Bookman Old Style" w:hAnsi="Bookman Old Style"/>
              </w:rPr>
              <w:t>d.</w:t>
            </w:r>
          </w:p>
        </w:tc>
        <w:tc>
          <w:tcPr>
            <w:tcW w:w="8555" w:type="dxa"/>
            <w:tcBorders>
              <w:top w:val="nil"/>
              <w:left w:val="nil"/>
              <w:bottom w:val="nil"/>
              <w:right w:val="nil"/>
            </w:tcBorders>
            <w:shd w:val="clear" w:color="auto" w:fill="auto"/>
          </w:tcPr>
          <w:p w:rsidR="00250F86" w:rsidRPr="00CE14B6" w:rsidRDefault="00250F86" w:rsidP="006D4891">
            <w:pPr>
              <w:jc w:val="both"/>
              <w:rPr>
                <w:rFonts w:ascii="Bookman Old Style" w:hAnsi="Bookman Old Style"/>
                <w:color w:val="000000"/>
              </w:rPr>
            </w:pPr>
            <w:r w:rsidRPr="00CE14B6">
              <w:rPr>
                <w:rFonts w:ascii="Bookman Old Style" w:hAnsi="Bookman Old Style"/>
                <w:color w:val="000000"/>
              </w:rPr>
              <w:t xml:space="preserve">penyusunan rencana kebutuhan perlengkapan Sub Bagian </w:t>
            </w:r>
            <w:r w:rsidR="00C8194B" w:rsidRPr="00CE14B6">
              <w:rPr>
                <w:rFonts w:ascii="Bookman Old Style" w:hAnsi="Bookman Old Style"/>
                <w:color w:val="000000"/>
              </w:rPr>
              <w:t xml:space="preserve">Tata Usaha </w:t>
            </w:r>
            <w:r w:rsidR="00C8194B" w:rsidRPr="00CE14B6">
              <w:rPr>
                <w:rFonts w:ascii="Bookman Old Style" w:hAnsi="Bookman Old Style"/>
                <w:color w:val="000000"/>
                <w:lang w:val="en-US"/>
              </w:rPr>
              <w:t xml:space="preserve">dan </w:t>
            </w:r>
            <w:r w:rsidR="00C8194B" w:rsidRPr="00CE14B6">
              <w:rPr>
                <w:rFonts w:ascii="Bookman Old Style" w:hAnsi="Bookman Old Style"/>
                <w:color w:val="000000"/>
              </w:rPr>
              <w:t>Kepegawaian</w:t>
            </w:r>
            <w:r w:rsidRPr="00CE14B6">
              <w:rPr>
                <w:rFonts w:ascii="Bookman Old Style" w:hAnsi="Bookman Old Style"/>
                <w:color w:val="000000"/>
              </w:rPr>
              <w:t>;</w:t>
            </w:r>
          </w:p>
        </w:tc>
      </w:tr>
      <w:tr w:rsidR="00250F86" w:rsidRPr="00CE14B6">
        <w:trPr>
          <w:trHeight w:val="100"/>
        </w:trPr>
        <w:tc>
          <w:tcPr>
            <w:tcW w:w="460" w:type="dxa"/>
            <w:tcBorders>
              <w:top w:val="nil"/>
              <w:left w:val="nil"/>
              <w:bottom w:val="nil"/>
              <w:right w:val="nil"/>
            </w:tcBorders>
            <w:shd w:val="clear" w:color="auto" w:fill="auto"/>
          </w:tcPr>
          <w:p w:rsidR="00250F86" w:rsidRPr="00CE14B6" w:rsidRDefault="00250F86" w:rsidP="004F7178">
            <w:pPr>
              <w:jc w:val="both"/>
              <w:rPr>
                <w:rFonts w:ascii="Bookman Old Style" w:hAnsi="Bookman Old Style"/>
              </w:rPr>
            </w:pPr>
            <w:r w:rsidRPr="00CE14B6">
              <w:rPr>
                <w:rFonts w:ascii="Bookman Old Style" w:hAnsi="Bookman Old Style"/>
              </w:rPr>
              <w:t>e.</w:t>
            </w:r>
          </w:p>
        </w:tc>
        <w:tc>
          <w:tcPr>
            <w:tcW w:w="8555" w:type="dxa"/>
            <w:tcBorders>
              <w:top w:val="nil"/>
              <w:left w:val="nil"/>
              <w:bottom w:val="nil"/>
              <w:right w:val="nil"/>
            </w:tcBorders>
            <w:shd w:val="clear" w:color="auto" w:fill="auto"/>
          </w:tcPr>
          <w:p w:rsidR="00250F86" w:rsidRPr="00CE14B6" w:rsidRDefault="00250F86" w:rsidP="006D4891">
            <w:pPr>
              <w:jc w:val="both"/>
              <w:rPr>
                <w:rFonts w:ascii="Bookman Old Style" w:hAnsi="Bookman Old Style"/>
                <w:color w:val="000000"/>
              </w:rPr>
            </w:pPr>
            <w:r w:rsidRPr="00CE14B6">
              <w:rPr>
                <w:rFonts w:ascii="Bookman Old Style" w:hAnsi="Bookman Old Style"/>
                <w:color w:val="000000"/>
              </w:rPr>
              <w:t xml:space="preserve">penyelenggaraan tata laksana kearsipan </w:t>
            </w:r>
            <w:r w:rsidR="002362D0" w:rsidRPr="00CE14B6">
              <w:rPr>
                <w:rFonts w:ascii="Bookman Old Style" w:hAnsi="Bookman Old Style"/>
                <w:color w:val="000000"/>
                <w:lang w:val="en-US"/>
              </w:rPr>
              <w:t xml:space="preserve">dan kepegawaian </w:t>
            </w:r>
            <w:r w:rsidRPr="00CE14B6">
              <w:rPr>
                <w:rFonts w:ascii="Bookman Old Style" w:hAnsi="Bookman Old Style"/>
                <w:color w:val="000000"/>
              </w:rPr>
              <w:t>lingkup RSUD;</w:t>
            </w:r>
          </w:p>
        </w:tc>
      </w:tr>
      <w:tr w:rsidR="00250F86" w:rsidRPr="00CE14B6">
        <w:trPr>
          <w:trHeight w:val="339"/>
        </w:trPr>
        <w:tc>
          <w:tcPr>
            <w:tcW w:w="460" w:type="dxa"/>
            <w:tcBorders>
              <w:top w:val="nil"/>
              <w:left w:val="nil"/>
              <w:bottom w:val="nil"/>
              <w:right w:val="nil"/>
            </w:tcBorders>
            <w:shd w:val="clear" w:color="auto" w:fill="auto"/>
          </w:tcPr>
          <w:p w:rsidR="00250F86" w:rsidRPr="00CE14B6" w:rsidRDefault="00250F86" w:rsidP="004F7178">
            <w:pPr>
              <w:jc w:val="both"/>
              <w:rPr>
                <w:rFonts w:ascii="Bookman Old Style" w:hAnsi="Bookman Old Style"/>
              </w:rPr>
            </w:pPr>
            <w:r w:rsidRPr="00CE14B6">
              <w:rPr>
                <w:rFonts w:ascii="Bookman Old Style" w:hAnsi="Bookman Old Style"/>
              </w:rPr>
              <w:t>f.</w:t>
            </w:r>
          </w:p>
        </w:tc>
        <w:tc>
          <w:tcPr>
            <w:tcW w:w="8555" w:type="dxa"/>
            <w:tcBorders>
              <w:top w:val="nil"/>
              <w:left w:val="nil"/>
              <w:bottom w:val="nil"/>
              <w:right w:val="nil"/>
            </w:tcBorders>
            <w:shd w:val="clear" w:color="auto" w:fill="auto"/>
          </w:tcPr>
          <w:p w:rsidR="00250F86" w:rsidRDefault="00250F86" w:rsidP="006D4891">
            <w:pPr>
              <w:jc w:val="both"/>
              <w:rPr>
                <w:rFonts w:ascii="Bookman Old Style" w:hAnsi="Bookman Old Style"/>
                <w:color w:val="000000"/>
              </w:rPr>
            </w:pPr>
            <w:r w:rsidRPr="00CE14B6">
              <w:rPr>
                <w:rFonts w:ascii="Bookman Old Style" w:hAnsi="Bookman Old Style"/>
                <w:color w:val="000000"/>
              </w:rPr>
              <w:t>penyusunan bahan evaluasi dan pelaporan kegiatan.</w:t>
            </w:r>
          </w:p>
          <w:p w:rsidR="009411CB" w:rsidRPr="00CE14B6" w:rsidRDefault="009411CB" w:rsidP="006D4891">
            <w:pPr>
              <w:jc w:val="both"/>
              <w:rPr>
                <w:rFonts w:ascii="Bookman Old Style" w:hAnsi="Bookman Old Style"/>
                <w:color w:val="000000"/>
              </w:rPr>
            </w:pPr>
          </w:p>
        </w:tc>
      </w:tr>
    </w:tbl>
    <w:p w:rsidR="00A86901" w:rsidRPr="00CE14B6" w:rsidRDefault="00A86901" w:rsidP="00D15F4A">
      <w:pPr>
        <w:pStyle w:val="Footer"/>
        <w:numPr>
          <w:ilvl w:val="0"/>
          <w:numId w:val="4"/>
        </w:numPr>
        <w:tabs>
          <w:tab w:val="clear" w:pos="480"/>
          <w:tab w:val="clear" w:pos="4320"/>
          <w:tab w:val="clear" w:pos="8640"/>
          <w:tab w:val="left" w:pos="540"/>
        </w:tabs>
        <w:spacing w:after="120"/>
        <w:ind w:left="547" w:hanging="547"/>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057780">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C8194B" w:rsidRPr="00CE14B6">
        <w:rPr>
          <w:rFonts w:ascii="Bookman Old Style" w:hAnsi="Bookman Old Style"/>
          <w:color w:val="000000"/>
        </w:rPr>
        <w:t xml:space="preserve">Tata Usaha </w:t>
      </w:r>
      <w:r w:rsidR="00C8194B" w:rsidRPr="00CE14B6">
        <w:rPr>
          <w:rFonts w:ascii="Bookman Old Style" w:hAnsi="Bookman Old Style"/>
          <w:color w:val="000000"/>
          <w:lang w:val="en-US"/>
        </w:rPr>
        <w:t xml:space="preserve">dan </w:t>
      </w:r>
      <w:r w:rsidR="00C8194B" w:rsidRPr="00CE14B6">
        <w:rPr>
          <w:rFonts w:ascii="Bookman Old Style" w:hAnsi="Bookman Old Style"/>
          <w:color w:val="000000"/>
        </w:rPr>
        <w:t xml:space="preserve">Kepegawaian </w:t>
      </w:r>
      <w:r w:rsidRPr="00CE14B6">
        <w:rPr>
          <w:rFonts w:ascii="Bookman Old Style" w:hAnsi="Bookman Old Style"/>
          <w:color w:val="000000"/>
        </w:rPr>
        <w:t xml:space="preserve">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753DCA" w:rsidRPr="00CE14B6" w:rsidRDefault="00C32780" w:rsidP="00384C04">
      <w:pPr>
        <w:pStyle w:val="Footer"/>
        <w:tabs>
          <w:tab w:val="clear" w:pos="4320"/>
          <w:tab w:val="clear" w:pos="8640"/>
          <w:tab w:val="left" w:pos="990"/>
          <w:tab w:val="left" w:pos="4591"/>
        </w:tabs>
        <w:spacing w:after="120"/>
        <w:ind w:left="547"/>
        <w:jc w:val="both"/>
        <w:rPr>
          <w:rFonts w:ascii="Bookman Old Style" w:hAnsi="Bookman Old Style"/>
          <w:color w:val="000000"/>
        </w:rPr>
      </w:pPr>
      <w:r w:rsidRPr="00CE14B6">
        <w:rPr>
          <w:rFonts w:ascii="Bookman Old Style" w:hAnsi="Bookman Old Style"/>
          <w:color w:val="000000"/>
        </w:rPr>
        <w:t xml:space="preserve">a. </w:t>
      </w:r>
      <w:r w:rsidR="00A811DD">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8759" w:type="dxa"/>
        <w:tblInd w:w="1008" w:type="dxa"/>
        <w:tblLayout w:type="fixed"/>
        <w:tblLook w:val="0000"/>
      </w:tblPr>
      <w:tblGrid>
        <w:gridCol w:w="679"/>
        <w:gridCol w:w="8080"/>
      </w:tblGrid>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memimpin, mengatur, membina, dan mengendalikan pelaksanaan tugas sesuai lingkup bidangnya;</w:t>
            </w:r>
          </w:p>
        </w:tc>
      </w:tr>
      <w:tr w:rsidR="00C32780" w:rsidRPr="00CE14B6" w:rsidTr="00D15F4A">
        <w:trPr>
          <w:trHeight w:val="6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2.</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menyiapkan bahan penyusunan dan perumusan visi misi Bagian untuk dirumuskan menjadi konsep visi misi RSUD;</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3.</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menyiapkan bahan penyusunan dan perumusan rencana strategis sesuai lingkup bidang tugasnya;</w:t>
            </w:r>
          </w:p>
        </w:tc>
      </w:tr>
      <w:tr w:rsidR="00C32780" w:rsidRPr="00CE14B6" w:rsidTr="00D15F4A">
        <w:trPr>
          <w:trHeight w:val="362"/>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4.</w:t>
            </w:r>
          </w:p>
        </w:tc>
        <w:tc>
          <w:tcPr>
            <w:tcW w:w="8080" w:type="dxa"/>
            <w:shd w:val="clear" w:color="auto" w:fill="auto"/>
          </w:tcPr>
          <w:p w:rsidR="00F60F29" w:rsidRPr="00CE14B6" w:rsidRDefault="00C32780" w:rsidP="006D4891">
            <w:pPr>
              <w:jc w:val="both"/>
              <w:rPr>
                <w:rFonts w:ascii="Bookman Old Style" w:hAnsi="Bookman Old Style"/>
                <w:color w:val="000000"/>
                <w:spacing w:val="-6"/>
                <w:lang w:val="en-US"/>
              </w:rPr>
            </w:pPr>
            <w:r w:rsidRPr="00CE14B6">
              <w:rPr>
                <w:rFonts w:ascii="Bookman Old Style" w:hAnsi="Bookman Old Style"/>
                <w:color w:val="000000"/>
                <w:spacing w:val="-6"/>
              </w:rPr>
              <w:t>menyiapkan bahan untuk perumusan kebijakan dan/atau petunjuk teknis pada lingkup bidang tugasnya sebagai bahan penetapan kebijakan pimpinan;</w:t>
            </w:r>
          </w:p>
        </w:tc>
      </w:tr>
      <w:tr w:rsidR="00C32780" w:rsidRPr="00CE14B6" w:rsidTr="00D15F4A">
        <w:trPr>
          <w:trHeight w:val="95"/>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5.</w:t>
            </w:r>
          </w:p>
        </w:tc>
        <w:tc>
          <w:tcPr>
            <w:tcW w:w="8080" w:type="dxa"/>
            <w:shd w:val="clear" w:color="auto" w:fill="auto"/>
          </w:tcPr>
          <w:p w:rsidR="002362D0" w:rsidRPr="00CE14B6" w:rsidRDefault="00C32780" w:rsidP="006D4891">
            <w:pPr>
              <w:jc w:val="both"/>
              <w:rPr>
                <w:rFonts w:ascii="Bookman Old Style" w:hAnsi="Bookman Old Style"/>
                <w:color w:val="000000"/>
                <w:spacing w:val="-6"/>
                <w:lang w:val="en-US"/>
              </w:rPr>
            </w:pPr>
            <w:r w:rsidRPr="00CE14B6">
              <w:rPr>
                <w:rFonts w:ascii="Bookman Old Style" w:hAnsi="Bookman Old Style"/>
                <w:color w:val="000000"/>
                <w:spacing w:val="-6"/>
              </w:rPr>
              <w:t>menyiapkan bahan untuk perumusan pedoman kerja di lingkup bidang tugasnya sebagai bahan penetapan kebijakan pimpinan;</w:t>
            </w:r>
          </w:p>
        </w:tc>
      </w:tr>
      <w:tr w:rsidR="00C32780" w:rsidRPr="00CE14B6" w:rsidTr="005A557E">
        <w:trPr>
          <w:trHeight w:val="272"/>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6.</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menyiapkan bahan penyusunan dan perumusan program kerja  dan rencana kegiatan pada lingkup bidang tugasnya sesuai dengan rencana strategis dan kebijakan yang telah ditetapkan oleh Direktur menurut  skala prioritas;</w:t>
            </w:r>
          </w:p>
        </w:tc>
      </w:tr>
      <w:tr w:rsidR="00C32780" w:rsidRPr="00CE14B6" w:rsidTr="00D15F4A">
        <w:trPr>
          <w:trHeight w:val="6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lastRenderedPageBreak/>
              <w:t>7.</w:t>
            </w:r>
          </w:p>
        </w:tc>
        <w:tc>
          <w:tcPr>
            <w:tcW w:w="8080" w:type="dxa"/>
            <w:shd w:val="clear" w:color="auto" w:fill="auto"/>
          </w:tcPr>
          <w:p w:rsidR="00C32780" w:rsidRPr="00A63A83" w:rsidRDefault="00C32780" w:rsidP="006D4891">
            <w:pPr>
              <w:jc w:val="both"/>
              <w:rPr>
                <w:rFonts w:ascii="Bookman Old Style" w:hAnsi="Bookman Old Style"/>
                <w:color w:val="000000"/>
                <w:spacing w:val="-24"/>
              </w:rPr>
            </w:pPr>
            <w:r w:rsidRPr="00A63A83">
              <w:rPr>
                <w:rFonts w:ascii="Bookman Old Style" w:hAnsi="Bookman Old Style"/>
                <w:color w:val="000000"/>
                <w:spacing w:val="-24"/>
              </w:rPr>
              <w:t>menyiapkan bahan dan menyusun rencana anggaran kegiatan pada lingkup bidang tugasnya untuk dirumuskan menjadi rencana anggaran kegiatan Bagian;</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8.</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menyiapkan bahan dan usulan rencana kebutuhan biaya kegiatan rutin sesuai bidang tugasnya;</w:t>
            </w:r>
          </w:p>
        </w:tc>
      </w:tr>
      <w:tr w:rsidR="00C32780" w:rsidRPr="00CE14B6" w:rsidTr="00D15F4A">
        <w:trPr>
          <w:trHeight w:val="6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9.</w:t>
            </w:r>
          </w:p>
        </w:tc>
        <w:tc>
          <w:tcPr>
            <w:tcW w:w="8080" w:type="dxa"/>
            <w:shd w:val="clear" w:color="auto" w:fill="auto"/>
          </w:tcPr>
          <w:p w:rsidR="00C32780" w:rsidRPr="00CE14B6" w:rsidRDefault="00C32780"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10.</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memberikan pertimbangan teknis dan/atau administratif terkait kebijakan-kebijakan strategis sesuai lingkup tugasnya kepada pimpinan;</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11.</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memberikan saran dan pertimbangan kepada pimpinan;</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12.</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mengidentifikasi permasalahan berkaitan dengan penyelenggaraan kegiatan serta memberikan alternatif pemecahan masalah;</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13.</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 xml:space="preserve">melakukan  koordinasi teknis  Kepala </w:t>
            </w:r>
            <w:r w:rsidR="00DE3E34" w:rsidRPr="00CE14B6">
              <w:rPr>
                <w:rFonts w:ascii="Bookman Old Style" w:hAnsi="Bookman Old Style"/>
                <w:color w:val="000000"/>
                <w:spacing w:val="-6"/>
                <w:lang w:val="en-US"/>
              </w:rPr>
              <w:t xml:space="preserve">Sub </w:t>
            </w:r>
            <w:r w:rsidRPr="00CE14B6">
              <w:rPr>
                <w:rFonts w:ascii="Bookman Old Style" w:hAnsi="Bookman Old Style"/>
                <w:color w:val="000000"/>
                <w:spacing w:val="-6"/>
              </w:rPr>
              <w:t>Bagian dalam pelaksanaan tugasnya;</w:t>
            </w:r>
          </w:p>
        </w:tc>
      </w:tr>
      <w:tr w:rsidR="00C32780" w:rsidRPr="00CE14B6" w:rsidTr="00D15F4A">
        <w:trPr>
          <w:trHeight w:val="9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14.</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melakukan koordinasi dengan jajaran Pemerintah baik setingkat Kabupaten/Kota, Pemerintah Provinsi, dan Pemerintahan Pusat maupun instansi vertikal dalam rangka penyelenggaraan tugas sesuai kebijakan Kepala Bagian;</w:t>
            </w:r>
          </w:p>
        </w:tc>
      </w:tr>
      <w:tr w:rsidR="00C32780" w:rsidRPr="00CE14B6" w:rsidTr="00D15F4A">
        <w:trPr>
          <w:trHeight w:val="166"/>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15.</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mengarahkan, mendistribusikan, memonitoring, mengevaluasi dan mengawasi pelaksanaan kegiatan secara teknis operasional dan fungsional pada lingkup tugasnya;</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16.</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membina, mengevaluasi dan memotivasi kinerja staf dalam upaya peningkatan produktivitas kerja;</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17.</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melaksanakan pengawasan melekat  secara berjenjang terhadap pegawai di lingkup Sub Bagian sesuai ketentuan yang berlaku;</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18.</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memberikan sanksi sesuai kewenangan tingkatan eselonnya atas pelanggaran disiplin staf/bawahan sesuai ketentuan yang berlaku;</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19.</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menyiapkan bahan perumusan bahan laporan kinerja sesuai bidang tugasnya;</w:t>
            </w:r>
          </w:p>
        </w:tc>
      </w:tr>
      <w:tr w:rsidR="00C32780" w:rsidRPr="00CE14B6" w:rsidTr="00D15F4A">
        <w:trPr>
          <w:trHeight w:val="353"/>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20.</w:t>
            </w:r>
          </w:p>
        </w:tc>
        <w:tc>
          <w:tcPr>
            <w:tcW w:w="8080" w:type="dxa"/>
            <w:shd w:val="clear" w:color="auto" w:fill="auto"/>
          </w:tcPr>
          <w:p w:rsidR="00C32780" w:rsidRPr="00CE14B6"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merumuskan dan menyampaikan laporan pertanggungjawaban pelaksanaan tugas secara administratif kepada Kepala Bagian setiap akhir tahun anggaran atau pada saat serah terima jabatan;</w:t>
            </w:r>
          </w:p>
        </w:tc>
      </w:tr>
      <w:tr w:rsidR="00C32780" w:rsidRPr="00CE14B6" w:rsidTr="00D15F4A">
        <w:trPr>
          <w:trHeight w:val="100"/>
        </w:trPr>
        <w:tc>
          <w:tcPr>
            <w:tcW w:w="679"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21.</w:t>
            </w:r>
          </w:p>
        </w:tc>
        <w:tc>
          <w:tcPr>
            <w:tcW w:w="8080" w:type="dxa"/>
            <w:shd w:val="clear" w:color="auto" w:fill="auto"/>
          </w:tcPr>
          <w:p w:rsidR="00C32780" w:rsidRDefault="00C32780" w:rsidP="006D4891">
            <w:pPr>
              <w:jc w:val="both"/>
              <w:rPr>
                <w:rFonts w:ascii="Bookman Old Style" w:hAnsi="Bookman Old Style"/>
                <w:color w:val="000000"/>
                <w:spacing w:val="-6"/>
              </w:rPr>
            </w:pPr>
            <w:r w:rsidRPr="00CE14B6">
              <w:rPr>
                <w:rFonts w:ascii="Bookman Old Style" w:hAnsi="Bookman Old Style"/>
                <w:color w:val="000000"/>
                <w:spacing w:val="-6"/>
              </w:rPr>
              <w:t>melaksanakan tugas kedinasan lainnya yang diberikan pimpinan sesuai wewenang bidang tugasnya.</w:t>
            </w:r>
          </w:p>
          <w:p w:rsidR="00910BFA" w:rsidRPr="00CE14B6" w:rsidRDefault="00910BFA" w:rsidP="006D4891">
            <w:pPr>
              <w:jc w:val="both"/>
              <w:rPr>
                <w:rFonts w:ascii="Bookman Old Style" w:hAnsi="Bookman Old Style"/>
                <w:color w:val="000000"/>
                <w:spacing w:val="-6"/>
              </w:rPr>
            </w:pPr>
          </w:p>
        </w:tc>
      </w:tr>
    </w:tbl>
    <w:p w:rsidR="00E80DB7" w:rsidRPr="00CE14B6" w:rsidRDefault="00C32780" w:rsidP="00384C04">
      <w:pPr>
        <w:pStyle w:val="Footer"/>
        <w:tabs>
          <w:tab w:val="clear" w:pos="4320"/>
          <w:tab w:val="clear" w:pos="8640"/>
          <w:tab w:val="left" w:pos="990"/>
          <w:tab w:val="left" w:pos="4591"/>
        </w:tabs>
        <w:spacing w:after="120"/>
        <w:ind w:left="547"/>
        <w:jc w:val="both"/>
        <w:rPr>
          <w:rFonts w:ascii="Bookman Old Style" w:hAnsi="Bookman Old Style"/>
          <w:color w:val="000000"/>
          <w:lang w:val="en-US"/>
        </w:rPr>
      </w:pPr>
      <w:r w:rsidRPr="00CE14B6">
        <w:rPr>
          <w:rFonts w:ascii="Bookman Old Style" w:hAnsi="Bookman Old Style"/>
          <w:color w:val="000000"/>
        </w:rPr>
        <w:t xml:space="preserve">b. </w:t>
      </w:r>
      <w:r w:rsidR="005A557E">
        <w:rPr>
          <w:rFonts w:ascii="Bookman Old Style" w:hAnsi="Bookman Old Style"/>
          <w:color w:val="000000"/>
        </w:rPr>
        <w:tab/>
      </w:r>
      <w:r w:rsidRPr="00CE14B6">
        <w:rPr>
          <w:rFonts w:ascii="Bookman Old Style" w:hAnsi="Bookman Old Style"/>
          <w:color w:val="000000"/>
        </w:rPr>
        <w:t>Rincian tugas teknis :</w:t>
      </w:r>
    </w:p>
    <w:tbl>
      <w:tblPr>
        <w:tblW w:w="8776" w:type="dxa"/>
        <w:tblInd w:w="1008" w:type="dxa"/>
        <w:tblLook w:val="0000"/>
      </w:tblPr>
      <w:tblGrid>
        <w:gridCol w:w="720"/>
        <w:gridCol w:w="8056"/>
      </w:tblGrid>
      <w:tr w:rsidR="00C32780" w:rsidRPr="00CE14B6" w:rsidTr="005A557E">
        <w:trPr>
          <w:trHeight w:val="100"/>
        </w:trPr>
        <w:tc>
          <w:tcPr>
            <w:tcW w:w="720" w:type="dxa"/>
            <w:shd w:val="clear" w:color="auto" w:fill="auto"/>
          </w:tcPr>
          <w:p w:rsidR="00C32780" w:rsidRPr="00CE14B6" w:rsidRDefault="00C32780" w:rsidP="00D15F4A">
            <w:pPr>
              <w:ind w:left="-18"/>
              <w:jc w:val="both"/>
              <w:rPr>
                <w:rFonts w:ascii="Bookman Old Style" w:hAnsi="Bookman Old Style"/>
              </w:rPr>
            </w:pPr>
            <w:r w:rsidRPr="00CE14B6">
              <w:rPr>
                <w:rFonts w:ascii="Bookman Old Style" w:hAnsi="Bookman Old Style"/>
              </w:rPr>
              <w:t>1.</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mengendalikan dan mengelola surat masuk serta mengarsipkan;</w:t>
            </w:r>
          </w:p>
        </w:tc>
      </w:tr>
      <w:tr w:rsidR="00C32780" w:rsidRPr="00CE14B6" w:rsidTr="005A557E">
        <w:trPr>
          <w:trHeight w:val="100"/>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2.</w:t>
            </w:r>
          </w:p>
        </w:tc>
        <w:tc>
          <w:tcPr>
            <w:tcW w:w="8056" w:type="dxa"/>
            <w:shd w:val="clear" w:color="auto" w:fill="auto"/>
          </w:tcPr>
          <w:p w:rsidR="00C32780" w:rsidRPr="00A63A83" w:rsidRDefault="00C32780" w:rsidP="006D4891">
            <w:pPr>
              <w:jc w:val="both"/>
              <w:rPr>
                <w:rFonts w:ascii="Bookman Old Style" w:hAnsi="Bookman Old Style"/>
                <w:spacing w:val="-20"/>
              </w:rPr>
            </w:pPr>
            <w:r w:rsidRPr="00A63A83">
              <w:rPr>
                <w:rFonts w:ascii="Bookman Old Style" w:hAnsi="Bookman Old Style"/>
                <w:spacing w:val="-20"/>
              </w:rPr>
              <w:t>menyusun konsep dan mengelola surat keluar serta mengarsipkan;</w:t>
            </w:r>
          </w:p>
        </w:tc>
      </w:tr>
      <w:tr w:rsidR="00C32780" w:rsidRPr="00CE14B6" w:rsidTr="005A557E">
        <w:trPr>
          <w:trHeight w:val="100"/>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3.</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menyusun bahan  perencanaan kebutuhan jamuan dan evaluasi kegiatan rapat dinas dan tamu dinas;</w:t>
            </w:r>
          </w:p>
        </w:tc>
      </w:tr>
      <w:tr w:rsidR="00C32780" w:rsidRPr="00CE14B6" w:rsidTr="005A557E">
        <w:trPr>
          <w:trHeight w:val="354"/>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4.</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menyusun bahan perencanaan kebutuhan dan evaluasi kegiatan perjalanan dinas;</w:t>
            </w:r>
          </w:p>
        </w:tc>
      </w:tr>
      <w:tr w:rsidR="00C32780" w:rsidRPr="00CE14B6" w:rsidTr="005A557E">
        <w:trPr>
          <w:trHeight w:val="100"/>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5.</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menyiapkan bahan administrasi dan kelengkapan lainnya dalam rangka pelaksanaan kegiatan rapat, upacara dan acara lainnya;</w:t>
            </w:r>
          </w:p>
        </w:tc>
      </w:tr>
      <w:tr w:rsidR="00C32780" w:rsidRPr="00CE14B6" w:rsidTr="005A557E">
        <w:trPr>
          <w:trHeight w:val="100"/>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lastRenderedPageBreak/>
              <w:t>6.</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mengatur serta mengelola peminjaman alat dan/atau sarana lainnya pada RSUD;</w:t>
            </w:r>
          </w:p>
        </w:tc>
      </w:tr>
      <w:tr w:rsidR="00C32780" w:rsidRPr="00CE14B6" w:rsidTr="005A557E">
        <w:trPr>
          <w:trHeight w:val="247"/>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7.</w:t>
            </w:r>
          </w:p>
        </w:tc>
        <w:tc>
          <w:tcPr>
            <w:tcW w:w="8056" w:type="dxa"/>
            <w:shd w:val="clear" w:color="auto" w:fill="auto"/>
          </w:tcPr>
          <w:p w:rsidR="002362D0" w:rsidRPr="00CE14B6" w:rsidRDefault="00C32780" w:rsidP="006D4891">
            <w:pPr>
              <w:jc w:val="both"/>
              <w:rPr>
                <w:rFonts w:ascii="Bookman Old Style" w:hAnsi="Bookman Old Style"/>
                <w:lang w:val="en-US"/>
              </w:rPr>
            </w:pPr>
            <w:r w:rsidRPr="00CE14B6">
              <w:rPr>
                <w:rFonts w:ascii="Bookman Old Style" w:hAnsi="Bookman Old Style"/>
              </w:rPr>
              <w:t>memberikan pelayanan umum kepada masyarakat meliputi pemberian legalisasi surat-surat keterangan kesehatan.</w:t>
            </w:r>
          </w:p>
        </w:tc>
      </w:tr>
      <w:tr w:rsidR="00C32780" w:rsidRPr="00CE14B6" w:rsidTr="005A557E">
        <w:trPr>
          <w:trHeight w:val="365"/>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8.</w:t>
            </w:r>
          </w:p>
        </w:tc>
        <w:tc>
          <w:tcPr>
            <w:tcW w:w="8056" w:type="dxa"/>
            <w:shd w:val="clear" w:color="auto" w:fill="auto"/>
          </w:tcPr>
          <w:p w:rsidR="00C32780" w:rsidRPr="00CE14B6" w:rsidRDefault="00C32780" w:rsidP="006D4891">
            <w:pPr>
              <w:jc w:val="both"/>
              <w:rPr>
                <w:rFonts w:ascii="Bookman Old Style" w:hAnsi="Bookman Old Style"/>
                <w:color w:val="000000"/>
              </w:rPr>
            </w:pPr>
            <w:r w:rsidRPr="00CE14B6">
              <w:rPr>
                <w:rFonts w:ascii="Bookman Old Style" w:hAnsi="Bookman Old Style"/>
                <w:color w:val="000000"/>
              </w:rPr>
              <w:t>menyiapkan data pejabat yang wajib menyampaikan LHKPN di lingkungan RSUD;</w:t>
            </w:r>
          </w:p>
        </w:tc>
      </w:tr>
      <w:tr w:rsidR="00C32780" w:rsidRPr="00CE14B6" w:rsidTr="005A557E">
        <w:trPr>
          <w:trHeight w:val="365"/>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9.</w:t>
            </w:r>
          </w:p>
        </w:tc>
        <w:tc>
          <w:tcPr>
            <w:tcW w:w="8056" w:type="dxa"/>
            <w:shd w:val="clear" w:color="auto" w:fill="auto"/>
          </w:tcPr>
          <w:p w:rsidR="00C32780" w:rsidRPr="00CE14B6" w:rsidRDefault="00C32780" w:rsidP="006D4891">
            <w:pPr>
              <w:jc w:val="both"/>
              <w:rPr>
                <w:rFonts w:ascii="Bookman Old Style" w:hAnsi="Bookman Old Style"/>
                <w:color w:val="000000"/>
              </w:rPr>
            </w:pPr>
            <w:r w:rsidRPr="00CE14B6">
              <w:rPr>
                <w:rFonts w:ascii="Bookman Old Style" w:hAnsi="Bookman Old Style"/>
                <w:color w:val="000000"/>
              </w:rPr>
              <w:t>menyiapkan bahan penyusunan Analisa Jabatan, Informasi Jabatan, dan Standar Kompetensi Jabatan Stuktural;</w:t>
            </w:r>
          </w:p>
        </w:tc>
      </w:tr>
      <w:tr w:rsidR="00C32780" w:rsidRPr="00CE14B6" w:rsidTr="005A557E">
        <w:trPr>
          <w:trHeight w:val="365"/>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10.</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melaksanakan pengolahan dan penataan arsip Kepegawaian sesuai dengan ketentuan dan pedoman yang berlaku;</w:t>
            </w:r>
          </w:p>
        </w:tc>
      </w:tr>
      <w:tr w:rsidR="00C32780" w:rsidRPr="00CE14B6" w:rsidTr="005A557E">
        <w:trPr>
          <w:trHeight w:val="365"/>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11.</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melaksanakan pendataan komposisi pegawai berdasarkan klasifikasi status pegawai serta Daftar Urut Kepangkatan (DUK);</w:t>
            </w:r>
          </w:p>
        </w:tc>
      </w:tr>
      <w:tr w:rsidR="00C32780" w:rsidRPr="00CE14B6" w:rsidTr="005A557E">
        <w:trPr>
          <w:trHeight w:val="365"/>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12.</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menyiapkan bahan usulan kenaikan pangkat, kartu pegawai, pensiun pegawai, Kartu Taspen pegawai dan ujian dinas;</w:t>
            </w:r>
          </w:p>
        </w:tc>
      </w:tr>
      <w:tr w:rsidR="00C32780" w:rsidRPr="00CE14B6" w:rsidTr="005A557E">
        <w:trPr>
          <w:trHeight w:val="187"/>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13.</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menyiapkan dan menyusun bahan rencana perpindahan pegawai di lingkup RSUD;</w:t>
            </w:r>
          </w:p>
        </w:tc>
      </w:tr>
      <w:tr w:rsidR="00C32780" w:rsidRPr="00CE14B6" w:rsidTr="005A557E">
        <w:trPr>
          <w:trHeight w:val="63"/>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14.</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 xml:space="preserve">menyiapkan bahan usulan pengiriman peserta pengembangan dan diklat pegawai; </w:t>
            </w:r>
          </w:p>
        </w:tc>
      </w:tr>
      <w:tr w:rsidR="00C32780" w:rsidRPr="00CE14B6" w:rsidTr="005A557E">
        <w:trPr>
          <w:trHeight w:val="251"/>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15.</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melaksanakan pengelolaan administrasi kesejahteraan pegawai dan penerapan disiplin pegawai;</w:t>
            </w:r>
          </w:p>
        </w:tc>
      </w:tr>
      <w:tr w:rsidR="00C32780" w:rsidRPr="00CE14B6" w:rsidTr="005A557E">
        <w:trPr>
          <w:trHeight w:val="95"/>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16.</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menyiapkan bahan rekomendasi usulan ijin perceraian pegawai;</w:t>
            </w:r>
          </w:p>
        </w:tc>
      </w:tr>
      <w:tr w:rsidR="00C32780" w:rsidRPr="00CE14B6" w:rsidTr="005A557E">
        <w:trPr>
          <w:trHeight w:val="159"/>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17.</w:t>
            </w:r>
          </w:p>
        </w:tc>
        <w:tc>
          <w:tcPr>
            <w:tcW w:w="8056" w:type="dxa"/>
            <w:shd w:val="clear" w:color="auto" w:fill="auto"/>
          </w:tcPr>
          <w:p w:rsidR="00C32780" w:rsidRPr="00CE14B6" w:rsidRDefault="00C32780" w:rsidP="006D4891">
            <w:pPr>
              <w:jc w:val="both"/>
              <w:rPr>
                <w:rFonts w:ascii="Bookman Old Style" w:hAnsi="Bookman Old Style"/>
                <w:spacing w:val="2"/>
              </w:rPr>
            </w:pPr>
            <w:r w:rsidRPr="00CE14B6">
              <w:rPr>
                <w:rFonts w:ascii="Bookman Old Style" w:hAnsi="Bookman Old Style"/>
                <w:spacing w:val="2"/>
              </w:rPr>
              <w:t>menyusun bahan perencanaan kebutuhan formasi pegawai setiap tahun;</w:t>
            </w:r>
          </w:p>
        </w:tc>
      </w:tr>
      <w:tr w:rsidR="00C32780" w:rsidRPr="00CE14B6" w:rsidTr="005A557E">
        <w:trPr>
          <w:trHeight w:val="191"/>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18.</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menyiapkan bahan usulan Penetapan Angka Kredit (PAK) jabatan fungsional;</w:t>
            </w:r>
          </w:p>
        </w:tc>
      </w:tr>
      <w:tr w:rsidR="00C32780" w:rsidRPr="00CE14B6" w:rsidTr="005A557E">
        <w:trPr>
          <w:trHeight w:val="95"/>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19.</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menyiapkan bahan usulan dan/atau memproses cuti pegawai;</w:t>
            </w:r>
          </w:p>
        </w:tc>
      </w:tr>
      <w:tr w:rsidR="00C32780" w:rsidRPr="00CE14B6" w:rsidTr="005A557E">
        <w:trPr>
          <w:trHeight w:val="256"/>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20.</w:t>
            </w:r>
          </w:p>
        </w:tc>
        <w:tc>
          <w:tcPr>
            <w:tcW w:w="8056" w:type="dxa"/>
            <w:shd w:val="clear" w:color="auto" w:fill="auto"/>
          </w:tcPr>
          <w:p w:rsidR="00C32780" w:rsidRPr="00CE14B6" w:rsidRDefault="00C32780" w:rsidP="006D4891">
            <w:pPr>
              <w:jc w:val="both"/>
              <w:rPr>
                <w:rFonts w:ascii="Bookman Old Style" w:hAnsi="Bookman Old Style"/>
                <w:spacing w:val="4"/>
              </w:rPr>
            </w:pPr>
            <w:r w:rsidRPr="00CE14B6">
              <w:rPr>
                <w:rFonts w:ascii="Bookman Old Style" w:hAnsi="Bookman Old Style"/>
                <w:spacing w:val="4"/>
              </w:rPr>
              <w:t>menyiapkan bahan usulan dan / atau memproses kenaikan gaji berkala;</w:t>
            </w:r>
          </w:p>
        </w:tc>
      </w:tr>
      <w:tr w:rsidR="00C32780" w:rsidRPr="00CE14B6" w:rsidTr="005A557E">
        <w:trPr>
          <w:trHeight w:val="287"/>
        </w:trPr>
        <w:tc>
          <w:tcPr>
            <w:tcW w:w="720" w:type="dxa"/>
            <w:shd w:val="clear" w:color="auto" w:fill="auto"/>
          </w:tcPr>
          <w:p w:rsidR="00C32780" w:rsidRPr="00CE14B6" w:rsidRDefault="00C32780" w:rsidP="00D15F4A">
            <w:pPr>
              <w:jc w:val="both"/>
              <w:rPr>
                <w:rFonts w:ascii="Bookman Old Style" w:hAnsi="Bookman Old Style"/>
              </w:rPr>
            </w:pPr>
            <w:r w:rsidRPr="00CE14B6">
              <w:rPr>
                <w:rFonts w:ascii="Bookman Old Style" w:hAnsi="Bookman Old Style"/>
              </w:rPr>
              <w:t>21.</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menyiapkan bahan surat rekomendasi usulan tugas belajar dan ijin belajar pegawai;</w:t>
            </w:r>
          </w:p>
        </w:tc>
      </w:tr>
      <w:tr w:rsidR="00C32780" w:rsidRPr="00CE14B6" w:rsidTr="005A557E">
        <w:trPr>
          <w:trHeight w:val="95"/>
        </w:trPr>
        <w:tc>
          <w:tcPr>
            <w:tcW w:w="720" w:type="dxa"/>
            <w:shd w:val="clear" w:color="auto" w:fill="auto"/>
          </w:tcPr>
          <w:p w:rsidR="00C32780" w:rsidRPr="00CE14B6" w:rsidRDefault="00C32780" w:rsidP="00D15F4A">
            <w:pPr>
              <w:jc w:val="both"/>
              <w:rPr>
                <w:rFonts w:ascii="Bookman Old Style" w:hAnsi="Bookman Old Style"/>
                <w:lang w:val="en-US"/>
              </w:rPr>
            </w:pPr>
            <w:r w:rsidRPr="00CE14B6">
              <w:rPr>
                <w:rFonts w:ascii="Bookman Old Style" w:hAnsi="Bookman Old Style"/>
                <w:lang w:val="en-US"/>
              </w:rPr>
              <w:t>22.</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melaksanakan pengelolaan SIMPEG RSUD;</w:t>
            </w:r>
          </w:p>
        </w:tc>
      </w:tr>
      <w:tr w:rsidR="00C32780" w:rsidRPr="00CE14B6" w:rsidTr="005A557E">
        <w:trPr>
          <w:trHeight w:val="167"/>
        </w:trPr>
        <w:tc>
          <w:tcPr>
            <w:tcW w:w="720" w:type="dxa"/>
            <w:shd w:val="clear" w:color="auto" w:fill="auto"/>
          </w:tcPr>
          <w:p w:rsidR="00C32780" w:rsidRPr="00CE14B6" w:rsidRDefault="00C32780" w:rsidP="00D15F4A">
            <w:pPr>
              <w:jc w:val="both"/>
              <w:rPr>
                <w:rFonts w:ascii="Bookman Old Style" w:hAnsi="Bookman Old Style"/>
                <w:lang w:val="en-US"/>
              </w:rPr>
            </w:pPr>
            <w:r w:rsidRPr="00CE14B6">
              <w:rPr>
                <w:rFonts w:ascii="Bookman Old Style" w:hAnsi="Bookman Old Style"/>
                <w:lang w:val="en-US"/>
              </w:rPr>
              <w:t>23.</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menyajikan data Kepegawaian yang akurat dalam bentuk monografi dan daftar nominatif;</w:t>
            </w:r>
          </w:p>
        </w:tc>
      </w:tr>
      <w:tr w:rsidR="00C32780" w:rsidRPr="00CE14B6" w:rsidTr="005A557E">
        <w:trPr>
          <w:trHeight w:val="95"/>
        </w:trPr>
        <w:tc>
          <w:tcPr>
            <w:tcW w:w="720" w:type="dxa"/>
            <w:shd w:val="clear" w:color="auto" w:fill="auto"/>
          </w:tcPr>
          <w:p w:rsidR="00C32780" w:rsidRPr="00CE14B6" w:rsidRDefault="00C32780" w:rsidP="00D15F4A">
            <w:pPr>
              <w:jc w:val="both"/>
              <w:rPr>
                <w:rFonts w:ascii="Bookman Old Style" w:hAnsi="Bookman Old Style"/>
                <w:lang w:val="en-US"/>
              </w:rPr>
            </w:pPr>
            <w:r w:rsidRPr="00CE14B6">
              <w:rPr>
                <w:rFonts w:ascii="Bookman Old Style" w:hAnsi="Bookman Old Style"/>
                <w:lang w:val="en-US"/>
              </w:rPr>
              <w:t>24.</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menyiapkan bahan usulan pengangkatan CPNSD dan PNSD;</w:t>
            </w:r>
          </w:p>
        </w:tc>
      </w:tr>
      <w:tr w:rsidR="00C32780" w:rsidRPr="00CE14B6" w:rsidTr="005A557E">
        <w:trPr>
          <w:trHeight w:val="365"/>
        </w:trPr>
        <w:tc>
          <w:tcPr>
            <w:tcW w:w="720" w:type="dxa"/>
            <w:shd w:val="clear" w:color="auto" w:fill="auto"/>
          </w:tcPr>
          <w:p w:rsidR="00C32780" w:rsidRPr="00CE14B6" w:rsidRDefault="00C32780" w:rsidP="00D15F4A">
            <w:pPr>
              <w:jc w:val="both"/>
              <w:rPr>
                <w:rFonts w:ascii="Bookman Old Style" w:hAnsi="Bookman Old Style"/>
                <w:lang w:val="en-US"/>
              </w:rPr>
            </w:pPr>
            <w:r w:rsidRPr="00CE14B6">
              <w:rPr>
                <w:rFonts w:ascii="Bookman Old Style" w:hAnsi="Bookman Old Style"/>
                <w:lang w:val="en-US"/>
              </w:rPr>
              <w:t>25.</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menyusun bahan perencanaan kebu</w:t>
            </w:r>
            <w:r w:rsidR="004E19CF" w:rsidRPr="00CE14B6">
              <w:rPr>
                <w:rFonts w:ascii="Bookman Old Style" w:hAnsi="Bookman Old Style"/>
              </w:rPr>
              <w:t xml:space="preserve">tuhan tenaga kerja </w:t>
            </w:r>
            <w:r w:rsidR="004E19CF" w:rsidRPr="00CE14B6">
              <w:rPr>
                <w:rFonts w:ascii="Bookman Old Style" w:hAnsi="Bookman Old Style"/>
                <w:lang w:val="en-US"/>
              </w:rPr>
              <w:t>Non PNS</w:t>
            </w:r>
            <w:r w:rsidRPr="00CE14B6">
              <w:rPr>
                <w:rFonts w:ascii="Bookman Old Style" w:hAnsi="Bookman Old Style"/>
              </w:rPr>
              <w:t xml:space="preserve"> dan perjanjian kontrak kerja</w:t>
            </w:r>
            <w:r w:rsidR="004E19CF" w:rsidRPr="00CE14B6">
              <w:rPr>
                <w:rFonts w:ascii="Bookman Old Style" w:hAnsi="Bookman Old Style"/>
                <w:lang w:val="en-US"/>
              </w:rPr>
              <w:t xml:space="preserve"> Non PNS</w:t>
            </w:r>
            <w:r w:rsidRPr="00CE14B6">
              <w:rPr>
                <w:rFonts w:ascii="Bookman Old Style" w:hAnsi="Bookman Old Style"/>
              </w:rPr>
              <w:t>;</w:t>
            </w:r>
          </w:p>
        </w:tc>
      </w:tr>
      <w:tr w:rsidR="00C32780" w:rsidRPr="00CE14B6" w:rsidTr="005A557E">
        <w:trPr>
          <w:trHeight w:val="95"/>
        </w:trPr>
        <w:tc>
          <w:tcPr>
            <w:tcW w:w="720" w:type="dxa"/>
            <w:shd w:val="clear" w:color="auto" w:fill="auto"/>
          </w:tcPr>
          <w:p w:rsidR="00C32780" w:rsidRPr="00CE14B6" w:rsidRDefault="00C32780" w:rsidP="00D15F4A">
            <w:pPr>
              <w:jc w:val="both"/>
              <w:rPr>
                <w:rFonts w:ascii="Bookman Old Style" w:hAnsi="Bookman Old Style"/>
                <w:lang w:val="en-US"/>
              </w:rPr>
            </w:pPr>
            <w:r w:rsidRPr="00CE14B6">
              <w:rPr>
                <w:rFonts w:ascii="Bookman Old Style" w:hAnsi="Bookman Old Style"/>
                <w:lang w:val="en-US"/>
              </w:rPr>
              <w:t>26.</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membuat laporan Kepegawaian</w:t>
            </w:r>
            <w:r w:rsidR="00257749" w:rsidRPr="00CE14B6">
              <w:rPr>
                <w:rFonts w:ascii="Bookman Old Style" w:hAnsi="Bookman Old Style"/>
                <w:lang w:val="en-US"/>
              </w:rPr>
              <w:t xml:space="preserve">, dan ketatausahaan </w:t>
            </w:r>
            <w:r w:rsidRPr="00CE14B6">
              <w:rPr>
                <w:rFonts w:ascii="Bookman Old Style" w:hAnsi="Bookman Old Style"/>
              </w:rPr>
              <w:t>secara berkala;</w:t>
            </w:r>
          </w:p>
        </w:tc>
      </w:tr>
      <w:tr w:rsidR="00C32780" w:rsidRPr="00CE14B6" w:rsidTr="005A557E">
        <w:trPr>
          <w:trHeight w:val="185"/>
        </w:trPr>
        <w:tc>
          <w:tcPr>
            <w:tcW w:w="720" w:type="dxa"/>
            <w:shd w:val="clear" w:color="auto" w:fill="auto"/>
          </w:tcPr>
          <w:p w:rsidR="00C32780" w:rsidRPr="00CE14B6" w:rsidRDefault="00C32780" w:rsidP="00D15F4A">
            <w:pPr>
              <w:jc w:val="both"/>
              <w:rPr>
                <w:rFonts w:ascii="Bookman Old Style" w:hAnsi="Bookman Old Style"/>
                <w:lang w:val="en-US"/>
              </w:rPr>
            </w:pPr>
            <w:r w:rsidRPr="00CE14B6">
              <w:rPr>
                <w:rFonts w:ascii="Bookman Old Style" w:hAnsi="Bookman Old Style"/>
                <w:lang w:val="en-US"/>
              </w:rPr>
              <w:t>27.</w:t>
            </w:r>
          </w:p>
        </w:tc>
        <w:tc>
          <w:tcPr>
            <w:tcW w:w="8056" w:type="dxa"/>
            <w:shd w:val="clear" w:color="auto" w:fill="auto"/>
          </w:tcPr>
          <w:p w:rsidR="00C32780" w:rsidRPr="00CE14B6" w:rsidRDefault="00C32780" w:rsidP="006D4891">
            <w:pPr>
              <w:jc w:val="both"/>
              <w:rPr>
                <w:rFonts w:ascii="Bookman Old Style" w:hAnsi="Bookman Old Style"/>
              </w:rPr>
            </w:pPr>
            <w:r w:rsidRPr="00CE14B6">
              <w:rPr>
                <w:rFonts w:ascii="Bookman Old Style" w:hAnsi="Bookman Old Style"/>
              </w:rPr>
              <w:t>melaksanakan administrasi Kepegawaian lainnya berdasarkan petunjuk dan arahan pimpinan.</w:t>
            </w:r>
          </w:p>
        </w:tc>
      </w:tr>
      <w:tr w:rsidR="00C32780" w:rsidRPr="00CE14B6" w:rsidTr="005A557E">
        <w:trPr>
          <w:trHeight w:val="217"/>
        </w:trPr>
        <w:tc>
          <w:tcPr>
            <w:tcW w:w="720" w:type="dxa"/>
            <w:shd w:val="clear" w:color="auto" w:fill="auto"/>
          </w:tcPr>
          <w:p w:rsidR="00C32780" w:rsidRPr="00CE14B6" w:rsidRDefault="00E82186" w:rsidP="00D15F4A">
            <w:pPr>
              <w:jc w:val="both"/>
              <w:rPr>
                <w:rFonts w:ascii="Bookman Old Style" w:hAnsi="Bookman Old Style"/>
                <w:lang w:val="en-US"/>
              </w:rPr>
            </w:pPr>
            <w:r w:rsidRPr="00CE14B6">
              <w:rPr>
                <w:rFonts w:ascii="Bookman Old Style" w:hAnsi="Bookman Old Style"/>
                <w:lang w:val="en-US"/>
              </w:rPr>
              <w:t>28.</w:t>
            </w:r>
          </w:p>
        </w:tc>
        <w:tc>
          <w:tcPr>
            <w:tcW w:w="8056" w:type="dxa"/>
            <w:shd w:val="clear" w:color="auto" w:fill="auto"/>
          </w:tcPr>
          <w:p w:rsidR="00C32780" w:rsidRPr="00CE14B6" w:rsidRDefault="00E82186" w:rsidP="006D4891">
            <w:pPr>
              <w:jc w:val="both"/>
              <w:rPr>
                <w:rFonts w:ascii="Bookman Old Style" w:hAnsi="Bookman Old Style"/>
              </w:rPr>
            </w:pPr>
            <w:r w:rsidRPr="00CE14B6">
              <w:rPr>
                <w:rFonts w:ascii="Bookman Old Style" w:hAnsi="Bookman Old Style"/>
                <w:lang w:val="en-US"/>
              </w:rPr>
              <w:t>membuat laporan capaian kinerja secara berkala.</w:t>
            </w:r>
          </w:p>
        </w:tc>
      </w:tr>
    </w:tbl>
    <w:p w:rsidR="0027303E" w:rsidRDefault="0027303E" w:rsidP="006D4891">
      <w:pPr>
        <w:jc w:val="center"/>
        <w:rPr>
          <w:rFonts w:ascii="Bookman Old Style" w:hAnsi="Bookman Old Style"/>
          <w:b/>
          <w:color w:val="000000"/>
        </w:rPr>
      </w:pPr>
    </w:p>
    <w:p w:rsidR="003C7227" w:rsidRDefault="003C7227" w:rsidP="006D4891">
      <w:pPr>
        <w:jc w:val="center"/>
        <w:rPr>
          <w:rFonts w:ascii="Bookman Old Style" w:hAnsi="Bookman Old Style"/>
          <w:b/>
          <w:color w:val="000000"/>
          <w:lang w:val="en-US"/>
        </w:rPr>
      </w:pPr>
    </w:p>
    <w:p w:rsidR="003C7227" w:rsidRDefault="003C7227" w:rsidP="006D4891">
      <w:pPr>
        <w:jc w:val="center"/>
        <w:rPr>
          <w:rFonts w:ascii="Bookman Old Style" w:hAnsi="Bookman Old Style"/>
          <w:b/>
          <w:color w:val="000000"/>
          <w:lang w:val="en-US"/>
        </w:rPr>
      </w:pPr>
    </w:p>
    <w:p w:rsidR="003C7227" w:rsidRDefault="003C7227" w:rsidP="006D4891">
      <w:pPr>
        <w:jc w:val="center"/>
        <w:rPr>
          <w:rFonts w:ascii="Bookman Old Style" w:hAnsi="Bookman Old Style"/>
          <w:b/>
          <w:color w:val="000000"/>
          <w:lang w:val="en-US"/>
        </w:rPr>
      </w:pPr>
    </w:p>
    <w:p w:rsidR="003C7227" w:rsidRDefault="003C7227" w:rsidP="006D4891">
      <w:pPr>
        <w:jc w:val="center"/>
        <w:rPr>
          <w:rFonts w:ascii="Bookman Old Style" w:hAnsi="Bookman Old Style"/>
          <w:b/>
          <w:color w:val="000000"/>
          <w:lang w:val="en-US"/>
        </w:rPr>
      </w:pPr>
    </w:p>
    <w:p w:rsidR="007411D3" w:rsidRPr="00CE14B6" w:rsidRDefault="007411D3" w:rsidP="006D4891">
      <w:pPr>
        <w:jc w:val="center"/>
        <w:rPr>
          <w:rFonts w:ascii="Bookman Old Style" w:hAnsi="Bookman Old Style"/>
          <w:b/>
          <w:color w:val="000000"/>
        </w:rPr>
      </w:pPr>
      <w:r w:rsidRPr="00CE14B6">
        <w:rPr>
          <w:rFonts w:ascii="Bookman Old Style" w:hAnsi="Bookman Old Style"/>
          <w:b/>
          <w:color w:val="000000"/>
        </w:rPr>
        <w:lastRenderedPageBreak/>
        <w:t>Pasal 7</w:t>
      </w:r>
    </w:p>
    <w:p w:rsidR="007411D3" w:rsidRPr="00CE14B6" w:rsidRDefault="00D15F4A" w:rsidP="00D15F4A">
      <w:pPr>
        <w:tabs>
          <w:tab w:val="left" w:pos="5619"/>
        </w:tabs>
        <w:rPr>
          <w:rFonts w:ascii="Bookman Old Style" w:hAnsi="Bookman Old Style"/>
          <w:b/>
          <w:color w:val="000000"/>
        </w:rPr>
      </w:pPr>
      <w:r>
        <w:rPr>
          <w:rFonts w:ascii="Bookman Old Style" w:hAnsi="Bookman Old Style"/>
          <w:b/>
          <w:color w:val="000000"/>
        </w:rPr>
        <w:tab/>
      </w:r>
    </w:p>
    <w:p w:rsidR="00D962A1" w:rsidRPr="005A557E" w:rsidRDefault="00A86901" w:rsidP="006D4891">
      <w:pPr>
        <w:pStyle w:val="Footer"/>
        <w:numPr>
          <w:ilvl w:val="0"/>
          <w:numId w:val="12"/>
        </w:numPr>
        <w:tabs>
          <w:tab w:val="clear" w:pos="480"/>
          <w:tab w:val="clear" w:pos="4320"/>
          <w:tab w:val="clear" w:pos="8640"/>
        </w:tabs>
        <w:ind w:left="540" w:hanging="540"/>
        <w:jc w:val="both"/>
        <w:rPr>
          <w:rFonts w:ascii="Bookman Old Style" w:hAnsi="Bookman Old Style"/>
          <w:color w:val="000000"/>
        </w:rPr>
      </w:pPr>
      <w:r w:rsidRPr="005A557E">
        <w:rPr>
          <w:rFonts w:ascii="Bookman Old Style" w:hAnsi="Bookman Old Style"/>
          <w:color w:val="000000"/>
        </w:rPr>
        <w:t xml:space="preserve">Sub </w:t>
      </w:r>
      <w:r w:rsidRPr="005A557E">
        <w:rPr>
          <w:rFonts w:ascii="Bookman Old Style" w:hAnsi="Bookman Old Style"/>
        </w:rPr>
        <w:t xml:space="preserve">Bagian </w:t>
      </w:r>
      <w:r w:rsidR="00C32780" w:rsidRPr="005A557E">
        <w:rPr>
          <w:rFonts w:ascii="Bookman Old Style" w:hAnsi="Bookman Old Style"/>
        </w:rPr>
        <w:t xml:space="preserve">Rumah Tangga dan Perlengkapan </w:t>
      </w:r>
      <w:r w:rsidRPr="005A557E">
        <w:rPr>
          <w:rFonts w:ascii="Bookman Old Style" w:hAnsi="Bookman Old Style"/>
        </w:rPr>
        <w:t xml:space="preserve">mempunyai </w:t>
      </w:r>
      <w:r w:rsidR="00582410" w:rsidRPr="005A557E">
        <w:rPr>
          <w:rFonts w:ascii="Bookman Old Style" w:hAnsi="Bookman Old Style"/>
        </w:rPr>
        <w:t>tugas</w:t>
      </w:r>
      <w:r w:rsidRPr="005A557E">
        <w:rPr>
          <w:rFonts w:ascii="Bookman Old Style" w:hAnsi="Bookman Old Style"/>
        </w:rPr>
        <w:t xml:space="preserve"> membantu Bagian melaksanakan kebijakan teknis dan kegiatan </w:t>
      </w:r>
      <w:r w:rsidR="002362D0" w:rsidRPr="005A557E">
        <w:rPr>
          <w:rFonts w:ascii="Bookman Old Style" w:hAnsi="Bookman Old Style"/>
        </w:rPr>
        <w:t>rumah tangga dan perlengkapan</w:t>
      </w:r>
      <w:r w:rsidRPr="005A557E">
        <w:rPr>
          <w:rFonts w:ascii="Bookman Old Style" w:hAnsi="Bookman Old Style"/>
          <w:color w:val="000000"/>
        </w:rPr>
        <w:t>.</w:t>
      </w:r>
    </w:p>
    <w:p w:rsidR="00C02049" w:rsidRPr="00CE14B6" w:rsidRDefault="00A86901" w:rsidP="00441016">
      <w:pPr>
        <w:pStyle w:val="Footer"/>
        <w:numPr>
          <w:ilvl w:val="0"/>
          <w:numId w:val="12"/>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C32780" w:rsidRPr="00CE14B6">
        <w:rPr>
          <w:rFonts w:ascii="Bookman Old Style" w:hAnsi="Bookman Old Style"/>
        </w:rPr>
        <w:t xml:space="preserve">Rumah Tangga dan Perlengkapan </w:t>
      </w:r>
      <w:r w:rsidRPr="00CE14B6">
        <w:rPr>
          <w:rFonts w:ascii="Bookman Old Style" w:hAnsi="Bookman Old Style"/>
          <w:color w:val="000000"/>
        </w:rPr>
        <w:t>mempunyai fungsi :</w:t>
      </w:r>
    </w:p>
    <w:tbl>
      <w:tblPr>
        <w:tblW w:w="9135" w:type="dxa"/>
        <w:tblInd w:w="558" w:type="dxa"/>
        <w:tblLayout w:type="fixed"/>
        <w:tblLook w:val="0000"/>
      </w:tblPr>
      <w:tblGrid>
        <w:gridCol w:w="450"/>
        <w:gridCol w:w="8685"/>
      </w:tblGrid>
      <w:tr w:rsidR="00C02049" w:rsidRPr="00CE14B6" w:rsidTr="00441016">
        <w:trPr>
          <w:trHeight w:val="83"/>
        </w:trPr>
        <w:tc>
          <w:tcPr>
            <w:tcW w:w="450" w:type="dxa"/>
            <w:tcBorders>
              <w:top w:val="nil"/>
              <w:left w:val="nil"/>
              <w:bottom w:val="nil"/>
              <w:right w:val="nil"/>
            </w:tcBorders>
            <w:shd w:val="clear" w:color="auto" w:fill="auto"/>
          </w:tcPr>
          <w:p w:rsidR="00C02049" w:rsidRPr="00CE14B6" w:rsidRDefault="00C02049" w:rsidP="00441016">
            <w:pPr>
              <w:jc w:val="both"/>
              <w:rPr>
                <w:rFonts w:ascii="Bookman Old Style" w:hAnsi="Bookman Old Style"/>
              </w:rPr>
            </w:pPr>
            <w:r w:rsidRPr="00CE14B6">
              <w:rPr>
                <w:rFonts w:ascii="Bookman Old Style" w:hAnsi="Bookman Old Style"/>
              </w:rPr>
              <w:t>a.</w:t>
            </w:r>
          </w:p>
        </w:tc>
        <w:tc>
          <w:tcPr>
            <w:tcW w:w="8685" w:type="dxa"/>
            <w:tcBorders>
              <w:top w:val="nil"/>
              <w:left w:val="nil"/>
              <w:bottom w:val="nil"/>
              <w:right w:val="nil"/>
            </w:tcBorders>
            <w:shd w:val="clear" w:color="auto" w:fill="auto"/>
          </w:tcPr>
          <w:p w:rsidR="00C02049" w:rsidRPr="00CE14B6" w:rsidRDefault="00C02049" w:rsidP="006D4891">
            <w:pPr>
              <w:jc w:val="both"/>
              <w:rPr>
                <w:rFonts w:ascii="Bookman Old Style" w:hAnsi="Bookman Old Style"/>
              </w:rPr>
            </w:pPr>
            <w:r w:rsidRPr="00CE14B6">
              <w:rPr>
                <w:rFonts w:ascii="Bookman Old Style" w:hAnsi="Bookman Old Style"/>
              </w:rPr>
              <w:t xml:space="preserve">penyusunan rencana kegiatan Sub Bagian </w:t>
            </w:r>
            <w:r w:rsidR="00C32780" w:rsidRPr="00CE14B6">
              <w:rPr>
                <w:rFonts w:ascii="Bookman Old Style" w:hAnsi="Bookman Old Style"/>
              </w:rPr>
              <w:t>Rumah Tangga dan Perlengkapan</w:t>
            </w:r>
            <w:r w:rsidRPr="00CE14B6">
              <w:rPr>
                <w:rFonts w:ascii="Bookman Old Style" w:hAnsi="Bookman Old Style"/>
              </w:rPr>
              <w:t xml:space="preserve">;   </w:t>
            </w:r>
          </w:p>
        </w:tc>
      </w:tr>
      <w:tr w:rsidR="00C02049" w:rsidRPr="00CE14B6" w:rsidTr="00441016">
        <w:trPr>
          <w:trHeight w:val="83"/>
        </w:trPr>
        <w:tc>
          <w:tcPr>
            <w:tcW w:w="450" w:type="dxa"/>
            <w:tcBorders>
              <w:top w:val="nil"/>
              <w:left w:val="nil"/>
              <w:bottom w:val="nil"/>
              <w:right w:val="nil"/>
            </w:tcBorders>
            <w:shd w:val="clear" w:color="auto" w:fill="auto"/>
          </w:tcPr>
          <w:p w:rsidR="00C02049" w:rsidRPr="00CE14B6" w:rsidRDefault="00C02049" w:rsidP="00441016">
            <w:pPr>
              <w:jc w:val="both"/>
              <w:rPr>
                <w:rFonts w:ascii="Bookman Old Style" w:hAnsi="Bookman Old Style"/>
              </w:rPr>
            </w:pPr>
            <w:r w:rsidRPr="00CE14B6">
              <w:rPr>
                <w:rFonts w:ascii="Bookman Old Style" w:hAnsi="Bookman Old Style"/>
              </w:rPr>
              <w:t>b.</w:t>
            </w:r>
          </w:p>
        </w:tc>
        <w:tc>
          <w:tcPr>
            <w:tcW w:w="8685" w:type="dxa"/>
            <w:tcBorders>
              <w:top w:val="nil"/>
              <w:left w:val="nil"/>
              <w:bottom w:val="nil"/>
              <w:right w:val="nil"/>
            </w:tcBorders>
            <w:shd w:val="clear" w:color="auto" w:fill="auto"/>
          </w:tcPr>
          <w:p w:rsidR="00C02049" w:rsidRPr="00CE14B6" w:rsidRDefault="002F2CAE" w:rsidP="006D4891">
            <w:pPr>
              <w:jc w:val="both"/>
              <w:rPr>
                <w:rFonts w:ascii="Bookman Old Style" w:hAnsi="Bookman Old Style"/>
              </w:rPr>
            </w:pPr>
            <w:r w:rsidRPr="00CE14B6">
              <w:rPr>
                <w:rFonts w:ascii="Bookman Old Style" w:hAnsi="Bookman Old Style"/>
              </w:rPr>
              <w:t>perencanaan kebutuhan sarana dan perlengkapan kegiatan rutin</w:t>
            </w:r>
            <w:r w:rsidRPr="00CE14B6">
              <w:rPr>
                <w:rFonts w:ascii="Bookman Old Style" w:hAnsi="Bookman Old Style"/>
                <w:lang w:val="en-US"/>
              </w:rPr>
              <w:t xml:space="preserve"> serta </w:t>
            </w:r>
            <w:r w:rsidRPr="00CE14B6">
              <w:rPr>
                <w:rFonts w:ascii="Bookman Old Style" w:hAnsi="Bookman Old Style"/>
              </w:rPr>
              <w:t>asetbergerak dan tidak bergerak</w:t>
            </w:r>
            <w:r w:rsidR="00C02049" w:rsidRPr="00CE14B6">
              <w:rPr>
                <w:rFonts w:ascii="Bookman Old Style" w:hAnsi="Bookman Old Style"/>
              </w:rPr>
              <w:t>;</w:t>
            </w:r>
          </w:p>
        </w:tc>
      </w:tr>
      <w:tr w:rsidR="00C02049" w:rsidRPr="00CE14B6" w:rsidTr="00441016">
        <w:trPr>
          <w:trHeight w:val="83"/>
        </w:trPr>
        <w:tc>
          <w:tcPr>
            <w:tcW w:w="450" w:type="dxa"/>
            <w:tcBorders>
              <w:top w:val="nil"/>
              <w:left w:val="nil"/>
              <w:bottom w:val="nil"/>
              <w:right w:val="nil"/>
            </w:tcBorders>
            <w:shd w:val="clear" w:color="auto" w:fill="auto"/>
          </w:tcPr>
          <w:p w:rsidR="00C02049" w:rsidRPr="00CE14B6" w:rsidRDefault="00C02049" w:rsidP="00441016">
            <w:pPr>
              <w:jc w:val="both"/>
              <w:rPr>
                <w:rFonts w:ascii="Bookman Old Style" w:hAnsi="Bookman Old Style"/>
              </w:rPr>
            </w:pPr>
            <w:r w:rsidRPr="00CE14B6">
              <w:rPr>
                <w:rFonts w:ascii="Bookman Old Style" w:hAnsi="Bookman Old Style"/>
              </w:rPr>
              <w:t>c.</w:t>
            </w:r>
          </w:p>
        </w:tc>
        <w:tc>
          <w:tcPr>
            <w:tcW w:w="8685" w:type="dxa"/>
            <w:tcBorders>
              <w:top w:val="nil"/>
              <w:left w:val="nil"/>
              <w:bottom w:val="nil"/>
              <w:right w:val="nil"/>
            </w:tcBorders>
            <w:shd w:val="clear" w:color="auto" w:fill="auto"/>
          </w:tcPr>
          <w:p w:rsidR="00C02049" w:rsidRPr="00CE14B6" w:rsidRDefault="002362D0" w:rsidP="006D4891">
            <w:pPr>
              <w:jc w:val="both"/>
              <w:rPr>
                <w:rFonts w:ascii="Bookman Old Style" w:hAnsi="Bookman Old Style"/>
              </w:rPr>
            </w:pPr>
            <w:r w:rsidRPr="00CE14B6">
              <w:rPr>
                <w:rFonts w:ascii="Bookman Old Style" w:hAnsi="Bookman Old Style"/>
              </w:rPr>
              <w:t>pengadaan sarana dan perlengkapan kegiatan rutin</w:t>
            </w:r>
            <w:r w:rsidR="00C02049" w:rsidRPr="00CE14B6">
              <w:rPr>
                <w:rFonts w:ascii="Bookman Old Style" w:hAnsi="Bookman Old Style"/>
              </w:rPr>
              <w:t>;</w:t>
            </w:r>
          </w:p>
        </w:tc>
      </w:tr>
      <w:tr w:rsidR="00C02049" w:rsidRPr="00CE14B6" w:rsidTr="00441016">
        <w:trPr>
          <w:trHeight w:val="109"/>
        </w:trPr>
        <w:tc>
          <w:tcPr>
            <w:tcW w:w="450" w:type="dxa"/>
            <w:tcBorders>
              <w:top w:val="nil"/>
              <w:left w:val="nil"/>
              <w:bottom w:val="nil"/>
              <w:right w:val="nil"/>
            </w:tcBorders>
            <w:shd w:val="clear" w:color="auto" w:fill="auto"/>
          </w:tcPr>
          <w:p w:rsidR="00C02049" w:rsidRPr="00CE14B6" w:rsidRDefault="00C02049" w:rsidP="00441016">
            <w:pPr>
              <w:jc w:val="both"/>
              <w:rPr>
                <w:rFonts w:ascii="Bookman Old Style" w:hAnsi="Bookman Old Style"/>
              </w:rPr>
            </w:pPr>
            <w:r w:rsidRPr="00CE14B6">
              <w:rPr>
                <w:rFonts w:ascii="Bookman Old Style" w:hAnsi="Bookman Old Style"/>
              </w:rPr>
              <w:t>d.</w:t>
            </w:r>
          </w:p>
        </w:tc>
        <w:tc>
          <w:tcPr>
            <w:tcW w:w="8685" w:type="dxa"/>
            <w:tcBorders>
              <w:top w:val="nil"/>
              <w:left w:val="nil"/>
              <w:bottom w:val="nil"/>
              <w:right w:val="nil"/>
            </w:tcBorders>
            <w:shd w:val="clear" w:color="auto" w:fill="auto"/>
          </w:tcPr>
          <w:p w:rsidR="00C02049" w:rsidRPr="00CE14B6" w:rsidRDefault="002362D0" w:rsidP="006D4891">
            <w:pPr>
              <w:jc w:val="both"/>
              <w:rPr>
                <w:rFonts w:ascii="Bookman Old Style" w:hAnsi="Bookman Old Style"/>
              </w:rPr>
            </w:pPr>
            <w:r w:rsidRPr="00CE14B6">
              <w:rPr>
                <w:rFonts w:ascii="Bookman Old Style" w:hAnsi="Bookman Old Style"/>
              </w:rPr>
              <w:t>pengadaan asetbergerak dan tidak bergerak</w:t>
            </w:r>
            <w:r w:rsidR="00C02049" w:rsidRPr="00CE14B6">
              <w:rPr>
                <w:rFonts w:ascii="Bookman Old Style" w:hAnsi="Bookman Old Style"/>
              </w:rPr>
              <w:t>;</w:t>
            </w:r>
          </w:p>
        </w:tc>
      </w:tr>
      <w:tr w:rsidR="00C02049" w:rsidRPr="00CE14B6" w:rsidTr="005A557E">
        <w:trPr>
          <w:trHeight w:val="353"/>
        </w:trPr>
        <w:tc>
          <w:tcPr>
            <w:tcW w:w="450" w:type="dxa"/>
            <w:tcBorders>
              <w:top w:val="nil"/>
              <w:left w:val="nil"/>
              <w:bottom w:val="nil"/>
              <w:right w:val="nil"/>
            </w:tcBorders>
            <w:shd w:val="clear" w:color="auto" w:fill="auto"/>
          </w:tcPr>
          <w:p w:rsidR="00C02049" w:rsidRPr="00CE14B6" w:rsidRDefault="00C02049" w:rsidP="00441016">
            <w:pPr>
              <w:jc w:val="both"/>
              <w:rPr>
                <w:rFonts w:ascii="Bookman Old Style" w:hAnsi="Bookman Old Style"/>
              </w:rPr>
            </w:pPr>
            <w:r w:rsidRPr="00CE14B6">
              <w:rPr>
                <w:rFonts w:ascii="Bookman Old Style" w:hAnsi="Bookman Old Style"/>
              </w:rPr>
              <w:t>e.</w:t>
            </w:r>
          </w:p>
        </w:tc>
        <w:tc>
          <w:tcPr>
            <w:tcW w:w="8685" w:type="dxa"/>
            <w:tcBorders>
              <w:top w:val="nil"/>
              <w:left w:val="nil"/>
              <w:bottom w:val="nil"/>
              <w:right w:val="nil"/>
            </w:tcBorders>
            <w:shd w:val="clear" w:color="auto" w:fill="auto"/>
          </w:tcPr>
          <w:p w:rsidR="00C02049" w:rsidRDefault="00C02049" w:rsidP="006D4891">
            <w:pPr>
              <w:jc w:val="both"/>
              <w:rPr>
                <w:rFonts w:ascii="Bookman Old Style" w:hAnsi="Bookman Old Style"/>
              </w:rPr>
            </w:pPr>
            <w:r w:rsidRPr="00CE14B6">
              <w:rPr>
                <w:rFonts w:ascii="Bookman Old Style" w:hAnsi="Bookman Old Style"/>
              </w:rPr>
              <w:t>penyiapan bahan evaluasi dan pelaporan pelaksanaan tugas.</w:t>
            </w:r>
          </w:p>
          <w:p w:rsidR="00910BFA" w:rsidRPr="00CE14B6" w:rsidRDefault="00910BFA" w:rsidP="006D4891">
            <w:pPr>
              <w:jc w:val="both"/>
              <w:rPr>
                <w:rFonts w:ascii="Bookman Old Style" w:hAnsi="Bookman Old Style"/>
              </w:rPr>
            </w:pPr>
          </w:p>
        </w:tc>
      </w:tr>
    </w:tbl>
    <w:p w:rsidR="00F60F29" w:rsidRDefault="00A86901" w:rsidP="006D4891">
      <w:pPr>
        <w:pStyle w:val="Footer"/>
        <w:numPr>
          <w:ilvl w:val="0"/>
          <w:numId w:val="12"/>
        </w:numPr>
        <w:tabs>
          <w:tab w:val="clear" w:pos="480"/>
          <w:tab w:val="clear" w:pos="4320"/>
          <w:tab w:val="clear" w:pos="8640"/>
        </w:tabs>
        <w:spacing w:after="120"/>
        <w:ind w:left="539" w:hanging="547"/>
        <w:jc w:val="both"/>
        <w:rPr>
          <w:rFonts w:ascii="Bookman Old Style" w:hAnsi="Bookman Old Style"/>
          <w:color w:val="000000"/>
          <w:lang w:val="en-US"/>
        </w:rPr>
      </w:pPr>
      <w:r w:rsidRPr="00441016">
        <w:rPr>
          <w:rFonts w:ascii="Bookman Old Style" w:hAnsi="Bookman Old Style"/>
          <w:color w:val="000000"/>
        </w:rPr>
        <w:t xml:space="preserve">Untuk </w:t>
      </w:r>
      <w:r w:rsidRPr="00441016">
        <w:rPr>
          <w:rFonts w:ascii="Bookman Old Style" w:hAnsi="Bookman Old Style"/>
        </w:rPr>
        <w:t>menyelenggarakan</w:t>
      </w:r>
      <w:r w:rsidR="00582410" w:rsidRPr="00441016">
        <w:rPr>
          <w:rFonts w:ascii="Bookman Old Style" w:hAnsi="Bookman Old Style"/>
          <w:color w:val="000000"/>
        </w:rPr>
        <w:t>tugas</w:t>
      </w:r>
      <w:r w:rsidRPr="00441016">
        <w:rPr>
          <w:rFonts w:ascii="Bookman Old Style" w:hAnsi="Bookman Old Style"/>
          <w:color w:val="000000"/>
        </w:rPr>
        <w:t xml:space="preserve"> dan fungsi sebagaimana dimaksud pada ayat (1) dan </w:t>
      </w:r>
      <w:r w:rsidR="00057780">
        <w:rPr>
          <w:rFonts w:ascii="Bookman Old Style" w:hAnsi="Bookman Old Style"/>
          <w:color w:val="000000"/>
          <w:lang w:val="en-US"/>
        </w:rPr>
        <w:t xml:space="preserve">ayat </w:t>
      </w:r>
      <w:r w:rsidRPr="00441016">
        <w:rPr>
          <w:rFonts w:ascii="Bookman Old Style" w:hAnsi="Bookman Old Style"/>
          <w:color w:val="000000"/>
        </w:rPr>
        <w:t>(2)</w:t>
      </w:r>
      <w:r w:rsidR="005D14B6" w:rsidRPr="00441016">
        <w:rPr>
          <w:rFonts w:ascii="Bookman Old Style" w:hAnsi="Bookman Old Style"/>
          <w:color w:val="000000"/>
        </w:rPr>
        <w:t>,</w:t>
      </w:r>
      <w:r w:rsidRPr="00441016">
        <w:rPr>
          <w:rFonts w:ascii="Bookman Old Style" w:hAnsi="Bookman Old Style"/>
          <w:color w:val="000000"/>
        </w:rPr>
        <w:t xml:space="preserve"> Sub Bagian </w:t>
      </w:r>
      <w:r w:rsidR="002F2CAE" w:rsidRPr="00441016">
        <w:rPr>
          <w:rFonts w:ascii="Bookman Old Style" w:hAnsi="Bookman Old Style"/>
        </w:rPr>
        <w:t>Rumah Tangga dan Perlengkapan</w:t>
      </w:r>
      <w:r w:rsidRPr="00441016">
        <w:rPr>
          <w:rFonts w:ascii="Bookman Old Style" w:hAnsi="Bookman Old Style"/>
          <w:color w:val="000000"/>
        </w:rPr>
        <w:t xml:space="preserve">mempunyai </w:t>
      </w:r>
      <w:r w:rsidR="00582410" w:rsidRPr="00441016">
        <w:rPr>
          <w:rFonts w:ascii="Bookman Old Style" w:hAnsi="Bookman Old Style"/>
          <w:color w:val="000000"/>
        </w:rPr>
        <w:t>rincian tugas</w:t>
      </w:r>
      <w:r w:rsidRPr="00441016">
        <w:rPr>
          <w:rFonts w:ascii="Bookman Old Style" w:hAnsi="Bookman Old Style"/>
          <w:color w:val="000000"/>
        </w:rPr>
        <w:t xml:space="preserve"> :</w:t>
      </w:r>
    </w:p>
    <w:p w:rsidR="002F2CAE" w:rsidRPr="00CE14B6" w:rsidRDefault="002F2CAE" w:rsidP="005A557E">
      <w:pPr>
        <w:pStyle w:val="Footer"/>
        <w:tabs>
          <w:tab w:val="clear" w:pos="4320"/>
          <w:tab w:val="clear" w:pos="8640"/>
          <w:tab w:val="left" w:pos="990"/>
          <w:tab w:val="left" w:pos="4591"/>
        </w:tabs>
        <w:spacing w:after="120"/>
        <w:ind w:left="547"/>
        <w:jc w:val="both"/>
        <w:rPr>
          <w:rFonts w:ascii="Bookman Old Style" w:hAnsi="Bookman Old Style"/>
          <w:color w:val="000000"/>
        </w:rPr>
      </w:pPr>
      <w:r w:rsidRPr="00CE14B6">
        <w:rPr>
          <w:rFonts w:ascii="Bookman Old Style" w:hAnsi="Bookman Old Style"/>
          <w:color w:val="000000"/>
        </w:rPr>
        <w:t>a.</w:t>
      </w:r>
      <w:r w:rsidR="00441016">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8788" w:type="dxa"/>
        <w:tblInd w:w="1008" w:type="dxa"/>
        <w:tblLook w:val="0000"/>
      </w:tblPr>
      <w:tblGrid>
        <w:gridCol w:w="591"/>
        <w:gridCol w:w="8197"/>
      </w:tblGrid>
      <w:tr w:rsidR="002F2CAE" w:rsidRPr="00CE14B6" w:rsidTr="000978E9">
        <w:trPr>
          <w:trHeight w:val="345"/>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2F2CAE" w:rsidRPr="00CE14B6" w:rsidTr="000978E9">
        <w:trPr>
          <w:trHeight w:val="173"/>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2.</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Bagian untuk dirumuskan menjadi konsep visi misi RSUD;</w:t>
            </w:r>
          </w:p>
        </w:tc>
      </w:tr>
      <w:tr w:rsidR="002F2CAE" w:rsidRPr="00CE14B6" w:rsidTr="000978E9">
        <w:trPr>
          <w:trHeight w:val="1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3.</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2F2CAE" w:rsidRPr="00CE14B6" w:rsidTr="000978E9">
        <w:trPr>
          <w:trHeight w:val="6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4.</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2F2CAE" w:rsidRPr="00CE14B6" w:rsidTr="000978E9">
        <w:trPr>
          <w:trHeight w:val="208"/>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5.</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2F2CAE" w:rsidRPr="00CE14B6" w:rsidTr="000978E9">
        <w:trPr>
          <w:trHeight w:val="9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6.</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2F2CAE" w:rsidRPr="00CE14B6" w:rsidTr="000978E9">
        <w:trPr>
          <w:trHeight w:val="6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7.</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Bagian;</w:t>
            </w:r>
          </w:p>
        </w:tc>
      </w:tr>
      <w:tr w:rsidR="002F2CAE" w:rsidRPr="00CE14B6" w:rsidTr="000978E9">
        <w:trPr>
          <w:trHeight w:val="1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8.</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2F2CAE" w:rsidRPr="00CE14B6" w:rsidTr="000978E9">
        <w:trPr>
          <w:trHeight w:val="6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9.</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2F2CAE" w:rsidRPr="00CE14B6" w:rsidTr="000978E9">
        <w:trPr>
          <w:trHeight w:val="123"/>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10.</w:t>
            </w:r>
          </w:p>
        </w:tc>
        <w:tc>
          <w:tcPr>
            <w:tcW w:w="8197" w:type="dxa"/>
            <w:shd w:val="clear" w:color="auto" w:fill="auto"/>
          </w:tcPr>
          <w:p w:rsidR="002F2CAE" w:rsidRPr="00030475" w:rsidRDefault="002F2CAE" w:rsidP="006D4891">
            <w:pPr>
              <w:jc w:val="both"/>
              <w:rPr>
                <w:rFonts w:ascii="Bookman Old Style" w:hAnsi="Bookman Old Style"/>
                <w:color w:val="000000"/>
                <w:spacing w:val="-10"/>
              </w:rPr>
            </w:pPr>
            <w:r w:rsidRPr="00030475">
              <w:rPr>
                <w:rFonts w:ascii="Bookman Old Style" w:hAnsi="Bookman Old Style"/>
                <w:color w:val="000000"/>
                <w:spacing w:val="-10"/>
              </w:rPr>
              <w:t>memberikan pertimbangan teknis dan/atau administratif terkait kebijakan-kebijakan strategis sesuai lingkup tugasnya kepada pimpinan;</w:t>
            </w:r>
          </w:p>
        </w:tc>
      </w:tr>
      <w:tr w:rsidR="002F2CAE" w:rsidRPr="00CE14B6" w:rsidTr="000978E9">
        <w:trPr>
          <w:trHeight w:val="1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lastRenderedPageBreak/>
              <w:t>11.</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2F2CAE" w:rsidRPr="00CE14B6" w:rsidTr="000978E9">
        <w:trPr>
          <w:trHeight w:val="1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12.</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2F2CAE" w:rsidRPr="00CE14B6" w:rsidTr="000978E9">
        <w:trPr>
          <w:trHeight w:val="3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13.</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 xml:space="preserve">melakukan  koordinasi teknis  Kepala </w:t>
            </w:r>
            <w:r w:rsidR="008D47E7" w:rsidRPr="00CE14B6">
              <w:rPr>
                <w:rFonts w:ascii="Bookman Old Style" w:hAnsi="Bookman Old Style"/>
                <w:color w:val="000000"/>
                <w:lang w:val="en-US"/>
              </w:rPr>
              <w:t xml:space="preserve">Sub Bagian </w:t>
            </w:r>
            <w:r w:rsidRPr="00CE14B6">
              <w:rPr>
                <w:rFonts w:ascii="Bookman Old Style" w:hAnsi="Bookman Old Style"/>
                <w:color w:val="000000"/>
              </w:rPr>
              <w:t>Bagian dalam pelaksanaan tugasnya;</w:t>
            </w:r>
          </w:p>
        </w:tc>
      </w:tr>
      <w:tr w:rsidR="002F2CAE" w:rsidRPr="00CE14B6" w:rsidTr="000978E9">
        <w:trPr>
          <w:trHeight w:val="559"/>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14.</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Bagian;</w:t>
            </w:r>
          </w:p>
        </w:tc>
      </w:tr>
      <w:tr w:rsidR="002F2CAE" w:rsidRPr="00CE14B6" w:rsidTr="004A4412">
        <w:trPr>
          <w:trHeight w:val="263"/>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15.</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2F2CAE" w:rsidRPr="00CE14B6" w:rsidTr="000978E9">
        <w:trPr>
          <w:trHeight w:val="152"/>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16.</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2F2CAE" w:rsidRPr="00CE14B6" w:rsidTr="000978E9">
        <w:trPr>
          <w:trHeight w:val="1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17.</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Sub Bagian sesuai ketentuan yang berlaku;</w:t>
            </w:r>
          </w:p>
        </w:tc>
      </w:tr>
      <w:tr w:rsidR="002F2CAE" w:rsidRPr="00CE14B6" w:rsidTr="000978E9">
        <w:trPr>
          <w:trHeight w:val="1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18.</w:t>
            </w:r>
          </w:p>
        </w:tc>
        <w:tc>
          <w:tcPr>
            <w:tcW w:w="8197" w:type="dxa"/>
            <w:shd w:val="clear" w:color="auto" w:fill="auto"/>
          </w:tcPr>
          <w:p w:rsidR="002F2CAE" w:rsidRPr="008E42FC" w:rsidRDefault="002F2CAE" w:rsidP="006D4891">
            <w:pPr>
              <w:jc w:val="both"/>
              <w:rPr>
                <w:rFonts w:ascii="Bookman Old Style" w:hAnsi="Bookman Old Style"/>
                <w:color w:val="000000"/>
                <w:spacing w:val="-6"/>
              </w:rPr>
            </w:pPr>
            <w:r w:rsidRPr="008E42FC">
              <w:rPr>
                <w:rFonts w:ascii="Bookman Old Style" w:hAnsi="Bookman Old Style"/>
                <w:color w:val="000000"/>
                <w:spacing w:val="-6"/>
              </w:rPr>
              <w:t>memberikan sanksi sesuai kewenangan tingkatan eselonnya atas pelanggaran disiplin staf/bawahan sesuai ketentuan yang berlaku;</w:t>
            </w:r>
          </w:p>
        </w:tc>
      </w:tr>
      <w:tr w:rsidR="002F2CAE" w:rsidRPr="00CE14B6" w:rsidTr="000978E9">
        <w:trPr>
          <w:trHeight w:val="300"/>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19.</w:t>
            </w:r>
          </w:p>
        </w:tc>
        <w:tc>
          <w:tcPr>
            <w:tcW w:w="8197" w:type="dxa"/>
            <w:shd w:val="clear" w:color="auto" w:fill="auto"/>
          </w:tcPr>
          <w:p w:rsidR="002F2CAE" w:rsidRPr="00CE14B6" w:rsidRDefault="002F2CAE" w:rsidP="006D4891">
            <w:pPr>
              <w:jc w:val="both"/>
              <w:rPr>
                <w:rFonts w:ascii="Bookman Old Style" w:hAnsi="Bookman Old Style"/>
                <w:color w:val="000000"/>
                <w:lang w:val="en-US"/>
              </w:rPr>
            </w:pPr>
            <w:r w:rsidRPr="00CE14B6">
              <w:rPr>
                <w:rFonts w:ascii="Bookman Old Style" w:hAnsi="Bookman Old Style"/>
                <w:color w:val="000000"/>
              </w:rPr>
              <w:t>menyiapkan bahan perumusan bahan laporan kinerja sesuai bidang tugasnya;</w:t>
            </w:r>
          </w:p>
        </w:tc>
      </w:tr>
      <w:tr w:rsidR="002F2CAE" w:rsidRPr="00CE14B6" w:rsidTr="000978E9">
        <w:trPr>
          <w:trHeight w:val="127"/>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20.</w:t>
            </w:r>
          </w:p>
        </w:tc>
        <w:tc>
          <w:tcPr>
            <w:tcW w:w="8197" w:type="dxa"/>
            <w:shd w:val="clear" w:color="auto" w:fill="auto"/>
          </w:tcPr>
          <w:p w:rsidR="002F2CAE" w:rsidRPr="00CE14B6" w:rsidRDefault="002F2CAE"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Bagian setiap akhir tahun anggaran atau pada saat serah terima jabatan;</w:t>
            </w:r>
          </w:p>
        </w:tc>
      </w:tr>
      <w:tr w:rsidR="002F2CAE" w:rsidRPr="00CE14B6" w:rsidTr="000978E9">
        <w:trPr>
          <w:trHeight w:val="401"/>
        </w:trPr>
        <w:tc>
          <w:tcPr>
            <w:tcW w:w="591"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21.</w:t>
            </w:r>
          </w:p>
        </w:tc>
        <w:tc>
          <w:tcPr>
            <w:tcW w:w="8197" w:type="dxa"/>
            <w:shd w:val="clear" w:color="auto" w:fill="auto"/>
          </w:tcPr>
          <w:p w:rsidR="009647AD" w:rsidRDefault="002F2CAE" w:rsidP="006B20DC">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910BFA" w:rsidRPr="00CE14B6" w:rsidRDefault="00910BFA" w:rsidP="006B20DC">
            <w:pPr>
              <w:jc w:val="both"/>
              <w:rPr>
                <w:rFonts w:ascii="Bookman Old Style" w:hAnsi="Bookman Old Style"/>
                <w:color w:val="000000"/>
                <w:lang w:val="en-US"/>
              </w:rPr>
            </w:pPr>
          </w:p>
        </w:tc>
      </w:tr>
    </w:tbl>
    <w:p w:rsidR="00E80DB7" w:rsidRPr="00CE14B6" w:rsidRDefault="002F2CAE" w:rsidP="005A557E">
      <w:pPr>
        <w:pStyle w:val="Footer"/>
        <w:tabs>
          <w:tab w:val="clear" w:pos="4320"/>
          <w:tab w:val="clear" w:pos="8640"/>
          <w:tab w:val="left" w:pos="990"/>
          <w:tab w:val="left" w:pos="4591"/>
        </w:tabs>
        <w:spacing w:after="120"/>
        <w:ind w:left="547"/>
        <w:jc w:val="both"/>
        <w:rPr>
          <w:rFonts w:ascii="Bookman Old Style" w:hAnsi="Bookman Old Style"/>
          <w:color w:val="000000"/>
          <w:lang w:val="en-US"/>
        </w:rPr>
      </w:pPr>
      <w:r w:rsidRPr="00CE14B6">
        <w:rPr>
          <w:rFonts w:ascii="Bookman Old Style" w:hAnsi="Bookman Old Style"/>
          <w:color w:val="000000"/>
        </w:rPr>
        <w:t xml:space="preserve">b. </w:t>
      </w:r>
      <w:r w:rsidR="005A557E">
        <w:rPr>
          <w:rFonts w:ascii="Bookman Old Style" w:hAnsi="Bookman Old Style"/>
          <w:color w:val="000000"/>
        </w:rPr>
        <w:tab/>
      </w:r>
      <w:r w:rsidRPr="00CE14B6">
        <w:rPr>
          <w:rFonts w:ascii="Bookman Old Style" w:hAnsi="Bookman Old Style"/>
          <w:color w:val="000000"/>
        </w:rPr>
        <w:t>Rincian tugas teknis :</w:t>
      </w:r>
    </w:p>
    <w:tbl>
      <w:tblPr>
        <w:tblW w:w="8862" w:type="dxa"/>
        <w:tblInd w:w="1008" w:type="dxa"/>
        <w:tblLayout w:type="fixed"/>
        <w:tblLook w:val="0000"/>
      </w:tblPr>
      <w:tblGrid>
        <w:gridCol w:w="630"/>
        <w:gridCol w:w="8232"/>
      </w:tblGrid>
      <w:tr w:rsidR="002F2CAE" w:rsidRPr="00CE14B6" w:rsidTr="000978E9">
        <w:trPr>
          <w:trHeight w:val="165"/>
        </w:trPr>
        <w:tc>
          <w:tcPr>
            <w:tcW w:w="630"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1.</w:t>
            </w:r>
          </w:p>
        </w:tc>
        <w:tc>
          <w:tcPr>
            <w:tcW w:w="8232" w:type="dxa"/>
            <w:shd w:val="clear" w:color="auto" w:fill="auto"/>
          </w:tcPr>
          <w:p w:rsidR="002F2CAE" w:rsidRPr="00CE14B6" w:rsidRDefault="002F2CAE" w:rsidP="006D4891">
            <w:pPr>
              <w:jc w:val="both"/>
              <w:rPr>
                <w:rFonts w:ascii="Bookman Old Style" w:hAnsi="Bookman Old Style"/>
                <w:color w:val="000000"/>
                <w:lang w:val="en-US"/>
              </w:rPr>
            </w:pPr>
            <w:r w:rsidRPr="00CE14B6">
              <w:rPr>
                <w:rFonts w:ascii="Bookman Old Style" w:hAnsi="Bookman Old Style"/>
                <w:color w:val="000000"/>
              </w:rPr>
              <w:t>menyusun bahan perencanaan kebutuhan dan pengadaan sarana dan perlengkapan kegiatan rutin</w:t>
            </w:r>
            <w:r w:rsidRPr="00CE14B6">
              <w:rPr>
                <w:rFonts w:ascii="Bookman Old Style" w:hAnsi="Bookman Old Style"/>
                <w:color w:val="000000"/>
                <w:lang w:val="en-US"/>
              </w:rPr>
              <w:t>;</w:t>
            </w:r>
          </w:p>
        </w:tc>
      </w:tr>
      <w:tr w:rsidR="002F2CAE" w:rsidRPr="00CE14B6" w:rsidTr="000978E9">
        <w:trPr>
          <w:trHeight w:val="100"/>
        </w:trPr>
        <w:tc>
          <w:tcPr>
            <w:tcW w:w="630"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2.</w:t>
            </w:r>
          </w:p>
        </w:tc>
        <w:tc>
          <w:tcPr>
            <w:tcW w:w="8232" w:type="dxa"/>
            <w:shd w:val="clear" w:color="auto" w:fill="auto"/>
          </w:tcPr>
          <w:p w:rsidR="002F2CAE" w:rsidRPr="00CE14B6" w:rsidRDefault="002F2CAE" w:rsidP="006D4891">
            <w:pPr>
              <w:jc w:val="both"/>
              <w:rPr>
                <w:rFonts w:ascii="Bookman Old Style" w:hAnsi="Bookman Old Style"/>
                <w:color w:val="000000"/>
                <w:lang w:val="en-US"/>
              </w:rPr>
            </w:pPr>
            <w:r w:rsidRPr="00CE14B6">
              <w:rPr>
                <w:rFonts w:ascii="Bookman Old Style" w:hAnsi="Bookman Old Style"/>
                <w:color w:val="000000"/>
              </w:rPr>
              <w:t xml:space="preserve">menginventarisir perlengkapan dan aset bergerak </w:t>
            </w:r>
            <w:r w:rsidR="00C734EA" w:rsidRPr="00CE14B6">
              <w:rPr>
                <w:rFonts w:ascii="Bookman Old Style" w:hAnsi="Bookman Old Style"/>
                <w:color w:val="000000"/>
                <w:lang w:val="en-US"/>
              </w:rPr>
              <w:t>maupun</w:t>
            </w:r>
            <w:r w:rsidRPr="00CE14B6">
              <w:rPr>
                <w:rFonts w:ascii="Bookman Old Style" w:hAnsi="Bookman Old Style"/>
                <w:color w:val="000000"/>
              </w:rPr>
              <w:t xml:space="preserve"> tidak bergerak RSUD</w:t>
            </w:r>
            <w:r w:rsidRPr="00CE14B6">
              <w:rPr>
                <w:rFonts w:ascii="Bookman Old Style" w:hAnsi="Bookman Old Style"/>
                <w:color w:val="000000"/>
                <w:lang w:val="en-US"/>
              </w:rPr>
              <w:t>;</w:t>
            </w:r>
          </w:p>
        </w:tc>
      </w:tr>
      <w:tr w:rsidR="002F2CAE" w:rsidRPr="00CE14B6" w:rsidTr="000978E9">
        <w:trPr>
          <w:trHeight w:val="100"/>
        </w:trPr>
        <w:tc>
          <w:tcPr>
            <w:tcW w:w="630" w:type="dxa"/>
            <w:shd w:val="clear" w:color="auto" w:fill="auto"/>
          </w:tcPr>
          <w:p w:rsidR="002F2CAE" w:rsidRPr="00CE14B6" w:rsidRDefault="002F2CAE" w:rsidP="000978E9">
            <w:pPr>
              <w:jc w:val="both"/>
              <w:rPr>
                <w:rFonts w:ascii="Bookman Old Style" w:hAnsi="Bookman Old Style"/>
              </w:rPr>
            </w:pPr>
            <w:r w:rsidRPr="00CE14B6">
              <w:rPr>
                <w:rFonts w:ascii="Bookman Old Style" w:hAnsi="Bookman Old Style"/>
              </w:rPr>
              <w:t>3.</w:t>
            </w:r>
          </w:p>
        </w:tc>
        <w:tc>
          <w:tcPr>
            <w:tcW w:w="8232" w:type="dxa"/>
            <w:shd w:val="clear" w:color="auto" w:fill="auto"/>
          </w:tcPr>
          <w:p w:rsidR="002F2CAE" w:rsidRPr="00CE14B6" w:rsidRDefault="002F2CAE" w:rsidP="006D4891">
            <w:pPr>
              <w:jc w:val="both"/>
              <w:rPr>
                <w:rFonts w:ascii="Bookman Old Style" w:hAnsi="Bookman Old Style"/>
                <w:color w:val="000000"/>
                <w:lang w:val="en-US"/>
              </w:rPr>
            </w:pPr>
            <w:r w:rsidRPr="00CE14B6">
              <w:rPr>
                <w:rFonts w:ascii="Bookman Old Style" w:hAnsi="Bookman Old Style"/>
                <w:color w:val="000000"/>
              </w:rPr>
              <w:t>melakukan pengadaan perlengkapan dan peralatan kantor</w:t>
            </w:r>
            <w:r w:rsidRPr="00CE14B6">
              <w:rPr>
                <w:rFonts w:ascii="Bookman Old Style" w:hAnsi="Bookman Old Style"/>
                <w:color w:val="000000"/>
                <w:lang w:val="en-US"/>
              </w:rPr>
              <w:t>;</w:t>
            </w:r>
          </w:p>
        </w:tc>
      </w:tr>
      <w:tr w:rsidR="002F2CAE" w:rsidRPr="00CE14B6" w:rsidTr="000978E9">
        <w:trPr>
          <w:trHeight w:val="100"/>
        </w:trPr>
        <w:tc>
          <w:tcPr>
            <w:tcW w:w="630" w:type="dxa"/>
            <w:shd w:val="clear" w:color="auto" w:fill="auto"/>
          </w:tcPr>
          <w:p w:rsidR="002F2CAE" w:rsidRPr="00CE14B6" w:rsidRDefault="00DC2E76" w:rsidP="000978E9">
            <w:pPr>
              <w:jc w:val="both"/>
              <w:rPr>
                <w:rFonts w:ascii="Bookman Old Style" w:hAnsi="Bookman Old Style"/>
              </w:rPr>
            </w:pPr>
            <w:r w:rsidRPr="00CE14B6">
              <w:rPr>
                <w:rFonts w:ascii="Bookman Old Style" w:hAnsi="Bookman Old Style"/>
                <w:lang w:val="en-US"/>
              </w:rPr>
              <w:t>4</w:t>
            </w:r>
            <w:r w:rsidR="002F2CAE" w:rsidRPr="00CE14B6">
              <w:rPr>
                <w:rFonts w:ascii="Bookman Old Style" w:hAnsi="Bookman Old Style"/>
              </w:rPr>
              <w:t>.</w:t>
            </w:r>
          </w:p>
        </w:tc>
        <w:tc>
          <w:tcPr>
            <w:tcW w:w="8232" w:type="dxa"/>
            <w:shd w:val="clear" w:color="auto" w:fill="auto"/>
          </w:tcPr>
          <w:p w:rsidR="002F2CAE" w:rsidRPr="00030475" w:rsidRDefault="002F2CAE" w:rsidP="006D4891">
            <w:pPr>
              <w:jc w:val="both"/>
              <w:rPr>
                <w:rFonts w:ascii="Bookman Old Style" w:hAnsi="Bookman Old Style"/>
                <w:color w:val="000000"/>
                <w:spacing w:val="-10"/>
                <w:lang w:val="en-US"/>
              </w:rPr>
            </w:pPr>
            <w:r w:rsidRPr="00030475">
              <w:rPr>
                <w:rFonts w:ascii="Bookman Old Style" w:hAnsi="Bookman Old Style"/>
                <w:color w:val="000000"/>
                <w:spacing w:val="-10"/>
              </w:rPr>
              <w:t xml:space="preserve">melaksanakan pemeliharaan kendaraan </w:t>
            </w:r>
            <w:r w:rsidR="00DC2E76" w:rsidRPr="00030475">
              <w:rPr>
                <w:rFonts w:ascii="Bookman Old Style" w:hAnsi="Bookman Old Style"/>
                <w:color w:val="000000"/>
                <w:spacing w:val="-10"/>
                <w:lang w:val="en-US"/>
              </w:rPr>
              <w:t xml:space="preserve">dinas dan </w:t>
            </w:r>
            <w:r w:rsidRPr="00030475">
              <w:rPr>
                <w:rFonts w:ascii="Bookman Old Style" w:hAnsi="Bookman Old Style"/>
                <w:color w:val="000000"/>
                <w:spacing w:val="-10"/>
              </w:rPr>
              <w:t>operasional RSUD</w:t>
            </w:r>
            <w:r w:rsidRPr="00030475">
              <w:rPr>
                <w:rFonts w:ascii="Bookman Old Style" w:hAnsi="Bookman Old Style"/>
                <w:color w:val="000000"/>
                <w:spacing w:val="-10"/>
                <w:lang w:val="en-US"/>
              </w:rPr>
              <w:t>;</w:t>
            </w:r>
          </w:p>
        </w:tc>
      </w:tr>
      <w:tr w:rsidR="002F2CAE" w:rsidRPr="00CE14B6" w:rsidTr="000978E9">
        <w:trPr>
          <w:trHeight w:val="100"/>
        </w:trPr>
        <w:tc>
          <w:tcPr>
            <w:tcW w:w="630" w:type="dxa"/>
            <w:shd w:val="clear" w:color="auto" w:fill="auto"/>
          </w:tcPr>
          <w:p w:rsidR="002F2CAE" w:rsidRPr="00CE14B6" w:rsidRDefault="00DC2E76" w:rsidP="000978E9">
            <w:pPr>
              <w:jc w:val="both"/>
              <w:rPr>
                <w:rFonts w:ascii="Bookman Old Style" w:hAnsi="Bookman Old Style"/>
                <w:lang w:val="en-US"/>
              </w:rPr>
            </w:pPr>
            <w:r w:rsidRPr="00CE14B6">
              <w:rPr>
                <w:rFonts w:ascii="Bookman Old Style" w:hAnsi="Bookman Old Style"/>
                <w:lang w:val="en-US"/>
              </w:rPr>
              <w:t>5</w:t>
            </w:r>
            <w:r w:rsidR="002F2CAE" w:rsidRPr="00CE14B6">
              <w:rPr>
                <w:rFonts w:ascii="Bookman Old Style" w:hAnsi="Bookman Old Style"/>
                <w:lang w:val="en-US"/>
              </w:rPr>
              <w:t>.</w:t>
            </w:r>
          </w:p>
        </w:tc>
        <w:tc>
          <w:tcPr>
            <w:tcW w:w="8232" w:type="dxa"/>
            <w:shd w:val="clear" w:color="auto" w:fill="auto"/>
          </w:tcPr>
          <w:p w:rsidR="002F2CAE" w:rsidRPr="00CE14B6" w:rsidRDefault="002F2CAE" w:rsidP="006D4891">
            <w:pPr>
              <w:jc w:val="both"/>
              <w:rPr>
                <w:rFonts w:ascii="Bookman Old Style" w:hAnsi="Bookman Old Style"/>
                <w:color w:val="000000"/>
                <w:lang w:val="en-US"/>
              </w:rPr>
            </w:pPr>
            <w:r w:rsidRPr="00CE14B6">
              <w:rPr>
                <w:rFonts w:ascii="Bookman Old Style" w:hAnsi="Bookman Old Style"/>
                <w:color w:val="000000"/>
              </w:rPr>
              <w:t xml:space="preserve">membuat laporan barang inventaris </w:t>
            </w:r>
            <w:r w:rsidR="00445460" w:rsidRPr="00CE14B6">
              <w:rPr>
                <w:rFonts w:ascii="Bookman Old Style" w:hAnsi="Bookman Old Style"/>
                <w:color w:val="000000"/>
                <w:lang w:val="en-US"/>
              </w:rPr>
              <w:t>barang</w:t>
            </w:r>
            <w:r w:rsidR="00792AA0" w:rsidRPr="00CE14B6">
              <w:rPr>
                <w:rFonts w:ascii="Bookman Old Style" w:hAnsi="Bookman Old Style"/>
                <w:color w:val="000000"/>
                <w:lang w:val="en-US"/>
              </w:rPr>
              <w:t xml:space="preserve"> daerah</w:t>
            </w:r>
            <w:r w:rsidRPr="00CE14B6">
              <w:rPr>
                <w:rFonts w:ascii="Bookman Old Style" w:hAnsi="Bookman Old Style"/>
                <w:color w:val="000000"/>
                <w:lang w:val="en-US"/>
              </w:rPr>
              <w:t>;</w:t>
            </w:r>
          </w:p>
        </w:tc>
      </w:tr>
      <w:tr w:rsidR="00292E5F" w:rsidRPr="00CE14B6" w:rsidTr="000978E9">
        <w:trPr>
          <w:trHeight w:val="100"/>
        </w:trPr>
        <w:tc>
          <w:tcPr>
            <w:tcW w:w="630" w:type="dxa"/>
            <w:shd w:val="clear" w:color="auto" w:fill="auto"/>
          </w:tcPr>
          <w:p w:rsidR="00292E5F" w:rsidRPr="00CE14B6" w:rsidRDefault="00DC2E76" w:rsidP="000978E9">
            <w:pPr>
              <w:jc w:val="both"/>
              <w:rPr>
                <w:rFonts w:ascii="Bookman Old Style" w:hAnsi="Bookman Old Style"/>
                <w:lang w:val="en-US"/>
              </w:rPr>
            </w:pPr>
            <w:r w:rsidRPr="00CE14B6">
              <w:rPr>
                <w:rFonts w:ascii="Bookman Old Style" w:hAnsi="Bookman Old Style"/>
                <w:lang w:val="en-US"/>
              </w:rPr>
              <w:t>6</w:t>
            </w:r>
            <w:r w:rsidR="00292E5F" w:rsidRPr="00CE14B6">
              <w:rPr>
                <w:rFonts w:ascii="Bookman Old Style" w:hAnsi="Bookman Old Style"/>
                <w:lang w:val="en-US"/>
              </w:rPr>
              <w:t>.</w:t>
            </w:r>
          </w:p>
        </w:tc>
        <w:tc>
          <w:tcPr>
            <w:tcW w:w="8232" w:type="dxa"/>
            <w:shd w:val="clear" w:color="auto" w:fill="auto"/>
          </w:tcPr>
          <w:p w:rsidR="00292E5F" w:rsidRPr="00CE14B6" w:rsidRDefault="00E54EF4" w:rsidP="006D4891">
            <w:pPr>
              <w:jc w:val="both"/>
              <w:rPr>
                <w:rFonts w:ascii="Bookman Old Style" w:hAnsi="Bookman Old Style"/>
                <w:color w:val="000000"/>
                <w:lang w:val="en-US"/>
              </w:rPr>
            </w:pPr>
            <w:r w:rsidRPr="00CE14B6">
              <w:rPr>
                <w:rFonts w:ascii="Bookman Old Style" w:hAnsi="Bookman Old Style"/>
                <w:color w:val="000000"/>
                <w:lang w:val="en-US"/>
              </w:rPr>
              <w:t>m</w:t>
            </w:r>
            <w:r w:rsidR="00292E5F" w:rsidRPr="00CE14B6">
              <w:rPr>
                <w:rFonts w:ascii="Bookman Old Style" w:hAnsi="Bookman Old Style"/>
                <w:color w:val="000000"/>
                <w:lang w:val="en-US"/>
              </w:rPr>
              <w:t>elakukan rekonsiliasi terhadap pengadaan barang dan jasa;</w:t>
            </w:r>
          </w:p>
        </w:tc>
      </w:tr>
      <w:tr w:rsidR="00726ACE" w:rsidRPr="00CE14B6" w:rsidTr="000978E9">
        <w:trPr>
          <w:trHeight w:val="100"/>
        </w:trPr>
        <w:tc>
          <w:tcPr>
            <w:tcW w:w="630" w:type="dxa"/>
            <w:shd w:val="clear" w:color="auto" w:fill="auto"/>
          </w:tcPr>
          <w:p w:rsidR="00726ACE" w:rsidRPr="00CE14B6" w:rsidRDefault="00DC2E76" w:rsidP="000978E9">
            <w:pPr>
              <w:jc w:val="both"/>
              <w:rPr>
                <w:rFonts w:ascii="Bookman Old Style" w:hAnsi="Bookman Old Style"/>
                <w:lang w:val="en-US"/>
              </w:rPr>
            </w:pPr>
            <w:r w:rsidRPr="00CE14B6">
              <w:rPr>
                <w:rFonts w:ascii="Bookman Old Style" w:hAnsi="Bookman Old Style"/>
                <w:lang w:val="en-US"/>
              </w:rPr>
              <w:t>7</w:t>
            </w:r>
            <w:r w:rsidR="00292E5F" w:rsidRPr="00CE14B6">
              <w:rPr>
                <w:rFonts w:ascii="Bookman Old Style" w:hAnsi="Bookman Old Style"/>
                <w:lang w:val="en-US"/>
              </w:rPr>
              <w:t>.</w:t>
            </w:r>
          </w:p>
        </w:tc>
        <w:tc>
          <w:tcPr>
            <w:tcW w:w="8232" w:type="dxa"/>
            <w:shd w:val="clear" w:color="auto" w:fill="auto"/>
          </w:tcPr>
          <w:p w:rsidR="00726ACE" w:rsidRPr="00CE14B6" w:rsidRDefault="00445460" w:rsidP="006D4891">
            <w:pPr>
              <w:jc w:val="both"/>
              <w:rPr>
                <w:rFonts w:ascii="Bookman Old Style" w:hAnsi="Bookman Old Style"/>
                <w:color w:val="000000"/>
                <w:lang w:val="en-US"/>
              </w:rPr>
            </w:pPr>
            <w:r w:rsidRPr="00CE14B6">
              <w:rPr>
                <w:rFonts w:ascii="Bookman Old Style" w:hAnsi="Bookman Old Style"/>
                <w:color w:val="000000"/>
                <w:lang w:val="en-US"/>
              </w:rPr>
              <w:t>m</w:t>
            </w:r>
            <w:r w:rsidR="00726ACE" w:rsidRPr="00CE14B6">
              <w:rPr>
                <w:rFonts w:ascii="Bookman Old Style" w:hAnsi="Bookman Old Style"/>
                <w:color w:val="000000"/>
                <w:lang w:val="en-US"/>
              </w:rPr>
              <w:t xml:space="preserve">embuat laporan </w:t>
            </w:r>
            <w:r w:rsidR="00792AA0" w:rsidRPr="00CE14B6">
              <w:rPr>
                <w:rFonts w:ascii="Bookman Old Style" w:hAnsi="Bookman Old Style"/>
                <w:color w:val="000000"/>
                <w:lang w:val="en-US"/>
              </w:rPr>
              <w:t xml:space="preserve"> persediaan setiap bulan;  </w:t>
            </w:r>
          </w:p>
        </w:tc>
      </w:tr>
      <w:tr w:rsidR="00792AA0" w:rsidRPr="00CE14B6" w:rsidTr="000978E9">
        <w:trPr>
          <w:trHeight w:val="100"/>
        </w:trPr>
        <w:tc>
          <w:tcPr>
            <w:tcW w:w="630" w:type="dxa"/>
            <w:shd w:val="clear" w:color="auto" w:fill="auto"/>
          </w:tcPr>
          <w:p w:rsidR="00792AA0" w:rsidRPr="00CE14B6" w:rsidRDefault="00DC2E76" w:rsidP="000978E9">
            <w:pPr>
              <w:jc w:val="both"/>
              <w:rPr>
                <w:rFonts w:ascii="Bookman Old Style" w:hAnsi="Bookman Old Style"/>
                <w:lang w:val="en-US"/>
              </w:rPr>
            </w:pPr>
            <w:r w:rsidRPr="00CE14B6">
              <w:rPr>
                <w:rFonts w:ascii="Bookman Old Style" w:hAnsi="Bookman Old Style"/>
                <w:lang w:val="en-US"/>
              </w:rPr>
              <w:t>8</w:t>
            </w:r>
            <w:r w:rsidR="00292E5F" w:rsidRPr="00CE14B6">
              <w:rPr>
                <w:rFonts w:ascii="Bookman Old Style" w:hAnsi="Bookman Old Style"/>
                <w:lang w:val="en-US"/>
              </w:rPr>
              <w:t>.</w:t>
            </w:r>
          </w:p>
        </w:tc>
        <w:tc>
          <w:tcPr>
            <w:tcW w:w="8232" w:type="dxa"/>
            <w:shd w:val="clear" w:color="auto" w:fill="auto"/>
          </w:tcPr>
          <w:p w:rsidR="00792AA0" w:rsidRPr="00CE14B6" w:rsidRDefault="00E54EF4" w:rsidP="006D4891">
            <w:pPr>
              <w:jc w:val="both"/>
              <w:rPr>
                <w:rFonts w:ascii="Bookman Old Style" w:hAnsi="Bookman Old Style"/>
                <w:color w:val="000000"/>
                <w:lang w:val="en-US"/>
              </w:rPr>
            </w:pPr>
            <w:r w:rsidRPr="00CE14B6">
              <w:rPr>
                <w:rFonts w:ascii="Bookman Old Style" w:hAnsi="Bookman Old Style"/>
                <w:color w:val="000000"/>
                <w:lang w:val="en-US"/>
              </w:rPr>
              <w:t>m</w:t>
            </w:r>
            <w:r w:rsidR="00792AA0" w:rsidRPr="00CE14B6">
              <w:rPr>
                <w:rFonts w:ascii="Bookman Old Style" w:hAnsi="Bookman Old Style"/>
                <w:color w:val="000000"/>
                <w:lang w:val="en-US"/>
              </w:rPr>
              <w:t>embuat laporan pengadaan barang dan jasa setiap triwulan;</w:t>
            </w:r>
          </w:p>
        </w:tc>
      </w:tr>
      <w:tr w:rsidR="00E54EF4" w:rsidRPr="00CE14B6" w:rsidTr="000978E9">
        <w:trPr>
          <w:trHeight w:val="100"/>
        </w:trPr>
        <w:tc>
          <w:tcPr>
            <w:tcW w:w="630" w:type="dxa"/>
            <w:shd w:val="clear" w:color="auto" w:fill="auto"/>
          </w:tcPr>
          <w:p w:rsidR="00E54EF4" w:rsidRPr="00CE14B6" w:rsidRDefault="00DC2E76" w:rsidP="000978E9">
            <w:pPr>
              <w:jc w:val="both"/>
              <w:rPr>
                <w:rFonts w:ascii="Bookman Old Style" w:hAnsi="Bookman Old Style"/>
                <w:lang w:val="en-US"/>
              </w:rPr>
            </w:pPr>
            <w:r w:rsidRPr="00CE14B6">
              <w:rPr>
                <w:rFonts w:ascii="Bookman Old Style" w:hAnsi="Bookman Old Style"/>
                <w:lang w:val="en-US"/>
              </w:rPr>
              <w:t>9</w:t>
            </w:r>
            <w:r w:rsidR="00E54EF4" w:rsidRPr="00CE14B6">
              <w:rPr>
                <w:rFonts w:ascii="Bookman Old Style" w:hAnsi="Bookman Old Style"/>
                <w:lang w:val="en-US"/>
              </w:rPr>
              <w:t>.</w:t>
            </w:r>
          </w:p>
        </w:tc>
        <w:tc>
          <w:tcPr>
            <w:tcW w:w="8232" w:type="dxa"/>
            <w:shd w:val="clear" w:color="auto" w:fill="auto"/>
          </w:tcPr>
          <w:p w:rsidR="00E54EF4" w:rsidRPr="008E42FC" w:rsidRDefault="008E42FC" w:rsidP="006D4891">
            <w:pPr>
              <w:jc w:val="both"/>
              <w:rPr>
                <w:rFonts w:ascii="Bookman Old Style" w:hAnsi="Bookman Old Style"/>
                <w:color w:val="000000"/>
                <w:spacing w:val="-20"/>
                <w:lang w:val="en-US"/>
              </w:rPr>
            </w:pPr>
            <w:r w:rsidRPr="008E42FC">
              <w:rPr>
                <w:rFonts w:ascii="Bookman Old Style" w:hAnsi="Bookman Old Style"/>
                <w:color w:val="000000"/>
                <w:spacing w:val="-20"/>
                <w:lang w:val="en-US"/>
              </w:rPr>
              <w:t>m</w:t>
            </w:r>
            <w:r w:rsidR="00DC2E76" w:rsidRPr="008E42FC">
              <w:rPr>
                <w:rFonts w:ascii="Bookman Old Style" w:hAnsi="Bookman Old Style"/>
                <w:color w:val="000000"/>
                <w:spacing w:val="-20"/>
                <w:lang w:val="en-US"/>
              </w:rPr>
              <w:t>elakukan pengawasan</w:t>
            </w:r>
            <w:r w:rsidR="00E842CA" w:rsidRPr="008E42FC">
              <w:rPr>
                <w:rFonts w:ascii="Bookman Old Style" w:hAnsi="Bookman Old Style"/>
                <w:color w:val="000000"/>
                <w:spacing w:val="-20"/>
                <w:lang w:val="en-US"/>
              </w:rPr>
              <w:t xml:space="preserve"> dan evaluasi </w:t>
            </w:r>
            <w:r w:rsidR="00E54EF4" w:rsidRPr="008E42FC">
              <w:rPr>
                <w:rFonts w:ascii="Bookman Old Style" w:hAnsi="Bookman Old Style"/>
                <w:color w:val="000000"/>
                <w:spacing w:val="-20"/>
                <w:lang w:val="en-US"/>
              </w:rPr>
              <w:t xml:space="preserve">terhadap </w:t>
            </w:r>
            <w:r w:rsidR="00DC2E76" w:rsidRPr="008E42FC">
              <w:rPr>
                <w:rFonts w:ascii="Bookman Old Style" w:hAnsi="Bookman Old Style"/>
                <w:color w:val="000000"/>
                <w:spacing w:val="-20"/>
                <w:lang w:val="en-US"/>
              </w:rPr>
              <w:t>supir ambulance</w:t>
            </w:r>
            <w:r w:rsidR="00E54EF4" w:rsidRPr="008E42FC">
              <w:rPr>
                <w:rFonts w:ascii="Bookman Old Style" w:hAnsi="Bookman Old Style"/>
                <w:color w:val="000000"/>
                <w:spacing w:val="-20"/>
                <w:lang w:val="en-US"/>
              </w:rPr>
              <w:t xml:space="preserve"> rumah sakit;</w:t>
            </w:r>
          </w:p>
        </w:tc>
      </w:tr>
      <w:tr w:rsidR="002F2CAE" w:rsidRPr="00CE14B6" w:rsidTr="000978E9">
        <w:trPr>
          <w:trHeight w:val="100"/>
        </w:trPr>
        <w:tc>
          <w:tcPr>
            <w:tcW w:w="630" w:type="dxa"/>
            <w:shd w:val="clear" w:color="auto" w:fill="auto"/>
          </w:tcPr>
          <w:p w:rsidR="002F2CAE" w:rsidRPr="00CE14B6" w:rsidRDefault="00C734EA" w:rsidP="000978E9">
            <w:pPr>
              <w:jc w:val="both"/>
              <w:rPr>
                <w:rFonts w:ascii="Bookman Old Style" w:hAnsi="Bookman Old Style"/>
                <w:lang w:val="en-US"/>
              </w:rPr>
            </w:pPr>
            <w:r w:rsidRPr="00CE14B6">
              <w:rPr>
                <w:rFonts w:ascii="Bookman Old Style" w:hAnsi="Bookman Old Style"/>
                <w:lang w:val="en-US"/>
              </w:rPr>
              <w:t>1</w:t>
            </w:r>
            <w:r w:rsidR="00DC2E76" w:rsidRPr="00CE14B6">
              <w:rPr>
                <w:rFonts w:ascii="Bookman Old Style" w:hAnsi="Bookman Old Style"/>
                <w:lang w:val="en-US"/>
              </w:rPr>
              <w:t>0</w:t>
            </w:r>
            <w:r w:rsidR="002F2CAE" w:rsidRPr="00CE14B6">
              <w:rPr>
                <w:rFonts w:ascii="Bookman Old Style" w:hAnsi="Bookman Old Style"/>
                <w:lang w:val="en-US"/>
              </w:rPr>
              <w:t>.</w:t>
            </w:r>
          </w:p>
        </w:tc>
        <w:tc>
          <w:tcPr>
            <w:tcW w:w="8232" w:type="dxa"/>
            <w:shd w:val="clear" w:color="auto" w:fill="auto"/>
          </w:tcPr>
          <w:p w:rsidR="002F2CAE" w:rsidRPr="00CE14B6" w:rsidRDefault="00DC2E76" w:rsidP="006D4891">
            <w:pPr>
              <w:jc w:val="both"/>
              <w:rPr>
                <w:rFonts w:ascii="Bookman Old Style" w:hAnsi="Bookman Old Style"/>
                <w:color w:val="000000"/>
                <w:lang w:val="en-US"/>
              </w:rPr>
            </w:pPr>
            <w:r w:rsidRPr="00CE14B6">
              <w:rPr>
                <w:rFonts w:ascii="Bookman Old Style" w:hAnsi="Bookman Old Style"/>
                <w:color w:val="000000"/>
                <w:lang w:val="en-US"/>
              </w:rPr>
              <w:t xml:space="preserve">melakukan pengawasan dan </w:t>
            </w:r>
            <w:r w:rsidR="00E842CA" w:rsidRPr="00CE14B6">
              <w:rPr>
                <w:rFonts w:ascii="Bookman Old Style" w:hAnsi="Bookman Old Style"/>
                <w:color w:val="000000"/>
                <w:lang w:val="en-US"/>
              </w:rPr>
              <w:t xml:space="preserve">evaluasi serta </w:t>
            </w:r>
            <w:r w:rsidR="002F2CAE" w:rsidRPr="00CE14B6">
              <w:rPr>
                <w:rFonts w:ascii="Bookman Old Style" w:hAnsi="Bookman Old Style"/>
                <w:color w:val="000000"/>
              </w:rPr>
              <w:t>mengatur jadwal kegiatan dinas</w:t>
            </w:r>
            <w:r w:rsidRPr="00CE14B6">
              <w:rPr>
                <w:rFonts w:ascii="Bookman Old Style" w:hAnsi="Bookman Old Style"/>
                <w:color w:val="000000"/>
                <w:lang w:val="en-US"/>
              </w:rPr>
              <w:t xml:space="preserve"> satuan</w:t>
            </w:r>
            <w:r w:rsidR="002F2CAE" w:rsidRPr="00CE14B6">
              <w:rPr>
                <w:rFonts w:ascii="Bookman Old Style" w:hAnsi="Bookman Old Style"/>
                <w:color w:val="000000"/>
              </w:rPr>
              <w:t xml:space="preserve"> keamanan</w:t>
            </w:r>
            <w:r w:rsidRPr="00CE14B6">
              <w:rPr>
                <w:rFonts w:ascii="Bookman Old Style" w:hAnsi="Bookman Old Style"/>
                <w:color w:val="000000"/>
                <w:lang w:val="en-US"/>
              </w:rPr>
              <w:t>;</w:t>
            </w:r>
          </w:p>
        </w:tc>
      </w:tr>
      <w:tr w:rsidR="0027303E" w:rsidRPr="00CE14B6" w:rsidTr="000978E9">
        <w:trPr>
          <w:trHeight w:val="100"/>
        </w:trPr>
        <w:tc>
          <w:tcPr>
            <w:tcW w:w="630" w:type="dxa"/>
            <w:shd w:val="clear" w:color="auto" w:fill="auto"/>
          </w:tcPr>
          <w:p w:rsidR="0027303E" w:rsidRPr="00CE14B6" w:rsidRDefault="00DC2E76" w:rsidP="000978E9">
            <w:pPr>
              <w:jc w:val="both"/>
              <w:rPr>
                <w:rFonts w:ascii="Bookman Old Style" w:hAnsi="Bookman Old Style"/>
                <w:lang w:val="en-US"/>
              </w:rPr>
            </w:pPr>
            <w:r w:rsidRPr="00CE14B6">
              <w:rPr>
                <w:rFonts w:ascii="Bookman Old Style" w:hAnsi="Bookman Old Style"/>
                <w:lang w:val="en-US"/>
              </w:rPr>
              <w:t>11</w:t>
            </w:r>
            <w:r w:rsidR="00292E5F" w:rsidRPr="00CE14B6">
              <w:rPr>
                <w:rFonts w:ascii="Bookman Old Style" w:hAnsi="Bookman Old Style"/>
                <w:lang w:val="en-US"/>
              </w:rPr>
              <w:t>.</w:t>
            </w:r>
          </w:p>
        </w:tc>
        <w:tc>
          <w:tcPr>
            <w:tcW w:w="8232" w:type="dxa"/>
            <w:shd w:val="clear" w:color="auto" w:fill="auto"/>
          </w:tcPr>
          <w:p w:rsidR="0027303E" w:rsidRPr="00CE14B6" w:rsidRDefault="0027303E" w:rsidP="006D4891">
            <w:pPr>
              <w:jc w:val="both"/>
              <w:rPr>
                <w:rFonts w:ascii="Bookman Old Style" w:hAnsi="Bookman Old Style"/>
                <w:color w:val="000000"/>
              </w:rPr>
            </w:pPr>
            <w:r w:rsidRPr="00CE14B6">
              <w:rPr>
                <w:rFonts w:ascii="Bookman Old Style" w:hAnsi="Bookman Old Style"/>
                <w:lang w:val="en-US"/>
              </w:rPr>
              <w:t>membuat laporan capaian kinerja secara berkala.</w:t>
            </w:r>
          </w:p>
        </w:tc>
      </w:tr>
    </w:tbl>
    <w:p w:rsidR="00AC4389" w:rsidRPr="00CE14B6" w:rsidRDefault="00AC4389" w:rsidP="006D4891">
      <w:pPr>
        <w:pStyle w:val="BodyTextIndent3"/>
        <w:spacing w:after="0"/>
        <w:ind w:left="0"/>
        <w:jc w:val="center"/>
        <w:rPr>
          <w:rFonts w:ascii="Bookman Old Style" w:hAnsi="Bookman Old Style"/>
          <w:b/>
          <w:color w:val="000000"/>
          <w:sz w:val="24"/>
          <w:szCs w:val="24"/>
        </w:rPr>
      </w:pPr>
    </w:p>
    <w:p w:rsidR="003C7227" w:rsidRDefault="003C7227" w:rsidP="006D4891">
      <w:pPr>
        <w:pStyle w:val="BodyTextIndent3"/>
        <w:spacing w:after="0"/>
        <w:ind w:left="0"/>
        <w:jc w:val="center"/>
        <w:rPr>
          <w:rFonts w:ascii="Bookman Old Style" w:hAnsi="Bookman Old Style"/>
          <w:b/>
          <w:color w:val="000000"/>
          <w:sz w:val="24"/>
          <w:szCs w:val="24"/>
          <w:lang w:val="en-US"/>
        </w:rPr>
      </w:pPr>
    </w:p>
    <w:p w:rsidR="003C7227" w:rsidRDefault="003C7227" w:rsidP="006D4891">
      <w:pPr>
        <w:pStyle w:val="BodyTextIndent3"/>
        <w:spacing w:after="0"/>
        <w:ind w:left="0"/>
        <w:jc w:val="center"/>
        <w:rPr>
          <w:rFonts w:ascii="Bookman Old Style" w:hAnsi="Bookman Old Style"/>
          <w:b/>
          <w:color w:val="000000"/>
          <w:sz w:val="24"/>
          <w:szCs w:val="24"/>
          <w:lang w:val="en-US"/>
        </w:rPr>
      </w:pPr>
    </w:p>
    <w:p w:rsidR="003C7227" w:rsidRDefault="003C7227" w:rsidP="006D4891">
      <w:pPr>
        <w:pStyle w:val="BodyTextIndent3"/>
        <w:spacing w:after="0"/>
        <w:ind w:left="0"/>
        <w:jc w:val="center"/>
        <w:rPr>
          <w:rFonts w:ascii="Bookman Old Style" w:hAnsi="Bookman Old Style"/>
          <w:b/>
          <w:color w:val="000000"/>
          <w:sz w:val="24"/>
          <w:szCs w:val="24"/>
          <w:lang w:val="en-US"/>
        </w:rPr>
      </w:pPr>
    </w:p>
    <w:p w:rsidR="007411D3" w:rsidRPr="00CE14B6" w:rsidRDefault="007411D3" w:rsidP="006D4891">
      <w:pPr>
        <w:pStyle w:val="BodyTextIndent3"/>
        <w:spacing w:after="0"/>
        <w:ind w:left="0"/>
        <w:jc w:val="center"/>
        <w:rPr>
          <w:rFonts w:ascii="Bookman Old Style" w:hAnsi="Bookman Old Style"/>
          <w:b/>
          <w:color w:val="000000"/>
          <w:sz w:val="24"/>
          <w:szCs w:val="24"/>
        </w:rPr>
      </w:pPr>
      <w:r w:rsidRPr="00CE14B6">
        <w:rPr>
          <w:rFonts w:ascii="Bookman Old Style" w:hAnsi="Bookman Old Style"/>
          <w:b/>
          <w:color w:val="000000"/>
          <w:sz w:val="24"/>
          <w:szCs w:val="24"/>
        </w:rPr>
        <w:lastRenderedPageBreak/>
        <w:t>Pasal 8</w:t>
      </w:r>
    </w:p>
    <w:p w:rsidR="007411D3" w:rsidRPr="00CE14B6" w:rsidRDefault="007411D3" w:rsidP="006D4891">
      <w:pPr>
        <w:pStyle w:val="BodyTextIndent3"/>
        <w:tabs>
          <w:tab w:val="left" w:pos="900"/>
        </w:tabs>
        <w:spacing w:after="0"/>
        <w:jc w:val="both"/>
        <w:rPr>
          <w:rFonts w:ascii="Bookman Old Style" w:hAnsi="Bookman Old Style"/>
          <w:b/>
          <w:color w:val="000000"/>
          <w:sz w:val="24"/>
          <w:szCs w:val="24"/>
        </w:rPr>
      </w:pPr>
    </w:p>
    <w:p w:rsidR="00A86901" w:rsidRDefault="00A86901" w:rsidP="006D4891">
      <w:pPr>
        <w:pStyle w:val="Footer"/>
        <w:numPr>
          <w:ilvl w:val="0"/>
          <w:numId w:val="13"/>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Sub Bagian </w:t>
      </w:r>
      <w:r w:rsidR="00AE05CC" w:rsidRPr="00CE14B6">
        <w:rPr>
          <w:rFonts w:ascii="Bookman Old Style" w:hAnsi="Bookman Old Style"/>
          <w:color w:val="000000"/>
        </w:rPr>
        <w:t>Hukum, Publikasi dan Informasi</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Bagian melaksanakan kebijakan teknis dan kegiatan </w:t>
      </w:r>
      <w:r w:rsidR="00AE05CC" w:rsidRPr="00CE14B6">
        <w:rPr>
          <w:rFonts w:ascii="Bookman Old Style" w:hAnsi="Bookman Old Style"/>
          <w:color w:val="000000"/>
        </w:rPr>
        <w:t>Hukum, Publikasi dan Informasi</w:t>
      </w:r>
      <w:r w:rsidRPr="00CE14B6">
        <w:rPr>
          <w:rFonts w:ascii="Bookman Old Style" w:hAnsi="Bookman Old Style"/>
          <w:color w:val="000000"/>
        </w:rPr>
        <w:t>.</w:t>
      </w:r>
    </w:p>
    <w:p w:rsidR="00910BFA" w:rsidRPr="00CE14B6" w:rsidRDefault="00910BFA" w:rsidP="00910BFA">
      <w:pPr>
        <w:pStyle w:val="Footer"/>
        <w:tabs>
          <w:tab w:val="clear" w:pos="4320"/>
          <w:tab w:val="clear" w:pos="8640"/>
        </w:tabs>
        <w:ind w:left="540"/>
        <w:jc w:val="both"/>
        <w:rPr>
          <w:rFonts w:ascii="Bookman Old Style" w:hAnsi="Bookman Old Style"/>
          <w:color w:val="000000"/>
        </w:rPr>
      </w:pPr>
    </w:p>
    <w:p w:rsidR="000A5E43" w:rsidRPr="00CE14B6" w:rsidRDefault="00A86901" w:rsidP="00910BFA">
      <w:pPr>
        <w:pStyle w:val="Footer"/>
        <w:numPr>
          <w:ilvl w:val="0"/>
          <w:numId w:val="13"/>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AE05CC" w:rsidRPr="00CE14B6">
        <w:rPr>
          <w:rFonts w:ascii="Bookman Old Style" w:hAnsi="Bookman Old Style"/>
          <w:color w:val="000000"/>
        </w:rPr>
        <w:t>Hukum, Publikasi dan Informasi</w:t>
      </w:r>
      <w:r w:rsidRPr="00CE14B6">
        <w:rPr>
          <w:rFonts w:ascii="Bookman Old Style" w:hAnsi="Bookman Old Style"/>
          <w:color w:val="000000"/>
        </w:rPr>
        <w:t>mempunyai fungsi :</w:t>
      </w:r>
    </w:p>
    <w:tbl>
      <w:tblPr>
        <w:tblW w:w="8973" w:type="dxa"/>
        <w:tblInd w:w="598" w:type="dxa"/>
        <w:tblLook w:val="0000"/>
      </w:tblPr>
      <w:tblGrid>
        <w:gridCol w:w="442"/>
        <w:gridCol w:w="8531"/>
      </w:tblGrid>
      <w:tr w:rsidR="000A5E43" w:rsidRPr="00CE14B6">
        <w:trPr>
          <w:trHeight w:val="330"/>
        </w:trPr>
        <w:tc>
          <w:tcPr>
            <w:tcW w:w="417" w:type="dxa"/>
            <w:tcBorders>
              <w:top w:val="nil"/>
              <w:left w:val="nil"/>
              <w:bottom w:val="nil"/>
              <w:right w:val="nil"/>
            </w:tcBorders>
            <w:shd w:val="clear" w:color="auto" w:fill="auto"/>
          </w:tcPr>
          <w:p w:rsidR="000A5E43" w:rsidRPr="00753DCA" w:rsidRDefault="000A5E43" w:rsidP="000978E9">
            <w:pPr>
              <w:jc w:val="both"/>
              <w:rPr>
                <w:rFonts w:ascii="Bookman Old Style" w:hAnsi="Bookman Old Style"/>
                <w:color w:val="000000"/>
              </w:rPr>
            </w:pPr>
            <w:r w:rsidRPr="00753DCA">
              <w:rPr>
                <w:rFonts w:ascii="Bookman Old Style" w:hAnsi="Bookman Old Style"/>
                <w:color w:val="000000"/>
              </w:rPr>
              <w:t>a.</w:t>
            </w:r>
          </w:p>
        </w:tc>
        <w:tc>
          <w:tcPr>
            <w:tcW w:w="8556" w:type="dxa"/>
            <w:tcBorders>
              <w:top w:val="nil"/>
              <w:left w:val="nil"/>
              <w:bottom w:val="nil"/>
              <w:right w:val="nil"/>
            </w:tcBorders>
            <w:shd w:val="clear" w:color="auto" w:fill="auto"/>
          </w:tcPr>
          <w:p w:rsidR="000A5E43" w:rsidRPr="00CE14B6" w:rsidRDefault="000A5E43" w:rsidP="00753DCA">
            <w:pPr>
              <w:jc w:val="both"/>
              <w:rPr>
                <w:rFonts w:ascii="Bookman Old Style" w:hAnsi="Bookman Old Style"/>
                <w:color w:val="000000"/>
              </w:rPr>
            </w:pPr>
            <w:r w:rsidRPr="00CE14B6">
              <w:rPr>
                <w:rFonts w:ascii="Bookman Old Style" w:hAnsi="Bookman Old Style"/>
                <w:color w:val="000000"/>
              </w:rPr>
              <w:t>penyusunan program dan rencana kegiatan Sub Bagian;</w:t>
            </w:r>
          </w:p>
        </w:tc>
      </w:tr>
      <w:tr w:rsidR="000A5E43" w:rsidRPr="00CE14B6">
        <w:trPr>
          <w:trHeight w:val="330"/>
        </w:trPr>
        <w:tc>
          <w:tcPr>
            <w:tcW w:w="417" w:type="dxa"/>
            <w:tcBorders>
              <w:top w:val="nil"/>
              <w:left w:val="nil"/>
              <w:bottom w:val="nil"/>
              <w:right w:val="nil"/>
            </w:tcBorders>
            <w:shd w:val="clear" w:color="auto" w:fill="auto"/>
          </w:tcPr>
          <w:p w:rsidR="000A5E43" w:rsidRPr="00753DCA" w:rsidRDefault="000A5E43" w:rsidP="000978E9">
            <w:pPr>
              <w:jc w:val="both"/>
              <w:rPr>
                <w:rFonts w:ascii="Bookman Old Style" w:hAnsi="Bookman Old Style"/>
                <w:color w:val="000000"/>
              </w:rPr>
            </w:pPr>
            <w:r w:rsidRPr="00753DCA">
              <w:rPr>
                <w:rFonts w:ascii="Bookman Old Style" w:hAnsi="Bookman Old Style"/>
                <w:color w:val="000000"/>
              </w:rPr>
              <w:t>b.</w:t>
            </w:r>
          </w:p>
        </w:tc>
        <w:tc>
          <w:tcPr>
            <w:tcW w:w="8556" w:type="dxa"/>
            <w:tcBorders>
              <w:top w:val="nil"/>
              <w:left w:val="nil"/>
              <w:bottom w:val="nil"/>
              <w:right w:val="nil"/>
            </w:tcBorders>
            <w:shd w:val="clear" w:color="auto" w:fill="auto"/>
          </w:tcPr>
          <w:p w:rsidR="000A5E43" w:rsidRPr="00CE14B6" w:rsidRDefault="000A5E43" w:rsidP="00753DCA">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0A5E43" w:rsidRPr="00CE14B6">
        <w:trPr>
          <w:trHeight w:val="330"/>
        </w:trPr>
        <w:tc>
          <w:tcPr>
            <w:tcW w:w="417" w:type="dxa"/>
            <w:tcBorders>
              <w:top w:val="nil"/>
              <w:left w:val="nil"/>
              <w:bottom w:val="nil"/>
              <w:right w:val="nil"/>
            </w:tcBorders>
            <w:shd w:val="clear" w:color="auto" w:fill="auto"/>
          </w:tcPr>
          <w:p w:rsidR="000A5E43" w:rsidRPr="00753DCA" w:rsidRDefault="000A5E43" w:rsidP="000978E9">
            <w:pPr>
              <w:jc w:val="both"/>
              <w:rPr>
                <w:rFonts w:ascii="Bookman Old Style" w:hAnsi="Bookman Old Style"/>
                <w:color w:val="000000"/>
              </w:rPr>
            </w:pPr>
            <w:r w:rsidRPr="00753DCA">
              <w:rPr>
                <w:rFonts w:ascii="Bookman Old Style" w:hAnsi="Bookman Old Style"/>
                <w:color w:val="000000"/>
              </w:rPr>
              <w:t>c.</w:t>
            </w:r>
          </w:p>
        </w:tc>
        <w:tc>
          <w:tcPr>
            <w:tcW w:w="8556" w:type="dxa"/>
            <w:tcBorders>
              <w:top w:val="nil"/>
              <w:left w:val="nil"/>
              <w:bottom w:val="nil"/>
              <w:right w:val="nil"/>
            </w:tcBorders>
            <w:shd w:val="clear" w:color="auto" w:fill="auto"/>
          </w:tcPr>
          <w:p w:rsidR="000A5E43" w:rsidRPr="00753DCA" w:rsidRDefault="000A5E43" w:rsidP="00753DCA">
            <w:pPr>
              <w:jc w:val="both"/>
              <w:rPr>
                <w:rFonts w:ascii="Bookman Old Style" w:hAnsi="Bookman Old Style"/>
                <w:color w:val="000000"/>
              </w:rPr>
            </w:pPr>
            <w:r w:rsidRPr="00753DCA">
              <w:rPr>
                <w:rFonts w:ascii="Bookman Old Style" w:hAnsi="Bookman Old Style"/>
                <w:color w:val="000000"/>
              </w:rPr>
              <w:t>pelaksanaan anggaran kegiatan Bagian selaku Pejabat Pelaksana Teknis Kegiatan (PPTK);</w:t>
            </w:r>
          </w:p>
        </w:tc>
      </w:tr>
      <w:tr w:rsidR="000A5E43" w:rsidRPr="00CE14B6">
        <w:trPr>
          <w:trHeight w:val="330"/>
        </w:trPr>
        <w:tc>
          <w:tcPr>
            <w:tcW w:w="417" w:type="dxa"/>
            <w:tcBorders>
              <w:top w:val="nil"/>
              <w:left w:val="nil"/>
              <w:bottom w:val="nil"/>
              <w:right w:val="nil"/>
            </w:tcBorders>
            <w:shd w:val="clear" w:color="auto" w:fill="auto"/>
          </w:tcPr>
          <w:p w:rsidR="000A5E43" w:rsidRPr="00753DCA" w:rsidRDefault="000A5E43" w:rsidP="000978E9">
            <w:pPr>
              <w:jc w:val="both"/>
              <w:rPr>
                <w:rFonts w:ascii="Bookman Old Style" w:hAnsi="Bookman Old Style"/>
                <w:color w:val="000000"/>
              </w:rPr>
            </w:pPr>
            <w:r w:rsidRPr="00753DCA">
              <w:rPr>
                <w:rFonts w:ascii="Bookman Old Style" w:hAnsi="Bookman Old Style"/>
                <w:color w:val="000000"/>
              </w:rPr>
              <w:t>d.</w:t>
            </w:r>
          </w:p>
        </w:tc>
        <w:tc>
          <w:tcPr>
            <w:tcW w:w="8556" w:type="dxa"/>
            <w:tcBorders>
              <w:top w:val="nil"/>
              <w:left w:val="nil"/>
              <w:bottom w:val="nil"/>
              <w:right w:val="nil"/>
            </w:tcBorders>
            <w:shd w:val="clear" w:color="auto" w:fill="auto"/>
          </w:tcPr>
          <w:p w:rsidR="000A5E43" w:rsidRPr="00CE14B6" w:rsidRDefault="00CD2B90" w:rsidP="00753DCA">
            <w:pPr>
              <w:jc w:val="both"/>
              <w:rPr>
                <w:rFonts w:ascii="Bookman Old Style" w:hAnsi="Bookman Old Style"/>
                <w:color w:val="000000"/>
              </w:rPr>
            </w:pPr>
            <w:r w:rsidRPr="00CE14B6">
              <w:rPr>
                <w:rFonts w:ascii="Bookman Old Style" w:hAnsi="Bookman Old Style"/>
                <w:color w:val="000000"/>
              </w:rPr>
              <w:t>fasilitasi penyelesaian, pelaporan dan tindak lanjut pengaduan masalah hukum, serta penyampaian informasi dan sosialisasi peraturan perundang-undangan;</w:t>
            </w:r>
          </w:p>
        </w:tc>
      </w:tr>
      <w:tr w:rsidR="000A5E43" w:rsidRPr="00CE14B6">
        <w:trPr>
          <w:trHeight w:val="330"/>
        </w:trPr>
        <w:tc>
          <w:tcPr>
            <w:tcW w:w="417" w:type="dxa"/>
            <w:tcBorders>
              <w:top w:val="nil"/>
              <w:left w:val="nil"/>
              <w:bottom w:val="nil"/>
              <w:right w:val="nil"/>
            </w:tcBorders>
            <w:shd w:val="clear" w:color="auto" w:fill="auto"/>
          </w:tcPr>
          <w:p w:rsidR="000A5E43" w:rsidRPr="00753DCA" w:rsidRDefault="000A5E43" w:rsidP="000978E9">
            <w:pPr>
              <w:jc w:val="both"/>
              <w:rPr>
                <w:rFonts w:ascii="Bookman Old Style" w:hAnsi="Bookman Old Style"/>
                <w:color w:val="000000"/>
              </w:rPr>
            </w:pPr>
            <w:r w:rsidRPr="00753DCA">
              <w:rPr>
                <w:rFonts w:ascii="Bookman Old Style" w:hAnsi="Bookman Old Style"/>
                <w:color w:val="000000"/>
              </w:rPr>
              <w:t>e.</w:t>
            </w:r>
          </w:p>
        </w:tc>
        <w:tc>
          <w:tcPr>
            <w:tcW w:w="8556" w:type="dxa"/>
            <w:tcBorders>
              <w:top w:val="nil"/>
              <w:left w:val="nil"/>
              <w:bottom w:val="nil"/>
              <w:right w:val="nil"/>
            </w:tcBorders>
            <w:shd w:val="clear" w:color="auto" w:fill="auto"/>
          </w:tcPr>
          <w:p w:rsidR="000A5E43" w:rsidRPr="00CE14B6" w:rsidRDefault="000A5E43" w:rsidP="00753DCA">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0A5E43" w:rsidRPr="00CE14B6" w:rsidTr="005A557E">
        <w:trPr>
          <w:trHeight w:val="290"/>
        </w:trPr>
        <w:tc>
          <w:tcPr>
            <w:tcW w:w="417" w:type="dxa"/>
            <w:tcBorders>
              <w:top w:val="nil"/>
              <w:left w:val="nil"/>
              <w:bottom w:val="nil"/>
              <w:right w:val="nil"/>
            </w:tcBorders>
            <w:shd w:val="clear" w:color="auto" w:fill="auto"/>
          </w:tcPr>
          <w:p w:rsidR="000A5E43" w:rsidRPr="00753DCA" w:rsidRDefault="000A5E43" w:rsidP="000978E9">
            <w:pPr>
              <w:jc w:val="both"/>
              <w:rPr>
                <w:rFonts w:ascii="Bookman Old Style" w:hAnsi="Bookman Old Style"/>
                <w:color w:val="000000"/>
              </w:rPr>
            </w:pPr>
            <w:r w:rsidRPr="00753DCA">
              <w:rPr>
                <w:rFonts w:ascii="Bookman Old Style" w:hAnsi="Bookman Old Style"/>
                <w:color w:val="000000"/>
              </w:rPr>
              <w:t>f.</w:t>
            </w:r>
          </w:p>
        </w:tc>
        <w:tc>
          <w:tcPr>
            <w:tcW w:w="8556" w:type="dxa"/>
            <w:tcBorders>
              <w:top w:val="nil"/>
              <w:left w:val="nil"/>
              <w:bottom w:val="nil"/>
              <w:right w:val="nil"/>
            </w:tcBorders>
            <w:shd w:val="clear" w:color="auto" w:fill="auto"/>
          </w:tcPr>
          <w:p w:rsidR="00EE6300" w:rsidRDefault="000A5E43" w:rsidP="00753DCA">
            <w:pPr>
              <w:jc w:val="both"/>
              <w:rPr>
                <w:rFonts w:ascii="Bookman Old Style" w:hAnsi="Bookman Old Style"/>
                <w:color w:val="000000"/>
                <w:lang w:val="en-US"/>
              </w:rPr>
            </w:pPr>
            <w:r w:rsidRPr="00CE14B6">
              <w:rPr>
                <w:rFonts w:ascii="Bookman Old Style" w:hAnsi="Bookman Old Style"/>
                <w:color w:val="000000"/>
              </w:rPr>
              <w:t>pelaporan hasil pelaksanaan tugas kepada Kepala Bagian.</w:t>
            </w:r>
          </w:p>
          <w:p w:rsidR="0091684C" w:rsidRPr="0091684C" w:rsidRDefault="0091684C" w:rsidP="00753DCA">
            <w:pPr>
              <w:jc w:val="both"/>
              <w:rPr>
                <w:rFonts w:ascii="Bookman Old Style" w:hAnsi="Bookman Old Style"/>
                <w:color w:val="000000"/>
                <w:lang w:val="en-US"/>
              </w:rPr>
            </w:pPr>
          </w:p>
        </w:tc>
      </w:tr>
    </w:tbl>
    <w:p w:rsidR="00DD3E5D" w:rsidRPr="000978E9" w:rsidRDefault="00A86901" w:rsidP="006D4891">
      <w:pPr>
        <w:pStyle w:val="Footer"/>
        <w:numPr>
          <w:ilvl w:val="0"/>
          <w:numId w:val="13"/>
        </w:numPr>
        <w:tabs>
          <w:tab w:val="clear" w:pos="480"/>
          <w:tab w:val="clear" w:pos="4320"/>
          <w:tab w:val="clear" w:pos="8640"/>
        </w:tabs>
        <w:spacing w:after="120"/>
        <w:ind w:hanging="533"/>
        <w:jc w:val="both"/>
        <w:rPr>
          <w:rFonts w:ascii="Bookman Old Style" w:hAnsi="Bookman Old Style"/>
          <w:color w:val="000000"/>
        </w:rPr>
      </w:pPr>
      <w:r w:rsidRPr="000978E9">
        <w:rPr>
          <w:rFonts w:ascii="Bookman Old Style" w:hAnsi="Bookman Old Style"/>
          <w:color w:val="000000"/>
        </w:rPr>
        <w:t xml:space="preserve">Untuk menyelenggarakan </w:t>
      </w:r>
      <w:r w:rsidR="00582410" w:rsidRPr="000978E9">
        <w:rPr>
          <w:rFonts w:ascii="Bookman Old Style" w:hAnsi="Bookman Old Style"/>
          <w:color w:val="000000"/>
        </w:rPr>
        <w:t>tugas</w:t>
      </w:r>
      <w:r w:rsidRPr="000978E9">
        <w:rPr>
          <w:rFonts w:ascii="Bookman Old Style" w:hAnsi="Bookman Old Style"/>
          <w:color w:val="000000"/>
        </w:rPr>
        <w:t xml:space="preserve"> dan fungsi sebagaimana dimaksud pada ayat (1) dan </w:t>
      </w:r>
      <w:r w:rsidR="0091684C">
        <w:rPr>
          <w:rFonts w:ascii="Bookman Old Style" w:hAnsi="Bookman Old Style"/>
          <w:color w:val="000000"/>
          <w:lang w:val="en-US"/>
        </w:rPr>
        <w:t xml:space="preserve">ayat </w:t>
      </w:r>
      <w:r w:rsidRPr="000978E9">
        <w:rPr>
          <w:rFonts w:ascii="Bookman Old Style" w:hAnsi="Bookman Old Style"/>
          <w:color w:val="000000"/>
        </w:rPr>
        <w:t>(2)</w:t>
      </w:r>
      <w:r w:rsidR="005D14B6" w:rsidRPr="000978E9">
        <w:rPr>
          <w:rFonts w:ascii="Bookman Old Style" w:hAnsi="Bookman Old Style"/>
          <w:color w:val="000000"/>
        </w:rPr>
        <w:t>,</w:t>
      </w:r>
      <w:r w:rsidRPr="000978E9">
        <w:rPr>
          <w:rFonts w:ascii="Bookman Old Style" w:hAnsi="Bookman Old Style"/>
          <w:color w:val="000000"/>
        </w:rPr>
        <w:t xml:space="preserve"> Sub Bagian </w:t>
      </w:r>
      <w:r w:rsidR="00AE05CC" w:rsidRPr="000978E9">
        <w:rPr>
          <w:rFonts w:ascii="Bookman Old Style" w:hAnsi="Bookman Old Style"/>
          <w:color w:val="000000"/>
        </w:rPr>
        <w:t>Hukum, Publikasi dan Informasi</w:t>
      </w:r>
      <w:r w:rsidRPr="000978E9">
        <w:rPr>
          <w:rFonts w:ascii="Bookman Old Style" w:hAnsi="Bookman Old Style"/>
          <w:color w:val="000000"/>
        </w:rPr>
        <w:t xml:space="preserve">mempunyai </w:t>
      </w:r>
      <w:r w:rsidR="00582410" w:rsidRPr="000978E9">
        <w:rPr>
          <w:rFonts w:ascii="Bookman Old Style" w:hAnsi="Bookman Old Style"/>
          <w:color w:val="000000"/>
        </w:rPr>
        <w:t>rincian tugas</w:t>
      </w:r>
      <w:r w:rsidRPr="000978E9">
        <w:rPr>
          <w:rFonts w:ascii="Bookman Old Style" w:hAnsi="Bookman Old Style"/>
          <w:color w:val="000000"/>
        </w:rPr>
        <w:t xml:space="preserve"> :</w:t>
      </w:r>
    </w:p>
    <w:p w:rsidR="00DD3E5D" w:rsidRPr="00CE14B6" w:rsidRDefault="00DD3E5D" w:rsidP="005A557E">
      <w:pPr>
        <w:pStyle w:val="Footer"/>
        <w:tabs>
          <w:tab w:val="clear" w:pos="4320"/>
          <w:tab w:val="clear" w:pos="8640"/>
          <w:tab w:val="left" w:pos="990"/>
          <w:tab w:val="left" w:pos="4591"/>
        </w:tabs>
        <w:spacing w:after="120"/>
        <w:ind w:left="547"/>
        <w:jc w:val="both"/>
        <w:rPr>
          <w:rFonts w:ascii="Bookman Old Style" w:hAnsi="Bookman Old Style"/>
          <w:color w:val="000000"/>
        </w:rPr>
      </w:pPr>
      <w:r w:rsidRPr="00CE14B6">
        <w:rPr>
          <w:rFonts w:ascii="Bookman Old Style" w:hAnsi="Bookman Old Style"/>
          <w:color w:val="000000"/>
        </w:rPr>
        <w:t xml:space="preserve">a. </w:t>
      </w:r>
      <w:r w:rsidR="005A557E">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8789" w:type="dxa"/>
        <w:tblInd w:w="1008" w:type="dxa"/>
        <w:tblLook w:val="0000"/>
      </w:tblPr>
      <w:tblGrid>
        <w:gridCol w:w="591"/>
        <w:gridCol w:w="8198"/>
      </w:tblGrid>
      <w:tr w:rsidR="00DD3E5D" w:rsidRPr="00CE14B6" w:rsidTr="005A557E">
        <w:trPr>
          <w:trHeight w:val="1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DD3E5D" w:rsidRPr="00CE14B6" w:rsidTr="005A557E">
        <w:trPr>
          <w:trHeight w:val="247"/>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2.</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Bagian untuk dirumuskan menjadi konsep visi misi RSUD;</w:t>
            </w:r>
          </w:p>
        </w:tc>
      </w:tr>
      <w:tr w:rsidR="00DD3E5D" w:rsidRPr="00CE14B6" w:rsidTr="005A557E">
        <w:trPr>
          <w:trHeight w:val="1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3.</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DD3E5D" w:rsidRPr="00CE14B6" w:rsidTr="005A557E">
        <w:trPr>
          <w:trHeight w:val="6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4.</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DD3E5D" w:rsidRPr="00CE14B6" w:rsidTr="005A557E">
        <w:trPr>
          <w:trHeight w:val="444"/>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5.</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DD3E5D" w:rsidRPr="00CE14B6" w:rsidTr="005A557E">
        <w:trPr>
          <w:trHeight w:val="649"/>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6.</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DD3E5D" w:rsidRPr="00CE14B6" w:rsidTr="005A557E">
        <w:trPr>
          <w:trHeight w:val="95"/>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7.</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Bagian;</w:t>
            </w:r>
          </w:p>
        </w:tc>
      </w:tr>
      <w:tr w:rsidR="00DD3E5D" w:rsidRPr="00CE14B6" w:rsidTr="005A557E">
        <w:trPr>
          <w:trHeight w:val="384"/>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8.</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DD3E5D" w:rsidRPr="00CE14B6" w:rsidTr="005A557E">
        <w:trPr>
          <w:trHeight w:val="434"/>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lastRenderedPageBreak/>
              <w:t>9.</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DD3E5D" w:rsidRPr="00CE14B6" w:rsidTr="005A557E">
        <w:trPr>
          <w:trHeight w:val="174"/>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10.</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tugasnya kepada pimpinan;</w:t>
            </w:r>
          </w:p>
        </w:tc>
      </w:tr>
      <w:tr w:rsidR="00DD3E5D" w:rsidRPr="00CE14B6" w:rsidTr="005A557E">
        <w:trPr>
          <w:trHeight w:val="112"/>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11.</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DD3E5D" w:rsidRPr="00CE14B6" w:rsidTr="005A557E">
        <w:trPr>
          <w:trHeight w:val="178"/>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12.</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DD3E5D" w:rsidRPr="00CE14B6" w:rsidTr="005A557E">
        <w:trPr>
          <w:trHeight w:val="3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13.</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melakukan  koordinasi teknis  Kepala Bagian dalam pelaksanaan tugasnya;</w:t>
            </w:r>
          </w:p>
        </w:tc>
      </w:tr>
      <w:tr w:rsidR="00DD3E5D" w:rsidRPr="00CE14B6" w:rsidTr="005A557E">
        <w:trPr>
          <w:trHeight w:val="632"/>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14.</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Bagian;</w:t>
            </w:r>
          </w:p>
        </w:tc>
      </w:tr>
      <w:tr w:rsidR="00DD3E5D" w:rsidRPr="00CE14B6" w:rsidTr="005A557E">
        <w:trPr>
          <w:trHeight w:val="374"/>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15.</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DD3E5D" w:rsidRPr="00CE14B6" w:rsidTr="005A557E">
        <w:trPr>
          <w:trHeight w:val="185"/>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16.</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DD3E5D" w:rsidRPr="00CE14B6" w:rsidTr="005A557E">
        <w:trPr>
          <w:trHeight w:val="1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17.</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Sub Bagian sesuai ketentuan yang berlaku;</w:t>
            </w:r>
          </w:p>
        </w:tc>
      </w:tr>
      <w:tr w:rsidR="00DD3E5D" w:rsidRPr="00CE14B6" w:rsidTr="005A557E">
        <w:trPr>
          <w:trHeight w:val="469"/>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18.</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DD3E5D" w:rsidRPr="00CE14B6" w:rsidTr="005A557E">
        <w:trPr>
          <w:trHeight w:val="95"/>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19.</w:t>
            </w:r>
          </w:p>
        </w:tc>
        <w:tc>
          <w:tcPr>
            <w:tcW w:w="8198" w:type="dxa"/>
            <w:shd w:val="clear" w:color="auto" w:fill="auto"/>
          </w:tcPr>
          <w:p w:rsidR="00DD3E5D" w:rsidRPr="00CE14B6" w:rsidRDefault="00DD3E5D" w:rsidP="006D4891">
            <w:pPr>
              <w:jc w:val="both"/>
              <w:rPr>
                <w:rFonts w:ascii="Bookman Old Style" w:hAnsi="Bookman Old Style"/>
                <w:color w:val="000000"/>
                <w:lang w:val="en-US"/>
              </w:rPr>
            </w:pPr>
            <w:r w:rsidRPr="00CE14B6">
              <w:rPr>
                <w:rFonts w:ascii="Bookman Old Style" w:hAnsi="Bookman Old Style"/>
                <w:color w:val="000000"/>
              </w:rPr>
              <w:t>menyiapkan bahan perumusan bahan laporan kinerja sesuai bidang tugasnya;</w:t>
            </w:r>
          </w:p>
        </w:tc>
      </w:tr>
      <w:tr w:rsidR="00DD3E5D" w:rsidRPr="00CE14B6" w:rsidTr="005A557E">
        <w:trPr>
          <w:trHeight w:val="1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20.</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Bagian setiap akhir tahun anggaran atau pada saat serah terima jabatan;</w:t>
            </w:r>
          </w:p>
        </w:tc>
      </w:tr>
      <w:tr w:rsidR="00DD3E5D" w:rsidRPr="00CE14B6" w:rsidTr="005A557E">
        <w:trPr>
          <w:trHeight w:val="6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21.</w:t>
            </w:r>
          </w:p>
        </w:tc>
        <w:tc>
          <w:tcPr>
            <w:tcW w:w="8198" w:type="dxa"/>
            <w:shd w:val="clear" w:color="auto" w:fill="auto"/>
          </w:tcPr>
          <w:p w:rsidR="00DD3E5D" w:rsidRPr="00CE14B6" w:rsidRDefault="00DD3E5D"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tc>
      </w:tr>
    </w:tbl>
    <w:p w:rsidR="00DD3E5D" w:rsidRPr="00CE14B6" w:rsidRDefault="00DD3E5D" w:rsidP="006D4891">
      <w:pPr>
        <w:pStyle w:val="Footer"/>
        <w:tabs>
          <w:tab w:val="clear" w:pos="4320"/>
          <w:tab w:val="clear" w:pos="8640"/>
          <w:tab w:val="left" w:pos="720"/>
        </w:tabs>
        <w:ind w:left="480"/>
        <w:jc w:val="both"/>
        <w:rPr>
          <w:rFonts w:ascii="Bookman Old Style" w:hAnsi="Bookman Old Style"/>
          <w:color w:val="000000"/>
        </w:rPr>
      </w:pPr>
    </w:p>
    <w:p w:rsidR="0056306A" w:rsidRPr="00CE14B6" w:rsidRDefault="00DD3E5D" w:rsidP="005A557E">
      <w:pPr>
        <w:pStyle w:val="Footer"/>
        <w:tabs>
          <w:tab w:val="clear" w:pos="4320"/>
          <w:tab w:val="clear" w:pos="8640"/>
          <w:tab w:val="left" w:pos="990"/>
          <w:tab w:val="left" w:pos="4591"/>
        </w:tabs>
        <w:spacing w:after="120"/>
        <w:ind w:left="547"/>
        <w:jc w:val="both"/>
        <w:rPr>
          <w:rFonts w:ascii="Bookman Old Style" w:hAnsi="Bookman Old Style"/>
          <w:color w:val="000000"/>
          <w:lang w:val="en-US"/>
        </w:rPr>
      </w:pPr>
      <w:r w:rsidRPr="00CE14B6">
        <w:rPr>
          <w:rFonts w:ascii="Bookman Old Style" w:hAnsi="Bookman Old Style"/>
          <w:color w:val="000000"/>
        </w:rPr>
        <w:t xml:space="preserve">b. </w:t>
      </w:r>
      <w:r w:rsidR="005A557E">
        <w:rPr>
          <w:rFonts w:ascii="Bookman Old Style" w:hAnsi="Bookman Old Style"/>
          <w:color w:val="000000"/>
        </w:rPr>
        <w:tab/>
      </w:r>
      <w:r w:rsidRPr="00CE14B6">
        <w:rPr>
          <w:rFonts w:ascii="Bookman Old Style" w:hAnsi="Bookman Old Style"/>
          <w:color w:val="000000"/>
        </w:rPr>
        <w:t>Rincian tugas teknis :</w:t>
      </w:r>
    </w:p>
    <w:tbl>
      <w:tblPr>
        <w:tblW w:w="8778" w:type="dxa"/>
        <w:tblInd w:w="1008" w:type="dxa"/>
        <w:tblLook w:val="0000"/>
      </w:tblPr>
      <w:tblGrid>
        <w:gridCol w:w="591"/>
        <w:gridCol w:w="8187"/>
      </w:tblGrid>
      <w:tr w:rsidR="00DD3E5D" w:rsidRPr="00CE14B6" w:rsidTr="005A557E">
        <w:trPr>
          <w:trHeight w:val="1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1.</w:t>
            </w:r>
          </w:p>
        </w:tc>
        <w:tc>
          <w:tcPr>
            <w:tcW w:w="8187" w:type="dxa"/>
            <w:shd w:val="clear" w:color="auto" w:fill="auto"/>
          </w:tcPr>
          <w:p w:rsidR="00DD3E5D" w:rsidRPr="008E42FC" w:rsidRDefault="00DD3E5D" w:rsidP="006D4891">
            <w:pPr>
              <w:jc w:val="both"/>
              <w:rPr>
                <w:rFonts w:ascii="Bookman Old Style" w:hAnsi="Bookman Old Style"/>
                <w:spacing w:val="-10"/>
              </w:rPr>
            </w:pPr>
            <w:r w:rsidRPr="008E42FC">
              <w:rPr>
                <w:rFonts w:ascii="Bookman Old Style" w:hAnsi="Bookman Old Style"/>
                <w:spacing w:val="-10"/>
              </w:rPr>
              <w:t>menerima dan mengelola pengaduan masalah hukum dari masyarakat;</w:t>
            </w:r>
          </w:p>
        </w:tc>
      </w:tr>
      <w:tr w:rsidR="00DD3E5D" w:rsidRPr="00CE14B6" w:rsidTr="005A557E">
        <w:trPr>
          <w:trHeight w:val="118"/>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2.</w:t>
            </w:r>
          </w:p>
        </w:tc>
        <w:tc>
          <w:tcPr>
            <w:tcW w:w="8187" w:type="dxa"/>
            <w:shd w:val="clear" w:color="auto" w:fill="auto"/>
          </w:tcPr>
          <w:p w:rsidR="00DD3E5D" w:rsidRPr="00CE14B6" w:rsidRDefault="00DD3E5D" w:rsidP="006D4891">
            <w:pPr>
              <w:jc w:val="both"/>
              <w:rPr>
                <w:rFonts w:ascii="Bookman Old Style" w:hAnsi="Bookman Old Style"/>
              </w:rPr>
            </w:pPr>
            <w:r w:rsidRPr="00CE14B6">
              <w:rPr>
                <w:rFonts w:ascii="Bookman Old Style" w:hAnsi="Bookman Old Style"/>
              </w:rPr>
              <w:t>menyiapkan bahan dalam rangka menindaklanjuti dan menyelesaikan pengaduan masalah hukum;</w:t>
            </w:r>
          </w:p>
        </w:tc>
      </w:tr>
      <w:tr w:rsidR="00DD3E5D" w:rsidRPr="00CE14B6" w:rsidTr="005A557E">
        <w:trPr>
          <w:trHeight w:val="274"/>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3.</w:t>
            </w:r>
          </w:p>
        </w:tc>
        <w:tc>
          <w:tcPr>
            <w:tcW w:w="8187" w:type="dxa"/>
            <w:shd w:val="clear" w:color="auto" w:fill="auto"/>
          </w:tcPr>
          <w:p w:rsidR="00DD3E5D" w:rsidRPr="00CE14B6" w:rsidRDefault="00DD3E5D" w:rsidP="006D4891">
            <w:pPr>
              <w:jc w:val="both"/>
              <w:rPr>
                <w:rFonts w:ascii="Bookman Old Style" w:hAnsi="Bookman Old Style"/>
              </w:rPr>
            </w:pPr>
            <w:r w:rsidRPr="00CE14B6">
              <w:rPr>
                <w:rFonts w:ascii="Bookman Old Style" w:hAnsi="Bookman Old Style"/>
              </w:rPr>
              <w:t>menyusun bahan laporan pengaduan dan tindak lanjut pengaduan masalah hukum;</w:t>
            </w:r>
          </w:p>
        </w:tc>
      </w:tr>
      <w:tr w:rsidR="00DD3E5D" w:rsidRPr="00CE14B6" w:rsidTr="005A557E">
        <w:trPr>
          <w:trHeight w:val="279"/>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4.</w:t>
            </w:r>
          </w:p>
        </w:tc>
        <w:tc>
          <w:tcPr>
            <w:tcW w:w="8187" w:type="dxa"/>
            <w:shd w:val="clear" w:color="auto" w:fill="auto"/>
          </w:tcPr>
          <w:p w:rsidR="00DD3E5D" w:rsidRPr="00CE14B6" w:rsidRDefault="00DD3E5D" w:rsidP="006D4891">
            <w:pPr>
              <w:jc w:val="both"/>
              <w:rPr>
                <w:rFonts w:ascii="Bookman Old Style" w:hAnsi="Bookman Old Style"/>
              </w:rPr>
            </w:pPr>
            <w:r w:rsidRPr="00CE14B6">
              <w:rPr>
                <w:rFonts w:ascii="Bookman Old Style" w:hAnsi="Bookman Old Style"/>
              </w:rPr>
              <w:t>memberikan informasi dan sosialisasi kepada masyarakat tentang pelayanan RSUD;</w:t>
            </w:r>
          </w:p>
        </w:tc>
      </w:tr>
      <w:tr w:rsidR="00DD3E5D" w:rsidRPr="00CE14B6" w:rsidTr="005A557E">
        <w:trPr>
          <w:trHeight w:val="295"/>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5.</w:t>
            </w:r>
          </w:p>
        </w:tc>
        <w:tc>
          <w:tcPr>
            <w:tcW w:w="8187" w:type="dxa"/>
            <w:shd w:val="clear" w:color="auto" w:fill="auto"/>
          </w:tcPr>
          <w:p w:rsidR="00DD3E5D" w:rsidRPr="00CE14B6" w:rsidRDefault="00DD3E5D" w:rsidP="006D4891">
            <w:pPr>
              <w:jc w:val="both"/>
              <w:rPr>
                <w:rFonts w:ascii="Bookman Old Style" w:hAnsi="Bookman Old Style"/>
              </w:rPr>
            </w:pPr>
            <w:r w:rsidRPr="00CE14B6">
              <w:rPr>
                <w:rFonts w:ascii="Bookman Old Style" w:hAnsi="Bookman Old Style"/>
              </w:rPr>
              <w:t>menyiapkan bahan dan melaksanakan publikasi dalam rangka peningkatan pelayanan RSUD;</w:t>
            </w:r>
          </w:p>
        </w:tc>
      </w:tr>
      <w:tr w:rsidR="00DD3E5D" w:rsidRPr="00CE14B6" w:rsidTr="005A557E">
        <w:trPr>
          <w:trHeight w:val="1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6.</w:t>
            </w:r>
          </w:p>
        </w:tc>
        <w:tc>
          <w:tcPr>
            <w:tcW w:w="8187" w:type="dxa"/>
            <w:shd w:val="clear" w:color="auto" w:fill="auto"/>
          </w:tcPr>
          <w:p w:rsidR="00DD3E5D" w:rsidRPr="00CE14B6" w:rsidRDefault="00DD3E5D" w:rsidP="006D4891">
            <w:pPr>
              <w:jc w:val="both"/>
              <w:rPr>
                <w:rFonts w:ascii="Bookman Old Style" w:hAnsi="Bookman Old Style"/>
              </w:rPr>
            </w:pPr>
            <w:r w:rsidRPr="00CE14B6">
              <w:rPr>
                <w:rFonts w:ascii="Bookman Old Style" w:hAnsi="Bookman Old Style"/>
              </w:rPr>
              <w:t>memberikan informasi dan mensosialisasikan peraturan perundang-undangan di lingkup RSUD;</w:t>
            </w:r>
          </w:p>
        </w:tc>
      </w:tr>
      <w:tr w:rsidR="00DD3E5D" w:rsidRPr="00CE14B6" w:rsidTr="005A557E">
        <w:trPr>
          <w:trHeight w:val="1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7.</w:t>
            </w:r>
          </w:p>
        </w:tc>
        <w:tc>
          <w:tcPr>
            <w:tcW w:w="8187" w:type="dxa"/>
            <w:shd w:val="clear" w:color="auto" w:fill="auto"/>
          </w:tcPr>
          <w:p w:rsidR="00DD3E5D" w:rsidRPr="00CE14B6" w:rsidRDefault="00DD3E5D" w:rsidP="006D4891">
            <w:pPr>
              <w:jc w:val="both"/>
              <w:rPr>
                <w:rFonts w:ascii="Bookman Old Style" w:hAnsi="Bookman Old Style"/>
              </w:rPr>
            </w:pPr>
            <w:r w:rsidRPr="00CE14B6">
              <w:rPr>
                <w:rFonts w:ascii="Bookman Old Style" w:hAnsi="Bookman Old Style"/>
              </w:rPr>
              <w:t>menyiapkan dan mengelola kotak saran</w:t>
            </w:r>
            <w:r w:rsidR="00DE2866" w:rsidRPr="00CE14B6">
              <w:rPr>
                <w:rFonts w:ascii="Bookman Old Style" w:hAnsi="Bookman Old Style"/>
                <w:lang w:val="en-US"/>
              </w:rPr>
              <w:t>, SMS Center, dan Website</w:t>
            </w:r>
            <w:r w:rsidRPr="00CE14B6">
              <w:rPr>
                <w:rFonts w:ascii="Bookman Old Style" w:hAnsi="Bookman Old Style"/>
              </w:rPr>
              <w:t>;</w:t>
            </w:r>
          </w:p>
        </w:tc>
      </w:tr>
      <w:tr w:rsidR="00DD3E5D" w:rsidRPr="00CE14B6" w:rsidTr="005A557E">
        <w:trPr>
          <w:trHeight w:val="233"/>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lastRenderedPageBreak/>
              <w:t>8.</w:t>
            </w:r>
          </w:p>
        </w:tc>
        <w:tc>
          <w:tcPr>
            <w:tcW w:w="8187" w:type="dxa"/>
            <w:shd w:val="clear" w:color="auto" w:fill="auto"/>
          </w:tcPr>
          <w:p w:rsidR="00DD3E5D" w:rsidRPr="00CE14B6" w:rsidRDefault="00DD3E5D" w:rsidP="006D4891">
            <w:pPr>
              <w:jc w:val="both"/>
              <w:rPr>
                <w:rFonts w:ascii="Bookman Old Style" w:hAnsi="Bookman Old Style"/>
                <w:spacing w:val="8"/>
              </w:rPr>
            </w:pPr>
            <w:r w:rsidRPr="00CE14B6">
              <w:rPr>
                <w:rFonts w:ascii="Bookman Old Style" w:hAnsi="Bookman Old Style"/>
                <w:spacing w:val="8"/>
              </w:rPr>
              <w:t>menyusun bahan perencanaan kebutuhan data dan kelengkapan kepustakaan serta melaksanakan pengelolaan perpustakaan RSUD;</w:t>
            </w:r>
          </w:p>
        </w:tc>
      </w:tr>
      <w:tr w:rsidR="00DD3E5D" w:rsidRPr="00CE14B6" w:rsidTr="005A557E">
        <w:trPr>
          <w:trHeight w:val="100"/>
        </w:trPr>
        <w:tc>
          <w:tcPr>
            <w:tcW w:w="591" w:type="dxa"/>
            <w:shd w:val="clear" w:color="auto" w:fill="auto"/>
          </w:tcPr>
          <w:p w:rsidR="00DD3E5D" w:rsidRPr="00CE14B6" w:rsidRDefault="00DD3E5D" w:rsidP="006D4891">
            <w:pPr>
              <w:rPr>
                <w:rFonts w:ascii="Bookman Old Style" w:hAnsi="Bookman Old Style"/>
              </w:rPr>
            </w:pPr>
            <w:r w:rsidRPr="00CE14B6">
              <w:rPr>
                <w:rFonts w:ascii="Bookman Old Style" w:hAnsi="Bookman Old Style"/>
              </w:rPr>
              <w:t>9.</w:t>
            </w:r>
          </w:p>
        </w:tc>
        <w:tc>
          <w:tcPr>
            <w:tcW w:w="8187" w:type="dxa"/>
            <w:shd w:val="clear" w:color="auto" w:fill="auto"/>
          </w:tcPr>
          <w:p w:rsidR="00DD3E5D" w:rsidRPr="00CE14B6" w:rsidRDefault="00DD3E5D" w:rsidP="006D4891">
            <w:pPr>
              <w:jc w:val="both"/>
              <w:rPr>
                <w:rFonts w:ascii="Bookman Old Style" w:hAnsi="Bookman Old Style"/>
                <w:lang w:val="en-US"/>
              </w:rPr>
            </w:pPr>
            <w:r w:rsidRPr="00CE14B6">
              <w:rPr>
                <w:rFonts w:ascii="Bookman Old Style" w:hAnsi="Bookman Old Style"/>
              </w:rPr>
              <w:t>menginventarisir, mengelompokkan serta mendokumentasikan produk dan kasus hukum</w:t>
            </w:r>
            <w:r w:rsidR="000C2036" w:rsidRPr="00CE14B6">
              <w:rPr>
                <w:rFonts w:ascii="Bookman Old Style" w:hAnsi="Bookman Old Style"/>
                <w:lang w:val="en-US"/>
              </w:rPr>
              <w:t>;</w:t>
            </w:r>
          </w:p>
        </w:tc>
      </w:tr>
      <w:tr w:rsidR="000C2036" w:rsidRPr="00CE14B6" w:rsidTr="005A557E">
        <w:trPr>
          <w:trHeight w:val="100"/>
        </w:trPr>
        <w:tc>
          <w:tcPr>
            <w:tcW w:w="591" w:type="dxa"/>
            <w:shd w:val="clear" w:color="auto" w:fill="auto"/>
          </w:tcPr>
          <w:p w:rsidR="000C2036" w:rsidRDefault="000C2036" w:rsidP="006D4891">
            <w:pPr>
              <w:rPr>
                <w:rFonts w:ascii="Bookman Old Style" w:hAnsi="Bookman Old Style"/>
                <w:lang w:val="en-US"/>
              </w:rPr>
            </w:pPr>
            <w:r w:rsidRPr="00CE14B6">
              <w:rPr>
                <w:rFonts w:ascii="Bookman Old Style" w:hAnsi="Bookman Old Style"/>
                <w:lang w:val="en-US"/>
              </w:rPr>
              <w:t>10.</w:t>
            </w:r>
          </w:p>
          <w:p w:rsidR="0091684C" w:rsidRPr="00CE14B6" w:rsidRDefault="0091684C" w:rsidP="006D4891">
            <w:pPr>
              <w:rPr>
                <w:rFonts w:ascii="Bookman Old Style" w:hAnsi="Bookman Old Style"/>
                <w:lang w:val="en-US"/>
              </w:rPr>
            </w:pPr>
            <w:r>
              <w:rPr>
                <w:rFonts w:ascii="Bookman Old Style" w:hAnsi="Bookman Old Style"/>
                <w:lang w:val="en-US"/>
              </w:rPr>
              <w:t>11.</w:t>
            </w:r>
          </w:p>
        </w:tc>
        <w:tc>
          <w:tcPr>
            <w:tcW w:w="8187" w:type="dxa"/>
            <w:shd w:val="clear" w:color="auto" w:fill="auto"/>
          </w:tcPr>
          <w:p w:rsidR="000C2036" w:rsidRDefault="00E82186" w:rsidP="006D4891">
            <w:pPr>
              <w:jc w:val="both"/>
              <w:rPr>
                <w:rFonts w:ascii="Bookman Old Style" w:hAnsi="Bookman Old Style"/>
                <w:lang w:val="en-US"/>
              </w:rPr>
            </w:pPr>
            <w:r w:rsidRPr="00CE14B6">
              <w:rPr>
                <w:rFonts w:ascii="Bookman Old Style" w:hAnsi="Bookman Old Style"/>
                <w:lang w:val="en-US"/>
              </w:rPr>
              <w:t>m</w:t>
            </w:r>
            <w:r w:rsidR="000C2036" w:rsidRPr="00CE14B6">
              <w:rPr>
                <w:rFonts w:ascii="Bookman Old Style" w:hAnsi="Bookman Old Style"/>
                <w:lang w:val="en-US"/>
              </w:rPr>
              <w:t>embuat laporan capaian kinerja secara berkala.</w:t>
            </w:r>
          </w:p>
          <w:p w:rsidR="0091684C" w:rsidRPr="00CE14B6" w:rsidRDefault="0091684C" w:rsidP="006D4891">
            <w:pPr>
              <w:jc w:val="both"/>
              <w:rPr>
                <w:rFonts w:ascii="Bookman Old Style" w:hAnsi="Bookman Old Style"/>
                <w:lang w:val="en-US"/>
              </w:rPr>
            </w:pPr>
            <w:r w:rsidRPr="009D5D38">
              <w:rPr>
                <w:rFonts w:ascii="Bookman Old Style" w:hAnsi="Bookman Old Style" w:cs="Arial"/>
                <w:lang w:val="en-US"/>
              </w:rPr>
              <w:t>melaksanakan tugas advokasi apabila ada gugatan Tata Usaha Negara/perdata kepada RSUD</w:t>
            </w:r>
            <w:r>
              <w:rPr>
                <w:rFonts w:ascii="Bookman Old Style" w:hAnsi="Bookman Old Style" w:cs="Arial"/>
                <w:lang w:val="en-US"/>
              </w:rPr>
              <w:t>.</w:t>
            </w:r>
          </w:p>
        </w:tc>
      </w:tr>
    </w:tbl>
    <w:p w:rsidR="009647AD" w:rsidRPr="00CE14B6" w:rsidRDefault="009647AD" w:rsidP="006D4891">
      <w:pPr>
        <w:rPr>
          <w:rFonts w:ascii="Bookman Old Style" w:hAnsi="Bookman Old Style"/>
          <w:b/>
          <w:lang w:val="en-US"/>
        </w:rPr>
      </w:pPr>
    </w:p>
    <w:p w:rsidR="00610A85" w:rsidRPr="00CE14B6" w:rsidRDefault="00610A85" w:rsidP="006D4891">
      <w:pPr>
        <w:jc w:val="center"/>
        <w:rPr>
          <w:rFonts w:ascii="Bookman Old Style" w:hAnsi="Bookman Old Style"/>
          <w:b/>
        </w:rPr>
      </w:pPr>
      <w:r w:rsidRPr="00CE14B6">
        <w:rPr>
          <w:rFonts w:ascii="Bookman Old Style" w:hAnsi="Bookman Old Style"/>
          <w:b/>
        </w:rPr>
        <w:t xml:space="preserve">Pasal </w:t>
      </w:r>
      <w:r w:rsidR="00AE05CC" w:rsidRPr="00CE14B6">
        <w:rPr>
          <w:rFonts w:ascii="Bookman Old Style" w:hAnsi="Bookman Old Style"/>
          <w:b/>
        </w:rPr>
        <w:t>9</w:t>
      </w:r>
    </w:p>
    <w:p w:rsidR="00610A85" w:rsidRPr="00CE14B6" w:rsidRDefault="00610A85" w:rsidP="006D4891">
      <w:pPr>
        <w:jc w:val="center"/>
        <w:rPr>
          <w:rFonts w:ascii="Bookman Old Style" w:hAnsi="Bookman Old Style"/>
          <w:b/>
          <w:color w:val="FF0000"/>
        </w:rPr>
      </w:pPr>
    </w:p>
    <w:p w:rsidR="00836123" w:rsidRPr="00910BFA" w:rsidRDefault="00AE05CC" w:rsidP="006D4891">
      <w:pPr>
        <w:pStyle w:val="Footer"/>
        <w:numPr>
          <w:ilvl w:val="0"/>
          <w:numId w:val="5"/>
        </w:numPr>
        <w:tabs>
          <w:tab w:val="clear" w:pos="36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Bagian Perencanaan </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Wakil Direktur melaksanakan urusan Bagian y</w:t>
      </w:r>
      <w:r w:rsidR="009647AD" w:rsidRPr="00CE14B6">
        <w:rPr>
          <w:rFonts w:ascii="Bookman Old Style" w:hAnsi="Bookman Old Style"/>
        </w:rPr>
        <w:t>ang meliputi penyusunan program</w:t>
      </w:r>
      <w:r w:rsidR="009647AD" w:rsidRPr="00CE14B6">
        <w:rPr>
          <w:rFonts w:ascii="Bookman Old Style" w:hAnsi="Bookman Old Style"/>
          <w:lang w:val="en-US"/>
        </w:rPr>
        <w:t>,pengolahan data monev</w:t>
      </w:r>
      <w:r w:rsidRPr="00CE14B6">
        <w:rPr>
          <w:rFonts w:ascii="Bookman Old Style" w:hAnsi="Bookman Old Style"/>
        </w:rPr>
        <w:t xml:space="preserve"> serta </w:t>
      </w:r>
      <w:r w:rsidR="009647AD" w:rsidRPr="00CE14B6">
        <w:rPr>
          <w:rFonts w:ascii="Bookman Old Style" w:hAnsi="Bookman Old Style"/>
          <w:lang w:val="en-US"/>
        </w:rPr>
        <w:t>pemasaran dan pengembangan rumah sakit</w:t>
      </w:r>
      <w:r w:rsidRPr="00CE14B6">
        <w:rPr>
          <w:rFonts w:ascii="Bookman Old Style" w:hAnsi="Bookman Old Style"/>
        </w:rPr>
        <w:t>.</w:t>
      </w:r>
    </w:p>
    <w:p w:rsidR="00910BFA" w:rsidRPr="00CE14B6" w:rsidRDefault="00910BFA" w:rsidP="00910BFA">
      <w:pPr>
        <w:pStyle w:val="Footer"/>
        <w:tabs>
          <w:tab w:val="clear" w:pos="4320"/>
          <w:tab w:val="clear" w:pos="8640"/>
        </w:tabs>
        <w:ind w:left="540"/>
        <w:jc w:val="both"/>
        <w:rPr>
          <w:rFonts w:ascii="Bookman Old Style" w:hAnsi="Bookman Old Style"/>
          <w:color w:val="000000"/>
        </w:rPr>
      </w:pPr>
    </w:p>
    <w:p w:rsidR="00C55A84" w:rsidRPr="00CE14B6" w:rsidRDefault="00610A85" w:rsidP="00635BDF">
      <w:pPr>
        <w:pStyle w:val="Footer"/>
        <w:numPr>
          <w:ilvl w:val="0"/>
          <w:numId w:val="5"/>
        </w:numPr>
        <w:tabs>
          <w:tab w:val="clear" w:pos="360"/>
          <w:tab w:val="clear" w:pos="4320"/>
          <w:tab w:val="clear" w:pos="8640"/>
          <w:tab w:val="left" w:pos="540"/>
        </w:tabs>
        <w:spacing w:after="120"/>
        <w:ind w:left="562" w:hanging="562"/>
        <w:jc w:val="both"/>
        <w:rPr>
          <w:rFonts w:ascii="Bookman Old Style" w:hAnsi="Bookman Old Style"/>
        </w:rPr>
      </w:pPr>
      <w:r w:rsidRPr="00CE14B6">
        <w:rPr>
          <w:rFonts w:ascii="Bookman Old Style" w:hAnsi="Bookman Old Style"/>
        </w:rPr>
        <w:t>Untuk menyelenggarakan tugas seba</w:t>
      </w:r>
      <w:r w:rsidR="00C741A0" w:rsidRPr="00CE14B6">
        <w:rPr>
          <w:rFonts w:ascii="Bookman Old Style" w:hAnsi="Bookman Old Style"/>
        </w:rPr>
        <w:t>gaimana dimaksud pada ayat (1)</w:t>
      </w:r>
      <w:r w:rsidR="005D14B6" w:rsidRPr="00CE14B6">
        <w:rPr>
          <w:rFonts w:ascii="Bookman Old Style" w:hAnsi="Bookman Old Style"/>
        </w:rPr>
        <w:t>,</w:t>
      </w:r>
      <w:r w:rsidR="007F67E1" w:rsidRPr="00CE14B6">
        <w:rPr>
          <w:rFonts w:ascii="Bookman Old Style" w:hAnsi="Bookman Old Style"/>
          <w:color w:val="000000"/>
        </w:rPr>
        <w:t xml:space="preserve">Bagian Perencanaan </w:t>
      </w:r>
      <w:r w:rsidRPr="00CE14B6">
        <w:rPr>
          <w:rFonts w:ascii="Bookman Old Style" w:hAnsi="Bookman Old Style"/>
        </w:rPr>
        <w:t>mempunyai fungsi :</w:t>
      </w:r>
    </w:p>
    <w:tbl>
      <w:tblPr>
        <w:tblW w:w="9206" w:type="dxa"/>
        <w:tblInd w:w="558" w:type="dxa"/>
        <w:tblLook w:val="0000"/>
      </w:tblPr>
      <w:tblGrid>
        <w:gridCol w:w="503"/>
        <w:gridCol w:w="8703"/>
      </w:tblGrid>
      <w:tr w:rsidR="00081982" w:rsidRPr="00CE14B6" w:rsidTr="00635BDF">
        <w:trPr>
          <w:trHeight w:val="300"/>
        </w:trPr>
        <w:tc>
          <w:tcPr>
            <w:tcW w:w="503" w:type="dxa"/>
            <w:tcBorders>
              <w:top w:val="nil"/>
              <w:left w:val="nil"/>
              <w:bottom w:val="nil"/>
              <w:right w:val="nil"/>
            </w:tcBorders>
            <w:shd w:val="clear" w:color="auto" w:fill="auto"/>
          </w:tcPr>
          <w:p w:rsidR="00081982" w:rsidRPr="00CE14B6" w:rsidRDefault="00081982" w:rsidP="004F2D80">
            <w:pPr>
              <w:jc w:val="both"/>
              <w:rPr>
                <w:rFonts w:ascii="Bookman Old Style" w:hAnsi="Bookman Old Style"/>
              </w:rPr>
            </w:pPr>
            <w:r w:rsidRPr="00CE14B6">
              <w:rPr>
                <w:rFonts w:ascii="Bookman Old Style" w:hAnsi="Bookman Old Style"/>
              </w:rPr>
              <w:t>a.</w:t>
            </w:r>
          </w:p>
        </w:tc>
        <w:tc>
          <w:tcPr>
            <w:tcW w:w="8703" w:type="dxa"/>
            <w:tcBorders>
              <w:top w:val="nil"/>
              <w:left w:val="nil"/>
              <w:bottom w:val="nil"/>
              <w:right w:val="nil"/>
            </w:tcBorders>
            <w:shd w:val="clear" w:color="auto" w:fill="auto"/>
          </w:tcPr>
          <w:p w:rsidR="00081982" w:rsidRPr="00CE14B6" w:rsidRDefault="00081982" w:rsidP="006D4891">
            <w:pPr>
              <w:jc w:val="both"/>
              <w:rPr>
                <w:rFonts w:ascii="Bookman Old Style" w:hAnsi="Bookman Old Style"/>
              </w:rPr>
            </w:pPr>
            <w:r w:rsidRPr="00CE14B6">
              <w:rPr>
                <w:rFonts w:ascii="Bookman Old Style" w:hAnsi="Bookman Old Style"/>
              </w:rPr>
              <w:t>penyusunan program kerja dan rencana kegiatan Bagian;</w:t>
            </w:r>
          </w:p>
        </w:tc>
      </w:tr>
      <w:tr w:rsidR="00081982" w:rsidRPr="00CE14B6" w:rsidTr="00635BDF">
        <w:trPr>
          <w:trHeight w:val="100"/>
        </w:trPr>
        <w:tc>
          <w:tcPr>
            <w:tcW w:w="503" w:type="dxa"/>
            <w:tcBorders>
              <w:top w:val="nil"/>
              <w:left w:val="nil"/>
              <w:bottom w:val="nil"/>
              <w:right w:val="nil"/>
            </w:tcBorders>
            <w:shd w:val="clear" w:color="auto" w:fill="auto"/>
          </w:tcPr>
          <w:p w:rsidR="00081982" w:rsidRPr="00CE14B6" w:rsidRDefault="00081982" w:rsidP="004F2D80">
            <w:pPr>
              <w:jc w:val="both"/>
              <w:rPr>
                <w:rFonts w:ascii="Bookman Old Style" w:hAnsi="Bookman Old Style"/>
              </w:rPr>
            </w:pPr>
            <w:r w:rsidRPr="00CE14B6">
              <w:rPr>
                <w:rFonts w:ascii="Bookman Old Style" w:hAnsi="Bookman Old Style"/>
              </w:rPr>
              <w:t>b.</w:t>
            </w:r>
          </w:p>
        </w:tc>
        <w:tc>
          <w:tcPr>
            <w:tcW w:w="8703" w:type="dxa"/>
            <w:tcBorders>
              <w:top w:val="nil"/>
              <w:left w:val="nil"/>
              <w:bottom w:val="nil"/>
              <w:right w:val="nil"/>
            </w:tcBorders>
            <w:shd w:val="clear" w:color="auto" w:fill="auto"/>
          </w:tcPr>
          <w:p w:rsidR="00081982" w:rsidRPr="00CE14B6" w:rsidRDefault="00081982" w:rsidP="006D4891">
            <w:pPr>
              <w:jc w:val="both"/>
              <w:rPr>
                <w:rFonts w:ascii="Bookman Old Style" w:hAnsi="Bookman Old Style"/>
              </w:rPr>
            </w:pPr>
            <w:r w:rsidRPr="00CE14B6">
              <w:rPr>
                <w:rFonts w:ascii="Bookman Old Style" w:hAnsi="Bookman Old Style"/>
              </w:rPr>
              <w:t>perumusan kebijakan, petunjuk teknis serta rencana strategis sesuai lingkup bidang tugasnya;</w:t>
            </w:r>
          </w:p>
        </w:tc>
      </w:tr>
      <w:tr w:rsidR="00081982" w:rsidRPr="00CE14B6" w:rsidTr="00635BDF">
        <w:trPr>
          <w:trHeight w:val="100"/>
        </w:trPr>
        <w:tc>
          <w:tcPr>
            <w:tcW w:w="503" w:type="dxa"/>
            <w:tcBorders>
              <w:top w:val="nil"/>
              <w:left w:val="nil"/>
              <w:bottom w:val="nil"/>
              <w:right w:val="nil"/>
            </w:tcBorders>
            <w:shd w:val="clear" w:color="auto" w:fill="auto"/>
          </w:tcPr>
          <w:p w:rsidR="00081982" w:rsidRPr="00CE14B6" w:rsidRDefault="00081982" w:rsidP="004F2D80">
            <w:pPr>
              <w:jc w:val="both"/>
              <w:rPr>
                <w:rFonts w:ascii="Bookman Old Style" w:hAnsi="Bookman Old Style"/>
              </w:rPr>
            </w:pPr>
            <w:r w:rsidRPr="00CE14B6">
              <w:rPr>
                <w:rFonts w:ascii="Bookman Old Style" w:hAnsi="Bookman Old Style"/>
              </w:rPr>
              <w:t>c.</w:t>
            </w:r>
          </w:p>
        </w:tc>
        <w:tc>
          <w:tcPr>
            <w:tcW w:w="8703" w:type="dxa"/>
            <w:tcBorders>
              <w:top w:val="nil"/>
              <w:left w:val="nil"/>
              <w:bottom w:val="nil"/>
              <w:right w:val="nil"/>
            </w:tcBorders>
            <w:shd w:val="clear" w:color="auto" w:fill="auto"/>
          </w:tcPr>
          <w:p w:rsidR="00081982" w:rsidRPr="00030475" w:rsidRDefault="00081982" w:rsidP="006D4891">
            <w:pPr>
              <w:jc w:val="both"/>
              <w:rPr>
                <w:rFonts w:ascii="Bookman Old Style" w:hAnsi="Bookman Old Style"/>
                <w:spacing w:val="-16"/>
              </w:rPr>
            </w:pPr>
            <w:r w:rsidRPr="00030475">
              <w:rPr>
                <w:rFonts w:ascii="Bookman Old Style" w:hAnsi="Bookman Old Style"/>
                <w:spacing w:val="-16"/>
              </w:rPr>
              <w:t>pelaksanaan anggaran kegiatan Bagian selaku Pejabat Pembuat Komitmen (PPK);</w:t>
            </w:r>
          </w:p>
        </w:tc>
      </w:tr>
      <w:tr w:rsidR="00081982" w:rsidRPr="00CE14B6" w:rsidTr="00635BDF">
        <w:trPr>
          <w:trHeight w:val="300"/>
        </w:trPr>
        <w:tc>
          <w:tcPr>
            <w:tcW w:w="503" w:type="dxa"/>
            <w:tcBorders>
              <w:top w:val="nil"/>
              <w:left w:val="nil"/>
              <w:bottom w:val="nil"/>
              <w:right w:val="nil"/>
            </w:tcBorders>
            <w:shd w:val="clear" w:color="auto" w:fill="auto"/>
          </w:tcPr>
          <w:p w:rsidR="00081982" w:rsidRPr="00CE14B6" w:rsidRDefault="00081982" w:rsidP="004F2D80">
            <w:pPr>
              <w:jc w:val="both"/>
              <w:rPr>
                <w:rFonts w:ascii="Bookman Old Style" w:hAnsi="Bookman Old Style"/>
              </w:rPr>
            </w:pPr>
            <w:r w:rsidRPr="00CE14B6">
              <w:rPr>
                <w:rFonts w:ascii="Bookman Old Style" w:hAnsi="Bookman Old Style"/>
              </w:rPr>
              <w:t>d.</w:t>
            </w:r>
          </w:p>
        </w:tc>
        <w:tc>
          <w:tcPr>
            <w:tcW w:w="8703" w:type="dxa"/>
            <w:tcBorders>
              <w:top w:val="nil"/>
              <w:left w:val="nil"/>
              <w:bottom w:val="nil"/>
              <w:right w:val="nil"/>
            </w:tcBorders>
            <w:shd w:val="clear" w:color="auto" w:fill="auto"/>
          </w:tcPr>
          <w:p w:rsidR="00081982" w:rsidRPr="00CE14B6" w:rsidRDefault="00081982" w:rsidP="006D4891">
            <w:pPr>
              <w:jc w:val="both"/>
              <w:rPr>
                <w:rFonts w:ascii="Bookman Old Style" w:hAnsi="Bookman Old Style"/>
              </w:rPr>
            </w:pPr>
            <w:r w:rsidRPr="00CE14B6">
              <w:rPr>
                <w:rFonts w:ascii="Bookman Old Style" w:hAnsi="Bookman Old Style"/>
              </w:rPr>
              <w:t xml:space="preserve">pelaksanaan urusan bagian yang meliputi </w:t>
            </w:r>
            <w:r w:rsidR="00DD3E5D" w:rsidRPr="00CE14B6">
              <w:rPr>
                <w:rFonts w:ascii="Bookman Old Style" w:hAnsi="Bookman Old Style"/>
              </w:rPr>
              <w:t>penyusunan program</w:t>
            </w:r>
            <w:r w:rsidR="00DD3E5D" w:rsidRPr="00CE14B6">
              <w:rPr>
                <w:rFonts w:ascii="Bookman Old Style" w:hAnsi="Bookman Old Style"/>
                <w:lang w:val="en-US"/>
              </w:rPr>
              <w:t>,pengolahan data monev</w:t>
            </w:r>
            <w:r w:rsidR="00DD3E5D" w:rsidRPr="00CE14B6">
              <w:rPr>
                <w:rFonts w:ascii="Bookman Old Style" w:hAnsi="Bookman Old Style"/>
              </w:rPr>
              <w:t xml:space="preserve"> serta </w:t>
            </w:r>
            <w:r w:rsidR="00DD3E5D" w:rsidRPr="00CE14B6">
              <w:rPr>
                <w:rFonts w:ascii="Bookman Old Style" w:hAnsi="Bookman Old Style"/>
                <w:lang w:val="en-US"/>
              </w:rPr>
              <w:t>pemasaran dan pengembangan rumah sakit</w:t>
            </w:r>
            <w:r w:rsidR="0002421C" w:rsidRPr="00CE14B6">
              <w:rPr>
                <w:rFonts w:ascii="Bookman Old Style" w:hAnsi="Bookman Old Style"/>
              </w:rPr>
              <w:t>, yaitu :</w:t>
            </w:r>
          </w:p>
        </w:tc>
      </w:tr>
      <w:tr w:rsidR="0002421C" w:rsidRPr="00CE14B6" w:rsidTr="00635BDF">
        <w:trPr>
          <w:trHeight w:val="100"/>
        </w:trPr>
        <w:tc>
          <w:tcPr>
            <w:tcW w:w="503" w:type="dxa"/>
            <w:tcBorders>
              <w:top w:val="nil"/>
              <w:left w:val="nil"/>
              <w:bottom w:val="nil"/>
              <w:right w:val="nil"/>
            </w:tcBorders>
            <w:shd w:val="clear" w:color="auto" w:fill="auto"/>
          </w:tcPr>
          <w:p w:rsidR="0002421C" w:rsidRPr="00CE14B6" w:rsidRDefault="0002421C" w:rsidP="004F2D80">
            <w:pPr>
              <w:jc w:val="both"/>
              <w:rPr>
                <w:rFonts w:ascii="Bookman Old Style" w:hAnsi="Bookman Old Style"/>
              </w:rPr>
            </w:pPr>
          </w:p>
        </w:tc>
        <w:tc>
          <w:tcPr>
            <w:tcW w:w="8703" w:type="dxa"/>
            <w:tcBorders>
              <w:top w:val="nil"/>
              <w:left w:val="nil"/>
              <w:bottom w:val="nil"/>
              <w:right w:val="nil"/>
            </w:tcBorders>
            <w:shd w:val="clear" w:color="auto" w:fill="auto"/>
          </w:tcPr>
          <w:p w:rsidR="0002421C" w:rsidRPr="00CE14B6" w:rsidRDefault="005F1997" w:rsidP="00753DCA">
            <w:pPr>
              <w:numPr>
                <w:ilvl w:val="0"/>
                <w:numId w:val="45"/>
              </w:numPr>
              <w:ind w:left="440" w:hanging="440"/>
              <w:jc w:val="both"/>
              <w:rPr>
                <w:rFonts w:ascii="Bookman Old Style" w:hAnsi="Bookman Old Style"/>
              </w:rPr>
            </w:pPr>
            <w:r w:rsidRPr="00CE14B6">
              <w:rPr>
                <w:rFonts w:ascii="Bookman Old Style" w:hAnsi="Bookman Old Style"/>
              </w:rPr>
              <w:t>perumusan rencana strategis, RPJM dan RPJP, Rencana Bisnis Anggaran (</w:t>
            </w:r>
            <w:smartTag w:uri="urn:schemas-microsoft-com:office:smarttags" w:element="stockticker">
              <w:r w:rsidRPr="00CE14B6">
                <w:rPr>
                  <w:rFonts w:ascii="Bookman Old Style" w:hAnsi="Bookman Old Style"/>
                </w:rPr>
                <w:t>RBA</w:t>
              </w:r>
            </w:smartTag>
            <w:r w:rsidRPr="00CE14B6">
              <w:rPr>
                <w:rFonts w:ascii="Bookman Old Style" w:hAnsi="Bookman Old Style"/>
              </w:rPr>
              <w:t>), anggaran perubahan, APBD I dan APBN, LAKIP, Keterangan Pertanggungjawaban (KPJ), serta Laporan Pertanggungjawaban Perangkat Daerah  (LPPD);</w:t>
            </w:r>
          </w:p>
        </w:tc>
      </w:tr>
      <w:tr w:rsidR="0002421C" w:rsidRPr="00CE14B6" w:rsidTr="00635BDF">
        <w:trPr>
          <w:trHeight w:val="100"/>
        </w:trPr>
        <w:tc>
          <w:tcPr>
            <w:tcW w:w="503" w:type="dxa"/>
            <w:tcBorders>
              <w:top w:val="nil"/>
              <w:left w:val="nil"/>
              <w:bottom w:val="nil"/>
              <w:right w:val="nil"/>
            </w:tcBorders>
            <w:shd w:val="clear" w:color="auto" w:fill="auto"/>
          </w:tcPr>
          <w:p w:rsidR="0002421C" w:rsidRPr="00CE14B6" w:rsidRDefault="0002421C" w:rsidP="004F2D80">
            <w:pPr>
              <w:jc w:val="both"/>
              <w:rPr>
                <w:rFonts w:ascii="Bookman Old Style" w:hAnsi="Bookman Old Style"/>
              </w:rPr>
            </w:pPr>
          </w:p>
        </w:tc>
        <w:tc>
          <w:tcPr>
            <w:tcW w:w="8703" w:type="dxa"/>
            <w:tcBorders>
              <w:top w:val="nil"/>
              <w:left w:val="nil"/>
              <w:bottom w:val="nil"/>
              <w:right w:val="nil"/>
            </w:tcBorders>
            <w:shd w:val="clear" w:color="auto" w:fill="auto"/>
          </w:tcPr>
          <w:p w:rsidR="0002421C" w:rsidRPr="00CE14B6" w:rsidRDefault="009E7B45" w:rsidP="00753DCA">
            <w:pPr>
              <w:numPr>
                <w:ilvl w:val="0"/>
                <w:numId w:val="45"/>
              </w:numPr>
              <w:ind w:left="440" w:hanging="440"/>
              <w:jc w:val="both"/>
              <w:rPr>
                <w:rFonts w:ascii="Bookman Old Style" w:hAnsi="Bookman Old Style"/>
              </w:rPr>
            </w:pPr>
            <w:r w:rsidRPr="00753DCA">
              <w:rPr>
                <w:rFonts w:ascii="Bookman Old Style" w:hAnsi="Bookman Old Style"/>
              </w:rPr>
              <w:t>P</w:t>
            </w:r>
            <w:r w:rsidRPr="00CE14B6">
              <w:rPr>
                <w:rFonts w:ascii="Bookman Old Style" w:hAnsi="Bookman Old Style"/>
              </w:rPr>
              <w:t xml:space="preserve">engelolaan data </w:t>
            </w:r>
            <w:r w:rsidRPr="00753DCA">
              <w:rPr>
                <w:rFonts w:ascii="Bookman Old Style" w:hAnsi="Bookman Old Style"/>
              </w:rPr>
              <w:t xml:space="preserve">rumah sakit </w:t>
            </w:r>
            <w:r w:rsidRPr="00CE14B6">
              <w:rPr>
                <w:rFonts w:ascii="Bookman Old Style" w:hAnsi="Bookman Old Style"/>
              </w:rPr>
              <w:t>meliputi menghimpun verifikasi, klasifikasi, pengolahan, analisa dan evaluasi data</w:t>
            </w:r>
            <w:r w:rsidRPr="00753DCA">
              <w:rPr>
                <w:rFonts w:ascii="Bookman Old Style" w:hAnsi="Bookman Old Style"/>
              </w:rPr>
              <w:t xml:space="preserve"> rumah sakit</w:t>
            </w:r>
            <w:r w:rsidRPr="00CE14B6">
              <w:rPr>
                <w:rFonts w:ascii="Bookman Old Style" w:hAnsi="Bookman Old Style"/>
              </w:rPr>
              <w:t>;</w:t>
            </w:r>
          </w:p>
        </w:tc>
      </w:tr>
      <w:tr w:rsidR="0002421C" w:rsidRPr="00CE14B6" w:rsidTr="00635BDF">
        <w:trPr>
          <w:trHeight w:val="100"/>
        </w:trPr>
        <w:tc>
          <w:tcPr>
            <w:tcW w:w="503" w:type="dxa"/>
            <w:tcBorders>
              <w:top w:val="nil"/>
              <w:left w:val="nil"/>
              <w:bottom w:val="nil"/>
              <w:right w:val="nil"/>
            </w:tcBorders>
            <w:shd w:val="clear" w:color="auto" w:fill="auto"/>
          </w:tcPr>
          <w:p w:rsidR="0002421C" w:rsidRPr="00CE14B6" w:rsidRDefault="0002421C" w:rsidP="004F2D80">
            <w:pPr>
              <w:jc w:val="both"/>
              <w:rPr>
                <w:rFonts w:ascii="Bookman Old Style" w:hAnsi="Bookman Old Style"/>
              </w:rPr>
            </w:pPr>
          </w:p>
        </w:tc>
        <w:tc>
          <w:tcPr>
            <w:tcW w:w="8703" w:type="dxa"/>
            <w:tcBorders>
              <w:top w:val="nil"/>
              <w:left w:val="nil"/>
              <w:bottom w:val="nil"/>
              <w:right w:val="nil"/>
            </w:tcBorders>
            <w:shd w:val="clear" w:color="auto" w:fill="auto"/>
          </w:tcPr>
          <w:p w:rsidR="0002421C" w:rsidRPr="00CE14B6" w:rsidRDefault="00250D3F" w:rsidP="00753DCA">
            <w:pPr>
              <w:numPr>
                <w:ilvl w:val="0"/>
                <w:numId w:val="45"/>
              </w:numPr>
              <w:ind w:left="440" w:hanging="440"/>
              <w:jc w:val="both"/>
              <w:rPr>
                <w:rFonts w:ascii="Bookman Old Style" w:hAnsi="Bookman Old Style"/>
              </w:rPr>
            </w:pPr>
            <w:r w:rsidRPr="00CE14B6">
              <w:rPr>
                <w:rFonts w:ascii="Bookman Old Style" w:hAnsi="Bookman Old Style"/>
              </w:rPr>
              <w:t>mengkoordinasikan rencana pengadaan, perbaikan, pergantian dan pengelolaan peralatan dan fasilitas pelayanan rumah sakit, melakukan pemantauan pemanfaatan dan fungsi fasilitas pelayanan, menyusun standarisasi pemanfaatan fasilitas pelayanan dan pengkajian pengembangan sarana dan prasarana pelayanan dan sumber daya rumah sakit yang tertuang dalam master plan</w:t>
            </w:r>
            <w:r w:rsidR="0091684C">
              <w:rPr>
                <w:rFonts w:ascii="Bookman Old Style" w:hAnsi="Bookman Old Style"/>
                <w:lang w:val="en-US"/>
              </w:rPr>
              <w:t>.</w:t>
            </w:r>
          </w:p>
        </w:tc>
      </w:tr>
      <w:tr w:rsidR="00081982" w:rsidRPr="00CE14B6" w:rsidTr="00635BDF">
        <w:trPr>
          <w:trHeight w:val="100"/>
        </w:trPr>
        <w:tc>
          <w:tcPr>
            <w:tcW w:w="503" w:type="dxa"/>
            <w:tcBorders>
              <w:top w:val="nil"/>
              <w:left w:val="nil"/>
              <w:bottom w:val="nil"/>
              <w:right w:val="nil"/>
            </w:tcBorders>
            <w:shd w:val="clear" w:color="auto" w:fill="auto"/>
          </w:tcPr>
          <w:p w:rsidR="00081982" w:rsidRPr="00CE14B6" w:rsidRDefault="00081982" w:rsidP="004F2D80">
            <w:pPr>
              <w:jc w:val="both"/>
              <w:rPr>
                <w:rFonts w:ascii="Bookman Old Style" w:hAnsi="Bookman Old Style"/>
              </w:rPr>
            </w:pPr>
            <w:r w:rsidRPr="00CE14B6">
              <w:rPr>
                <w:rFonts w:ascii="Bookman Old Style" w:hAnsi="Bookman Old Style"/>
              </w:rPr>
              <w:t>e.</w:t>
            </w:r>
          </w:p>
        </w:tc>
        <w:tc>
          <w:tcPr>
            <w:tcW w:w="8703" w:type="dxa"/>
            <w:tcBorders>
              <w:top w:val="nil"/>
              <w:left w:val="nil"/>
              <w:bottom w:val="nil"/>
              <w:right w:val="nil"/>
            </w:tcBorders>
            <w:shd w:val="clear" w:color="auto" w:fill="auto"/>
          </w:tcPr>
          <w:p w:rsidR="00081982" w:rsidRPr="00CE14B6" w:rsidRDefault="00081982" w:rsidP="006D4891">
            <w:pPr>
              <w:jc w:val="both"/>
              <w:rPr>
                <w:rFonts w:ascii="Bookman Old Style" w:hAnsi="Bookman Old Style"/>
              </w:rPr>
            </w:pPr>
            <w:r w:rsidRPr="00CE14B6">
              <w:rPr>
                <w:rFonts w:ascii="Bookman Old Style" w:hAnsi="Bookman Old Style"/>
              </w:rPr>
              <w:t>pelaksanaan hubungan kerjasama pelaksanan tugas dengan SKPD terkait;</w:t>
            </w:r>
          </w:p>
        </w:tc>
      </w:tr>
      <w:tr w:rsidR="00081982" w:rsidRPr="00CE14B6" w:rsidTr="00635BDF">
        <w:trPr>
          <w:trHeight w:val="100"/>
        </w:trPr>
        <w:tc>
          <w:tcPr>
            <w:tcW w:w="503" w:type="dxa"/>
            <w:tcBorders>
              <w:top w:val="nil"/>
              <w:left w:val="nil"/>
              <w:bottom w:val="nil"/>
              <w:right w:val="nil"/>
            </w:tcBorders>
            <w:shd w:val="clear" w:color="auto" w:fill="auto"/>
          </w:tcPr>
          <w:p w:rsidR="00081982" w:rsidRPr="00CE14B6" w:rsidRDefault="00081982" w:rsidP="004F2D80">
            <w:pPr>
              <w:jc w:val="both"/>
              <w:rPr>
                <w:rFonts w:ascii="Bookman Old Style" w:hAnsi="Bookman Old Style"/>
              </w:rPr>
            </w:pPr>
            <w:r w:rsidRPr="00CE14B6">
              <w:rPr>
                <w:rFonts w:ascii="Bookman Old Style" w:hAnsi="Bookman Old Style"/>
              </w:rPr>
              <w:t>f.</w:t>
            </w:r>
          </w:p>
        </w:tc>
        <w:tc>
          <w:tcPr>
            <w:tcW w:w="8703" w:type="dxa"/>
            <w:tcBorders>
              <w:top w:val="nil"/>
              <w:left w:val="nil"/>
              <w:bottom w:val="nil"/>
              <w:right w:val="nil"/>
            </w:tcBorders>
            <w:shd w:val="clear" w:color="auto" w:fill="auto"/>
          </w:tcPr>
          <w:p w:rsidR="00811B96" w:rsidRPr="00CE14B6" w:rsidRDefault="00081982" w:rsidP="006D4891">
            <w:pPr>
              <w:jc w:val="both"/>
              <w:rPr>
                <w:rFonts w:ascii="Bookman Old Style" w:hAnsi="Bookman Old Style"/>
              </w:rPr>
            </w:pPr>
            <w:r w:rsidRPr="00CE14B6">
              <w:rPr>
                <w:rFonts w:ascii="Bookman Old Style" w:hAnsi="Bookman Old Style"/>
              </w:rPr>
              <w:t>pelaksanaan monitoring dan evaluasi kegiatan dalam lingkup tugasnya;</w:t>
            </w:r>
          </w:p>
        </w:tc>
      </w:tr>
      <w:tr w:rsidR="00081982" w:rsidRPr="00CE14B6" w:rsidTr="00635BDF">
        <w:trPr>
          <w:trHeight w:val="300"/>
        </w:trPr>
        <w:tc>
          <w:tcPr>
            <w:tcW w:w="503" w:type="dxa"/>
            <w:tcBorders>
              <w:top w:val="nil"/>
              <w:left w:val="nil"/>
              <w:bottom w:val="nil"/>
              <w:right w:val="nil"/>
            </w:tcBorders>
            <w:shd w:val="clear" w:color="auto" w:fill="auto"/>
          </w:tcPr>
          <w:p w:rsidR="00081982" w:rsidRPr="00CE14B6" w:rsidRDefault="00081982" w:rsidP="004F2D80">
            <w:pPr>
              <w:jc w:val="both"/>
              <w:rPr>
                <w:rFonts w:ascii="Bookman Old Style" w:hAnsi="Bookman Old Style"/>
              </w:rPr>
            </w:pPr>
            <w:r w:rsidRPr="00CE14B6">
              <w:rPr>
                <w:rFonts w:ascii="Bookman Old Style" w:hAnsi="Bookman Old Style"/>
              </w:rPr>
              <w:t>g.</w:t>
            </w:r>
          </w:p>
        </w:tc>
        <w:tc>
          <w:tcPr>
            <w:tcW w:w="8703" w:type="dxa"/>
            <w:tcBorders>
              <w:top w:val="nil"/>
              <w:left w:val="nil"/>
              <w:bottom w:val="nil"/>
              <w:right w:val="nil"/>
            </w:tcBorders>
            <w:shd w:val="clear" w:color="auto" w:fill="auto"/>
          </w:tcPr>
          <w:p w:rsidR="00081982" w:rsidRPr="00CE14B6" w:rsidRDefault="00081982" w:rsidP="006D4891">
            <w:pPr>
              <w:jc w:val="both"/>
              <w:rPr>
                <w:rFonts w:ascii="Bookman Old Style" w:hAnsi="Bookman Old Style"/>
              </w:rPr>
            </w:pPr>
            <w:r w:rsidRPr="00CE14B6">
              <w:rPr>
                <w:rFonts w:ascii="Bookman Old Style" w:hAnsi="Bookman Old Style"/>
              </w:rPr>
              <w:t>pelaksanaan tugas kedinasan lainnya sesuai arahan Direktur;</w:t>
            </w:r>
          </w:p>
        </w:tc>
      </w:tr>
      <w:tr w:rsidR="00081982" w:rsidRPr="00CE14B6" w:rsidTr="00635BDF">
        <w:trPr>
          <w:trHeight w:val="300"/>
        </w:trPr>
        <w:tc>
          <w:tcPr>
            <w:tcW w:w="503" w:type="dxa"/>
            <w:tcBorders>
              <w:top w:val="nil"/>
              <w:left w:val="nil"/>
              <w:bottom w:val="nil"/>
              <w:right w:val="nil"/>
            </w:tcBorders>
            <w:shd w:val="clear" w:color="auto" w:fill="auto"/>
          </w:tcPr>
          <w:p w:rsidR="00081982" w:rsidRPr="00CE14B6" w:rsidRDefault="00081982" w:rsidP="004F2D80">
            <w:pPr>
              <w:jc w:val="both"/>
              <w:rPr>
                <w:rFonts w:ascii="Bookman Old Style" w:hAnsi="Bookman Old Style"/>
              </w:rPr>
            </w:pPr>
            <w:r w:rsidRPr="00CE14B6">
              <w:rPr>
                <w:rFonts w:ascii="Bookman Old Style" w:hAnsi="Bookman Old Style"/>
              </w:rPr>
              <w:t>h.</w:t>
            </w:r>
          </w:p>
        </w:tc>
        <w:tc>
          <w:tcPr>
            <w:tcW w:w="8703" w:type="dxa"/>
            <w:tcBorders>
              <w:top w:val="nil"/>
              <w:left w:val="nil"/>
              <w:bottom w:val="nil"/>
              <w:right w:val="nil"/>
            </w:tcBorders>
            <w:shd w:val="clear" w:color="auto" w:fill="auto"/>
          </w:tcPr>
          <w:p w:rsidR="00081982" w:rsidRPr="00CE14B6" w:rsidRDefault="00EE6300" w:rsidP="006D4891">
            <w:pPr>
              <w:jc w:val="both"/>
              <w:rPr>
                <w:rFonts w:ascii="Bookman Old Style" w:hAnsi="Bookman Old Style"/>
              </w:rPr>
            </w:pPr>
            <w:r w:rsidRPr="00CE14B6">
              <w:rPr>
                <w:rFonts w:ascii="Bookman Old Style" w:hAnsi="Bookman Old Style"/>
              </w:rPr>
              <w:t>penyiapan bahan laporan pelaksanaan tugas kepada Direktur.</w:t>
            </w:r>
          </w:p>
        </w:tc>
      </w:tr>
    </w:tbl>
    <w:p w:rsidR="00081982" w:rsidRPr="00CE14B6" w:rsidRDefault="00081982" w:rsidP="006D4891">
      <w:pPr>
        <w:pStyle w:val="Footer"/>
        <w:tabs>
          <w:tab w:val="clear" w:pos="4320"/>
          <w:tab w:val="clear" w:pos="8640"/>
          <w:tab w:val="left" w:pos="540"/>
        </w:tabs>
        <w:jc w:val="both"/>
        <w:rPr>
          <w:rFonts w:ascii="Bookman Old Style" w:hAnsi="Bookman Old Style"/>
        </w:rPr>
      </w:pPr>
    </w:p>
    <w:p w:rsidR="00F156CC" w:rsidRPr="008E42FC" w:rsidRDefault="00F156CC" w:rsidP="004F2D80">
      <w:pPr>
        <w:pStyle w:val="Footer"/>
        <w:numPr>
          <w:ilvl w:val="0"/>
          <w:numId w:val="5"/>
        </w:numPr>
        <w:tabs>
          <w:tab w:val="clear" w:pos="360"/>
          <w:tab w:val="clear" w:pos="4320"/>
          <w:tab w:val="clear" w:pos="8640"/>
          <w:tab w:val="left" w:pos="540"/>
        </w:tabs>
        <w:spacing w:after="120"/>
        <w:ind w:left="562" w:hanging="562"/>
        <w:jc w:val="both"/>
        <w:rPr>
          <w:rFonts w:ascii="Bookman Old Style" w:hAnsi="Bookman Old Style"/>
          <w:color w:val="000000"/>
        </w:rPr>
      </w:pPr>
      <w:r w:rsidRPr="00CE14B6">
        <w:rPr>
          <w:rFonts w:ascii="Bookman Old Style" w:hAnsi="Bookman Old Style"/>
          <w:color w:val="000000"/>
        </w:rPr>
        <w:lastRenderedPageBreak/>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91684C">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007F67E1" w:rsidRPr="00CE14B6">
        <w:rPr>
          <w:rFonts w:ascii="Bookman Old Style" w:hAnsi="Bookman Old Style"/>
          <w:color w:val="000000"/>
        </w:rPr>
        <w:t xml:space="preserve">Bagian Perencanaan </w:t>
      </w:r>
      <w:r w:rsidRPr="00CE14B6">
        <w:rPr>
          <w:rFonts w:ascii="Bookman Old Style" w:hAnsi="Bookman Old Style"/>
          <w:color w:val="000000"/>
        </w:rPr>
        <w:t xml:space="preserve">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754AD9" w:rsidRPr="00CE14B6" w:rsidRDefault="00754AD9" w:rsidP="00635BDF">
      <w:pPr>
        <w:pStyle w:val="Footer"/>
        <w:tabs>
          <w:tab w:val="clear" w:pos="4320"/>
          <w:tab w:val="clear" w:pos="8640"/>
          <w:tab w:val="left" w:pos="990"/>
          <w:tab w:val="left" w:pos="4591"/>
        </w:tabs>
        <w:spacing w:after="120"/>
        <w:ind w:left="547"/>
        <w:jc w:val="both"/>
        <w:rPr>
          <w:rFonts w:ascii="Bookman Old Style" w:hAnsi="Bookman Old Style"/>
          <w:color w:val="000000"/>
        </w:rPr>
      </w:pPr>
      <w:r w:rsidRPr="00CE14B6">
        <w:rPr>
          <w:rFonts w:ascii="Bookman Old Style" w:hAnsi="Bookman Old Style"/>
          <w:color w:val="000000"/>
        </w:rPr>
        <w:t xml:space="preserve">a. </w:t>
      </w:r>
      <w:r w:rsidR="00635BDF">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8739" w:type="dxa"/>
        <w:tblInd w:w="1008" w:type="dxa"/>
        <w:tblLook w:val="0000"/>
      </w:tblPr>
      <w:tblGrid>
        <w:gridCol w:w="591"/>
        <w:gridCol w:w="8148"/>
      </w:tblGrid>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w:t>
            </w:r>
          </w:p>
        </w:tc>
        <w:tc>
          <w:tcPr>
            <w:tcW w:w="8148" w:type="dxa"/>
            <w:shd w:val="clear" w:color="auto" w:fill="auto"/>
          </w:tcPr>
          <w:p w:rsidR="00754AD9" w:rsidRPr="00CE14B6" w:rsidRDefault="00754AD9" w:rsidP="00753DCA">
            <w:pPr>
              <w:ind w:left="21"/>
              <w:jc w:val="both"/>
              <w:rPr>
                <w:rFonts w:ascii="Bookman Old Style" w:hAnsi="Bookman Old Style"/>
                <w:color w:val="000000"/>
              </w:rPr>
            </w:pPr>
            <w:r w:rsidRPr="00753DCA">
              <w:rPr>
                <w:rFonts w:ascii="Bookman Old Style" w:hAnsi="Bookman Old Style"/>
              </w:rPr>
              <w:t>memimpin</w:t>
            </w:r>
            <w:r w:rsidRPr="00CE14B6">
              <w:rPr>
                <w:rFonts w:ascii="Bookman Old Style" w:hAnsi="Bookman Old Style"/>
                <w:color w:val="000000"/>
              </w:rPr>
              <w:t>, mengatur, membina, dan mengendalikan pelaksanaan tugas sesuai lingkup bidangnya;</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2.</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menyusun bahan visi dan misi sesuai bidang tugasnya untuk dirumuskan menjadi konsep visi dan misi RSUD;</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3.</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menyusun dan merumuskan rencana strategis Bagian;</w:t>
            </w:r>
          </w:p>
        </w:tc>
      </w:tr>
      <w:tr w:rsidR="00754AD9" w:rsidRPr="00CE14B6" w:rsidTr="00635BDF">
        <w:trPr>
          <w:trHeight w:val="6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4.</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menyusun serta merumuskan bahan penetapan kebijakan dan/atau petunjuk teknis sesuai lingkup bidang tugasnya sebagai bahan penetapan kebijakan pimpinan;</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5.</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menyusun dan merumuskan  pedoman kerja pada lingkup bidang tugasnya sesuai dengan ketentuan yang berlaku;</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6.</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menyusun, merumuskan, serta menetapkan program kerja  dan rencana kegiatan Bagian sesuai dengan rencana strategis dan kebijakan yang telah ditetapkan oleh Direktur menurut  skala prioritas;</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7.</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merumuskan usulan rencana anggaran kegiatan Bagian untuk dirumuskan menjadi rencana anggaran kegiatan RSUD;</w:t>
            </w:r>
          </w:p>
        </w:tc>
      </w:tr>
      <w:tr w:rsidR="00754AD9" w:rsidRPr="00CE14B6" w:rsidTr="00635BDF">
        <w:trPr>
          <w:trHeight w:val="131"/>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8.</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menyusun dan mengajukan usulan rencana kebutuhan biaya kegiatan rutin sesuai bidang tugasnya kepada Direktur;</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9.</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mengoreksi dan/atau menandatangani konsep naskah dinas yang berkaitan kewenangan dalam ketentuan pedoman tata naskah dinas dan/atau atas instruksi/ disposisi pimpinan;</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10.</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memberikan pertimbangan teknis dan/atau administratif terkait kebijakan-kebijakan strategis sesuai lingkup bidang tugasnya kepada Direktur;</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11.</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 xml:space="preserve">memberikan masukan, saran dan informasi kepada Wakil Direktur terkait pelaksanaan tugas lingkup Bagian;    </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12.</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mengidentifikasi permasalahan berkaitan dengan penyelenggaraan kegiatan serta memberikan alternatif pemecahan masalah;</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13.</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melakukan  koordinasi teknis  dengan Wakil Direktur dan Kepala Bagian lainnya dalam pelaksanaan tugasnya;</w:t>
            </w:r>
          </w:p>
        </w:tc>
      </w:tr>
      <w:tr w:rsidR="00754AD9" w:rsidRPr="008E42FC" w:rsidTr="00635BDF">
        <w:trPr>
          <w:trHeight w:val="162"/>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14.</w:t>
            </w:r>
          </w:p>
        </w:tc>
        <w:tc>
          <w:tcPr>
            <w:tcW w:w="8148" w:type="dxa"/>
            <w:shd w:val="clear" w:color="auto" w:fill="auto"/>
          </w:tcPr>
          <w:p w:rsidR="00754AD9" w:rsidRPr="008E42FC" w:rsidRDefault="00754AD9" w:rsidP="00753DCA">
            <w:pPr>
              <w:ind w:left="21"/>
              <w:jc w:val="both"/>
              <w:rPr>
                <w:rFonts w:ascii="Bookman Old Style" w:hAnsi="Bookman Old Style"/>
                <w:spacing w:val="20"/>
              </w:rPr>
            </w:pPr>
            <w:r w:rsidRPr="008E42FC">
              <w:rPr>
                <w:rFonts w:ascii="Bookman Old Style" w:hAnsi="Bookman Old Style"/>
                <w:spacing w:val="20"/>
              </w:rPr>
              <w:t>melakukan koordinasi dengan jajaran Pemerintah baik setingkat Kabupaten/Kota, Pemerintah Provinsi, dan Pemerintahan Pusat maupun instansi vertikal dalam rangka penyelenggaraan tugas;</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15.</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mengarahkan, mendistribusikan, memonitoring, mengevaluasi dan mengawasi pelaksanaan tugas pada lingkup Bagian;</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16.</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membina, mengevaluasi dan memotivasi kinerja bawahan dalam upaya peningkatan produktivitas kerja dan pengembangan karier;</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17.</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melaksanakan pengawasan melekat secara berjenjang terhadap pegawai di lingkup Bagian sesuai ketentuan yang berlaku;</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18.</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memberikan sanksi sesuai kewenangan tingkatan eselonnya atas pelanggaran disiplin staf/bawahan sesuai ketentuan yang berlaku;</w:t>
            </w:r>
          </w:p>
        </w:tc>
      </w:tr>
      <w:tr w:rsidR="00754AD9" w:rsidRPr="00CE14B6" w:rsidTr="00635BDF">
        <w:trPr>
          <w:trHeight w:val="100"/>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lastRenderedPageBreak/>
              <w:t>19.</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merumuskan bahan laporan kinerja Bagian;</w:t>
            </w:r>
          </w:p>
        </w:tc>
      </w:tr>
      <w:tr w:rsidR="00754AD9" w:rsidRPr="00CE14B6" w:rsidTr="00635BDF">
        <w:trPr>
          <w:trHeight w:val="249"/>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20.</w:t>
            </w:r>
          </w:p>
        </w:tc>
        <w:tc>
          <w:tcPr>
            <w:tcW w:w="8148" w:type="dxa"/>
            <w:shd w:val="clear" w:color="auto" w:fill="auto"/>
          </w:tcPr>
          <w:p w:rsidR="00754AD9" w:rsidRPr="00753DCA" w:rsidRDefault="00754AD9" w:rsidP="00753DCA">
            <w:pPr>
              <w:ind w:left="21"/>
              <w:jc w:val="both"/>
              <w:rPr>
                <w:rFonts w:ascii="Bookman Old Style" w:hAnsi="Bookman Old Style"/>
              </w:rPr>
            </w:pPr>
            <w:r w:rsidRPr="00753DCA">
              <w:rPr>
                <w:rFonts w:ascii="Bookman Old Style" w:hAnsi="Bookman Old Style"/>
              </w:rPr>
              <w:t>merumuskan dan menyampaikan laporan pertanggungjawaban pelaksanaan tugas secara administratif kepada Direktur melalui Wakil Direktur setiap akhir tahun anggaran atau pada saat serah terima jabatan;</w:t>
            </w:r>
          </w:p>
        </w:tc>
      </w:tr>
      <w:tr w:rsidR="00754AD9" w:rsidRPr="00CE14B6" w:rsidTr="00635BDF">
        <w:trPr>
          <w:trHeight w:val="362"/>
        </w:trPr>
        <w:tc>
          <w:tcPr>
            <w:tcW w:w="591" w:type="dxa"/>
            <w:shd w:val="clear" w:color="auto" w:fill="auto"/>
          </w:tcPr>
          <w:p w:rsidR="00754AD9" w:rsidRPr="00CE14B6" w:rsidRDefault="00754AD9" w:rsidP="004F2D80">
            <w:pPr>
              <w:jc w:val="both"/>
              <w:rPr>
                <w:rFonts w:ascii="Bookman Old Style" w:hAnsi="Bookman Old Style"/>
              </w:rPr>
            </w:pPr>
            <w:r w:rsidRPr="00CE14B6">
              <w:rPr>
                <w:rFonts w:ascii="Bookman Old Style" w:hAnsi="Bookman Old Style"/>
              </w:rPr>
              <w:t>21.</w:t>
            </w:r>
          </w:p>
        </w:tc>
        <w:tc>
          <w:tcPr>
            <w:tcW w:w="8148" w:type="dxa"/>
            <w:shd w:val="clear" w:color="auto" w:fill="auto"/>
          </w:tcPr>
          <w:p w:rsidR="00754AD9" w:rsidRDefault="00754AD9" w:rsidP="00753DCA">
            <w:pPr>
              <w:ind w:left="21"/>
              <w:jc w:val="both"/>
              <w:rPr>
                <w:rFonts w:ascii="Bookman Old Style" w:hAnsi="Bookman Old Style"/>
              </w:rPr>
            </w:pPr>
            <w:r w:rsidRPr="00753DCA">
              <w:rPr>
                <w:rFonts w:ascii="Bookman Old Style" w:hAnsi="Bookman Old Style"/>
              </w:rPr>
              <w:t>melaksanakan tugas kedinasan lainnya yang diberikan pimpinan sesuai wewenang bidang tugasnya.</w:t>
            </w:r>
          </w:p>
          <w:p w:rsidR="00910BFA" w:rsidRPr="008E42FC" w:rsidRDefault="00910BFA" w:rsidP="00753DCA">
            <w:pPr>
              <w:ind w:left="21"/>
              <w:jc w:val="both"/>
              <w:rPr>
                <w:rFonts w:ascii="Bookman Old Style" w:hAnsi="Bookman Old Style"/>
                <w:lang w:val="en-US"/>
              </w:rPr>
            </w:pPr>
          </w:p>
        </w:tc>
      </w:tr>
    </w:tbl>
    <w:p w:rsidR="003C39AB" w:rsidRPr="00CE14B6" w:rsidRDefault="00754AD9" w:rsidP="008F3026">
      <w:pPr>
        <w:pStyle w:val="Footer"/>
        <w:tabs>
          <w:tab w:val="clear" w:pos="4320"/>
          <w:tab w:val="clear" w:pos="8640"/>
          <w:tab w:val="left" w:pos="990"/>
          <w:tab w:val="left" w:pos="4591"/>
        </w:tabs>
        <w:spacing w:after="120"/>
        <w:ind w:left="547"/>
        <w:jc w:val="both"/>
        <w:rPr>
          <w:rFonts w:ascii="Bookman Old Style" w:hAnsi="Bookman Old Style"/>
          <w:color w:val="000000"/>
          <w:lang w:val="en-US"/>
        </w:rPr>
      </w:pPr>
      <w:r w:rsidRPr="00CE14B6">
        <w:rPr>
          <w:rFonts w:ascii="Bookman Old Style" w:hAnsi="Bookman Old Style"/>
          <w:color w:val="000000"/>
        </w:rPr>
        <w:t xml:space="preserve">b. </w:t>
      </w:r>
      <w:r w:rsidR="008F3026">
        <w:rPr>
          <w:rFonts w:ascii="Bookman Old Style" w:hAnsi="Bookman Old Style"/>
          <w:color w:val="000000"/>
        </w:rPr>
        <w:tab/>
      </w:r>
      <w:r w:rsidRPr="00CE14B6">
        <w:rPr>
          <w:rFonts w:ascii="Bookman Old Style" w:hAnsi="Bookman Old Style"/>
          <w:color w:val="000000"/>
        </w:rPr>
        <w:t>Rincian tugas teknis :</w:t>
      </w:r>
    </w:p>
    <w:tbl>
      <w:tblPr>
        <w:tblW w:w="9180" w:type="dxa"/>
        <w:tblInd w:w="828" w:type="dxa"/>
        <w:tblLook w:val="0000"/>
      </w:tblPr>
      <w:tblGrid>
        <w:gridCol w:w="180"/>
        <w:gridCol w:w="411"/>
        <w:gridCol w:w="180"/>
        <w:gridCol w:w="8197"/>
        <w:gridCol w:w="212"/>
      </w:tblGrid>
      <w:tr w:rsidR="003C39AB" w:rsidRPr="00CE14B6" w:rsidTr="00A446CC">
        <w:trPr>
          <w:gridBefore w:val="1"/>
          <w:gridAfter w:val="1"/>
          <w:wBefore w:w="180" w:type="dxa"/>
          <w:wAfter w:w="212" w:type="dxa"/>
          <w:trHeight w:val="87"/>
        </w:trPr>
        <w:tc>
          <w:tcPr>
            <w:tcW w:w="591" w:type="dxa"/>
            <w:gridSpan w:val="2"/>
            <w:shd w:val="clear" w:color="auto" w:fill="auto"/>
          </w:tcPr>
          <w:p w:rsidR="003C39AB" w:rsidRPr="00CE14B6" w:rsidRDefault="003C39AB" w:rsidP="00EB632D">
            <w:pPr>
              <w:jc w:val="both"/>
              <w:rPr>
                <w:rFonts w:ascii="Bookman Old Style" w:hAnsi="Bookman Old Style"/>
              </w:rPr>
            </w:pPr>
            <w:r w:rsidRPr="00CE14B6">
              <w:rPr>
                <w:rFonts w:ascii="Bookman Old Style" w:hAnsi="Bookman Old Style"/>
              </w:rPr>
              <w:t>1.</w:t>
            </w:r>
          </w:p>
        </w:tc>
        <w:tc>
          <w:tcPr>
            <w:tcW w:w="8197" w:type="dxa"/>
            <w:shd w:val="clear" w:color="auto" w:fill="auto"/>
          </w:tcPr>
          <w:p w:rsidR="003C39AB" w:rsidRPr="00753DCA" w:rsidRDefault="003C39AB" w:rsidP="00FE0974">
            <w:pPr>
              <w:ind w:left="21"/>
              <w:jc w:val="both"/>
              <w:rPr>
                <w:rFonts w:ascii="Bookman Old Style" w:hAnsi="Bookman Old Style"/>
              </w:rPr>
            </w:pPr>
            <w:r w:rsidRPr="00753DCA">
              <w:rPr>
                <w:rFonts w:ascii="Bookman Old Style" w:hAnsi="Bookman Old Style"/>
              </w:rPr>
              <w:t>mengkaji Rencana Strategis Bisnis(RSB) rumah sakit;</w:t>
            </w:r>
          </w:p>
        </w:tc>
      </w:tr>
      <w:tr w:rsidR="003C39AB" w:rsidRPr="00CE14B6" w:rsidTr="00A446CC">
        <w:trPr>
          <w:gridBefore w:val="1"/>
          <w:gridAfter w:val="1"/>
          <w:wBefore w:w="180" w:type="dxa"/>
          <w:wAfter w:w="212" w:type="dxa"/>
          <w:trHeight w:val="310"/>
        </w:trPr>
        <w:tc>
          <w:tcPr>
            <w:tcW w:w="591" w:type="dxa"/>
            <w:gridSpan w:val="2"/>
            <w:shd w:val="clear" w:color="auto" w:fill="auto"/>
          </w:tcPr>
          <w:p w:rsidR="003C39AB" w:rsidRPr="00CE14B6" w:rsidRDefault="003C39AB" w:rsidP="00EB632D">
            <w:pPr>
              <w:jc w:val="both"/>
              <w:rPr>
                <w:rFonts w:ascii="Bookman Old Style" w:hAnsi="Bookman Old Style"/>
              </w:rPr>
            </w:pPr>
            <w:r w:rsidRPr="00CE14B6">
              <w:rPr>
                <w:rFonts w:ascii="Bookman Old Style" w:hAnsi="Bookman Old Style"/>
              </w:rPr>
              <w:t>2.</w:t>
            </w:r>
          </w:p>
        </w:tc>
        <w:tc>
          <w:tcPr>
            <w:tcW w:w="8197" w:type="dxa"/>
            <w:shd w:val="clear" w:color="auto" w:fill="auto"/>
          </w:tcPr>
          <w:p w:rsidR="003C39AB" w:rsidRPr="00753DCA" w:rsidRDefault="003C39AB" w:rsidP="00753DCA">
            <w:pPr>
              <w:ind w:left="21"/>
              <w:jc w:val="both"/>
              <w:rPr>
                <w:rFonts w:ascii="Bookman Old Style" w:hAnsi="Bookman Old Style"/>
              </w:rPr>
            </w:pPr>
            <w:r w:rsidRPr="00753DCA">
              <w:rPr>
                <w:rFonts w:ascii="Bookman Old Style" w:hAnsi="Bookman Old Style"/>
              </w:rPr>
              <w:t>mengkaji Rencana Strategis (Renstra) rumah sakit;</w:t>
            </w:r>
          </w:p>
        </w:tc>
      </w:tr>
      <w:tr w:rsidR="003C39AB" w:rsidRPr="00CE14B6" w:rsidTr="00A446CC">
        <w:trPr>
          <w:gridBefore w:val="1"/>
          <w:gridAfter w:val="1"/>
          <w:wBefore w:w="180" w:type="dxa"/>
          <w:wAfter w:w="212" w:type="dxa"/>
          <w:trHeight w:val="310"/>
        </w:trPr>
        <w:tc>
          <w:tcPr>
            <w:tcW w:w="591" w:type="dxa"/>
            <w:gridSpan w:val="2"/>
            <w:shd w:val="clear" w:color="auto" w:fill="auto"/>
          </w:tcPr>
          <w:p w:rsidR="003C39AB" w:rsidRPr="00D94810" w:rsidRDefault="003C39AB" w:rsidP="00EB632D">
            <w:pPr>
              <w:jc w:val="both"/>
              <w:rPr>
                <w:rFonts w:ascii="Bookman Old Style" w:hAnsi="Bookman Old Style"/>
              </w:rPr>
            </w:pPr>
            <w:r w:rsidRPr="00CE14B6">
              <w:rPr>
                <w:rFonts w:ascii="Bookman Old Style" w:hAnsi="Bookman Old Style"/>
                <w:lang w:val="en-US"/>
              </w:rPr>
              <w:t>3</w:t>
            </w:r>
            <w:r w:rsidR="00D94810">
              <w:rPr>
                <w:rFonts w:ascii="Bookman Old Style" w:hAnsi="Bookman Old Style"/>
              </w:rPr>
              <w:t>.</w:t>
            </w:r>
          </w:p>
        </w:tc>
        <w:tc>
          <w:tcPr>
            <w:tcW w:w="8197" w:type="dxa"/>
            <w:shd w:val="clear" w:color="auto" w:fill="auto"/>
          </w:tcPr>
          <w:p w:rsidR="003C39AB" w:rsidRPr="00753DCA" w:rsidRDefault="003C39AB" w:rsidP="00753DCA">
            <w:pPr>
              <w:ind w:left="21"/>
              <w:jc w:val="both"/>
              <w:rPr>
                <w:rFonts w:ascii="Bookman Old Style" w:hAnsi="Bookman Old Style"/>
              </w:rPr>
            </w:pPr>
            <w:r w:rsidRPr="00753DCA">
              <w:rPr>
                <w:rFonts w:ascii="Bookman Old Style" w:hAnsi="Bookman Old Style"/>
              </w:rPr>
              <w:t>mengkaji Rencana Kerja Tahunan (Renja) rumah sakit;</w:t>
            </w:r>
          </w:p>
        </w:tc>
      </w:tr>
      <w:tr w:rsidR="003C39AB" w:rsidRPr="00CE14B6" w:rsidTr="00A446CC">
        <w:trPr>
          <w:gridBefore w:val="1"/>
          <w:gridAfter w:val="1"/>
          <w:wBefore w:w="180" w:type="dxa"/>
          <w:wAfter w:w="212" w:type="dxa"/>
          <w:trHeight w:val="310"/>
        </w:trPr>
        <w:tc>
          <w:tcPr>
            <w:tcW w:w="591" w:type="dxa"/>
            <w:gridSpan w:val="2"/>
            <w:shd w:val="clear" w:color="auto" w:fill="auto"/>
          </w:tcPr>
          <w:p w:rsidR="003C39AB" w:rsidRPr="00D94810" w:rsidRDefault="003C39AB" w:rsidP="00EB632D">
            <w:pPr>
              <w:jc w:val="both"/>
              <w:rPr>
                <w:rFonts w:ascii="Bookman Old Style" w:hAnsi="Bookman Old Style"/>
              </w:rPr>
            </w:pPr>
            <w:r w:rsidRPr="00CE14B6">
              <w:rPr>
                <w:rFonts w:ascii="Bookman Old Style" w:hAnsi="Bookman Old Style"/>
                <w:lang w:val="en-US"/>
              </w:rPr>
              <w:t>4</w:t>
            </w:r>
            <w:r w:rsidR="00D94810">
              <w:rPr>
                <w:rFonts w:ascii="Bookman Old Style" w:hAnsi="Bookman Old Style"/>
              </w:rPr>
              <w:t>.</w:t>
            </w:r>
          </w:p>
        </w:tc>
        <w:tc>
          <w:tcPr>
            <w:tcW w:w="8197" w:type="dxa"/>
            <w:shd w:val="clear" w:color="auto" w:fill="auto"/>
          </w:tcPr>
          <w:p w:rsidR="003C39AB" w:rsidRPr="00753DCA" w:rsidRDefault="003C39AB" w:rsidP="00753DCA">
            <w:pPr>
              <w:ind w:left="21"/>
              <w:jc w:val="both"/>
              <w:rPr>
                <w:rFonts w:ascii="Bookman Old Style" w:hAnsi="Bookman Old Style"/>
              </w:rPr>
            </w:pPr>
            <w:r w:rsidRPr="00753DCA">
              <w:rPr>
                <w:rFonts w:ascii="Bookman Old Style" w:hAnsi="Bookman Old Style"/>
              </w:rPr>
              <w:t>mengevaluasi Rencana Bisnis Anggaran (RBA) rumah sakit;</w:t>
            </w:r>
          </w:p>
        </w:tc>
      </w:tr>
      <w:tr w:rsidR="003C39AB" w:rsidRPr="00030475" w:rsidTr="00A446CC">
        <w:trPr>
          <w:gridBefore w:val="1"/>
          <w:gridAfter w:val="1"/>
          <w:wBefore w:w="180" w:type="dxa"/>
          <w:wAfter w:w="212" w:type="dxa"/>
          <w:trHeight w:val="310"/>
        </w:trPr>
        <w:tc>
          <w:tcPr>
            <w:tcW w:w="591" w:type="dxa"/>
            <w:gridSpan w:val="2"/>
            <w:shd w:val="clear" w:color="auto" w:fill="auto"/>
          </w:tcPr>
          <w:p w:rsidR="003C39AB" w:rsidRPr="00D94810" w:rsidRDefault="003C39AB" w:rsidP="00EB632D">
            <w:pPr>
              <w:jc w:val="both"/>
              <w:rPr>
                <w:rFonts w:ascii="Bookman Old Style" w:hAnsi="Bookman Old Style"/>
              </w:rPr>
            </w:pPr>
            <w:r w:rsidRPr="00CE14B6">
              <w:rPr>
                <w:rFonts w:ascii="Bookman Old Style" w:hAnsi="Bookman Old Style"/>
                <w:lang w:val="en-US"/>
              </w:rPr>
              <w:t>5</w:t>
            </w:r>
            <w:r w:rsidR="00D94810">
              <w:rPr>
                <w:rFonts w:ascii="Bookman Old Style" w:hAnsi="Bookman Old Style"/>
              </w:rPr>
              <w:t>.</w:t>
            </w:r>
          </w:p>
        </w:tc>
        <w:tc>
          <w:tcPr>
            <w:tcW w:w="8197" w:type="dxa"/>
            <w:shd w:val="clear" w:color="auto" w:fill="auto"/>
          </w:tcPr>
          <w:p w:rsidR="003C39AB" w:rsidRPr="00030475" w:rsidRDefault="00EE235D" w:rsidP="00753DCA">
            <w:pPr>
              <w:ind w:left="21"/>
              <w:jc w:val="both"/>
              <w:rPr>
                <w:rFonts w:ascii="Bookman Old Style" w:hAnsi="Bookman Old Style"/>
                <w:spacing w:val="-20"/>
              </w:rPr>
            </w:pPr>
            <w:r>
              <w:rPr>
                <w:rFonts w:ascii="Bookman Old Style" w:hAnsi="Bookman Old Style"/>
                <w:spacing w:val="-20"/>
              </w:rPr>
              <w:t>mengkaji Usulan Kegi</w:t>
            </w:r>
            <w:r w:rsidR="003C39AB" w:rsidRPr="00030475">
              <w:rPr>
                <w:rFonts w:ascii="Bookman Old Style" w:hAnsi="Bookman Old Style"/>
                <w:spacing w:val="-20"/>
              </w:rPr>
              <w:t>atan Sumber Dana APBD Kota, Provinsi, dan APBN;</w:t>
            </w:r>
          </w:p>
        </w:tc>
      </w:tr>
      <w:tr w:rsidR="003C39AB" w:rsidRPr="00CE14B6" w:rsidTr="00A446CC">
        <w:trPr>
          <w:gridBefore w:val="1"/>
          <w:gridAfter w:val="1"/>
          <w:wBefore w:w="180" w:type="dxa"/>
          <w:wAfter w:w="212" w:type="dxa"/>
          <w:trHeight w:val="162"/>
        </w:trPr>
        <w:tc>
          <w:tcPr>
            <w:tcW w:w="591" w:type="dxa"/>
            <w:gridSpan w:val="2"/>
            <w:shd w:val="clear" w:color="auto" w:fill="auto"/>
          </w:tcPr>
          <w:p w:rsidR="003C39AB" w:rsidRPr="00D94810" w:rsidRDefault="003C39AB" w:rsidP="00EB632D">
            <w:pPr>
              <w:jc w:val="both"/>
              <w:rPr>
                <w:rFonts w:ascii="Bookman Old Style" w:hAnsi="Bookman Old Style"/>
              </w:rPr>
            </w:pPr>
            <w:r w:rsidRPr="00CE14B6">
              <w:rPr>
                <w:rFonts w:ascii="Bookman Old Style" w:hAnsi="Bookman Old Style"/>
                <w:lang w:val="en-US"/>
              </w:rPr>
              <w:t>6</w:t>
            </w:r>
            <w:r w:rsidR="00D94810">
              <w:rPr>
                <w:rFonts w:ascii="Bookman Old Style" w:hAnsi="Bookman Old Style"/>
              </w:rPr>
              <w:t>.</w:t>
            </w:r>
          </w:p>
        </w:tc>
        <w:tc>
          <w:tcPr>
            <w:tcW w:w="8197" w:type="dxa"/>
            <w:shd w:val="clear" w:color="auto" w:fill="auto"/>
          </w:tcPr>
          <w:p w:rsidR="003C39AB" w:rsidRPr="00753DCA" w:rsidRDefault="003C39AB" w:rsidP="00753DCA">
            <w:pPr>
              <w:ind w:left="21"/>
              <w:jc w:val="both"/>
              <w:rPr>
                <w:rFonts w:ascii="Bookman Old Style" w:hAnsi="Bookman Old Style"/>
              </w:rPr>
            </w:pPr>
            <w:r w:rsidRPr="00753DCA">
              <w:rPr>
                <w:rFonts w:ascii="Bookman Old Style" w:hAnsi="Bookman Old Style"/>
              </w:rPr>
              <w:t xml:space="preserve">mengkaji Laporan Akuntabilitas Kinerja Instansi Pemerintah (LAKIP); </w:t>
            </w:r>
          </w:p>
        </w:tc>
      </w:tr>
      <w:tr w:rsidR="003C39AB" w:rsidRPr="00CE14B6" w:rsidTr="00A446CC">
        <w:trPr>
          <w:gridBefore w:val="1"/>
          <w:gridAfter w:val="1"/>
          <w:wBefore w:w="180" w:type="dxa"/>
          <w:wAfter w:w="212" w:type="dxa"/>
          <w:trHeight w:val="95"/>
        </w:trPr>
        <w:tc>
          <w:tcPr>
            <w:tcW w:w="591" w:type="dxa"/>
            <w:gridSpan w:val="2"/>
            <w:shd w:val="clear" w:color="auto" w:fill="auto"/>
          </w:tcPr>
          <w:p w:rsidR="003C39AB" w:rsidRPr="00D94810" w:rsidRDefault="003C39AB" w:rsidP="00EB632D">
            <w:pPr>
              <w:jc w:val="both"/>
              <w:rPr>
                <w:rFonts w:ascii="Bookman Old Style" w:hAnsi="Bookman Old Style"/>
              </w:rPr>
            </w:pPr>
            <w:r w:rsidRPr="00CE14B6">
              <w:rPr>
                <w:rFonts w:ascii="Bookman Old Style" w:hAnsi="Bookman Old Style"/>
                <w:lang w:val="en-US"/>
              </w:rPr>
              <w:t>7</w:t>
            </w:r>
            <w:r w:rsidR="00D94810">
              <w:rPr>
                <w:rFonts w:ascii="Bookman Old Style" w:hAnsi="Bookman Old Style"/>
              </w:rPr>
              <w:t>.</w:t>
            </w:r>
          </w:p>
        </w:tc>
        <w:tc>
          <w:tcPr>
            <w:tcW w:w="8197" w:type="dxa"/>
            <w:shd w:val="clear" w:color="auto" w:fill="auto"/>
          </w:tcPr>
          <w:p w:rsidR="003C39AB" w:rsidRPr="00753DCA" w:rsidRDefault="003C39AB" w:rsidP="00753DCA">
            <w:pPr>
              <w:ind w:left="21"/>
              <w:jc w:val="both"/>
              <w:rPr>
                <w:rFonts w:ascii="Bookman Old Style" w:hAnsi="Bookman Old Style"/>
              </w:rPr>
            </w:pPr>
            <w:r w:rsidRPr="00753DCA">
              <w:rPr>
                <w:rFonts w:ascii="Bookman Old Style" w:hAnsi="Bookman Old Style"/>
              </w:rPr>
              <w:t>mengkaji Laporan Keterangan Pertanggungjawaban (LKPJ) rumah sakit ;</w:t>
            </w:r>
          </w:p>
        </w:tc>
      </w:tr>
      <w:tr w:rsidR="003C39AB" w:rsidRPr="00CE14B6" w:rsidTr="00A446CC">
        <w:trPr>
          <w:gridBefore w:val="1"/>
          <w:gridAfter w:val="1"/>
          <w:wBefore w:w="180" w:type="dxa"/>
          <w:wAfter w:w="212" w:type="dxa"/>
          <w:trHeight w:val="253"/>
        </w:trPr>
        <w:tc>
          <w:tcPr>
            <w:tcW w:w="591" w:type="dxa"/>
            <w:gridSpan w:val="2"/>
            <w:shd w:val="clear" w:color="auto" w:fill="auto"/>
          </w:tcPr>
          <w:p w:rsidR="003C39AB" w:rsidRPr="00D94810" w:rsidRDefault="003C39AB" w:rsidP="00EB632D">
            <w:pPr>
              <w:jc w:val="both"/>
              <w:rPr>
                <w:rFonts w:ascii="Bookman Old Style" w:hAnsi="Bookman Old Style"/>
              </w:rPr>
            </w:pPr>
            <w:r w:rsidRPr="00CE14B6">
              <w:rPr>
                <w:rFonts w:ascii="Bookman Old Style" w:hAnsi="Bookman Old Style"/>
                <w:lang w:val="en-US"/>
              </w:rPr>
              <w:t>8</w:t>
            </w:r>
            <w:r w:rsidR="00D94810">
              <w:rPr>
                <w:rFonts w:ascii="Bookman Old Style" w:hAnsi="Bookman Old Style"/>
              </w:rPr>
              <w:t>.</w:t>
            </w:r>
          </w:p>
        </w:tc>
        <w:tc>
          <w:tcPr>
            <w:tcW w:w="8197" w:type="dxa"/>
            <w:shd w:val="clear" w:color="auto" w:fill="auto"/>
          </w:tcPr>
          <w:p w:rsidR="003C39AB" w:rsidRPr="00753DCA" w:rsidRDefault="003C39AB" w:rsidP="00753DCA">
            <w:pPr>
              <w:ind w:left="21"/>
              <w:jc w:val="both"/>
              <w:rPr>
                <w:rFonts w:ascii="Bookman Old Style" w:hAnsi="Bookman Old Style"/>
              </w:rPr>
            </w:pPr>
            <w:r w:rsidRPr="00753DCA">
              <w:rPr>
                <w:rFonts w:ascii="Bookman Old Style" w:hAnsi="Bookman Old Style"/>
              </w:rPr>
              <w:t>mengkaji Laporan Pertanggungjawaban Perangkat Daerah (LPPD) rumah sakit;</w:t>
            </w:r>
          </w:p>
        </w:tc>
      </w:tr>
      <w:tr w:rsidR="003C39AB" w:rsidRPr="00CE14B6" w:rsidTr="00A446CC">
        <w:trPr>
          <w:gridBefore w:val="1"/>
          <w:gridAfter w:val="1"/>
          <w:wBefore w:w="180" w:type="dxa"/>
          <w:wAfter w:w="212" w:type="dxa"/>
          <w:trHeight w:val="100"/>
        </w:trPr>
        <w:tc>
          <w:tcPr>
            <w:tcW w:w="591" w:type="dxa"/>
            <w:gridSpan w:val="2"/>
            <w:shd w:val="clear" w:color="auto" w:fill="auto"/>
          </w:tcPr>
          <w:p w:rsidR="003C39AB" w:rsidRPr="00D94810" w:rsidRDefault="003C39AB" w:rsidP="00EB632D">
            <w:pPr>
              <w:jc w:val="both"/>
              <w:rPr>
                <w:rFonts w:ascii="Bookman Old Style" w:hAnsi="Bookman Old Style"/>
              </w:rPr>
            </w:pPr>
            <w:r w:rsidRPr="00CE14B6">
              <w:rPr>
                <w:rFonts w:ascii="Bookman Old Style" w:hAnsi="Bookman Old Style"/>
                <w:lang w:val="en-US"/>
              </w:rPr>
              <w:t>9</w:t>
            </w:r>
            <w:r w:rsidR="00D94810">
              <w:rPr>
                <w:rFonts w:ascii="Bookman Old Style" w:hAnsi="Bookman Old Style"/>
              </w:rPr>
              <w:t>.</w:t>
            </w:r>
          </w:p>
        </w:tc>
        <w:tc>
          <w:tcPr>
            <w:tcW w:w="8197" w:type="dxa"/>
            <w:shd w:val="clear" w:color="auto" w:fill="auto"/>
          </w:tcPr>
          <w:p w:rsidR="003C39AB" w:rsidRPr="00753DCA" w:rsidRDefault="003C39AB" w:rsidP="00753DCA">
            <w:pPr>
              <w:ind w:left="21"/>
              <w:jc w:val="both"/>
              <w:rPr>
                <w:rFonts w:ascii="Bookman Old Style" w:hAnsi="Bookman Old Style"/>
              </w:rPr>
            </w:pPr>
            <w:r w:rsidRPr="00753DCA">
              <w:rPr>
                <w:rFonts w:ascii="Bookman Old Style" w:hAnsi="Bookman Old Style"/>
              </w:rPr>
              <w:t>mengkaji Laporan Monitoring dan Evaluasi Pencapaian Kinerja rumah sakit;</w:t>
            </w:r>
          </w:p>
        </w:tc>
      </w:tr>
      <w:tr w:rsidR="00E719C4" w:rsidRPr="00CE14B6" w:rsidTr="00A446CC">
        <w:trPr>
          <w:gridBefore w:val="1"/>
          <w:gridAfter w:val="1"/>
          <w:wBefore w:w="180" w:type="dxa"/>
          <w:wAfter w:w="212" w:type="dxa"/>
          <w:trHeight w:val="100"/>
        </w:trPr>
        <w:tc>
          <w:tcPr>
            <w:tcW w:w="591" w:type="dxa"/>
            <w:gridSpan w:val="2"/>
            <w:shd w:val="clear" w:color="auto" w:fill="auto"/>
          </w:tcPr>
          <w:p w:rsidR="00E719C4" w:rsidRPr="00CE14B6" w:rsidRDefault="00E719C4" w:rsidP="00EB632D">
            <w:pPr>
              <w:jc w:val="both"/>
              <w:rPr>
                <w:rFonts w:ascii="Bookman Old Style" w:hAnsi="Bookman Old Style"/>
              </w:rPr>
            </w:pPr>
            <w:r w:rsidRPr="00CE14B6">
              <w:rPr>
                <w:rFonts w:ascii="Bookman Old Style" w:hAnsi="Bookman Old Style"/>
                <w:lang w:val="en-US"/>
              </w:rPr>
              <w:t>10</w:t>
            </w:r>
            <w:r w:rsidRPr="00CE14B6">
              <w:rPr>
                <w:rFonts w:ascii="Bookman Old Style" w:hAnsi="Bookman Old Style"/>
              </w:rPr>
              <w:t>.</w:t>
            </w:r>
          </w:p>
        </w:tc>
        <w:tc>
          <w:tcPr>
            <w:tcW w:w="8197" w:type="dxa"/>
            <w:shd w:val="clear" w:color="auto" w:fill="auto"/>
          </w:tcPr>
          <w:p w:rsidR="00E719C4" w:rsidRPr="00753DCA" w:rsidRDefault="00E719C4" w:rsidP="00753DCA">
            <w:pPr>
              <w:ind w:left="21"/>
              <w:jc w:val="both"/>
              <w:rPr>
                <w:rFonts w:ascii="Bookman Old Style" w:hAnsi="Bookman Old Style"/>
              </w:rPr>
            </w:pPr>
            <w:r w:rsidRPr="00753DCA">
              <w:rPr>
                <w:rFonts w:ascii="Bookman Old Style" w:hAnsi="Bookman Old Style"/>
              </w:rPr>
              <w:t>menganalisa data sebagai bahan penyusunan program dan kebijakan teknis dibidang pengolahan data;</w:t>
            </w:r>
          </w:p>
        </w:tc>
      </w:tr>
      <w:tr w:rsidR="00E719C4" w:rsidRPr="00CE14B6" w:rsidTr="00A446CC">
        <w:trPr>
          <w:gridBefore w:val="1"/>
          <w:gridAfter w:val="1"/>
          <w:wBefore w:w="180" w:type="dxa"/>
          <w:wAfter w:w="212" w:type="dxa"/>
          <w:trHeight w:val="100"/>
        </w:trPr>
        <w:tc>
          <w:tcPr>
            <w:tcW w:w="591" w:type="dxa"/>
            <w:gridSpan w:val="2"/>
            <w:shd w:val="clear" w:color="auto" w:fill="auto"/>
          </w:tcPr>
          <w:p w:rsidR="00E719C4" w:rsidRPr="00CE14B6" w:rsidRDefault="00E719C4" w:rsidP="00EB632D">
            <w:pPr>
              <w:jc w:val="both"/>
              <w:rPr>
                <w:rFonts w:ascii="Bookman Old Style" w:hAnsi="Bookman Old Style"/>
              </w:rPr>
            </w:pPr>
            <w:r w:rsidRPr="00CE14B6">
              <w:rPr>
                <w:rFonts w:ascii="Bookman Old Style" w:hAnsi="Bookman Old Style"/>
                <w:lang w:val="en-US"/>
              </w:rPr>
              <w:t>11</w:t>
            </w:r>
            <w:r w:rsidRPr="00CE14B6">
              <w:rPr>
                <w:rFonts w:ascii="Bookman Old Style" w:hAnsi="Bookman Old Style"/>
              </w:rPr>
              <w:t>.</w:t>
            </w:r>
          </w:p>
        </w:tc>
        <w:tc>
          <w:tcPr>
            <w:tcW w:w="8197" w:type="dxa"/>
            <w:shd w:val="clear" w:color="auto" w:fill="auto"/>
          </w:tcPr>
          <w:p w:rsidR="00E719C4" w:rsidRPr="00753DCA" w:rsidRDefault="00E719C4" w:rsidP="00753DCA">
            <w:pPr>
              <w:ind w:left="21"/>
              <w:jc w:val="both"/>
              <w:rPr>
                <w:rFonts w:ascii="Bookman Old Style" w:hAnsi="Bookman Old Style"/>
              </w:rPr>
            </w:pPr>
            <w:r w:rsidRPr="00753DCA">
              <w:rPr>
                <w:rFonts w:ascii="Bookman Old Style" w:hAnsi="Bookman Old Style"/>
              </w:rPr>
              <w:t>mengevaluasi dataan masuk sesuai sistem dan prosedur yang ditetapkan</w:t>
            </w:r>
          </w:p>
        </w:tc>
      </w:tr>
      <w:tr w:rsidR="00E719C4" w:rsidRPr="00CE14B6" w:rsidTr="00A446CC">
        <w:trPr>
          <w:gridBefore w:val="1"/>
          <w:gridAfter w:val="1"/>
          <w:wBefore w:w="180" w:type="dxa"/>
          <w:wAfter w:w="212" w:type="dxa"/>
          <w:trHeight w:val="100"/>
        </w:trPr>
        <w:tc>
          <w:tcPr>
            <w:tcW w:w="591" w:type="dxa"/>
            <w:gridSpan w:val="2"/>
            <w:shd w:val="clear" w:color="auto" w:fill="auto"/>
          </w:tcPr>
          <w:p w:rsidR="00E719C4" w:rsidRPr="00CE14B6" w:rsidRDefault="00E719C4" w:rsidP="00EB632D">
            <w:pPr>
              <w:jc w:val="both"/>
              <w:rPr>
                <w:rFonts w:ascii="Bookman Old Style" w:hAnsi="Bookman Old Style"/>
              </w:rPr>
            </w:pPr>
            <w:r w:rsidRPr="00CE14B6">
              <w:rPr>
                <w:rFonts w:ascii="Bookman Old Style" w:hAnsi="Bookman Old Style"/>
                <w:lang w:val="en-US"/>
              </w:rPr>
              <w:t>12</w:t>
            </w:r>
            <w:r w:rsidRPr="00CE14B6">
              <w:rPr>
                <w:rFonts w:ascii="Bookman Old Style" w:hAnsi="Bookman Old Style"/>
              </w:rPr>
              <w:t>.</w:t>
            </w:r>
          </w:p>
        </w:tc>
        <w:tc>
          <w:tcPr>
            <w:tcW w:w="8197" w:type="dxa"/>
            <w:shd w:val="clear" w:color="auto" w:fill="auto"/>
          </w:tcPr>
          <w:p w:rsidR="00E719C4" w:rsidRPr="00753DCA" w:rsidRDefault="00E719C4" w:rsidP="00753DCA">
            <w:pPr>
              <w:ind w:left="21"/>
              <w:jc w:val="both"/>
              <w:rPr>
                <w:rFonts w:ascii="Bookman Old Style" w:hAnsi="Bookman Old Style"/>
              </w:rPr>
            </w:pPr>
            <w:r w:rsidRPr="00753DCA">
              <w:rPr>
                <w:rFonts w:ascii="Bookman Old Style" w:hAnsi="Bookman Old Style"/>
              </w:rPr>
              <w:t>mengevaluasi perekaman data dan validasi data, pemeliharaan dan pengamanan hasil pengolahan data</w:t>
            </w:r>
          </w:p>
        </w:tc>
      </w:tr>
      <w:tr w:rsidR="00E719C4" w:rsidRPr="00CE14B6" w:rsidTr="00A446CC">
        <w:trPr>
          <w:gridBefore w:val="1"/>
          <w:gridAfter w:val="1"/>
          <w:wBefore w:w="180" w:type="dxa"/>
          <w:wAfter w:w="212" w:type="dxa"/>
          <w:trHeight w:val="100"/>
        </w:trPr>
        <w:tc>
          <w:tcPr>
            <w:tcW w:w="591" w:type="dxa"/>
            <w:gridSpan w:val="2"/>
            <w:shd w:val="clear" w:color="auto" w:fill="auto"/>
          </w:tcPr>
          <w:p w:rsidR="00E719C4" w:rsidRPr="00CE14B6" w:rsidRDefault="00E719C4" w:rsidP="00EB632D">
            <w:pPr>
              <w:jc w:val="both"/>
              <w:rPr>
                <w:rFonts w:ascii="Bookman Old Style" w:hAnsi="Bookman Old Style"/>
              </w:rPr>
            </w:pPr>
            <w:r w:rsidRPr="00CE14B6">
              <w:rPr>
                <w:rFonts w:ascii="Bookman Old Style" w:hAnsi="Bookman Old Style"/>
                <w:lang w:val="en-US"/>
              </w:rPr>
              <w:t>13</w:t>
            </w:r>
            <w:r w:rsidRPr="00CE14B6">
              <w:rPr>
                <w:rFonts w:ascii="Bookman Old Style" w:hAnsi="Bookman Old Style"/>
              </w:rPr>
              <w:t>.</w:t>
            </w:r>
          </w:p>
        </w:tc>
        <w:tc>
          <w:tcPr>
            <w:tcW w:w="8197" w:type="dxa"/>
            <w:shd w:val="clear" w:color="auto" w:fill="auto"/>
          </w:tcPr>
          <w:p w:rsidR="00E719C4" w:rsidRPr="00753DCA" w:rsidRDefault="00E719C4" w:rsidP="00753DCA">
            <w:pPr>
              <w:ind w:left="21"/>
              <w:jc w:val="both"/>
              <w:rPr>
                <w:rFonts w:ascii="Bookman Old Style" w:hAnsi="Bookman Old Style"/>
              </w:rPr>
            </w:pPr>
            <w:r w:rsidRPr="00753DCA">
              <w:rPr>
                <w:rFonts w:ascii="Bookman Old Style" w:hAnsi="Bookman Old Style"/>
              </w:rPr>
              <w:t>mengkaji permasalahan dan penganalisaan kebutuhan data;</w:t>
            </w:r>
          </w:p>
        </w:tc>
      </w:tr>
      <w:tr w:rsidR="00E719C4" w:rsidRPr="00CE14B6" w:rsidTr="00A446CC">
        <w:trPr>
          <w:gridBefore w:val="1"/>
          <w:gridAfter w:val="1"/>
          <w:wBefore w:w="180" w:type="dxa"/>
          <w:wAfter w:w="212" w:type="dxa"/>
          <w:trHeight w:val="100"/>
        </w:trPr>
        <w:tc>
          <w:tcPr>
            <w:tcW w:w="591" w:type="dxa"/>
            <w:gridSpan w:val="2"/>
            <w:shd w:val="clear" w:color="auto" w:fill="auto"/>
          </w:tcPr>
          <w:p w:rsidR="00E719C4" w:rsidRPr="00CE14B6" w:rsidRDefault="00E719C4" w:rsidP="00EB632D">
            <w:pPr>
              <w:jc w:val="both"/>
              <w:rPr>
                <w:rFonts w:ascii="Bookman Old Style" w:hAnsi="Bookman Old Style"/>
              </w:rPr>
            </w:pPr>
            <w:r w:rsidRPr="00CE14B6">
              <w:rPr>
                <w:rFonts w:ascii="Bookman Old Style" w:hAnsi="Bookman Old Style"/>
                <w:lang w:val="en-US"/>
              </w:rPr>
              <w:t>14</w:t>
            </w:r>
            <w:r w:rsidRPr="00CE14B6">
              <w:rPr>
                <w:rFonts w:ascii="Bookman Old Style" w:hAnsi="Bookman Old Style"/>
              </w:rPr>
              <w:t>.</w:t>
            </w:r>
          </w:p>
        </w:tc>
        <w:tc>
          <w:tcPr>
            <w:tcW w:w="8197" w:type="dxa"/>
            <w:shd w:val="clear" w:color="auto" w:fill="auto"/>
          </w:tcPr>
          <w:p w:rsidR="00E719C4" w:rsidRPr="00753DCA" w:rsidRDefault="00E719C4" w:rsidP="00753DCA">
            <w:pPr>
              <w:ind w:left="21"/>
              <w:jc w:val="both"/>
              <w:rPr>
                <w:rFonts w:ascii="Bookman Old Style" w:hAnsi="Bookman Old Style"/>
              </w:rPr>
            </w:pPr>
            <w:r w:rsidRPr="00753DCA">
              <w:rPr>
                <w:rFonts w:ascii="Bookman Old Style" w:hAnsi="Bookman Old Style"/>
              </w:rPr>
              <w:t>mengkaji fasilitas bantuan teknis, pengolahan data SIM RS, dan pengendalian, pengevaluasian;</w:t>
            </w:r>
          </w:p>
        </w:tc>
      </w:tr>
      <w:tr w:rsidR="00E719C4" w:rsidRPr="00CE14B6" w:rsidTr="00A446CC">
        <w:trPr>
          <w:gridBefore w:val="1"/>
          <w:gridAfter w:val="1"/>
          <w:wBefore w:w="180" w:type="dxa"/>
          <w:wAfter w:w="212" w:type="dxa"/>
          <w:trHeight w:val="100"/>
        </w:trPr>
        <w:tc>
          <w:tcPr>
            <w:tcW w:w="591" w:type="dxa"/>
            <w:gridSpan w:val="2"/>
            <w:shd w:val="clear" w:color="auto" w:fill="auto"/>
          </w:tcPr>
          <w:p w:rsidR="00E719C4" w:rsidRPr="00D94810" w:rsidRDefault="00E719C4" w:rsidP="00EB632D">
            <w:pPr>
              <w:jc w:val="both"/>
              <w:rPr>
                <w:rFonts w:ascii="Bookman Old Style" w:hAnsi="Bookman Old Style"/>
              </w:rPr>
            </w:pPr>
            <w:r w:rsidRPr="00CE14B6">
              <w:rPr>
                <w:rFonts w:ascii="Bookman Old Style" w:hAnsi="Bookman Old Style"/>
                <w:lang w:val="en-US"/>
              </w:rPr>
              <w:t>15</w:t>
            </w:r>
            <w:r w:rsidR="00D94810">
              <w:rPr>
                <w:rFonts w:ascii="Bookman Old Style" w:hAnsi="Bookman Old Style"/>
              </w:rPr>
              <w:t>.</w:t>
            </w:r>
          </w:p>
        </w:tc>
        <w:tc>
          <w:tcPr>
            <w:tcW w:w="8197" w:type="dxa"/>
            <w:shd w:val="clear" w:color="auto" w:fill="auto"/>
          </w:tcPr>
          <w:p w:rsidR="00E719C4" w:rsidRPr="00753DCA" w:rsidRDefault="00E719C4" w:rsidP="00753DCA">
            <w:pPr>
              <w:ind w:left="21"/>
              <w:jc w:val="both"/>
              <w:rPr>
                <w:rFonts w:ascii="Bookman Old Style" w:hAnsi="Bookman Old Style"/>
              </w:rPr>
            </w:pPr>
            <w:r w:rsidRPr="00753DCA">
              <w:rPr>
                <w:rFonts w:ascii="Bookman Old Style" w:hAnsi="Bookman Old Style"/>
              </w:rPr>
              <w:t>melaksan</w:t>
            </w:r>
            <w:r w:rsidR="0091684C">
              <w:rPr>
                <w:rFonts w:ascii="Bookman Old Style" w:hAnsi="Bookman Old Style"/>
                <w:lang w:val="en-US"/>
              </w:rPr>
              <w:t>a</w:t>
            </w:r>
            <w:r w:rsidRPr="00753DCA">
              <w:rPr>
                <w:rFonts w:ascii="Bookman Old Style" w:hAnsi="Bookman Old Style"/>
              </w:rPr>
              <w:t>kan Pengembangan SIM RS;</w:t>
            </w:r>
          </w:p>
        </w:tc>
      </w:tr>
      <w:tr w:rsidR="00E719C4" w:rsidRPr="00CE14B6" w:rsidTr="00A446CC">
        <w:trPr>
          <w:gridBefore w:val="1"/>
          <w:gridAfter w:val="1"/>
          <w:wBefore w:w="180" w:type="dxa"/>
          <w:wAfter w:w="212" w:type="dxa"/>
          <w:trHeight w:val="100"/>
        </w:trPr>
        <w:tc>
          <w:tcPr>
            <w:tcW w:w="591" w:type="dxa"/>
            <w:gridSpan w:val="2"/>
            <w:shd w:val="clear" w:color="auto" w:fill="auto"/>
          </w:tcPr>
          <w:p w:rsidR="00E719C4" w:rsidRPr="00D94810" w:rsidRDefault="00E719C4" w:rsidP="00EB632D">
            <w:pPr>
              <w:jc w:val="both"/>
              <w:rPr>
                <w:rFonts w:ascii="Bookman Old Style" w:hAnsi="Bookman Old Style"/>
              </w:rPr>
            </w:pPr>
            <w:r w:rsidRPr="00CE14B6">
              <w:rPr>
                <w:rFonts w:ascii="Bookman Old Style" w:hAnsi="Bookman Old Style"/>
                <w:lang w:val="en-US"/>
              </w:rPr>
              <w:t>16</w:t>
            </w:r>
            <w:r w:rsidR="00D94810">
              <w:rPr>
                <w:rFonts w:ascii="Bookman Old Style" w:hAnsi="Bookman Old Style"/>
              </w:rPr>
              <w:t>.</w:t>
            </w:r>
          </w:p>
        </w:tc>
        <w:tc>
          <w:tcPr>
            <w:tcW w:w="8197" w:type="dxa"/>
            <w:shd w:val="clear" w:color="auto" w:fill="auto"/>
          </w:tcPr>
          <w:p w:rsidR="00E719C4" w:rsidRPr="00CE14B6" w:rsidRDefault="00C376F8" w:rsidP="00753DCA">
            <w:pPr>
              <w:ind w:left="21"/>
              <w:jc w:val="both"/>
              <w:rPr>
                <w:rFonts w:ascii="Bookman Old Style" w:hAnsi="Bookman Old Style"/>
                <w:lang w:val="en-US"/>
              </w:rPr>
            </w:pPr>
            <w:r w:rsidRPr="00753DCA">
              <w:rPr>
                <w:rFonts w:ascii="Bookman Old Style" w:hAnsi="Bookman Old Style"/>
              </w:rPr>
              <w:t>mengevaluasi</w:t>
            </w:r>
            <w:r w:rsidR="00E719C4" w:rsidRPr="00CE14B6">
              <w:rPr>
                <w:rFonts w:ascii="Bookman Old Style" w:hAnsi="Bookman Old Style"/>
                <w:lang w:val="en-US"/>
              </w:rPr>
              <w:t xml:space="preserve"> laporan :</w:t>
            </w:r>
          </w:p>
          <w:p w:rsidR="00E719C4" w:rsidRPr="0091684C" w:rsidRDefault="008A4009" w:rsidP="0091684C">
            <w:pPr>
              <w:pStyle w:val="ListParagraph"/>
              <w:numPr>
                <w:ilvl w:val="3"/>
                <w:numId w:val="1"/>
              </w:numPr>
              <w:ind w:left="291"/>
              <w:rPr>
                <w:rFonts w:ascii="Bookman Old Style" w:hAnsi="Bookman Old Style"/>
                <w:lang w:val="en-US"/>
              </w:rPr>
            </w:pPr>
            <w:r>
              <w:rPr>
                <w:rFonts w:ascii="Bookman Old Style" w:hAnsi="Bookman Old Style"/>
                <w:lang w:val="en-US"/>
              </w:rPr>
              <w:t>e</w:t>
            </w:r>
            <w:r w:rsidR="00E719C4" w:rsidRPr="0091684C">
              <w:rPr>
                <w:rFonts w:ascii="Bookman Old Style" w:hAnsi="Bookman Old Style"/>
                <w:lang w:val="en-US"/>
              </w:rPr>
              <w:t>ksternal :</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RL.1.2 Indikator Pelayanan;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RL.1.3 Tempat Tidur’</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RL.2     Ketenagaan;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RL.3.1 Rawat Inap;</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RL.3.2 Rawat Darurat;</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RL.3.3 Gigi dan Mulut;</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RL.3.4 Kebidanan;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RL.3.5 Perinatologi;</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RL.3.6 Pembedahan;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RL.3.7 Radiologi;</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RL.3.8 Laboratorium;</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lastRenderedPageBreak/>
              <w:t>RL. 3.9 Rehabilitasi Medik;</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RL.3.10 Pelayanan Khusus;</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RL.3.11 Kesehatan Jiwa;</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RL.3.12 Keluarga Berencana;</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RL.3.13 Obat Pelayanan Resep;</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RL.3.14 Rujukan;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RL.3.15 Cara Bayar;</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RL.4.A Penyakit Rawat Inap (sebab luar);</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RL.4.A Penyakit Rawat Inap;</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RL.4.B Penyakit Rawat Jalan (sebab luar);</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RL.4.B Penyakit Rawat Jalan;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RL.5.1 Pengunjung;</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RL.5.2 Kunjungan Rawat Jalan;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RL.5.3  10 (sepuluh) Besar Penyakit Rawat Jalan;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RL.5.4  10 (sepuluh) Besar Penyakit Rawat Inap;</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Laporan Kewaspadaan Dini Rumah Sakit (KDRS) – DBD,Campak, dan Gizi Buruk;</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Laporan Surveilans Rawat Inap dan Rawat Jalan;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Laporan Data Kegiatan Rumah Sakit;</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Laporan Kematian;</w:t>
            </w:r>
          </w:p>
          <w:p w:rsidR="00E719C4" w:rsidRPr="00CE14B6" w:rsidRDefault="00E719C4" w:rsidP="006D4891">
            <w:pPr>
              <w:pStyle w:val="ListParagraph"/>
              <w:numPr>
                <w:ilvl w:val="0"/>
                <w:numId w:val="46"/>
              </w:numPr>
              <w:rPr>
                <w:rFonts w:ascii="Bookman Old Style" w:hAnsi="Bookman Old Style"/>
                <w:lang w:val="en-US"/>
              </w:rPr>
            </w:pPr>
            <w:r w:rsidRPr="00CE14B6">
              <w:rPr>
                <w:rFonts w:ascii="Bookman Old Style" w:hAnsi="Bookman Old Style"/>
                <w:lang w:val="en-US"/>
              </w:rPr>
              <w:t xml:space="preserve">Surveilans Aktif, AFP, dan Titanus; </w:t>
            </w:r>
          </w:p>
          <w:p w:rsidR="00E719C4" w:rsidRPr="0091684C" w:rsidRDefault="008A4009" w:rsidP="0091684C">
            <w:pPr>
              <w:pStyle w:val="ListParagraph"/>
              <w:numPr>
                <w:ilvl w:val="3"/>
                <w:numId w:val="1"/>
              </w:numPr>
              <w:ind w:left="381"/>
              <w:rPr>
                <w:rFonts w:ascii="Bookman Old Style" w:hAnsi="Bookman Old Style"/>
                <w:lang w:val="en-US"/>
              </w:rPr>
            </w:pPr>
            <w:r>
              <w:rPr>
                <w:rFonts w:ascii="Bookman Old Style" w:hAnsi="Bookman Old Style"/>
                <w:lang w:val="en-US"/>
              </w:rPr>
              <w:t>i</w:t>
            </w:r>
            <w:r w:rsidR="00E719C4" w:rsidRPr="0091684C">
              <w:rPr>
                <w:rFonts w:ascii="Bookman Old Style" w:hAnsi="Bookman Old Style"/>
                <w:lang w:val="en-US"/>
              </w:rPr>
              <w:t>nternal :</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Rawat Jalan;</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Rawat Inap;</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IGD;</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Radiologi;</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Laboratorium Klinik;</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Labolatoriun Patologi Anatomi;</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Farmasi;</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Jiwa;</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Bank Darah; dan</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Laporean Data Pasen Rujuk;</w:t>
            </w:r>
          </w:p>
          <w:p w:rsidR="00E719C4" w:rsidRPr="00CE14B6" w:rsidRDefault="00E719C4" w:rsidP="006D4891">
            <w:pPr>
              <w:pStyle w:val="ListParagraph"/>
              <w:numPr>
                <w:ilvl w:val="0"/>
                <w:numId w:val="47"/>
              </w:numPr>
              <w:ind w:left="759" w:hanging="426"/>
              <w:rPr>
                <w:rFonts w:ascii="Bookman Old Style" w:hAnsi="Bookman Old Style"/>
                <w:lang w:val="en-US"/>
              </w:rPr>
            </w:pPr>
            <w:r w:rsidRPr="00CE14B6">
              <w:rPr>
                <w:rFonts w:ascii="Bookman Old Style" w:hAnsi="Bookman Old Style"/>
                <w:lang w:val="en-US"/>
              </w:rPr>
              <w:t>Laporan Visum.</w:t>
            </w:r>
          </w:p>
        </w:tc>
      </w:tr>
      <w:tr w:rsidR="00E719C4" w:rsidRPr="00CE14B6" w:rsidTr="00A446CC">
        <w:trPr>
          <w:trHeight w:val="100"/>
        </w:trPr>
        <w:tc>
          <w:tcPr>
            <w:tcW w:w="591" w:type="dxa"/>
            <w:gridSpan w:val="2"/>
            <w:shd w:val="clear" w:color="auto" w:fill="auto"/>
          </w:tcPr>
          <w:p w:rsidR="00E719C4" w:rsidRPr="00CE14B6" w:rsidRDefault="00E719C4" w:rsidP="006D4891">
            <w:pPr>
              <w:rPr>
                <w:rFonts w:ascii="Bookman Old Style" w:hAnsi="Bookman Old Style"/>
                <w:lang w:val="en-US"/>
              </w:rPr>
            </w:pPr>
            <w:r w:rsidRPr="00CE14B6">
              <w:rPr>
                <w:rFonts w:ascii="Bookman Old Style" w:hAnsi="Bookman Old Style"/>
                <w:lang w:val="en-US"/>
              </w:rPr>
              <w:lastRenderedPageBreak/>
              <w:t>17.</w:t>
            </w:r>
          </w:p>
        </w:tc>
        <w:tc>
          <w:tcPr>
            <w:tcW w:w="8589" w:type="dxa"/>
            <w:gridSpan w:val="3"/>
            <w:shd w:val="clear" w:color="auto" w:fill="auto"/>
          </w:tcPr>
          <w:p w:rsidR="00E719C4" w:rsidRPr="00753DCA" w:rsidRDefault="001F5A14" w:rsidP="00A446CC">
            <w:pPr>
              <w:ind w:left="21" w:right="-18"/>
              <w:jc w:val="both"/>
              <w:rPr>
                <w:rFonts w:ascii="Bookman Old Style" w:hAnsi="Bookman Old Style"/>
              </w:rPr>
            </w:pPr>
            <w:r w:rsidRPr="00753DCA">
              <w:rPr>
                <w:rFonts w:ascii="Bookman Old Style" w:hAnsi="Bookman Old Style"/>
              </w:rPr>
              <w:t>m</w:t>
            </w:r>
            <w:r w:rsidR="007D2ECE" w:rsidRPr="00753DCA">
              <w:rPr>
                <w:rFonts w:ascii="Bookman Old Style" w:hAnsi="Bookman Old Style"/>
              </w:rPr>
              <w:t xml:space="preserve">engevaluasi </w:t>
            </w:r>
            <w:r w:rsidR="00E719C4" w:rsidRPr="00753DCA">
              <w:rPr>
                <w:rFonts w:ascii="Bookman Old Style" w:hAnsi="Bookman Old Style"/>
              </w:rPr>
              <w:t>Profil Tahunan Rumah Sakit;</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rPr>
              <w:t>1</w:t>
            </w:r>
            <w:r w:rsidRPr="00CE14B6">
              <w:rPr>
                <w:rFonts w:ascii="Bookman Old Style" w:hAnsi="Bookman Old Style"/>
                <w:lang w:val="en-US"/>
              </w:rPr>
              <w:t>8</w:t>
            </w:r>
            <w:r w:rsidRPr="00CE14B6">
              <w:rPr>
                <w:rFonts w:ascii="Bookman Old Style" w:hAnsi="Bookman Old Style"/>
              </w:rPr>
              <w:t>.</w:t>
            </w:r>
          </w:p>
        </w:tc>
        <w:tc>
          <w:tcPr>
            <w:tcW w:w="8589" w:type="dxa"/>
            <w:gridSpan w:val="3"/>
            <w:shd w:val="clear" w:color="auto" w:fill="auto"/>
          </w:tcPr>
          <w:p w:rsidR="00915B16" w:rsidRPr="00A446CC" w:rsidRDefault="001F5A14" w:rsidP="00A446CC">
            <w:pPr>
              <w:ind w:left="21" w:right="-18"/>
              <w:jc w:val="both"/>
              <w:rPr>
                <w:rFonts w:ascii="Bookman Old Style" w:hAnsi="Bookman Old Style"/>
                <w:spacing w:val="-24"/>
              </w:rPr>
            </w:pPr>
            <w:r w:rsidRPr="00A446CC">
              <w:rPr>
                <w:rFonts w:ascii="Bookman Old Style" w:hAnsi="Bookman Old Style"/>
                <w:spacing w:val="-24"/>
              </w:rPr>
              <w:t>mengkaji</w:t>
            </w:r>
            <w:r w:rsidR="00915B16" w:rsidRPr="00A446CC">
              <w:rPr>
                <w:rFonts w:ascii="Bookman Old Style" w:hAnsi="Bookman Old Style"/>
                <w:spacing w:val="-24"/>
              </w:rPr>
              <w:t xml:space="preserve"> perencanaan dan pengembangan, serta pemasaran produk pelayanan;</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lang w:val="en-US"/>
              </w:rPr>
              <w:t>19</w:t>
            </w:r>
            <w:r w:rsidRPr="00CE14B6">
              <w:rPr>
                <w:rFonts w:ascii="Bookman Old Style" w:hAnsi="Bookman Old Style"/>
              </w:rPr>
              <w:t>.</w:t>
            </w:r>
          </w:p>
        </w:tc>
        <w:tc>
          <w:tcPr>
            <w:tcW w:w="8589" w:type="dxa"/>
            <w:gridSpan w:val="3"/>
            <w:shd w:val="clear" w:color="auto" w:fill="auto"/>
          </w:tcPr>
          <w:p w:rsidR="00915B16" w:rsidRPr="00753DCA" w:rsidRDefault="001F5A14" w:rsidP="00A446CC">
            <w:pPr>
              <w:ind w:left="21" w:right="-18"/>
              <w:jc w:val="both"/>
              <w:rPr>
                <w:rFonts w:ascii="Bookman Old Style" w:hAnsi="Bookman Old Style"/>
              </w:rPr>
            </w:pPr>
            <w:r w:rsidRPr="00753DCA">
              <w:rPr>
                <w:rFonts w:ascii="Bookman Old Style" w:hAnsi="Bookman Old Style"/>
              </w:rPr>
              <w:t>mengkaji</w:t>
            </w:r>
            <w:r w:rsidR="00915B16" w:rsidRPr="00753DCA">
              <w:rPr>
                <w:rFonts w:ascii="Bookman Old Style" w:hAnsi="Bookman Old Style"/>
              </w:rPr>
              <w:t xml:space="preserve"> pemasaran sosial (sosial marketing) mengenai RSUD kepada masyarakat secara proaktif dalam rangka meningkatkan pelayanan rumah sakit;</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lang w:val="en-US"/>
              </w:rPr>
              <w:t>20</w:t>
            </w:r>
            <w:r w:rsidRPr="00CE14B6">
              <w:rPr>
                <w:rFonts w:ascii="Bookman Old Style" w:hAnsi="Bookman Old Style"/>
              </w:rPr>
              <w:t>.</w:t>
            </w:r>
          </w:p>
        </w:tc>
        <w:tc>
          <w:tcPr>
            <w:tcW w:w="8589" w:type="dxa"/>
            <w:gridSpan w:val="3"/>
            <w:shd w:val="clear" w:color="auto" w:fill="auto"/>
          </w:tcPr>
          <w:p w:rsidR="00915B16" w:rsidRPr="00753DCA" w:rsidRDefault="001F5A14" w:rsidP="00A446CC">
            <w:pPr>
              <w:ind w:left="21" w:right="-18"/>
              <w:jc w:val="both"/>
              <w:rPr>
                <w:rFonts w:ascii="Bookman Old Style" w:hAnsi="Bookman Old Style"/>
              </w:rPr>
            </w:pPr>
            <w:r w:rsidRPr="00753DCA">
              <w:rPr>
                <w:rFonts w:ascii="Bookman Old Style" w:hAnsi="Bookman Old Style"/>
              </w:rPr>
              <w:t>mengevaluasi</w:t>
            </w:r>
            <w:r w:rsidR="00915B16" w:rsidRPr="00753DCA">
              <w:rPr>
                <w:rFonts w:ascii="Bookman Old Style" w:hAnsi="Bookman Old Style"/>
              </w:rPr>
              <w:t xml:space="preserve"> peningkatan kerja sama dan pembentukan jejaring rumah sakit;</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lang w:val="en-US"/>
              </w:rPr>
              <w:t>21</w:t>
            </w:r>
            <w:r w:rsidRPr="00CE14B6">
              <w:rPr>
                <w:rFonts w:ascii="Bookman Old Style" w:hAnsi="Bookman Old Style"/>
              </w:rPr>
              <w:t>.</w:t>
            </w:r>
          </w:p>
        </w:tc>
        <w:tc>
          <w:tcPr>
            <w:tcW w:w="8589" w:type="dxa"/>
            <w:gridSpan w:val="3"/>
            <w:shd w:val="clear" w:color="auto" w:fill="auto"/>
          </w:tcPr>
          <w:p w:rsidR="00915B16" w:rsidRPr="00753DCA" w:rsidRDefault="001F5A14" w:rsidP="00A446CC">
            <w:pPr>
              <w:ind w:left="21" w:right="-18"/>
              <w:jc w:val="both"/>
              <w:rPr>
                <w:rFonts w:ascii="Bookman Old Style" w:hAnsi="Bookman Old Style"/>
              </w:rPr>
            </w:pPr>
            <w:r w:rsidRPr="00753DCA">
              <w:rPr>
                <w:rFonts w:ascii="Bookman Old Style" w:hAnsi="Bookman Old Style"/>
              </w:rPr>
              <w:t>mengevaluasi</w:t>
            </w:r>
            <w:r w:rsidR="00915B16" w:rsidRPr="00753DCA">
              <w:rPr>
                <w:rFonts w:ascii="Bookman Old Style" w:hAnsi="Bookman Old Style"/>
              </w:rPr>
              <w:t xml:space="preserve"> perencana, dan pemeliharaan sarana perbaikan sarana/fasilitas pelayanan rumah sakit;</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lang w:val="en-US"/>
              </w:rPr>
              <w:t>22</w:t>
            </w:r>
            <w:r w:rsidRPr="00CE14B6">
              <w:rPr>
                <w:rFonts w:ascii="Bookman Old Style" w:hAnsi="Bookman Old Style"/>
              </w:rPr>
              <w:t>.</w:t>
            </w:r>
          </w:p>
        </w:tc>
        <w:tc>
          <w:tcPr>
            <w:tcW w:w="8589" w:type="dxa"/>
            <w:gridSpan w:val="3"/>
            <w:shd w:val="clear" w:color="auto" w:fill="auto"/>
          </w:tcPr>
          <w:p w:rsidR="00915B16" w:rsidRPr="00753DCA" w:rsidRDefault="001F5A14" w:rsidP="00A446CC">
            <w:pPr>
              <w:ind w:left="21" w:right="-18"/>
              <w:jc w:val="both"/>
              <w:rPr>
                <w:rFonts w:ascii="Bookman Old Style" w:hAnsi="Bookman Old Style"/>
              </w:rPr>
            </w:pPr>
            <w:r w:rsidRPr="00753DCA">
              <w:rPr>
                <w:rFonts w:ascii="Bookman Old Style" w:hAnsi="Bookman Old Style"/>
              </w:rPr>
              <w:t>M</w:t>
            </w:r>
            <w:r w:rsidR="00915B16" w:rsidRPr="00753DCA">
              <w:rPr>
                <w:rFonts w:ascii="Bookman Old Style" w:hAnsi="Bookman Old Style"/>
              </w:rPr>
              <w:t>e</w:t>
            </w:r>
            <w:r w:rsidRPr="00753DCA">
              <w:rPr>
                <w:rFonts w:ascii="Bookman Old Style" w:hAnsi="Bookman Old Style"/>
              </w:rPr>
              <w:t xml:space="preserve">ngevaluasi </w:t>
            </w:r>
            <w:r w:rsidR="00915B16" w:rsidRPr="00753DCA">
              <w:rPr>
                <w:rFonts w:ascii="Bookman Old Style" w:hAnsi="Bookman Old Style"/>
              </w:rPr>
              <w:t>standar pemanfaatan fasilitas pelayanan dan pengkajian pengembangan sarana dan prasarana pelayanan;</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lang w:val="en-US"/>
              </w:rPr>
              <w:t>23</w:t>
            </w:r>
            <w:r w:rsidRPr="00CE14B6">
              <w:rPr>
                <w:rFonts w:ascii="Bookman Old Style" w:hAnsi="Bookman Old Style"/>
              </w:rPr>
              <w:t>.</w:t>
            </w:r>
          </w:p>
        </w:tc>
        <w:tc>
          <w:tcPr>
            <w:tcW w:w="8589" w:type="dxa"/>
            <w:gridSpan w:val="3"/>
            <w:shd w:val="clear" w:color="auto" w:fill="auto"/>
          </w:tcPr>
          <w:p w:rsidR="003C7227" w:rsidRDefault="001F5A14" w:rsidP="00A446CC">
            <w:pPr>
              <w:ind w:left="21" w:right="-18"/>
              <w:jc w:val="both"/>
              <w:rPr>
                <w:rFonts w:ascii="Bookman Old Style" w:hAnsi="Bookman Old Style"/>
                <w:lang w:val="en-US"/>
              </w:rPr>
            </w:pPr>
            <w:r w:rsidRPr="00753DCA">
              <w:rPr>
                <w:rFonts w:ascii="Bookman Old Style" w:hAnsi="Bookman Old Style"/>
              </w:rPr>
              <w:t>m</w:t>
            </w:r>
            <w:r w:rsidR="00915B16" w:rsidRPr="00753DCA">
              <w:rPr>
                <w:rFonts w:ascii="Bookman Old Style" w:hAnsi="Bookman Old Style"/>
              </w:rPr>
              <w:t>e</w:t>
            </w:r>
            <w:r w:rsidRPr="00753DCA">
              <w:rPr>
                <w:rFonts w:ascii="Bookman Old Style" w:hAnsi="Bookman Old Style"/>
              </w:rPr>
              <w:t xml:space="preserve">ngevaluasi </w:t>
            </w:r>
            <w:r w:rsidR="00915B16" w:rsidRPr="00753DCA">
              <w:rPr>
                <w:rFonts w:ascii="Bookman Old Style" w:hAnsi="Bookman Old Style"/>
              </w:rPr>
              <w:t xml:space="preserve"> pemantauan utilitas fasilitas layanan;</w:t>
            </w:r>
          </w:p>
          <w:p w:rsidR="00915B16" w:rsidRPr="00753DCA" w:rsidRDefault="00915B16" w:rsidP="00A446CC">
            <w:pPr>
              <w:ind w:left="21" w:right="-18"/>
              <w:jc w:val="both"/>
              <w:rPr>
                <w:rFonts w:ascii="Bookman Old Style" w:hAnsi="Bookman Old Style"/>
              </w:rPr>
            </w:pPr>
            <w:r w:rsidRPr="00753DCA">
              <w:rPr>
                <w:rFonts w:ascii="Bookman Old Style" w:hAnsi="Bookman Old Style"/>
              </w:rPr>
              <w:t xml:space="preserve"> </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lang w:val="en-US"/>
              </w:rPr>
              <w:lastRenderedPageBreak/>
              <w:t>24</w:t>
            </w:r>
            <w:r w:rsidRPr="00CE14B6">
              <w:rPr>
                <w:rFonts w:ascii="Bookman Old Style" w:hAnsi="Bookman Old Style"/>
              </w:rPr>
              <w:t>.</w:t>
            </w:r>
          </w:p>
        </w:tc>
        <w:tc>
          <w:tcPr>
            <w:tcW w:w="8589" w:type="dxa"/>
            <w:gridSpan w:val="3"/>
            <w:shd w:val="clear" w:color="auto" w:fill="auto"/>
          </w:tcPr>
          <w:p w:rsidR="00915B16" w:rsidRPr="00753DCA" w:rsidRDefault="004D177B" w:rsidP="00A446CC">
            <w:pPr>
              <w:ind w:left="21" w:right="-18"/>
              <w:jc w:val="both"/>
              <w:rPr>
                <w:rFonts w:ascii="Bookman Old Style" w:hAnsi="Bookman Old Style"/>
              </w:rPr>
            </w:pPr>
            <w:r w:rsidRPr="00753DCA">
              <w:rPr>
                <w:rFonts w:ascii="Bookman Old Style" w:hAnsi="Bookman Old Style"/>
              </w:rPr>
              <w:t>m</w:t>
            </w:r>
            <w:r w:rsidR="00915B16" w:rsidRPr="00753DCA">
              <w:rPr>
                <w:rFonts w:ascii="Bookman Old Style" w:hAnsi="Bookman Old Style"/>
              </w:rPr>
              <w:t>e</w:t>
            </w:r>
            <w:r w:rsidRPr="00753DCA">
              <w:rPr>
                <w:rFonts w:ascii="Bookman Old Style" w:hAnsi="Bookman Old Style"/>
              </w:rPr>
              <w:t xml:space="preserve">ngevaluasi </w:t>
            </w:r>
            <w:r w:rsidR="00915B16" w:rsidRPr="00753DCA">
              <w:rPr>
                <w:rFonts w:ascii="Bookman Old Style" w:hAnsi="Bookman Old Style"/>
              </w:rPr>
              <w:t>dan menyelenggarakan promosi kesehatan bersama instalasi terkait;</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lang w:val="en-US"/>
              </w:rPr>
              <w:t>25</w:t>
            </w:r>
            <w:r w:rsidRPr="00CE14B6">
              <w:rPr>
                <w:rFonts w:ascii="Bookman Old Style" w:hAnsi="Bookman Old Style"/>
              </w:rPr>
              <w:t>.</w:t>
            </w:r>
          </w:p>
        </w:tc>
        <w:tc>
          <w:tcPr>
            <w:tcW w:w="8589" w:type="dxa"/>
            <w:gridSpan w:val="3"/>
            <w:shd w:val="clear" w:color="auto" w:fill="auto"/>
          </w:tcPr>
          <w:p w:rsidR="00915B16" w:rsidRPr="00753DCA" w:rsidRDefault="00BE79D2" w:rsidP="00A446CC">
            <w:pPr>
              <w:ind w:left="21" w:right="-18"/>
              <w:jc w:val="both"/>
              <w:rPr>
                <w:rFonts w:ascii="Bookman Old Style" w:hAnsi="Bookman Old Style"/>
              </w:rPr>
            </w:pPr>
            <w:r w:rsidRPr="00753DCA">
              <w:rPr>
                <w:rFonts w:ascii="Bookman Old Style" w:hAnsi="Bookman Old Style"/>
              </w:rPr>
              <w:t>mengevaluasi</w:t>
            </w:r>
            <w:r w:rsidR="00915B16" w:rsidRPr="00753DCA">
              <w:rPr>
                <w:rFonts w:ascii="Bookman Old Style" w:hAnsi="Bookman Old Style"/>
              </w:rPr>
              <w:t xml:space="preserve"> dan menyelenggarakan manajemen lingkungan hidup (pengendalian, pencemaran udara, air, dan pengelolaan limbah B3 dan Non B3) di area rumah sakit bersama instalasi terkait.</w:t>
            </w:r>
          </w:p>
        </w:tc>
      </w:tr>
      <w:tr w:rsidR="00915B16" w:rsidRPr="00CE14B6" w:rsidTr="00A446CC">
        <w:trPr>
          <w:trHeight w:val="100"/>
        </w:trPr>
        <w:tc>
          <w:tcPr>
            <w:tcW w:w="591" w:type="dxa"/>
            <w:gridSpan w:val="2"/>
            <w:shd w:val="clear" w:color="auto" w:fill="auto"/>
          </w:tcPr>
          <w:p w:rsidR="00915B16" w:rsidRPr="00CE14B6" w:rsidRDefault="00915B16" w:rsidP="006D4891">
            <w:pPr>
              <w:rPr>
                <w:rFonts w:ascii="Bookman Old Style" w:hAnsi="Bookman Old Style"/>
              </w:rPr>
            </w:pPr>
            <w:r w:rsidRPr="00CE14B6">
              <w:rPr>
                <w:rFonts w:ascii="Bookman Old Style" w:hAnsi="Bookman Old Style"/>
                <w:lang w:val="en-US"/>
              </w:rPr>
              <w:t>26</w:t>
            </w:r>
            <w:r w:rsidRPr="00CE14B6">
              <w:rPr>
                <w:rFonts w:ascii="Bookman Old Style" w:hAnsi="Bookman Old Style"/>
              </w:rPr>
              <w:t>.</w:t>
            </w:r>
          </w:p>
        </w:tc>
        <w:tc>
          <w:tcPr>
            <w:tcW w:w="8589" w:type="dxa"/>
            <w:gridSpan w:val="3"/>
            <w:shd w:val="clear" w:color="auto" w:fill="auto"/>
          </w:tcPr>
          <w:p w:rsidR="00915B16" w:rsidRPr="00753DCA" w:rsidRDefault="00BE79D2" w:rsidP="00A446CC">
            <w:pPr>
              <w:ind w:left="21" w:right="-18"/>
              <w:jc w:val="both"/>
              <w:rPr>
                <w:rFonts w:ascii="Bookman Old Style" w:hAnsi="Bookman Old Style"/>
              </w:rPr>
            </w:pPr>
            <w:r w:rsidRPr="00753DCA">
              <w:rPr>
                <w:rFonts w:ascii="Bookman Old Style" w:hAnsi="Bookman Old Style"/>
              </w:rPr>
              <w:t>mengevaluasi</w:t>
            </w:r>
            <w:r w:rsidR="00915B16" w:rsidRPr="00753DCA">
              <w:rPr>
                <w:rFonts w:ascii="Bookman Old Style" w:hAnsi="Bookman Old Style"/>
              </w:rPr>
              <w:t xml:space="preserve"> laporan realisasi pengembangan, pemeliharaan, pemanfaatan fasilitas (didalam/diluar gedung) rumah sakit minimal 3 (tiga) bulan sekali;</w:t>
            </w:r>
          </w:p>
        </w:tc>
      </w:tr>
      <w:tr w:rsidR="00915B16" w:rsidRPr="00CE14B6" w:rsidTr="00A446CC">
        <w:trPr>
          <w:trHeight w:val="632"/>
        </w:trPr>
        <w:tc>
          <w:tcPr>
            <w:tcW w:w="591" w:type="dxa"/>
            <w:gridSpan w:val="2"/>
            <w:shd w:val="clear" w:color="auto" w:fill="auto"/>
          </w:tcPr>
          <w:p w:rsidR="00915B16" w:rsidRPr="00CE14B6" w:rsidRDefault="00915B16" w:rsidP="006D4891">
            <w:pPr>
              <w:rPr>
                <w:rFonts w:ascii="Bookman Old Style" w:hAnsi="Bookman Old Style"/>
                <w:lang w:val="en-US"/>
              </w:rPr>
            </w:pPr>
            <w:r w:rsidRPr="00CE14B6">
              <w:rPr>
                <w:rFonts w:ascii="Bookman Old Style" w:hAnsi="Bookman Old Style"/>
                <w:lang w:val="en-US"/>
              </w:rPr>
              <w:t>27.</w:t>
            </w:r>
          </w:p>
        </w:tc>
        <w:tc>
          <w:tcPr>
            <w:tcW w:w="8589" w:type="dxa"/>
            <w:gridSpan w:val="3"/>
            <w:shd w:val="clear" w:color="auto" w:fill="auto"/>
          </w:tcPr>
          <w:p w:rsidR="00915B16" w:rsidRPr="00753DCA" w:rsidRDefault="00BE79D2" w:rsidP="00A446CC">
            <w:pPr>
              <w:ind w:left="21" w:right="-18"/>
              <w:jc w:val="both"/>
              <w:rPr>
                <w:rFonts w:ascii="Bookman Old Style" w:hAnsi="Bookman Old Style"/>
              </w:rPr>
            </w:pPr>
            <w:r w:rsidRPr="00753DCA">
              <w:rPr>
                <w:rFonts w:ascii="Bookman Old Style" w:hAnsi="Bookman Old Style"/>
              </w:rPr>
              <w:t>mengevaluasi</w:t>
            </w:r>
            <w:r w:rsidR="00915B16" w:rsidRPr="00753DCA">
              <w:rPr>
                <w:rFonts w:ascii="Bookman Old Style" w:hAnsi="Bookman Old Style"/>
              </w:rPr>
              <w:t xml:space="preserve"> laporan program promosi kesehatan dan manajemen lingkungan hidup secara berkala setiap bulan.</w:t>
            </w:r>
          </w:p>
        </w:tc>
      </w:tr>
    </w:tbl>
    <w:p w:rsidR="00C55A84" w:rsidRPr="00CE14B6" w:rsidRDefault="007F67E1" w:rsidP="006D4891">
      <w:pPr>
        <w:pStyle w:val="Footer"/>
        <w:numPr>
          <w:ilvl w:val="0"/>
          <w:numId w:val="5"/>
        </w:numPr>
        <w:tabs>
          <w:tab w:val="clear" w:pos="360"/>
          <w:tab w:val="clear" w:pos="4320"/>
          <w:tab w:val="clear" w:pos="8640"/>
          <w:tab w:val="left" w:pos="540"/>
        </w:tabs>
        <w:ind w:left="561" w:hanging="561"/>
        <w:jc w:val="both"/>
        <w:rPr>
          <w:rFonts w:ascii="Bookman Old Style" w:hAnsi="Bookman Old Style"/>
        </w:rPr>
      </w:pPr>
      <w:r w:rsidRPr="00CE14B6">
        <w:rPr>
          <w:rFonts w:ascii="Bookman Old Style" w:hAnsi="Bookman Old Style"/>
          <w:color w:val="000000"/>
        </w:rPr>
        <w:t>Bagian Perencanaan</w:t>
      </w:r>
      <w:r w:rsidR="00C55A84" w:rsidRPr="00CE14B6">
        <w:rPr>
          <w:rFonts w:ascii="Bookman Old Style" w:hAnsi="Bookman Old Style"/>
        </w:rPr>
        <w:t>, membawahkan:</w:t>
      </w:r>
    </w:p>
    <w:p w:rsidR="00610A85" w:rsidRPr="00CE14B6" w:rsidRDefault="00610A85" w:rsidP="00753DCA">
      <w:pPr>
        <w:pStyle w:val="Footer"/>
        <w:numPr>
          <w:ilvl w:val="1"/>
          <w:numId w:val="56"/>
        </w:numPr>
        <w:tabs>
          <w:tab w:val="clear" w:pos="4320"/>
          <w:tab w:val="clear" w:pos="8640"/>
        </w:tabs>
        <w:ind w:left="900"/>
        <w:rPr>
          <w:rFonts w:ascii="Bookman Old Style" w:hAnsi="Bookman Old Style"/>
        </w:rPr>
      </w:pPr>
      <w:r w:rsidRPr="00753DCA">
        <w:rPr>
          <w:rFonts w:ascii="Bookman Old Style" w:hAnsi="Bookman Old Style"/>
          <w:lang w:val="en-US"/>
        </w:rPr>
        <w:t>Sub</w:t>
      </w:r>
      <w:r w:rsidR="00EE235D">
        <w:rPr>
          <w:rFonts w:ascii="Bookman Old Style" w:hAnsi="Bookman Old Style"/>
          <w:lang w:val="en-US"/>
        </w:rPr>
        <w:t xml:space="preserve"> </w:t>
      </w:r>
      <w:r w:rsidR="007F67E1" w:rsidRPr="00CE14B6">
        <w:rPr>
          <w:rFonts w:ascii="Bookman Old Style" w:hAnsi="Bookman Old Style"/>
        </w:rPr>
        <w:t>Bagian Penyusunan Program</w:t>
      </w:r>
      <w:r w:rsidR="00892B23" w:rsidRPr="00CE14B6">
        <w:rPr>
          <w:rFonts w:ascii="Bookman Old Style" w:hAnsi="Bookman Old Style"/>
        </w:rPr>
        <w:t>;</w:t>
      </w:r>
    </w:p>
    <w:p w:rsidR="00892B23" w:rsidRPr="00CE14B6" w:rsidRDefault="00610A85" w:rsidP="00753DCA">
      <w:pPr>
        <w:pStyle w:val="Footer"/>
        <w:numPr>
          <w:ilvl w:val="1"/>
          <w:numId w:val="56"/>
        </w:numPr>
        <w:tabs>
          <w:tab w:val="clear" w:pos="4320"/>
          <w:tab w:val="clear" w:pos="8640"/>
        </w:tabs>
        <w:ind w:left="900"/>
        <w:rPr>
          <w:rFonts w:ascii="Bookman Old Style" w:hAnsi="Bookman Old Style"/>
          <w:b/>
        </w:rPr>
      </w:pPr>
      <w:r w:rsidRPr="00CE14B6">
        <w:rPr>
          <w:rFonts w:ascii="Bookman Old Style" w:hAnsi="Bookman Old Style"/>
        </w:rPr>
        <w:t xml:space="preserve">Sub </w:t>
      </w:r>
      <w:r w:rsidR="007F67E1" w:rsidRPr="00CE14B6">
        <w:rPr>
          <w:rFonts w:ascii="Bookman Old Style" w:hAnsi="Bookman Old Style"/>
        </w:rPr>
        <w:t xml:space="preserve">Bagian </w:t>
      </w:r>
      <w:r w:rsidR="009647AD" w:rsidRPr="00CE14B6">
        <w:rPr>
          <w:rFonts w:ascii="Bookman Old Style" w:hAnsi="Bookman Old Style"/>
          <w:lang w:val="en-US"/>
        </w:rPr>
        <w:t>Pengolahan Data Monev</w:t>
      </w:r>
      <w:r w:rsidR="007F67E1" w:rsidRPr="00CE14B6">
        <w:rPr>
          <w:rFonts w:ascii="Bookman Old Style" w:hAnsi="Bookman Old Style"/>
        </w:rPr>
        <w:t>; dan</w:t>
      </w:r>
    </w:p>
    <w:p w:rsidR="007F67E1" w:rsidRPr="00CE14B6" w:rsidRDefault="007F67E1" w:rsidP="00753DCA">
      <w:pPr>
        <w:pStyle w:val="Footer"/>
        <w:numPr>
          <w:ilvl w:val="1"/>
          <w:numId w:val="56"/>
        </w:numPr>
        <w:tabs>
          <w:tab w:val="clear" w:pos="4320"/>
          <w:tab w:val="clear" w:pos="8640"/>
        </w:tabs>
        <w:ind w:left="900"/>
        <w:rPr>
          <w:rFonts w:ascii="Bookman Old Style" w:hAnsi="Bookman Old Style"/>
          <w:b/>
        </w:rPr>
      </w:pPr>
      <w:r w:rsidRPr="00CE14B6">
        <w:rPr>
          <w:rFonts w:ascii="Bookman Old Style" w:hAnsi="Bookman Old Style"/>
        </w:rPr>
        <w:t xml:space="preserve">Sub Bagian </w:t>
      </w:r>
      <w:r w:rsidR="009647AD" w:rsidRPr="00CE14B6">
        <w:rPr>
          <w:rFonts w:ascii="Bookman Old Style" w:hAnsi="Bookman Old Style"/>
          <w:lang w:val="en-US"/>
        </w:rPr>
        <w:t>Pemasaran dan Pengembangan Rumah Sakit</w:t>
      </w:r>
      <w:r w:rsidRPr="00CE14B6">
        <w:rPr>
          <w:rFonts w:ascii="Bookman Old Style" w:hAnsi="Bookman Old Style"/>
        </w:rPr>
        <w:t>.</w:t>
      </w:r>
    </w:p>
    <w:p w:rsidR="006B6B2C" w:rsidRPr="00CE14B6" w:rsidRDefault="006B6B2C" w:rsidP="006D4891">
      <w:pPr>
        <w:pStyle w:val="BodyTextIndent3"/>
        <w:tabs>
          <w:tab w:val="left" w:pos="900"/>
        </w:tabs>
        <w:spacing w:after="0"/>
        <w:jc w:val="center"/>
        <w:rPr>
          <w:rFonts w:ascii="Bookman Old Style" w:hAnsi="Bookman Old Style"/>
          <w:b/>
          <w:sz w:val="24"/>
          <w:szCs w:val="24"/>
        </w:rPr>
      </w:pPr>
    </w:p>
    <w:p w:rsidR="00610A85" w:rsidRPr="00CE14B6" w:rsidRDefault="00610A85" w:rsidP="006D4891">
      <w:pPr>
        <w:pStyle w:val="BodyTextIndent3"/>
        <w:tabs>
          <w:tab w:val="left" w:pos="900"/>
        </w:tabs>
        <w:spacing w:after="0"/>
        <w:jc w:val="center"/>
        <w:rPr>
          <w:rFonts w:ascii="Bookman Old Style" w:hAnsi="Bookman Old Style"/>
          <w:b/>
          <w:sz w:val="24"/>
          <w:szCs w:val="24"/>
        </w:rPr>
      </w:pPr>
      <w:r w:rsidRPr="00CE14B6">
        <w:rPr>
          <w:rFonts w:ascii="Bookman Old Style" w:hAnsi="Bookman Old Style"/>
          <w:b/>
          <w:sz w:val="24"/>
          <w:szCs w:val="24"/>
        </w:rPr>
        <w:t xml:space="preserve">Pasal </w:t>
      </w:r>
      <w:r w:rsidR="00E84A33" w:rsidRPr="00CE14B6">
        <w:rPr>
          <w:rFonts w:ascii="Bookman Old Style" w:hAnsi="Bookman Old Style"/>
          <w:b/>
          <w:sz w:val="24"/>
          <w:szCs w:val="24"/>
        </w:rPr>
        <w:t>10</w:t>
      </w:r>
    </w:p>
    <w:p w:rsidR="00610A85" w:rsidRPr="00CE14B6" w:rsidRDefault="00610A85" w:rsidP="006D4891">
      <w:pPr>
        <w:pStyle w:val="BodyTextIndent3"/>
        <w:tabs>
          <w:tab w:val="left" w:pos="900"/>
        </w:tabs>
        <w:spacing w:after="0"/>
        <w:jc w:val="both"/>
        <w:rPr>
          <w:rFonts w:ascii="Bookman Old Style" w:hAnsi="Bookman Old Style"/>
          <w:b/>
          <w:sz w:val="24"/>
          <w:szCs w:val="24"/>
        </w:rPr>
      </w:pPr>
    </w:p>
    <w:p w:rsidR="00E84A33" w:rsidRDefault="00E84A33" w:rsidP="006D4891">
      <w:pPr>
        <w:pStyle w:val="Footer"/>
        <w:numPr>
          <w:ilvl w:val="0"/>
          <w:numId w:val="14"/>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Sub Bagian Penyusunan Program </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Bagian melaksanakan kebijakan teknis dan kegiatan </w:t>
      </w:r>
      <w:r w:rsidRPr="00CE14B6">
        <w:rPr>
          <w:rFonts w:ascii="Bookman Old Style" w:hAnsi="Bookman Old Style"/>
          <w:color w:val="000000"/>
        </w:rPr>
        <w:t>Penyusunan Program.</w:t>
      </w:r>
    </w:p>
    <w:p w:rsidR="00910BFA" w:rsidRPr="00CE14B6" w:rsidRDefault="00910BFA" w:rsidP="00910BFA">
      <w:pPr>
        <w:pStyle w:val="Footer"/>
        <w:tabs>
          <w:tab w:val="clear" w:pos="4320"/>
          <w:tab w:val="clear" w:pos="8640"/>
        </w:tabs>
        <w:ind w:left="540"/>
        <w:jc w:val="both"/>
        <w:rPr>
          <w:rFonts w:ascii="Bookman Old Style" w:hAnsi="Bookman Old Style"/>
          <w:color w:val="000000"/>
        </w:rPr>
      </w:pPr>
    </w:p>
    <w:p w:rsidR="00E84A33" w:rsidRPr="00CE14B6" w:rsidRDefault="00E84A33" w:rsidP="000B0593">
      <w:pPr>
        <w:pStyle w:val="Footer"/>
        <w:numPr>
          <w:ilvl w:val="0"/>
          <w:numId w:val="14"/>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Penyusunan Program mempunyai fungsi :</w:t>
      </w:r>
    </w:p>
    <w:tbl>
      <w:tblPr>
        <w:tblW w:w="9438" w:type="dxa"/>
        <w:tblInd w:w="570" w:type="dxa"/>
        <w:tblLook w:val="0000"/>
      </w:tblPr>
      <w:tblGrid>
        <w:gridCol w:w="442"/>
        <w:gridCol w:w="8629"/>
        <w:gridCol w:w="367"/>
      </w:tblGrid>
      <w:tr w:rsidR="005836EB" w:rsidRPr="00CE14B6" w:rsidTr="00A446CC">
        <w:trPr>
          <w:gridAfter w:val="1"/>
          <w:wAfter w:w="367" w:type="dxa"/>
          <w:trHeight w:val="330"/>
        </w:trPr>
        <w:tc>
          <w:tcPr>
            <w:tcW w:w="442" w:type="dxa"/>
            <w:tcBorders>
              <w:top w:val="nil"/>
              <w:left w:val="nil"/>
              <w:bottom w:val="nil"/>
              <w:right w:val="nil"/>
            </w:tcBorders>
            <w:shd w:val="clear" w:color="auto" w:fill="auto"/>
          </w:tcPr>
          <w:p w:rsidR="005836EB" w:rsidRPr="00CE14B6" w:rsidRDefault="005836EB" w:rsidP="00753DCA">
            <w:pPr>
              <w:jc w:val="right"/>
              <w:rPr>
                <w:rFonts w:ascii="Bookman Old Style" w:hAnsi="Bookman Old Style"/>
              </w:rPr>
            </w:pPr>
            <w:r w:rsidRPr="00CE14B6">
              <w:rPr>
                <w:rFonts w:ascii="Bookman Old Style" w:hAnsi="Bookman Old Style"/>
              </w:rPr>
              <w:t>a.</w:t>
            </w:r>
          </w:p>
        </w:tc>
        <w:tc>
          <w:tcPr>
            <w:tcW w:w="8629"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Sub Bagian;</w:t>
            </w:r>
          </w:p>
        </w:tc>
      </w:tr>
      <w:tr w:rsidR="005836EB" w:rsidRPr="00CE14B6" w:rsidTr="00A446CC">
        <w:trPr>
          <w:gridAfter w:val="1"/>
          <w:wAfter w:w="367" w:type="dxa"/>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629"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A446CC">
        <w:trPr>
          <w:gridAfter w:val="1"/>
          <w:wAfter w:w="367" w:type="dxa"/>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8629"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rPr>
            </w:pPr>
            <w:r w:rsidRPr="00CE14B6">
              <w:rPr>
                <w:rFonts w:ascii="Bookman Old Style" w:hAnsi="Bookman Old Style"/>
              </w:rPr>
              <w:t>pelaksanaan anggaran kegiatan Bagian selaku Pejabat Pelaksana Teknis Kegiatan (PPTK);</w:t>
            </w:r>
          </w:p>
        </w:tc>
      </w:tr>
      <w:tr w:rsidR="005836EB" w:rsidRPr="00CE14B6" w:rsidTr="00A446CC">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996" w:type="dxa"/>
            <w:gridSpan w:val="2"/>
            <w:tcBorders>
              <w:top w:val="nil"/>
              <w:left w:val="nil"/>
              <w:bottom w:val="nil"/>
              <w:right w:val="nil"/>
            </w:tcBorders>
            <w:shd w:val="clear" w:color="auto" w:fill="auto"/>
          </w:tcPr>
          <w:p w:rsidR="005836EB" w:rsidRPr="00CE14B6" w:rsidRDefault="006927B6" w:rsidP="006D4891">
            <w:pPr>
              <w:jc w:val="both"/>
              <w:rPr>
                <w:rFonts w:ascii="Bookman Old Style" w:hAnsi="Bookman Old Style"/>
                <w:color w:val="000000"/>
              </w:rPr>
            </w:pPr>
            <w:r w:rsidRPr="00CE14B6">
              <w:rPr>
                <w:rFonts w:ascii="Bookman Old Style" w:hAnsi="Bookman Old Style"/>
              </w:rPr>
              <w:t>perumusan rencana strategis, RPJM dan RPJP, Rencana Bisnis Anggaran (</w:t>
            </w:r>
            <w:smartTag w:uri="urn:schemas-microsoft-com:office:smarttags" w:element="stockticker">
              <w:r w:rsidRPr="00CE14B6">
                <w:rPr>
                  <w:rFonts w:ascii="Bookman Old Style" w:hAnsi="Bookman Old Style"/>
                </w:rPr>
                <w:t>RBA</w:t>
              </w:r>
            </w:smartTag>
            <w:r w:rsidRPr="00CE14B6">
              <w:rPr>
                <w:rFonts w:ascii="Bookman Old Style" w:hAnsi="Bookman Old Style"/>
              </w:rPr>
              <w:t>), anggaran perubahan, APBD I dan APBN, LAKIP, Keterangan Pertanggungjawaban (KPJ), serta Laporan Pertanggungjawaban Perangkat Daerah  (LPPD);</w:t>
            </w:r>
          </w:p>
        </w:tc>
      </w:tr>
      <w:tr w:rsidR="005836EB" w:rsidRPr="00CE14B6" w:rsidTr="00A446CC">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996" w:type="dxa"/>
            <w:gridSpan w:val="2"/>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A446CC">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996" w:type="dxa"/>
            <w:gridSpan w:val="2"/>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Bagian.</w:t>
            </w:r>
          </w:p>
        </w:tc>
      </w:tr>
    </w:tbl>
    <w:p w:rsidR="00C02049" w:rsidRPr="00CE14B6" w:rsidRDefault="00C02049" w:rsidP="006D4891">
      <w:pPr>
        <w:pStyle w:val="Footer"/>
        <w:tabs>
          <w:tab w:val="clear" w:pos="4320"/>
          <w:tab w:val="clear" w:pos="8640"/>
        </w:tabs>
        <w:jc w:val="both"/>
        <w:rPr>
          <w:rFonts w:ascii="Bookman Old Style" w:hAnsi="Bookman Old Style"/>
          <w:color w:val="000000"/>
        </w:rPr>
      </w:pPr>
    </w:p>
    <w:p w:rsidR="00E84A33" w:rsidRDefault="00E84A33" w:rsidP="006D4891">
      <w:pPr>
        <w:pStyle w:val="Footer"/>
        <w:numPr>
          <w:ilvl w:val="0"/>
          <w:numId w:val="14"/>
        </w:numPr>
        <w:tabs>
          <w:tab w:val="clear" w:pos="480"/>
          <w:tab w:val="clear" w:pos="4320"/>
          <w:tab w:val="clear" w:pos="8640"/>
        </w:tabs>
        <w:ind w:left="539" w:hanging="539"/>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EE235D">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Pr="00CE14B6">
        <w:rPr>
          <w:rFonts w:ascii="Bookman Old Style" w:hAnsi="Bookman Old Style"/>
          <w:color w:val="000000"/>
        </w:rPr>
        <w:t xml:space="preserve"> Sub Bagian Penyusunan Program 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754AD9" w:rsidRPr="00CE14B6" w:rsidRDefault="00754AD9" w:rsidP="008F3026">
      <w:pPr>
        <w:pStyle w:val="Footer"/>
        <w:tabs>
          <w:tab w:val="clear" w:pos="4320"/>
          <w:tab w:val="clear" w:pos="8640"/>
          <w:tab w:val="left" w:pos="990"/>
          <w:tab w:val="left" w:pos="4591"/>
        </w:tabs>
        <w:spacing w:after="120"/>
        <w:ind w:left="547"/>
        <w:jc w:val="both"/>
        <w:rPr>
          <w:rFonts w:ascii="Bookman Old Style" w:hAnsi="Bookman Old Style"/>
          <w:color w:val="000000"/>
        </w:rPr>
      </w:pPr>
      <w:r w:rsidRPr="00CE14B6">
        <w:rPr>
          <w:rFonts w:ascii="Bookman Old Style" w:hAnsi="Bookman Old Style"/>
          <w:color w:val="000000"/>
        </w:rPr>
        <w:t xml:space="preserve">a. </w:t>
      </w:r>
      <w:r w:rsidR="00753DCA">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r w:rsidR="00DF6CFF" w:rsidRPr="00CE14B6">
        <w:rPr>
          <w:rFonts w:ascii="Bookman Old Style" w:hAnsi="Bookman Old Style"/>
          <w:color w:val="000000"/>
        </w:rPr>
        <w:tab/>
      </w:r>
    </w:p>
    <w:tbl>
      <w:tblPr>
        <w:tblW w:w="9080" w:type="dxa"/>
        <w:tblInd w:w="1018" w:type="dxa"/>
        <w:tblLook w:val="0000"/>
      </w:tblPr>
      <w:tblGrid>
        <w:gridCol w:w="591"/>
        <w:gridCol w:w="7976"/>
        <w:gridCol w:w="333"/>
        <w:gridCol w:w="180"/>
      </w:tblGrid>
      <w:tr w:rsidR="00754AD9" w:rsidRPr="00CE14B6" w:rsidTr="00A446CC">
        <w:trPr>
          <w:gridAfter w:val="1"/>
          <w:wAfter w:w="180"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754AD9" w:rsidRPr="00CE14B6" w:rsidTr="00A446CC">
        <w:trPr>
          <w:gridAfter w:val="1"/>
          <w:wAfter w:w="180"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2.</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Bagian untuk dirumuskan menjadi konsep visi misi RSUD;</w:t>
            </w:r>
          </w:p>
        </w:tc>
      </w:tr>
      <w:tr w:rsidR="00754AD9" w:rsidRPr="00CE14B6" w:rsidTr="00A446CC">
        <w:trPr>
          <w:gridAfter w:val="1"/>
          <w:wAfter w:w="180"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3.</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754AD9" w:rsidRPr="00CE14B6" w:rsidTr="00A446CC">
        <w:trPr>
          <w:gridAfter w:val="1"/>
          <w:wAfter w:w="180" w:type="dxa"/>
          <w:trHeight w:val="182"/>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lastRenderedPageBreak/>
              <w:t>4.</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754AD9" w:rsidRPr="00CE14B6" w:rsidTr="00A446CC">
        <w:trPr>
          <w:gridAfter w:val="1"/>
          <w:wAfter w:w="180"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5.</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754AD9" w:rsidRPr="00CE14B6" w:rsidTr="00A446CC">
        <w:trPr>
          <w:gridAfter w:val="1"/>
          <w:wAfter w:w="180" w:type="dxa"/>
          <w:trHeight w:val="136"/>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6.</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754AD9" w:rsidRPr="00CE14B6" w:rsidTr="00A446CC">
        <w:trPr>
          <w:gridAfter w:val="1"/>
          <w:wAfter w:w="180" w:type="dxa"/>
          <w:trHeight w:val="6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7.</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Bagian;</w:t>
            </w:r>
          </w:p>
        </w:tc>
      </w:tr>
      <w:tr w:rsidR="00754AD9" w:rsidRPr="00CE14B6" w:rsidTr="00A446CC">
        <w:trPr>
          <w:gridAfter w:val="1"/>
          <w:wAfter w:w="180"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8.</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754AD9" w:rsidRPr="00CE14B6" w:rsidTr="00A446CC">
        <w:trPr>
          <w:gridAfter w:val="1"/>
          <w:wAfter w:w="180" w:type="dxa"/>
          <w:trHeight w:val="6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9.</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754AD9" w:rsidRPr="00CE14B6" w:rsidTr="00A446CC">
        <w:trPr>
          <w:gridAfter w:val="1"/>
          <w:wAfter w:w="180" w:type="dxa"/>
          <w:trHeight w:val="143"/>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10.</w:t>
            </w:r>
          </w:p>
        </w:tc>
        <w:tc>
          <w:tcPr>
            <w:tcW w:w="8309" w:type="dxa"/>
            <w:gridSpan w:val="2"/>
            <w:shd w:val="clear" w:color="auto" w:fill="auto"/>
          </w:tcPr>
          <w:p w:rsidR="00754AD9" w:rsidRPr="00A446CC" w:rsidRDefault="00754AD9" w:rsidP="006D4891">
            <w:pPr>
              <w:jc w:val="both"/>
              <w:rPr>
                <w:rFonts w:ascii="Bookman Old Style" w:hAnsi="Bookman Old Style"/>
                <w:color w:val="000000"/>
                <w:spacing w:val="-20"/>
              </w:rPr>
            </w:pPr>
            <w:r w:rsidRPr="00A446CC">
              <w:rPr>
                <w:rFonts w:ascii="Bookman Old Style" w:hAnsi="Bookman Old Style"/>
                <w:color w:val="000000"/>
                <w:spacing w:val="-20"/>
              </w:rPr>
              <w:t>memberikan pertimbangan teknis dan/atau administratif terkait kebijakan-kebijakan strategis sesuai lingkup tugasnya kepada pimpinan;</w:t>
            </w:r>
          </w:p>
        </w:tc>
      </w:tr>
      <w:tr w:rsidR="00754AD9" w:rsidRPr="00CE14B6" w:rsidTr="00A446CC">
        <w:trPr>
          <w:gridAfter w:val="1"/>
          <w:wAfter w:w="180"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11.</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754AD9" w:rsidRPr="00CE14B6" w:rsidTr="00A446CC">
        <w:trPr>
          <w:gridAfter w:val="1"/>
          <w:wAfter w:w="180"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12.</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754AD9" w:rsidRPr="00CE14B6" w:rsidTr="00A446CC">
        <w:trPr>
          <w:gridAfter w:val="1"/>
          <w:wAfter w:w="180"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13.</w:t>
            </w:r>
          </w:p>
        </w:tc>
        <w:tc>
          <w:tcPr>
            <w:tcW w:w="8309" w:type="dxa"/>
            <w:gridSpan w:val="2"/>
            <w:shd w:val="clear" w:color="auto" w:fill="auto"/>
          </w:tcPr>
          <w:p w:rsidR="00754AD9" w:rsidRPr="00CE14B6" w:rsidRDefault="00754AD9" w:rsidP="006D4891">
            <w:pPr>
              <w:jc w:val="both"/>
              <w:rPr>
                <w:rFonts w:ascii="Bookman Old Style" w:hAnsi="Bookman Old Style"/>
                <w:color w:val="000000"/>
                <w:spacing w:val="-4"/>
              </w:rPr>
            </w:pPr>
            <w:r w:rsidRPr="00CE14B6">
              <w:rPr>
                <w:rFonts w:ascii="Bookman Old Style" w:hAnsi="Bookman Old Style"/>
                <w:color w:val="000000"/>
                <w:spacing w:val="-4"/>
              </w:rPr>
              <w:t>melakukan  koordinasi teknis  Kepala Bagian dalam pelaksanaan tugasnya;</w:t>
            </w:r>
          </w:p>
        </w:tc>
      </w:tr>
      <w:tr w:rsidR="00754AD9" w:rsidRPr="00CE14B6" w:rsidTr="00A446CC">
        <w:trPr>
          <w:gridAfter w:val="1"/>
          <w:wAfter w:w="180" w:type="dxa"/>
          <w:trHeight w:val="721"/>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14.</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Bagian;</w:t>
            </w:r>
          </w:p>
        </w:tc>
      </w:tr>
      <w:tr w:rsidR="00754AD9" w:rsidRPr="00CE14B6" w:rsidTr="00A446CC">
        <w:trPr>
          <w:gridAfter w:val="1"/>
          <w:wAfter w:w="180" w:type="dxa"/>
          <w:trHeight w:val="445"/>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15.</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754AD9" w:rsidRPr="00CE14B6" w:rsidTr="00A446CC">
        <w:trPr>
          <w:gridAfter w:val="1"/>
          <w:wAfter w:w="180" w:type="dxa"/>
          <w:trHeight w:val="339"/>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16.</w:t>
            </w:r>
          </w:p>
        </w:tc>
        <w:tc>
          <w:tcPr>
            <w:tcW w:w="8309" w:type="dxa"/>
            <w:gridSpan w:val="2"/>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754AD9" w:rsidRPr="00CE14B6" w:rsidTr="00A446CC">
        <w:trPr>
          <w:gridAfter w:val="2"/>
          <w:wAfter w:w="513" w:type="dxa"/>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17.</w:t>
            </w:r>
          </w:p>
        </w:tc>
        <w:tc>
          <w:tcPr>
            <w:tcW w:w="7976"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Sub Bagian sesuai ketentuan yang berlaku;</w:t>
            </w:r>
          </w:p>
        </w:tc>
      </w:tr>
      <w:tr w:rsidR="00754AD9" w:rsidRPr="00CE14B6" w:rsidTr="00A446CC">
        <w:trPr>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18.</w:t>
            </w:r>
          </w:p>
        </w:tc>
        <w:tc>
          <w:tcPr>
            <w:tcW w:w="8489" w:type="dxa"/>
            <w:gridSpan w:val="3"/>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754AD9" w:rsidRPr="00CE14B6" w:rsidTr="00A446CC">
        <w:trPr>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19.</w:t>
            </w:r>
          </w:p>
        </w:tc>
        <w:tc>
          <w:tcPr>
            <w:tcW w:w="8489" w:type="dxa"/>
            <w:gridSpan w:val="3"/>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754AD9" w:rsidRPr="00CE14B6" w:rsidTr="00A446CC">
        <w:trPr>
          <w:trHeight w:val="100"/>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20.</w:t>
            </w:r>
          </w:p>
        </w:tc>
        <w:tc>
          <w:tcPr>
            <w:tcW w:w="8489" w:type="dxa"/>
            <w:gridSpan w:val="3"/>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Bagian setiap akhir tahun anggaran atau pada saat serah terima jabatan;</w:t>
            </w:r>
          </w:p>
        </w:tc>
      </w:tr>
      <w:tr w:rsidR="00754AD9" w:rsidRPr="00CE14B6" w:rsidTr="00A446CC">
        <w:trPr>
          <w:trHeight w:val="461"/>
        </w:trPr>
        <w:tc>
          <w:tcPr>
            <w:tcW w:w="591"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21.</w:t>
            </w:r>
          </w:p>
        </w:tc>
        <w:tc>
          <w:tcPr>
            <w:tcW w:w="8489" w:type="dxa"/>
            <w:gridSpan w:val="3"/>
            <w:shd w:val="clear" w:color="auto" w:fill="auto"/>
          </w:tcPr>
          <w:p w:rsidR="00754AD9" w:rsidRPr="00CE14B6" w:rsidRDefault="00754AD9" w:rsidP="006D4891">
            <w:pPr>
              <w:jc w:val="both"/>
              <w:rPr>
                <w:rFonts w:ascii="Bookman Old Style" w:hAnsi="Bookman Old Style"/>
                <w:color w:val="000000"/>
                <w:lang w:val="en-US"/>
              </w:rPr>
            </w:pPr>
            <w:r w:rsidRPr="00CE14B6">
              <w:rPr>
                <w:rFonts w:ascii="Bookman Old Style" w:hAnsi="Bookman Old Style"/>
                <w:color w:val="000000"/>
              </w:rPr>
              <w:t>melaksanakan tugas kedinasan lainnya yang diberikan pimpinan sesuai wewenang bidang tugasnya.</w:t>
            </w:r>
          </w:p>
          <w:p w:rsidR="00754AD9" w:rsidRDefault="00754AD9" w:rsidP="006D4891">
            <w:pPr>
              <w:jc w:val="both"/>
              <w:rPr>
                <w:rFonts w:ascii="Bookman Old Style" w:hAnsi="Bookman Old Style"/>
                <w:color w:val="000000"/>
                <w:lang w:val="en-US"/>
              </w:rPr>
            </w:pPr>
          </w:p>
          <w:p w:rsidR="003C7227" w:rsidRPr="00CE14B6" w:rsidRDefault="003C7227" w:rsidP="006D4891">
            <w:pPr>
              <w:jc w:val="both"/>
              <w:rPr>
                <w:rFonts w:ascii="Bookman Old Style" w:hAnsi="Bookman Old Style"/>
                <w:color w:val="000000"/>
                <w:lang w:val="en-US"/>
              </w:rPr>
            </w:pPr>
          </w:p>
        </w:tc>
      </w:tr>
    </w:tbl>
    <w:p w:rsidR="00DF6CFF" w:rsidRPr="00CE14B6" w:rsidRDefault="00754AD9" w:rsidP="000B0593">
      <w:pPr>
        <w:pStyle w:val="Footer"/>
        <w:tabs>
          <w:tab w:val="clear" w:pos="4320"/>
          <w:tab w:val="clear" w:pos="8640"/>
          <w:tab w:val="left" w:pos="990"/>
          <w:tab w:val="left" w:pos="3660"/>
          <w:tab w:val="left" w:pos="4591"/>
        </w:tabs>
        <w:spacing w:after="120"/>
        <w:ind w:left="547"/>
        <w:jc w:val="both"/>
        <w:rPr>
          <w:rFonts w:ascii="Bookman Old Style" w:hAnsi="Bookman Old Style"/>
          <w:b/>
          <w:lang w:val="en-US"/>
        </w:rPr>
      </w:pPr>
      <w:r w:rsidRPr="00CE14B6">
        <w:rPr>
          <w:rFonts w:ascii="Bookman Old Style" w:hAnsi="Bookman Old Style"/>
          <w:color w:val="000000"/>
        </w:rPr>
        <w:lastRenderedPageBreak/>
        <w:t xml:space="preserve">b. </w:t>
      </w:r>
      <w:r w:rsidR="000B0593">
        <w:rPr>
          <w:rFonts w:ascii="Bookman Old Style" w:hAnsi="Bookman Old Style"/>
          <w:color w:val="000000"/>
        </w:rPr>
        <w:tab/>
      </w:r>
      <w:r w:rsidRPr="00CE14B6">
        <w:rPr>
          <w:rFonts w:ascii="Bookman Old Style" w:hAnsi="Bookman Old Style"/>
          <w:color w:val="000000"/>
        </w:rPr>
        <w:t>Rincian tugas teknis :</w:t>
      </w:r>
    </w:p>
    <w:tbl>
      <w:tblPr>
        <w:tblW w:w="9190" w:type="dxa"/>
        <w:tblInd w:w="1008" w:type="dxa"/>
        <w:tblLayout w:type="fixed"/>
        <w:tblLook w:val="0000"/>
      </w:tblPr>
      <w:tblGrid>
        <w:gridCol w:w="630"/>
        <w:gridCol w:w="8560"/>
      </w:tblGrid>
      <w:tr w:rsidR="00754AD9" w:rsidRPr="00CE14B6" w:rsidTr="008A4009">
        <w:trPr>
          <w:trHeight w:val="87"/>
        </w:trPr>
        <w:tc>
          <w:tcPr>
            <w:tcW w:w="630" w:type="dxa"/>
            <w:shd w:val="clear" w:color="auto" w:fill="auto"/>
          </w:tcPr>
          <w:p w:rsidR="00754AD9" w:rsidRPr="00CE14B6" w:rsidRDefault="00754AD9" w:rsidP="000B0593">
            <w:pPr>
              <w:jc w:val="both"/>
              <w:rPr>
                <w:rFonts w:ascii="Bookman Old Style" w:hAnsi="Bookman Old Style"/>
              </w:rPr>
            </w:pPr>
            <w:r w:rsidRPr="00CE14B6">
              <w:rPr>
                <w:rFonts w:ascii="Bookman Old Style" w:hAnsi="Bookman Old Style"/>
              </w:rPr>
              <w:t>1.</w:t>
            </w:r>
          </w:p>
        </w:tc>
        <w:tc>
          <w:tcPr>
            <w:tcW w:w="8560" w:type="dxa"/>
            <w:shd w:val="clear" w:color="auto" w:fill="auto"/>
          </w:tcPr>
          <w:p w:rsidR="00754AD9" w:rsidRPr="00CE14B6" w:rsidRDefault="004F4FA1" w:rsidP="006D4891">
            <w:pPr>
              <w:jc w:val="both"/>
              <w:rPr>
                <w:rFonts w:ascii="Bookman Old Style" w:hAnsi="Bookman Old Style"/>
                <w:lang w:val="en-US"/>
              </w:rPr>
            </w:pPr>
            <w:r w:rsidRPr="00CE14B6">
              <w:rPr>
                <w:rFonts w:ascii="Bookman Old Style" w:hAnsi="Bookman Old Style"/>
                <w:lang w:val="en-US"/>
              </w:rPr>
              <w:t>m</w:t>
            </w:r>
            <w:r w:rsidR="00DF6CFF" w:rsidRPr="00CE14B6">
              <w:rPr>
                <w:rFonts w:ascii="Bookman Old Style" w:hAnsi="Bookman Old Style"/>
                <w:lang w:val="en-US"/>
              </w:rPr>
              <w:t>enyusun Rencana Strategis Bisnis(RSB) rumah sakit;</w:t>
            </w:r>
          </w:p>
        </w:tc>
      </w:tr>
      <w:tr w:rsidR="00754AD9" w:rsidRPr="00CE14B6" w:rsidTr="008A4009">
        <w:trPr>
          <w:trHeight w:val="310"/>
        </w:trPr>
        <w:tc>
          <w:tcPr>
            <w:tcW w:w="630" w:type="dxa"/>
            <w:shd w:val="clear" w:color="auto" w:fill="auto"/>
          </w:tcPr>
          <w:p w:rsidR="00754AD9" w:rsidRPr="00CE14B6" w:rsidRDefault="00754AD9" w:rsidP="000B0593">
            <w:pPr>
              <w:jc w:val="both"/>
              <w:rPr>
                <w:rFonts w:ascii="Bookman Old Style" w:hAnsi="Bookman Old Style"/>
                <w:lang w:val="en-US"/>
              </w:rPr>
            </w:pPr>
            <w:r w:rsidRPr="00CE14B6">
              <w:rPr>
                <w:rFonts w:ascii="Bookman Old Style" w:hAnsi="Bookman Old Style"/>
              </w:rPr>
              <w:t>2.</w:t>
            </w:r>
          </w:p>
        </w:tc>
        <w:tc>
          <w:tcPr>
            <w:tcW w:w="8560" w:type="dxa"/>
            <w:shd w:val="clear" w:color="auto" w:fill="auto"/>
          </w:tcPr>
          <w:p w:rsidR="00754AD9" w:rsidRPr="00CE14B6" w:rsidRDefault="004F4FA1" w:rsidP="006D4891">
            <w:pPr>
              <w:jc w:val="both"/>
              <w:rPr>
                <w:rFonts w:ascii="Bookman Old Style" w:hAnsi="Bookman Old Style"/>
                <w:lang w:val="en-US"/>
              </w:rPr>
            </w:pPr>
            <w:r w:rsidRPr="00CE14B6">
              <w:rPr>
                <w:rFonts w:ascii="Bookman Old Style" w:hAnsi="Bookman Old Style"/>
                <w:lang w:val="en-US"/>
              </w:rPr>
              <w:t>m</w:t>
            </w:r>
            <w:r w:rsidR="00DF6CFF" w:rsidRPr="00CE14B6">
              <w:rPr>
                <w:rFonts w:ascii="Bookman Old Style" w:hAnsi="Bookman Old Style"/>
                <w:lang w:val="en-US"/>
              </w:rPr>
              <w:t>enyusun Rencana Strategis (Renstra) rumah sakit;</w:t>
            </w:r>
          </w:p>
        </w:tc>
      </w:tr>
      <w:tr w:rsidR="00A73807" w:rsidRPr="00CE14B6" w:rsidTr="008A4009">
        <w:trPr>
          <w:trHeight w:val="310"/>
        </w:trPr>
        <w:tc>
          <w:tcPr>
            <w:tcW w:w="630" w:type="dxa"/>
            <w:shd w:val="clear" w:color="auto" w:fill="auto"/>
          </w:tcPr>
          <w:p w:rsidR="00A73807" w:rsidRPr="00CE14B6" w:rsidRDefault="00A73807" w:rsidP="000B0593">
            <w:pPr>
              <w:jc w:val="both"/>
              <w:rPr>
                <w:rFonts w:ascii="Bookman Old Style" w:hAnsi="Bookman Old Style"/>
                <w:lang w:val="en-US"/>
              </w:rPr>
            </w:pPr>
            <w:r w:rsidRPr="00CE14B6">
              <w:rPr>
                <w:rFonts w:ascii="Bookman Old Style" w:hAnsi="Bookman Old Style"/>
                <w:lang w:val="en-US"/>
              </w:rPr>
              <w:t>3</w:t>
            </w:r>
            <w:r w:rsidR="00B84BFA" w:rsidRPr="00CE14B6">
              <w:rPr>
                <w:rFonts w:ascii="Bookman Old Style" w:hAnsi="Bookman Old Style"/>
                <w:lang w:val="en-US"/>
              </w:rPr>
              <w:t>.</w:t>
            </w:r>
          </w:p>
        </w:tc>
        <w:tc>
          <w:tcPr>
            <w:tcW w:w="8560" w:type="dxa"/>
            <w:shd w:val="clear" w:color="auto" w:fill="auto"/>
          </w:tcPr>
          <w:p w:rsidR="00A73807" w:rsidRPr="00CE14B6" w:rsidRDefault="004F4FA1" w:rsidP="006D4891">
            <w:pPr>
              <w:jc w:val="both"/>
              <w:rPr>
                <w:rFonts w:ascii="Bookman Old Style" w:hAnsi="Bookman Old Style"/>
                <w:lang w:val="en-US"/>
              </w:rPr>
            </w:pPr>
            <w:r w:rsidRPr="00CE14B6">
              <w:rPr>
                <w:rFonts w:ascii="Bookman Old Style" w:hAnsi="Bookman Old Style"/>
                <w:lang w:val="en-US"/>
              </w:rPr>
              <w:t>m</w:t>
            </w:r>
            <w:r w:rsidR="00A73807" w:rsidRPr="00CE14B6">
              <w:rPr>
                <w:rFonts w:ascii="Bookman Old Style" w:hAnsi="Bookman Old Style"/>
                <w:lang w:val="en-US"/>
              </w:rPr>
              <w:t>enyusun Rencana Kerja Tahunan (Renja) rumah sakit;</w:t>
            </w:r>
          </w:p>
        </w:tc>
      </w:tr>
      <w:tr w:rsidR="007C6364" w:rsidRPr="00CE14B6" w:rsidTr="008A4009">
        <w:trPr>
          <w:trHeight w:val="310"/>
        </w:trPr>
        <w:tc>
          <w:tcPr>
            <w:tcW w:w="630" w:type="dxa"/>
            <w:shd w:val="clear" w:color="auto" w:fill="auto"/>
          </w:tcPr>
          <w:p w:rsidR="007C6364" w:rsidRPr="00CE14B6" w:rsidRDefault="00A73807" w:rsidP="000B0593">
            <w:pPr>
              <w:jc w:val="both"/>
              <w:rPr>
                <w:rFonts w:ascii="Bookman Old Style" w:hAnsi="Bookman Old Style"/>
                <w:lang w:val="en-US"/>
              </w:rPr>
            </w:pPr>
            <w:r w:rsidRPr="00CE14B6">
              <w:rPr>
                <w:rFonts w:ascii="Bookman Old Style" w:hAnsi="Bookman Old Style"/>
                <w:lang w:val="en-US"/>
              </w:rPr>
              <w:t>4</w:t>
            </w:r>
            <w:r w:rsidR="00B84BFA" w:rsidRPr="00CE14B6">
              <w:rPr>
                <w:rFonts w:ascii="Bookman Old Style" w:hAnsi="Bookman Old Style"/>
                <w:lang w:val="en-US"/>
              </w:rPr>
              <w:t>.</w:t>
            </w:r>
          </w:p>
        </w:tc>
        <w:tc>
          <w:tcPr>
            <w:tcW w:w="8560" w:type="dxa"/>
            <w:shd w:val="clear" w:color="auto" w:fill="auto"/>
          </w:tcPr>
          <w:p w:rsidR="007C6364" w:rsidRPr="00CE14B6" w:rsidRDefault="004F4FA1" w:rsidP="006D4891">
            <w:pPr>
              <w:jc w:val="both"/>
              <w:rPr>
                <w:rFonts w:ascii="Bookman Old Style" w:hAnsi="Bookman Old Style"/>
                <w:lang w:val="en-US"/>
              </w:rPr>
            </w:pPr>
            <w:r w:rsidRPr="00CE14B6">
              <w:rPr>
                <w:rFonts w:ascii="Bookman Old Style" w:hAnsi="Bookman Old Style"/>
                <w:lang w:val="en-US"/>
              </w:rPr>
              <w:t>m</w:t>
            </w:r>
            <w:r w:rsidR="007C6364" w:rsidRPr="00CE14B6">
              <w:rPr>
                <w:rFonts w:ascii="Bookman Old Style" w:hAnsi="Bookman Old Style"/>
                <w:lang w:val="en-US"/>
              </w:rPr>
              <w:t>enyusun Rencana Bisnis Anggaran (RBA) rumah sakit;</w:t>
            </w:r>
          </w:p>
        </w:tc>
      </w:tr>
      <w:tr w:rsidR="00A73807" w:rsidRPr="00CE14B6" w:rsidTr="008A4009">
        <w:trPr>
          <w:trHeight w:val="310"/>
        </w:trPr>
        <w:tc>
          <w:tcPr>
            <w:tcW w:w="630" w:type="dxa"/>
            <w:shd w:val="clear" w:color="auto" w:fill="auto"/>
          </w:tcPr>
          <w:p w:rsidR="00A73807" w:rsidRPr="00CE14B6" w:rsidRDefault="00A73807" w:rsidP="000B0593">
            <w:pPr>
              <w:jc w:val="both"/>
              <w:rPr>
                <w:rFonts w:ascii="Bookman Old Style" w:hAnsi="Bookman Old Style"/>
                <w:lang w:val="en-US"/>
              </w:rPr>
            </w:pPr>
            <w:r w:rsidRPr="00CE14B6">
              <w:rPr>
                <w:rFonts w:ascii="Bookman Old Style" w:hAnsi="Bookman Old Style"/>
                <w:lang w:val="en-US"/>
              </w:rPr>
              <w:t>5</w:t>
            </w:r>
            <w:r w:rsidR="00B84BFA" w:rsidRPr="00CE14B6">
              <w:rPr>
                <w:rFonts w:ascii="Bookman Old Style" w:hAnsi="Bookman Old Style"/>
                <w:lang w:val="en-US"/>
              </w:rPr>
              <w:t>.</w:t>
            </w:r>
          </w:p>
        </w:tc>
        <w:tc>
          <w:tcPr>
            <w:tcW w:w="8560" w:type="dxa"/>
            <w:shd w:val="clear" w:color="auto" w:fill="auto"/>
          </w:tcPr>
          <w:p w:rsidR="00A73807" w:rsidRPr="00CE14B6" w:rsidRDefault="004F4FA1" w:rsidP="006D4891">
            <w:pPr>
              <w:jc w:val="both"/>
              <w:rPr>
                <w:rFonts w:ascii="Bookman Old Style" w:hAnsi="Bookman Old Style"/>
                <w:lang w:val="en-US"/>
              </w:rPr>
            </w:pPr>
            <w:r w:rsidRPr="00CE14B6">
              <w:rPr>
                <w:rFonts w:ascii="Bookman Old Style" w:hAnsi="Bookman Old Style"/>
                <w:lang w:val="en-US"/>
              </w:rPr>
              <w:t>m</w:t>
            </w:r>
            <w:r w:rsidR="008A4009">
              <w:rPr>
                <w:rFonts w:ascii="Bookman Old Style" w:hAnsi="Bookman Old Style"/>
                <w:lang w:val="en-US"/>
              </w:rPr>
              <w:t>enyusun Usulan Kegi</w:t>
            </w:r>
            <w:r w:rsidR="00A73807" w:rsidRPr="00CE14B6">
              <w:rPr>
                <w:rFonts w:ascii="Bookman Old Style" w:hAnsi="Bookman Old Style"/>
                <w:lang w:val="en-US"/>
              </w:rPr>
              <w:t>atan Sumber Dana APBD Kota, Provinsi, dan APBN;</w:t>
            </w:r>
          </w:p>
        </w:tc>
      </w:tr>
      <w:tr w:rsidR="00754AD9" w:rsidRPr="00CE14B6" w:rsidTr="008A4009">
        <w:trPr>
          <w:trHeight w:val="162"/>
        </w:trPr>
        <w:tc>
          <w:tcPr>
            <w:tcW w:w="630" w:type="dxa"/>
            <w:shd w:val="clear" w:color="auto" w:fill="auto"/>
          </w:tcPr>
          <w:p w:rsidR="00754AD9" w:rsidRPr="00CE14B6" w:rsidRDefault="00A73807" w:rsidP="000B0593">
            <w:pPr>
              <w:jc w:val="both"/>
              <w:rPr>
                <w:rFonts w:ascii="Bookman Old Style" w:hAnsi="Bookman Old Style"/>
                <w:lang w:val="en-US"/>
              </w:rPr>
            </w:pPr>
            <w:r w:rsidRPr="00CE14B6">
              <w:rPr>
                <w:rFonts w:ascii="Bookman Old Style" w:hAnsi="Bookman Old Style"/>
                <w:lang w:val="en-US"/>
              </w:rPr>
              <w:t>6</w:t>
            </w:r>
            <w:r w:rsidR="00B84BFA" w:rsidRPr="00CE14B6">
              <w:rPr>
                <w:rFonts w:ascii="Bookman Old Style" w:hAnsi="Bookman Old Style"/>
                <w:lang w:val="en-US"/>
              </w:rPr>
              <w:t>.</w:t>
            </w:r>
          </w:p>
        </w:tc>
        <w:tc>
          <w:tcPr>
            <w:tcW w:w="8560" w:type="dxa"/>
            <w:shd w:val="clear" w:color="auto" w:fill="auto"/>
          </w:tcPr>
          <w:p w:rsidR="00754AD9" w:rsidRPr="00CE14B6" w:rsidRDefault="004F4FA1" w:rsidP="006D4891">
            <w:pPr>
              <w:jc w:val="both"/>
              <w:rPr>
                <w:rFonts w:ascii="Bookman Old Style" w:hAnsi="Bookman Old Style"/>
                <w:lang w:val="en-US"/>
              </w:rPr>
            </w:pPr>
            <w:r w:rsidRPr="00CE14B6">
              <w:rPr>
                <w:rFonts w:ascii="Bookman Old Style" w:hAnsi="Bookman Old Style"/>
                <w:lang w:val="en-US"/>
              </w:rPr>
              <w:t>m</w:t>
            </w:r>
            <w:r w:rsidR="007C6364" w:rsidRPr="00CE14B6">
              <w:rPr>
                <w:rFonts w:ascii="Bookman Old Style" w:hAnsi="Bookman Old Style"/>
                <w:lang w:val="en-US"/>
              </w:rPr>
              <w:t xml:space="preserve">enyusun Laporan Akuntabilitas Kinerja Instansi Pemerintah (LAKIP); </w:t>
            </w:r>
          </w:p>
        </w:tc>
      </w:tr>
      <w:tr w:rsidR="00754AD9" w:rsidRPr="00CE14B6" w:rsidTr="008A4009">
        <w:trPr>
          <w:trHeight w:val="95"/>
        </w:trPr>
        <w:tc>
          <w:tcPr>
            <w:tcW w:w="630" w:type="dxa"/>
            <w:shd w:val="clear" w:color="auto" w:fill="auto"/>
          </w:tcPr>
          <w:p w:rsidR="00754AD9" w:rsidRPr="00CE14B6" w:rsidRDefault="00A73807" w:rsidP="000B0593">
            <w:pPr>
              <w:jc w:val="both"/>
              <w:rPr>
                <w:rFonts w:ascii="Bookman Old Style" w:hAnsi="Bookman Old Style"/>
                <w:lang w:val="en-US"/>
              </w:rPr>
            </w:pPr>
            <w:r w:rsidRPr="00CE14B6">
              <w:rPr>
                <w:rFonts w:ascii="Bookman Old Style" w:hAnsi="Bookman Old Style"/>
                <w:lang w:val="en-US"/>
              </w:rPr>
              <w:t>7</w:t>
            </w:r>
            <w:r w:rsidR="00B84BFA" w:rsidRPr="00CE14B6">
              <w:rPr>
                <w:rFonts w:ascii="Bookman Old Style" w:hAnsi="Bookman Old Style"/>
                <w:lang w:val="en-US"/>
              </w:rPr>
              <w:t>.</w:t>
            </w:r>
          </w:p>
        </w:tc>
        <w:tc>
          <w:tcPr>
            <w:tcW w:w="8560" w:type="dxa"/>
            <w:shd w:val="clear" w:color="auto" w:fill="auto"/>
          </w:tcPr>
          <w:p w:rsidR="00754AD9" w:rsidRPr="00A446CC" w:rsidRDefault="004F4FA1" w:rsidP="000B0593">
            <w:pPr>
              <w:jc w:val="both"/>
              <w:rPr>
                <w:rFonts w:ascii="Bookman Old Style" w:hAnsi="Bookman Old Style"/>
                <w:spacing w:val="-20"/>
                <w:lang w:val="en-US"/>
              </w:rPr>
            </w:pPr>
            <w:r w:rsidRPr="00A446CC">
              <w:rPr>
                <w:rFonts w:ascii="Bookman Old Style" w:hAnsi="Bookman Old Style"/>
                <w:spacing w:val="-20"/>
                <w:lang w:val="en-US"/>
              </w:rPr>
              <w:t>m</w:t>
            </w:r>
            <w:r w:rsidR="007C6364" w:rsidRPr="00A446CC">
              <w:rPr>
                <w:rFonts w:ascii="Bookman Old Style" w:hAnsi="Bookman Old Style"/>
                <w:spacing w:val="-20"/>
                <w:lang w:val="en-US"/>
              </w:rPr>
              <w:t>enyusun Laporan Keterangan Pertanggungjawaban (LKPJ) rumah sakit;</w:t>
            </w:r>
          </w:p>
        </w:tc>
      </w:tr>
      <w:tr w:rsidR="00754AD9" w:rsidRPr="00CE14B6" w:rsidTr="008A4009">
        <w:trPr>
          <w:trHeight w:val="253"/>
        </w:trPr>
        <w:tc>
          <w:tcPr>
            <w:tcW w:w="630" w:type="dxa"/>
            <w:shd w:val="clear" w:color="auto" w:fill="auto"/>
          </w:tcPr>
          <w:p w:rsidR="00754AD9" w:rsidRPr="00CE14B6" w:rsidRDefault="00A73807" w:rsidP="000B0593">
            <w:pPr>
              <w:jc w:val="both"/>
              <w:rPr>
                <w:rFonts w:ascii="Bookman Old Style" w:hAnsi="Bookman Old Style"/>
                <w:lang w:val="en-US"/>
              </w:rPr>
            </w:pPr>
            <w:r w:rsidRPr="00CE14B6">
              <w:rPr>
                <w:rFonts w:ascii="Bookman Old Style" w:hAnsi="Bookman Old Style"/>
                <w:lang w:val="en-US"/>
              </w:rPr>
              <w:t>8</w:t>
            </w:r>
            <w:r w:rsidR="00B84BFA" w:rsidRPr="00CE14B6">
              <w:rPr>
                <w:rFonts w:ascii="Bookman Old Style" w:hAnsi="Bookman Old Style"/>
                <w:lang w:val="en-US"/>
              </w:rPr>
              <w:t>.</w:t>
            </w:r>
          </w:p>
        </w:tc>
        <w:tc>
          <w:tcPr>
            <w:tcW w:w="8560" w:type="dxa"/>
            <w:shd w:val="clear" w:color="auto" w:fill="auto"/>
          </w:tcPr>
          <w:p w:rsidR="00754AD9" w:rsidRPr="00CE14B6" w:rsidRDefault="004F4FA1" w:rsidP="006D4891">
            <w:pPr>
              <w:jc w:val="both"/>
              <w:rPr>
                <w:rFonts w:ascii="Bookman Old Style" w:hAnsi="Bookman Old Style"/>
                <w:lang w:val="en-US"/>
              </w:rPr>
            </w:pPr>
            <w:r w:rsidRPr="00CE14B6">
              <w:rPr>
                <w:rFonts w:ascii="Bookman Old Style" w:hAnsi="Bookman Old Style"/>
                <w:lang w:val="en-US"/>
              </w:rPr>
              <w:t>m</w:t>
            </w:r>
            <w:r w:rsidR="007C6364" w:rsidRPr="00CE14B6">
              <w:rPr>
                <w:rFonts w:ascii="Bookman Old Style" w:hAnsi="Bookman Old Style"/>
                <w:lang w:val="en-US"/>
              </w:rPr>
              <w:t>enyusun Laporan Pertanggungjawaban Perangkat Daerah (LPPD) rumah sakit;</w:t>
            </w:r>
          </w:p>
        </w:tc>
      </w:tr>
      <w:tr w:rsidR="00754AD9" w:rsidRPr="00CE14B6" w:rsidTr="008A4009">
        <w:trPr>
          <w:trHeight w:val="100"/>
        </w:trPr>
        <w:tc>
          <w:tcPr>
            <w:tcW w:w="630" w:type="dxa"/>
            <w:shd w:val="clear" w:color="auto" w:fill="auto"/>
          </w:tcPr>
          <w:p w:rsidR="00754AD9" w:rsidRPr="00CE14B6" w:rsidRDefault="00A73807" w:rsidP="000B0593">
            <w:pPr>
              <w:jc w:val="both"/>
              <w:rPr>
                <w:rFonts w:ascii="Bookman Old Style" w:hAnsi="Bookman Old Style"/>
                <w:lang w:val="en-US"/>
              </w:rPr>
            </w:pPr>
            <w:r w:rsidRPr="00CE14B6">
              <w:rPr>
                <w:rFonts w:ascii="Bookman Old Style" w:hAnsi="Bookman Old Style"/>
                <w:lang w:val="en-US"/>
              </w:rPr>
              <w:t>9</w:t>
            </w:r>
            <w:r w:rsidR="00B84BFA" w:rsidRPr="00CE14B6">
              <w:rPr>
                <w:rFonts w:ascii="Bookman Old Style" w:hAnsi="Bookman Old Style"/>
                <w:lang w:val="en-US"/>
              </w:rPr>
              <w:t>.</w:t>
            </w:r>
          </w:p>
        </w:tc>
        <w:tc>
          <w:tcPr>
            <w:tcW w:w="8560" w:type="dxa"/>
            <w:shd w:val="clear" w:color="auto" w:fill="auto"/>
          </w:tcPr>
          <w:p w:rsidR="00754AD9" w:rsidRPr="00CE14B6" w:rsidRDefault="004F4FA1" w:rsidP="006D4891">
            <w:pPr>
              <w:jc w:val="both"/>
              <w:rPr>
                <w:rFonts w:ascii="Bookman Old Style" w:hAnsi="Bookman Old Style"/>
                <w:lang w:val="en-US"/>
              </w:rPr>
            </w:pPr>
            <w:r w:rsidRPr="00CE14B6">
              <w:rPr>
                <w:rFonts w:ascii="Bookman Old Style" w:hAnsi="Bookman Old Style"/>
                <w:lang w:val="en-US"/>
              </w:rPr>
              <w:t>m</w:t>
            </w:r>
            <w:r w:rsidR="00A73807" w:rsidRPr="00CE14B6">
              <w:rPr>
                <w:rFonts w:ascii="Bookman Old Style" w:hAnsi="Bookman Old Style"/>
                <w:lang w:val="en-US"/>
              </w:rPr>
              <w:t>enyusun Laporan Monitoring dan Evaluasi Pencapaian Kinerja rumah sakit;</w:t>
            </w:r>
          </w:p>
        </w:tc>
      </w:tr>
      <w:tr w:rsidR="00754AD9" w:rsidRPr="00CE14B6" w:rsidTr="008A4009">
        <w:trPr>
          <w:trHeight w:val="100"/>
        </w:trPr>
        <w:tc>
          <w:tcPr>
            <w:tcW w:w="630" w:type="dxa"/>
            <w:shd w:val="clear" w:color="auto" w:fill="auto"/>
          </w:tcPr>
          <w:p w:rsidR="00754AD9" w:rsidRPr="00753DCA" w:rsidRDefault="00B84BFA" w:rsidP="000B0593">
            <w:pPr>
              <w:jc w:val="both"/>
              <w:rPr>
                <w:rFonts w:ascii="Bookman Old Style" w:hAnsi="Bookman Old Style"/>
              </w:rPr>
            </w:pPr>
            <w:r w:rsidRPr="00CE14B6">
              <w:rPr>
                <w:rFonts w:ascii="Bookman Old Style" w:hAnsi="Bookman Old Style"/>
                <w:lang w:val="en-US"/>
              </w:rPr>
              <w:t>10</w:t>
            </w:r>
            <w:r w:rsidR="008A4009">
              <w:rPr>
                <w:rFonts w:ascii="Bookman Old Style" w:hAnsi="Bookman Old Style"/>
                <w:lang w:val="en-US"/>
              </w:rPr>
              <w:t>.</w:t>
            </w:r>
          </w:p>
        </w:tc>
        <w:tc>
          <w:tcPr>
            <w:tcW w:w="8560" w:type="dxa"/>
            <w:shd w:val="clear" w:color="auto" w:fill="auto"/>
          </w:tcPr>
          <w:p w:rsidR="00754AD9" w:rsidRPr="00CE14B6" w:rsidRDefault="00B84BFA" w:rsidP="006D4891">
            <w:pPr>
              <w:jc w:val="both"/>
              <w:rPr>
                <w:rFonts w:ascii="Bookman Old Style" w:hAnsi="Bookman Old Style"/>
                <w:lang w:val="en-US"/>
              </w:rPr>
            </w:pPr>
            <w:r w:rsidRPr="00CE14B6">
              <w:rPr>
                <w:rFonts w:ascii="Bookman Old Style" w:hAnsi="Bookman Old Style"/>
                <w:lang w:val="en-US"/>
              </w:rPr>
              <w:t>membuat laporan capaian kinerja secara berkala.</w:t>
            </w:r>
          </w:p>
        </w:tc>
      </w:tr>
    </w:tbl>
    <w:p w:rsidR="00F156CC" w:rsidRPr="00CE14B6" w:rsidRDefault="00F156CC" w:rsidP="006D4891">
      <w:pPr>
        <w:jc w:val="center"/>
        <w:rPr>
          <w:rFonts w:ascii="Bookman Old Style" w:hAnsi="Bookman Old Style"/>
          <w:b/>
        </w:rPr>
      </w:pPr>
    </w:p>
    <w:p w:rsidR="00610A85" w:rsidRPr="00CE14B6" w:rsidRDefault="00610A85" w:rsidP="006D4891">
      <w:pPr>
        <w:jc w:val="center"/>
        <w:rPr>
          <w:rFonts w:ascii="Bookman Old Style" w:hAnsi="Bookman Old Style"/>
          <w:b/>
        </w:rPr>
      </w:pPr>
      <w:r w:rsidRPr="00CE14B6">
        <w:rPr>
          <w:rFonts w:ascii="Bookman Old Style" w:hAnsi="Bookman Old Style"/>
          <w:b/>
        </w:rPr>
        <w:t xml:space="preserve">Pasal </w:t>
      </w:r>
      <w:r w:rsidR="006B259F" w:rsidRPr="00CE14B6">
        <w:rPr>
          <w:rFonts w:ascii="Bookman Old Style" w:hAnsi="Bookman Old Style"/>
          <w:b/>
        </w:rPr>
        <w:t>1</w:t>
      </w:r>
      <w:r w:rsidR="00E84A33" w:rsidRPr="00CE14B6">
        <w:rPr>
          <w:rFonts w:ascii="Bookman Old Style" w:hAnsi="Bookman Old Style"/>
          <w:b/>
        </w:rPr>
        <w:t>1</w:t>
      </w:r>
    </w:p>
    <w:p w:rsidR="00610A85" w:rsidRPr="00CE14B6" w:rsidRDefault="00610A85" w:rsidP="006D4891">
      <w:pPr>
        <w:jc w:val="center"/>
        <w:rPr>
          <w:rFonts w:ascii="Bookman Old Style" w:hAnsi="Bookman Old Style"/>
          <w:b/>
        </w:rPr>
      </w:pPr>
    </w:p>
    <w:p w:rsidR="00E84A33" w:rsidRPr="00CE14B6" w:rsidRDefault="00E84A33" w:rsidP="00753DCA">
      <w:pPr>
        <w:pStyle w:val="Footer"/>
        <w:numPr>
          <w:ilvl w:val="0"/>
          <w:numId w:val="15"/>
        </w:numPr>
        <w:tabs>
          <w:tab w:val="clear" w:pos="480"/>
          <w:tab w:val="clear" w:pos="4320"/>
          <w:tab w:val="clear" w:pos="8640"/>
          <w:tab w:val="num" w:pos="540"/>
        </w:tabs>
        <w:ind w:left="540" w:hanging="540"/>
        <w:jc w:val="both"/>
        <w:rPr>
          <w:rFonts w:ascii="Bookman Old Style" w:hAnsi="Bookman Old Style"/>
          <w:color w:val="000000"/>
        </w:rPr>
      </w:pPr>
      <w:r w:rsidRPr="00CE14B6">
        <w:rPr>
          <w:rFonts w:ascii="Bookman Old Style" w:hAnsi="Bookman Old Style"/>
          <w:color w:val="000000"/>
        </w:rPr>
        <w:t xml:space="preserve">Sub Bagian </w:t>
      </w:r>
      <w:r w:rsidR="00DD3E5D" w:rsidRPr="00CE14B6">
        <w:rPr>
          <w:rFonts w:ascii="Bookman Old Style" w:hAnsi="Bookman Old Style"/>
          <w:lang w:val="en-US"/>
        </w:rPr>
        <w:t>Pengolahan Data Monev</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Bagian melaksanakan kebijakan teknis </w:t>
      </w:r>
      <w:r w:rsidR="00DD3E5D" w:rsidRPr="00CE14B6">
        <w:rPr>
          <w:rFonts w:ascii="Bookman Old Style" w:hAnsi="Bookman Old Style"/>
          <w:lang w:val="en-US"/>
        </w:rPr>
        <w:t>Pengolahan Data Monev</w:t>
      </w:r>
      <w:r w:rsidRPr="00CE14B6">
        <w:rPr>
          <w:rFonts w:ascii="Bookman Old Style" w:hAnsi="Bookman Old Style"/>
          <w:color w:val="000000"/>
        </w:rPr>
        <w:t>.</w:t>
      </w:r>
    </w:p>
    <w:p w:rsidR="00D962A1" w:rsidRPr="00CE14B6" w:rsidRDefault="00D962A1" w:rsidP="006D4891">
      <w:pPr>
        <w:pStyle w:val="Footer"/>
        <w:tabs>
          <w:tab w:val="clear" w:pos="4320"/>
          <w:tab w:val="clear" w:pos="8640"/>
        </w:tabs>
        <w:jc w:val="both"/>
        <w:rPr>
          <w:rFonts w:ascii="Bookman Old Style" w:hAnsi="Bookman Old Style"/>
          <w:color w:val="000000"/>
        </w:rPr>
      </w:pPr>
    </w:p>
    <w:p w:rsidR="00E84A33" w:rsidRPr="00CE14B6" w:rsidRDefault="00E84A33" w:rsidP="008F3026">
      <w:pPr>
        <w:pStyle w:val="Footer"/>
        <w:numPr>
          <w:ilvl w:val="0"/>
          <w:numId w:val="15"/>
        </w:numPr>
        <w:tabs>
          <w:tab w:val="clear" w:pos="480"/>
          <w:tab w:val="clear" w:pos="4320"/>
          <w:tab w:val="clear" w:pos="8640"/>
          <w:tab w:val="num" w:pos="540"/>
        </w:tabs>
        <w:spacing w:after="120"/>
        <w:ind w:left="547" w:hanging="547"/>
        <w:jc w:val="both"/>
        <w:rPr>
          <w:rFonts w:ascii="Bookman Old Style" w:hAnsi="Bookman Old Style"/>
          <w:color w:val="000000"/>
        </w:rPr>
      </w:pPr>
      <w:r w:rsidRPr="00753DCA">
        <w:rPr>
          <w:rFonts w:ascii="Bookman Old Style" w:hAnsi="Bookman Old Style"/>
          <w:lang w:val="en-US"/>
        </w:rPr>
        <w:t>Untuk</w:t>
      </w:r>
      <w:r w:rsidRPr="00CE14B6">
        <w:rPr>
          <w:rFonts w:ascii="Bookman Old Style" w:hAnsi="Bookman Old Style"/>
          <w:color w:val="000000"/>
        </w:rPr>
        <w:t xml:space="preserve">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DD3E5D" w:rsidRPr="00CE14B6">
        <w:rPr>
          <w:rFonts w:ascii="Bookman Old Style" w:hAnsi="Bookman Old Style"/>
          <w:lang w:val="en-US"/>
        </w:rPr>
        <w:t>Pengolahan Data Monev</w:t>
      </w:r>
      <w:r w:rsidRPr="00CE14B6">
        <w:rPr>
          <w:rFonts w:ascii="Bookman Old Style" w:hAnsi="Bookman Old Style"/>
          <w:color w:val="000000"/>
        </w:rPr>
        <w:t>mempunyai fungsi :</w:t>
      </w:r>
    </w:p>
    <w:tbl>
      <w:tblPr>
        <w:tblW w:w="9540" w:type="dxa"/>
        <w:tblInd w:w="558" w:type="dxa"/>
        <w:tblLook w:val="0000"/>
      </w:tblPr>
      <w:tblGrid>
        <w:gridCol w:w="442"/>
        <w:gridCol w:w="9098"/>
      </w:tblGrid>
      <w:tr w:rsidR="005836EB" w:rsidRPr="00CE14B6" w:rsidTr="00A446CC">
        <w:trPr>
          <w:trHeight w:val="330"/>
        </w:trPr>
        <w:tc>
          <w:tcPr>
            <w:tcW w:w="442" w:type="dxa"/>
            <w:tcBorders>
              <w:top w:val="nil"/>
              <w:left w:val="nil"/>
              <w:bottom w:val="nil"/>
              <w:right w:val="nil"/>
            </w:tcBorders>
            <w:shd w:val="clear" w:color="auto" w:fill="auto"/>
          </w:tcPr>
          <w:p w:rsidR="005836EB" w:rsidRPr="00CE14B6" w:rsidRDefault="005836EB" w:rsidP="00753DCA">
            <w:pPr>
              <w:ind w:left="-108"/>
              <w:jc w:val="right"/>
              <w:rPr>
                <w:rFonts w:ascii="Bookman Old Style" w:hAnsi="Bookman Old Style"/>
              </w:rPr>
            </w:pPr>
            <w:r w:rsidRPr="00CE14B6">
              <w:rPr>
                <w:rFonts w:ascii="Bookman Old Style" w:hAnsi="Bookman Old Style"/>
              </w:rPr>
              <w:t>a.</w:t>
            </w:r>
          </w:p>
        </w:tc>
        <w:tc>
          <w:tcPr>
            <w:tcW w:w="9098"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Sub Bagian;</w:t>
            </w:r>
          </w:p>
        </w:tc>
      </w:tr>
      <w:tr w:rsidR="005836EB" w:rsidRPr="00CE14B6" w:rsidTr="00A446CC">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9098"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 xml:space="preserve">penyiapan bahan </w:t>
            </w:r>
            <w:r w:rsidR="003E1366" w:rsidRPr="00CE14B6">
              <w:rPr>
                <w:rFonts w:ascii="Bookman Old Style" w:hAnsi="Bookman Old Style"/>
                <w:color w:val="000000"/>
                <w:lang w:val="en-US"/>
              </w:rPr>
              <w:t xml:space="preserve">/data dalam rangka </w:t>
            </w:r>
            <w:r w:rsidRPr="00CE14B6">
              <w:rPr>
                <w:rFonts w:ascii="Bookman Old Style" w:hAnsi="Bookman Old Style"/>
                <w:color w:val="000000"/>
              </w:rPr>
              <w:t xml:space="preserve">penyusunan </w:t>
            </w:r>
            <w:r w:rsidR="003E1366" w:rsidRPr="00CE14B6">
              <w:rPr>
                <w:rFonts w:ascii="Bookman Old Style" w:hAnsi="Bookman Old Style"/>
                <w:color w:val="000000"/>
                <w:lang w:val="en-US"/>
              </w:rPr>
              <w:t xml:space="preserve">laporan monitoring dan evaluasi kinerja rumah sakit serta </w:t>
            </w:r>
            <w:r w:rsidRPr="00CE14B6">
              <w:rPr>
                <w:rFonts w:ascii="Bookman Old Style" w:hAnsi="Bookman Old Style"/>
                <w:color w:val="000000"/>
              </w:rPr>
              <w:t>perum</w:t>
            </w:r>
            <w:r w:rsidR="003E1366" w:rsidRPr="00CE14B6">
              <w:rPr>
                <w:rFonts w:ascii="Bookman Old Style" w:hAnsi="Bookman Old Style"/>
                <w:color w:val="000000"/>
              </w:rPr>
              <w:t>usan kebijakan, petunjuk teknis</w:t>
            </w:r>
            <w:r w:rsidR="003E1366" w:rsidRPr="00CE14B6">
              <w:rPr>
                <w:rFonts w:ascii="Bookman Old Style" w:hAnsi="Bookman Old Style"/>
                <w:color w:val="000000"/>
                <w:lang w:val="en-US"/>
              </w:rPr>
              <w:t xml:space="preserve">, </w:t>
            </w:r>
            <w:r w:rsidRPr="00CE14B6">
              <w:rPr>
                <w:rFonts w:ascii="Bookman Old Style" w:hAnsi="Bookman Old Style"/>
                <w:color w:val="000000"/>
              </w:rPr>
              <w:t>rencana strategis sesuai lingkup tugasnya;</w:t>
            </w:r>
          </w:p>
        </w:tc>
      </w:tr>
      <w:tr w:rsidR="005836EB" w:rsidRPr="00CE14B6" w:rsidTr="00A446CC">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9098"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rPr>
            </w:pPr>
            <w:r w:rsidRPr="00CE14B6">
              <w:rPr>
                <w:rFonts w:ascii="Bookman Old Style" w:hAnsi="Bookman Old Style"/>
              </w:rPr>
              <w:t>pelaksanaan anggaran kegiatan Bagian selaku Pejabat Pelaksana Teknis Kegiatan (PPTK);</w:t>
            </w:r>
          </w:p>
        </w:tc>
      </w:tr>
      <w:tr w:rsidR="005836EB" w:rsidRPr="00CE14B6" w:rsidTr="00A446CC">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9098" w:type="dxa"/>
            <w:tcBorders>
              <w:top w:val="nil"/>
              <w:left w:val="nil"/>
              <w:bottom w:val="nil"/>
              <w:right w:val="nil"/>
            </w:tcBorders>
            <w:shd w:val="clear" w:color="auto" w:fill="auto"/>
          </w:tcPr>
          <w:p w:rsidR="005836EB" w:rsidRPr="00CE14B6" w:rsidRDefault="003E1366" w:rsidP="006D4891">
            <w:pPr>
              <w:jc w:val="both"/>
              <w:rPr>
                <w:rFonts w:ascii="Bookman Old Style" w:hAnsi="Bookman Old Style"/>
                <w:color w:val="000000"/>
                <w:lang w:val="en-US"/>
              </w:rPr>
            </w:pPr>
            <w:r w:rsidRPr="00CE14B6">
              <w:rPr>
                <w:rFonts w:ascii="Bookman Old Style" w:hAnsi="Bookman Old Style"/>
                <w:lang w:val="en-US"/>
              </w:rPr>
              <w:t xml:space="preserve">Pelaksanaan </w:t>
            </w:r>
            <w:r w:rsidRPr="00CE14B6">
              <w:rPr>
                <w:rFonts w:ascii="Bookman Old Style" w:hAnsi="Bookman Old Style"/>
              </w:rPr>
              <w:t>fasilitasi bantuan teknis dibidang pengolahan data elektronik dan pelaksanaan pengendalian dan pengevaluasian pelaksanaan kegiatan pengolahan data elektronik;</w:t>
            </w:r>
          </w:p>
        </w:tc>
      </w:tr>
      <w:tr w:rsidR="005836EB" w:rsidRPr="00CE14B6" w:rsidTr="00A446CC">
        <w:trPr>
          <w:trHeight w:val="330"/>
        </w:trPr>
        <w:tc>
          <w:tcPr>
            <w:tcW w:w="442" w:type="dxa"/>
            <w:tcBorders>
              <w:top w:val="nil"/>
              <w:left w:val="nil"/>
              <w:bottom w:val="nil"/>
              <w:right w:val="nil"/>
            </w:tcBorders>
            <w:shd w:val="clear" w:color="auto" w:fill="auto"/>
          </w:tcPr>
          <w:p w:rsidR="005836EB" w:rsidRPr="00CE14B6" w:rsidRDefault="00250F86" w:rsidP="006D4891">
            <w:pPr>
              <w:jc w:val="right"/>
              <w:rPr>
                <w:rFonts w:ascii="Bookman Old Style" w:hAnsi="Bookman Old Style"/>
              </w:rPr>
            </w:pPr>
            <w:r w:rsidRPr="00CE14B6">
              <w:rPr>
                <w:rFonts w:ascii="Bookman Old Style" w:hAnsi="Bookman Old Style"/>
              </w:rPr>
              <w:t>f</w:t>
            </w:r>
            <w:r w:rsidR="005836EB" w:rsidRPr="00CE14B6">
              <w:rPr>
                <w:rFonts w:ascii="Bookman Old Style" w:hAnsi="Bookman Old Style"/>
              </w:rPr>
              <w:t>.</w:t>
            </w:r>
          </w:p>
        </w:tc>
        <w:tc>
          <w:tcPr>
            <w:tcW w:w="9098" w:type="dxa"/>
            <w:tcBorders>
              <w:top w:val="nil"/>
              <w:left w:val="nil"/>
              <w:bottom w:val="nil"/>
              <w:right w:val="nil"/>
            </w:tcBorders>
            <w:shd w:val="clear" w:color="auto" w:fill="auto"/>
          </w:tcPr>
          <w:p w:rsidR="005836EB" w:rsidRPr="00CE14B6" w:rsidRDefault="003E1366" w:rsidP="006D4891">
            <w:pPr>
              <w:jc w:val="both"/>
              <w:rPr>
                <w:rFonts w:ascii="Bookman Old Style" w:hAnsi="Bookman Old Style"/>
              </w:rPr>
            </w:pPr>
            <w:r w:rsidRPr="00CE14B6">
              <w:rPr>
                <w:rFonts w:ascii="Bookman Old Style" w:hAnsi="Bookman Old Style"/>
                <w:lang w:val="en-US"/>
              </w:rPr>
              <w:t>p</w:t>
            </w:r>
            <w:r w:rsidRPr="00CE14B6">
              <w:rPr>
                <w:rFonts w:ascii="Bookman Old Style" w:hAnsi="Bookman Old Style"/>
              </w:rPr>
              <w:t>elaksanakan koordinasi kegiatan dalam rangka penyusunan laporan evaluasi dan monitoring;</w:t>
            </w:r>
          </w:p>
        </w:tc>
      </w:tr>
      <w:tr w:rsidR="005836EB" w:rsidRPr="00CE14B6" w:rsidTr="00A446CC">
        <w:trPr>
          <w:trHeight w:val="182"/>
        </w:trPr>
        <w:tc>
          <w:tcPr>
            <w:tcW w:w="442" w:type="dxa"/>
            <w:tcBorders>
              <w:top w:val="nil"/>
              <w:left w:val="nil"/>
              <w:bottom w:val="nil"/>
              <w:right w:val="nil"/>
            </w:tcBorders>
            <w:shd w:val="clear" w:color="auto" w:fill="auto"/>
          </w:tcPr>
          <w:p w:rsidR="005836EB" w:rsidRPr="00CE14B6" w:rsidRDefault="00250F86" w:rsidP="006D4891">
            <w:pPr>
              <w:jc w:val="right"/>
              <w:rPr>
                <w:rFonts w:ascii="Bookman Old Style" w:hAnsi="Bookman Old Style"/>
              </w:rPr>
            </w:pPr>
            <w:r w:rsidRPr="00CE14B6">
              <w:rPr>
                <w:rFonts w:ascii="Bookman Old Style" w:hAnsi="Bookman Old Style"/>
              </w:rPr>
              <w:t>g</w:t>
            </w:r>
            <w:r w:rsidR="005836EB" w:rsidRPr="00CE14B6">
              <w:rPr>
                <w:rFonts w:ascii="Bookman Old Style" w:hAnsi="Bookman Old Style"/>
              </w:rPr>
              <w:t>.</w:t>
            </w:r>
          </w:p>
        </w:tc>
        <w:tc>
          <w:tcPr>
            <w:tcW w:w="9098" w:type="dxa"/>
            <w:tcBorders>
              <w:top w:val="nil"/>
              <w:left w:val="nil"/>
              <w:bottom w:val="nil"/>
              <w:right w:val="nil"/>
            </w:tcBorders>
            <w:shd w:val="clear" w:color="auto" w:fill="auto"/>
          </w:tcPr>
          <w:p w:rsidR="005836EB"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Bagian.</w:t>
            </w:r>
          </w:p>
          <w:p w:rsidR="00910BFA" w:rsidRPr="00CE14B6" w:rsidRDefault="00910BFA" w:rsidP="006D4891">
            <w:pPr>
              <w:jc w:val="both"/>
              <w:rPr>
                <w:rFonts w:ascii="Bookman Old Style" w:hAnsi="Bookman Old Style"/>
                <w:color w:val="000000"/>
              </w:rPr>
            </w:pPr>
          </w:p>
        </w:tc>
      </w:tr>
    </w:tbl>
    <w:p w:rsidR="00177F32" w:rsidRPr="00A446CC" w:rsidRDefault="00E84A33" w:rsidP="006D4891">
      <w:pPr>
        <w:pStyle w:val="Footer"/>
        <w:numPr>
          <w:ilvl w:val="0"/>
          <w:numId w:val="15"/>
        </w:numPr>
        <w:tabs>
          <w:tab w:val="clear" w:pos="480"/>
          <w:tab w:val="clear" w:pos="4320"/>
          <w:tab w:val="clear" w:pos="8640"/>
          <w:tab w:val="num" w:pos="540"/>
        </w:tabs>
        <w:spacing w:after="120"/>
        <w:ind w:hanging="547"/>
        <w:jc w:val="both"/>
        <w:rPr>
          <w:rFonts w:ascii="Bookman Old Style" w:hAnsi="Bookman Old Style"/>
          <w:color w:val="000000"/>
          <w:spacing w:val="-20"/>
          <w:lang w:val="en-US"/>
        </w:rPr>
      </w:pPr>
      <w:r w:rsidRPr="00A446CC">
        <w:rPr>
          <w:rFonts w:ascii="Bookman Old Style" w:hAnsi="Bookman Old Style"/>
          <w:color w:val="000000"/>
          <w:spacing w:val="-20"/>
        </w:rPr>
        <w:t xml:space="preserve">Untuk </w:t>
      </w:r>
      <w:r w:rsidRPr="00A446CC">
        <w:rPr>
          <w:rFonts w:ascii="Bookman Old Style" w:hAnsi="Bookman Old Style"/>
          <w:spacing w:val="-20"/>
          <w:lang w:val="en-US"/>
        </w:rPr>
        <w:t>menyelenggarakan</w:t>
      </w:r>
      <w:r w:rsidR="00582410" w:rsidRPr="00A446CC">
        <w:rPr>
          <w:rFonts w:ascii="Bookman Old Style" w:hAnsi="Bookman Old Style"/>
          <w:color w:val="000000"/>
          <w:spacing w:val="-20"/>
        </w:rPr>
        <w:t>tugas</w:t>
      </w:r>
      <w:r w:rsidRPr="00A446CC">
        <w:rPr>
          <w:rFonts w:ascii="Bookman Old Style" w:hAnsi="Bookman Old Style"/>
          <w:color w:val="000000"/>
          <w:spacing w:val="-20"/>
        </w:rPr>
        <w:t xml:space="preserve"> dan fungsi sebagaimana dimaksud pada ayat (1) dan </w:t>
      </w:r>
      <w:r w:rsidR="008A4009" w:rsidRPr="00A446CC">
        <w:rPr>
          <w:rFonts w:ascii="Bookman Old Style" w:hAnsi="Bookman Old Style"/>
          <w:color w:val="000000"/>
          <w:spacing w:val="-20"/>
          <w:lang w:val="en-US"/>
        </w:rPr>
        <w:t xml:space="preserve">ayat </w:t>
      </w:r>
      <w:r w:rsidRPr="00A446CC">
        <w:rPr>
          <w:rFonts w:ascii="Bookman Old Style" w:hAnsi="Bookman Old Style"/>
          <w:color w:val="000000"/>
          <w:spacing w:val="-20"/>
        </w:rPr>
        <w:t>(2)</w:t>
      </w:r>
      <w:r w:rsidR="005D14B6" w:rsidRPr="00A446CC">
        <w:rPr>
          <w:rFonts w:ascii="Bookman Old Style" w:hAnsi="Bookman Old Style"/>
          <w:color w:val="000000"/>
          <w:spacing w:val="-20"/>
        </w:rPr>
        <w:t>,</w:t>
      </w:r>
      <w:r w:rsidRPr="00A446CC">
        <w:rPr>
          <w:rFonts w:ascii="Bookman Old Style" w:hAnsi="Bookman Old Style"/>
          <w:color w:val="000000"/>
          <w:spacing w:val="-20"/>
        </w:rPr>
        <w:t xml:space="preserve"> Sub Bagian </w:t>
      </w:r>
      <w:r w:rsidR="00DD3E5D" w:rsidRPr="00A446CC">
        <w:rPr>
          <w:rFonts w:ascii="Bookman Old Style" w:hAnsi="Bookman Old Style"/>
          <w:spacing w:val="-20"/>
          <w:lang w:val="en-US"/>
        </w:rPr>
        <w:t>Pengolahan Data Monev</w:t>
      </w:r>
      <w:r w:rsidRPr="00A446CC">
        <w:rPr>
          <w:rFonts w:ascii="Bookman Old Style" w:hAnsi="Bookman Old Style"/>
          <w:color w:val="000000"/>
          <w:spacing w:val="-20"/>
        </w:rPr>
        <w:t xml:space="preserve">mempunyai </w:t>
      </w:r>
      <w:r w:rsidR="00582410" w:rsidRPr="00A446CC">
        <w:rPr>
          <w:rFonts w:ascii="Bookman Old Style" w:hAnsi="Bookman Old Style"/>
          <w:color w:val="000000"/>
          <w:spacing w:val="-20"/>
        </w:rPr>
        <w:t>rincian tugas</w:t>
      </w:r>
      <w:r w:rsidRPr="00A446CC">
        <w:rPr>
          <w:rFonts w:ascii="Bookman Old Style" w:hAnsi="Bookman Old Style"/>
          <w:color w:val="000000"/>
          <w:spacing w:val="-20"/>
        </w:rPr>
        <w:t xml:space="preserve"> :</w:t>
      </w:r>
    </w:p>
    <w:p w:rsidR="00754AD9" w:rsidRPr="00CE14B6" w:rsidRDefault="00754AD9" w:rsidP="004F7A82">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4F7A82">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8789" w:type="dxa"/>
        <w:tblInd w:w="1008" w:type="dxa"/>
        <w:tblLook w:val="0000"/>
      </w:tblPr>
      <w:tblGrid>
        <w:gridCol w:w="591"/>
        <w:gridCol w:w="8198"/>
      </w:tblGrid>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2.</w:t>
            </w:r>
          </w:p>
        </w:tc>
        <w:tc>
          <w:tcPr>
            <w:tcW w:w="8198" w:type="dxa"/>
            <w:shd w:val="clear" w:color="auto" w:fill="auto"/>
          </w:tcPr>
          <w:p w:rsidR="00754AD9" w:rsidRDefault="00754AD9" w:rsidP="006D4891">
            <w:pPr>
              <w:jc w:val="both"/>
              <w:rPr>
                <w:rFonts w:ascii="Bookman Old Style" w:hAnsi="Bookman Old Style"/>
                <w:color w:val="000000"/>
                <w:lang w:val="en-US"/>
              </w:rPr>
            </w:pPr>
            <w:r w:rsidRPr="00CE14B6">
              <w:rPr>
                <w:rFonts w:ascii="Bookman Old Style" w:hAnsi="Bookman Old Style"/>
                <w:color w:val="000000"/>
              </w:rPr>
              <w:t>menyiapkan bahan penyusunan dan perumusan visi misi Bagian untuk dirumuskan menjadi konsep visi misi RSUD;</w:t>
            </w:r>
          </w:p>
          <w:p w:rsidR="003C7227" w:rsidRPr="003C7227" w:rsidRDefault="003C7227" w:rsidP="006D4891">
            <w:pPr>
              <w:jc w:val="both"/>
              <w:rPr>
                <w:rFonts w:ascii="Bookman Old Style" w:hAnsi="Bookman Old Style"/>
                <w:color w:val="000000"/>
                <w:lang w:val="en-US"/>
              </w:rPr>
            </w:pP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lastRenderedPageBreak/>
              <w:t>3.</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754AD9" w:rsidRPr="00CE14B6" w:rsidTr="004F7A82">
        <w:trPr>
          <w:trHeight w:val="182"/>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4.</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5.</w:t>
            </w:r>
          </w:p>
        </w:tc>
        <w:tc>
          <w:tcPr>
            <w:tcW w:w="8198" w:type="dxa"/>
            <w:shd w:val="clear" w:color="auto" w:fill="auto"/>
          </w:tcPr>
          <w:p w:rsidR="00754AD9" w:rsidRPr="00DA3FA1" w:rsidRDefault="00754AD9" w:rsidP="006D4891">
            <w:pPr>
              <w:jc w:val="both"/>
              <w:rPr>
                <w:rFonts w:ascii="Bookman Old Style" w:hAnsi="Bookman Old Style"/>
                <w:color w:val="000000"/>
                <w:spacing w:val="10"/>
              </w:rPr>
            </w:pPr>
            <w:r w:rsidRPr="00DA3FA1">
              <w:rPr>
                <w:rFonts w:ascii="Bookman Old Style" w:hAnsi="Bookman Old Style"/>
                <w:color w:val="000000"/>
                <w:spacing w:val="10"/>
              </w:rPr>
              <w:t>menyiapkan bahan untuk perumusan pedoman kerja di lingkup bidang tugasnya sebagai bahan penetapan kebijakan pimpinan;</w:t>
            </w:r>
          </w:p>
        </w:tc>
      </w:tr>
      <w:tr w:rsidR="00754AD9" w:rsidRPr="00CE14B6" w:rsidTr="004F7A82">
        <w:trPr>
          <w:trHeight w:val="414"/>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6.</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754AD9" w:rsidRPr="00CE14B6" w:rsidTr="004F7A82">
        <w:trPr>
          <w:trHeight w:val="432"/>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7.</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Bagian;</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8.</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754AD9" w:rsidRPr="00CE14B6" w:rsidTr="0066730D">
        <w:trPr>
          <w:trHeight w:val="272"/>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9.</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754AD9" w:rsidRPr="00CE14B6" w:rsidTr="004F7A82">
        <w:trPr>
          <w:trHeight w:val="143"/>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10.</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tugasnya kepada pimpinan;</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11.</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12.</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13.</w:t>
            </w:r>
          </w:p>
        </w:tc>
        <w:tc>
          <w:tcPr>
            <w:tcW w:w="8198" w:type="dxa"/>
            <w:shd w:val="clear" w:color="auto" w:fill="auto"/>
          </w:tcPr>
          <w:p w:rsidR="00754AD9" w:rsidRPr="00CE14B6" w:rsidRDefault="00754AD9" w:rsidP="006D4891">
            <w:pPr>
              <w:jc w:val="both"/>
              <w:rPr>
                <w:rFonts w:ascii="Bookman Old Style" w:hAnsi="Bookman Old Style"/>
                <w:color w:val="000000"/>
                <w:spacing w:val="-4"/>
              </w:rPr>
            </w:pPr>
            <w:r w:rsidRPr="00CE14B6">
              <w:rPr>
                <w:rFonts w:ascii="Bookman Old Style" w:hAnsi="Bookman Old Style"/>
                <w:color w:val="000000"/>
                <w:spacing w:val="-4"/>
              </w:rPr>
              <w:t>melakukan  koordinasi teknis  Kepala Bagian dalam pelaksanaan tugasnya;</w:t>
            </w:r>
          </w:p>
        </w:tc>
      </w:tr>
      <w:tr w:rsidR="00754AD9" w:rsidRPr="00CE14B6" w:rsidTr="004F7A82">
        <w:trPr>
          <w:trHeight w:val="659"/>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14.</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Bagian;</w:t>
            </w:r>
          </w:p>
        </w:tc>
      </w:tr>
      <w:tr w:rsidR="00754AD9" w:rsidRPr="00CE14B6" w:rsidTr="004F7A82">
        <w:trPr>
          <w:trHeight w:val="445"/>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15.</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754AD9" w:rsidRPr="00CE14B6" w:rsidTr="004F7A82">
        <w:trPr>
          <w:trHeight w:val="339"/>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16.</w:t>
            </w:r>
          </w:p>
        </w:tc>
        <w:tc>
          <w:tcPr>
            <w:tcW w:w="8198" w:type="dxa"/>
            <w:shd w:val="clear" w:color="auto" w:fill="auto"/>
          </w:tcPr>
          <w:p w:rsidR="00754AD9" w:rsidRPr="00CE14B6" w:rsidRDefault="00754AD9"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17.</w:t>
            </w:r>
          </w:p>
        </w:tc>
        <w:tc>
          <w:tcPr>
            <w:tcW w:w="8198" w:type="dxa"/>
            <w:shd w:val="clear" w:color="auto" w:fill="auto"/>
          </w:tcPr>
          <w:p w:rsidR="00F351AD" w:rsidRPr="00CE14B6" w:rsidRDefault="00754AD9" w:rsidP="006D4891">
            <w:pPr>
              <w:jc w:val="both"/>
              <w:rPr>
                <w:rFonts w:ascii="Bookman Old Style" w:hAnsi="Bookman Old Style"/>
                <w:color w:val="000000"/>
                <w:lang w:val="en-US"/>
              </w:rPr>
            </w:pPr>
            <w:r w:rsidRPr="00CE14B6">
              <w:rPr>
                <w:rFonts w:ascii="Bookman Old Style" w:hAnsi="Bookman Old Style"/>
                <w:color w:val="000000"/>
              </w:rPr>
              <w:t>melaksanakan pengawasan melekat  secara berjenjang terhadap pegawai di lingkup Sub Bagian sesuai ketentuan yang berlaku;</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18.</w:t>
            </w:r>
          </w:p>
        </w:tc>
        <w:tc>
          <w:tcPr>
            <w:tcW w:w="8198" w:type="dxa"/>
            <w:shd w:val="clear" w:color="auto" w:fill="auto"/>
          </w:tcPr>
          <w:p w:rsidR="00F351AD" w:rsidRPr="00CE14B6" w:rsidRDefault="00754AD9" w:rsidP="006D4891">
            <w:pPr>
              <w:jc w:val="both"/>
              <w:rPr>
                <w:rFonts w:ascii="Bookman Old Style" w:hAnsi="Bookman Old Style"/>
                <w:color w:val="000000"/>
                <w:lang w:val="en-US"/>
              </w:rPr>
            </w:pPr>
            <w:r w:rsidRPr="00CE14B6">
              <w:rPr>
                <w:rFonts w:ascii="Bookman Old Style" w:hAnsi="Bookman Old Style"/>
                <w:color w:val="000000"/>
              </w:rPr>
              <w:t>memberikan sanksi sesuai kewenangan tingkatan eselonnya atas pelanggaran disiplin staf/bawahan sesuai ketentuan yang berlaku;</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19.</w:t>
            </w:r>
          </w:p>
        </w:tc>
        <w:tc>
          <w:tcPr>
            <w:tcW w:w="8198" w:type="dxa"/>
            <w:shd w:val="clear" w:color="auto" w:fill="auto"/>
          </w:tcPr>
          <w:p w:rsidR="00F351AD" w:rsidRPr="00CE14B6" w:rsidRDefault="00754AD9" w:rsidP="006D4891">
            <w:pPr>
              <w:jc w:val="both"/>
              <w:rPr>
                <w:rFonts w:ascii="Bookman Old Style" w:hAnsi="Bookman Old Style"/>
                <w:color w:val="000000"/>
                <w:lang w:val="en-US"/>
              </w:rPr>
            </w:pPr>
            <w:r w:rsidRPr="00CE14B6">
              <w:rPr>
                <w:rFonts w:ascii="Bookman Old Style" w:hAnsi="Bookman Old Style"/>
                <w:color w:val="000000"/>
              </w:rPr>
              <w:t>menyiapkan bahan perumusan bahan laporan kinerja sesuai bidang tugasnya;</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t>20.</w:t>
            </w:r>
          </w:p>
        </w:tc>
        <w:tc>
          <w:tcPr>
            <w:tcW w:w="8198" w:type="dxa"/>
            <w:shd w:val="clear" w:color="auto" w:fill="auto"/>
          </w:tcPr>
          <w:p w:rsidR="00F351AD" w:rsidRPr="008E42FC" w:rsidRDefault="00754AD9" w:rsidP="006D4891">
            <w:pPr>
              <w:jc w:val="both"/>
              <w:rPr>
                <w:rFonts w:ascii="Bookman Old Style" w:hAnsi="Bookman Old Style"/>
                <w:color w:val="000000"/>
                <w:spacing w:val="-6"/>
                <w:lang w:val="en-US"/>
              </w:rPr>
            </w:pPr>
            <w:r w:rsidRPr="008E42FC">
              <w:rPr>
                <w:rFonts w:ascii="Bookman Old Style" w:hAnsi="Bookman Old Style"/>
                <w:color w:val="000000"/>
                <w:spacing w:val="-6"/>
              </w:rPr>
              <w:t>merumuskan dan menyampaikan laporan pertanggungjawaban pelaksanaan tugas secara administratif kepada Kepala Bagian setiap akhir tahun anggaran atau pada saat serah terima jabatan;</w:t>
            </w:r>
          </w:p>
        </w:tc>
      </w:tr>
      <w:tr w:rsidR="00754AD9" w:rsidRPr="00CE14B6" w:rsidTr="004F7A82">
        <w:trPr>
          <w:trHeight w:val="100"/>
        </w:trPr>
        <w:tc>
          <w:tcPr>
            <w:tcW w:w="591" w:type="dxa"/>
            <w:shd w:val="clear" w:color="auto" w:fill="auto"/>
          </w:tcPr>
          <w:p w:rsidR="00754AD9" w:rsidRPr="00CE14B6" w:rsidRDefault="00754AD9" w:rsidP="004F7A82">
            <w:pPr>
              <w:jc w:val="both"/>
              <w:rPr>
                <w:rFonts w:ascii="Bookman Old Style" w:hAnsi="Bookman Old Style"/>
              </w:rPr>
            </w:pPr>
            <w:r w:rsidRPr="00CE14B6">
              <w:rPr>
                <w:rFonts w:ascii="Bookman Old Style" w:hAnsi="Bookman Old Style"/>
              </w:rPr>
              <w:lastRenderedPageBreak/>
              <w:t>21.</w:t>
            </w:r>
          </w:p>
        </w:tc>
        <w:tc>
          <w:tcPr>
            <w:tcW w:w="8198" w:type="dxa"/>
            <w:shd w:val="clear" w:color="auto" w:fill="auto"/>
          </w:tcPr>
          <w:p w:rsidR="00754AD9" w:rsidRPr="00CE14B6" w:rsidRDefault="00754AD9" w:rsidP="006D4891">
            <w:pPr>
              <w:jc w:val="both"/>
              <w:rPr>
                <w:rFonts w:ascii="Bookman Old Style" w:hAnsi="Bookman Old Style"/>
                <w:color w:val="000000"/>
                <w:lang w:val="en-US"/>
              </w:rPr>
            </w:pPr>
            <w:r w:rsidRPr="00CE14B6">
              <w:rPr>
                <w:rFonts w:ascii="Bookman Old Style" w:hAnsi="Bookman Old Style"/>
                <w:color w:val="000000"/>
              </w:rPr>
              <w:t>melaksanakan tugas kedinasan lainnya yang diberikan pimpinan sesuai wewenang bidang tugasnya.</w:t>
            </w:r>
          </w:p>
        </w:tc>
      </w:tr>
    </w:tbl>
    <w:p w:rsidR="00BD52C9" w:rsidRPr="00CE14B6" w:rsidRDefault="00BD52C9" w:rsidP="006D4891">
      <w:pPr>
        <w:pStyle w:val="Footer"/>
        <w:tabs>
          <w:tab w:val="clear" w:pos="4320"/>
          <w:tab w:val="clear" w:pos="8640"/>
          <w:tab w:val="left" w:pos="720"/>
        </w:tabs>
        <w:ind w:left="480"/>
        <w:jc w:val="both"/>
        <w:rPr>
          <w:rFonts w:ascii="Bookman Old Style" w:hAnsi="Bookman Old Style"/>
          <w:color w:val="000000"/>
          <w:lang w:val="en-US"/>
        </w:rPr>
      </w:pPr>
    </w:p>
    <w:p w:rsidR="00754AD9" w:rsidRPr="00CE14B6" w:rsidRDefault="00754AD9" w:rsidP="001B7A52">
      <w:pPr>
        <w:pStyle w:val="Footer"/>
        <w:tabs>
          <w:tab w:val="clear" w:pos="4320"/>
          <w:tab w:val="clear" w:pos="8640"/>
          <w:tab w:val="left" w:pos="990"/>
          <w:tab w:val="left" w:pos="4591"/>
        </w:tabs>
        <w:spacing w:after="120"/>
        <w:ind w:left="993" w:hanging="446"/>
        <w:jc w:val="both"/>
        <w:rPr>
          <w:rFonts w:ascii="Bookman Old Style" w:hAnsi="Bookman Old Style"/>
          <w:b/>
        </w:rPr>
      </w:pPr>
      <w:r w:rsidRPr="00CE14B6">
        <w:rPr>
          <w:rFonts w:ascii="Bookman Old Style" w:hAnsi="Bookman Old Style"/>
          <w:color w:val="000000"/>
        </w:rPr>
        <w:t xml:space="preserve">b. </w:t>
      </w:r>
      <w:r w:rsidR="001B7A52">
        <w:rPr>
          <w:rFonts w:ascii="Bookman Old Style" w:hAnsi="Bookman Old Style"/>
          <w:color w:val="000000"/>
        </w:rPr>
        <w:tab/>
      </w:r>
      <w:r w:rsidRPr="00CE14B6">
        <w:rPr>
          <w:rFonts w:ascii="Bookman Old Style" w:hAnsi="Bookman Old Style"/>
          <w:color w:val="000000"/>
        </w:rPr>
        <w:t>Rincian tugas teknis :</w:t>
      </w:r>
    </w:p>
    <w:tbl>
      <w:tblPr>
        <w:tblW w:w="9000" w:type="dxa"/>
        <w:tblInd w:w="1008" w:type="dxa"/>
        <w:tblLook w:val="0000"/>
      </w:tblPr>
      <w:tblGrid>
        <w:gridCol w:w="591"/>
        <w:gridCol w:w="8409"/>
      </w:tblGrid>
      <w:tr w:rsidR="00754AD9" w:rsidRPr="00CE14B6" w:rsidTr="00DA3FA1">
        <w:trPr>
          <w:trHeight w:val="87"/>
        </w:trPr>
        <w:tc>
          <w:tcPr>
            <w:tcW w:w="591" w:type="dxa"/>
            <w:shd w:val="clear" w:color="auto" w:fill="auto"/>
          </w:tcPr>
          <w:p w:rsidR="00754AD9" w:rsidRPr="00CE14B6" w:rsidRDefault="00754AD9" w:rsidP="00D11A64">
            <w:pPr>
              <w:jc w:val="both"/>
              <w:rPr>
                <w:rFonts w:ascii="Bookman Old Style" w:hAnsi="Bookman Old Style"/>
              </w:rPr>
            </w:pPr>
            <w:r w:rsidRPr="00CE14B6">
              <w:rPr>
                <w:rFonts w:ascii="Bookman Old Style" w:hAnsi="Bookman Old Style"/>
              </w:rPr>
              <w:t>1.</w:t>
            </w:r>
          </w:p>
        </w:tc>
        <w:tc>
          <w:tcPr>
            <w:tcW w:w="8409" w:type="dxa"/>
            <w:shd w:val="clear" w:color="auto" w:fill="auto"/>
          </w:tcPr>
          <w:p w:rsidR="00754AD9" w:rsidRPr="00CE14B6" w:rsidRDefault="003655FE" w:rsidP="00DA3FA1">
            <w:pPr>
              <w:jc w:val="both"/>
              <w:rPr>
                <w:rFonts w:ascii="Bookman Old Style" w:hAnsi="Bookman Old Style"/>
              </w:rPr>
            </w:pPr>
            <w:r w:rsidRPr="00CE14B6">
              <w:rPr>
                <w:rFonts w:ascii="Bookman Old Style" w:hAnsi="Bookman Old Style"/>
              </w:rPr>
              <w:t>pengumpulan dan penganalisaan data sebagai bahan penyusunan program dan kebijakan teknis dibidang pengolahan data;</w:t>
            </w:r>
          </w:p>
        </w:tc>
      </w:tr>
      <w:tr w:rsidR="00754AD9" w:rsidRPr="00CE14B6" w:rsidTr="00DA3FA1">
        <w:trPr>
          <w:trHeight w:val="310"/>
        </w:trPr>
        <w:tc>
          <w:tcPr>
            <w:tcW w:w="591" w:type="dxa"/>
            <w:shd w:val="clear" w:color="auto" w:fill="auto"/>
          </w:tcPr>
          <w:p w:rsidR="00754AD9" w:rsidRPr="00CE14B6" w:rsidRDefault="00754AD9" w:rsidP="00D11A64">
            <w:pPr>
              <w:jc w:val="both"/>
              <w:rPr>
                <w:rFonts w:ascii="Bookman Old Style" w:hAnsi="Bookman Old Style"/>
              </w:rPr>
            </w:pPr>
            <w:r w:rsidRPr="00CE14B6">
              <w:rPr>
                <w:rFonts w:ascii="Bookman Old Style" w:hAnsi="Bookman Old Style"/>
              </w:rPr>
              <w:t>2.</w:t>
            </w:r>
          </w:p>
        </w:tc>
        <w:tc>
          <w:tcPr>
            <w:tcW w:w="8409" w:type="dxa"/>
            <w:shd w:val="clear" w:color="auto" w:fill="auto"/>
          </w:tcPr>
          <w:p w:rsidR="00754AD9" w:rsidRPr="00CE14B6" w:rsidRDefault="003655FE" w:rsidP="00DA3FA1">
            <w:pPr>
              <w:jc w:val="both"/>
              <w:rPr>
                <w:rFonts w:ascii="Bookman Old Style" w:hAnsi="Bookman Old Style"/>
              </w:rPr>
            </w:pPr>
            <w:r w:rsidRPr="00CE14B6">
              <w:rPr>
                <w:rFonts w:ascii="Bookman Old Style" w:hAnsi="Bookman Old Style"/>
              </w:rPr>
              <w:t>pelaksanaan pengendalian arus pendataan masuk dan masukan sesuai sistem dan prosedur yang ditetapkan</w:t>
            </w:r>
          </w:p>
        </w:tc>
      </w:tr>
      <w:tr w:rsidR="00754AD9" w:rsidRPr="00CE14B6" w:rsidTr="00DA3FA1">
        <w:trPr>
          <w:trHeight w:val="162"/>
        </w:trPr>
        <w:tc>
          <w:tcPr>
            <w:tcW w:w="591" w:type="dxa"/>
            <w:shd w:val="clear" w:color="auto" w:fill="auto"/>
          </w:tcPr>
          <w:p w:rsidR="00754AD9" w:rsidRPr="00CE14B6" w:rsidRDefault="00754AD9" w:rsidP="00D11A64">
            <w:pPr>
              <w:jc w:val="both"/>
              <w:rPr>
                <w:rFonts w:ascii="Bookman Old Style" w:hAnsi="Bookman Old Style"/>
              </w:rPr>
            </w:pPr>
            <w:r w:rsidRPr="00CE14B6">
              <w:rPr>
                <w:rFonts w:ascii="Bookman Old Style" w:hAnsi="Bookman Old Style"/>
              </w:rPr>
              <w:t>3.</w:t>
            </w:r>
          </w:p>
        </w:tc>
        <w:tc>
          <w:tcPr>
            <w:tcW w:w="8409" w:type="dxa"/>
            <w:shd w:val="clear" w:color="auto" w:fill="auto"/>
          </w:tcPr>
          <w:p w:rsidR="00754AD9" w:rsidRPr="00CE14B6" w:rsidRDefault="003655FE" w:rsidP="00DA3FA1">
            <w:pPr>
              <w:jc w:val="both"/>
              <w:rPr>
                <w:rFonts w:ascii="Bookman Old Style" w:hAnsi="Bookman Old Style"/>
              </w:rPr>
            </w:pPr>
            <w:r w:rsidRPr="00CE14B6">
              <w:rPr>
                <w:rFonts w:ascii="Bookman Old Style" w:hAnsi="Bookman Old Style"/>
              </w:rPr>
              <w:t>pelaksanaan perekaman data dan validasi data, pemeliharaan dan pengamanan hasil pengolahan data</w:t>
            </w:r>
          </w:p>
        </w:tc>
      </w:tr>
      <w:tr w:rsidR="00754AD9" w:rsidRPr="00CE14B6" w:rsidTr="00DA3FA1">
        <w:trPr>
          <w:trHeight w:val="95"/>
        </w:trPr>
        <w:tc>
          <w:tcPr>
            <w:tcW w:w="591" w:type="dxa"/>
            <w:shd w:val="clear" w:color="auto" w:fill="auto"/>
          </w:tcPr>
          <w:p w:rsidR="00754AD9" w:rsidRPr="00CE14B6" w:rsidRDefault="00754AD9" w:rsidP="00D11A64">
            <w:pPr>
              <w:jc w:val="both"/>
              <w:rPr>
                <w:rFonts w:ascii="Bookman Old Style" w:hAnsi="Bookman Old Style"/>
              </w:rPr>
            </w:pPr>
            <w:r w:rsidRPr="00CE14B6">
              <w:rPr>
                <w:rFonts w:ascii="Bookman Old Style" w:hAnsi="Bookman Old Style"/>
              </w:rPr>
              <w:t>4.</w:t>
            </w:r>
          </w:p>
        </w:tc>
        <w:tc>
          <w:tcPr>
            <w:tcW w:w="8409" w:type="dxa"/>
            <w:shd w:val="clear" w:color="auto" w:fill="auto"/>
          </w:tcPr>
          <w:p w:rsidR="00754AD9" w:rsidRPr="008E42FC" w:rsidRDefault="003655FE" w:rsidP="00DA3FA1">
            <w:pPr>
              <w:jc w:val="both"/>
              <w:rPr>
                <w:rFonts w:ascii="Bookman Old Style" w:hAnsi="Bookman Old Style"/>
                <w:spacing w:val="-20"/>
              </w:rPr>
            </w:pPr>
            <w:r w:rsidRPr="008E42FC">
              <w:rPr>
                <w:rFonts w:ascii="Bookman Old Style" w:hAnsi="Bookman Old Style"/>
                <w:spacing w:val="-20"/>
              </w:rPr>
              <w:t>pelaksanaan indentifikasi permasalahan dan penganalisaan kebutuhan data;</w:t>
            </w:r>
          </w:p>
        </w:tc>
      </w:tr>
      <w:tr w:rsidR="00754AD9" w:rsidRPr="00CE14B6" w:rsidTr="00DA3FA1">
        <w:trPr>
          <w:trHeight w:val="253"/>
        </w:trPr>
        <w:tc>
          <w:tcPr>
            <w:tcW w:w="591" w:type="dxa"/>
            <w:shd w:val="clear" w:color="auto" w:fill="auto"/>
          </w:tcPr>
          <w:p w:rsidR="00754AD9" w:rsidRPr="00CE14B6" w:rsidRDefault="00754AD9" w:rsidP="00D11A64">
            <w:pPr>
              <w:jc w:val="both"/>
              <w:rPr>
                <w:rFonts w:ascii="Bookman Old Style" w:hAnsi="Bookman Old Style"/>
              </w:rPr>
            </w:pPr>
            <w:r w:rsidRPr="00CE14B6">
              <w:rPr>
                <w:rFonts w:ascii="Bookman Old Style" w:hAnsi="Bookman Old Style"/>
              </w:rPr>
              <w:t>5.</w:t>
            </w:r>
          </w:p>
        </w:tc>
        <w:tc>
          <w:tcPr>
            <w:tcW w:w="8409" w:type="dxa"/>
            <w:shd w:val="clear" w:color="auto" w:fill="auto"/>
          </w:tcPr>
          <w:p w:rsidR="00754AD9" w:rsidRPr="00CE14B6" w:rsidRDefault="003655FE" w:rsidP="00DA3FA1">
            <w:pPr>
              <w:jc w:val="both"/>
              <w:rPr>
                <w:rFonts w:ascii="Bookman Old Style" w:hAnsi="Bookman Old Style"/>
              </w:rPr>
            </w:pPr>
            <w:r w:rsidRPr="00CE14B6">
              <w:rPr>
                <w:rFonts w:ascii="Bookman Old Style" w:hAnsi="Bookman Old Style"/>
              </w:rPr>
              <w:t>pelaksanaan fasilitasi bantuan teknis</w:t>
            </w:r>
            <w:r w:rsidR="004F76CF" w:rsidRPr="00CE14B6">
              <w:rPr>
                <w:rFonts w:ascii="Bookman Old Style" w:hAnsi="Bookman Old Style"/>
                <w:lang w:val="en-US"/>
              </w:rPr>
              <w:t>,</w:t>
            </w:r>
            <w:r w:rsidRPr="00CE14B6">
              <w:rPr>
                <w:rFonts w:ascii="Bookman Old Style" w:hAnsi="Bookman Old Style"/>
              </w:rPr>
              <w:t xml:space="preserve"> pengolahan data </w:t>
            </w:r>
            <w:r w:rsidR="007C6364" w:rsidRPr="00CE14B6">
              <w:rPr>
                <w:rFonts w:ascii="Bookman Old Style" w:hAnsi="Bookman Old Style"/>
                <w:lang w:val="en-US"/>
              </w:rPr>
              <w:t>SIM RS</w:t>
            </w:r>
            <w:r w:rsidR="004F76CF" w:rsidRPr="00CE14B6">
              <w:rPr>
                <w:rFonts w:ascii="Bookman Old Style" w:hAnsi="Bookman Old Style"/>
                <w:lang w:val="en-US"/>
              </w:rPr>
              <w:t>,</w:t>
            </w:r>
            <w:r w:rsidR="004F76CF" w:rsidRPr="00CE14B6">
              <w:rPr>
                <w:rFonts w:ascii="Bookman Old Style" w:hAnsi="Bookman Old Style"/>
              </w:rPr>
              <w:t xml:space="preserve"> dan pengendalian</w:t>
            </w:r>
            <w:r w:rsidR="004F76CF" w:rsidRPr="00CE14B6">
              <w:rPr>
                <w:rFonts w:ascii="Bookman Old Style" w:hAnsi="Bookman Old Style"/>
                <w:lang w:val="en-US"/>
              </w:rPr>
              <w:t xml:space="preserve">, </w:t>
            </w:r>
            <w:r w:rsidR="007C6364" w:rsidRPr="00CE14B6">
              <w:rPr>
                <w:rFonts w:ascii="Bookman Old Style" w:hAnsi="Bookman Old Style"/>
              </w:rPr>
              <w:t>pengevaluasian</w:t>
            </w:r>
            <w:r w:rsidRPr="00CE14B6">
              <w:rPr>
                <w:rFonts w:ascii="Bookman Old Style" w:hAnsi="Bookman Old Style"/>
              </w:rPr>
              <w:t>;</w:t>
            </w:r>
          </w:p>
        </w:tc>
      </w:tr>
      <w:tr w:rsidR="00BA2C8D" w:rsidRPr="00CE14B6" w:rsidTr="00DA3FA1">
        <w:trPr>
          <w:trHeight w:val="253"/>
        </w:trPr>
        <w:tc>
          <w:tcPr>
            <w:tcW w:w="591" w:type="dxa"/>
            <w:shd w:val="clear" w:color="auto" w:fill="auto"/>
          </w:tcPr>
          <w:p w:rsidR="00BA2C8D" w:rsidRPr="00902924" w:rsidRDefault="00BA2C8D" w:rsidP="00D11A64">
            <w:pPr>
              <w:jc w:val="both"/>
              <w:rPr>
                <w:rFonts w:ascii="Bookman Old Style" w:hAnsi="Bookman Old Style"/>
              </w:rPr>
            </w:pPr>
            <w:r w:rsidRPr="00CE14B6">
              <w:rPr>
                <w:rFonts w:ascii="Bookman Old Style" w:hAnsi="Bookman Old Style"/>
                <w:lang w:val="en-US"/>
              </w:rPr>
              <w:t>6</w:t>
            </w:r>
            <w:r w:rsidR="00902924">
              <w:rPr>
                <w:rFonts w:ascii="Bookman Old Style" w:hAnsi="Bookman Old Style"/>
              </w:rPr>
              <w:t>.</w:t>
            </w:r>
          </w:p>
        </w:tc>
        <w:tc>
          <w:tcPr>
            <w:tcW w:w="8409" w:type="dxa"/>
            <w:shd w:val="clear" w:color="auto" w:fill="auto"/>
          </w:tcPr>
          <w:p w:rsidR="00BA2C8D" w:rsidRPr="00CE14B6" w:rsidRDefault="008A4009" w:rsidP="006D4891">
            <w:pPr>
              <w:rPr>
                <w:rFonts w:ascii="Bookman Old Style" w:hAnsi="Bookman Old Style"/>
                <w:lang w:val="en-US"/>
              </w:rPr>
            </w:pPr>
            <w:r>
              <w:rPr>
                <w:rFonts w:ascii="Bookman Old Style" w:hAnsi="Bookman Old Style"/>
                <w:lang w:val="en-US"/>
              </w:rPr>
              <w:t>p</w:t>
            </w:r>
            <w:r w:rsidR="00BA2C8D" w:rsidRPr="00CE14B6">
              <w:rPr>
                <w:rFonts w:ascii="Bookman Old Style" w:hAnsi="Bookman Old Style"/>
                <w:lang w:val="en-US"/>
              </w:rPr>
              <w:t>engembangan SIM RS;</w:t>
            </w:r>
          </w:p>
        </w:tc>
      </w:tr>
      <w:tr w:rsidR="004F76CF" w:rsidRPr="00CE14B6" w:rsidTr="00DA3FA1">
        <w:trPr>
          <w:trHeight w:val="253"/>
        </w:trPr>
        <w:tc>
          <w:tcPr>
            <w:tcW w:w="591" w:type="dxa"/>
            <w:shd w:val="clear" w:color="auto" w:fill="auto"/>
          </w:tcPr>
          <w:p w:rsidR="004F76CF" w:rsidRPr="00902924" w:rsidRDefault="00BA2C8D" w:rsidP="00D11A64">
            <w:pPr>
              <w:jc w:val="both"/>
              <w:rPr>
                <w:rFonts w:ascii="Bookman Old Style" w:hAnsi="Bookman Old Style"/>
              </w:rPr>
            </w:pPr>
            <w:r w:rsidRPr="00CE14B6">
              <w:rPr>
                <w:rFonts w:ascii="Bookman Old Style" w:hAnsi="Bookman Old Style"/>
                <w:lang w:val="en-US"/>
              </w:rPr>
              <w:t>7</w:t>
            </w:r>
            <w:r w:rsidR="00902924">
              <w:rPr>
                <w:rFonts w:ascii="Bookman Old Style" w:hAnsi="Bookman Old Style"/>
              </w:rPr>
              <w:t>.</w:t>
            </w:r>
          </w:p>
        </w:tc>
        <w:tc>
          <w:tcPr>
            <w:tcW w:w="8409" w:type="dxa"/>
            <w:shd w:val="clear" w:color="auto" w:fill="auto"/>
          </w:tcPr>
          <w:p w:rsidR="004F76CF" w:rsidRPr="00CE14B6" w:rsidRDefault="008A4009" w:rsidP="006D4891">
            <w:pPr>
              <w:rPr>
                <w:rFonts w:ascii="Bookman Old Style" w:hAnsi="Bookman Old Style"/>
                <w:lang w:val="en-US"/>
              </w:rPr>
            </w:pPr>
            <w:r>
              <w:rPr>
                <w:rFonts w:ascii="Bookman Old Style" w:hAnsi="Bookman Old Style"/>
                <w:lang w:val="en-US"/>
              </w:rPr>
              <w:t>p</w:t>
            </w:r>
            <w:r w:rsidR="004F76CF" w:rsidRPr="00CE14B6">
              <w:rPr>
                <w:rFonts w:ascii="Bookman Old Style" w:hAnsi="Bookman Old Style"/>
                <w:lang w:val="en-US"/>
              </w:rPr>
              <w:t xml:space="preserve">embuat laporan </w:t>
            </w:r>
            <w:r w:rsidR="00F82C0A" w:rsidRPr="00CE14B6">
              <w:rPr>
                <w:rFonts w:ascii="Bookman Old Style" w:hAnsi="Bookman Old Style"/>
                <w:lang w:val="en-US"/>
              </w:rPr>
              <w:t>:</w:t>
            </w:r>
          </w:p>
          <w:p w:rsidR="00350108" w:rsidRPr="008A4009" w:rsidRDefault="008A4009" w:rsidP="008A4009">
            <w:pPr>
              <w:pStyle w:val="ListParagraph"/>
              <w:numPr>
                <w:ilvl w:val="5"/>
                <w:numId w:val="56"/>
              </w:numPr>
              <w:ind w:left="381"/>
              <w:rPr>
                <w:rFonts w:ascii="Bookman Old Style" w:hAnsi="Bookman Old Style"/>
                <w:lang w:val="en-US"/>
              </w:rPr>
            </w:pPr>
            <w:r>
              <w:rPr>
                <w:rFonts w:ascii="Bookman Old Style" w:hAnsi="Bookman Old Style"/>
                <w:lang w:val="en-US"/>
              </w:rPr>
              <w:t>e</w:t>
            </w:r>
            <w:r w:rsidR="00350108" w:rsidRPr="008A4009">
              <w:rPr>
                <w:rFonts w:ascii="Bookman Old Style" w:hAnsi="Bookman Old Style"/>
                <w:lang w:val="en-US"/>
              </w:rPr>
              <w:t>ksternal :</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RL.1.2 Indikator Pelayanan;</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RL.1.3 Tempat Tidur’</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RL.2     Ketenagaan;</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RL.3.1 Rawat Inap;</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RL.3.2 Rawat Darurat;</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RL.3.3 Gigi dan Mulut;</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RL.3.4 Kebidanan;</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RL.3.5 Perinatologi;</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RL.3.6 Pembedahan;</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RL.3.7 Radiologi;</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RL.3.8 Laboratorium;</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 3.9 Rehabilitasi Medik;</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RL.3.10 Pelayanan Khusus;</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RL.3.11 Kesehatan Jiwa;</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RL.3.12 Keluarga Berencana;</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RL.3.13 Obat Pelayanan Resep;</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RL.3.14 Rujukan;</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RL.3.15 Cara Bayar;</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RL.4.A Penyakit Rawat Inap (sebab luar);</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RL.4.A Penyakit Rawat Inap;</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RL.4.B Penyakit Rawat Jalan (sebab luar);</w:t>
            </w:r>
          </w:p>
          <w:p w:rsidR="00F82C0A" w:rsidRPr="00CE14B6" w:rsidRDefault="00F82C0A"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RL.4.B Penyakit Rawat Jalan;</w:t>
            </w:r>
          </w:p>
          <w:p w:rsidR="00F82C0A"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RL.5.1 Pengunjung;</w:t>
            </w:r>
          </w:p>
          <w:p w:rsidR="00350108"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RL.5.2 Kunjungan Rawat Jalan;</w:t>
            </w:r>
          </w:p>
          <w:p w:rsidR="00350108"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RL.5.3  10 (sepuluh) Besar Penyakit Rawat Jalan;</w:t>
            </w:r>
          </w:p>
          <w:p w:rsidR="00350108"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RL.5.4  10 (sepuluh) Besar Penyakit Rawat Inap;</w:t>
            </w:r>
          </w:p>
          <w:p w:rsidR="00350108"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Laporan Kewaspadaan Dini Rumah Sakit (KDRS) – DBD,Campak, dan Gizi Buruk;</w:t>
            </w:r>
          </w:p>
          <w:p w:rsidR="00350108"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Laporan Surveilans Rawat Inap dan Rawat Jalan;</w:t>
            </w:r>
          </w:p>
          <w:p w:rsidR="00350108"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lastRenderedPageBreak/>
              <w:t>Laporan Data Kegiatan Rumah Sakit;</w:t>
            </w:r>
          </w:p>
          <w:p w:rsidR="00350108"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Laporan Kematian;</w:t>
            </w:r>
          </w:p>
          <w:p w:rsidR="00350108" w:rsidRPr="00CE14B6" w:rsidRDefault="00350108" w:rsidP="008A4009">
            <w:pPr>
              <w:pStyle w:val="ListParagraph"/>
              <w:numPr>
                <w:ilvl w:val="0"/>
                <w:numId w:val="57"/>
              </w:numPr>
              <w:ind w:left="741"/>
              <w:rPr>
                <w:rFonts w:ascii="Bookman Old Style" w:hAnsi="Bookman Old Style"/>
                <w:lang w:val="en-US"/>
              </w:rPr>
            </w:pPr>
            <w:r w:rsidRPr="00CE14B6">
              <w:rPr>
                <w:rFonts w:ascii="Bookman Old Style" w:hAnsi="Bookman Old Style"/>
                <w:lang w:val="en-US"/>
              </w:rPr>
              <w:t xml:space="preserve">Surveilans Aktif, AFP, dan Titanus; </w:t>
            </w:r>
          </w:p>
          <w:p w:rsidR="00F82C0A" w:rsidRPr="008A4009" w:rsidRDefault="008A4009" w:rsidP="008A4009">
            <w:pPr>
              <w:pStyle w:val="ListParagraph"/>
              <w:numPr>
                <w:ilvl w:val="5"/>
                <w:numId w:val="56"/>
              </w:numPr>
              <w:ind w:left="381"/>
              <w:rPr>
                <w:rFonts w:ascii="Bookman Old Style" w:hAnsi="Bookman Old Style"/>
                <w:lang w:val="en-US"/>
              </w:rPr>
            </w:pPr>
            <w:r>
              <w:rPr>
                <w:rFonts w:ascii="Bookman Old Style" w:hAnsi="Bookman Old Style"/>
                <w:lang w:val="en-US"/>
              </w:rPr>
              <w:t>i</w:t>
            </w:r>
            <w:r w:rsidR="00350108" w:rsidRPr="008A4009">
              <w:rPr>
                <w:rFonts w:ascii="Bookman Old Style" w:hAnsi="Bookman Old Style"/>
                <w:lang w:val="en-US"/>
              </w:rPr>
              <w:t>nternal :</w:t>
            </w:r>
          </w:p>
          <w:p w:rsidR="00350108"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Rawat Jalan</w:t>
            </w:r>
            <w:r w:rsidR="00350108" w:rsidRPr="00CE14B6">
              <w:rPr>
                <w:rFonts w:ascii="Bookman Old Style" w:hAnsi="Bookman Old Style"/>
                <w:lang w:val="en-US"/>
              </w:rPr>
              <w:t>;</w:t>
            </w:r>
          </w:p>
          <w:p w:rsidR="00350108"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Rawat Inap;</w:t>
            </w:r>
          </w:p>
          <w:p w:rsidR="00970B81"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IGD;</w:t>
            </w:r>
          </w:p>
          <w:p w:rsidR="00970B81"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Radiologi;</w:t>
            </w:r>
          </w:p>
          <w:p w:rsidR="00970B81"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Laboratorium Klinik;</w:t>
            </w:r>
          </w:p>
          <w:p w:rsidR="00970B81"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Labolatoriun Patologi Anatomi;</w:t>
            </w:r>
          </w:p>
          <w:p w:rsidR="00970B81"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Farmasi;</w:t>
            </w:r>
          </w:p>
          <w:p w:rsidR="00970B81"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Jiwa;</w:t>
            </w:r>
          </w:p>
          <w:p w:rsidR="00970B81"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Bank Darah; dan</w:t>
            </w:r>
          </w:p>
          <w:p w:rsidR="00F82C0A" w:rsidRPr="00CE14B6" w:rsidRDefault="00970B81"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Laporean Data Pasen Rujuk;</w:t>
            </w:r>
          </w:p>
          <w:p w:rsidR="004F4236" w:rsidRPr="00CE14B6" w:rsidRDefault="004F4236" w:rsidP="008A4009">
            <w:pPr>
              <w:pStyle w:val="ListParagraph"/>
              <w:numPr>
                <w:ilvl w:val="0"/>
                <w:numId w:val="58"/>
              </w:numPr>
              <w:ind w:left="759" w:hanging="426"/>
              <w:rPr>
                <w:rFonts w:ascii="Bookman Old Style" w:hAnsi="Bookman Old Style"/>
                <w:lang w:val="en-US"/>
              </w:rPr>
            </w:pPr>
            <w:r w:rsidRPr="00CE14B6">
              <w:rPr>
                <w:rFonts w:ascii="Bookman Old Style" w:hAnsi="Bookman Old Style"/>
                <w:lang w:val="en-US"/>
              </w:rPr>
              <w:t>Laporan Visum.</w:t>
            </w:r>
          </w:p>
        </w:tc>
      </w:tr>
      <w:tr w:rsidR="00754AD9" w:rsidRPr="00CE14B6" w:rsidTr="00DA3FA1">
        <w:trPr>
          <w:trHeight w:val="100"/>
        </w:trPr>
        <w:tc>
          <w:tcPr>
            <w:tcW w:w="591" w:type="dxa"/>
            <w:shd w:val="clear" w:color="auto" w:fill="auto"/>
          </w:tcPr>
          <w:p w:rsidR="00754AD9" w:rsidRPr="00902924" w:rsidRDefault="00BA2C8D" w:rsidP="00D11A64">
            <w:pPr>
              <w:jc w:val="both"/>
              <w:rPr>
                <w:rFonts w:ascii="Bookman Old Style" w:hAnsi="Bookman Old Style"/>
              </w:rPr>
            </w:pPr>
            <w:r w:rsidRPr="00CE14B6">
              <w:rPr>
                <w:rFonts w:ascii="Bookman Old Style" w:hAnsi="Bookman Old Style"/>
                <w:lang w:val="en-US"/>
              </w:rPr>
              <w:lastRenderedPageBreak/>
              <w:t>8</w:t>
            </w:r>
            <w:r w:rsidR="00902924">
              <w:rPr>
                <w:rFonts w:ascii="Bookman Old Style" w:hAnsi="Bookman Old Style"/>
              </w:rPr>
              <w:t>.</w:t>
            </w:r>
          </w:p>
        </w:tc>
        <w:tc>
          <w:tcPr>
            <w:tcW w:w="8409" w:type="dxa"/>
            <w:shd w:val="clear" w:color="auto" w:fill="auto"/>
          </w:tcPr>
          <w:p w:rsidR="00754AD9" w:rsidRPr="00CE14B6" w:rsidRDefault="008A4009" w:rsidP="00902924">
            <w:pPr>
              <w:rPr>
                <w:rFonts w:ascii="Bookman Old Style" w:hAnsi="Bookman Old Style"/>
                <w:lang w:val="en-US"/>
              </w:rPr>
            </w:pPr>
            <w:r>
              <w:rPr>
                <w:rFonts w:ascii="Bookman Old Style" w:hAnsi="Bookman Old Style"/>
                <w:lang w:val="en-US"/>
              </w:rPr>
              <w:t>m</w:t>
            </w:r>
            <w:r w:rsidR="004746AB" w:rsidRPr="00CE14B6">
              <w:rPr>
                <w:rFonts w:ascii="Bookman Old Style" w:hAnsi="Bookman Old Style"/>
                <w:lang w:val="en-US"/>
              </w:rPr>
              <w:t>enyusun Profil Tahunan Rumah Sakit;</w:t>
            </w:r>
          </w:p>
        </w:tc>
      </w:tr>
      <w:tr w:rsidR="004746AB" w:rsidRPr="00CE14B6" w:rsidTr="00DA3FA1">
        <w:trPr>
          <w:trHeight w:val="100"/>
        </w:trPr>
        <w:tc>
          <w:tcPr>
            <w:tcW w:w="591" w:type="dxa"/>
            <w:shd w:val="clear" w:color="auto" w:fill="auto"/>
          </w:tcPr>
          <w:p w:rsidR="004746AB" w:rsidRPr="00902924" w:rsidRDefault="00BA2C8D" w:rsidP="00D11A64">
            <w:pPr>
              <w:jc w:val="both"/>
              <w:rPr>
                <w:rFonts w:ascii="Bookman Old Style" w:hAnsi="Bookman Old Style"/>
              </w:rPr>
            </w:pPr>
            <w:r w:rsidRPr="00CE14B6">
              <w:rPr>
                <w:rFonts w:ascii="Bookman Old Style" w:hAnsi="Bookman Old Style"/>
                <w:lang w:val="en-US"/>
              </w:rPr>
              <w:t>9</w:t>
            </w:r>
            <w:r w:rsidR="00902924">
              <w:rPr>
                <w:rFonts w:ascii="Bookman Old Style" w:hAnsi="Bookman Old Style"/>
              </w:rPr>
              <w:t>.</w:t>
            </w:r>
          </w:p>
        </w:tc>
        <w:tc>
          <w:tcPr>
            <w:tcW w:w="8409" w:type="dxa"/>
            <w:shd w:val="clear" w:color="auto" w:fill="auto"/>
          </w:tcPr>
          <w:p w:rsidR="004746AB" w:rsidRPr="00CE14B6" w:rsidRDefault="004746AB" w:rsidP="00DA3FA1">
            <w:pPr>
              <w:jc w:val="both"/>
              <w:rPr>
                <w:rFonts w:ascii="Bookman Old Style" w:hAnsi="Bookman Old Style"/>
                <w:lang w:val="en-US"/>
              </w:rPr>
            </w:pPr>
            <w:r w:rsidRPr="00902924">
              <w:rPr>
                <w:rFonts w:ascii="Bookman Old Style" w:hAnsi="Bookman Old Style"/>
                <w:lang w:val="en-US"/>
              </w:rPr>
              <w:t>melaksanakan tugas-tugas lain yang diberikan oleh atasan sesuai dengan tugas dan fungsinya</w:t>
            </w:r>
            <w:r w:rsidR="00B84BFA" w:rsidRPr="00CE14B6">
              <w:rPr>
                <w:rFonts w:ascii="Bookman Old Style" w:hAnsi="Bookman Old Style"/>
                <w:lang w:val="en-US"/>
              </w:rPr>
              <w:t>;</w:t>
            </w:r>
          </w:p>
        </w:tc>
      </w:tr>
      <w:tr w:rsidR="00754AD9" w:rsidRPr="00CE14B6" w:rsidTr="00DA3FA1">
        <w:trPr>
          <w:trHeight w:val="100"/>
        </w:trPr>
        <w:tc>
          <w:tcPr>
            <w:tcW w:w="591" w:type="dxa"/>
            <w:shd w:val="clear" w:color="auto" w:fill="auto"/>
          </w:tcPr>
          <w:p w:rsidR="00754AD9" w:rsidRPr="00CE14B6" w:rsidRDefault="00B84BFA" w:rsidP="00D11A64">
            <w:pPr>
              <w:jc w:val="both"/>
              <w:rPr>
                <w:rFonts w:ascii="Bookman Old Style" w:hAnsi="Bookman Old Style"/>
                <w:lang w:val="en-US"/>
              </w:rPr>
            </w:pPr>
            <w:r w:rsidRPr="00CE14B6">
              <w:rPr>
                <w:rFonts w:ascii="Bookman Old Style" w:hAnsi="Bookman Old Style"/>
                <w:lang w:val="en-US"/>
              </w:rPr>
              <w:t>10.</w:t>
            </w:r>
          </w:p>
        </w:tc>
        <w:tc>
          <w:tcPr>
            <w:tcW w:w="8409" w:type="dxa"/>
            <w:shd w:val="clear" w:color="auto" w:fill="auto"/>
          </w:tcPr>
          <w:p w:rsidR="00754AD9" w:rsidRPr="00902924" w:rsidRDefault="00B84BFA" w:rsidP="00902924">
            <w:pPr>
              <w:rPr>
                <w:rFonts w:ascii="Bookman Old Style" w:hAnsi="Bookman Old Style"/>
                <w:lang w:val="en-US"/>
              </w:rPr>
            </w:pPr>
            <w:r w:rsidRPr="00CE14B6">
              <w:rPr>
                <w:rFonts w:ascii="Bookman Old Style" w:hAnsi="Bookman Old Style"/>
                <w:lang w:val="en-US"/>
              </w:rPr>
              <w:t>membuat laporan capaian kinerja secara berkala.</w:t>
            </w:r>
          </w:p>
        </w:tc>
      </w:tr>
    </w:tbl>
    <w:p w:rsidR="00902924" w:rsidRDefault="00902924" w:rsidP="006D4891">
      <w:pPr>
        <w:jc w:val="center"/>
        <w:rPr>
          <w:rFonts w:ascii="Bookman Old Style" w:hAnsi="Bookman Old Style"/>
          <w:b/>
        </w:rPr>
      </w:pPr>
    </w:p>
    <w:p w:rsidR="00E84A33" w:rsidRPr="00CE14B6" w:rsidRDefault="00E84A33" w:rsidP="006D4891">
      <w:pPr>
        <w:jc w:val="center"/>
        <w:rPr>
          <w:rFonts w:ascii="Bookman Old Style" w:hAnsi="Bookman Old Style"/>
          <w:b/>
        </w:rPr>
      </w:pPr>
      <w:r w:rsidRPr="00CE14B6">
        <w:rPr>
          <w:rFonts w:ascii="Bookman Old Style" w:hAnsi="Bookman Old Style"/>
          <w:b/>
        </w:rPr>
        <w:t>Pasal 12</w:t>
      </w:r>
    </w:p>
    <w:p w:rsidR="00E84A33" w:rsidRPr="00CE14B6" w:rsidRDefault="00E84A33" w:rsidP="006D4891">
      <w:pPr>
        <w:jc w:val="center"/>
        <w:rPr>
          <w:rFonts w:ascii="Bookman Old Style" w:hAnsi="Bookman Old Style"/>
          <w:b/>
        </w:rPr>
      </w:pPr>
    </w:p>
    <w:p w:rsidR="00E84A33" w:rsidRPr="00CE14B6" w:rsidRDefault="00E84A33" w:rsidP="00902924">
      <w:pPr>
        <w:pStyle w:val="Footer"/>
        <w:numPr>
          <w:ilvl w:val="0"/>
          <w:numId w:val="16"/>
        </w:numPr>
        <w:tabs>
          <w:tab w:val="clear" w:pos="480"/>
          <w:tab w:val="clear" w:pos="4320"/>
          <w:tab w:val="clear" w:pos="8640"/>
          <w:tab w:val="num" w:pos="540"/>
        </w:tabs>
        <w:ind w:left="540" w:hanging="540"/>
        <w:jc w:val="both"/>
        <w:rPr>
          <w:rFonts w:ascii="Bookman Old Style" w:hAnsi="Bookman Old Style"/>
          <w:color w:val="000000"/>
        </w:rPr>
      </w:pPr>
      <w:r w:rsidRPr="00CE14B6">
        <w:rPr>
          <w:rFonts w:ascii="Bookman Old Style" w:hAnsi="Bookman Old Style"/>
          <w:color w:val="000000"/>
        </w:rPr>
        <w:t xml:space="preserve">Sub Bagian </w:t>
      </w:r>
      <w:r w:rsidR="00FC4E85" w:rsidRPr="00CE14B6">
        <w:rPr>
          <w:rFonts w:ascii="Bookman Old Style" w:hAnsi="Bookman Old Style"/>
          <w:lang w:val="en-US"/>
        </w:rPr>
        <w:t>Pemasaran dan Pengembangan Rumah Sakit</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Bagian melaksanakan kebijakan teknis dan kegiatan </w:t>
      </w:r>
      <w:r w:rsidR="00FC4E85" w:rsidRPr="00CE14B6">
        <w:rPr>
          <w:rFonts w:ascii="Bookman Old Style" w:hAnsi="Bookman Old Style"/>
          <w:lang w:val="en-US"/>
        </w:rPr>
        <w:t>pemasaran dan pengembangan Rumah Sakit</w:t>
      </w:r>
      <w:r w:rsidRPr="00CE14B6">
        <w:rPr>
          <w:rFonts w:ascii="Bookman Old Style" w:hAnsi="Bookman Old Style"/>
          <w:color w:val="000000"/>
        </w:rPr>
        <w:t>.</w:t>
      </w:r>
    </w:p>
    <w:p w:rsidR="005836EB" w:rsidRPr="00CE14B6" w:rsidRDefault="00E84A33" w:rsidP="000B7455">
      <w:pPr>
        <w:pStyle w:val="Footer"/>
        <w:numPr>
          <w:ilvl w:val="0"/>
          <w:numId w:val="16"/>
        </w:numPr>
        <w:tabs>
          <w:tab w:val="clear" w:pos="480"/>
          <w:tab w:val="clear" w:pos="4320"/>
          <w:tab w:val="clear" w:pos="8640"/>
          <w:tab w:val="num" w:pos="540"/>
        </w:tabs>
        <w:spacing w:after="120"/>
        <w:ind w:left="547" w:hanging="547"/>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FC4E85" w:rsidRPr="00CE14B6">
        <w:rPr>
          <w:rFonts w:ascii="Bookman Old Style" w:hAnsi="Bookman Old Style"/>
          <w:lang w:val="en-US"/>
        </w:rPr>
        <w:t>Pemasaran dan Pengembangan Rumah Sakit</w:t>
      </w:r>
      <w:r w:rsidRPr="00CE14B6">
        <w:rPr>
          <w:rFonts w:ascii="Bookman Old Style" w:hAnsi="Bookman Old Style"/>
          <w:color w:val="000000"/>
        </w:rPr>
        <w:t>mempunyai fungsi :</w:t>
      </w:r>
    </w:p>
    <w:tbl>
      <w:tblPr>
        <w:tblW w:w="9450" w:type="dxa"/>
        <w:tblInd w:w="558" w:type="dxa"/>
        <w:tblLook w:val="0000"/>
      </w:tblPr>
      <w:tblGrid>
        <w:gridCol w:w="442"/>
        <w:gridCol w:w="9008"/>
      </w:tblGrid>
      <w:tr w:rsidR="005836EB" w:rsidRPr="00CE14B6" w:rsidTr="00DA3FA1">
        <w:trPr>
          <w:trHeight w:val="330"/>
        </w:trPr>
        <w:tc>
          <w:tcPr>
            <w:tcW w:w="442" w:type="dxa"/>
            <w:tcBorders>
              <w:top w:val="nil"/>
              <w:left w:val="nil"/>
              <w:bottom w:val="nil"/>
              <w:right w:val="nil"/>
            </w:tcBorders>
            <w:shd w:val="clear" w:color="auto" w:fill="auto"/>
          </w:tcPr>
          <w:p w:rsidR="005836EB" w:rsidRPr="00CE14B6" w:rsidRDefault="005836EB" w:rsidP="00D11A64">
            <w:pPr>
              <w:jc w:val="both"/>
              <w:rPr>
                <w:rFonts w:ascii="Bookman Old Style" w:hAnsi="Bookman Old Style"/>
              </w:rPr>
            </w:pPr>
            <w:r w:rsidRPr="00CE14B6">
              <w:rPr>
                <w:rFonts w:ascii="Bookman Old Style" w:hAnsi="Bookman Old Style"/>
              </w:rPr>
              <w:t>a.</w:t>
            </w:r>
          </w:p>
        </w:tc>
        <w:tc>
          <w:tcPr>
            <w:tcW w:w="9008" w:type="dxa"/>
            <w:tcBorders>
              <w:top w:val="nil"/>
              <w:left w:val="nil"/>
              <w:bottom w:val="nil"/>
              <w:right w:val="nil"/>
            </w:tcBorders>
            <w:shd w:val="clear" w:color="auto" w:fill="auto"/>
          </w:tcPr>
          <w:p w:rsidR="005836EB" w:rsidRPr="00CE14B6" w:rsidRDefault="005836EB" w:rsidP="00DA3FA1">
            <w:pPr>
              <w:jc w:val="both"/>
              <w:rPr>
                <w:rFonts w:ascii="Bookman Old Style" w:hAnsi="Bookman Old Style"/>
                <w:color w:val="000000"/>
              </w:rPr>
            </w:pPr>
            <w:r w:rsidRPr="00CE14B6">
              <w:rPr>
                <w:rFonts w:ascii="Bookman Old Style" w:hAnsi="Bookman Old Style"/>
                <w:color w:val="000000"/>
              </w:rPr>
              <w:t>penyusunan program dan rencana kegiatan Sub Bagian;</w:t>
            </w:r>
          </w:p>
        </w:tc>
      </w:tr>
      <w:tr w:rsidR="005836EB" w:rsidRPr="00CE14B6" w:rsidTr="00DA3FA1">
        <w:trPr>
          <w:trHeight w:val="330"/>
        </w:trPr>
        <w:tc>
          <w:tcPr>
            <w:tcW w:w="442" w:type="dxa"/>
            <w:tcBorders>
              <w:top w:val="nil"/>
              <w:left w:val="nil"/>
              <w:bottom w:val="nil"/>
              <w:right w:val="nil"/>
            </w:tcBorders>
            <w:shd w:val="clear" w:color="auto" w:fill="auto"/>
          </w:tcPr>
          <w:p w:rsidR="005836EB" w:rsidRPr="00CE14B6" w:rsidRDefault="005836EB" w:rsidP="00D11A64">
            <w:pPr>
              <w:jc w:val="both"/>
              <w:rPr>
                <w:rFonts w:ascii="Bookman Old Style" w:hAnsi="Bookman Old Style"/>
              </w:rPr>
            </w:pPr>
            <w:r w:rsidRPr="00CE14B6">
              <w:rPr>
                <w:rFonts w:ascii="Bookman Old Style" w:hAnsi="Bookman Old Style"/>
              </w:rPr>
              <w:t>b.</w:t>
            </w:r>
          </w:p>
        </w:tc>
        <w:tc>
          <w:tcPr>
            <w:tcW w:w="9008" w:type="dxa"/>
            <w:tcBorders>
              <w:top w:val="nil"/>
              <w:left w:val="nil"/>
              <w:bottom w:val="nil"/>
              <w:right w:val="nil"/>
            </w:tcBorders>
            <w:shd w:val="clear" w:color="auto" w:fill="auto"/>
          </w:tcPr>
          <w:p w:rsidR="005836EB" w:rsidRPr="00CE14B6" w:rsidRDefault="005836EB" w:rsidP="00DA3FA1">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DA3FA1">
        <w:trPr>
          <w:trHeight w:val="330"/>
        </w:trPr>
        <w:tc>
          <w:tcPr>
            <w:tcW w:w="442" w:type="dxa"/>
            <w:tcBorders>
              <w:top w:val="nil"/>
              <w:left w:val="nil"/>
              <w:bottom w:val="nil"/>
              <w:right w:val="nil"/>
            </w:tcBorders>
            <w:shd w:val="clear" w:color="auto" w:fill="auto"/>
          </w:tcPr>
          <w:p w:rsidR="005836EB" w:rsidRPr="00CE14B6" w:rsidRDefault="005836EB" w:rsidP="00D11A64">
            <w:pPr>
              <w:jc w:val="both"/>
              <w:rPr>
                <w:rFonts w:ascii="Bookman Old Style" w:hAnsi="Bookman Old Style"/>
              </w:rPr>
            </w:pPr>
            <w:r w:rsidRPr="00CE14B6">
              <w:rPr>
                <w:rFonts w:ascii="Bookman Old Style" w:hAnsi="Bookman Old Style"/>
              </w:rPr>
              <w:t>c.</w:t>
            </w:r>
          </w:p>
        </w:tc>
        <w:tc>
          <w:tcPr>
            <w:tcW w:w="9008" w:type="dxa"/>
            <w:tcBorders>
              <w:top w:val="nil"/>
              <w:left w:val="nil"/>
              <w:bottom w:val="nil"/>
              <w:right w:val="nil"/>
            </w:tcBorders>
            <w:shd w:val="clear" w:color="auto" w:fill="auto"/>
          </w:tcPr>
          <w:p w:rsidR="005836EB" w:rsidRPr="00CE14B6" w:rsidRDefault="005836EB" w:rsidP="00DA3FA1">
            <w:pPr>
              <w:jc w:val="both"/>
              <w:rPr>
                <w:rFonts w:ascii="Bookman Old Style" w:hAnsi="Bookman Old Style"/>
              </w:rPr>
            </w:pPr>
            <w:r w:rsidRPr="00CE14B6">
              <w:rPr>
                <w:rFonts w:ascii="Bookman Old Style" w:hAnsi="Bookman Old Style"/>
              </w:rPr>
              <w:t>pelaksanaan anggaran kegiatan Bagian selaku Pejabat Pelaksana Teknis Kegiatan (PPTK);</w:t>
            </w:r>
          </w:p>
        </w:tc>
      </w:tr>
      <w:tr w:rsidR="005836EB" w:rsidRPr="00CE14B6" w:rsidTr="00DA3FA1">
        <w:trPr>
          <w:trHeight w:val="330"/>
        </w:trPr>
        <w:tc>
          <w:tcPr>
            <w:tcW w:w="442" w:type="dxa"/>
            <w:tcBorders>
              <w:top w:val="nil"/>
              <w:left w:val="nil"/>
              <w:bottom w:val="nil"/>
              <w:right w:val="nil"/>
            </w:tcBorders>
            <w:shd w:val="clear" w:color="auto" w:fill="auto"/>
          </w:tcPr>
          <w:p w:rsidR="005836EB" w:rsidRPr="00CE14B6" w:rsidRDefault="005836EB" w:rsidP="00D11A64">
            <w:pPr>
              <w:jc w:val="both"/>
              <w:rPr>
                <w:rFonts w:ascii="Bookman Old Style" w:hAnsi="Bookman Old Style"/>
              </w:rPr>
            </w:pPr>
            <w:r w:rsidRPr="00CE14B6">
              <w:rPr>
                <w:rFonts w:ascii="Bookman Old Style" w:hAnsi="Bookman Old Style"/>
              </w:rPr>
              <w:t>d.</w:t>
            </w:r>
          </w:p>
        </w:tc>
        <w:tc>
          <w:tcPr>
            <w:tcW w:w="9008" w:type="dxa"/>
            <w:tcBorders>
              <w:top w:val="nil"/>
              <w:left w:val="nil"/>
              <w:bottom w:val="nil"/>
              <w:right w:val="nil"/>
            </w:tcBorders>
            <w:shd w:val="clear" w:color="auto" w:fill="auto"/>
          </w:tcPr>
          <w:p w:rsidR="005836EB" w:rsidRPr="00DA3FA1" w:rsidRDefault="00AD1F71" w:rsidP="00DA3FA1">
            <w:pPr>
              <w:jc w:val="both"/>
              <w:rPr>
                <w:rFonts w:ascii="Bookman Old Style" w:hAnsi="Bookman Old Style"/>
                <w:color w:val="000000"/>
                <w:spacing w:val="-20"/>
                <w:lang w:val="en-US"/>
              </w:rPr>
            </w:pPr>
            <w:r w:rsidRPr="00DA3FA1">
              <w:rPr>
                <w:rFonts w:ascii="Bookman Old Style" w:hAnsi="Bookman Old Style"/>
                <w:spacing w:val="-20"/>
              </w:rPr>
              <w:t xml:space="preserve">Pengorganisasian dan pengelolaan, perencanaan dan </w:t>
            </w:r>
            <w:r w:rsidR="00093B22" w:rsidRPr="00DA3FA1">
              <w:rPr>
                <w:rFonts w:ascii="Bookman Old Style" w:hAnsi="Bookman Old Style"/>
                <w:spacing w:val="-20"/>
                <w:lang w:val="en-US"/>
              </w:rPr>
              <w:t xml:space="preserve">pemasaran, </w:t>
            </w:r>
            <w:r w:rsidR="00093B22" w:rsidRPr="00DA3FA1">
              <w:rPr>
                <w:rFonts w:ascii="Bookman Old Style" w:hAnsi="Bookman Old Style"/>
                <w:spacing w:val="-20"/>
              </w:rPr>
              <w:t>pengembangan</w:t>
            </w:r>
            <w:r w:rsidRPr="00DA3FA1">
              <w:rPr>
                <w:rFonts w:ascii="Bookman Old Style" w:hAnsi="Bookman Old Style"/>
                <w:spacing w:val="-20"/>
              </w:rPr>
              <w:t>, serta program-program kerjasama dengan penciptaan jejaring</w:t>
            </w:r>
            <w:r w:rsidRPr="00DA3FA1">
              <w:rPr>
                <w:rFonts w:ascii="Bookman Old Style" w:hAnsi="Bookman Old Style"/>
                <w:spacing w:val="-20"/>
                <w:lang w:val="en-US"/>
              </w:rPr>
              <w:t>;</w:t>
            </w:r>
          </w:p>
        </w:tc>
      </w:tr>
      <w:tr w:rsidR="001B3563" w:rsidRPr="00CE14B6" w:rsidTr="00DA3FA1">
        <w:trPr>
          <w:trHeight w:val="330"/>
        </w:trPr>
        <w:tc>
          <w:tcPr>
            <w:tcW w:w="442" w:type="dxa"/>
            <w:tcBorders>
              <w:top w:val="nil"/>
              <w:left w:val="nil"/>
              <w:bottom w:val="nil"/>
              <w:right w:val="nil"/>
            </w:tcBorders>
            <w:shd w:val="clear" w:color="auto" w:fill="auto"/>
          </w:tcPr>
          <w:p w:rsidR="001B3563" w:rsidRPr="00CE14B6" w:rsidRDefault="001B3563" w:rsidP="00D11A64">
            <w:pPr>
              <w:jc w:val="both"/>
              <w:rPr>
                <w:rFonts w:ascii="Bookman Old Style" w:hAnsi="Bookman Old Style"/>
              </w:rPr>
            </w:pPr>
          </w:p>
        </w:tc>
        <w:tc>
          <w:tcPr>
            <w:tcW w:w="9008" w:type="dxa"/>
            <w:tcBorders>
              <w:top w:val="nil"/>
              <w:left w:val="nil"/>
              <w:bottom w:val="nil"/>
              <w:right w:val="nil"/>
            </w:tcBorders>
            <w:shd w:val="clear" w:color="auto" w:fill="auto"/>
          </w:tcPr>
          <w:p w:rsidR="001B3563" w:rsidRPr="00CE14B6" w:rsidRDefault="001B3563" w:rsidP="00DA3FA1">
            <w:pPr>
              <w:jc w:val="both"/>
              <w:rPr>
                <w:rFonts w:ascii="Bookman Old Style" w:hAnsi="Bookman Old Style"/>
              </w:rPr>
            </w:pPr>
            <w:r w:rsidRPr="00CE14B6">
              <w:rPr>
                <w:rFonts w:ascii="Bookman Old Style" w:hAnsi="Bookman Old Style"/>
                <w:lang w:val="en-US"/>
              </w:rPr>
              <w:t xml:space="preserve">Penyusunan standar </w:t>
            </w:r>
            <w:r w:rsidRPr="00CE14B6">
              <w:rPr>
                <w:rFonts w:ascii="Bookman Old Style" w:hAnsi="Bookman Old Style"/>
              </w:rPr>
              <w:t>perencanaan dan pengembangan, serta pemasaran produk pelayanan, dan peningkatan/jaminan mutu, peningkatan kerja sama dan pembentukan jejaring rumah sakit.</w:t>
            </w:r>
          </w:p>
        </w:tc>
      </w:tr>
      <w:tr w:rsidR="001B3563" w:rsidRPr="00CE14B6" w:rsidTr="00DA3FA1">
        <w:trPr>
          <w:trHeight w:val="330"/>
        </w:trPr>
        <w:tc>
          <w:tcPr>
            <w:tcW w:w="442" w:type="dxa"/>
            <w:tcBorders>
              <w:top w:val="nil"/>
              <w:left w:val="nil"/>
              <w:bottom w:val="nil"/>
              <w:right w:val="nil"/>
            </w:tcBorders>
            <w:shd w:val="clear" w:color="auto" w:fill="auto"/>
          </w:tcPr>
          <w:p w:rsidR="001B3563" w:rsidRPr="00CE14B6" w:rsidRDefault="001B3563" w:rsidP="00D11A64">
            <w:pPr>
              <w:jc w:val="both"/>
              <w:rPr>
                <w:rFonts w:ascii="Bookman Old Style" w:hAnsi="Bookman Old Style"/>
              </w:rPr>
            </w:pPr>
            <w:r w:rsidRPr="00CE14B6">
              <w:rPr>
                <w:rFonts w:ascii="Bookman Old Style" w:hAnsi="Bookman Old Style"/>
              </w:rPr>
              <w:t>e.</w:t>
            </w:r>
          </w:p>
        </w:tc>
        <w:tc>
          <w:tcPr>
            <w:tcW w:w="9008" w:type="dxa"/>
            <w:tcBorders>
              <w:top w:val="nil"/>
              <w:left w:val="nil"/>
              <w:bottom w:val="nil"/>
              <w:right w:val="nil"/>
            </w:tcBorders>
            <w:shd w:val="clear" w:color="auto" w:fill="auto"/>
          </w:tcPr>
          <w:p w:rsidR="001B3563" w:rsidRPr="00CE14B6" w:rsidRDefault="001B3563" w:rsidP="00DA3FA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1B3563" w:rsidRPr="00CE14B6" w:rsidTr="00DA3FA1">
        <w:trPr>
          <w:trHeight w:val="330"/>
        </w:trPr>
        <w:tc>
          <w:tcPr>
            <w:tcW w:w="442" w:type="dxa"/>
            <w:tcBorders>
              <w:top w:val="nil"/>
              <w:left w:val="nil"/>
              <w:bottom w:val="nil"/>
              <w:right w:val="nil"/>
            </w:tcBorders>
            <w:shd w:val="clear" w:color="auto" w:fill="auto"/>
          </w:tcPr>
          <w:p w:rsidR="001B3563" w:rsidRPr="00CE14B6" w:rsidRDefault="001B3563" w:rsidP="00D11A64">
            <w:pPr>
              <w:jc w:val="both"/>
              <w:rPr>
                <w:rFonts w:ascii="Bookman Old Style" w:hAnsi="Bookman Old Style"/>
              </w:rPr>
            </w:pPr>
            <w:r w:rsidRPr="00CE14B6">
              <w:rPr>
                <w:rFonts w:ascii="Bookman Old Style" w:hAnsi="Bookman Old Style"/>
              </w:rPr>
              <w:t>f.</w:t>
            </w:r>
          </w:p>
        </w:tc>
        <w:tc>
          <w:tcPr>
            <w:tcW w:w="9008" w:type="dxa"/>
            <w:tcBorders>
              <w:top w:val="nil"/>
              <w:left w:val="nil"/>
              <w:bottom w:val="nil"/>
              <w:right w:val="nil"/>
            </w:tcBorders>
            <w:shd w:val="clear" w:color="auto" w:fill="auto"/>
          </w:tcPr>
          <w:p w:rsidR="001B3563" w:rsidRDefault="001B3563" w:rsidP="00DA3FA1">
            <w:pPr>
              <w:jc w:val="both"/>
              <w:rPr>
                <w:rFonts w:ascii="Bookman Old Style" w:hAnsi="Bookman Old Style"/>
                <w:color w:val="000000"/>
              </w:rPr>
            </w:pPr>
            <w:r w:rsidRPr="00CE14B6">
              <w:rPr>
                <w:rFonts w:ascii="Bookman Old Style" w:hAnsi="Bookman Old Style"/>
                <w:color w:val="000000"/>
              </w:rPr>
              <w:t>pelaporan hasil pelaksanaan tugas kepada Kepala Bagian.</w:t>
            </w:r>
          </w:p>
          <w:p w:rsidR="00910BFA" w:rsidRPr="00CE14B6" w:rsidRDefault="00910BFA" w:rsidP="00DA3FA1">
            <w:pPr>
              <w:jc w:val="both"/>
              <w:rPr>
                <w:rFonts w:ascii="Bookman Old Style" w:hAnsi="Bookman Old Style"/>
                <w:color w:val="000000"/>
              </w:rPr>
            </w:pPr>
          </w:p>
        </w:tc>
      </w:tr>
    </w:tbl>
    <w:p w:rsidR="00E84A33" w:rsidRDefault="00E84A33" w:rsidP="00F876E6">
      <w:pPr>
        <w:pStyle w:val="Footer"/>
        <w:numPr>
          <w:ilvl w:val="0"/>
          <w:numId w:val="16"/>
        </w:numPr>
        <w:tabs>
          <w:tab w:val="clear" w:pos="480"/>
          <w:tab w:val="clear" w:pos="4320"/>
          <w:tab w:val="clear" w:pos="8640"/>
          <w:tab w:val="num" w:pos="540"/>
        </w:tabs>
        <w:spacing w:after="120"/>
        <w:ind w:left="547" w:hanging="547"/>
        <w:jc w:val="both"/>
        <w:rPr>
          <w:rFonts w:ascii="Bookman Old Style" w:hAnsi="Bookman Old Style"/>
          <w:color w:val="000000"/>
          <w:spacing w:val="-2"/>
        </w:rPr>
      </w:pPr>
      <w:r w:rsidRPr="00902924">
        <w:rPr>
          <w:rFonts w:ascii="Bookman Old Style" w:hAnsi="Bookman Old Style"/>
          <w:color w:val="000000"/>
        </w:rPr>
        <w:t>Untuk</w:t>
      </w:r>
      <w:r w:rsidRPr="00CE14B6">
        <w:rPr>
          <w:rFonts w:ascii="Bookman Old Style" w:hAnsi="Bookman Old Style"/>
          <w:color w:val="000000"/>
          <w:spacing w:val="-2"/>
        </w:rPr>
        <w:t xml:space="preserve"> menyelenggarakan </w:t>
      </w:r>
      <w:r w:rsidR="00582410" w:rsidRPr="00CE14B6">
        <w:rPr>
          <w:rFonts w:ascii="Bookman Old Style" w:hAnsi="Bookman Old Style"/>
          <w:color w:val="000000"/>
          <w:spacing w:val="-2"/>
        </w:rPr>
        <w:t>tugas</w:t>
      </w:r>
      <w:r w:rsidRPr="00CE14B6">
        <w:rPr>
          <w:rFonts w:ascii="Bookman Old Style" w:hAnsi="Bookman Old Style"/>
          <w:color w:val="000000"/>
          <w:spacing w:val="-2"/>
        </w:rPr>
        <w:t xml:space="preserve"> dan fungsi sebagaimana dimaksud pada ayat (1) dan </w:t>
      </w:r>
      <w:r w:rsidR="008A4009">
        <w:rPr>
          <w:rFonts w:ascii="Bookman Old Style" w:hAnsi="Bookman Old Style"/>
          <w:color w:val="000000"/>
          <w:spacing w:val="-2"/>
          <w:lang w:val="en-US"/>
        </w:rPr>
        <w:t xml:space="preserve">ayat </w:t>
      </w:r>
      <w:r w:rsidRPr="00CE14B6">
        <w:rPr>
          <w:rFonts w:ascii="Bookman Old Style" w:hAnsi="Bookman Old Style"/>
          <w:color w:val="000000"/>
          <w:spacing w:val="-2"/>
        </w:rPr>
        <w:t>(2)</w:t>
      </w:r>
      <w:r w:rsidR="005D14B6" w:rsidRPr="00CE14B6">
        <w:rPr>
          <w:rFonts w:ascii="Bookman Old Style" w:hAnsi="Bookman Old Style"/>
          <w:color w:val="000000"/>
          <w:spacing w:val="-2"/>
        </w:rPr>
        <w:t>,</w:t>
      </w:r>
      <w:r w:rsidRPr="00CE14B6">
        <w:rPr>
          <w:rFonts w:ascii="Bookman Old Style" w:hAnsi="Bookman Old Style"/>
          <w:color w:val="000000"/>
          <w:spacing w:val="-2"/>
        </w:rPr>
        <w:t xml:space="preserve"> Sub Bagian </w:t>
      </w:r>
      <w:r w:rsidR="00FC4E85" w:rsidRPr="00CE14B6">
        <w:rPr>
          <w:rFonts w:ascii="Bookman Old Style" w:hAnsi="Bookman Old Style"/>
          <w:spacing w:val="-2"/>
          <w:lang w:val="en-US"/>
        </w:rPr>
        <w:t>Pemasaran dan Pengembangan Rumah Sakit</w:t>
      </w:r>
      <w:r w:rsidRPr="00CE14B6">
        <w:rPr>
          <w:rFonts w:ascii="Bookman Old Style" w:hAnsi="Bookman Old Style"/>
          <w:color w:val="000000"/>
          <w:spacing w:val="-2"/>
        </w:rPr>
        <w:t xml:space="preserve"> mempunyai </w:t>
      </w:r>
      <w:r w:rsidR="00582410" w:rsidRPr="00CE14B6">
        <w:rPr>
          <w:rFonts w:ascii="Bookman Old Style" w:hAnsi="Bookman Old Style"/>
          <w:color w:val="000000"/>
          <w:spacing w:val="-2"/>
        </w:rPr>
        <w:t>rincian tugas</w:t>
      </w:r>
      <w:r w:rsidRPr="00CE14B6">
        <w:rPr>
          <w:rFonts w:ascii="Bookman Old Style" w:hAnsi="Bookman Old Style"/>
          <w:color w:val="000000"/>
          <w:spacing w:val="-2"/>
        </w:rPr>
        <w:t xml:space="preserve"> :</w:t>
      </w:r>
    </w:p>
    <w:p w:rsidR="00FC4E85" w:rsidRPr="00CE14B6" w:rsidRDefault="00FC4E85" w:rsidP="00F876E6">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lastRenderedPageBreak/>
        <w:t xml:space="preserve">a. </w:t>
      </w:r>
      <w:r w:rsidR="00902924">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9000" w:type="dxa"/>
        <w:tblInd w:w="1008" w:type="dxa"/>
        <w:tblLook w:val="0000"/>
      </w:tblPr>
      <w:tblGrid>
        <w:gridCol w:w="591"/>
        <w:gridCol w:w="8198"/>
        <w:gridCol w:w="211"/>
      </w:tblGrid>
      <w:tr w:rsidR="00FC4E85" w:rsidRPr="00CE14B6" w:rsidTr="00DA3FA1">
        <w:trPr>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w:t>
            </w:r>
          </w:p>
        </w:tc>
        <w:tc>
          <w:tcPr>
            <w:tcW w:w="840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FC4E85" w:rsidRPr="00CE14B6" w:rsidTr="00DA3FA1">
        <w:trPr>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2.</w:t>
            </w:r>
          </w:p>
        </w:tc>
        <w:tc>
          <w:tcPr>
            <w:tcW w:w="840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Bagian untuk dirumuskan menjadi konsep visi misi RSUD;</w:t>
            </w:r>
          </w:p>
        </w:tc>
      </w:tr>
      <w:tr w:rsidR="00FC4E85" w:rsidRPr="00CE14B6" w:rsidTr="00DA3FA1">
        <w:trPr>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3.</w:t>
            </w:r>
          </w:p>
        </w:tc>
        <w:tc>
          <w:tcPr>
            <w:tcW w:w="840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FC4E85" w:rsidRPr="00CE14B6" w:rsidTr="00DA3FA1">
        <w:trPr>
          <w:trHeight w:val="182"/>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4.</w:t>
            </w:r>
          </w:p>
        </w:tc>
        <w:tc>
          <w:tcPr>
            <w:tcW w:w="840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FC4E85" w:rsidRPr="00CE14B6" w:rsidTr="00DA3FA1">
        <w:trPr>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5.</w:t>
            </w:r>
          </w:p>
        </w:tc>
        <w:tc>
          <w:tcPr>
            <w:tcW w:w="840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FC4E85" w:rsidRPr="00DA3FA1" w:rsidTr="00DA3FA1">
        <w:trPr>
          <w:trHeight w:val="414"/>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6.</w:t>
            </w:r>
          </w:p>
        </w:tc>
        <w:tc>
          <w:tcPr>
            <w:tcW w:w="8409" w:type="dxa"/>
            <w:gridSpan w:val="2"/>
            <w:shd w:val="clear" w:color="auto" w:fill="auto"/>
          </w:tcPr>
          <w:p w:rsidR="00FC4E85" w:rsidRPr="00DA3FA1" w:rsidRDefault="00FC4E85" w:rsidP="006D4891">
            <w:pPr>
              <w:jc w:val="both"/>
              <w:rPr>
                <w:rFonts w:ascii="Bookman Old Style" w:hAnsi="Bookman Old Style"/>
                <w:color w:val="000000"/>
                <w:spacing w:val="-20"/>
              </w:rPr>
            </w:pPr>
            <w:r w:rsidRPr="00DA3FA1">
              <w:rPr>
                <w:rFonts w:ascii="Bookman Old Style" w:hAnsi="Bookman Old Style"/>
                <w:color w:val="000000"/>
                <w:spacing w:val="-20"/>
              </w:rPr>
              <w:t>menyiapkan bahan penyusunan dan perumusan program kerja  dan rencana kegiatan pada lingkup bidang tugasnya sesuai dengan rencana strategis dan kebijakan yang telah ditetapkan oleh Direktur menurut  skala prioritas;</w:t>
            </w:r>
          </w:p>
        </w:tc>
      </w:tr>
      <w:tr w:rsidR="00FC4E85" w:rsidRPr="00CE14B6" w:rsidTr="00DA3FA1">
        <w:trPr>
          <w:gridAfter w:val="1"/>
          <w:wAfter w:w="211" w:type="dxa"/>
          <w:trHeight w:val="516"/>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7.</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Bagian;</w:t>
            </w:r>
          </w:p>
        </w:tc>
      </w:tr>
      <w:tr w:rsidR="00FC4E85" w:rsidRPr="00CE14B6" w:rsidTr="00DA3FA1">
        <w:trPr>
          <w:gridAfter w:val="1"/>
          <w:wAfter w:w="211" w:type="dxa"/>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8.</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FC4E85" w:rsidRPr="00CE14B6" w:rsidTr="00DA3FA1">
        <w:trPr>
          <w:gridAfter w:val="1"/>
          <w:wAfter w:w="211" w:type="dxa"/>
          <w:trHeight w:val="404"/>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9.</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FC4E85" w:rsidRPr="00CE14B6" w:rsidTr="00DA3FA1">
        <w:trPr>
          <w:gridAfter w:val="1"/>
          <w:wAfter w:w="211" w:type="dxa"/>
          <w:trHeight w:val="143"/>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10.</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tugasnya kepada pimpinan;</w:t>
            </w:r>
          </w:p>
        </w:tc>
      </w:tr>
      <w:tr w:rsidR="00FC4E85" w:rsidRPr="00CE14B6" w:rsidTr="00DA3FA1">
        <w:trPr>
          <w:gridAfter w:val="1"/>
          <w:wAfter w:w="211" w:type="dxa"/>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11.</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FC4E85" w:rsidRPr="00CE14B6" w:rsidTr="00DA3FA1">
        <w:trPr>
          <w:gridAfter w:val="1"/>
          <w:wAfter w:w="211" w:type="dxa"/>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12.</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FC4E85" w:rsidRPr="00CE14B6" w:rsidTr="00DA3FA1">
        <w:trPr>
          <w:gridAfter w:val="1"/>
          <w:wAfter w:w="211" w:type="dxa"/>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13.</w:t>
            </w:r>
          </w:p>
        </w:tc>
        <w:tc>
          <w:tcPr>
            <w:tcW w:w="8198" w:type="dxa"/>
            <w:shd w:val="clear" w:color="auto" w:fill="auto"/>
          </w:tcPr>
          <w:p w:rsidR="00FC4E85" w:rsidRPr="00E632AB" w:rsidRDefault="00FC4E85" w:rsidP="006D4891">
            <w:pPr>
              <w:jc w:val="both"/>
              <w:rPr>
                <w:rFonts w:ascii="Bookman Old Style" w:hAnsi="Bookman Old Style"/>
                <w:color w:val="000000"/>
                <w:spacing w:val="-16"/>
              </w:rPr>
            </w:pPr>
            <w:r w:rsidRPr="00E632AB">
              <w:rPr>
                <w:rFonts w:ascii="Bookman Old Style" w:hAnsi="Bookman Old Style"/>
                <w:color w:val="000000"/>
                <w:spacing w:val="-16"/>
              </w:rPr>
              <w:t>melakukan  koordinasi teknis  Kepala Bagian dalam pelaksanaan tugasnya;</w:t>
            </w:r>
          </w:p>
        </w:tc>
      </w:tr>
      <w:tr w:rsidR="00FC4E85" w:rsidRPr="00CE14B6" w:rsidTr="00DA3FA1">
        <w:trPr>
          <w:gridAfter w:val="1"/>
          <w:wAfter w:w="211" w:type="dxa"/>
          <w:trHeight w:val="702"/>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14.</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Bagian;</w:t>
            </w:r>
          </w:p>
        </w:tc>
      </w:tr>
      <w:tr w:rsidR="00FC4E85" w:rsidRPr="00CE14B6" w:rsidTr="00DA3FA1">
        <w:trPr>
          <w:gridAfter w:val="1"/>
          <w:wAfter w:w="211" w:type="dxa"/>
          <w:trHeight w:val="2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15.</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FC4E85" w:rsidRPr="00CE14B6" w:rsidTr="00DA3FA1">
        <w:trPr>
          <w:gridAfter w:val="1"/>
          <w:wAfter w:w="211" w:type="dxa"/>
          <w:trHeight w:val="339"/>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16.</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FC4E85" w:rsidRPr="00CE14B6" w:rsidTr="00DA3FA1">
        <w:trPr>
          <w:gridAfter w:val="1"/>
          <w:wAfter w:w="211" w:type="dxa"/>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17.</w:t>
            </w:r>
          </w:p>
        </w:tc>
        <w:tc>
          <w:tcPr>
            <w:tcW w:w="8198" w:type="dxa"/>
            <w:shd w:val="clear" w:color="auto" w:fill="auto"/>
          </w:tcPr>
          <w:p w:rsidR="00FC4E85" w:rsidRPr="00CE14B6" w:rsidRDefault="00FC4E85" w:rsidP="006D4891">
            <w:pPr>
              <w:jc w:val="both"/>
              <w:rPr>
                <w:rFonts w:ascii="Bookman Old Style" w:hAnsi="Bookman Old Style"/>
                <w:color w:val="000000"/>
                <w:lang w:val="en-US"/>
              </w:rPr>
            </w:pPr>
            <w:r w:rsidRPr="00CE14B6">
              <w:rPr>
                <w:rFonts w:ascii="Bookman Old Style" w:hAnsi="Bookman Old Style"/>
                <w:color w:val="000000"/>
              </w:rPr>
              <w:t>melaksanakan pengawasan melekat  secara berjenjang terhadap pegawai di lingkup Sub Bagian sesuai ketentuan yang berlaku;</w:t>
            </w:r>
          </w:p>
        </w:tc>
      </w:tr>
      <w:tr w:rsidR="00FC4E85" w:rsidRPr="00CE14B6" w:rsidTr="00DA3FA1">
        <w:trPr>
          <w:gridAfter w:val="1"/>
          <w:wAfter w:w="211" w:type="dxa"/>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18.</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FC4E85" w:rsidRPr="00CE14B6" w:rsidTr="00DA3FA1">
        <w:trPr>
          <w:gridAfter w:val="1"/>
          <w:wAfter w:w="211" w:type="dxa"/>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19.</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FC4E85" w:rsidRPr="00CE14B6" w:rsidTr="00DA3FA1">
        <w:trPr>
          <w:gridAfter w:val="1"/>
          <w:wAfter w:w="211" w:type="dxa"/>
          <w:trHeight w:val="100"/>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lastRenderedPageBreak/>
              <w:t>20.</w:t>
            </w:r>
          </w:p>
        </w:tc>
        <w:tc>
          <w:tcPr>
            <w:tcW w:w="8198"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Bagian setiap akhir tahun anggaran atau pada saat serah terima jabatan;</w:t>
            </w:r>
          </w:p>
        </w:tc>
      </w:tr>
      <w:tr w:rsidR="00FC4E85" w:rsidRPr="00CE14B6" w:rsidTr="00DA3FA1">
        <w:trPr>
          <w:gridAfter w:val="1"/>
          <w:wAfter w:w="211" w:type="dxa"/>
          <w:trHeight w:val="695"/>
        </w:trPr>
        <w:tc>
          <w:tcPr>
            <w:tcW w:w="591" w:type="dxa"/>
            <w:shd w:val="clear" w:color="auto" w:fill="auto"/>
          </w:tcPr>
          <w:p w:rsidR="00FC4E85" w:rsidRPr="00CE14B6" w:rsidRDefault="00FC4E85" w:rsidP="006D4891">
            <w:pPr>
              <w:rPr>
                <w:rFonts w:ascii="Bookman Old Style" w:hAnsi="Bookman Old Style"/>
              </w:rPr>
            </w:pPr>
            <w:r w:rsidRPr="00CE14B6">
              <w:rPr>
                <w:rFonts w:ascii="Bookman Old Style" w:hAnsi="Bookman Old Style"/>
              </w:rPr>
              <w:t>21.</w:t>
            </w:r>
          </w:p>
        </w:tc>
        <w:tc>
          <w:tcPr>
            <w:tcW w:w="8198" w:type="dxa"/>
            <w:shd w:val="clear" w:color="auto" w:fill="auto"/>
          </w:tcPr>
          <w:p w:rsidR="00FC4E85" w:rsidRDefault="00FC4E85" w:rsidP="008F3026">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910BFA" w:rsidRPr="00CE14B6" w:rsidRDefault="00910BFA" w:rsidP="008F3026">
            <w:pPr>
              <w:jc w:val="both"/>
              <w:rPr>
                <w:rFonts w:ascii="Bookman Old Style" w:hAnsi="Bookman Old Style"/>
                <w:color w:val="000000"/>
                <w:lang w:val="en-US"/>
              </w:rPr>
            </w:pPr>
          </w:p>
        </w:tc>
      </w:tr>
    </w:tbl>
    <w:p w:rsidR="00FC4E85" w:rsidRPr="00CE14B6" w:rsidRDefault="00FC4E85" w:rsidP="00AF6DD9">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b. </w:t>
      </w:r>
      <w:r w:rsidR="008F3026">
        <w:rPr>
          <w:rFonts w:ascii="Bookman Old Style" w:hAnsi="Bookman Old Style"/>
          <w:color w:val="000000"/>
        </w:rPr>
        <w:tab/>
      </w:r>
      <w:r w:rsidRPr="00CE14B6">
        <w:rPr>
          <w:rFonts w:ascii="Bookman Old Style" w:hAnsi="Bookman Old Style"/>
          <w:color w:val="000000"/>
        </w:rPr>
        <w:t>Rincian tugas teknis :</w:t>
      </w:r>
    </w:p>
    <w:tbl>
      <w:tblPr>
        <w:tblW w:w="8789" w:type="dxa"/>
        <w:tblInd w:w="1008" w:type="dxa"/>
        <w:tblLook w:val="0000"/>
      </w:tblPr>
      <w:tblGrid>
        <w:gridCol w:w="591"/>
        <w:gridCol w:w="8198"/>
      </w:tblGrid>
      <w:tr w:rsidR="00FC4E85" w:rsidRPr="00CE14B6" w:rsidTr="00C443C6">
        <w:trPr>
          <w:trHeight w:val="87"/>
        </w:trPr>
        <w:tc>
          <w:tcPr>
            <w:tcW w:w="591" w:type="dxa"/>
            <w:shd w:val="clear" w:color="auto" w:fill="auto"/>
          </w:tcPr>
          <w:p w:rsidR="00FC4E85" w:rsidRPr="00CE14B6" w:rsidRDefault="00FC4E85" w:rsidP="00C443C6">
            <w:pPr>
              <w:jc w:val="both"/>
              <w:rPr>
                <w:rFonts w:ascii="Bookman Old Style" w:hAnsi="Bookman Old Style"/>
              </w:rPr>
            </w:pPr>
            <w:r w:rsidRPr="00CE14B6">
              <w:rPr>
                <w:rFonts w:ascii="Bookman Old Style" w:hAnsi="Bookman Old Style"/>
              </w:rPr>
              <w:t>1.</w:t>
            </w:r>
          </w:p>
        </w:tc>
        <w:tc>
          <w:tcPr>
            <w:tcW w:w="8198" w:type="dxa"/>
            <w:shd w:val="clear" w:color="auto" w:fill="auto"/>
          </w:tcPr>
          <w:p w:rsidR="00FC4E85" w:rsidRPr="00CE14B6" w:rsidRDefault="00AB3BBE" w:rsidP="006D4891">
            <w:pPr>
              <w:jc w:val="both"/>
              <w:rPr>
                <w:rFonts w:ascii="Bookman Old Style" w:hAnsi="Bookman Old Style"/>
                <w:lang w:val="en-US"/>
              </w:rPr>
            </w:pPr>
            <w:r w:rsidRPr="00CE14B6">
              <w:rPr>
                <w:rFonts w:ascii="Bookman Old Style" w:hAnsi="Bookman Old Style"/>
              </w:rPr>
              <w:t>menyelenggarakan perencanaan dan pengembangan, serta pemasaran produk pelayanan</w:t>
            </w:r>
            <w:r w:rsidR="00C743F5" w:rsidRPr="00CE14B6">
              <w:rPr>
                <w:rFonts w:ascii="Bookman Old Style" w:hAnsi="Bookman Old Style"/>
                <w:lang w:val="en-US"/>
              </w:rPr>
              <w:t>;</w:t>
            </w:r>
          </w:p>
        </w:tc>
      </w:tr>
      <w:tr w:rsidR="00FC4E85" w:rsidRPr="00CE14B6" w:rsidTr="00C443C6">
        <w:trPr>
          <w:trHeight w:val="310"/>
        </w:trPr>
        <w:tc>
          <w:tcPr>
            <w:tcW w:w="591" w:type="dxa"/>
            <w:shd w:val="clear" w:color="auto" w:fill="auto"/>
          </w:tcPr>
          <w:p w:rsidR="00FC4E85" w:rsidRPr="00CE14B6" w:rsidRDefault="00FC4E85" w:rsidP="00C443C6">
            <w:pPr>
              <w:jc w:val="both"/>
              <w:rPr>
                <w:rFonts w:ascii="Bookman Old Style" w:hAnsi="Bookman Old Style"/>
              </w:rPr>
            </w:pPr>
            <w:r w:rsidRPr="00CE14B6">
              <w:rPr>
                <w:rFonts w:ascii="Bookman Old Style" w:hAnsi="Bookman Old Style"/>
              </w:rPr>
              <w:t>2.</w:t>
            </w:r>
          </w:p>
        </w:tc>
        <w:tc>
          <w:tcPr>
            <w:tcW w:w="8198" w:type="dxa"/>
            <w:shd w:val="clear" w:color="auto" w:fill="auto"/>
          </w:tcPr>
          <w:p w:rsidR="00FC4E85" w:rsidRPr="00CE14B6" w:rsidRDefault="009539E9" w:rsidP="006D4891">
            <w:pPr>
              <w:jc w:val="both"/>
              <w:rPr>
                <w:rFonts w:ascii="Bookman Old Style" w:hAnsi="Bookman Old Style"/>
              </w:rPr>
            </w:pPr>
            <w:r w:rsidRPr="00CE14B6">
              <w:rPr>
                <w:rFonts w:ascii="Bookman Old Style" w:hAnsi="Bookman Old Style"/>
              </w:rPr>
              <w:t>melakukan pemasaran sosial (sosial marketing) mengenai RSUD kepada masyarakatsecara proaktif dalam rangka meningkatkan pelayanan rumah sakit;</w:t>
            </w:r>
          </w:p>
        </w:tc>
      </w:tr>
      <w:tr w:rsidR="00C743F5" w:rsidRPr="00CE14B6" w:rsidTr="00C443C6">
        <w:trPr>
          <w:trHeight w:val="310"/>
        </w:trPr>
        <w:tc>
          <w:tcPr>
            <w:tcW w:w="591" w:type="dxa"/>
            <w:shd w:val="clear" w:color="auto" w:fill="auto"/>
          </w:tcPr>
          <w:p w:rsidR="00C743F5" w:rsidRPr="00CE14B6" w:rsidRDefault="0072441F" w:rsidP="00C443C6">
            <w:pPr>
              <w:jc w:val="both"/>
              <w:rPr>
                <w:rFonts w:ascii="Bookman Old Style" w:hAnsi="Bookman Old Style"/>
                <w:lang w:val="en-US"/>
              </w:rPr>
            </w:pPr>
            <w:r w:rsidRPr="00CE14B6">
              <w:rPr>
                <w:rFonts w:ascii="Bookman Old Style" w:hAnsi="Bookman Old Style"/>
                <w:lang w:val="en-US"/>
              </w:rPr>
              <w:t>3.</w:t>
            </w:r>
          </w:p>
        </w:tc>
        <w:tc>
          <w:tcPr>
            <w:tcW w:w="8198" w:type="dxa"/>
            <w:shd w:val="clear" w:color="auto" w:fill="auto"/>
          </w:tcPr>
          <w:p w:rsidR="00C743F5" w:rsidRPr="00CE14B6" w:rsidRDefault="006717C0" w:rsidP="006D4891">
            <w:pPr>
              <w:jc w:val="both"/>
              <w:rPr>
                <w:rFonts w:ascii="Bookman Old Style" w:hAnsi="Bookman Old Style"/>
              </w:rPr>
            </w:pPr>
            <w:r w:rsidRPr="00CE14B6">
              <w:rPr>
                <w:rFonts w:ascii="Bookman Old Style" w:hAnsi="Bookman Old Style"/>
                <w:lang w:val="en-US"/>
              </w:rPr>
              <w:t>m</w:t>
            </w:r>
            <w:r w:rsidR="00C743F5" w:rsidRPr="00CE14B6">
              <w:rPr>
                <w:rFonts w:ascii="Bookman Old Style" w:hAnsi="Bookman Old Style"/>
                <w:lang w:val="en-US"/>
              </w:rPr>
              <w:t xml:space="preserve">enyelenggarakan </w:t>
            </w:r>
            <w:r w:rsidR="00C743F5" w:rsidRPr="00CE14B6">
              <w:rPr>
                <w:rFonts w:ascii="Bookman Old Style" w:hAnsi="Bookman Old Style"/>
              </w:rPr>
              <w:t>peningkatan kerja sama dan pembentukan jejaring rumah sakit</w:t>
            </w:r>
            <w:r w:rsidR="00C743F5" w:rsidRPr="00CE14B6">
              <w:rPr>
                <w:rFonts w:ascii="Bookman Old Style" w:hAnsi="Bookman Old Style"/>
                <w:lang w:val="en-US"/>
              </w:rPr>
              <w:t>;</w:t>
            </w:r>
          </w:p>
        </w:tc>
      </w:tr>
      <w:tr w:rsidR="00FC4E85" w:rsidRPr="00CE14B6" w:rsidTr="00C443C6">
        <w:trPr>
          <w:trHeight w:val="95"/>
        </w:trPr>
        <w:tc>
          <w:tcPr>
            <w:tcW w:w="591" w:type="dxa"/>
            <w:shd w:val="clear" w:color="auto" w:fill="auto"/>
          </w:tcPr>
          <w:p w:rsidR="00FC4E85" w:rsidRPr="00CE14B6" w:rsidRDefault="0072441F" w:rsidP="00C443C6">
            <w:pPr>
              <w:jc w:val="both"/>
              <w:rPr>
                <w:rFonts w:ascii="Bookman Old Style" w:hAnsi="Bookman Old Style"/>
              </w:rPr>
            </w:pPr>
            <w:r w:rsidRPr="00CE14B6">
              <w:rPr>
                <w:rFonts w:ascii="Bookman Old Style" w:hAnsi="Bookman Old Style"/>
                <w:lang w:val="en-US"/>
              </w:rPr>
              <w:t>4</w:t>
            </w:r>
            <w:r w:rsidR="00FC4E85" w:rsidRPr="00CE14B6">
              <w:rPr>
                <w:rFonts w:ascii="Bookman Old Style" w:hAnsi="Bookman Old Style"/>
              </w:rPr>
              <w:t>.</w:t>
            </w:r>
          </w:p>
        </w:tc>
        <w:tc>
          <w:tcPr>
            <w:tcW w:w="8198" w:type="dxa"/>
            <w:shd w:val="clear" w:color="auto" w:fill="auto"/>
          </w:tcPr>
          <w:p w:rsidR="00FC4E85" w:rsidRPr="00CE14B6" w:rsidRDefault="00172CDE" w:rsidP="006D4891">
            <w:pPr>
              <w:jc w:val="both"/>
              <w:rPr>
                <w:rFonts w:ascii="Bookman Old Style" w:hAnsi="Bookman Old Style"/>
                <w:lang w:val="en-US"/>
              </w:rPr>
            </w:pPr>
            <w:r w:rsidRPr="00CE14B6">
              <w:rPr>
                <w:rFonts w:ascii="Bookman Old Style" w:hAnsi="Bookman Old Style"/>
                <w:lang w:val="en-US"/>
              </w:rPr>
              <w:t>melaksanakan</w:t>
            </w:r>
            <w:r w:rsidR="00AF746B" w:rsidRPr="00CE14B6">
              <w:rPr>
                <w:rFonts w:ascii="Bookman Old Style" w:hAnsi="Bookman Old Style"/>
                <w:lang w:val="en-US"/>
              </w:rPr>
              <w:t>pe</w:t>
            </w:r>
            <w:r w:rsidRPr="00CE14B6">
              <w:rPr>
                <w:rFonts w:ascii="Bookman Old Style" w:hAnsi="Bookman Old Style"/>
              </w:rPr>
              <w:t xml:space="preserve">rencana, </w:t>
            </w:r>
            <w:r w:rsidR="00AF746B" w:rsidRPr="00CE14B6">
              <w:rPr>
                <w:rFonts w:ascii="Bookman Old Style" w:hAnsi="Bookman Old Style"/>
                <w:lang w:val="en-US"/>
              </w:rPr>
              <w:t xml:space="preserve">dan pemeliharaan sarana </w:t>
            </w:r>
            <w:r w:rsidRPr="00CE14B6">
              <w:rPr>
                <w:rFonts w:ascii="Bookman Old Style" w:hAnsi="Bookman Old Style"/>
              </w:rPr>
              <w:t>perbaikan</w:t>
            </w:r>
            <w:r w:rsidR="00AF746B" w:rsidRPr="00CE14B6">
              <w:rPr>
                <w:rFonts w:ascii="Bookman Old Style" w:hAnsi="Bookman Old Style"/>
                <w:lang w:val="en-US"/>
              </w:rPr>
              <w:t xml:space="preserve"> sarana/fasilitas </w:t>
            </w:r>
            <w:r w:rsidRPr="00CE14B6">
              <w:rPr>
                <w:rFonts w:ascii="Bookman Old Style" w:hAnsi="Bookman Old Style"/>
              </w:rPr>
              <w:t>pelayanan rumah sakit</w:t>
            </w:r>
            <w:r w:rsidRPr="00CE14B6">
              <w:rPr>
                <w:rFonts w:ascii="Bookman Old Style" w:hAnsi="Bookman Old Style"/>
                <w:lang w:val="en-US"/>
              </w:rPr>
              <w:t>;</w:t>
            </w:r>
          </w:p>
        </w:tc>
      </w:tr>
      <w:tr w:rsidR="00AF746B" w:rsidRPr="00CE14B6" w:rsidTr="00C443C6">
        <w:trPr>
          <w:trHeight w:val="95"/>
        </w:trPr>
        <w:tc>
          <w:tcPr>
            <w:tcW w:w="591" w:type="dxa"/>
            <w:shd w:val="clear" w:color="auto" w:fill="auto"/>
          </w:tcPr>
          <w:p w:rsidR="00AF746B" w:rsidRPr="00CE14B6" w:rsidRDefault="0072441F" w:rsidP="00C443C6">
            <w:pPr>
              <w:jc w:val="both"/>
              <w:rPr>
                <w:rFonts w:ascii="Bookman Old Style" w:hAnsi="Bookman Old Style"/>
                <w:lang w:val="en-US"/>
              </w:rPr>
            </w:pPr>
            <w:r w:rsidRPr="00CE14B6">
              <w:rPr>
                <w:rFonts w:ascii="Bookman Old Style" w:hAnsi="Bookman Old Style"/>
                <w:lang w:val="en-US"/>
              </w:rPr>
              <w:t>5</w:t>
            </w:r>
            <w:r w:rsidR="00AF746B" w:rsidRPr="00CE14B6">
              <w:rPr>
                <w:rFonts w:ascii="Bookman Old Style" w:hAnsi="Bookman Old Style"/>
                <w:lang w:val="en-US"/>
              </w:rPr>
              <w:t>.</w:t>
            </w:r>
          </w:p>
        </w:tc>
        <w:tc>
          <w:tcPr>
            <w:tcW w:w="8198" w:type="dxa"/>
            <w:shd w:val="clear" w:color="auto" w:fill="auto"/>
          </w:tcPr>
          <w:p w:rsidR="00AF746B" w:rsidRPr="00CE14B6" w:rsidRDefault="00AF746B" w:rsidP="006D4891">
            <w:pPr>
              <w:jc w:val="both"/>
              <w:rPr>
                <w:rFonts w:ascii="Bookman Old Style" w:hAnsi="Bookman Old Style"/>
                <w:lang w:val="en-US"/>
              </w:rPr>
            </w:pPr>
            <w:r w:rsidRPr="00CE14B6">
              <w:rPr>
                <w:rFonts w:ascii="Bookman Old Style" w:hAnsi="Bookman Old Style"/>
              </w:rPr>
              <w:t>menyusun standarisasi pemanfaatan fasilitas pelayanan dan pengkajian pengembangan sarana dan prasarana pelayanan</w:t>
            </w:r>
            <w:r w:rsidRPr="00CE14B6">
              <w:rPr>
                <w:rFonts w:ascii="Bookman Old Style" w:hAnsi="Bookman Old Style"/>
                <w:lang w:val="en-US"/>
              </w:rPr>
              <w:t>;</w:t>
            </w:r>
          </w:p>
        </w:tc>
      </w:tr>
      <w:tr w:rsidR="00FC4E85" w:rsidRPr="00CE14B6" w:rsidTr="00C443C6">
        <w:trPr>
          <w:trHeight w:val="253"/>
        </w:trPr>
        <w:tc>
          <w:tcPr>
            <w:tcW w:w="591" w:type="dxa"/>
            <w:shd w:val="clear" w:color="auto" w:fill="auto"/>
          </w:tcPr>
          <w:p w:rsidR="00FC4E85" w:rsidRPr="00CE14B6" w:rsidRDefault="0072441F" w:rsidP="00C443C6">
            <w:pPr>
              <w:jc w:val="both"/>
              <w:rPr>
                <w:rFonts w:ascii="Bookman Old Style" w:hAnsi="Bookman Old Style"/>
              </w:rPr>
            </w:pPr>
            <w:r w:rsidRPr="00CE14B6">
              <w:rPr>
                <w:rFonts w:ascii="Bookman Old Style" w:hAnsi="Bookman Old Style"/>
                <w:lang w:val="en-US"/>
              </w:rPr>
              <w:t>6</w:t>
            </w:r>
            <w:r w:rsidR="00FC4E85" w:rsidRPr="00CE14B6">
              <w:rPr>
                <w:rFonts w:ascii="Bookman Old Style" w:hAnsi="Bookman Old Style"/>
              </w:rPr>
              <w:t>.</w:t>
            </w:r>
          </w:p>
        </w:tc>
        <w:tc>
          <w:tcPr>
            <w:tcW w:w="8198" w:type="dxa"/>
            <w:shd w:val="clear" w:color="auto" w:fill="auto"/>
          </w:tcPr>
          <w:p w:rsidR="00FC4E85" w:rsidRPr="00CE14B6" w:rsidRDefault="00172CDE" w:rsidP="006D4891">
            <w:pPr>
              <w:jc w:val="both"/>
              <w:rPr>
                <w:rFonts w:ascii="Bookman Old Style" w:hAnsi="Bookman Old Style"/>
              </w:rPr>
            </w:pPr>
            <w:r w:rsidRPr="00CE14B6">
              <w:rPr>
                <w:rFonts w:ascii="Bookman Old Style" w:hAnsi="Bookman Old Style"/>
              </w:rPr>
              <w:t>melak</w:t>
            </w:r>
            <w:r w:rsidRPr="00CE14B6">
              <w:rPr>
                <w:rFonts w:ascii="Bookman Old Style" w:hAnsi="Bookman Old Style"/>
                <w:lang w:val="en-US"/>
              </w:rPr>
              <w:t>sanakan</w:t>
            </w:r>
            <w:r w:rsidRPr="00CE14B6">
              <w:rPr>
                <w:rFonts w:ascii="Bookman Old Style" w:hAnsi="Bookman Old Style"/>
              </w:rPr>
              <w:t xml:space="preserve"> peman</w:t>
            </w:r>
            <w:r w:rsidR="000B44D6" w:rsidRPr="00CE14B6">
              <w:rPr>
                <w:rFonts w:ascii="Bookman Old Style" w:hAnsi="Bookman Old Style"/>
              </w:rPr>
              <w:t>tauan</w:t>
            </w:r>
            <w:r w:rsidR="00AF746B" w:rsidRPr="00CE14B6">
              <w:rPr>
                <w:rFonts w:ascii="Bookman Old Style" w:hAnsi="Bookman Old Style"/>
                <w:lang w:val="en-US"/>
              </w:rPr>
              <w:t>utilitas fasilitas layanan</w:t>
            </w:r>
            <w:r w:rsidRPr="00CE14B6">
              <w:rPr>
                <w:rFonts w:ascii="Bookman Old Style" w:hAnsi="Bookman Old Style"/>
                <w:lang w:val="en-US"/>
              </w:rPr>
              <w:t>;</w:t>
            </w:r>
          </w:p>
        </w:tc>
      </w:tr>
      <w:tr w:rsidR="00FC4E85" w:rsidRPr="00CE14B6" w:rsidTr="00C443C6">
        <w:trPr>
          <w:trHeight w:val="100"/>
        </w:trPr>
        <w:tc>
          <w:tcPr>
            <w:tcW w:w="591" w:type="dxa"/>
            <w:shd w:val="clear" w:color="auto" w:fill="auto"/>
          </w:tcPr>
          <w:p w:rsidR="00FC4E85" w:rsidRPr="00CE14B6" w:rsidRDefault="0072441F" w:rsidP="00C443C6">
            <w:pPr>
              <w:jc w:val="both"/>
              <w:rPr>
                <w:rFonts w:ascii="Bookman Old Style" w:hAnsi="Bookman Old Style"/>
              </w:rPr>
            </w:pPr>
            <w:r w:rsidRPr="00CE14B6">
              <w:rPr>
                <w:rFonts w:ascii="Bookman Old Style" w:hAnsi="Bookman Old Style"/>
                <w:lang w:val="en-US"/>
              </w:rPr>
              <w:t>7</w:t>
            </w:r>
            <w:r w:rsidR="00FC4E85" w:rsidRPr="00CE14B6">
              <w:rPr>
                <w:rFonts w:ascii="Bookman Old Style" w:hAnsi="Bookman Old Style"/>
              </w:rPr>
              <w:t>.</w:t>
            </w:r>
          </w:p>
        </w:tc>
        <w:tc>
          <w:tcPr>
            <w:tcW w:w="8198" w:type="dxa"/>
            <w:shd w:val="clear" w:color="auto" w:fill="auto"/>
          </w:tcPr>
          <w:p w:rsidR="00FC4E85" w:rsidRPr="00CE14B6" w:rsidRDefault="00AF746B" w:rsidP="006D4891">
            <w:pPr>
              <w:jc w:val="both"/>
              <w:rPr>
                <w:rFonts w:ascii="Bookman Old Style" w:hAnsi="Bookman Old Style"/>
                <w:lang w:val="en-US"/>
              </w:rPr>
            </w:pPr>
            <w:r w:rsidRPr="00CE14B6">
              <w:rPr>
                <w:rFonts w:ascii="Bookman Old Style" w:hAnsi="Bookman Old Style"/>
                <w:lang w:val="en-US"/>
              </w:rPr>
              <w:t>merencanakan dan menyelenggarakan promosi kesehatan bersama instalasi terkait;</w:t>
            </w:r>
          </w:p>
        </w:tc>
      </w:tr>
      <w:tr w:rsidR="000B44D6" w:rsidRPr="00CE14B6" w:rsidTr="00C443C6">
        <w:trPr>
          <w:trHeight w:val="100"/>
        </w:trPr>
        <w:tc>
          <w:tcPr>
            <w:tcW w:w="591" w:type="dxa"/>
            <w:shd w:val="clear" w:color="auto" w:fill="auto"/>
          </w:tcPr>
          <w:p w:rsidR="000B44D6" w:rsidRPr="00CE14B6" w:rsidRDefault="000B44D6" w:rsidP="00C443C6">
            <w:pPr>
              <w:jc w:val="both"/>
              <w:rPr>
                <w:rFonts w:ascii="Bookman Old Style" w:hAnsi="Bookman Old Style"/>
                <w:lang w:val="en-US"/>
              </w:rPr>
            </w:pPr>
            <w:r w:rsidRPr="00CE14B6">
              <w:rPr>
                <w:rFonts w:ascii="Bookman Old Style" w:hAnsi="Bookman Old Style"/>
                <w:lang w:val="en-US"/>
              </w:rPr>
              <w:t>8.</w:t>
            </w:r>
          </w:p>
        </w:tc>
        <w:tc>
          <w:tcPr>
            <w:tcW w:w="8198" w:type="dxa"/>
            <w:shd w:val="clear" w:color="auto" w:fill="auto"/>
          </w:tcPr>
          <w:p w:rsidR="000B44D6" w:rsidRPr="00CE14B6" w:rsidRDefault="006717C0" w:rsidP="006D4891">
            <w:pPr>
              <w:jc w:val="both"/>
              <w:rPr>
                <w:rFonts w:ascii="Bookman Old Style" w:hAnsi="Bookman Old Style"/>
                <w:lang w:val="en-US"/>
              </w:rPr>
            </w:pPr>
            <w:r w:rsidRPr="00CE14B6">
              <w:rPr>
                <w:rFonts w:ascii="Bookman Old Style" w:hAnsi="Bookman Old Style"/>
                <w:lang w:val="en-US"/>
              </w:rPr>
              <w:t>m</w:t>
            </w:r>
            <w:r w:rsidR="000B44D6" w:rsidRPr="00CE14B6">
              <w:rPr>
                <w:rFonts w:ascii="Bookman Old Style" w:hAnsi="Bookman Old Style"/>
                <w:lang w:val="en-US"/>
              </w:rPr>
              <w:t>elaksanakan pemantauan dan evaluasi pelaksanaan kebersihan gedung dan perkantoran;</w:t>
            </w:r>
          </w:p>
        </w:tc>
      </w:tr>
      <w:tr w:rsidR="00FC4E85" w:rsidRPr="00CE14B6" w:rsidTr="00C443C6">
        <w:trPr>
          <w:trHeight w:val="100"/>
        </w:trPr>
        <w:tc>
          <w:tcPr>
            <w:tcW w:w="591" w:type="dxa"/>
            <w:shd w:val="clear" w:color="auto" w:fill="auto"/>
          </w:tcPr>
          <w:p w:rsidR="00FC4E85" w:rsidRPr="00CE14B6" w:rsidRDefault="000B44D6" w:rsidP="00C443C6">
            <w:pPr>
              <w:jc w:val="both"/>
              <w:rPr>
                <w:rFonts w:ascii="Bookman Old Style" w:hAnsi="Bookman Old Style"/>
              </w:rPr>
            </w:pPr>
            <w:r w:rsidRPr="00CE14B6">
              <w:rPr>
                <w:rFonts w:ascii="Bookman Old Style" w:hAnsi="Bookman Old Style"/>
                <w:lang w:val="en-US"/>
              </w:rPr>
              <w:t>9</w:t>
            </w:r>
            <w:r w:rsidR="00FC4E85" w:rsidRPr="00CE14B6">
              <w:rPr>
                <w:rFonts w:ascii="Bookman Old Style" w:hAnsi="Bookman Old Style"/>
              </w:rPr>
              <w:t>.</w:t>
            </w:r>
          </w:p>
        </w:tc>
        <w:tc>
          <w:tcPr>
            <w:tcW w:w="8198" w:type="dxa"/>
            <w:shd w:val="clear" w:color="auto" w:fill="auto"/>
          </w:tcPr>
          <w:p w:rsidR="00FC4E85" w:rsidRPr="008E42FC" w:rsidRDefault="006717C0" w:rsidP="006D4891">
            <w:pPr>
              <w:jc w:val="both"/>
              <w:rPr>
                <w:rFonts w:ascii="Bookman Old Style" w:hAnsi="Bookman Old Style"/>
                <w:spacing w:val="-20"/>
                <w:lang w:val="en-US"/>
              </w:rPr>
            </w:pPr>
            <w:r w:rsidRPr="008E42FC">
              <w:rPr>
                <w:rFonts w:ascii="Bookman Old Style" w:hAnsi="Bookman Old Style"/>
                <w:spacing w:val="-20"/>
                <w:lang w:val="en-US"/>
              </w:rPr>
              <w:t>m</w:t>
            </w:r>
            <w:r w:rsidR="00C743F5" w:rsidRPr="008E42FC">
              <w:rPr>
                <w:rFonts w:ascii="Bookman Old Style" w:hAnsi="Bookman Old Style"/>
                <w:spacing w:val="-20"/>
                <w:lang w:val="en-US"/>
              </w:rPr>
              <w:t xml:space="preserve">erencanakan dan menyelenggarakan manajemen lingkungan hidup </w:t>
            </w:r>
            <w:r w:rsidR="00F57491" w:rsidRPr="008E42FC">
              <w:rPr>
                <w:rFonts w:ascii="Bookman Old Style" w:hAnsi="Bookman Old Style"/>
                <w:spacing w:val="-20"/>
                <w:lang w:val="en-US"/>
              </w:rPr>
              <w:t xml:space="preserve">(pengendalian, pencemaran udara, air, dan pengelolaan limbah B3 dan Non B3) </w:t>
            </w:r>
            <w:r w:rsidR="00C743F5" w:rsidRPr="008E42FC">
              <w:rPr>
                <w:rFonts w:ascii="Bookman Old Style" w:hAnsi="Bookman Old Style"/>
                <w:spacing w:val="-20"/>
                <w:lang w:val="en-US"/>
              </w:rPr>
              <w:t>di area rumah sakit bersama instalasi terkait.</w:t>
            </w:r>
          </w:p>
        </w:tc>
      </w:tr>
      <w:tr w:rsidR="00C743F5" w:rsidRPr="00CE14B6" w:rsidTr="00C443C6">
        <w:trPr>
          <w:trHeight w:val="100"/>
        </w:trPr>
        <w:tc>
          <w:tcPr>
            <w:tcW w:w="591" w:type="dxa"/>
            <w:shd w:val="clear" w:color="auto" w:fill="auto"/>
          </w:tcPr>
          <w:p w:rsidR="00C743F5" w:rsidRPr="00CE14B6" w:rsidRDefault="000B44D6" w:rsidP="00C443C6">
            <w:pPr>
              <w:jc w:val="both"/>
              <w:rPr>
                <w:rFonts w:ascii="Bookman Old Style" w:hAnsi="Bookman Old Style"/>
                <w:lang w:val="en-US"/>
              </w:rPr>
            </w:pPr>
            <w:r w:rsidRPr="00CE14B6">
              <w:rPr>
                <w:rFonts w:ascii="Bookman Old Style" w:hAnsi="Bookman Old Style"/>
                <w:lang w:val="en-US"/>
              </w:rPr>
              <w:t>10</w:t>
            </w:r>
            <w:r w:rsidR="00D02E9E" w:rsidRPr="00CE14B6">
              <w:rPr>
                <w:rFonts w:ascii="Bookman Old Style" w:hAnsi="Bookman Old Style"/>
                <w:lang w:val="en-US"/>
              </w:rPr>
              <w:t>.</w:t>
            </w:r>
          </w:p>
        </w:tc>
        <w:tc>
          <w:tcPr>
            <w:tcW w:w="8198" w:type="dxa"/>
            <w:shd w:val="clear" w:color="auto" w:fill="auto"/>
          </w:tcPr>
          <w:p w:rsidR="00C743F5" w:rsidRPr="00CE14B6" w:rsidRDefault="006717C0" w:rsidP="006D4891">
            <w:pPr>
              <w:jc w:val="both"/>
              <w:rPr>
                <w:rFonts w:ascii="Bookman Old Style" w:hAnsi="Bookman Old Style"/>
                <w:lang w:val="en-US"/>
              </w:rPr>
            </w:pPr>
            <w:r w:rsidRPr="00CE14B6">
              <w:rPr>
                <w:rFonts w:ascii="Bookman Old Style" w:hAnsi="Bookman Old Style"/>
                <w:lang w:val="en-US"/>
              </w:rPr>
              <w:t>m</w:t>
            </w:r>
            <w:r w:rsidR="00D02E9E" w:rsidRPr="00CE14B6">
              <w:rPr>
                <w:rFonts w:ascii="Bookman Old Style" w:hAnsi="Bookman Old Style"/>
                <w:lang w:val="en-US"/>
              </w:rPr>
              <w:t xml:space="preserve">embuat laporan realisasi pengembangan, pemeliharaan, pemanfaatan fasilitas </w:t>
            </w:r>
            <w:r w:rsidR="00F57491" w:rsidRPr="00CE14B6">
              <w:rPr>
                <w:rFonts w:ascii="Bookman Old Style" w:hAnsi="Bookman Old Style"/>
                <w:lang w:val="en-US"/>
              </w:rPr>
              <w:t xml:space="preserve">(didalam/diluar gedung) </w:t>
            </w:r>
            <w:r w:rsidR="00D02E9E" w:rsidRPr="00CE14B6">
              <w:rPr>
                <w:rFonts w:ascii="Bookman Old Style" w:hAnsi="Bookman Old Style"/>
                <w:lang w:val="en-US"/>
              </w:rPr>
              <w:t>rumah sakit</w:t>
            </w:r>
            <w:r w:rsidR="000A2F65" w:rsidRPr="00CE14B6">
              <w:rPr>
                <w:rFonts w:ascii="Bookman Old Style" w:hAnsi="Bookman Old Style"/>
                <w:lang w:val="en-US"/>
              </w:rPr>
              <w:t>minimal 3 (tiga)</w:t>
            </w:r>
            <w:r w:rsidR="00B933FB" w:rsidRPr="00CE14B6">
              <w:rPr>
                <w:rFonts w:ascii="Bookman Old Style" w:hAnsi="Bookman Old Style"/>
                <w:lang w:val="en-US"/>
              </w:rPr>
              <w:t xml:space="preserve"> bulan</w:t>
            </w:r>
            <w:r w:rsidR="000A2F65" w:rsidRPr="00CE14B6">
              <w:rPr>
                <w:rFonts w:ascii="Bookman Old Style" w:hAnsi="Bookman Old Style"/>
                <w:lang w:val="en-US"/>
              </w:rPr>
              <w:t xml:space="preserve"> sekali</w:t>
            </w:r>
            <w:r w:rsidR="00B933FB" w:rsidRPr="00CE14B6">
              <w:rPr>
                <w:rFonts w:ascii="Bookman Old Style" w:hAnsi="Bookman Old Style"/>
                <w:lang w:val="en-US"/>
              </w:rPr>
              <w:t>;</w:t>
            </w:r>
          </w:p>
        </w:tc>
      </w:tr>
      <w:tr w:rsidR="00B933FB" w:rsidRPr="00CE14B6" w:rsidTr="00C443C6">
        <w:trPr>
          <w:trHeight w:val="100"/>
        </w:trPr>
        <w:tc>
          <w:tcPr>
            <w:tcW w:w="591" w:type="dxa"/>
            <w:shd w:val="clear" w:color="auto" w:fill="auto"/>
          </w:tcPr>
          <w:p w:rsidR="00B933FB" w:rsidRPr="00CE14B6" w:rsidRDefault="00B933FB" w:rsidP="00C443C6">
            <w:pPr>
              <w:jc w:val="both"/>
              <w:rPr>
                <w:rFonts w:ascii="Bookman Old Style" w:hAnsi="Bookman Old Style"/>
                <w:lang w:val="en-US"/>
              </w:rPr>
            </w:pPr>
          </w:p>
        </w:tc>
        <w:tc>
          <w:tcPr>
            <w:tcW w:w="8198" w:type="dxa"/>
            <w:shd w:val="clear" w:color="auto" w:fill="auto"/>
          </w:tcPr>
          <w:p w:rsidR="00B933FB" w:rsidRPr="00CE14B6" w:rsidRDefault="006717C0" w:rsidP="006D4891">
            <w:pPr>
              <w:jc w:val="both"/>
              <w:rPr>
                <w:rFonts w:ascii="Bookman Old Style" w:hAnsi="Bookman Old Style"/>
                <w:lang w:val="en-US"/>
              </w:rPr>
            </w:pPr>
            <w:r w:rsidRPr="00CE14B6">
              <w:rPr>
                <w:rFonts w:ascii="Bookman Old Style" w:hAnsi="Bookman Old Style"/>
                <w:lang w:val="en-US"/>
              </w:rPr>
              <w:t>m</w:t>
            </w:r>
            <w:r w:rsidR="00B933FB" w:rsidRPr="00CE14B6">
              <w:rPr>
                <w:rFonts w:ascii="Bookman Old Style" w:hAnsi="Bookman Old Style"/>
                <w:lang w:val="en-US"/>
              </w:rPr>
              <w:t>embuat laporan program promosi kesehatan dan manajemen lingkungan hidup secara berkala setiap bulan.</w:t>
            </w:r>
          </w:p>
        </w:tc>
      </w:tr>
      <w:tr w:rsidR="00142CD5" w:rsidRPr="00CE14B6" w:rsidTr="00C443C6">
        <w:trPr>
          <w:trHeight w:val="100"/>
        </w:trPr>
        <w:tc>
          <w:tcPr>
            <w:tcW w:w="591" w:type="dxa"/>
            <w:shd w:val="clear" w:color="auto" w:fill="auto"/>
          </w:tcPr>
          <w:p w:rsidR="00142CD5" w:rsidRPr="00CE14B6" w:rsidRDefault="000B44D6" w:rsidP="00C443C6">
            <w:pPr>
              <w:jc w:val="both"/>
              <w:rPr>
                <w:rFonts w:ascii="Bookman Old Style" w:hAnsi="Bookman Old Style"/>
                <w:lang w:val="en-US"/>
              </w:rPr>
            </w:pPr>
            <w:r w:rsidRPr="00CE14B6">
              <w:rPr>
                <w:rFonts w:ascii="Bookman Old Style" w:hAnsi="Bookman Old Style"/>
                <w:lang w:val="en-US"/>
              </w:rPr>
              <w:t>11</w:t>
            </w:r>
            <w:r w:rsidR="00142CD5" w:rsidRPr="00CE14B6">
              <w:rPr>
                <w:rFonts w:ascii="Bookman Old Style" w:hAnsi="Bookman Old Style"/>
                <w:lang w:val="en-US"/>
              </w:rPr>
              <w:t>.</w:t>
            </w:r>
          </w:p>
        </w:tc>
        <w:tc>
          <w:tcPr>
            <w:tcW w:w="8198" w:type="dxa"/>
            <w:shd w:val="clear" w:color="auto" w:fill="auto"/>
          </w:tcPr>
          <w:p w:rsidR="00142CD5" w:rsidRPr="00CE14B6" w:rsidRDefault="00142CD5" w:rsidP="006D4891">
            <w:pPr>
              <w:jc w:val="both"/>
              <w:rPr>
                <w:rFonts w:ascii="Bookman Old Style" w:hAnsi="Bookman Old Style"/>
                <w:lang w:val="en-US"/>
              </w:rPr>
            </w:pPr>
            <w:r w:rsidRPr="00CE14B6">
              <w:rPr>
                <w:rFonts w:ascii="Bookman Old Style" w:hAnsi="Bookman Old Style"/>
                <w:lang w:val="en-US"/>
              </w:rPr>
              <w:t>membuat laporan capaian kinerja secara berkala.</w:t>
            </w:r>
          </w:p>
        </w:tc>
      </w:tr>
    </w:tbl>
    <w:p w:rsidR="00C443C6" w:rsidRDefault="00C443C6" w:rsidP="006D4891">
      <w:pPr>
        <w:jc w:val="center"/>
        <w:rPr>
          <w:rFonts w:ascii="Bookman Old Style" w:hAnsi="Bookman Old Style"/>
          <w:b/>
        </w:rPr>
      </w:pPr>
    </w:p>
    <w:p w:rsidR="008940F2" w:rsidRPr="00CE14B6" w:rsidRDefault="008940F2" w:rsidP="006D4891">
      <w:pPr>
        <w:jc w:val="center"/>
        <w:rPr>
          <w:rFonts w:ascii="Bookman Old Style" w:hAnsi="Bookman Old Style"/>
          <w:b/>
        </w:rPr>
      </w:pPr>
      <w:r w:rsidRPr="00CE14B6">
        <w:rPr>
          <w:rFonts w:ascii="Bookman Old Style" w:hAnsi="Bookman Old Style"/>
          <w:b/>
        </w:rPr>
        <w:t>Pasal 13</w:t>
      </w:r>
    </w:p>
    <w:p w:rsidR="008940F2" w:rsidRPr="00CE14B6" w:rsidRDefault="008940F2" w:rsidP="006D4891">
      <w:pPr>
        <w:jc w:val="center"/>
        <w:rPr>
          <w:rFonts w:ascii="Bookman Old Style" w:hAnsi="Bookman Old Style"/>
          <w:b/>
        </w:rPr>
      </w:pPr>
    </w:p>
    <w:p w:rsidR="008940F2" w:rsidRPr="00910BFA" w:rsidRDefault="008940F2" w:rsidP="006D4891">
      <w:pPr>
        <w:pStyle w:val="Footer"/>
        <w:numPr>
          <w:ilvl w:val="0"/>
          <w:numId w:val="17"/>
        </w:numPr>
        <w:tabs>
          <w:tab w:val="clear" w:pos="360"/>
          <w:tab w:val="clear" w:pos="4320"/>
          <w:tab w:val="clear" w:pos="8640"/>
        </w:tabs>
        <w:ind w:left="539" w:hanging="539"/>
        <w:jc w:val="both"/>
        <w:rPr>
          <w:rFonts w:ascii="Bookman Old Style" w:hAnsi="Bookman Old Style"/>
          <w:color w:val="000000"/>
        </w:rPr>
      </w:pPr>
      <w:r w:rsidRPr="00CE14B6">
        <w:rPr>
          <w:rFonts w:ascii="Bookman Old Style" w:hAnsi="Bookman Old Style"/>
          <w:color w:val="000000"/>
        </w:rPr>
        <w:t xml:space="preserve">Bagian </w:t>
      </w:r>
      <w:r w:rsidR="00FC4E85" w:rsidRPr="00CE14B6">
        <w:rPr>
          <w:rFonts w:ascii="Bookman Old Style" w:hAnsi="Bookman Old Style"/>
          <w:color w:val="000000"/>
          <w:lang w:val="en-US"/>
        </w:rPr>
        <w:t>Keuangan</w:t>
      </w:r>
      <w:r w:rsidR="005C34CF">
        <w:rPr>
          <w:rFonts w:ascii="Bookman Old Style" w:hAnsi="Bookman Old Style"/>
          <w:color w:val="000000"/>
          <w:lang w:val="en-US"/>
        </w:rPr>
        <w:t xml:space="preserve"> </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Wakil Direktur melaksanakan urusan Bagian yang meliputi anggaran dan mobilisasi dana, perbendaharaan serta akuntansi dan verifikasi.</w:t>
      </w:r>
    </w:p>
    <w:p w:rsidR="00910BFA" w:rsidRPr="00CE14B6" w:rsidRDefault="00910BFA" w:rsidP="00910BFA">
      <w:pPr>
        <w:pStyle w:val="Footer"/>
        <w:tabs>
          <w:tab w:val="clear" w:pos="4320"/>
          <w:tab w:val="clear" w:pos="8640"/>
        </w:tabs>
        <w:ind w:left="539"/>
        <w:jc w:val="both"/>
        <w:rPr>
          <w:rFonts w:ascii="Bookman Old Style" w:hAnsi="Bookman Old Style"/>
          <w:color w:val="000000"/>
        </w:rPr>
      </w:pPr>
    </w:p>
    <w:p w:rsidR="008940F2" w:rsidRPr="00CE14B6" w:rsidRDefault="008940F2" w:rsidP="00B80668">
      <w:pPr>
        <w:pStyle w:val="Footer"/>
        <w:numPr>
          <w:ilvl w:val="0"/>
          <w:numId w:val="17"/>
        </w:numPr>
        <w:tabs>
          <w:tab w:val="clear" w:pos="360"/>
          <w:tab w:val="clear" w:pos="4320"/>
          <w:tab w:val="clear" w:pos="8640"/>
        </w:tabs>
        <w:spacing w:after="120"/>
        <w:ind w:left="533" w:hanging="533"/>
        <w:jc w:val="both"/>
        <w:rPr>
          <w:rFonts w:ascii="Bookman Old Style" w:hAnsi="Bookman Old Style"/>
        </w:rPr>
      </w:pPr>
      <w:r w:rsidRPr="00CE14B6">
        <w:rPr>
          <w:rFonts w:ascii="Bookman Old Style" w:hAnsi="Bookman Old Style"/>
        </w:rPr>
        <w:t>Untuk menyelenggarakan tugas sebagaimana dimaksud pada ayat (1)</w:t>
      </w:r>
      <w:r w:rsidR="005D14B6" w:rsidRPr="00CE14B6">
        <w:rPr>
          <w:rFonts w:ascii="Bookman Old Style" w:hAnsi="Bookman Old Style"/>
        </w:rPr>
        <w:t>,</w:t>
      </w:r>
      <w:r w:rsidR="005C34CF">
        <w:rPr>
          <w:rFonts w:ascii="Bookman Old Style" w:hAnsi="Bookman Old Style"/>
          <w:lang w:val="en-US"/>
        </w:rPr>
        <w:t xml:space="preserve"> </w:t>
      </w:r>
      <w:r w:rsidRPr="00CE14B6">
        <w:rPr>
          <w:rFonts w:ascii="Bookman Old Style" w:hAnsi="Bookman Old Style"/>
          <w:color w:val="000000"/>
        </w:rPr>
        <w:t xml:space="preserve">Bagian </w:t>
      </w:r>
      <w:r w:rsidR="00FC4E85" w:rsidRPr="00CE14B6">
        <w:rPr>
          <w:rFonts w:ascii="Bookman Old Style" w:hAnsi="Bookman Old Style"/>
          <w:color w:val="000000"/>
          <w:lang w:val="en-US"/>
        </w:rPr>
        <w:t>Keuangan</w:t>
      </w:r>
      <w:r w:rsidR="005C34CF">
        <w:rPr>
          <w:rFonts w:ascii="Bookman Old Style" w:hAnsi="Bookman Old Style"/>
          <w:color w:val="000000"/>
          <w:lang w:val="en-US"/>
        </w:rPr>
        <w:t xml:space="preserve"> </w:t>
      </w:r>
      <w:r w:rsidRPr="00CE14B6">
        <w:rPr>
          <w:rFonts w:ascii="Bookman Old Style" w:hAnsi="Bookman Old Style"/>
        </w:rPr>
        <w:t>mempunyai fungsi :</w:t>
      </w:r>
    </w:p>
    <w:tbl>
      <w:tblPr>
        <w:tblW w:w="9450" w:type="dxa"/>
        <w:tblInd w:w="558" w:type="dxa"/>
        <w:tblLook w:val="0000"/>
      </w:tblPr>
      <w:tblGrid>
        <w:gridCol w:w="503"/>
        <w:gridCol w:w="8947"/>
      </w:tblGrid>
      <w:tr w:rsidR="009100D9" w:rsidRPr="00CE14B6" w:rsidTr="00E632AB">
        <w:trPr>
          <w:trHeight w:val="300"/>
        </w:trPr>
        <w:tc>
          <w:tcPr>
            <w:tcW w:w="503" w:type="dxa"/>
            <w:tcBorders>
              <w:top w:val="nil"/>
              <w:left w:val="nil"/>
              <w:bottom w:val="nil"/>
              <w:right w:val="nil"/>
            </w:tcBorders>
            <w:shd w:val="clear" w:color="auto" w:fill="auto"/>
          </w:tcPr>
          <w:p w:rsidR="009100D9" w:rsidRPr="00CE14B6" w:rsidRDefault="009100D9" w:rsidP="00B80668">
            <w:pPr>
              <w:jc w:val="both"/>
              <w:rPr>
                <w:rFonts w:ascii="Bookman Old Style" w:hAnsi="Bookman Old Style"/>
              </w:rPr>
            </w:pPr>
            <w:r w:rsidRPr="00CE14B6">
              <w:rPr>
                <w:rFonts w:ascii="Bookman Old Style" w:hAnsi="Bookman Old Style"/>
              </w:rPr>
              <w:t>a.</w:t>
            </w:r>
          </w:p>
        </w:tc>
        <w:tc>
          <w:tcPr>
            <w:tcW w:w="8947" w:type="dxa"/>
            <w:tcBorders>
              <w:top w:val="nil"/>
              <w:left w:val="nil"/>
              <w:bottom w:val="nil"/>
              <w:right w:val="nil"/>
            </w:tcBorders>
            <w:shd w:val="clear" w:color="auto" w:fill="auto"/>
          </w:tcPr>
          <w:p w:rsidR="009100D9" w:rsidRPr="00CE14B6" w:rsidRDefault="009100D9" w:rsidP="006D4891">
            <w:pPr>
              <w:jc w:val="both"/>
              <w:rPr>
                <w:rFonts w:ascii="Bookman Old Style" w:hAnsi="Bookman Old Style"/>
              </w:rPr>
            </w:pPr>
            <w:r w:rsidRPr="00CE14B6">
              <w:rPr>
                <w:rFonts w:ascii="Bookman Old Style" w:hAnsi="Bookman Old Style"/>
              </w:rPr>
              <w:t>penyusunan program kerja dan rencana kegiatan Bagian;</w:t>
            </w:r>
          </w:p>
        </w:tc>
      </w:tr>
      <w:tr w:rsidR="009100D9" w:rsidRPr="00CE14B6" w:rsidTr="00E632AB">
        <w:trPr>
          <w:trHeight w:val="219"/>
        </w:trPr>
        <w:tc>
          <w:tcPr>
            <w:tcW w:w="503" w:type="dxa"/>
            <w:tcBorders>
              <w:top w:val="nil"/>
              <w:left w:val="nil"/>
              <w:bottom w:val="nil"/>
              <w:right w:val="nil"/>
            </w:tcBorders>
            <w:shd w:val="clear" w:color="auto" w:fill="auto"/>
          </w:tcPr>
          <w:p w:rsidR="009100D9" w:rsidRPr="00CE14B6" w:rsidRDefault="009100D9" w:rsidP="00B80668">
            <w:pPr>
              <w:jc w:val="both"/>
              <w:rPr>
                <w:rFonts w:ascii="Bookman Old Style" w:hAnsi="Bookman Old Style"/>
              </w:rPr>
            </w:pPr>
            <w:r w:rsidRPr="00CE14B6">
              <w:rPr>
                <w:rFonts w:ascii="Bookman Old Style" w:hAnsi="Bookman Old Style"/>
              </w:rPr>
              <w:t>b.</w:t>
            </w:r>
          </w:p>
        </w:tc>
        <w:tc>
          <w:tcPr>
            <w:tcW w:w="8947" w:type="dxa"/>
            <w:tcBorders>
              <w:top w:val="nil"/>
              <w:left w:val="nil"/>
              <w:bottom w:val="nil"/>
              <w:right w:val="nil"/>
            </w:tcBorders>
            <w:shd w:val="clear" w:color="auto" w:fill="auto"/>
          </w:tcPr>
          <w:p w:rsidR="009100D9" w:rsidRPr="00CE14B6" w:rsidRDefault="009100D9" w:rsidP="006D4891">
            <w:pPr>
              <w:jc w:val="both"/>
              <w:rPr>
                <w:rFonts w:ascii="Bookman Old Style" w:hAnsi="Bookman Old Style"/>
              </w:rPr>
            </w:pPr>
            <w:r w:rsidRPr="00CE14B6">
              <w:rPr>
                <w:rFonts w:ascii="Bookman Old Style" w:hAnsi="Bookman Old Style"/>
              </w:rPr>
              <w:t>perumusan kebijakan, petunjuk teknis serta rencana strategis sesuai lingkup bidang tugasnya;</w:t>
            </w:r>
          </w:p>
        </w:tc>
      </w:tr>
      <w:tr w:rsidR="009100D9" w:rsidRPr="00CE14B6" w:rsidTr="00E632AB">
        <w:trPr>
          <w:trHeight w:val="327"/>
        </w:trPr>
        <w:tc>
          <w:tcPr>
            <w:tcW w:w="503" w:type="dxa"/>
            <w:tcBorders>
              <w:top w:val="nil"/>
              <w:left w:val="nil"/>
              <w:bottom w:val="nil"/>
              <w:right w:val="nil"/>
            </w:tcBorders>
            <w:shd w:val="clear" w:color="auto" w:fill="auto"/>
          </w:tcPr>
          <w:p w:rsidR="009100D9" w:rsidRPr="00CE14B6" w:rsidRDefault="009100D9" w:rsidP="00B80668">
            <w:pPr>
              <w:jc w:val="both"/>
              <w:rPr>
                <w:rFonts w:ascii="Bookman Old Style" w:hAnsi="Bookman Old Style"/>
              </w:rPr>
            </w:pPr>
            <w:r w:rsidRPr="00CE14B6">
              <w:rPr>
                <w:rFonts w:ascii="Bookman Old Style" w:hAnsi="Bookman Old Style"/>
              </w:rPr>
              <w:lastRenderedPageBreak/>
              <w:t>c.</w:t>
            </w:r>
          </w:p>
        </w:tc>
        <w:tc>
          <w:tcPr>
            <w:tcW w:w="8947" w:type="dxa"/>
            <w:tcBorders>
              <w:top w:val="nil"/>
              <w:left w:val="nil"/>
              <w:bottom w:val="nil"/>
              <w:right w:val="nil"/>
            </w:tcBorders>
            <w:shd w:val="clear" w:color="auto" w:fill="auto"/>
          </w:tcPr>
          <w:p w:rsidR="009100D9" w:rsidRPr="00CE14B6" w:rsidRDefault="009100D9" w:rsidP="006D4891">
            <w:pPr>
              <w:jc w:val="both"/>
              <w:rPr>
                <w:rFonts w:ascii="Bookman Old Style" w:hAnsi="Bookman Old Style"/>
              </w:rPr>
            </w:pPr>
            <w:r w:rsidRPr="00CE14B6">
              <w:rPr>
                <w:rFonts w:ascii="Bookman Old Style" w:hAnsi="Bookman Old Style"/>
              </w:rPr>
              <w:t>pelaksanaan anggaran kegiatan Bagian selaku Pejabat Pembuat Komitmen (PPK);</w:t>
            </w:r>
          </w:p>
        </w:tc>
      </w:tr>
      <w:tr w:rsidR="009100D9" w:rsidRPr="00CE14B6" w:rsidTr="00E632AB">
        <w:trPr>
          <w:trHeight w:val="300"/>
        </w:trPr>
        <w:tc>
          <w:tcPr>
            <w:tcW w:w="503" w:type="dxa"/>
            <w:tcBorders>
              <w:top w:val="nil"/>
              <w:left w:val="nil"/>
              <w:bottom w:val="nil"/>
              <w:right w:val="nil"/>
            </w:tcBorders>
            <w:shd w:val="clear" w:color="auto" w:fill="auto"/>
          </w:tcPr>
          <w:p w:rsidR="009100D9" w:rsidRPr="00CE14B6" w:rsidRDefault="009100D9" w:rsidP="00B80668">
            <w:pPr>
              <w:jc w:val="both"/>
              <w:rPr>
                <w:rFonts w:ascii="Bookman Old Style" w:hAnsi="Bookman Old Style"/>
              </w:rPr>
            </w:pPr>
            <w:r w:rsidRPr="00CE14B6">
              <w:rPr>
                <w:rFonts w:ascii="Bookman Old Style" w:hAnsi="Bookman Old Style"/>
              </w:rPr>
              <w:t>d.</w:t>
            </w:r>
          </w:p>
        </w:tc>
        <w:tc>
          <w:tcPr>
            <w:tcW w:w="8947" w:type="dxa"/>
            <w:tcBorders>
              <w:top w:val="nil"/>
              <w:left w:val="nil"/>
              <w:bottom w:val="nil"/>
              <w:right w:val="nil"/>
            </w:tcBorders>
            <w:shd w:val="clear" w:color="auto" w:fill="auto"/>
          </w:tcPr>
          <w:p w:rsidR="009100D9" w:rsidRPr="00CE14B6" w:rsidRDefault="009100D9" w:rsidP="006D4891">
            <w:pPr>
              <w:jc w:val="both"/>
              <w:rPr>
                <w:rFonts w:ascii="Bookman Old Style" w:hAnsi="Bookman Old Style"/>
              </w:rPr>
            </w:pPr>
            <w:r w:rsidRPr="00CE14B6">
              <w:rPr>
                <w:rFonts w:ascii="Bookman Old Style" w:hAnsi="Bookman Old Style"/>
              </w:rPr>
              <w:t>pelaksanaan urusan bagian yang meliputi anggaran dan mobilisasi dana, perbendaharaan ser</w:t>
            </w:r>
            <w:r w:rsidR="006927B6" w:rsidRPr="00CE14B6">
              <w:rPr>
                <w:rFonts w:ascii="Bookman Old Style" w:hAnsi="Bookman Old Style"/>
              </w:rPr>
              <w:t>ta akuntansi dan verifikasi, yaitu :</w:t>
            </w:r>
          </w:p>
        </w:tc>
      </w:tr>
      <w:tr w:rsidR="006927B6" w:rsidRPr="00CE14B6" w:rsidTr="00E632AB">
        <w:trPr>
          <w:trHeight w:val="100"/>
        </w:trPr>
        <w:tc>
          <w:tcPr>
            <w:tcW w:w="503" w:type="dxa"/>
            <w:tcBorders>
              <w:top w:val="nil"/>
              <w:left w:val="nil"/>
              <w:bottom w:val="nil"/>
              <w:right w:val="nil"/>
            </w:tcBorders>
            <w:shd w:val="clear" w:color="auto" w:fill="auto"/>
          </w:tcPr>
          <w:p w:rsidR="006927B6" w:rsidRPr="00CE14B6" w:rsidRDefault="006927B6" w:rsidP="00B80668">
            <w:pPr>
              <w:jc w:val="both"/>
              <w:rPr>
                <w:rFonts w:ascii="Bookman Old Style" w:hAnsi="Bookman Old Style"/>
              </w:rPr>
            </w:pPr>
          </w:p>
        </w:tc>
        <w:tc>
          <w:tcPr>
            <w:tcW w:w="8947" w:type="dxa"/>
            <w:tcBorders>
              <w:top w:val="nil"/>
              <w:left w:val="nil"/>
              <w:bottom w:val="nil"/>
              <w:right w:val="nil"/>
            </w:tcBorders>
            <w:shd w:val="clear" w:color="auto" w:fill="auto"/>
          </w:tcPr>
          <w:p w:rsidR="006927B6" w:rsidRPr="00CE14B6" w:rsidRDefault="006927B6" w:rsidP="006D4891">
            <w:pPr>
              <w:numPr>
                <w:ilvl w:val="0"/>
                <w:numId w:val="40"/>
              </w:numPr>
              <w:tabs>
                <w:tab w:val="clear" w:pos="690"/>
              </w:tabs>
              <w:ind w:left="378"/>
              <w:jc w:val="both"/>
              <w:rPr>
                <w:rFonts w:ascii="Bookman Old Style" w:hAnsi="Bookman Old Style"/>
              </w:rPr>
            </w:pPr>
            <w:r w:rsidRPr="00CE14B6">
              <w:rPr>
                <w:rFonts w:ascii="Bookman Old Style" w:hAnsi="Bookman Old Style"/>
              </w:rPr>
              <w:t>penganalisaan usulan anggaran, pelaksanaan perencanaan penggunaan anggaran, serta pengendalian penerimaan anggaran;</w:t>
            </w:r>
          </w:p>
        </w:tc>
      </w:tr>
      <w:tr w:rsidR="006927B6" w:rsidRPr="00CE14B6" w:rsidTr="00E632AB">
        <w:trPr>
          <w:trHeight w:val="100"/>
        </w:trPr>
        <w:tc>
          <w:tcPr>
            <w:tcW w:w="503" w:type="dxa"/>
            <w:tcBorders>
              <w:top w:val="nil"/>
              <w:left w:val="nil"/>
              <w:bottom w:val="nil"/>
              <w:right w:val="nil"/>
            </w:tcBorders>
            <w:shd w:val="clear" w:color="auto" w:fill="auto"/>
          </w:tcPr>
          <w:p w:rsidR="006927B6" w:rsidRPr="00CE14B6" w:rsidRDefault="006927B6" w:rsidP="00B80668">
            <w:pPr>
              <w:jc w:val="both"/>
              <w:rPr>
                <w:rFonts w:ascii="Bookman Old Style" w:hAnsi="Bookman Old Style"/>
              </w:rPr>
            </w:pPr>
          </w:p>
        </w:tc>
        <w:tc>
          <w:tcPr>
            <w:tcW w:w="8947" w:type="dxa"/>
            <w:tcBorders>
              <w:top w:val="nil"/>
              <w:left w:val="nil"/>
              <w:bottom w:val="nil"/>
              <w:right w:val="nil"/>
            </w:tcBorders>
            <w:shd w:val="clear" w:color="auto" w:fill="auto"/>
          </w:tcPr>
          <w:p w:rsidR="006927B6" w:rsidRPr="00CE14B6" w:rsidRDefault="006927B6" w:rsidP="006D4891">
            <w:pPr>
              <w:numPr>
                <w:ilvl w:val="0"/>
                <w:numId w:val="40"/>
              </w:numPr>
              <w:tabs>
                <w:tab w:val="clear" w:pos="690"/>
              </w:tabs>
              <w:ind w:left="378"/>
              <w:jc w:val="both"/>
              <w:rPr>
                <w:rFonts w:ascii="Bookman Old Style" w:hAnsi="Bookman Old Style"/>
              </w:rPr>
            </w:pPr>
            <w:r w:rsidRPr="00CE14B6">
              <w:rPr>
                <w:rFonts w:ascii="Bookman Old Style" w:hAnsi="Bookman Old Style"/>
              </w:rPr>
              <w:t xml:space="preserve">pelaksanaan penerimaan, penyimpanan serta pengeluaran dana; dan </w:t>
            </w:r>
          </w:p>
        </w:tc>
      </w:tr>
      <w:tr w:rsidR="006927B6" w:rsidRPr="00CE14B6" w:rsidTr="00E632AB">
        <w:trPr>
          <w:trHeight w:val="100"/>
        </w:trPr>
        <w:tc>
          <w:tcPr>
            <w:tcW w:w="503" w:type="dxa"/>
            <w:tcBorders>
              <w:top w:val="nil"/>
              <w:left w:val="nil"/>
              <w:bottom w:val="nil"/>
              <w:right w:val="nil"/>
            </w:tcBorders>
            <w:shd w:val="clear" w:color="auto" w:fill="auto"/>
          </w:tcPr>
          <w:p w:rsidR="006927B6" w:rsidRPr="00CE14B6" w:rsidRDefault="006927B6" w:rsidP="00B80668">
            <w:pPr>
              <w:jc w:val="both"/>
              <w:rPr>
                <w:rFonts w:ascii="Bookman Old Style" w:hAnsi="Bookman Old Style"/>
              </w:rPr>
            </w:pPr>
          </w:p>
        </w:tc>
        <w:tc>
          <w:tcPr>
            <w:tcW w:w="8947" w:type="dxa"/>
            <w:tcBorders>
              <w:top w:val="nil"/>
              <w:left w:val="nil"/>
              <w:bottom w:val="nil"/>
              <w:right w:val="nil"/>
            </w:tcBorders>
            <w:shd w:val="clear" w:color="auto" w:fill="auto"/>
          </w:tcPr>
          <w:p w:rsidR="006927B6" w:rsidRPr="00CE14B6" w:rsidRDefault="00FB0813" w:rsidP="006D4891">
            <w:pPr>
              <w:numPr>
                <w:ilvl w:val="0"/>
                <w:numId w:val="40"/>
              </w:numPr>
              <w:tabs>
                <w:tab w:val="clear" w:pos="690"/>
              </w:tabs>
              <w:ind w:left="378"/>
              <w:jc w:val="both"/>
              <w:rPr>
                <w:rFonts w:ascii="Bookman Old Style" w:hAnsi="Bookman Old Style"/>
              </w:rPr>
            </w:pPr>
            <w:r w:rsidRPr="00CE14B6">
              <w:rPr>
                <w:rFonts w:ascii="Bookman Old Style" w:hAnsi="Bookman Old Style"/>
              </w:rPr>
              <w:t>pengelolaan</w:t>
            </w:r>
            <w:r w:rsidR="006927B6" w:rsidRPr="00CE14B6">
              <w:rPr>
                <w:rFonts w:ascii="Bookman Old Style" w:hAnsi="Bookman Old Style"/>
              </w:rPr>
              <w:t xml:space="preserve"> administrasi keuangan serta penyusunan pelaporan operasional, neraca, Laporan Realisasi Anggaran (LRA), Catatan Laporan Keuangan (CaLK) dan Arus Kas.</w:t>
            </w:r>
          </w:p>
        </w:tc>
      </w:tr>
      <w:tr w:rsidR="009100D9" w:rsidRPr="00CE14B6" w:rsidTr="00E632AB">
        <w:trPr>
          <w:trHeight w:val="100"/>
        </w:trPr>
        <w:tc>
          <w:tcPr>
            <w:tcW w:w="503" w:type="dxa"/>
            <w:tcBorders>
              <w:top w:val="nil"/>
              <w:left w:val="nil"/>
              <w:bottom w:val="nil"/>
              <w:right w:val="nil"/>
            </w:tcBorders>
            <w:shd w:val="clear" w:color="auto" w:fill="auto"/>
          </w:tcPr>
          <w:p w:rsidR="009100D9" w:rsidRPr="00CE14B6" w:rsidRDefault="009100D9" w:rsidP="00B80668">
            <w:pPr>
              <w:jc w:val="both"/>
              <w:rPr>
                <w:rFonts w:ascii="Bookman Old Style" w:hAnsi="Bookman Old Style"/>
              </w:rPr>
            </w:pPr>
            <w:r w:rsidRPr="00CE14B6">
              <w:rPr>
                <w:rFonts w:ascii="Bookman Old Style" w:hAnsi="Bookman Old Style"/>
              </w:rPr>
              <w:t>e.</w:t>
            </w:r>
          </w:p>
        </w:tc>
        <w:tc>
          <w:tcPr>
            <w:tcW w:w="8947" w:type="dxa"/>
            <w:tcBorders>
              <w:top w:val="nil"/>
              <w:left w:val="nil"/>
              <w:bottom w:val="nil"/>
              <w:right w:val="nil"/>
            </w:tcBorders>
            <w:shd w:val="clear" w:color="auto" w:fill="auto"/>
          </w:tcPr>
          <w:p w:rsidR="009100D9" w:rsidRPr="00E632AB" w:rsidRDefault="009100D9" w:rsidP="006D4891">
            <w:pPr>
              <w:jc w:val="both"/>
              <w:rPr>
                <w:rFonts w:ascii="Bookman Old Style" w:hAnsi="Bookman Old Style"/>
                <w:spacing w:val="-20"/>
              </w:rPr>
            </w:pPr>
            <w:r w:rsidRPr="00E632AB">
              <w:rPr>
                <w:rFonts w:ascii="Bookman Old Style" w:hAnsi="Bookman Old Style"/>
                <w:spacing w:val="-20"/>
              </w:rPr>
              <w:t>pelaksanaan hubungan kerjasama pelaksanan tugas dengan SKPD terkait;</w:t>
            </w:r>
          </w:p>
        </w:tc>
      </w:tr>
      <w:tr w:rsidR="009100D9" w:rsidRPr="00CE14B6" w:rsidTr="00E632AB">
        <w:trPr>
          <w:trHeight w:val="100"/>
        </w:trPr>
        <w:tc>
          <w:tcPr>
            <w:tcW w:w="503" w:type="dxa"/>
            <w:tcBorders>
              <w:top w:val="nil"/>
              <w:left w:val="nil"/>
              <w:bottom w:val="nil"/>
              <w:right w:val="nil"/>
            </w:tcBorders>
            <w:shd w:val="clear" w:color="auto" w:fill="auto"/>
          </w:tcPr>
          <w:p w:rsidR="009100D9" w:rsidRPr="00CE14B6" w:rsidRDefault="009100D9" w:rsidP="00B80668">
            <w:pPr>
              <w:jc w:val="both"/>
              <w:rPr>
                <w:rFonts w:ascii="Bookman Old Style" w:hAnsi="Bookman Old Style"/>
              </w:rPr>
            </w:pPr>
            <w:r w:rsidRPr="00CE14B6">
              <w:rPr>
                <w:rFonts w:ascii="Bookman Old Style" w:hAnsi="Bookman Old Style"/>
              </w:rPr>
              <w:t>f.</w:t>
            </w:r>
          </w:p>
        </w:tc>
        <w:tc>
          <w:tcPr>
            <w:tcW w:w="8947" w:type="dxa"/>
            <w:tcBorders>
              <w:top w:val="nil"/>
              <w:left w:val="nil"/>
              <w:bottom w:val="nil"/>
              <w:right w:val="nil"/>
            </w:tcBorders>
            <w:shd w:val="clear" w:color="auto" w:fill="auto"/>
          </w:tcPr>
          <w:p w:rsidR="009100D9" w:rsidRPr="00CE14B6" w:rsidRDefault="009100D9" w:rsidP="006D4891">
            <w:pPr>
              <w:jc w:val="both"/>
              <w:rPr>
                <w:rFonts w:ascii="Bookman Old Style" w:hAnsi="Bookman Old Style"/>
              </w:rPr>
            </w:pPr>
            <w:r w:rsidRPr="00CE14B6">
              <w:rPr>
                <w:rFonts w:ascii="Bookman Old Style" w:hAnsi="Bookman Old Style"/>
              </w:rPr>
              <w:t>pelaksanaan monitoring dan evaluasi kegiatan dalam lingkup tugasnya;</w:t>
            </w:r>
          </w:p>
        </w:tc>
      </w:tr>
      <w:tr w:rsidR="009100D9" w:rsidRPr="00CE14B6" w:rsidTr="00E632AB">
        <w:trPr>
          <w:trHeight w:val="300"/>
        </w:trPr>
        <w:tc>
          <w:tcPr>
            <w:tcW w:w="503" w:type="dxa"/>
            <w:tcBorders>
              <w:top w:val="nil"/>
              <w:left w:val="nil"/>
              <w:bottom w:val="nil"/>
              <w:right w:val="nil"/>
            </w:tcBorders>
            <w:shd w:val="clear" w:color="auto" w:fill="auto"/>
          </w:tcPr>
          <w:p w:rsidR="009100D9" w:rsidRPr="00CE14B6" w:rsidRDefault="009100D9" w:rsidP="00B80668">
            <w:pPr>
              <w:jc w:val="both"/>
              <w:rPr>
                <w:rFonts w:ascii="Bookman Old Style" w:hAnsi="Bookman Old Style"/>
              </w:rPr>
            </w:pPr>
            <w:r w:rsidRPr="00CE14B6">
              <w:rPr>
                <w:rFonts w:ascii="Bookman Old Style" w:hAnsi="Bookman Old Style"/>
              </w:rPr>
              <w:t>g.</w:t>
            </w:r>
          </w:p>
        </w:tc>
        <w:tc>
          <w:tcPr>
            <w:tcW w:w="8947" w:type="dxa"/>
            <w:tcBorders>
              <w:top w:val="nil"/>
              <w:left w:val="nil"/>
              <w:bottom w:val="nil"/>
              <w:right w:val="nil"/>
            </w:tcBorders>
            <w:shd w:val="clear" w:color="auto" w:fill="auto"/>
          </w:tcPr>
          <w:p w:rsidR="009100D9" w:rsidRPr="00CE14B6" w:rsidRDefault="009100D9" w:rsidP="006D4891">
            <w:pPr>
              <w:jc w:val="both"/>
              <w:rPr>
                <w:rFonts w:ascii="Bookman Old Style" w:hAnsi="Bookman Old Style"/>
              </w:rPr>
            </w:pPr>
            <w:r w:rsidRPr="00CE14B6">
              <w:rPr>
                <w:rFonts w:ascii="Bookman Old Style" w:hAnsi="Bookman Old Style"/>
              </w:rPr>
              <w:t>pelaksanaan tugas kedinasan lainnya sesuai arahan Direktur;</w:t>
            </w:r>
          </w:p>
        </w:tc>
      </w:tr>
      <w:tr w:rsidR="009100D9" w:rsidRPr="00CE14B6" w:rsidTr="00E632AB">
        <w:trPr>
          <w:trHeight w:val="353"/>
        </w:trPr>
        <w:tc>
          <w:tcPr>
            <w:tcW w:w="503" w:type="dxa"/>
            <w:tcBorders>
              <w:top w:val="nil"/>
              <w:left w:val="nil"/>
              <w:bottom w:val="nil"/>
              <w:right w:val="nil"/>
            </w:tcBorders>
            <w:shd w:val="clear" w:color="auto" w:fill="auto"/>
          </w:tcPr>
          <w:p w:rsidR="009100D9" w:rsidRPr="00CE14B6" w:rsidRDefault="009100D9" w:rsidP="00B80668">
            <w:pPr>
              <w:jc w:val="both"/>
              <w:rPr>
                <w:rFonts w:ascii="Bookman Old Style" w:hAnsi="Bookman Old Style"/>
              </w:rPr>
            </w:pPr>
            <w:r w:rsidRPr="00CE14B6">
              <w:rPr>
                <w:rFonts w:ascii="Bookman Old Style" w:hAnsi="Bookman Old Style"/>
              </w:rPr>
              <w:t>h.</w:t>
            </w:r>
          </w:p>
        </w:tc>
        <w:tc>
          <w:tcPr>
            <w:tcW w:w="8947" w:type="dxa"/>
            <w:tcBorders>
              <w:top w:val="nil"/>
              <w:left w:val="nil"/>
              <w:bottom w:val="nil"/>
              <w:right w:val="nil"/>
            </w:tcBorders>
            <w:shd w:val="clear" w:color="auto" w:fill="auto"/>
          </w:tcPr>
          <w:p w:rsidR="00910BFA" w:rsidRDefault="00EE6300" w:rsidP="006D4891">
            <w:pPr>
              <w:jc w:val="both"/>
              <w:rPr>
                <w:rFonts w:ascii="Bookman Old Style" w:hAnsi="Bookman Old Style"/>
              </w:rPr>
            </w:pPr>
            <w:r w:rsidRPr="00CE14B6">
              <w:rPr>
                <w:rFonts w:ascii="Bookman Old Style" w:hAnsi="Bookman Old Style"/>
              </w:rPr>
              <w:t>penyiapan bahan laporan pelaksanaan tugas kepada Direktur.</w:t>
            </w:r>
          </w:p>
          <w:p w:rsidR="00910BFA" w:rsidRPr="00CE14B6" w:rsidRDefault="00910BFA" w:rsidP="006D4891">
            <w:pPr>
              <w:jc w:val="both"/>
              <w:rPr>
                <w:rFonts w:ascii="Bookman Old Style" w:hAnsi="Bookman Old Style"/>
              </w:rPr>
            </w:pPr>
          </w:p>
        </w:tc>
      </w:tr>
    </w:tbl>
    <w:p w:rsidR="008940F2" w:rsidRPr="00CE14B6" w:rsidRDefault="008940F2" w:rsidP="00B80668">
      <w:pPr>
        <w:pStyle w:val="Footer"/>
        <w:numPr>
          <w:ilvl w:val="0"/>
          <w:numId w:val="17"/>
        </w:numPr>
        <w:tabs>
          <w:tab w:val="clear" w:pos="36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w:t>
      </w:r>
      <w:r w:rsidR="008A4009">
        <w:rPr>
          <w:rFonts w:ascii="Bookman Old Style" w:hAnsi="Bookman Old Style"/>
          <w:color w:val="000000"/>
          <w:lang w:val="en-US"/>
        </w:rPr>
        <w:t xml:space="preserve"> ayat</w:t>
      </w:r>
      <w:r w:rsidRPr="00CE14B6">
        <w:rPr>
          <w:rFonts w:ascii="Bookman Old Style" w:hAnsi="Bookman Old Style"/>
          <w:color w:val="000000"/>
        </w:rPr>
        <w:t xml:space="preserve"> (2)</w:t>
      </w:r>
      <w:r w:rsidR="005D14B6" w:rsidRPr="00CE14B6">
        <w:rPr>
          <w:rFonts w:ascii="Bookman Old Style" w:hAnsi="Bookman Old Style"/>
          <w:color w:val="000000"/>
        </w:rPr>
        <w:t>,</w:t>
      </w:r>
      <w:r w:rsidRPr="00CE14B6">
        <w:rPr>
          <w:rFonts w:ascii="Bookman Old Style" w:hAnsi="Bookman Old Style"/>
          <w:color w:val="000000"/>
        </w:rPr>
        <w:t xml:space="preserve"> Bagian </w:t>
      </w:r>
      <w:r w:rsidR="00FC4E85" w:rsidRPr="00CE14B6">
        <w:rPr>
          <w:rFonts w:ascii="Bookman Old Style" w:hAnsi="Bookman Old Style"/>
          <w:color w:val="000000"/>
          <w:lang w:val="en-US"/>
        </w:rPr>
        <w:t>Keuangan</w:t>
      </w:r>
      <w:r w:rsidRPr="00CE14B6">
        <w:rPr>
          <w:rFonts w:ascii="Bookman Old Style" w:hAnsi="Bookman Old Style"/>
          <w:color w:val="000000"/>
        </w:rPr>
        <w:t xml:space="preserve"> 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FC4E85" w:rsidRPr="00CE14B6" w:rsidRDefault="00FC4E85" w:rsidP="00B80668">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B80668">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8910" w:type="dxa"/>
        <w:tblInd w:w="1008" w:type="dxa"/>
        <w:tblLook w:val="0000"/>
      </w:tblPr>
      <w:tblGrid>
        <w:gridCol w:w="591"/>
        <w:gridCol w:w="7914"/>
        <w:gridCol w:w="405"/>
      </w:tblGrid>
      <w:tr w:rsidR="00FC4E85" w:rsidRPr="00CE14B6" w:rsidTr="00E632AB">
        <w:trPr>
          <w:trHeight w:val="131"/>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w:t>
            </w:r>
          </w:p>
        </w:tc>
        <w:tc>
          <w:tcPr>
            <w:tcW w:w="831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FC4E85" w:rsidRPr="00CE14B6" w:rsidTr="00E632AB">
        <w:trPr>
          <w:trHeight w:val="111"/>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2.</w:t>
            </w:r>
          </w:p>
        </w:tc>
        <w:tc>
          <w:tcPr>
            <w:tcW w:w="831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menyusun bahan visi dan misi sesuai bidang tugasnya untuk dirumuskan menjadi konsep visi dan misi RSUD;</w:t>
            </w:r>
          </w:p>
        </w:tc>
      </w:tr>
      <w:tr w:rsidR="00FC4E85" w:rsidRPr="00CE14B6" w:rsidTr="00E632AB">
        <w:trPr>
          <w:trHeight w:val="100"/>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3.</w:t>
            </w:r>
          </w:p>
        </w:tc>
        <w:tc>
          <w:tcPr>
            <w:tcW w:w="831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menyusun dan merumuskan rencana strategis Bagian;</w:t>
            </w:r>
          </w:p>
        </w:tc>
      </w:tr>
      <w:tr w:rsidR="00FC4E85" w:rsidRPr="00CE14B6" w:rsidTr="00E632AB">
        <w:trPr>
          <w:trHeight w:val="100"/>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4.</w:t>
            </w:r>
          </w:p>
        </w:tc>
        <w:tc>
          <w:tcPr>
            <w:tcW w:w="8319" w:type="dxa"/>
            <w:gridSpan w:val="2"/>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menyusun serta merumuskan bahan penetapan kebijakan dan/atau petunjuk teknis  sesuai lingkup bidang tugasnya sebagai bahan penetapan kebijakan pimpinan;</w:t>
            </w:r>
          </w:p>
        </w:tc>
      </w:tr>
      <w:tr w:rsidR="00FC4E85" w:rsidRPr="00CE14B6" w:rsidTr="00E632AB">
        <w:trPr>
          <w:gridAfter w:val="1"/>
          <w:wAfter w:w="405" w:type="dxa"/>
          <w:trHeight w:val="174"/>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5.</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menyusun dan merumuskan  pedoman kerja pada lingkup bidang tugasnya sesuai dengan ketentuan yang berlaku;</w:t>
            </w:r>
          </w:p>
        </w:tc>
      </w:tr>
      <w:tr w:rsidR="00FC4E85" w:rsidRPr="00CE14B6" w:rsidTr="00E632AB">
        <w:trPr>
          <w:gridAfter w:val="1"/>
          <w:wAfter w:w="405" w:type="dxa"/>
          <w:trHeight w:val="100"/>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6.</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menyusun, merumuskan, serta menetapkan program kerja  dan rencana kegiatan Bagian sesuai dengan rencana strategis dan kebijakan yang telah ditetapkan oleh Direktur menurut  skala prioritas;</w:t>
            </w:r>
          </w:p>
        </w:tc>
      </w:tr>
      <w:tr w:rsidR="00FC4E85" w:rsidRPr="00CE14B6" w:rsidTr="00E632AB">
        <w:trPr>
          <w:gridAfter w:val="1"/>
          <w:wAfter w:w="405" w:type="dxa"/>
          <w:trHeight w:val="100"/>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7.</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merumuskan usulan rencana anggaran kegiatan Bagian untuk dirumuskan menjadi rencana anggaran kegiatan RSUD;</w:t>
            </w:r>
          </w:p>
        </w:tc>
      </w:tr>
      <w:tr w:rsidR="00FC4E85" w:rsidRPr="00CE14B6" w:rsidTr="00E632AB">
        <w:trPr>
          <w:gridAfter w:val="1"/>
          <w:wAfter w:w="405" w:type="dxa"/>
          <w:trHeight w:val="100"/>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8.</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menyusun dan mengajukan usulan rencana kebutuhan biaya kegiatan rutin sesuai bidang tugasnya kepada Direktur;</w:t>
            </w:r>
          </w:p>
        </w:tc>
      </w:tr>
      <w:tr w:rsidR="00FC4E85" w:rsidRPr="00CE14B6" w:rsidTr="00E632AB">
        <w:trPr>
          <w:gridAfter w:val="1"/>
          <w:wAfter w:w="405" w:type="dxa"/>
          <w:trHeight w:val="215"/>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9.</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mengoreksi dan/atau menandatangani konsep naskah dinas yang berkaitan  kewenangan dalam ketentuan pedoman tata naskah dinas dan/atau atas instruksi/ disposisi pimpinan;</w:t>
            </w:r>
          </w:p>
        </w:tc>
      </w:tr>
      <w:tr w:rsidR="00FC4E85" w:rsidRPr="00CE14B6" w:rsidTr="00E632AB">
        <w:trPr>
          <w:gridAfter w:val="1"/>
          <w:wAfter w:w="405" w:type="dxa"/>
          <w:trHeight w:val="110"/>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10.</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bidang tugasnya kepada Direktur;</w:t>
            </w:r>
          </w:p>
        </w:tc>
      </w:tr>
      <w:tr w:rsidR="00FC4E85" w:rsidRPr="00CE14B6" w:rsidTr="00E632AB">
        <w:trPr>
          <w:gridAfter w:val="1"/>
          <w:wAfter w:w="405" w:type="dxa"/>
          <w:trHeight w:val="509"/>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11.</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 xml:space="preserve">memberikan masukan, saran dan informasi kepada Wakil Direktur terkait pelaksanaan tugas lingkup Bagian;    </w:t>
            </w:r>
          </w:p>
        </w:tc>
      </w:tr>
      <w:tr w:rsidR="00FC4E85" w:rsidRPr="00CE14B6" w:rsidTr="00E632AB">
        <w:trPr>
          <w:gridAfter w:val="1"/>
          <w:wAfter w:w="405" w:type="dxa"/>
          <w:trHeight w:val="417"/>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lastRenderedPageBreak/>
              <w:t>12.</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FC4E85" w:rsidRPr="00CE14B6" w:rsidTr="00E632AB">
        <w:trPr>
          <w:gridAfter w:val="1"/>
          <w:wAfter w:w="405" w:type="dxa"/>
          <w:trHeight w:val="481"/>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13.</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melakukan  koordinasi teknis  dengan Wakil Direktur dan Kepala Bagian lainnya dalam pelaksanaan tugasnya;</w:t>
            </w:r>
          </w:p>
        </w:tc>
      </w:tr>
      <w:tr w:rsidR="00FC4E85" w:rsidRPr="00CE14B6" w:rsidTr="00E632AB">
        <w:trPr>
          <w:gridAfter w:val="1"/>
          <w:wAfter w:w="405" w:type="dxa"/>
          <w:trHeight w:val="686"/>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14.</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w:t>
            </w:r>
          </w:p>
        </w:tc>
      </w:tr>
      <w:tr w:rsidR="00FC4E85" w:rsidRPr="00CE14B6" w:rsidTr="00E632AB">
        <w:trPr>
          <w:gridAfter w:val="1"/>
          <w:wAfter w:w="405" w:type="dxa"/>
          <w:trHeight w:val="499"/>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15.</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tugas pada lingkup Bagian;</w:t>
            </w:r>
          </w:p>
        </w:tc>
      </w:tr>
      <w:tr w:rsidR="00FC4E85" w:rsidRPr="00CE14B6" w:rsidTr="00E632AB">
        <w:trPr>
          <w:gridAfter w:val="1"/>
          <w:wAfter w:w="405" w:type="dxa"/>
          <w:trHeight w:val="95"/>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16.</w:t>
            </w:r>
          </w:p>
        </w:tc>
        <w:tc>
          <w:tcPr>
            <w:tcW w:w="7914" w:type="dxa"/>
            <w:shd w:val="clear" w:color="auto" w:fill="auto"/>
          </w:tcPr>
          <w:p w:rsidR="00FC4E85" w:rsidRPr="00CE14B6" w:rsidRDefault="00FC4E85" w:rsidP="006D4891">
            <w:pPr>
              <w:rPr>
                <w:rFonts w:ascii="Bookman Old Style" w:hAnsi="Bookman Old Style"/>
                <w:color w:val="000000"/>
              </w:rPr>
            </w:pPr>
            <w:r w:rsidRPr="00CE14B6">
              <w:rPr>
                <w:rFonts w:ascii="Bookman Old Style" w:hAnsi="Bookman Old Style"/>
                <w:color w:val="000000"/>
              </w:rPr>
              <w:t>membina, mengevaluasi dan memotivasi kinerja bawahan dalam upaya peningkatan produktivitas kerja dan pengembangan karier;</w:t>
            </w:r>
          </w:p>
        </w:tc>
      </w:tr>
      <w:tr w:rsidR="00FC4E85" w:rsidRPr="00CE14B6" w:rsidTr="00E632AB">
        <w:trPr>
          <w:gridAfter w:val="1"/>
          <w:wAfter w:w="405" w:type="dxa"/>
          <w:trHeight w:val="471"/>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17.</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Bagian sesuai ketentuan yang berlaku;</w:t>
            </w:r>
          </w:p>
        </w:tc>
      </w:tr>
      <w:tr w:rsidR="00FC4E85" w:rsidRPr="00CE14B6" w:rsidTr="00E632AB">
        <w:trPr>
          <w:gridAfter w:val="1"/>
          <w:wAfter w:w="405" w:type="dxa"/>
          <w:trHeight w:val="393"/>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18.</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FC4E85" w:rsidRPr="00CE14B6" w:rsidTr="00E632AB">
        <w:trPr>
          <w:gridAfter w:val="1"/>
          <w:wAfter w:w="405" w:type="dxa"/>
          <w:trHeight w:val="188"/>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19.</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merumuskan bahan laporan kinerja Bagian;</w:t>
            </w:r>
          </w:p>
        </w:tc>
      </w:tr>
      <w:tr w:rsidR="00FC4E85" w:rsidRPr="00CE14B6" w:rsidTr="00E632AB">
        <w:trPr>
          <w:gridAfter w:val="1"/>
          <w:wAfter w:w="405" w:type="dxa"/>
          <w:trHeight w:val="644"/>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20.</w:t>
            </w:r>
          </w:p>
        </w:tc>
        <w:tc>
          <w:tcPr>
            <w:tcW w:w="7914"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Direktur melalui Wakil Direktur setiap akhir tahun anggaran atau pada saat serah terima jabatan;</w:t>
            </w:r>
          </w:p>
        </w:tc>
      </w:tr>
      <w:tr w:rsidR="00FC4E85" w:rsidRPr="00CE14B6" w:rsidTr="00E632AB">
        <w:trPr>
          <w:gridAfter w:val="1"/>
          <w:wAfter w:w="405" w:type="dxa"/>
          <w:trHeight w:val="695"/>
        </w:trPr>
        <w:tc>
          <w:tcPr>
            <w:tcW w:w="591" w:type="dxa"/>
            <w:shd w:val="clear" w:color="auto" w:fill="auto"/>
          </w:tcPr>
          <w:p w:rsidR="00FC4E85" w:rsidRPr="00CE14B6" w:rsidRDefault="00FC4E85" w:rsidP="00B80668">
            <w:pPr>
              <w:jc w:val="both"/>
              <w:rPr>
                <w:rFonts w:ascii="Bookman Old Style" w:hAnsi="Bookman Old Style"/>
              </w:rPr>
            </w:pPr>
            <w:r w:rsidRPr="00CE14B6">
              <w:rPr>
                <w:rFonts w:ascii="Bookman Old Style" w:hAnsi="Bookman Old Style"/>
              </w:rPr>
              <w:t>21.</w:t>
            </w:r>
          </w:p>
        </w:tc>
        <w:tc>
          <w:tcPr>
            <w:tcW w:w="7914" w:type="dxa"/>
            <w:shd w:val="clear" w:color="auto" w:fill="auto"/>
          </w:tcPr>
          <w:p w:rsidR="00FC4E85" w:rsidRDefault="00FC4E85" w:rsidP="006D4891">
            <w:pPr>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2A5AEB" w:rsidRPr="00CE14B6" w:rsidRDefault="002A5AEB" w:rsidP="006D4891">
            <w:pPr>
              <w:rPr>
                <w:rFonts w:ascii="Bookman Old Style" w:hAnsi="Bookman Old Style"/>
                <w:color w:val="000000"/>
              </w:rPr>
            </w:pPr>
          </w:p>
        </w:tc>
      </w:tr>
    </w:tbl>
    <w:p w:rsidR="00FC4E85" w:rsidRPr="00CE14B6" w:rsidRDefault="00FC4E85" w:rsidP="002A5AEB">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b. </w:t>
      </w:r>
      <w:r w:rsidR="00B80668">
        <w:rPr>
          <w:rFonts w:ascii="Bookman Old Style" w:hAnsi="Bookman Old Style"/>
          <w:color w:val="000000"/>
        </w:rPr>
        <w:tab/>
      </w:r>
      <w:r w:rsidRPr="00CE14B6">
        <w:rPr>
          <w:rFonts w:ascii="Bookman Old Style" w:hAnsi="Bookman Old Style"/>
          <w:color w:val="000000"/>
        </w:rPr>
        <w:t>Rincian tugas teknis :</w:t>
      </w:r>
    </w:p>
    <w:tbl>
      <w:tblPr>
        <w:tblW w:w="9000" w:type="dxa"/>
        <w:tblInd w:w="1008" w:type="dxa"/>
        <w:tblLook w:val="0000"/>
      </w:tblPr>
      <w:tblGrid>
        <w:gridCol w:w="630"/>
        <w:gridCol w:w="7937"/>
        <w:gridCol w:w="433"/>
      </w:tblGrid>
      <w:tr w:rsidR="00A9617D" w:rsidRPr="00CE14B6" w:rsidTr="00E632AB">
        <w:trPr>
          <w:gridAfter w:val="1"/>
          <w:wAfter w:w="433" w:type="dxa"/>
          <w:trHeight w:val="332"/>
        </w:trPr>
        <w:tc>
          <w:tcPr>
            <w:tcW w:w="630" w:type="dxa"/>
            <w:shd w:val="clear" w:color="auto" w:fill="auto"/>
          </w:tcPr>
          <w:p w:rsidR="00A9617D" w:rsidRPr="00CE14B6" w:rsidRDefault="00A9617D" w:rsidP="00B80668">
            <w:pPr>
              <w:ind w:left="-259" w:firstLine="259"/>
              <w:jc w:val="both"/>
              <w:rPr>
                <w:rFonts w:ascii="Bookman Old Style" w:hAnsi="Bookman Old Style"/>
              </w:rPr>
            </w:pPr>
            <w:r w:rsidRPr="00CE14B6">
              <w:rPr>
                <w:rFonts w:ascii="Bookman Old Style" w:hAnsi="Bookman Old Style"/>
              </w:rPr>
              <w:t>1.</w:t>
            </w:r>
          </w:p>
        </w:tc>
        <w:tc>
          <w:tcPr>
            <w:tcW w:w="7937" w:type="dxa"/>
            <w:shd w:val="clear" w:color="auto" w:fill="auto"/>
          </w:tcPr>
          <w:p w:rsidR="00A9617D" w:rsidRPr="00CE14B6" w:rsidRDefault="00B61996" w:rsidP="006D4891">
            <w:pPr>
              <w:jc w:val="both"/>
              <w:rPr>
                <w:rFonts w:ascii="Bookman Old Style" w:hAnsi="Bookman Old Style"/>
                <w:lang w:val="en-US"/>
              </w:rPr>
            </w:pPr>
            <w:r w:rsidRPr="00CE14B6">
              <w:rPr>
                <w:rFonts w:ascii="Bookman Old Style" w:hAnsi="Bookman Old Style"/>
                <w:lang w:val="en-US"/>
              </w:rPr>
              <w:t>mengkaji</w:t>
            </w:r>
            <w:r w:rsidR="00A9617D" w:rsidRPr="00CE14B6">
              <w:rPr>
                <w:rFonts w:ascii="Bookman Old Style" w:hAnsi="Bookman Old Style"/>
                <w:lang w:val="en-US"/>
              </w:rPr>
              <w:t xml:space="preserve"> penggunaan anggaran rutin (belanja PPK-BLUD) berdasarkan Rencana Bisnis Anggaran ;</w:t>
            </w:r>
          </w:p>
        </w:tc>
      </w:tr>
      <w:tr w:rsidR="00A9617D" w:rsidRPr="00CE14B6" w:rsidTr="00E632AB">
        <w:trPr>
          <w:gridAfter w:val="1"/>
          <w:wAfter w:w="433" w:type="dxa"/>
          <w:trHeight w:val="332"/>
        </w:trPr>
        <w:tc>
          <w:tcPr>
            <w:tcW w:w="630" w:type="dxa"/>
            <w:shd w:val="clear" w:color="auto" w:fill="auto"/>
          </w:tcPr>
          <w:p w:rsidR="00A9617D" w:rsidRPr="00CE14B6" w:rsidRDefault="00A9617D" w:rsidP="00B80668">
            <w:pPr>
              <w:ind w:left="-259" w:firstLine="259"/>
              <w:jc w:val="both"/>
              <w:rPr>
                <w:rFonts w:ascii="Bookman Old Style" w:hAnsi="Bookman Old Style"/>
                <w:lang w:val="en-US"/>
              </w:rPr>
            </w:pPr>
            <w:r w:rsidRPr="00CE14B6">
              <w:rPr>
                <w:rFonts w:ascii="Bookman Old Style" w:hAnsi="Bookman Old Style"/>
                <w:lang w:val="en-US"/>
              </w:rPr>
              <w:t>2.</w:t>
            </w:r>
          </w:p>
        </w:tc>
        <w:tc>
          <w:tcPr>
            <w:tcW w:w="7937" w:type="dxa"/>
            <w:shd w:val="clear" w:color="auto" w:fill="auto"/>
          </w:tcPr>
          <w:p w:rsidR="00A9617D" w:rsidRPr="008E42FC" w:rsidRDefault="00B61996" w:rsidP="006D4891">
            <w:pPr>
              <w:jc w:val="both"/>
              <w:rPr>
                <w:rFonts w:ascii="Bookman Old Style" w:hAnsi="Bookman Old Style"/>
                <w:spacing w:val="-20"/>
                <w:lang w:val="en-US"/>
              </w:rPr>
            </w:pPr>
            <w:r w:rsidRPr="008E42FC">
              <w:rPr>
                <w:rFonts w:ascii="Bookman Old Style" w:hAnsi="Bookman Old Style"/>
                <w:spacing w:val="-20"/>
                <w:lang w:val="en-US"/>
              </w:rPr>
              <w:t>mengkaji</w:t>
            </w:r>
            <w:r w:rsidR="00A9617D" w:rsidRPr="008E42FC">
              <w:rPr>
                <w:rFonts w:ascii="Bookman Old Style" w:hAnsi="Bookman Old Style"/>
                <w:spacing w:val="-20"/>
                <w:lang w:val="en-US"/>
              </w:rPr>
              <w:t xml:space="preserve"> laporan penggunaan anggaran dari instalasi secara berkala;</w:t>
            </w:r>
          </w:p>
        </w:tc>
      </w:tr>
      <w:tr w:rsidR="00A9617D" w:rsidRPr="00CE14B6" w:rsidTr="00E632AB">
        <w:trPr>
          <w:gridAfter w:val="1"/>
          <w:wAfter w:w="433" w:type="dxa"/>
          <w:trHeight w:val="100"/>
        </w:trPr>
        <w:tc>
          <w:tcPr>
            <w:tcW w:w="630" w:type="dxa"/>
            <w:shd w:val="clear" w:color="auto" w:fill="auto"/>
          </w:tcPr>
          <w:p w:rsidR="00A9617D" w:rsidRPr="00CE14B6" w:rsidRDefault="00A9617D" w:rsidP="00B80668">
            <w:pPr>
              <w:ind w:left="-259" w:firstLine="259"/>
              <w:jc w:val="both"/>
              <w:rPr>
                <w:rFonts w:ascii="Bookman Old Style" w:hAnsi="Bookman Old Style"/>
              </w:rPr>
            </w:pPr>
            <w:r w:rsidRPr="00CE14B6">
              <w:rPr>
                <w:rFonts w:ascii="Bookman Old Style" w:hAnsi="Bookman Old Style"/>
                <w:lang w:val="en-US"/>
              </w:rPr>
              <w:t>3</w:t>
            </w:r>
            <w:r w:rsidRPr="00CE14B6">
              <w:rPr>
                <w:rFonts w:ascii="Bookman Old Style" w:hAnsi="Bookman Old Style"/>
              </w:rPr>
              <w:t>.</w:t>
            </w:r>
          </w:p>
        </w:tc>
        <w:tc>
          <w:tcPr>
            <w:tcW w:w="7937" w:type="dxa"/>
            <w:shd w:val="clear" w:color="auto" w:fill="auto"/>
          </w:tcPr>
          <w:p w:rsidR="00A9617D" w:rsidRPr="00CE14B6" w:rsidRDefault="00A9617D" w:rsidP="006D4891">
            <w:pPr>
              <w:jc w:val="both"/>
              <w:rPr>
                <w:rFonts w:ascii="Bookman Old Style" w:hAnsi="Bookman Old Style"/>
                <w:lang w:val="en-US"/>
              </w:rPr>
            </w:pPr>
            <w:r w:rsidRPr="00CE14B6">
              <w:rPr>
                <w:rFonts w:ascii="Bookman Old Style" w:hAnsi="Bookman Old Style"/>
                <w:lang w:val="en-US"/>
              </w:rPr>
              <w:t>menganalisa penggunaan anggaran rutin (belanja PPK-BLUD) sebagai bahan perubahan anggaran;</w:t>
            </w:r>
          </w:p>
        </w:tc>
      </w:tr>
      <w:tr w:rsidR="00A9617D" w:rsidRPr="00CE14B6" w:rsidTr="00E632AB">
        <w:trPr>
          <w:gridAfter w:val="1"/>
          <w:wAfter w:w="433" w:type="dxa"/>
          <w:trHeight w:val="100"/>
        </w:trPr>
        <w:tc>
          <w:tcPr>
            <w:tcW w:w="630" w:type="dxa"/>
            <w:shd w:val="clear" w:color="auto" w:fill="auto"/>
          </w:tcPr>
          <w:p w:rsidR="00A9617D" w:rsidRPr="00CE14B6" w:rsidRDefault="00A9617D" w:rsidP="00B80668">
            <w:pPr>
              <w:ind w:left="-259" w:firstLine="259"/>
              <w:jc w:val="both"/>
              <w:rPr>
                <w:rFonts w:ascii="Bookman Old Style" w:hAnsi="Bookman Old Style"/>
                <w:lang w:val="en-US"/>
              </w:rPr>
            </w:pPr>
            <w:r w:rsidRPr="00CE14B6">
              <w:rPr>
                <w:rFonts w:ascii="Bookman Old Style" w:hAnsi="Bookman Old Style"/>
                <w:lang w:val="en-US"/>
              </w:rPr>
              <w:t>4.</w:t>
            </w:r>
          </w:p>
        </w:tc>
        <w:tc>
          <w:tcPr>
            <w:tcW w:w="7937" w:type="dxa"/>
            <w:shd w:val="clear" w:color="auto" w:fill="auto"/>
          </w:tcPr>
          <w:p w:rsidR="00A9617D" w:rsidRPr="00CE14B6" w:rsidRDefault="00B61996" w:rsidP="006D4891">
            <w:pPr>
              <w:jc w:val="both"/>
              <w:rPr>
                <w:rFonts w:ascii="Bookman Old Style" w:hAnsi="Bookman Old Style"/>
                <w:lang w:val="en-US"/>
              </w:rPr>
            </w:pPr>
            <w:r w:rsidRPr="00CE14B6">
              <w:rPr>
                <w:rFonts w:ascii="Bookman Old Style" w:hAnsi="Bookman Old Style"/>
                <w:lang w:val="en-US"/>
              </w:rPr>
              <w:t>melaksanakan</w:t>
            </w:r>
            <w:r w:rsidR="00A9617D" w:rsidRPr="00CE14B6">
              <w:rPr>
                <w:rFonts w:ascii="Bookman Old Style" w:hAnsi="Bookman Old Style"/>
                <w:lang w:val="en-US"/>
              </w:rPr>
              <w:t xml:space="preserve"> penagihan kepada pihak ketiga ;</w:t>
            </w:r>
          </w:p>
        </w:tc>
      </w:tr>
      <w:tr w:rsidR="00A9617D" w:rsidRPr="00CE14B6" w:rsidTr="00E632AB">
        <w:trPr>
          <w:gridAfter w:val="1"/>
          <w:wAfter w:w="433" w:type="dxa"/>
          <w:trHeight w:val="100"/>
        </w:trPr>
        <w:tc>
          <w:tcPr>
            <w:tcW w:w="630" w:type="dxa"/>
            <w:shd w:val="clear" w:color="auto" w:fill="auto"/>
          </w:tcPr>
          <w:p w:rsidR="00A9617D" w:rsidRPr="00CE14B6" w:rsidRDefault="00A9617D" w:rsidP="00B80668">
            <w:pPr>
              <w:ind w:left="-259" w:firstLine="259"/>
              <w:jc w:val="both"/>
              <w:rPr>
                <w:rFonts w:ascii="Bookman Old Style" w:hAnsi="Bookman Old Style"/>
              </w:rPr>
            </w:pPr>
            <w:r w:rsidRPr="00CE14B6">
              <w:rPr>
                <w:rFonts w:ascii="Bookman Old Style" w:hAnsi="Bookman Old Style"/>
                <w:lang w:val="en-US"/>
              </w:rPr>
              <w:t>5</w:t>
            </w:r>
            <w:r w:rsidRPr="00CE14B6">
              <w:rPr>
                <w:rFonts w:ascii="Bookman Old Style" w:hAnsi="Bookman Old Style"/>
              </w:rPr>
              <w:t>.</w:t>
            </w:r>
          </w:p>
        </w:tc>
        <w:tc>
          <w:tcPr>
            <w:tcW w:w="7937" w:type="dxa"/>
            <w:shd w:val="clear" w:color="auto" w:fill="auto"/>
          </w:tcPr>
          <w:p w:rsidR="00A9617D" w:rsidRPr="00CE14B6" w:rsidRDefault="00B61996" w:rsidP="006D4891">
            <w:pPr>
              <w:jc w:val="both"/>
              <w:rPr>
                <w:rFonts w:ascii="Bookman Old Style" w:hAnsi="Bookman Old Style"/>
                <w:lang w:val="en-US"/>
              </w:rPr>
            </w:pPr>
            <w:r w:rsidRPr="00CE14B6">
              <w:rPr>
                <w:rFonts w:ascii="Bookman Old Style" w:hAnsi="Bookman Old Style"/>
                <w:lang w:val="en-US"/>
              </w:rPr>
              <w:t>mengkaji</w:t>
            </w:r>
            <w:r w:rsidR="00A9617D" w:rsidRPr="00CE14B6">
              <w:rPr>
                <w:rFonts w:ascii="Bookman Old Style" w:hAnsi="Bookman Old Style"/>
                <w:lang w:val="en-US"/>
              </w:rPr>
              <w:t xml:space="preserve"> laporan penerimaan </w:t>
            </w:r>
            <w:r w:rsidRPr="00CE14B6">
              <w:rPr>
                <w:rFonts w:ascii="Bookman Old Style" w:hAnsi="Bookman Old Style"/>
                <w:lang w:val="en-US"/>
              </w:rPr>
              <w:t xml:space="preserve">pendapatan </w:t>
            </w:r>
            <w:r w:rsidR="00A9617D" w:rsidRPr="00CE14B6">
              <w:rPr>
                <w:rFonts w:ascii="Bookman Old Style" w:hAnsi="Bookman Old Style"/>
                <w:lang w:val="en-US"/>
              </w:rPr>
              <w:t>dari pihak ketiga;</w:t>
            </w:r>
          </w:p>
        </w:tc>
      </w:tr>
      <w:tr w:rsidR="00A9617D" w:rsidRPr="00CE14B6" w:rsidTr="00E632AB">
        <w:trPr>
          <w:gridAfter w:val="1"/>
          <w:wAfter w:w="433" w:type="dxa"/>
          <w:trHeight w:val="100"/>
        </w:trPr>
        <w:tc>
          <w:tcPr>
            <w:tcW w:w="630" w:type="dxa"/>
            <w:shd w:val="clear" w:color="auto" w:fill="auto"/>
          </w:tcPr>
          <w:p w:rsidR="00A9617D" w:rsidRPr="00CE14B6" w:rsidRDefault="00A9617D" w:rsidP="00B80668">
            <w:pPr>
              <w:ind w:left="-259" w:firstLine="259"/>
              <w:jc w:val="both"/>
              <w:rPr>
                <w:rFonts w:ascii="Bookman Old Style" w:hAnsi="Bookman Old Style"/>
              </w:rPr>
            </w:pPr>
            <w:r w:rsidRPr="00CE14B6">
              <w:rPr>
                <w:rFonts w:ascii="Bookman Old Style" w:hAnsi="Bookman Old Style"/>
              </w:rPr>
              <w:t>6.</w:t>
            </w:r>
          </w:p>
        </w:tc>
        <w:tc>
          <w:tcPr>
            <w:tcW w:w="7937" w:type="dxa"/>
            <w:shd w:val="clear" w:color="auto" w:fill="auto"/>
          </w:tcPr>
          <w:p w:rsidR="00A9617D" w:rsidRPr="00CE14B6" w:rsidRDefault="00B61996" w:rsidP="006D4891">
            <w:pPr>
              <w:jc w:val="both"/>
              <w:rPr>
                <w:rFonts w:ascii="Bookman Old Style" w:hAnsi="Bookman Old Style"/>
                <w:lang w:val="en-US"/>
              </w:rPr>
            </w:pPr>
            <w:r w:rsidRPr="00CE14B6">
              <w:rPr>
                <w:rFonts w:ascii="Bookman Old Style" w:hAnsi="Bookman Old Style"/>
                <w:lang w:val="en-US"/>
              </w:rPr>
              <w:t>mengkaji</w:t>
            </w:r>
            <w:r w:rsidR="00A9617D" w:rsidRPr="00CE14B6">
              <w:rPr>
                <w:rFonts w:ascii="Bookman Old Style" w:hAnsi="Bookman Old Style"/>
                <w:lang w:val="en-US"/>
              </w:rPr>
              <w:t xml:space="preserve"> laporan piutang </w:t>
            </w:r>
            <w:r w:rsidRPr="00CE14B6">
              <w:rPr>
                <w:rFonts w:ascii="Bookman Old Style" w:hAnsi="Bookman Old Style"/>
                <w:lang w:val="en-US"/>
              </w:rPr>
              <w:t>setiap bulan;</w:t>
            </w:r>
          </w:p>
        </w:tc>
      </w:tr>
      <w:tr w:rsidR="00A9617D" w:rsidRPr="00CE14B6" w:rsidTr="00E632AB">
        <w:trPr>
          <w:gridAfter w:val="1"/>
          <w:wAfter w:w="433" w:type="dxa"/>
          <w:trHeight w:val="100"/>
        </w:trPr>
        <w:tc>
          <w:tcPr>
            <w:tcW w:w="630" w:type="dxa"/>
            <w:shd w:val="clear" w:color="auto" w:fill="auto"/>
          </w:tcPr>
          <w:p w:rsidR="00A9617D" w:rsidRPr="00CE14B6" w:rsidRDefault="00A9617D" w:rsidP="00B80668">
            <w:pPr>
              <w:ind w:left="-259" w:firstLine="259"/>
              <w:jc w:val="both"/>
              <w:rPr>
                <w:rFonts w:ascii="Bookman Old Style" w:hAnsi="Bookman Old Style"/>
                <w:lang w:val="en-US"/>
              </w:rPr>
            </w:pPr>
            <w:r w:rsidRPr="00CE14B6">
              <w:rPr>
                <w:rFonts w:ascii="Bookman Old Style" w:hAnsi="Bookman Old Style"/>
                <w:lang w:val="en-US"/>
              </w:rPr>
              <w:t>7.</w:t>
            </w:r>
          </w:p>
        </w:tc>
        <w:tc>
          <w:tcPr>
            <w:tcW w:w="7937" w:type="dxa"/>
            <w:shd w:val="clear" w:color="auto" w:fill="auto"/>
          </w:tcPr>
          <w:p w:rsidR="00A9617D" w:rsidRPr="00CE14B6" w:rsidRDefault="00A00FD2" w:rsidP="006D4891">
            <w:pPr>
              <w:jc w:val="both"/>
              <w:rPr>
                <w:rFonts w:ascii="Bookman Old Style" w:hAnsi="Bookman Old Style"/>
                <w:lang w:val="en-US"/>
              </w:rPr>
            </w:pPr>
            <w:r w:rsidRPr="00CE14B6">
              <w:rPr>
                <w:rFonts w:ascii="Bookman Old Style" w:hAnsi="Bookman Old Style"/>
                <w:lang w:val="en-US"/>
              </w:rPr>
              <w:t>m</w:t>
            </w:r>
            <w:r w:rsidR="00B61996" w:rsidRPr="00CE14B6">
              <w:rPr>
                <w:rFonts w:ascii="Bookman Old Style" w:hAnsi="Bookman Old Style"/>
                <w:lang w:val="en-US"/>
              </w:rPr>
              <w:t>engevaluasi hasil</w:t>
            </w:r>
            <w:r w:rsidR="00A9617D" w:rsidRPr="00CE14B6">
              <w:rPr>
                <w:rFonts w:ascii="Bookman Old Style" w:hAnsi="Bookman Old Style"/>
                <w:lang w:val="en-US"/>
              </w:rPr>
              <w:t xml:space="preserve"> rekonsiliasi</w:t>
            </w:r>
            <w:r w:rsidR="00B61996" w:rsidRPr="00CE14B6">
              <w:rPr>
                <w:rFonts w:ascii="Bookman Old Style" w:hAnsi="Bookman Old Style"/>
                <w:lang w:val="en-US"/>
              </w:rPr>
              <w:t xml:space="preserve"> hutang, piutang, belanja, pendapatan,asset, persediaan obat/BHP,dan </w:t>
            </w:r>
            <w:r w:rsidR="005622C7" w:rsidRPr="00CE14B6">
              <w:rPr>
                <w:rFonts w:ascii="Bookman Old Style" w:hAnsi="Bookman Old Style"/>
                <w:lang w:val="en-US"/>
              </w:rPr>
              <w:t>gudang logistik</w:t>
            </w:r>
            <w:r w:rsidR="00A9617D" w:rsidRPr="00CE14B6">
              <w:rPr>
                <w:rFonts w:ascii="Bookman Old Style" w:hAnsi="Bookman Old Style"/>
                <w:lang w:val="en-US"/>
              </w:rPr>
              <w:t>;</w:t>
            </w:r>
          </w:p>
        </w:tc>
      </w:tr>
      <w:tr w:rsidR="00A9617D" w:rsidRPr="00CE14B6" w:rsidTr="00E632AB">
        <w:trPr>
          <w:gridAfter w:val="1"/>
          <w:wAfter w:w="433" w:type="dxa"/>
          <w:trHeight w:val="100"/>
        </w:trPr>
        <w:tc>
          <w:tcPr>
            <w:tcW w:w="630" w:type="dxa"/>
            <w:shd w:val="clear" w:color="auto" w:fill="auto"/>
          </w:tcPr>
          <w:p w:rsidR="00A9617D" w:rsidRPr="00CE14B6" w:rsidRDefault="00A9617D" w:rsidP="00B80668">
            <w:pPr>
              <w:ind w:left="-259" w:firstLine="259"/>
              <w:jc w:val="both"/>
              <w:rPr>
                <w:rFonts w:ascii="Bookman Old Style" w:hAnsi="Bookman Old Style"/>
                <w:lang w:val="en-US"/>
              </w:rPr>
            </w:pPr>
            <w:r w:rsidRPr="00CE14B6">
              <w:rPr>
                <w:rFonts w:ascii="Bookman Old Style" w:hAnsi="Bookman Old Style"/>
                <w:lang w:val="en-US"/>
              </w:rPr>
              <w:t>8.</w:t>
            </w:r>
          </w:p>
        </w:tc>
        <w:tc>
          <w:tcPr>
            <w:tcW w:w="7937" w:type="dxa"/>
            <w:shd w:val="clear" w:color="auto" w:fill="auto"/>
          </w:tcPr>
          <w:p w:rsidR="00A9617D" w:rsidRPr="00CE14B6" w:rsidRDefault="00A00FD2" w:rsidP="006D4891">
            <w:pPr>
              <w:jc w:val="both"/>
              <w:rPr>
                <w:rFonts w:ascii="Bookman Old Style" w:hAnsi="Bookman Old Style"/>
                <w:lang w:val="en-US"/>
              </w:rPr>
            </w:pPr>
            <w:r w:rsidRPr="00CE14B6">
              <w:rPr>
                <w:rFonts w:ascii="Bookman Old Style" w:hAnsi="Bookman Old Style"/>
                <w:lang w:val="en-US"/>
              </w:rPr>
              <w:t xml:space="preserve">mengkaji hasil capaian </w:t>
            </w:r>
            <w:r w:rsidR="00A9617D" w:rsidRPr="00CE14B6">
              <w:rPr>
                <w:rFonts w:ascii="Bookman Old Style" w:hAnsi="Bookman Old Style"/>
                <w:lang w:val="en-US"/>
              </w:rPr>
              <w:t>pendapatan;</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9.</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en</w:t>
            </w:r>
            <w:r w:rsidRPr="00CE14B6">
              <w:rPr>
                <w:rFonts w:ascii="Bookman Old Style" w:hAnsi="Bookman Old Style"/>
                <w:lang w:val="en-US"/>
              </w:rPr>
              <w:t>gkaji</w:t>
            </w:r>
            <w:r w:rsidR="00CF6E48" w:rsidRPr="00CE14B6">
              <w:rPr>
                <w:rFonts w:ascii="Bookman Old Style" w:hAnsi="Bookman Old Style"/>
                <w:lang w:val="en-US"/>
              </w:rPr>
              <w:t xml:space="preserve"> rencana Pendapatan Asli Daerah (PAD);</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10</w:t>
            </w:r>
            <w:r w:rsidR="00B80668">
              <w:rPr>
                <w:rFonts w:ascii="Bookman Old Style" w:hAnsi="Bookman Old Style"/>
              </w:rPr>
              <w:t>.</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ngevaluasi</w:t>
            </w:r>
            <w:r w:rsidR="00CF6E48" w:rsidRPr="00CE14B6">
              <w:rPr>
                <w:rFonts w:ascii="Bookman Old Style" w:hAnsi="Bookman Old Style"/>
                <w:lang w:val="en-US"/>
              </w:rPr>
              <w:t xml:space="preserve"> capaian pendapatan rumah sakit;</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11.</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elakukan penyetoran seluruh pendapatan ke Bank;</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12.</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ngevaluasi</w:t>
            </w:r>
            <w:r w:rsidR="00CF6E48" w:rsidRPr="00CE14B6">
              <w:rPr>
                <w:rFonts w:ascii="Bookman Old Style" w:hAnsi="Bookman Old Style"/>
                <w:lang w:val="en-US"/>
              </w:rPr>
              <w:t xml:space="preserve"> Buku Kas Umum (BKU) bendahara penerimaan, dan pengeluaran;</w:t>
            </w:r>
          </w:p>
        </w:tc>
      </w:tr>
      <w:tr w:rsidR="00CF6E48" w:rsidRPr="00CE14B6" w:rsidTr="00E632AB">
        <w:trPr>
          <w:gridAfter w:val="1"/>
          <w:wAfter w:w="433" w:type="dxa"/>
          <w:trHeight w:val="326"/>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13.</w:t>
            </w:r>
          </w:p>
        </w:tc>
        <w:tc>
          <w:tcPr>
            <w:tcW w:w="7937" w:type="dxa"/>
            <w:shd w:val="clear" w:color="auto" w:fill="auto"/>
          </w:tcPr>
          <w:p w:rsidR="00CF6E48"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ngkaji</w:t>
            </w:r>
            <w:r w:rsidR="00CF6E48" w:rsidRPr="00CE14B6">
              <w:rPr>
                <w:rFonts w:ascii="Bookman Old Style" w:hAnsi="Bookman Old Style"/>
                <w:lang w:val="en-US"/>
              </w:rPr>
              <w:t xml:space="preserve"> via sejenis penerimaan;</w:t>
            </w:r>
          </w:p>
          <w:p w:rsidR="003C7227" w:rsidRPr="00CE14B6" w:rsidRDefault="003C7227" w:rsidP="006D4891">
            <w:pPr>
              <w:jc w:val="both"/>
              <w:rPr>
                <w:rFonts w:ascii="Bookman Old Style" w:hAnsi="Bookman Old Style"/>
                <w:lang w:val="en-US"/>
              </w:rPr>
            </w:pP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lastRenderedPageBreak/>
              <w:t>14.</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mengevaluasi</w:t>
            </w:r>
            <w:r w:rsidR="00CF6E48" w:rsidRPr="00CE14B6">
              <w:rPr>
                <w:rFonts w:ascii="Bookman Old Style" w:hAnsi="Bookman Old Style"/>
                <w:lang w:val="en-US"/>
              </w:rPr>
              <w:t xml:space="preserve"> estimasi rencana Pendapatan Asli Daerah (PAD) rumah sakit; </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15.</w:t>
            </w:r>
          </w:p>
        </w:tc>
        <w:tc>
          <w:tcPr>
            <w:tcW w:w="7937" w:type="dxa"/>
            <w:shd w:val="clear" w:color="auto" w:fill="auto"/>
          </w:tcPr>
          <w:p w:rsidR="00CF6E48" w:rsidRPr="00E632AB" w:rsidRDefault="00A37595" w:rsidP="006D4891">
            <w:pPr>
              <w:jc w:val="both"/>
              <w:rPr>
                <w:rFonts w:ascii="Bookman Old Style" w:hAnsi="Bookman Old Style"/>
                <w:spacing w:val="-20"/>
                <w:lang w:val="en-US"/>
              </w:rPr>
            </w:pPr>
            <w:r w:rsidRPr="00E632AB">
              <w:rPr>
                <w:rFonts w:ascii="Bookman Old Style" w:hAnsi="Bookman Old Style"/>
                <w:spacing w:val="-20"/>
                <w:lang w:val="en-US"/>
              </w:rPr>
              <w:t>m</w:t>
            </w:r>
            <w:r w:rsidR="00CF6E48" w:rsidRPr="00E632AB">
              <w:rPr>
                <w:rFonts w:ascii="Bookman Old Style" w:hAnsi="Bookman Old Style"/>
                <w:spacing w:val="-20"/>
                <w:lang w:val="en-US"/>
              </w:rPr>
              <w:t>eng</w:t>
            </w:r>
            <w:r w:rsidRPr="00E632AB">
              <w:rPr>
                <w:rFonts w:ascii="Bookman Old Style" w:hAnsi="Bookman Old Style"/>
                <w:spacing w:val="-20"/>
                <w:lang w:val="en-US"/>
              </w:rPr>
              <w:t>evaluasi</w:t>
            </w:r>
            <w:r w:rsidR="00CF6E48" w:rsidRPr="00E632AB">
              <w:rPr>
                <w:rFonts w:ascii="Bookman Old Style" w:hAnsi="Bookman Old Style"/>
                <w:spacing w:val="-20"/>
                <w:lang w:val="en-US"/>
              </w:rPr>
              <w:t xml:space="preserve"> SPJ pengeluaran dengan buku kendali dan anggaran;</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16.</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mengevaluasi</w:t>
            </w:r>
            <w:r w:rsidR="00CF6E48" w:rsidRPr="00CE14B6">
              <w:rPr>
                <w:rFonts w:ascii="Bookman Old Style" w:hAnsi="Bookman Old Style"/>
                <w:lang w:val="en-US"/>
              </w:rPr>
              <w:t xml:space="preserve"> beban belanja rumah sakit;</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17.</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en</w:t>
            </w:r>
            <w:r w:rsidRPr="00CE14B6">
              <w:rPr>
                <w:rFonts w:ascii="Bookman Old Style" w:hAnsi="Bookman Old Style"/>
                <w:lang w:val="en-US"/>
              </w:rPr>
              <w:t xml:space="preserve">gevaluasi </w:t>
            </w:r>
            <w:r w:rsidR="00CF6E48" w:rsidRPr="00CE14B6">
              <w:rPr>
                <w:rFonts w:ascii="Bookman Old Style" w:hAnsi="Bookman Old Style"/>
                <w:lang w:val="en-US"/>
              </w:rPr>
              <w:t>pengeluaran uang atas beban belanja rumah sakit;</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18.</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elakukan pembayaran kepada pihak terkait atas beban belanja rumah sakit;</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19.</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 xml:space="preserve">ngkaji </w:t>
            </w:r>
            <w:r w:rsidR="00CF6E48" w:rsidRPr="00CE14B6">
              <w:rPr>
                <w:rFonts w:ascii="Bookman Old Style" w:hAnsi="Bookman Old Style"/>
                <w:lang w:val="en-US"/>
              </w:rPr>
              <w:t xml:space="preserve"> buku lapoaran pajak (PPN,PPH22,PPH23, dan PPH21: </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20.</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 xml:space="preserve">ngevaluasi </w:t>
            </w:r>
            <w:r w:rsidR="00CF6E48" w:rsidRPr="00CE14B6">
              <w:rPr>
                <w:rFonts w:ascii="Bookman Old Style" w:hAnsi="Bookman Old Style"/>
                <w:lang w:val="en-US"/>
              </w:rPr>
              <w:t xml:space="preserve"> SPP dan SPMU beban belanja rumah sakit;</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21.</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 xml:space="preserve">ngkaji </w:t>
            </w:r>
            <w:r w:rsidR="00CF6E48" w:rsidRPr="00CE14B6">
              <w:rPr>
                <w:rFonts w:ascii="Bookman Old Style" w:hAnsi="Bookman Old Style"/>
                <w:lang w:val="en-US"/>
              </w:rPr>
              <w:t>SPJ jasa pelayanan;</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22.</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ngkaji</w:t>
            </w:r>
            <w:r w:rsidR="00CF6E48" w:rsidRPr="00CE14B6">
              <w:rPr>
                <w:rFonts w:ascii="Bookman Old Style" w:hAnsi="Bookman Old Style"/>
                <w:lang w:val="en-US"/>
              </w:rPr>
              <w:t xml:space="preserve"> rekapitulasi klaim jasa pelayanan;</w:t>
            </w:r>
          </w:p>
        </w:tc>
      </w:tr>
      <w:tr w:rsidR="00CF6E48" w:rsidRPr="00CE14B6" w:rsidTr="00E632AB">
        <w:trPr>
          <w:gridAfter w:val="1"/>
          <w:wAfter w:w="433" w:type="dxa"/>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2</w:t>
            </w:r>
            <w:r w:rsidR="009F2436" w:rsidRPr="00CE14B6">
              <w:rPr>
                <w:rFonts w:ascii="Bookman Old Style" w:hAnsi="Bookman Old Style"/>
                <w:lang w:val="en-US"/>
              </w:rPr>
              <w:t>3</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mengevaluasi</w:t>
            </w:r>
            <w:r w:rsidR="00CF6E48" w:rsidRPr="00CE14B6">
              <w:rPr>
                <w:rFonts w:ascii="Bookman Old Style" w:hAnsi="Bookman Old Style"/>
                <w:lang w:val="en-US"/>
              </w:rPr>
              <w:t xml:space="preserve"> SPT PPH ps 21;</w:t>
            </w:r>
          </w:p>
        </w:tc>
      </w:tr>
      <w:tr w:rsidR="00CF6E48" w:rsidRPr="00CE14B6" w:rsidTr="00E632AB">
        <w:trPr>
          <w:gridAfter w:val="1"/>
          <w:wAfter w:w="433" w:type="dxa"/>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24</w:t>
            </w:r>
            <w:r w:rsidR="00982EB9" w:rsidRPr="00CE14B6">
              <w:rPr>
                <w:rFonts w:ascii="Bookman Old Style" w:hAnsi="Bookman Old Style"/>
                <w:lang w:val="en-US"/>
              </w:rPr>
              <w:t>.</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mengevaluasi</w:t>
            </w:r>
            <w:r w:rsidR="00CF6E48" w:rsidRPr="00CE14B6">
              <w:rPr>
                <w:rFonts w:ascii="Bookman Old Style" w:hAnsi="Bookman Old Style"/>
                <w:lang w:val="en-US"/>
              </w:rPr>
              <w:t xml:space="preserve"> laporan perhitungan jasa pelayanan;</w:t>
            </w:r>
          </w:p>
        </w:tc>
      </w:tr>
      <w:tr w:rsidR="00CF6E48" w:rsidRPr="00CE14B6" w:rsidTr="00E632AB">
        <w:trPr>
          <w:gridAfter w:val="1"/>
          <w:wAfter w:w="433" w:type="dxa"/>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25</w:t>
            </w:r>
            <w:r w:rsidR="00982EB9" w:rsidRPr="00CE14B6">
              <w:rPr>
                <w:rFonts w:ascii="Bookman Old Style" w:hAnsi="Bookman Old Style"/>
                <w:lang w:val="en-US"/>
              </w:rPr>
              <w:t>.</w:t>
            </w:r>
          </w:p>
        </w:tc>
        <w:tc>
          <w:tcPr>
            <w:tcW w:w="7937" w:type="dxa"/>
            <w:shd w:val="clear" w:color="auto" w:fill="auto"/>
          </w:tcPr>
          <w:p w:rsidR="00CF6E48" w:rsidRPr="00CE14B6" w:rsidRDefault="00A37595" w:rsidP="006D4891">
            <w:pPr>
              <w:jc w:val="both"/>
              <w:rPr>
                <w:rFonts w:ascii="Bookman Old Style" w:hAnsi="Bookman Old Style"/>
                <w:lang w:val="en-US"/>
              </w:rPr>
            </w:pPr>
            <w:r w:rsidRPr="00CE14B6">
              <w:rPr>
                <w:rFonts w:ascii="Bookman Old Style" w:hAnsi="Bookman Old Style"/>
                <w:lang w:val="en-US"/>
              </w:rPr>
              <w:t>mengevaluasi</w:t>
            </w:r>
            <w:r w:rsidR="00CF6E48" w:rsidRPr="00CE14B6">
              <w:rPr>
                <w:rFonts w:ascii="Bookman Old Style" w:hAnsi="Bookman Old Style"/>
                <w:lang w:val="en-US"/>
              </w:rPr>
              <w:t xml:space="preserve"> laporan pendapatan harian dari kari kasir rawat inap, rawat jalan,eksekutif, dan IGD;</w:t>
            </w:r>
          </w:p>
        </w:tc>
      </w:tr>
      <w:tr w:rsidR="00CF6E48" w:rsidRPr="00CE14B6" w:rsidTr="00E632AB">
        <w:trPr>
          <w:gridAfter w:val="1"/>
          <w:wAfter w:w="433" w:type="dxa"/>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26</w:t>
            </w:r>
            <w:r w:rsidR="00982EB9" w:rsidRPr="00CE14B6">
              <w:rPr>
                <w:rFonts w:ascii="Bookman Old Style" w:hAnsi="Bookman Old Style"/>
                <w:lang w:val="en-US"/>
              </w:rPr>
              <w:t>.</w:t>
            </w:r>
          </w:p>
        </w:tc>
        <w:tc>
          <w:tcPr>
            <w:tcW w:w="7937" w:type="dxa"/>
            <w:shd w:val="clear" w:color="auto" w:fill="auto"/>
          </w:tcPr>
          <w:p w:rsidR="00CF6E48" w:rsidRPr="00CE14B6" w:rsidRDefault="00FF666A" w:rsidP="006D4891">
            <w:pPr>
              <w:jc w:val="both"/>
              <w:rPr>
                <w:rFonts w:ascii="Bookman Old Style" w:hAnsi="Bookman Old Style"/>
                <w:lang w:val="en-US"/>
              </w:rPr>
            </w:pPr>
            <w:r w:rsidRPr="00CE14B6">
              <w:rPr>
                <w:rFonts w:ascii="Bookman Old Style" w:hAnsi="Bookman Old Style"/>
                <w:lang w:val="en-US"/>
              </w:rPr>
              <w:t xml:space="preserve">mengevaluasi </w:t>
            </w:r>
            <w:r w:rsidR="00CF6E48" w:rsidRPr="00CE14B6">
              <w:rPr>
                <w:rFonts w:ascii="Bookman Old Style" w:hAnsi="Bookman Old Style"/>
                <w:lang w:val="en-US"/>
              </w:rPr>
              <w:t xml:space="preserve"> pendapatan dari perusahaan/pihak ketiga yang bekerjasama kesehatan dengan RSUD;</w:t>
            </w:r>
          </w:p>
        </w:tc>
      </w:tr>
      <w:tr w:rsidR="00CF6E48" w:rsidRPr="00CE14B6" w:rsidTr="00E632AB">
        <w:trPr>
          <w:gridAfter w:val="1"/>
          <w:wAfter w:w="433" w:type="dxa"/>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27</w:t>
            </w:r>
            <w:r w:rsidR="00982EB9" w:rsidRPr="00CE14B6">
              <w:rPr>
                <w:rFonts w:ascii="Bookman Old Style" w:hAnsi="Bookman Old Style"/>
                <w:lang w:val="en-US"/>
              </w:rPr>
              <w:t>.</w:t>
            </w:r>
          </w:p>
        </w:tc>
        <w:tc>
          <w:tcPr>
            <w:tcW w:w="7937" w:type="dxa"/>
            <w:shd w:val="clear" w:color="auto" w:fill="auto"/>
          </w:tcPr>
          <w:p w:rsidR="00CF6E48" w:rsidRPr="00CE14B6" w:rsidRDefault="00AB3D7C"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ngevaluasi</w:t>
            </w:r>
            <w:r w:rsidR="00CF6E48" w:rsidRPr="00CE14B6">
              <w:rPr>
                <w:rFonts w:ascii="Bookman Old Style" w:hAnsi="Bookman Old Style"/>
                <w:lang w:val="en-US"/>
              </w:rPr>
              <w:t xml:space="preserve"> laporan pertanggungjawaban bendahara penerimaan, pengeluaran :</w:t>
            </w:r>
          </w:p>
          <w:p w:rsidR="00CF6E48" w:rsidRPr="00CE14B6" w:rsidRDefault="00FC50E9" w:rsidP="00707D4F">
            <w:pPr>
              <w:pStyle w:val="ListParagraph"/>
              <w:numPr>
                <w:ilvl w:val="3"/>
                <w:numId w:val="59"/>
              </w:numPr>
              <w:ind w:left="342" w:hanging="342"/>
              <w:jc w:val="both"/>
              <w:rPr>
                <w:rFonts w:ascii="Bookman Old Style" w:hAnsi="Bookman Old Style"/>
                <w:lang w:val="en-US"/>
              </w:rPr>
            </w:pPr>
            <w:r>
              <w:rPr>
                <w:rFonts w:ascii="Bookman Old Style" w:hAnsi="Bookman Old Style"/>
                <w:lang w:val="en-US"/>
              </w:rPr>
              <w:t>r</w:t>
            </w:r>
            <w:r w:rsidR="00CF6E48" w:rsidRPr="00CE14B6">
              <w:rPr>
                <w:rFonts w:ascii="Bookman Old Style" w:hAnsi="Bookman Old Style"/>
                <w:lang w:val="en-US"/>
              </w:rPr>
              <w:t>ekap setoran harian penerimaan;</w:t>
            </w:r>
          </w:p>
          <w:p w:rsidR="00CF6E48" w:rsidRPr="00CE14B6" w:rsidRDefault="00FC50E9" w:rsidP="00707D4F">
            <w:pPr>
              <w:pStyle w:val="ListParagraph"/>
              <w:numPr>
                <w:ilvl w:val="3"/>
                <w:numId w:val="59"/>
              </w:numPr>
              <w:ind w:left="342" w:hanging="342"/>
              <w:jc w:val="both"/>
              <w:rPr>
                <w:rFonts w:ascii="Bookman Old Style" w:hAnsi="Bookman Old Style"/>
                <w:lang w:val="en-US"/>
              </w:rPr>
            </w:pPr>
            <w:r>
              <w:rPr>
                <w:rFonts w:ascii="Bookman Old Style" w:hAnsi="Bookman Old Style"/>
                <w:lang w:val="en-US"/>
              </w:rPr>
              <w:t>r</w:t>
            </w:r>
            <w:r w:rsidR="00CF6E48" w:rsidRPr="00CE14B6">
              <w:rPr>
                <w:rFonts w:ascii="Bookman Old Style" w:hAnsi="Bookman Old Style"/>
                <w:lang w:val="en-US"/>
              </w:rPr>
              <w:t>ekap pendapatan lain-lain;</w:t>
            </w:r>
          </w:p>
          <w:p w:rsidR="00CF6E48" w:rsidRPr="00CE14B6" w:rsidRDefault="00FC50E9" w:rsidP="00707D4F">
            <w:pPr>
              <w:pStyle w:val="ListParagraph"/>
              <w:numPr>
                <w:ilvl w:val="3"/>
                <w:numId w:val="59"/>
              </w:numPr>
              <w:ind w:left="342" w:hanging="342"/>
              <w:jc w:val="both"/>
              <w:rPr>
                <w:rFonts w:ascii="Bookman Old Style" w:hAnsi="Bookman Old Style"/>
                <w:lang w:val="en-US"/>
              </w:rPr>
            </w:pPr>
            <w:r>
              <w:rPr>
                <w:rFonts w:ascii="Bookman Old Style" w:hAnsi="Bookman Old Style"/>
                <w:lang w:val="en-US"/>
              </w:rPr>
              <w:t>r</w:t>
            </w:r>
            <w:r w:rsidR="00CF6E48" w:rsidRPr="00CE14B6">
              <w:rPr>
                <w:rFonts w:ascii="Bookman Old Style" w:hAnsi="Bookman Old Style"/>
                <w:lang w:val="en-US"/>
              </w:rPr>
              <w:t>ekap surat tanda setoran;</w:t>
            </w:r>
          </w:p>
          <w:p w:rsidR="00CF6E48" w:rsidRPr="00CE14B6" w:rsidRDefault="005377F5"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l</w:t>
            </w:r>
            <w:r w:rsidR="00CF6E48" w:rsidRPr="00CE14B6">
              <w:rPr>
                <w:rFonts w:ascii="Bookman Old Style" w:hAnsi="Bookman Old Style"/>
                <w:lang w:val="en-US"/>
              </w:rPr>
              <w:t>aporan PAD mingguan,bulanan, triwulan, dan tahunan;</w:t>
            </w:r>
          </w:p>
          <w:p w:rsidR="00CF6E48" w:rsidRPr="00CE14B6" w:rsidRDefault="005377F5"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r</w:t>
            </w:r>
            <w:r w:rsidR="00CF6E48" w:rsidRPr="00CE14B6">
              <w:rPr>
                <w:rFonts w:ascii="Bookman Old Style" w:hAnsi="Bookman Old Style"/>
                <w:lang w:val="en-US"/>
              </w:rPr>
              <w:t>ekonsiliasi pendapatan;</w:t>
            </w:r>
          </w:p>
          <w:p w:rsidR="00CF6E48" w:rsidRPr="00CE14B6" w:rsidRDefault="005377F5"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k</w:t>
            </w:r>
            <w:r w:rsidR="00CF6E48" w:rsidRPr="00CE14B6">
              <w:rPr>
                <w:rFonts w:ascii="Bookman Old Style" w:hAnsi="Bookman Old Style"/>
                <w:lang w:val="en-US"/>
              </w:rPr>
              <w:t>eadaan Kas dan Bank;</w:t>
            </w:r>
          </w:p>
          <w:p w:rsidR="00CF6E48" w:rsidRPr="00CE14B6" w:rsidRDefault="005377F5"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b</w:t>
            </w:r>
            <w:r w:rsidR="00CF6E48" w:rsidRPr="00CE14B6">
              <w:rPr>
                <w:rFonts w:ascii="Bookman Old Style" w:hAnsi="Bookman Old Style"/>
                <w:lang w:val="en-US"/>
              </w:rPr>
              <w:t>uku pembantu perincian objek;</w:t>
            </w:r>
          </w:p>
          <w:p w:rsidR="00CF6E48" w:rsidRPr="00CE14B6" w:rsidRDefault="005377F5"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p</w:t>
            </w:r>
            <w:r w:rsidR="00CF6E48" w:rsidRPr="00CE14B6">
              <w:rPr>
                <w:rFonts w:ascii="Bookman Old Style" w:hAnsi="Bookman Old Style"/>
                <w:lang w:val="en-US"/>
              </w:rPr>
              <w:t>osisi kan kas bendahara pengeluaran;</w:t>
            </w:r>
          </w:p>
          <w:p w:rsidR="00CF6E48" w:rsidRPr="00CE14B6" w:rsidRDefault="00CF6E48"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SPJ fungsional, dan administratif;</w:t>
            </w:r>
          </w:p>
          <w:p w:rsidR="00CF6E48" w:rsidRPr="00CE14B6" w:rsidRDefault="005377F5"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p</w:t>
            </w:r>
            <w:r w:rsidR="00CF6E48" w:rsidRPr="00CE14B6">
              <w:rPr>
                <w:rFonts w:ascii="Bookman Old Style" w:hAnsi="Bookman Old Style"/>
                <w:lang w:val="en-US"/>
              </w:rPr>
              <w:t>engesahan SPJ;</w:t>
            </w:r>
          </w:p>
          <w:p w:rsidR="00CF6E48" w:rsidRPr="00CE14B6" w:rsidRDefault="005377F5"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k</w:t>
            </w:r>
            <w:r w:rsidR="00CF6E48" w:rsidRPr="00CE14B6">
              <w:rPr>
                <w:rFonts w:ascii="Bookman Old Style" w:hAnsi="Bookman Old Style"/>
                <w:lang w:val="en-US"/>
              </w:rPr>
              <w:t>endali kegiatan; dan</w:t>
            </w:r>
          </w:p>
          <w:p w:rsidR="00CF6E48" w:rsidRPr="00CE14B6" w:rsidRDefault="005377F5" w:rsidP="00707D4F">
            <w:pPr>
              <w:pStyle w:val="ListParagraph"/>
              <w:numPr>
                <w:ilvl w:val="3"/>
                <w:numId w:val="59"/>
              </w:numPr>
              <w:ind w:left="342" w:hanging="342"/>
              <w:jc w:val="both"/>
              <w:rPr>
                <w:rFonts w:ascii="Bookman Old Style" w:hAnsi="Bookman Old Style"/>
                <w:lang w:val="en-US"/>
              </w:rPr>
            </w:pPr>
            <w:r w:rsidRPr="00CE14B6">
              <w:rPr>
                <w:rFonts w:ascii="Bookman Old Style" w:hAnsi="Bookman Old Style"/>
                <w:lang w:val="en-US"/>
              </w:rPr>
              <w:t>r</w:t>
            </w:r>
            <w:r w:rsidR="00707D4F">
              <w:rPr>
                <w:rFonts w:ascii="Bookman Old Style" w:hAnsi="Bookman Old Style"/>
                <w:lang w:val="en-US"/>
              </w:rPr>
              <w:t>egister SP2D, dan SPP.</w:t>
            </w:r>
          </w:p>
        </w:tc>
      </w:tr>
      <w:tr w:rsidR="00CF6E48" w:rsidRPr="00CE14B6" w:rsidTr="00E632AB">
        <w:trPr>
          <w:gridAfter w:val="1"/>
          <w:wAfter w:w="433" w:type="dxa"/>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28</w:t>
            </w:r>
            <w:r w:rsidR="00982EB9" w:rsidRPr="00CE14B6">
              <w:rPr>
                <w:rFonts w:ascii="Bookman Old Style" w:hAnsi="Bookman Old Style"/>
                <w:lang w:val="en-US"/>
              </w:rPr>
              <w:t>.</w:t>
            </w:r>
          </w:p>
        </w:tc>
        <w:tc>
          <w:tcPr>
            <w:tcW w:w="7937" w:type="dxa"/>
            <w:shd w:val="clear" w:color="auto" w:fill="auto"/>
          </w:tcPr>
          <w:p w:rsidR="00CF6E48" w:rsidRPr="00CE14B6" w:rsidRDefault="005377F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ngkaji</w:t>
            </w:r>
            <w:r w:rsidR="00CF6E48" w:rsidRPr="00CE14B6">
              <w:rPr>
                <w:rFonts w:ascii="Bookman Old Style" w:hAnsi="Bookman Old Style"/>
                <w:lang w:val="en-US"/>
              </w:rPr>
              <w:t xml:space="preserve"> laporan berita acara penutupan Kas per-triwulan PAD rumah sakit; </w:t>
            </w:r>
          </w:p>
        </w:tc>
      </w:tr>
      <w:tr w:rsidR="00CF6E48" w:rsidRPr="00CE14B6" w:rsidTr="00E632AB">
        <w:trPr>
          <w:gridAfter w:val="1"/>
          <w:wAfter w:w="433" w:type="dxa"/>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29</w:t>
            </w:r>
            <w:r w:rsidR="00982EB9" w:rsidRPr="00CE14B6">
              <w:rPr>
                <w:rFonts w:ascii="Bookman Old Style" w:hAnsi="Bookman Old Style"/>
                <w:lang w:val="en-US"/>
              </w:rPr>
              <w:t>.</w:t>
            </w:r>
          </w:p>
        </w:tc>
        <w:tc>
          <w:tcPr>
            <w:tcW w:w="7937" w:type="dxa"/>
            <w:shd w:val="clear" w:color="auto" w:fill="auto"/>
          </w:tcPr>
          <w:p w:rsidR="00CF6E48" w:rsidRPr="00CE14B6" w:rsidRDefault="005377F5"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 xml:space="preserve">ngkaji </w:t>
            </w:r>
            <w:r w:rsidR="00CF6E48" w:rsidRPr="00CE14B6">
              <w:rPr>
                <w:rFonts w:ascii="Bookman Old Style" w:hAnsi="Bookman Old Style"/>
                <w:lang w:val="en-US"/>
              </w:rPr>
              <w:t>berita acara pemeriksaan;</w:t>
            </w:r>
          </w:p>
        </w:tc>
      </w:tr>
      <w:tr w:rsidR="00CF6E48" w:rsidRPr="00CE14B6" w:rsidTr="00E632AB">
        <w:trPr>
          <w:gridAfter w:val="1"/>
          <w:wAfter w:w="433" w:type="dxa"/>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30</w:t>
            </w:r>
            <w:r w:rsidR="00982EB9" w:rsidRPr="00CE14B6">
              <w:rPr>
                <w:rFonts w:ascii="Bookman Old Style" w:hAnsi="Bookman Old Style"/>
                <w:lang w:val="en-US"/>
              </w:rPr>
              <w:t>.</w:t>
            </w:r>
          </w:p>
        </w:tc>
        <w:tc>
          <w:tcPr>
            <w:tcW w:w="7937" w:type="dxa"/>
            <w:shd w:val="clear" w:color="auto" w:fill="auto"/>
          </w:tcPr>
          <w:p w:rsidR="00CF6E48" w:rsidRPr="00CE14B6" w:rsidRDefault="00CF6E48" w:rsidP="006D4891">
            <w:pPr>
              <w:pStyle w:val="ListParagraph"/>
              <w:ind w:left="247" w:hanging="283"/>
              <w:rPr>
                <w:rFonts w:ascii="Bookman Old Style" w:hAnsi="Bookman Old Style"/>
              </w:rPr>
            </w:pPr>
            <w:r w:rsidRPr="00CE14B6">
              <w:rPr>
                <w:rFonts w:ascii="Bookman Old Style" w:hAnsi="Bookman Old Style"/>
                <w:lang w:val="en-US"/>
              </w:rPr>
              <w:t>m</w:t>
            </w:r>
            <w:r w:rsidR="005377F5" w:rsidRPr="00CE14B6">
              <w:rPr>
                <w:rFonts w:ascii="Bookman Old Style" w:hAnsi="Bookman Old Style"/>
              </w:rPr>
              <w:t>e</w:t>
            </w:r>
            <w:r w:rsidR="005377F5" w:rsidRPr="00CE14B6">
              <w:rPr>
                <w:rFonts w:ascii="Bookman Old Style" w:hAnsi="Bookman Old Style"/>
                <w:lang w:val="en-US"/>
              </w:rPr>
              <w:t>ngevaluasi</w:t>
            </w:r>
            <w:r w:rsidRPr="00CE14B6">
              <w:rPr>
                <w:rFonts w:ascii="Bookman Old Style" w:hAnsi="Bookman Old Style"/>
              </w:rPr>
              <w:t xml:space="preserve"> kelengkapan administrasi keuangan meliputi :</w:t>
            </w:r>
          </w:p>
          <w:p w:rsidR="00CF6E48" w:rsidRPr="00CE14B6" w:rsidRDefault="005377F5" w:rsidP="00E632AB">
            <w:pPr>
              <w:pStyle w:val="ListParagraph"/>
              <w:numPr>
                <w:ilvl w:val="0"/>
                <w:numId w:val="51"/>
              </w:numPr>
              <w:ind w:left="342" w:hanging="342"/>
              <w:jc w:val="both"/>
              <w:rPr>
                <w:rFonts w:ascii="Bookman Old Style" w:hAnsi="Bookman Old Style"/>
              </w:rPr>
            </w:pPr>
            <w:r w:rsidRPr="00CE14B6">
              <w:rPr>
                <w:rFonts w:ascii="Bookman Old Style" w:hAnsi="Bookman Old Style"/>
                <w:lang w:val="en-US"/>
              </w:rPr>
              <w:t>s</w:t>
            </w:r>
            <w:r w:rsidR="00CF6E48" w:rsidRPr="00CE14B6">
              <w:rPr>
                <w:rFonts w:ascii="Bookman Old Style" w:hAnsi="Bookman Old Style"/>
              </w:rPr>
              <w:t>urat Pertanggungjawaban ( SPJ ) sumber dana BLUD, APBD, Ban</w:t>
            </w:r>
            <w:r w:rsidR="005C34CF">
              <w:rPr>
                <w:rFonts w:ascii="Bookman Old Style" w:hAnsi="Bookman Old Style"/>
                <w:lang w:val="en-US"/>
              </w:rPr>
              <w:t>tuan P</w:t>
            </w:r>
            <w:r w:rsidR="00CF6E48" w:rsidRPr="00CE14B6">
              <w:rPr>
                <w:rFonts w:ascii="Bookman Old Style" w:hAnsi="Bookman Old Style"/>
              </w:rPr>
              <w:t>ro</w:t>
            </w:r>
            <w:r w:rsidR="00D30BE1">
              <w:rPr>
                <w:rFonts w:ascii="Bookman Old Style" w:hAnsi="Bookman Old Style"/>
                <w:lang w:val="en-US"/>
              </w:rPr>
              <w:t>v</w:t>
            </w:r>
            <w:r w:rsidR="005C34CF">
              <w:rPr>
                <w:rFonts w:ascii="Bookman Old Style" w:hAnsi="Bookman Old Style"/>
                <w:lang w:val="en-US"/>
              </w:rPr>
              <w:t>insi</w:t>
            </w:r>
            <w:r w:rsidR="00CF6E48" w:rsidRPr="00CE14B6">
              <w:rPr>
                <w:rFonts w:ascii="Bookman Old Style" w:hAnsi="Bookman Old Style"/>
              </w:rPr>
              <w:t xml:space="preserve"> &amp; APBN;</w:t>
            </w:r>
          </w:p>
          <w:p w:rsidR="00CF6E48" w:rsidRPr="00CE14B6" w:rsidRDefault="005377F5" w:rsidP="00707D4F">
            <w:pPr>
              <w:pStyle w:val="ListParagraph"/>
              <w:numPr>
                <w:ilvl w:val="0"/>
                <w:numId w:val="51"/>
              </w:numPr>
              <w:ind w:left="342" w:hanging="342"/>
              <w:rPr>
                <w:rFonts w:ascii="Bookman Old Style" w:hAnsi="Bookman Old Style"/>
              </w:rPr>
            </w:pPr>
            <w:r w:rsidRPr="00CE14B6">
              <w:rPr>
                <w:rFonts w:ascii="Bookman Old Style" w:hAnsi="Bookman Old Style"/>
                <w:lang w:val="en-US"/>
              </w:rPr>
              <w:t>s</w:t>
            </w:r>
            <w:r w:rsidR="00CF6E48" w:rsidRPr="00CE14B6">
              <w:rPr>
                <w:rFonts w:ascii="Bookman Old Style" w:hAnsi="Bookman Old Style"/>
              </w:rPr>
              <w:t>tatus pembayaran pasien;</w:t>
            </w:r>
          </w:p>
          <w:p w:rsidR="00CF6E48" w:rsidRPr="00CE14B6" w:rsidRDefault="005377F5" w:rsidP="00707D4F">
            <w:pPr>
              <w:pStyle w:val="ListParagraph"/>
              <w:numPr>
                <w:ilvl w:val="0"/>
                <w:numId w:val="51"/>
              </w:numPr>
              <w:ind w:left="342" w:hanging="342"/>
              <w:rPr>
                <w:rFonts w:ascii="Bookman Old Style" w:hAnsi="Bookman Old Style"/>
              </w:rPr>
            </w:pPr>
            <w:r w:rsidRPr="00CE14B6">
              <w:rPr>
                <w:rFonts w:ascii="Bookman Old Style" w:hAnsi="Bookman Old Style"/>
                <w:lang w:val="en-US"/>
              </w:rPr>
              <w:t>d</w:t>
            </w:r>
            <w:r w:rsidR="00CF6E48" w:rsidRPr="00CE14B6">
              <w:rPr>
                <w:rFonts w:ascii="Bookman Old Style" w:hAnsi="Bookman Old Style"/>
              </w:rPr>
              <w:t>okumen Jasa Pelayanan;</w:t>
            </w:r>
          </w:p>
          <w:p w:rsidR="00CF6E48" w:rsidRPr="00CE14B6" w:rsidRDefault="005377F5" w:rsidP="00707D4F">
            <w:pPr>
              <w:pStyle w:val="ListParagraph"/>
              <w:numPr>
                <w:ilvl w:val="0"/>
                <w:numId w:val="51"/>
              </w:numPr>
              <w:ind w:left="342" w:hanging="342"/>
              <w:rPr>
                <w:rFonts w:ascii="Bookman Old Style" w:hAnsi="Bookman Old Style"/>
              </w:rPr>
            </w:pPr>
            <w:r w:rsidRPr="00CE14B6">
              <w:rPr>
                <w:rFonts w:ascii="Bookman Old Style" w:hAnsi="Bookman Old Style"/>
                <w:lang w:val="en-US"/>
              </w:rPr>
              <w:t>d</w:t>
            </w:r>
            <w:r w:rsidR="00CF6E48" w:rsidRPr="00CE14B6">
              <w:rPr>
                <w:rFonts w:ascii="Bookman Old Style" w:hAnsi="Bookman Old Style"/>
              </w:rPr>
              <w:t>okumen Penagihan dan administrasi keuangan lainnya.</w:t>
            </w:r>
          </w:p>
        </w:tc>
      </w:tr>
      <w:tr w:rsidR="00CF6E48" w:rsidRPr="00CE14B6" w:rsidTr="00E632AB">
        <w:trPr>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31</w:t>
            </w:r>
            <w:r w:rsidR="00982EB9" w:rsidRPr="00CE14B6">
              <w:rPr>
                <w:rFonts w:ascii="Bookman Old Style" w:hAnsi="Bookman Old Style"/>
                <w:lang w:val="en-US"/>
              </w:rPr>
              <w:t>.</w:t>
            </w:r>
          </w:p>
        </w:tc>
        <w:tc>
          <w:tcPr>
            <w:tcW w:w="8370" w:type="dxa"/>
            <w:gridSpan w:val="2"/>
            <w:shd w:val="clear" w:color="auto" w:fill="auto"/>
          </w:tcPr>
          <w:p w:rsidR="00CF6E48" w:rsidRPr="00CE14B6" w:rsidRDefault="00CF6E48" w:rsidP="006D4891">
            <w:pPr>
              <w:jc w:val="both"/>
              <w:rPr>
                <w:rFonts w:ascii="Bookman Old Style" w:hAnsi="Bookman Old Style"/>
              </w:rPr>
            </w:pPr>
            <w:r w:rsidRPr="00CE14B6">
              <w:rPr>
                <w:rFonts w:ascii="Bookman Old Style" w:hAnsi="Bookman Old Style"/>
                <w:lang w:val="en-US"/>
              </w:rPr>
              <w:t>me</w:t>
            </w:r>
            <w:r w:rsidR="002153BA" w:rsidRPr="00CE14B6">
              <w:rPr>
                <w:rFonts w:ascii="Bookman Old Style" w:hAnsi="Bookman Old Style"/>
                <w:lang w:val="en-US"/>
              </w:rPr>
              <w:t>ngevaluasi</w:t>
            </w:r>
            <w:r w:rsidRPr="00CE14B6">
              <w:rPr>
                <w:rFonts w:ascii="Bookman Old Style" w:hAnsi="Bookman Old Style"/>
              </w:rPr>
              <w:t xml:space="preserve"> pendapatan ( PAD ) dan realisasi belanja secara berkala </w:t>
            </w:r>
            <w:r w:rsidRPr="00CE14B6">
              <w:rPr>
                <w:rFonts w:ascii="Bookman Old Style" w:hAnsi="Bookman Old Style"/>
                <w:lang w:val="en-US"/>
              </w:rPr>
              <w:t>bersama</w:t>
            </w:r>
            <w:r w:rsidRPr="00CE14B6">
              <w:rPr>
                <w:rFonts w:ascii="Bookman Old Style" w:hAnsi="Bookman Old Style"/>
              </w:rPr>
              <w:t xml:space="preserve"> Sub Bagian Perbendaharaan;</w:t>
            </w:r>
          </w:p>
        </w:tc>
      </w:tr>
      <w:tr w:rsidR="00CF6E48" w:rsidRPr="00CE14B6" w:rsidTr="00E632AB">
        <w:trPr>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32</w:t>
            </w:r>
            <w:r w:rsidR="00982EB9" w:rsidRPr="00CE14B6">
              <w:rPr>
                <w:rFonts w:ascii="Bookman Old Style" w:hAnsi="Bookman Old Style"/>
                <w:lang w:val="en-US"/>
              </w:rPr>
              <w:t>.</w:t>
            </w:r>
          </w:p>
        </w:tc>
        <w:tc>
          <w:tcPr>
            <w:tcW w:w="8370" w:type="dxa"/>
            <w:gridSpan w:val="2"/>
            <w:shd w:val="clear" w:color="auto" w:fill="auto"/>
          </w:tcPr>
          <w:p w:rsidR="00CF6E48" w:rsidRPr="00CE14B6" w:rsidRDefault="00E410F7" w:rsidP="006D4891">
            <w:pPr>
              <w:jc w:val="both"/>
              <w:rPr>
                <w:rFonts w:ascii="Bookman Old Style" w:hAnsi="Bookman Old Style"/>
              </w:rPr>
            </w:pPr>
            <w:r w:rsidRPr="00CE14B6">
              <w:rPr>
                <w:rFonts w:ascii="Bookman Old Style" w:hAnsi="Bookman Old Style"/>
                <w:lang w:val="en-US"/>
              </w:rPr>
              <w:t>m</w:t>
            </w:r>
            <w:r w:rsidR="00CF6E48" w:rsidRPr="00CE14B6">
              <w:rPr>
                <w:rFonts w:ascii="Bookman Old Style" w:hAnsi="Bookman Old Style"/>
                <w:lang w:val="en-US"/>
              </w:rPr>
              <w:t>e</w:t>
            </w:r>
            <w:r w:rsidR="002153BA" w:rsidRPr="00CE14B6">
              <w:rPr>
                <w:rFonts w:ascii="Bookman Old Style" w:hAnsi="Bookman Old Style"/>
                <w:lang w:val="en-US"/>
              </w:rPr>
              <w:t xml:space="preserve">ngevaluasi </w:t>
            </w:r>
            <w:r w:rsidR="00CF6E48" w:rsidRPr="00CE14B6">
              <w:rPr>
                <w:rFonts w:ascii="Bookman Old Style" w:hAnsi="Bookman Old Style"/>
                <w:lang w:val="en-US"/>
              </w:rPr>
              <w:t>tagihan</w:t>
            </w:r>
            <w:r w:rsidR="00CF6E48" w:rsidRPr="00CE14B6">
              <w:rPr>
                <w:rFonts w:ascii="Bookman Old Style" w:hAnsi="Bookman Old Style"/>
              </w:rPr>
              <w:t xml:space="preserve"> dari Pihak Ke-III secara berkala </w:t>
            </w:r>
            <w:r w:rsidR="00CF6E48" w:rsidRPr="00CE14B6">
              <w:rPr>
                <w:rFonts w:ascii="Bookman Old Style" w:hAnsi="Bookman Old Style"/>
                <w:lang w:val="en-US"/>
              </w:rPr>
              <w:t>bersama</w:t>
            </w:r>
            <w:r w:rsidR="00CF6E48" w:rsidRPr="00CE14B6">
              <w:rPr>
                <w:rFonts w:ascii="Bookman Old Style" w:hAnsi="Bookman Old Style"/>
              </w:rPr>
              <w:t xml:space="preserve"> Sub Bagian Anggaran dan Mobilisasi Dana;</w:t>
            </w:r>
          </w:p>
        </w:tc>
      </w:tr>
      <w:tr w:rsidR="00CF6E48" w:rsidRPr="00CE14B6" w:rsidTr="00E632AB">
        <w:trPr>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33</w:t>
            </w:r>
            <w:r w:rsidR="00982EB9" w:rsidRPr="00CE14B6">
              <w:rPr>
                <w:rFonts w:ascii="Bookman Old Style" w:hAnsi="Bookman Old Style"/>
                <w:lang w:val="en-US"/>
              </w:rPr>
              <w:t>.</w:t>
            </w:r>
          </w:p>
        </w:tc>
        <w:tc>
          <w:tcPr>
            <w:tcW w:w="8370" w:type="dxa"/>
            <w:gridSpan w:val="2"/>
            <w:shd w:val="clear" w:color="auto" w:fill="auto"/>
          </w:tcPr>
          <w:p w:rsidR="00CF6E48" w:rsidRPr="00CE14B6" w:rsidRDefault="00E410F7" w:rsidP="006D4891">
            <w:pPr>
              <w:jc w:val="both"/>
              <w:rPr>
                <w:rFonts w:ascii="Bookman Old Style" w:hAnsi="Bookman Old Style"/>
              </w:rPr>
            </w:pPr>
            <w:r w:rsidRPr="00CE14B6">
              <w:rPr>
                <w:rFonts w:ascii="Bookman Old Style" w:hAnsi="Bookman Old Style"/>
                <w:lang w:val="en-US"/>
              </w:rPr>
              <w:t>m</w:t>
            </w:r>
            <w:r w:rsidR="00CF6E48" w:rsidRPr="00CE14B6">
              <w:rPr>
                <w:rFonts w:ascii="Bookman Old Style" w:hAnsi="Bookman Old Style"/>
              </w:rPr>
              <w:t>e</w:t>
            </w:r>
            <w:r w:rsidR="002153BA" w:rsidRPr="00CE14B6">
              <w:rPr>
                <w:rFonts w:ascii="Bookman Old Style" w:hAnsi="Bookman Old Style"/>
                <w:lang w:val="en-US"/>
              </w:rPr>
              <w:t xml:space="preserve">ngkaji </w:t>
            </w:r>
            <w:r w:rsidR="00CF6E48" w:rsidRPr="00CE14B6">
              <w:rPr>
                <w:rFonts w:ascii="Bookman Old Style" w:hAnsi="Bookman Old Style"/>
              </w:rPr>
              <w:t>Asset</w:t>
            </w:r>
            <w:r w:rsidR="002153BA" w:rsidRPr="00CE14B6">
              <w:rPr>
                <w:rFonts w:ascii="Bookman Old Style" w:hAnsi="Bookman Old Style"/>
                <w:lang w:val="en-US"/>
              </w:rPr>
              <w:t xml:space="preserve">, </w:t>
            </w:r>
            <w:r w:rsidR="00CF6E48" w:rsidRPr="00CE14B6">
              <w:rPr>
                <w:rFonts w:ascii="Bookman Old Style" w:hAnsi="Bookman Old Style"/>
              </w:rPr>
              <w:t>Persediaan Obat &amp; BHP</w:t>
            </w:r>
            <w:r w:rsidR="002153BA" w:rsidRPr="00CE14B6">
              <w:rPr>
                <w:rFonts w:ascii="Bookman Old Style" w:hAnsi="Bookman Old Style"/>
                <w:lang w:val="en-US"/>
              </w:rPr>
              <w:t xml:space="preserve">, </w:t>
            </w:r>
            <w:r w:rsidR="00CF6E48" w:rsidRPr="00CE14B6">
              <w:rPr>
                <w:rFonts w:ascii="Bookman Old Style" w:hAnsi="Bookman Old Style"/>
              </w:rPr>
              <w:t>Persediaan ATK</w:t>
            </w:r>
            <w:r w:rsidR="002153BA" w:rsidRPr="00CE14B6">
              <w:rPr>
                <w:rFonts w:ascii="Bookman Old Style" w:hAnsi="Bookman Old Style"/>
                <w:lang w:val="en-US"/>
              </w:rPr>
              <w:t xml:space="preserve">  bersama;</w:t>
            </w:r>
          </w:p>
        </w:tc>
      </w:tr>
      <w:tr w:rsidR="00CF6E48" w:rsidRPr="00CE14B6" w:rsidTr="00E632AB">
        <w:trPr>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34</w:t>
            </w:r>
            <w:r w:rsidR="00982EB9" w:rsidRPr="00CE14B6">
              <w:rPr>
                <w:rFonts w:ascii="Bookman Old Style" w:hAnsi="Bookman Old Style"/>
                <w:lang w:val="en-US"/>
              </w:rPr>
              <w:t>.</w:t>
            </w:r>
          </w:p>
        </w:tc>
        <w:tc>
          <w:tcPr>
            <w:tcW w:w="8370" w:type="dxa"/>
            <w:gridSpan w:val="2"/>
            <w:shd w:val="clear" w:color="auto" w:fill="auto"/>
          </w:tcPr>
          <w:p w:rsidR="00CF6E48" w:rsidRPr="00CE14B6" w:rsidRDefault="00E410F7" w:rsidP="006D4891">
            <w:pPr>
              <w:jc w:val="both"/>
              <w:rPr>
                <w:rFonts w:ascii="Bookman Old Style" w:hAnsi="Bookman Old Style"/>
              </w:rPr>
            </w:pPr>
            <w:r w:rsidRPr="00CE14B6">
              <w:rPr>
                <w:rFonts w:ascii="Bookman Old Style" w:hAnsi="Bookman Old Style"/>
                <w:lang w:val="en-US"/>
              </w:rPr>
              <w:t>m</w:t>
            </w:r>
            <w:r w:rsidR="00CF6E48" w:rsidRPr="00CE14B6">
              <w:rPr>
                <w:rFonts w:ascii="Bookman Old Style" w:hAnsi="Bookman Old Style"/>
              </w:rPr>
              <w:t>e</w:t>
            </w:r>
            <w:r w:rsidRPr="00CE14B6">
              <w:rPr>
                <w:rFonts w:ascii="Bookman Old Style" w:hAnsi="Bookman Old Style"/>
                <w:lang w:val="en-US"/>
              </w:rPr>
              <w:t xml:space="preserve">ngevaluasi </w:t>
            </w:r>
            <w:r w:rsidRPr="00CE14B6">
              <w:rPr>
                <w:rFonts w:ascii="Bookman Old Style" w:hAnsi="Bookman Old Style"/>
              </w:rPr>
              <w:t>Hutang secara berkala</w:t>
            </w:r>
            <w:r w:rsidR="00CF6E48" w:rsidRPr="00CE14B6">
              <w:rPr>
                <w:rFonts w:ascii="Bookman Old Style" w:hAnsi="Bookman Old Style"/>
              </w:rPr>
              <w:t>;</w:t>
            </w:r>
          </w:p>
        </w:tc>
      </w:tr>
      <w:tr w:rsidR="00CF6E48" w:rsidRPr="00CE14B6" w:rsidTr="00E632AB">
        <w:trPr>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lastRenderedPageBreak/>
              <w:t>35</w:t>
            </w:r>
            <w:r w:rsidR="00982EB9" w:rsidRPr="00CE14B6">
              <w:rPr>
                <w:rFonts w:ascii="Bookman Old Style" w:hAnsi="Bookman Old Style"/>
                <w:lang w:val="en-US"/>
              </w:rPr>
              <w:t>.</w:t>
            </w:r>
          </w:p>
        </w:tc>
        <w:tc>
          <w:tcPr>
            <w:tcW w:w="8370" w:type="dxa"/>
            <w:gridSpan w:val="2"/>
            <w:shd w:val="clear" w:color="auto" w:fill="auto"/>
          </w:tcPr>
          <w:p w:rsidR="00CF6E48" w:rsidRPr="00CE14B6" w:rsidRDefault="00E410F7" w:rsidP="006D4891">
            <w:pPr>
              <w:jc w:val="both"/>
              <w:rPr>
                <w:rFonts w:ascii="Bookman Old Style" w:hAnsi="Bookman Old Style"/>
                <w:lang w:val="en-US"/>
              </w:rPr>
            </w:pPr>
            <w:r w:rsidRPr="00CE14B6">
              <w:rPr>
                <w:rFonts w:ascii="Bookman Old Style" w:hAnsi="Bookman Old Style"/>
                <w:lang w:val="en-US"/>
              </w:rPr>
              <w:t>m</w:t>
            </w:r>
            <w:r w:rsidR="00CF6E48" w:rsidRPr="00CE14B6">
              <w:rPr>
                <w:rFonts w:ascii="Bookman Old Style" w:hAnsi="Bookman Old Style"/>
                <w:lang w:val="en-US"/>
              </w:rPr>
              <w:t>e</w:t>
            </w:r>
            <w:r w:rsidRPr="00CE14B6">
              <w:rPr>
                <w:rFonts w:ascii="Bookman Old Style" w:hAnsi="Bookman Old Style"/>
                <w:lang w:val="en-US"/>
              </w:rPr>
              <w:t xml:space="preserve">ngkaji dan mengevaluai </w:t>
            </w:r>
            <w:r w:rsidR="00CF6E48" w:rsidRPr="00CE14B6">
              <w:rPr>
                <w:rFonts w:ascii="Bookman Old Style" w:hAnsi="Bookman Old Style"/>
                <w:lang w:val="en-US"/>
              </w:rPr>
              <w:t>hutang dengan pihak ketiga</w:t>
            </w:r>
            <w:r w:rsidRPr="00CE14B6">
              <w:rPr>
                <w:rFonts w:ascii="Bookman Old Style" w:hAnsi="Bookman Old Style"/>
                <w:lang w:val="en-US"/>
              </w:rPr>
              <w:t>;</w:t>
            </w:r>
          </w:p>
        </w:tc>
      </w:tr>
      <w:tr w:rsidR="00CF6E48" w:rsidRPr="00CE14B6" w:rsidTr="00E632AB">
        <w:trPr>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36</w:t>
            </w:r>
            <w:r w:rsidR="00982EB9" w:rsidRPr="00CE14B6">
              <w:rPr>
                <w:rFonts w:ascii="Bookman Old Style" w:hAnsi="Bookman Old Style"/>
                <w:lang w:val="en-US"/>
              </w:rPr>
              <w:t>.</w:t>
            </w:r>
          </w:p>
        </w:tc>
        <w:tc>
          <w:tcPr>
            <w:tcW w:w="8370" w:type="dxa"/>
            <w:gridSpan w:val="2"/>
            <w:shd w:val="clear" w:color="auto" w:fill="auto"/>
          </w:tcPr>
          <w:p w:rsidR="00CF6E48" w:rsidRPr="00CE14B6" w:rsidRDefault="00E410F7" w:rsidP="006D4891">
            <w:pPr>
              <w:jc w:val="both"/>
              <w:rPr>
                <w:rFonts w:ascii="Bookman Old Style" w:hAnsi="Bookman Old Style"/>
              </w:rPr>
            </w:pPr>
            <w:r w:rsidRPr="00CE14B6">
              <w:rPr>
                <w:rFonts w:ascii="Bookman Old Style" w:hAnsi="Bookman Old Style"/>
                <w:lang w:val="en-US"/>
              </w:rPr>
              <w:t>m</w:t>
            </w:r>
            <w:r w:rsidR="00CF6E48" w:rsidRPr="00CE14B6">
              <w:rPr>
                <w:rFonts w:ascii="Bookman Old Style" w:hAnsi="Bookman Old Style"/>
              </w:rPr>
              <w:t>e</w:t>
            </w:r>
            <w:r w:rsidRPr="00CE14B6">
              <w:rPr>
                <w:rFonts w:ascii="Bookman Old Style" w:hAnsi="Bookman Old Style"/>
                <w:lang w:val="en-US"/>
              </w:rPr>
              <w:t xml:space="preserve">ngkaji dan mengevaluasi </w:t>
            </w:r>
            <w:r w:rsidR="00CF6E48" w:rsidRPr="00CE14B6">
              <w:rPr>
                <w:rFonts w:ascii="Bookman Old Style" w:hAnsi="Bookman Old Style"/>
              </w:rPr>
              <w:t>Piutang secara berkala;</w:t>
            </w:r>
          </w:p>
        </w:tc>
      </w:tr>
      <w:tr w:rsidR="00CF6E48" w:rsidRPr="00CE14B6" w:rsidTr="00E632AB">
        <w:trPr>
          <w:trHeight w:val="100"/>
        </w:trPr>
        <w:tc>
          <w:tcPr>
            <w:tcW w:w="630" w:type="dxa"/>
            <w:shd w:val="clear" w:color="auto" w:fill="auto"/>
          </w:tcPr>
          <w:p w:rsidR="00CF6E48" w:rsidRPr="00CE14B6" w:rsidRDefault="009F2436" w:rsidP="00B80668">
            <w:pPr>
              <w:ind w:left="-259" w:firstLine="259"/>
              <w:jc w:val="both"/>
              <w:rPr>
                <w:rFonts w:ascii="Bookman Old Style" w:hAnsi="Bookman Old Style"/>
                <w:lang w:val="en-US"/>
              </w:rPr>
            </w:pPr>
            <w:r w:rsidRPr="00CE14B6">
              <w:rPr>
                <w:rFonts w:ascii="Bookman Old Style" w:hAnsi="Bookman Old Style"/>
                <w:lang w:val="en-US"/>
              </w:rPr>
              <w:t>37</w:t>
            </w:r>
            <w:r w:rsidR="00982EB9" w:rsidRPr="00CE14B6">
              <w:rPr>
                <w:rFonts w:ascii="Bookman Old Style" w:hAnsi="Bookman Old Style"/>
                <w:lang w:val="en-US"/>
              </w:rPr>
              <w:t>.</w:t>
            </w:r>
          </w:p>
        </w:tc>
        <w:tc>
          <w:tcPr>
            <w:tcW w:w="8370" w:type="dxa"/>
            <w:gridSpan w:val="2"/>
            <w:shd w:val="clear" w:color="auto" w:fill="auto"/>
          </w:tcPr>
          <w:p w:rsidR="00CF6E48" w:rsidRPr="00107E39" w:rsidRDefault="00CF6E48" w:rsidP="006D4891">
            <w:pPr>
              <w:jc w:val="both"/>
              <w:rPr>
                <w:rFonts w:ascii="Bookman Old Style" w:hAnsi="Bookman Old Style"/>
                <w:spacing w:val="-20"/>
              </w:rPr>
            </w:pPr>
            <w:r w:rsidRPr="00107E39">
              <w:rPr>
                <w:rFonts w:ascii="Bookman Old Style" w:hAnsi="Bookman Old Style"/>
                <w:spacing w:val="-20"/>
                <w:lang w:val="en-US"/>
              </w:rPr>
              <w:t>m</w:t>
            </w:r>
            <w:r w:rsidRPr="00107E39">
              <w:rPr>
                <w:rFonts w:ascii="Bookman Old Style" w:hAnsi="Bookman Old Style"/>
                <w:spacing w:val="-20"/>
              </w:rPr>
              <w:t>eng</w:t>
            </w:r>
            <w:r w:rsidR="009F2436" w:rsidRPr="00107E39">
              <w:rPr>
                <w:rFonts w:ascii="Bookman Old Style" w:hAnsi="Bookman Old Style"/>
                <w:spacing w:val="-20"/>
                <w:lang w:val="en-US"/>
              </w:rPr>
              <w:t xml:space="preserve">evaluasi </w:t>
            </w:r>
            <w:r w:rsidRPr="00107E39">
              <w:rPr>
                <w:rFonts w:ascii="Bookman Old Style" w:hAnsi="Bookman Old Style"/>
                <w:spacing w:val="-20"/>
              </w:rPr>
              <w:t>Laporan Keuangan Standar Akuntansi Pemerintahan ( SAP )</w:t>
            </w:r>
            <w:r w:rsidR="009F2436" w:rsidRPr="00107E39">
              <w:rPr>
                <w:rFonts w:ascii="Bookman Old Style" w:hAnsi="Bookman Old Style"/>
                <w:spacing w:val="-20"/>
                <w:lang w:val="en-US"/>
              </w:rPr>
              <w:t xml:space="preserve">, dan </w:t>
            </w:r>
            <w:r w:rsidR="009F2436" w:rsidRPr="00107E39">
              <w:rPr>
                <w:rFonts w:ascii="Bookman Old Style" w:hAnsi="Bookman Old Style"/>
                <w:spacing w:val="-20"/>
              </w:rPr>
              <w:t xml:space="preserve">Standar Akuntansi Keuangan ( SAK ) </w:t>
            </w:r>
            <w:r w:rsidRPr="00107E39">
              <w:rPr>
                <w:rFonts w:ascii="Bookman Old Style" w:hAnsi="Bookman Old Style"/>
                <w:spacing w:val="-20"/>
              </w:rPr>
              <w:t>yang terdiri dari :</w:t>
            </w:r>
          </w:p>
          <w:p w:rsidR="00CF6E48" w:rsidRPr="00CE14B6" w:rsidRDefault="00CF6E48" w:rsidP="00707D4F">
            <w:pPr>
              <w:pStyle w:val="ListParagraph"/>
              <w:numPr>
                <w:ilvl w:val="0"/>
                <w:numId w:val="53"/>
              </w:numPr>
              <w:ind w:left="432"/>
              <w:jc w:val="both"/>
              <w:rPr>
                <w:rFonts w:ascii="Bookman Old Style" w:hAnsi="Bookman Old Style"/>
              </w:rPr>
            </w:pPr>
            <w:r w:rsidRPr="00CE14B6">
              <w:rPr>
                <w:rFonts w:ascii="Bookman Old Style" w:hAnsi="Bookman Old Style"/>
              </w:rPr>
              <w:t>Neraca</w:t>
            </w:r>
          </w:p>
          <w:p w:rsidR="00CF6E48" w:rsidRPr="00CE14B6" w:rsidRDefault="00CF6E48" w:rsidP="00707D4F">
            <w:pPr>
              <w:pStyle w:val="ListParagraph"/>
              <w:numPr>
                <w:ilvl w:val="0"/>
                <w:numId w:val="53"/>
              </w:numPr>
              <w:ind w:left="432"/>
              <w:jc w:val="both"/>
              <w:rPr>
                <w:rFonts w:ascii="Bookman Old Style" w:hAnsi="Bookman Old Style"/>
              </w:rPr>
            </w:pPr>
            <w:r w:rsidRPr="00CE14B6">
              <w:rPr>
                <w:rFonts w:ascii="Bookman Old Style" w:hAnsi="Bookman Old Style"/>
              </w:rPr>
              <w:t>Laporan Operasional ( LRA )</w:t>
            </w:r>
          </w:p>
          <w:p w:rsidR="00CF6E48" w:rsidRPr="00CE14B6" w:rsidRDefault="00CF6E48" w:rsidP="00707D4F">
            <w:pPr>
              <w:pStyle w:val="ListParagraph"/>
              <w:numPr>
                <w:ilvl w:val="0"/>
                <w:numId w:val="53"/>
              </w:numPr>
              <w:ind w:left="432"/>
              <w:jc w:val="both"/>
              <w:rPr>
                <w:rFonts w:ascii="Bookman Old Style" w:hAnsi="Bookman Old Style"/>
              </w:rPr>
            </w:pPr>
            <w:r w:rsidRPr="00CE14B6">
              <w:rPr>
                <w:rFonts w:ascii="Bookman Old Style" w:hAnsi="Bookman Old Style"/>
              </w:rPr>
              <w:t>Laporan Arus Kas</w:t>
            </w:r>
          </w:p>
          <w:p w:rsidR="00CF6E48" w:rsidRPr="00CE14B6" w:rsidRDefault="00CF6E48" w:rsidP="00707D4F">
            <w:pPr>
              <w:pStyle w:val="ListParagraph"/>
              <w:numPr>
                <w:ilvl w:val="0"/>
                <w:numId w:val="53"/>
              </w:numPr>
              <w:ind w:left="432"/>
              <w:jc w:val="both"/>
              <w:rPr>
                <w:rFonts w:ascii="Bookman Old Style" w:hAnsi="Bookman Old Style"/>
              </w:rPr>
            </w:pPr>
            <w:r w:rsidRPr="00CE14B6">
              <w:rPr>
                <w:rFonts w:ascii="Bookman Old Style" w:hAnsi="Bookman Old Style"/>
              </w:rPr>
              <w:t>CaLK ( Catatan atas Laporan Keuangan )</w:t>
            </w:r>
          </w:p>
        </w:tc>
      </w:tr>
      <w:tr w:rsidR="00CF6E48" w:rsidRPr="00CE14B6" w:rsidTr="00E632AB">
        <w:trPr>
          <w:trHeight w:val="100"/>
        </w:trPr>
        <w:tc>
          <w:tcPr>
            <w:tcW w:w="630" w:type="dxa"/>
            <w:shd w:val="clear" w:color="auto" w:fill="auto"/>
          </w:tcPr>
          <w:p w:rsidR="00CF6E48" w:rsidRPr="00CE14B6" w:rsidRDefault="00982EB9" w:rsidP="00B80668">
            <w:pPr>
              <w:ind w:left="-259" w:firstLine="259"/>
              <w:jc w:val="both"/>
              <w:rPr>
                <w:rFonts w:ascii="Bookman Old Style" w:hAnsi="Bookman Old Style"/>
                <w:lang w:val="en-US"/>
              </w:rPr>
            </w:pPr>
            <w:r w:rsidRPr="00CE14B6">
              <w:rPr>
                <w:rFonts w:ascii="Bookman Old Style" w:hAnsi="Bookman Old Style"/>
                <w:lang w:val="en-US"/>
              </w:rPr>
              <w:t>38.</w:t>
            </w:r>
          </w:p>
        </w:tc>
        <w:tc>
          <w:tcPr>
            <w:tcW w:w="8370" w:type="dxa"/>
            <w:gridSpan w:val="2"/>
            <w:shd w:val="clear" w:color="auto" w:fill="auto"/>
          </w:tcPr>
          <w:p w:rsidR="00CF6E48" w:rsidRPr="00B80668" w:rsidRDefault="00707D4F" w:rsidP="006D4891">
            <w:pPr>
              <w:jc w:val="both"/>
              <w:rPr>
                <w:rFonts w:ascii="Bookman Old Style" w:hAnsi="Bookman Old Style"/>
                <w:spacing w:val="-2"/>
                <w:lang w:val="en-US"/>
              </w:rPr>
            </w:pPr>
            <w:r>
              <w:rPr>
                <w:rFonts w:ascii="Bookman Old Style" w:hAnsi="Bookman Old Style"/>
                <w:spacing w:val="-2"/>
                <w:lang w:val="en-US"/>
              </w:rPr>
              <w:t>m</w:t>
            </w:r>
            <w:r w:rsidR="00CF6E48" w:rsidRPr="00B80668">
              <w:rPr>
                <w:rFonts w:ascii="Bookman Old Style" w:hAnsi="Bookman Old Style"/>
                <w:spacing w:val="-2"/>
                <w:lang w:val="en-US"/>
              </w:rPr>
              <w:t>en</w:t>
            </w:r>
            <w:r w:rsidR="009F2436" w:rsidRPr="00B80668">
              <w:rPr>
                <w:rFonts w:ascii="Bookman Old Style" w:hAnsi="Bookman Old Style"/>
                <w:spacing w:val="-2"/>
                <w:lang w:val="en-US"/>
              </w:rPr>
              <w:t xml:space="preserve">gkaji </w:t>
            </w:r>
            <w:r w:rsidR="00CF6E48" w:rsidRPr="00B80668">
              <w:rPr>
                <w:rFonts w:ascii="Bookman Old Style" w:hAnsi="Bookman Old Style"/>
                <w:spacing w:val="-2"/>
                <w:lang w:val="en-US"/>
              </w:rPr>
              <w:t>laporan status pembayaran pasien</w:t>
            </w:r>
            <w:r w:rsidR="009F2436" w:rsidRPr="00B80668">
              <w:rPr>
                <w:rFonts w:ascii="Bookman Old Style" w:hAnsi="Bookman Old Style"/>
                <w:spacing w:val="-2"/>
                <w:lang w:val="en-US"/>
              </w:rPr>
              <w:t>, pendapatan per instalasi, belanja rumah sakit, buku kendali rekening transitoris</w:t>
            </w:r>
            <w:r w:rsidR="005C34CF">
              <w:rPr>
                <w:rFonts w:ascii="Bookman Old Style" w:hAnsi="Bookman Old Style"/>
                <w:spacing w:val="-2"/>
                <w:lang w:val="en-US"/>
              </w:rPr>
              <w:t>.</w:t>
            </w:r>
          </w:p>
        </w:tc>
      </w:tr>
    </w:tbl>
    <w:p w:rsidR="00EB66E8" w:rsidRPr="00CE14B6" w:rsidRDefault="00EB66E8" w:rsidP="006D4891">
      <w:pPr>
        <w:pStyle w:val="Footer"/>
        <w:tabs>
          <w:tab w:val="clear" w:pos="4320"/>
          <w:tab w:val="clear" w:pos="8640"/>
        </w:tabs>
        <w:ind w:left="540"/>
        <w:jc w:val="both"/>
        <w:rPr>
          <w:rFonts w:ascii="Bookman Old Style" w:hAnsi="Bookman Old Style"/>
          <w:lang w:val="en-US"/>
        </w:rPr>
      </w:pPr>
    </w:p>
    <w:p w:rsidR="008940F2" w:rsidRPr="00CE14B6" w:rsidRDefault="008940F2" w:rsidP="006D4891">
      <w:pPr>
        <w:pStyle w:val="Footer"/>
        <w:numPr>
          <w:ilvl w:val="0"/>
          <w:numId w:val="17"/>
        </w:numPr>
        <w:tabs>
          <w:tab w:val="clear" w:pos="360"/>
          <w:tab w:val="clear" w:pos="4320"/>
          <w:tab w:val="clear" w:pos="8640"/>
        </w:tabs>
        <w:ind w:left="539" w:hanging="539"/>
        <w:jc w:val="both"/>
        <w:rPr>
          <w:rFonts w:ascii="Bookman Old Style" w:hAnsi="Bookman Old Style"/>
        </w:rPr>
      </w:pPr>
      <w:r w:rsidRPr="00CE14B6">
        <w:rPr>
          <w:rFonts w:ascii="Bookman Old Style" w:hAnsi="Bookman Old Style"/>
          <w:color w:val="000000"/>
        </w:rPr>
        <w:t xml:space="preserve">Bagian </w:t>
      </w:r>
      <w:r w:rsidR="00FC4E85" w:rsidRPr="00CE14B6">
        <w:rPr>
          <w:rFonts w:ascii="Bookman Old Style" w:hAnsi="Bookman Old Style"/>
          <w:color w:val="000000"/>
          <w:lang w:val="en-US"/>
        </w:rPr>
        <w:t>Keuangan</w:t>
      </w:r>
      <w:r w:rsidRPr="00CE14B6">
        <w:rPr>
          <w:rFonts w:ascii="Bookman Old Style" w:hAnsi="Bookman Old Style"/>
        </w:rPr>
        <w:t>, membawahkan:</w:t>
      </w:r>
    </w:p>
    <w:p w:rsidR="008940F2" w:rsidRPr="00CE14B6" w:rsidRDefault="008940F2" w:rsidP="006D4891">
      <w:pPr>
        <w:pStyle w:val="Footer"/>
        <w:numPr>
          <w:ilvl w:val="0"/>
          <w:numId w:val="18"/>
        </w:numPr>
        <w:tabs>
          <w:tab w:val="clear" w:pos="1440"/>
          <w:tab w:val="clear" w:pos="4320"/>
          <w:tab w:val="clear" w:pos="8640"/>
        </w:tabs>
        <w:ind w:left="896" w:hanging="357"/>
        <w:rPr>
          <w:rFonts w:ascii="Bookman Old Style" w:hAnsi="Bookman Old Style"/>
        </w:rPr>
      </w:pPr>
      <w:r w:rsidRPr="00CE14B6">
        <w:rPr>
          <w:rFonts w:ascii="Bookman Old Style" w:hAnsi="Bookman Old Style"/>
        </w:rPr>
        <w:t xml:space="preserve">Sub Bagian </w:t>
      </w:r>
      <w:r w:rsidR="001909E3" w:rsidRPr="00CE14B6">
        <w:rPr>
          <w:rFonts w:ascii="Bookman Old Style" w:hAnsi="Bookman Old Style"/>
        </w:rPr>
        <w:t>Anggaran dan Mobilisasi Dana</w:t>
      </w:r>
      <w:r w:rsidRPr="00CE14B6">
        <w:rPr>
          <w:rFonts w:ascii="Bookman Old Style" w:hAnsi="Bookman Old Style"/>
        </w:rPr>
        <w:t>;</w:t>
      </w:r>
    </w:p>
    <w:p w:rsidR="008940F2" w:rsidRPr="00CE14B6" w:rsidRDefault="008940F2" w:rsidP="006D4891">
      <w:pPr>
        <w:pStyle w:val="Footer"/>
        <w:numPr>
          <w:ilvl w:val="0"/>
          <w:numId w:val="18"/>
        </w:numPr>
        <w:tabs>
          <w:tab w:val="clear" w:pos="1440"/>
          <w:tab w:val="clear" w:pos="4320"/>
          <w:tab w:val="clear" w:pos="8640"/>
        </w:tabs>
        <w:ind w:left="896" w:hanging="357"/>
        <w:rPr>
          <w:rFonts w:ascii="Bookman Old Style" w:hAnsi="Bookman Old Style"/>
        </w:rPr>
      </w:pPr>
      <w:r w:rsidRPr="00CE14B6">
        <w:rPr>
          <w:rFonts w:ascii="Bookman Old Style" w:hAnsi="Bookman Old Style"/>
        </w:rPr>
        <w:t xml:space="preserve">Sub Bagian </w:t>
      </w:r>
      <w:r w:rsidR="001909E3" w:rsidRPr="00CE14B6">
        <w:rPr>
          <w:rFonts w:ascii="Bookman Old Style" w:hAnsi="Bookman Old Style"/>
        </w:rPr>
        <w:t>Perbendaharaan</w:t>
      </w:r>
      <w:r w:rsidRPr="00CE14B6">
        <w:rPr>
          <w:rFonts w:ascii="Bookman Old Style" w:hAnsi="Bookman Old Style"/>
        </w:rPr>
        <w:t>; dan</w:t>
      </w:r>
    </w:p>
    <w:p w:rsidR="008940F2" w:rsidRPr="00CE14B6" w:rsidRDefault="008940F2" w:rsidP="006D4891">
      <w:pPr>
        <w:pStyle w:val="Footer"/>
        <w:numPr>
          <w:ilvl w:val="0"/>
          <w:numId w:val="18"/>
        </w:numPr>
        <w:tabs>
          <w:tab w:val="clear" w:pos="1440"/>
          <w:tab w:val="clear" w:pos="4320"/>
          <w:tab w:val="clear" w:pos="8640"/>
        </w:tabs>
        <w:ind w:left="896" w:hanging="357"/>
        <w:rPr>
          <w:rFonts w:ascii="Bookman Old Style" w:hAnsi="Bookman Old Style"/>
        </w:rPr>
      </w:pPr>
      <w:r w:rsidRPr="00CE14B6">
        <w:rPr>
          <w:rFonts w:ascii="Bookman Old Style" w:hAnsi="Bookman Old Style"/>
        </w:rPr>
        <w:t xml:space="preserve">Sub Bagian </w:t>
      </w:r>
      <w:r w:rsidR="001909E3" w:rsidRPr="00CE14B6">
        <w:rPr>
          <w:rFonts w:ascii="Bookman Old Style" w:hAnsi="Bookman Old Style"/>
        </w:rPr>
        <w:t>Akuntansi dan Verifikasi</w:t>
      </w:r>
      <w:r w:rsidRPr="00CE14B6">
        <w:rPr>
          <w:rFonts w:ascii="Bookman Old Style" w:hAnsi="Bookman Old Style"/>
        </w:rPr>
        <w:t>.</w:t>
      </w:r>
    </w:p>
    <w:p w:rsidR="008940F2" w:rsidRPr="00CE14B6" w:rsidRDefault="008940F2" w:rsidP="006D4891">
      <w:pPr>
        <w:pStyle w:val="BodyTextIndent3"/>
        <w:tabs>
          <w:tab w:val="left" w:pos="900"/>
        </w:tabs>
        <w:spacing w:after="0"/>
        <w:jc w:val="center"/>
        <w:rPr>
          <w:rFonts w:ascii="Bookman Old Style" w:hAnsi="Bookman Old Style"/>
          <w:b/>
          <w:sz w:val="24"/>
          <w:szCs w:val="24"/>
        </w:rPr>
      </w:pPr>
    </w:p>
    <w:p w:rsidR="008940F2" w:rsidRPr="00CE14B6" w:rsidRDefault="008940F2" w:rsidP="006D4891">
      <w:pPr>
        <w:pStyle w:val="BodyTextIndent3"/>
        <w:tabs>
          <w:tab w:val="left" w:pos="900"/>
        </w:tabs>
        <w:spacing w:after="0"/>
        <w:jc w:val="center"/>
        <w:rPr>
          <w:rFonts w:ascii="Bookman Old Style" w:hAnsi="Bookman Old Style"/>
          <w:b/>
          <w:sz w:val="24"/>
          <w:szCs w:val="24"/>
        </w:rPr>
      </w:pPr>
      <w:r w:rsidRPr="00CE14B6">
        <w:rPr>
          <w:rFonts w:ascii="Bookman Old Style" w:hAnsi="Bookman Old Style"/>
          <w:b/>
          <w:sz w:val="24"/>
          <w:szCs w:val="24"/>
        </w:rPr>
        <w:t>Pasal 1</w:t>
      </w:r>
      <w:r w:rsidR="001909E3" w:rsidRPr="00CE14B6">
        <w:rPr>
          <w:rFonts w:ascii="Bookman Old Style" w:hAnsi="Bookman Old Style"/>
          <w:b/>
          <w:sz w:val="24"/>
          <w:szCs w:val="24"/>
        </w:rPr>
        <w:t>4</w:t>
      </w:r>
    </w:p>
    <w:p w:rsidR="008940F2" w:rsidRPr="00CE14B6" w:rsidRDefault="008940F2" w:rsidP="006D4891">
      <w:pPr>
        <w:pStyle w:val="BodyTextIndent3"/>
        <w:tabs>
          <w:tab w:val="left" w:pos="900"/>
        </w:tabs>
        <w:spacing w:after="0"/>
        <w:jc w:val="both"/>
        <w:rPr>
          <w:rFonts w:ascii="Bookman Old Style" w:hAnsi="Bookman Old Style"/>
          <w:b/>
          <w:sz w:val="24"/>
          <w:szCs w:val="24"/>
        </w:rPr>
      </w:pPr>
    </w:p>
    <w:p w:rsidR="001909E3" w:rsidRPr="008E42FC" w:rsidRDefault="008940F2" w:rsidP="006D4891">
      <w:pPr>
        <w:pStyle w:val="Footer"/>
        <w:numPr>
          <w:ilvl w:val="0"/>
          <w:numId w:val="19"/>
        </w:numPr>
        <w:tabs>
          <w:tab w:val="clear" w:pos="480"/>
          <w:tab w:val="clear" w:pos="4320"/>
          <w:tab w:val="clear" w:pos="8640"/>
        </w:tabs>
        <w:ind w:left="540" w:hanging="540"/>
        <w:jc w:val="both"/>
        <w:rPr>
          <w:rFonts w:ascii="Bookman Old Style" w:hAnsi="Bookman Old Style"/>
          <w:color w:val="000000"/>
          <w:spacing w:val="-20"/>
        </w:rPr>
      </w:pPr>
      <w:r w:rsidRPr="008E42FC">
        <w:rPr>
          <w:rFonts w:ascii="Bookman Old Style" w:hAnsi="Bookman Old Style"/>
          <w:color w:val="000000"/>
          <w:spacing w:val="-20"/>
        </w:rPr>
        <w:t xml:space="preserve">Sub Bagian </w:t>
      </w:r>
      <w:r w:rsidR="001909E3" w:rsidRPr="008E42FC">
        <w:rPr>
          <w:rFonts w:ascii="Bookman Old Style" w:hAnsi="Bookman Old Style"/>
          <w:spacing w:val="-20"/>
        </w:rPr>
        <w:t xml:space="preserve">Anggaran dan Mobilisasi Dana </w:t>
      </w:r>
      <w:r w:rsidRPr="008E42FC">
        <w:rPr>
          <w:rFonts w:ascii="Bookman Old Style" w:hAnsi="Bookman Old Style"/>
          <w:spacing w:val="-20"/>
        </w:rPr>
        <w:t xml:space="preserve">mempunyai </w:t>
      </w:r>
      <w:r w:rsidR="00582410" w:rsidRPr="008E42FC">
        <w:rPr>
          <w:rFonts w:ascii="Bookman Old Style" w:hAnsi="Bookman Old Style"/>
          <w:spacing w:val="-20"/>
        </w:rPr>
        <w:t>tugas</w:t>
      </w:r>
      <w:r w:rsidRPr="008E42FC">
        <w:rPr>
          <w:rFonts w:ascii="Bookman Old Style" w:hAnsi="Bookman Old Style"/>
          <w:spacing w:val="-20"/>
        </w:rPr>
        <w:t xml:space="preserve"> membantu Bagian melaksanakan kebijakan teknis dan kegiatan </w:t>
      </w:r>
      <w:r w:rsidR="001909E3" w:rsidRPr="008E42FC">
        <w:rPr>
          <w:rFonts w:ascii="Bookman Old Style" w:hAnsi="Bookman Old Style"/>
          <w:spacing w:val="-20"/>
        </w:rPr>
        <w:t>Anggaran dan Mobilisasi Dana</w:t>
      </w:r>
      <w:r w:rsidRPr="008E42FC">
        <w:rPr>
          <w:rFonts w:ascii="Bookman Old Style" w:hAnsi="Bookman Old Style"/>
          <w:color w:val="000000"/>
          <w:spacing w:val="-20"/>
        </w:rPr>
        <w:t>.</w:t>
      </w:r>
    </w:p>
    <w:p w:rsidR="002A5AEB" w:rsidRPr="00B80668" w:rsidRDefault="002A5AEB" w:rsidP="002A5AEB">
      <w:pPr>
        <w:pStyle w:val="Footer"/>
        <w:tabs>
          <w:tab w:val="clear" w:pos="4320"/>
          <w:tab w:val="clear" w:pos="8640"/>
        </w:tabs>
        <w:ind w:left="540"/>
        <w:jc w:val="both"/>
        <w:rPr>
          <w:rFonts w:ascii="Bookman Old Style" w:hAnsi="Bookman Old Style"/>
          <w:color w:val="000000"/>
        </w:rPr>
      </w:pPr>
    </w:p>
    <w:p w:rsidR="008940F2" w:rsidRPr="00CE14B6" w:rsidRDefault="008940F2" w:rsidP="002A5AEB">
      <w:pPr>
        <w:pStyle w:val="Footer"/>
        <w:numPr>
          <w:ilvl w:val="0"/>
          <w:numId w:val="19"/>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1909E3" w:rsidRPr="00CE14B6">
        <w:rPr>
          <w:rFonts w:ascii="Bookman Old Style" w:hAnsi="Bookman Old Style"/>
        </w:rPr>
        <w:t>Anggaran dan Mobilisasi Dana</w:t>
      </w:r>
      <w:r w:rsidRPr="00CE14B6">
        <w:rPr>
          <w:rFonts w:ascii="Bookman Old Style" w:hAnsi="Bookman Old Style"/>
          <w:color w:val="000000"/>
        </w:rPr>
        <w:t>mempunyai fungsi :</w:t>
      </w:r>
    </w:p>
    <w:tbl>
      <w:tblPr>
        <w:tblW w:w="9438" w:type="dxa"/>
        <w:tblInd w:w="570" w:type="dxa"/>
        <w:tblLook w:val="0000"/>
      </w:tblPr>
      <w:tblGrid>
        <w:gridCol w:w="442"/>
        <w:gridCol w:w="8996"/>
      </w:tblGrid>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a.</w:t>
            </w:r>
          </w:p>
        </w:tc>
        <w:tc>
          <w:tcPr>
            <w:tcW w:w="8996" w:type="dxa"/>
            <w:tcBorders>
              <w:top w:val="nil"/>
              <w:left w:val="nil"/>
              <w:bottom w:val="nil"/>
              <w:right w:val="nil"/>
            </w:tcBorders>
            <w:shd w:val="clear" w:color="auto" w:fill="auto"/>
          </w:tcPr>
          <w:p w:rsidR="005836EB" w:rsidRPr="00CE14B6" w:rsidRDefault="005836EB" w:rsidP="00107E39">
            <w:pPr>
              <w:ind w:right="-108"/>
              <w:jc w:val="both"/>
              <w:rPr>
                <w:rFonts w:ascii="Bookman Old Style" w:hAnsi="Bookman Old Style"/>
                <w:color w:val="000000"/>
              </w:rPr>
            </w:pPr>
            <w:r w:rsidRPr="00CE14B6">
              <w:rPr>
                <w:rFonts w:ascii="Bookman Old Style" w:hAnsi="Bookman Old Style"/>
                <w:color w:val="000000"/>
              </w:rPr>
              <w:t>penyusunan program dan rencana kegiatan Sub Bagian;</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996" w:type="dxa"/>
            <w:tcBorders>
              <w:top w:val="nil"/>
              <w:left w:val="nil"/>
              <w:bottom w:val="nil"/>
              <w:right w:val="nil"/>
            </w:tcBorders>
            <w:shd w:val="clear" w:color="auto" w:fill="auto"/>
          </w:tcPr>
          <w:p w:rsidR="005836EB" w:rsidRPr="00CE14B6" w:rsidRDefault="005836EB" w:rsidP="00107E39">
            <w:pPr>
              <w:ind w:right="-108"/>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8996" w:type="dxa"/>
            <w:tcBorders>
              <w:top w:val="nil"/>
              <w:left w:val="nil"/>
              <w:bottom w:val="nil"/>
              <w:right w:val="nil"/>
            </w:tcBorders>
            <w:shd w:val="clear" w:color="auto" w:fill="auto"/>
          </w:tcPr>
          <w:p w:rsidR="005836EB" w:rsidRPr="00CE14B6" w:rsidRDefault="005836EB" w:rsidP="00107E39">
            <w:pPr>
              <w:ind w:right="-108"/>
              <w:jc w:val="both"/>
              <w:rPr>
                <w:rFonts w:ascii="Bookman Old Style" w:hAnsi="Bookman Old Style"/>
              </w:rPr>
            </w:pPr>
            <w:r w:rsidRPr="00CE14B6">
              <w:rPr>
                <w:rFonts w:ascii="Bookman Old Style" w:hAnsi="Bookman Old Style"/>
              </w:rPr>
              <w:t>pelaksanaan anggaran kegiatan Bagian selaku Pejabat Pelaksana Teknis Kegiatan (PPTK);</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996" w:type="dxa"/>
            <w:tcBorders>
              <w:top w:val="nil"/>
              <w:left w:val="nil"/>
              <w:bottom w:val="nil"/>
              <w:right w:val="nil"/>
            </w:tcBorders>
            <w:shd w:val="clear" w:color="auto" w:fill="auto"/>
          </w:tcPr>
          <w:p w:rsidR="005836EB" w:rsidRPr="00CE14B6" w:rsidRDefault="00FB0813" w:rsidP="00107E39">
            <w:pPr>
              <w:ind w:right="-108"/>
              <w:jc w:val="both"/>
              <w:rPr>
                <w:rFonts w:ascii="Bookman Old Style" w:hAnsi="Bookman Old Style"/>
                <w:color w:val="000000"/>
              </w:rPr>
            </w:pPr>
            <w:r w:rsidRPr="00CE14B6">
              <w:rPr>
                <w:rFonts w:ascii="Bookman Old Style" w:hAnsi="Bookman Old Style"/>
                <w:color w:val="000000"/>
              </w:rPr>
              <w:t>penganalisaan usulan anggaran, pelaksanaan perencanaan penggunaan anggaran, serta pengendalian penerimaan anggaran;</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996" w:type="dxa"/>
            <w:tcBorders>
              <w:top w:val="nil"/>
              <w:left w:val="nil"/>
              <w:bottom w:val="nil"/>
              <w:right w:val="nil"/>
            </w:tcBorders>
            <w:shd w:val="clear" w:color="auto" w:fill="auto"/>
          </w:tcPr>
          <w:p w:rsidR="005836EB" w:rsidRPr="00CE14B6" w:rsidRDefault="005836EB" w:rsidP="00107E39">
            <w:pPr>
              <w:ind w:right="-108"/>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996" w:type="dxa"/>
            <w:tcBorders>
              <w:top w:val="nil"/>
              <w:left w:val="nil"/>
              <w:bottom w:val="nil"/>
              <w:right w:val="nil"/>
            </w:tcBorders>
            <w:shd w:val="clear" w:color="auto" w:fill="auto"/>
          </w:tcPr>
          <w:p w:rsidR="005836EB" w:rsidRDefault="005836EB" w:rsidP="00107E39">
            <w:pPr>
              <w:ind w:right="-108"/>
              <w:jc w:val="both"/>
              <w:rPr>
                <w:rFonts w:ascii="Bookman Old Style" w:hAnsi="Bookman Old Style"/>
                <w:color w:val="000000"/>
              </w:rPr>
            </w:pPr>
            <w:r w:rsidRPr="00CE14B6">
              <w:rPr>
                <w:rFonts w:ascii="Bookman Old Style" w:hAnsi="Bookman Old Style"/>
                <w:color w:val="000000"/>
              </w:rPr>
              <w:t>pelaporan hasil pelaksanaan tugas kepada Kepala Bagian.</w:t>
            </w:r>
          </w:p>
          <w:p w:rsidR="002A5AEB" w:rsidRPr="00CE14B6" w:rsidRDefault="002A5AEB" w:rsidP="00107E39">
            <w:pPr>
              <w:ind w:right="-108"/>
              <w:jc w:val="both"/>
              <w:rPr>
                <w:rFonts w:ascii="Bookman Old Style" w:hAnsi="Bookman Old Style"/>
                <w:color w:val="000000"/>
              </w:rPr>
            </w:pPr>
          </w:p>
        </w:tc>
      </w:tr>
    </w:tbl>
    <w:p w:rsidR="008940F2" w:rsidRPr="00CE14B6" w:rsidRDefault="008940F2" w:rsidP="000B7455">
      <w:pPr>
        <w:pStyle w:val="Footer"/>
        <w:numPr>
          <w:ilvl w:val="0"/>
          <w:numId w:val="19"/>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707D4F">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1909E3" w:rsidRPr="00CE14B6">
        <w:rPr>
          <w:rFonts w:ascii="Bookman Old Style" w:hAnsi="Bookman Old Style"/>
        </w:rPr>
        <w:t>Anggaran dan Mobilisasi Dana</w:t>
      </w:r>
      <w:r w:rsidR="00707D4F">
        <w:rPr>
          <w:rFonts w:ascii="Bookman Old Style" w:hAnsi="Bookman Old Style"/>
          <w:lang w:val="en-US"/>
        </w:rPr>
        <w:t xml:space="preserve"> </w:t>
      </w:r>
      <w:r w:rsidRPr="00CE14B6">
        <w:rPr>
          <w:rFonts w:ascii="Bookman Old Style" w:hAnsi="Bookman Old Style"/>
          <w:color w:val="000000"/>
        </w:rPr>
        <w:t xml:space="preserve">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FC4E85" w:rsidRPr="00CE14B6" w:rsidRDefault="00FC4E85" w:rsidP="000B7455">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0B7455">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9000" w:type="dxa"/>
        <w:tblInd w:w="1008" w:type="dxa"/>
        <w:tblLook w:val="0000"/>
      </w:tblPr>
      <w:tblGrid>
        <w:gridCol w:w="591"/>
        <w:gridCol w:w="8187"/>
        <w:gridCol w:w="222"/>
      </w:tblGrid>
      <w:tr w:rsidR="00FC4E85" w:rsidRPr="00CE14B6" w:rsidTr="00107E39">
        <w:trPr>
          <w:trHeight w:val="237"/>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FC4E85" w:rsidRPr="00CE14B6" w:rsidTr="00107E39">
        <w:trPr>
          <w:trHeight w:val="231"/>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2.</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penyusunan dan perumusan visi misi Bagian untuk dirumuskan menjadi konsep visi misi RSUD;</w:t>
            </w:r>
          </w:p>
        </w:tc>
      </w:tr>
      <w:tr w:rsidR="00FC4E85" w:rsidRPr="00CE14B6" w:rsidTr="00107E39">
        <w:trPr>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3.</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FC4E85" w:rsidRPr="00CE14B6" w:rsidTr="00107E39">
        <w:trPr>
          <w:gridAfter w:val="1"/>
          <w:wAfter w:w="222" w:type="dxa"/>
          <w:trHeight w:val="428"/>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lastRenderedPageBreak/>
              <w:t>4.</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5.</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FC4E85" w:rsidRPr="00CE14B6" w:rsidTr="00107E39">
        <w:trPr>
          <w:gridAfter w:val="1"/>
          <w:wAfter w:w="222" w:type="dxa"/>
          <w:trHeight w:val="6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6.</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FC4E85" w:rsidRPr="00CE14B6" w:rsidTr="00107E39">
        <w:trPr>
          <w:gridAfter w:val="1"/>
          <w:wAfter w:w="222" w:type="dxa"/>
          <w:trHeight w:val="413"/>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7.</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Bagian;</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8.</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FC4E85" w:rsidRPr="00CE14B6" w:rsidTr="00107E39">
        <w:trPr>
          <w:gridAfter w:val="1"/>
          <w:wAfter w:w="222" w:type="dxa"/>
          <w:trHeight w:val="451"/>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9.</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FC4E85" w:rsidRPr="00CE14B6" w:rsidTr="00107E39">
        <w:trPr>
          <w:gridAfter w:val="1"/>
          <w:wAfter w:w="222" w:type="dxa"/>
          <w:trHeight w:val="181"/>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10.</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tugasnya kepada pimpinan;</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11.</w:t>
            </w:r>
          </w:p>
        </w:tc>
        <w:tc>
          <w:tcPr>
            <w:tcW w:w="8187" w:type="dxa"/>
            <w:shd w:val="clear" w:color="auto" w:fill="auto"/>
          </w:tcPr>
          <w:p w:rsidR="00FC4E85" w:rsidRPr="00CE14B6" w:rsidRDefault="00FC4E85" w:rsidP="006D4891">
            <w:pPr>
              <w:jc w:val="both"/>
              <w:rPr>
                <w:rFonts w:ascii="Bookman Old Style" w:hAnsi="Bookman Old Style"/>
                <w:color w:val="000000"/>
                <w:lang w:val="en-US"/>
              </w:rPr>
            </w:pPr>
            <w:r w:rsidRPr="00CE14B6">
              <w:rPr>
                <w:rFonts w:ascii="Bookman Old Style" w:hAnsi="Bookman Old Style"/>
                <w:color w:val="000000"/>
              </w:rPr>
              <w:t>memberikan saran dan pertimbangan kepada pimpinan;</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12.</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13.</w:t>
            </w:r>
          </w:p>
        </w:tc>
        <w:tc>
          <w:tcPr>
            <w:tcW w:w="8187" w:type="dxa"/>
            <w:shd w:val="clear" w:color="auto" w:fill="auto"/>
          </w:tcPr>
          <w:p w:rsidR="00FC4E85" w:rsidRPr="00CE14B6" w:rsidRDefault="00FC4E85" w:rsidP="006D4891">
            <w:pPr>
              <w:jc w:val="both"/>
              <w:rPr>
                <w:rFonts w:ascii="Bookman Old Style" w:hAnsi="Bookman Old Style"/>
                <w:color w:val="000000"/>
                <w:spacing w:val="-4"/>
              </w:rPr>
            </w:pPr>
            <w:r w:rsidRPr="00CE14B6">
              <w:rPr>
                <w:rFonts w:ascii="Bookman Old Style" w:hAnsi="Bookman Old Style"/>
                <w:color w:val="000000"/>
                <w:spacing w:val="-4"/>
              </w:rPr>
              <w:t>melakukan  koordinasi teknis  Kepala Bagian dalam pelaksanaan tugasnya;</w:t>
            </w:r>
          </w:p>
        </w:tc>
      </w:tr>
      <w:tr w:rsidR="00FC4E85" w:rsidRPr="00CE14B6" w:rsidTr="00107E39">
        <w:trPr>
          <w:gridAfter w:val="1"/>
          <w:wAfter w:w="222" w:type="dxa"/>
          <w:trHeight w:val="706"/>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14.</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Bagian;</w:t>
            </w:r>
          </w:p>
        </w:tc>
      </w:tr>
      <w:tr w:rsidR="00FC4E85" w:rsidRPr="00CE14B6" w:rsidTr="00107E39">
        <w:trPr>
          <w:gridAfter w:val="1"/>
          <w:wAfter w:w="222" w:type="dxa"/>
          <w:trHeight w:val="369"/>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15.</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16.</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FC4E85" w:rsidRPr="00CE14B6" w:rsidTr="00107E39">
        <w:trPr>
          <w:gridAfter w:val="1"/>
          <w:wAfter w:w="222" w:type="dxa"/>
          <w:trHeight w:val="6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17.</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Sub Bagian sesuai ketentuan yang berlaku;</w:t>
            </w:r>
          </w:p>
        </w:tc>
      </w:tr>
      <w:tr w:rsidR="00FC4E85" w:rsidRPr="00CE14B6" w:rsidTr="00107E39">
        <w:trPr>
          <w:gridAfter w:val="1"/>
          <w:wAfter w:w="222" w:type="dxa"/>
          <w:trHeight w:val="174"/>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18.</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FC4E85" w:rsidRPr="00CE14B6" w:rsidTr="00107E39">
        <w:trPr>
          <w:gridAfter w:val="1"/>
          <w:wAfter w:w="222" w:type="dxa"/>
          <w:trHeight w:val="3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19.</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FC4E85" w:rsidRPr="00CE14B6" w:rsidTr="00107E39">
        <w:trPr>
          <w:gridAfter w:val="1"/>
          <w:wAfter w:w="222" w:type="dxa"/>
          <w:trHeight w:val="95"/>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20.</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Bagian setiap akhir tahun anggaran atau pada saat serah terima jabatan;</w:t>
            </w:r>
          </w:p>
        </w:tc>
      </w:tr>
      <w:tr w:rsidR="00FC4E85" w:rsidRPr="00CE14B6" w:rsidTr="00107E39">
        <w:trPr>
          <w:gridAfter w:val="1"/>
          <w:wAfter w:w="222" w:type="dxa"/>
          <w:trHeight w:val="74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21.</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tc>
      </w:tr>
    </w:tbl>
    <w:p w:rsidR="00FC4E85" w:rsidRPr="00CE14B6" w:rsidRDefault="00FC4E85" w:rsidP="000B7455">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lastRenderedPageBreak/>
        <w:t xml:space="preserve">b. </w:t>
      </w:r>
      <w:r w:rsidR="000B7455">
        <w:rPr>
          <w:rFonts w:ascii="Bookman Old Style" w:hAnsi="Bookman Old Style"/>
          <w:color w:val="000000"/>
        </w:rPr>
        <w:tab/>
      </w:r>
      <w:r w:rsidRPr="00CE14B6">
        <w:rPr>
          <w:rFonts w:ascii="Bookman Old Style" w:hAnsi="Bookman Old Style"/>
          <w:color w:val="000000"/>
        </w:rPr>
        <w:t>Rincian tugas teknis :</w:t>
      </w:r>
    </w:p>
    <w:tbl>
      <w:tblPr>
        <w:tblW w:w="9000" w:type="dxa"/>
        <w:tblInd w:w="1008" w:type="dxa"/>
        <w:tblLook w:val="0000"/>
      </w:tblPr>
      <w:tblGrid>
        <w:gridCol w:w="556"/>
        <w:gridCol w:w="8444"/>
      </w:tblGrid>
      <w:tr w:rsidR="00FC4E85" w:rsidRPr="00CE14B6" w:rsidTr="00107E39">
        <w:trPr>
          <w:trHeight w:val="332"/>
        </w:trPr>
        <w:tc>
          <w:tcPr>
            <w:tcW w:w="556"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w:t>
            </w:r>
          </w:p>
        </w:tc>
        <w:tc>
          <w:tcPr>
            <w:tcW w:w="8444" w:type="dxa"/>
            <w:shd w:val="clear" w:color="auto" w:fill="auto"/>
          </w:tcPr>
          <w:p w:rsidR="00FC4E85" w:rsidRPr="00CE14B6" w:rsidRDefault="000632D6" w:rsidP="002A5AEB">
            <w:pPr>
              <w:jc w:val="both"/>
              <w:rPr>
                <w:rFonts w:ascii="Bookman Old Style" w:hAnsi="Bookman Old Style"/>
                <w:lang w:val="en-US"/>
              </w:rPr>
            </w:pPr>
            <w:r w:rsidRPr="00CE14B6">
              <w:rPr>
                <w:rFonts w:ascii="Bookman Old Style" w:hAnsi="Bookman Old Style"/>
                <w:lang w:val="en-US"/>
              </w:rPr>
              <w:t>mengendalikan realisasi penggunaan anggaran rutin (belanja PPK-BLUD) berdasarkan Rencana Bisnis Anggaran;</w:t>
            </w:r>
          </w:p>
        </w:tc>
      </w:tr>
      <w:tr w:rsidR="00A45299" w:rsidRPr="00CE14B6" w:rsidTr="00107E39">
        <w:trPr>
          <w:trHeight w:val="332"/>
        </w:trPr>
        <w:tc>
          <w:tcPr>
            <w:tcW w:w="556" w:type="dxa"/>
            <w:shd w:val="clear" w:color="auto" w:fill="auto"/>
          </w:tcPr>
          <w:p w:rsidR="00A45299" w:rsidRPr="00CE14B6" w:rsidRDefault="00A45299" w:rsidP="000B7455">
            <w:pPr>
              <w:jc w:val="both"/>
              <w:rPr>
                <w:rFonts w:ascii="Bookman Old Style" w:hAnsi="Bookman Old Style"/>
                <w:lang w:val="en-US"/>
              </w:rPr>
            </w:pPr>
            <w:r w:rsidRPr="00CE14B6">
              <w:rPr>
                <w:rFonts w:ascii="Bookman Old Style" w:hAnsi="Bookman Old Style"/>
                <w:lang w:val="en-US"/>
              </w:rPr>
              <w:t>2.</w:t>
            </w:r>
          </w:p>
        </w:tc>
        <w:tc>
          <w:tcPr>
            <w:tcW w:w="8444" w:type="dxa"/>
            <w:shd w:val="clear" w:color="auto" w:fill="auto"/>
          </w:tcPr>
          <w:p w:rsidR="00A45299" w:rsidRPr="00107E39" w:rsidRDefault="00A45299" w:rsidP="006D4891">
            <w:pPr>
              <w:jc w:val="both"/>
              <w:rPr>
                <w:rFonts w:ascii="Bookman Old Style" w:hAnsi="Bookman Old Style"/>
                <w:spacing w:val="-20"/>
                <w:lang w:val="en-US"/>
              </w:rPr>
            </w:pPr>
            <w:r w:rsidRPr="00107E39">
              <w:rPr>
                <w:rFonts w:ascii="Bookman Old Style" w:hAnsi="Bookman Old Style"/>
                <w:spacing w:val="-20"/>
                <w:lang w:val="en-US"/>
              </w:rPr>
              <w:t>menerima laporan penggunaan anggaran dari instalasi secara berkala;</w:t>
            </w:r>
          </w:p>
        </w:tc>
      </w:tr>
      <w:tr w:rsidR="00FC4E85" w:rsidRPr="00CE14B6" w:rsidTr="00107E39">
        <w:trPr>
          <w:trHeight w:val="100"/>
        </w:trPr>
        <w:tc>
          <w:tcPr>
            <w:tcW w:w="556" w:type="dxa"/>
            <w:shd w:val="clear" w:color="auto" w:fill="auto"/>
          </w:tcPr>
          <w:p w:rsidR="00FC4E85" w:rsidRPr="00CE14B6" w:rsidRDefault="00A45299" w:rsidP="000B7455">
            <w:pPr>
              <w:jc w:val="both"/>
              <w:rPr>
                <w:rFonts w:ascii="Bookman Old Style" w:hAnsi="Bookman Old Style"/>
              </w:rPr>
            </w:pPr>
            <w:r w:rsidRPr="00CE14B6">
              <w:rPr>
                <w:rFonts w:ascii="Bookman Old Style" w:hAnsi="Bookman Old Style"/>
                <w:lang w:val="en-US"/>
              </w:rPr>
              <w:t>3</w:t>
            </w:r>
            <w:r w:rsidR="00FC4E85" w:rsidRPr="00CE14B6">
              <w:rPr>
                <w:rFonts w:ascii="Bookman Old Style" w:hAnsi="Bookman Old Style"/>
              </w:rPr>
              <w:t>.</w:t>
            </w:r>
          </w:p>
        </w:tc>
        <w:tc>
          <w:tcPr>
            <w:tcW w:w="8444" w:type="dxa"/>
            <w:shd w:val="clear" w:color="auto" w:fill="auto"/>
          </w:tcPr>
          <w:p w:rsidR="00FC4E85" w:rsidRPr="00CE14B6" w:rsidRDefault="000632D6" w:rsidP="006D4891">
            <w:pPr>
              <w:jc w:val="both"/>
              <w:rPr>
                <w:rFonts w:ascii="Bookman Old Style" w:hAnsi="Bookman Old Style"/>
                <w:lang w:val="en-US"/>
              </w:rPr>
            </w:pPr>
            <w:r w:rsidRPr="00CE14B6">
              <w:rPr>
                <w:rFonts w:ascii="Bookman Old Style" w:hAnsi="Bookman Old Style"/>
                <w:lang w:val="en-US"/>
              </w:rPr>
              <w:t>menganalisa penggunaan anggaran rutin (belanja PPK-BLUD) sebagai bahan perubahan anggaran;</w:t>
            </w:r>
          </w:p>
        </w:tc>
      </w:tr>
      <w:tr w:rsidR="00A45299" w:rsidRPr="00CE14B6" w:rsidTr="00107E39">
        <w:trPr>
          <w:trHeight w:val="100"/>
        </w:trPr>
        <w:tc>
          <w:tcPr>
            <w:tcW w:w="556" w:type="dxa"/>
            <w:shd w:val="clear" w:color="auto" w:fill="auto"/>
          </w:tcPr>
          <w:p w:rsidR="00A45299" w:rsidRPr="00CE14B6" w:rsidRDefault="00A45299" w:rsidP="000B7455">
            <w:pPr>
              <w:jc w:val="both"/>
              <w:rPr>
                <w:rFonts w:ascii="Bookman Old Style" w:hAnsi="Bookman Old Style"/>
                <w:lang w:val="en-US"/>
              </w:rPr>
            </w:pPr>
            <w:r w:rsidRPr="00CE14B6">
              <w:rPr>
                <w:rFonts w:ascii="Bookman Old Style" w:hAnsi="Bookman Old Style"/>
                <w:lang w:val="en-US"/>
              </w:rPr>
              <w:t>4.</w:t>
            </w:r>
          </w:p>
        </w:tc>
        <w:tc>
          <w:tcPr>
            <w:tcW w:w="8444" w:type="dxa"/>
            <w:shd w:val="clear" w:color="auto" w:fill="auto"/>
          </w:tcPr>
          <w:p w:rsidR="00A45299" w:rsidRPr="00CE14B6" w:rsidRDefault="00A45299" w:rsidP="006D4891">
            <w:pPr>
              <w:jc w:val="both"/>
              <w:rPr>
                <w:rFonts w:ascii="Bookman Old Style" w:hAnsi="Bookman Old Style"/>
                <w:lang w:val="en-US"/>
              </w:rPr>
            </w:pPr>
            <w:r w:rsidRPr="00CE14B6">
              <w:rPr>
                <w:rFonts w:ascii="Bookman Old Style" w:hAnsi="Bookman Old Style"/>
                <w:lang w:val="en-US"/>
              </w:rPr>
              <w:t>mengajukan penagihan kepada pihak ketiga ;</w:t>
            </w:r>
          </w:p>
        </w:tc>
      </w:tr>
      <w:tr w:rsidR="00FC4E85" w:rsidRPr="00CE14B6" w:rsidTr="00107E39">
        <w:trPr>
          <w:trHeight w:val="100"/>
        </w:trPr>
        <w:tc>
          <w:tcPr>
            <w:tcW w:w="556" w:type="dxa"/>
            <w:shd w:val="clear" w:color="auto" w:fill="auto"/>
          </w:tcPr>
          <w:p w:rsidR="00FC4E85" w:rsidRPr="00CE14B6" w:rsidRDefault="00A45299" w:rsidP="000B7455">
            <w:pPr>
              <w:jc w:val="both"/>
              <w:rPr>
                <w:rFonts w:ascii="Bookman Old Style" w:hAnsi="Bookman Old Style"/>
              </w:rPr>
            </w:pPr>
            <w:r w:rsidRPr="00CE14B6">
              <w:rPr>
                <w:rFonts w:ascii="Bookman Old Style" w:hAnsi="Bookman Old Style"/>
                <w:lang w:val="en-US"/>
              </w:rPr>
              <w:t>5</w:t>
            </w:r>
            <w:r w:rsidR="00FC4E85" w:rsidRPr="00CE14B6">
              <w:rPr>
                <w:rFonts w:ascii="Bookman Old Style" w:hAnsi="Bookman Old Style"/>
              </w:rPr>
              <w:t>.</w:t>
            </w:r>
          </w:p>
        </w:tc>
        <w:tc>
          <w:tcPr>
            <w:tcW w:w="8444" w:type="dxa"/>
            <w:shd w:val="clear" w:color="auto" w:fill="auto"/>
          </w:tcPr>
          <w:p w:rsidR="00FC4E85" w:rsidRPr="00107E39" w:rsidRDefault="00A45299" w:rsidP="006D4891">
            <w:pPr>
              <w:jc w:val="both"/>
              <w:rPr>
                <w:rFonts w:ascii="Bookman Old Style" w:hAnsi="Bookman Old Style"/>
                <w:spacing w:val="-20"/>
                <w:lang w:val="en-US"/>
              </w:rPr>
            </w:pPr>
            <w:r w:rsidRPr="00107E39">
              <w:rPr>
                <w:rFonts w:ascii="Bookman Old Style" w:hAnsi="Bookman Old Style"/>
                <w:spacing w:val="-20"/>
                <w:lang w:val="en-US"/>
              </w:rPr>
              <w:t>m</w:t>
            </w:r>
            <w:r w:rsidR="000632D6" w:rsidRPr="00107E39">
              <w:rPr>
                <w:rFonts w:ascii="Bookman Old Style" w:hAnsi="Bookman Old Style"/>
                <w:spacing w:val="-20"/>
                <w:lang w:val="en-US"/>
              </w:rPr>
              <w:t xml:space="preserve">enyusun laporan penerimaan anggaran atau </w:t>
            </w:r>
            <w:r w:rsidRPr="00107E39">
              <w:rPr>
                <w:rFonts w:ascii="Bookman Old Style" w:hAnsi="Bookman Old Style"/>
                <w:spacing w:val="-20"/>
                <w:lang w:val="en-US"/>
              </w:rPr>
              <w:t>tagihan</w:t>
            </w:r>
            <w:r w:rsidR="000632D6" w:rsidRPr="00107E39">
              <w:rPr>
                <w:rFonts w:ascii="Bookman Old Style" w:hAnsi="Bookman Old Style"/>
                <w:spacing w:val="-20"/>
                <w:lang w:val="en-US"/>
              </w:rPr>
              <w:t xml:space="preserve"> dari pihak ketiga;</w:t>
            </w:r>
          </w:p>
        </w:tc>
      </w:tr>
      <w:tr w:rsidR="00A45299" w:rsidRPr="00CE14B6" w:rsidTr="00107E39">
        <w:trPr>
          <w:trHeight w:val="100"/>
        </w:trPr>
        <w:tc>
          <w:tcPr>
            <w:tcW w:w="556" w:type="dxa"/>
            <w:shd w:val="clear" w:color="auto" w:fill="auto"/>
          </w:tcPr>
          <w:p w:rsidR="00A45299" w:rsidRPr="00CE14B6" w:rsidRDefault="00A45299" w:rsidP="000B7455">
            <w:pPr>
              <w:jc w:val="both"/>
              <w:rPr>
                <w:rFonts w:ascii="Bookman Old Style" w:hAnsi="Bookman Old Style"/>
              </w:rPr>
            </w:pPr>
            <w:r w:rsidRPr="00CE14B6">
              <w:rPr>
                <w:rFonts w:ascii="Bookman Old Style" w:hAnsi="Bookman Old Style"/>
              </w:rPr>
              <w:t>6.</w:t>
            </w:r>
          </w:p>
        </w:tc>
        <w:tc>
          <w:tcPr>
            <w:tcW w:w="8444" w:type="dxa"/>
            <w:shd w:val="clear" w:color="auto" w:fill="auto"/>
          </w:tcPr>
          <w:p w:rsidR="00A45299" w:rsidRPr="00CE14B6" w:rsidRDefault="00A45299" w:rsidP="006D4891">
            <w:pPr>
              <w:jc w:val="both"/>
              <w:rPr>
                <w:rFonts w:ascii="Bookman Old Style" w:hAnsi="Bookman Old Style"/>
                <w:lang w:val="en-US"/>
              </w:rPr>
            </w:pPr>
            <w:r w:rsidRPr="00CE14B6">
              <w:rPr>
                <w:rFonts w:ascii="Bookman Old Style" w:hAnsi="Bookman Old Style"/>
                <w:lang w:val="en-US"/>
              </w:rPr>
              <w:t>membuat laporan piutang secara berkala;</w:t>
            </w:r>
          </w:p>
        </w:tc>
      </w:tr>
      <w:tr w:rsidR="00A45299" w:rsidRPr="00CE14B6" w:rsidTr="00107E39">
        <w:trPr>
          <w:trHeight w:val="100"/>
        </w:trPr>
        <w:tc>
          <w:tcPr>
            <w:tcW w:w="556" w:type="dxa"/>
            <w:shd w:val="clear" w:color="auto" w:fill="auto"/>
          </w:tcPr>
          <w:p w:rsidR="00A45299" w:rsidRPr="00CE14B6" w:rsidRDefault="00A45299" w:rsidP="000B7455">
            <w:pPr>
              <w:jc w:val="both"/>
              <w:rPr>
                <w:rFonts w:ascii="Bookman Old Style" w:hAnsi="Bookman Old Style"/>
                <w:lang w:val="en-US"/>
              </w:rPr>
            </w:pPr>
            <w:r w:rsidRPr="00CE14B6">
              <w:rPr>
                <w:rFonts w:ascii="Bookman Old Style" w:hAnsi="Bookman Old Style"/>
                <w:lang w:val="en-US"/>
              </w:rPr>
              <w:t>7.</w:t>
            </w:r>
          </w:p>
        </w:tc>
        <w:tc>
          <w:tcPr>
            <w:tcW w:w="8444" w:type="dxa"/>
            <w:shd w:val="clear" w:color="auto" w:fill="auto"/>
          </w:tcPr>
          <w:p w:rsidR="00A45299" w:rsidRPr="00CE14B6" w:rsidRDefault="00A45299" w:rsidP="006D4891">
            <w:pPr>
              <w:jc w:val="both"/>
              <w:rPr>
                <w:rFonts w:ascii="Bookman Old Style" w:hAnsi="Bookman Old Style"/>
                <w:lang w:val="en-US"/>
              </w:rPr>
            </w:pPr>
            <w:r w:rsidRPr="00CE14B6">
              <w:rPr>
                <w:rFonts w:ascii="Bookman Old Style" w:hAnsi="Bookman Old Style"/>
                <w:lang w:val="en-US"/>
              </w:rPr>
              <w:t>melaksanakan rekonsiliasi bersama kepala sub bagian akuntansi dan verifikasi;</w:t>
            </w:r>
          </w:p>
        </w:tc>
      </w:tr>
      <w:tr w:rsidR="00A45299" w:rsidRPr="00CE14B6" w:rsidTr="00107E39">
        <w:trPr>
          <w:trHeight w:val="100"/>
        </w:trPr>
        <w:tc>
          <w:tcPr>
            <w:tcW w:w="556" w:type="dxa"/>
            <w:shd w:val="clear" w:color="auto" w:fill="auto"/>
          </w:tcPr>
          <w:p w:rsidR="00A45299" w:rsidRPr="00CE14B6" w:rsidRDefault="00A45299" w:rsidP="000B7455">
            <w:pPr>
              <w:jc w:val="both"/>
              <w:rPr>
                <w:rFonts w:ascii="Bookman Old Style" w:hAnsi="Bookman Old Style"/>
                <w:lang w:val="en-US"/>
              </w:rPr>
            </w:pPr>
            <w:r w:rsidRPr="00CE14B6">
              <w:rPr>
                <w:rFonts w:ascii="Bookman Old Style" w:hAnsi="Bookman Old Style"/>
                <w:lang w:val="en-US"/>
              </w:rPr>
              <w:t>8.</w:t>
            </w:r>
          </w:p>
        </w:tc>
        <w:tc>
          <w:tcPr>
            <w:tcW w:w="8444" w:type="dxa"/>
            <w:shd w:val="clear" w:color="auto" w:fill="auto"/>
          </w:tcPr>
          <w:p w:rsidR="00A45299" w:rsidRPr="00CE14B6" w:rsidRDefault="00A45299" w:rsidP="006D4891">
            <w:pPr>
              <w:jc w:val="both"/>
              <w:rPr>
                <w:rFonts w:ascii="Bookman Old Style" w:hAnsi="Bookman Old Style"/>
                <w:lang w:val="en-US"/>
              </w:rPr>
            </w:pPr>
            <w:r w:rsidRPr="00CE14B6">
              <w:rPr>
                <w:rFonts w:ascii="Bookman Old Style" w:hAnsi="Bookman Old Style"/>
                <w:lang w:val="en-US"/>
              </w:rPr>
              <w:t>monitoring dan evaluasi pencapaian pendapatan;</w:t>
            </w:r>
          </w:p>
        </w:tc>
      </w:tr>
      <w:tr w:rsidR="00142CD5" w:rsidRPr="00CE14B6" w:rsidTr="00107E39">
        <w:trPr>
          <w:trHeight w:val="100"/>
        </w:trPr>
        <w:tc>
          <w:tcPr>
            <w:tcW w:w="556" w:type="dxa"/>
            <w:shd w:val="clear" w:color="auto" w:fill="auto"/>
          </w:tcPr>
          <w:p w:rsidR="00142CD5" w:rsidRPr="00CE14B6" w:rsidRDefault="00142CD5" w:rsidP="000B7455">
            <w:pPr>
              <w:jc w:val="both"/>
              <w:rPr>
                <w:rFonts w:ascii="Bookman Old Style" w:hAnsi="Bookman Old Style"/>
                <w:lang w:val="en-US"/>
              </w:rPr>
            </w:pPr>
            <w:r w:rsidRPr="00CE14B6">
              <w:rPr>
                <w:rFonts w:ascii="Bookman Old Style" w:hAnsi="Bookman Old Style"/>
                <w:lang w:val="en-US"/>
              </w:rPr>
              <w:t>9.</w:t>
            </w:r>
          </w:p>
        </w:tc>
        <w:tc>
          <w:tcPr>
            <w:tcW w:w="8444" w:type="dxa"/>
            <w:shd w:val="clear" w:color="auto" w:fill="auto"/>
          </w:tcPr>
          <w:p w:rsidR="00142CD5" w:rsidRPr="00CE14B6" w:rsidRDefault="00142CD5" w:rsidP="006D4891">
            <w:pPr>
              <w:jc w:val="both"/>
              <w:rPr>
                <w:rFonts w:ascii="Bookman Old Style" w:hAnsi="Bookman Old Style"/>
                <w:lang w:val="en-US"/>
              </w:rPr>
            </w:pPr>
            <w:r w:rsidRPr="00CE14B6">
              <w:rPr>
                <w:rFonts w:ascii="Bookman Old Style" w:hAnsi="Bookman Old Style"/>
                <w:lang w:val="en-US"/>
              </w:rPr>
              <w:t>membuat laporan capaian kinerja secara berkala.</w:t>
            </w:r>
          </w:p>
        </w:tc>
      </w:tr>
    </w:tbl>
    <w:p w:rsidR="00792232" w:rsidRPr="00CE14B6" w:rsidRDefault="00792232" w:rsidP="006D4891">
      <w:pPr>
        <w:jc w:val="center"/>
        <w:rPr>
          <w:rFonts w:ascii="Bookman Old Style" w:hAnsi="Bookman Old Style"/>
          <w:b/>
        </w:rPr>
      </w:pPr>
    </w:p>
    <w:p w:rsidR="008940F2" w:rsidRPr="00CE14B6" w:rsidRDefault="008940F2" w:rsidP="006D4891">
      <w:pPr>
        <w:jc w:val="center"/>
        <w:rPr>
          <w:rFonts w:ascii="Bookman Old Style" w:hAnsi="Bookman Old Style"/>
          <w:b/>
        </w:rPr>
      </w:pPr>
      <w:r w:rsidRPr="00CE14B6">
        <w:rPr>
          <w:rFonts w:ascii="Bookman Old Style" w:hAnsi="Bookman Old Style"/>
          <w:b/>
        </w:rPr>
        <w:t>Pasal 1</w:t>
      </w:r>
      <w:r w:rsidR="001909E3" w:rsidRPr="00CE14B6">
        <w:rPr>
          <w:rFonts w:ascii="Bookman Old Style" w:hAnsi="Bookman Old Style"/>
          <w:b/>
        </w:rPr>
        <w:t>5</w:t>
      </w:r>
    </w:p>
    <w:p w:rsidR="008940F2" w:rsidRPr="00CE14B6" w:rsidRDefault="008940F2" w:rsidP="006D4891">
      <w:pPr>
        <w:jc w:val="center"/>
        <w:rPr>
          <w:rFonts w:ascii="Bookman Old Style" w:hAnsi="Bookman Old Style"/>
          <w:b/>
        </w:rPr>
      </w:pPr>
    </w:p>
    <w:p w:rsidR="008940F2" w:rsidRDefault="008940F2" w:rsidP="006D4891">
      <w:pPr>
        <w:pStyle w:val="Footer"/>
        <w:numPr>
          <w:ilvl w:val="0"/>
          <w:numId w:val="20"/>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Sub Bagian </w:t>
      </w:r>
      <w:r w:rsidR="001909E3" w:rsidRPr="00CE14B6">
        <w:rPr>
          <w:rFonts w:ascii="Bookman Old Style" w:hAnsi="Bookman Old Style"/>
        </w:rPr>
        <w:t>Perbendaharaan</w:t>
      </w:r>
      <w:r w:rsidRPr="00CE14B6">
        <w:rPr>
          <w:rFonts w:ascii="Bookman Old Style" w:hAnsi="Bookman Old Style"/>
        </w:rPr>
        <w:t xml:space="preserve"> mempunyai </w:t>
      </w:r>
      <w:r w:rsidR="00582410" w:rsidRPr="00CE14B6">
        <w:rPr>
          <w:rFonts w:ascii="Bookman Old Style" w:hAnsi="Bookman Old Style"/>
        </w:rPr>
        <w:t>tugas</w:t>
      </w:r>
      <w:r w:rsidRPr="00CE14B6">
        <w:rPr>
          <w:rFonts w:ascii="Bookman Old Style" w:hAnsi="Bookman Old Style"/>
        </w:rPr>
        <w:t xml:space="preserve"> membantu Bagian melaksanakan kebijakan teknis dan kegiatan </w:t>
      </w:r>
      <w:r w:rsidR="001909E3" w:rsidRPr="00CE14B6">
        <w:rPr>
          <w:rFonts w:ascii="Bookman Old Style" w:hAnsi="Bookman Old Style"/>
        </w:rPr>
        <w:t>Perbendaharaan</w:t>
      </w:r>
      <w:r w:rsidRPr="00CE14B6">
        <w:rPr>
          <w:rFonts w:ascii="Bookman Old Style" w:hAnsi="Bookman Old Style"/>
          <w:color w:val="000000"/>
        </w:rPr>
        <w:t>.</w:t>
      </w:r>
    </w:p>
    <w:p w:rsidR="002A5AEB" w:rsidRPr="00CE14B6" w:rsidRDefault="002A5AEB" w:rsidP="002A5AEB">
      <w:pPr>
        <w:pStyle w:val="Footer"/>
        <w:tabs>
          <w:tab w:val="clear" w:pos="4320"/>
          <w:tab w:val="clear" w:pos="8640"/>
        </w:tabs>
        <w:ind w:left="540"/>
        <w:jc w:val="both"/>
        <w:rPr>
          <w:rFonts w:ascii="Bookman Old Style" w:hAnsi="Bookman Old Style"/>
          <w:color w:val="000000"/>
        </w:rPr>
      </w:pPr>
    </w:p>
    <w:p w:rsidR="008940F2" w:rsidRPr="00CE14B6" w:rsidRDefault="008940F2" w:rsidP="002A5AEB">
      <w:pPr>
        <w:pStyle w:val="Footer"/>
        <w:numPr>
          <w:ilvl w:val="0"/>
          <w:numId w:val="20"/>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1909E3" w:rsidRPr="00CE14B6">
        <w:rPr>
          <w:rFonts w:ascii="Bookman Old Style" w:hAnsi="Bookman Old Style"/>
        </w:rPr>
        <w:t>Perbendaharaan</w:t>
      </w:r>
      <w:r w:rsidRPr="00CE14B6">
        <w:rPr>
          <w:rFonts w:ascii="Bookman Old Style" w:hAnsi="Bookman Old Style"/>
          <w:color w:val="000000"/>
        </w:rPr>
        <w:t>mempunyai fungsi :</w:t>
      </w:r>
    </w:p>
    <w:tbl>
      <w:tblPr>
        <w:tblW w:w="9438" w:type="dxa"/>
        <w:tblInd w:w="570" w:type="dxa"/>
        <w:tblLook w:val="0000"/>
      </w:tblPr>
      <w:tblGrid>
        <w:gridCol w:w="442"/>
        <w:gridCol w:w="8996"/>
      </w:tblGrid>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a.</w:t>
            </w:r>
          </w:p>
        </w:tc>
        <w:tc>
          <w:tcPr>
            <w:tcW w:w="8996"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Sub Bagian;</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996" w:type="dxa"/>
            <w:tcBorders>
              <w:top w:val="nil"/>
              <w:left w:val="nil"/>
              <w:bottom w:val="nil"/>
              <w:right w:val="nil"/>
            </w:tcBorders>
            <w:shd w:val="clear" w:color="auto" w:fill="auto"/>
          </w:tcPr>
          <w:p w:rsidR="005836EB" w:rsidRPr="00CE14B6" w:rsidRDefault="005836EB" w:rsidP="00107E39">
            <w:pPr>
              <w:ind w:right="-108"/>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8996" w:type="dxa"/>
            <w:tcBorders>
              <w:top w:val="nil"/>
              <w:left w:val="nil"/>
              <w:bottom w:val="nil"/>
              <w:right w:val="nil"/>
            </w:tcBorders>
            <w:shd w:val="clear" w:color="auto" w:fill="auto"/>
          </w:tcPr>
          <w:p w:rsidR="005836EB" w:rsidRPr="00CE14B6" w:rsidRDefault="005836EB" w:rsidP="00107E39">
            <w:pPr>
              <w:ind w:right="-108"/>
              <w:jc w:val="both"/>
              <w:rPr>
                <w:rFonts w:ascii="Bookman Old Style" w:hAnsi="Bookman Old Style"/>
              </w:rPr>
            </w:pPr>
            <w:r w:rsidRPr="00CE14B6">
              <w:rPr>
                <w:rFonts w:ascii="Bookman Old Style" w:hAnsi="Bookman Old Style"/>
              </w:rPr>
              <w:t>pelaksanaan anggaran kegiatan Bagian selaku Pejabat Pelaksana Teknis Kegiatan (PPTK);</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996" w:type="dxa"/>
            <w:tcBorders>
              <w:top w:val="nil"/>
              <w:left w:val="nil"/>
              <w:bottom w:val="nil"/>
              <w:right w:val="nil"/>
            </w:tcBorders>
            <w:shd w:val="clear" w:color="auto" w:fill="auto"/>
          </w:tcPr>
          <w:p w:rsidR="005836EB" w:rsidRPr="00CE14B6" w:rsidRDefault="00FB0813" w:rsidP="006D4891">
            <w:pPr>
              <w:jc w:val="both"/>
              <w:rPr>
                <w:rFonts w:ascii="Bookman Old Style" w:hAnsi="Bookman Old Style"/>
                <w:color w:val="000000"/>
              </w:rPr>
            </w:pPr>
            <w:r w:rsidRPr="00CE14B6">
              <w:rPr>
                <w:rFonts w:ascii="Bookman Old Style" w:hAnsi="Bookman Old Style"/>
                <w:color w:val="000000"/>
              </w:rPr>
              <w:t>pelaksanaan penerimaan, penyimpanan serta pengeluaran dana;</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996"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107E39">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996" w:type="dxa"/>
            <w:tcBorders>
              <w:top w:val="nil"/>
              <w:left w:val="nil"/>
              <w:bottom w:val="nil"/>
              <w:right w:val="nil"/>
            </w:tcBorders>
            <w:shd w:val="clear" w:color="auto" w:fill="auto"/>
          </w:tcPr>
          <w:p w:rsidR="005836EB"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Bagian.</w:t>
            </w:r>
          </w:p>
          <w:p w:rsidR="002A5AEB" w:rsidRPr="00CE14B6" w:rsidRDefault="002A5AEB" w:rsidP="006D4891">
            <w:pPr>
              <w:jc w:val="both"/>
              <w:rPr>
                <w:rFonts w:ascii="Bookman Old Style" w:hAnsi="Bookman Old Style"/>
                <w:color w:val="000000"/>
              </w:rPr>
            </w:pPr>
          </w:p>
        </w:tc>
      </w:tr>
    </w:tbl>
    <w:p w:rsidR="008940F2" w:rsidRPr="00CE14B6" w:rsidRDefault="008940F2" w:rsidP="002A5AEB">
      <w:pPr>
        <w:pStyle w:val="Footer"/>
        <w:numPr>
          <w:ilvl w:val="0"/>
          <w:numId w:val="20"/>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707D4F">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1909E3" w:rsidRPr="00CE14B6">
        <w:rPr>
          <w:rFonts w:ascii="Bookman Old Style" w:hAnsi="Bookman Old Style"/>
        </w:rPr>
        <w:t>Perbendaharaan</w:t>
      </w:r>
      <w:r w:rsidRPr="00CE14B6">
        <w:rPr>
          <w:rFonts w:ascii="Bookman Old Style" w:hAnsi="Bookman Old Style"/>
          <w:color w:val="000000"/>
        </w:rPr>
        <w:t xml:space="preserve">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FC4E85" w:rsidRPr="00CE14B6" w:rsidRDefault="00FC4E85" w:rsidP="000B7455">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0B7455">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9000" w:type="dxa"/>
        <w:tblInd w:w="1008" w:type="dxa"/>
        <w:tblLook w:val="0000"/>
      </w:tblPr>
      <w:tblGrid>
        <w:gridCol w:w="591"/>
        <w:gridCol w:w="8187"/>
        <w:gridCol w:w="222"/>
      </w:tblGrid>
      <w:tr w:rsidR="00FC4E85" w:rsidRPr="00CE14B6" w:rsidTr="00107E39">
        <w:trPr>
          <w:trHeight w:val="219"/>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FC4E85" w:rsidRPr="00CE14B6" w:rsidTr="00107E39">
        <w:trPr>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2.</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penyusunan dan perumusan visi misi Bagian untuk dirumuskan menjadi konsep visi misi RSUD;</w:t>
            </w:r>
          </w:p>
        </w:tc>
      </w:tr>
      <w:tr w:rsidR="00FC4E85" w:rsidRPr="00CE14B6" w:rsidTr="00107E39">
        <w:trPr>
          <w:trHeight w:val="179"/>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3.</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FC4E85" w:rsidRPr="00CE14B6" w:rsidTr="00107E39">
        <w:trPr>
          <w:trHeight w:val="173"/>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4.</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FC4E85" w:rsidRPr="00CE14B6" w:rsidTr="00107E39">
        <w:trPr>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lastRenderedPageBreak/>
              <w:t>5.</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FC4E85" w:rsidRPr="00CE14B6" w:rsidTr="00107E39">
        <w:trPr>
          <w:trHeight w:val="576"/>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6.</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FC4E85" w:rsidRPr="00CE14B6" w:rsidTr="00107E39">
        <w:trPr>
          <w:trHeight w:val="6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7.</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Bagian;</w:t>
            </w:r>
          </w:p>
        </w:tc>
      </w:tr>
      <w:tr w:rsidR="00FC4E85" w:rsidRPr="00CE14B6" w:rsidTr="00107E39">
        <w:trPr>
          <w:trHeight w:val="174"/>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8.</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FC4E85" w:rsidRPr="00CE14B6" w:rsidTr="00107E39">
        <w:trPr>
          <w:trHeight w:val="6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9.</w:t>
            </w:r>
          </w:p>
        </w:tc>
        <w:tc>
          <w:tcPr>
            <w:tcW w:w="8409" w:type="dxa"/>
            <w:gridSpan w:val="2"/>
            <w:shd w:val="clear" w:color="auto" w:fill="auto"/>
          </w:tcPr>
          <w:p w:rsidR="00FC4E85" w:rsidRPr="00CE14B6" w:rsidRDefault="00FC4E85" w:rsidP="00107E39">
            <w:pPr>
              <w:ind w:right="-108"/>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10.</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tugasnya kepada pimpinan;</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11.</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FC4E85" w:rsidRPr="00CE14B6" w:rsidTr="00107E39">
        <w:trPr>
          <w:gridAfter w:val="1"/>
          <w:wAfter w:w="222" w:type="dxa"/>
          <w:trHeight w:val="1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12.</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FC4E85" w:rsidRPr="00CE14B6" w:rsidTr="00107E39">
        <w:trPr>
          <w:gridAfter w:val="1"/>
          <w:wAfter w:w="222" w:type="dxa"/>
          <w:trHeight w:val="3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13.</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melakukan  koordinasi teknis  Kepala Bagian dalam pelaksanaan tugasnya;</w:t>
            </w:r>
          </w:p>
        </w:tc>
      </w:tr>
      <w:tr w:rsidR="00FC4E85" w:rsidRPr="00CE14B6" w:rsidTr="00107E39">
        <w:trPr>
          <w:gridAfter w:val="1"/>
          <w:wAfter w:w="222" w:type="dxa"/>
          <w:trHeight w:val="601"/>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14.</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Bagian;</w:t>
            </w:r>
          </w:p>
        </w:tc>
      </w:tr>
      <w:tr w:rsidR="00FC4E85" w:rsidRPr="00CE14B6" w:rsidTr="00107E39">
        <w:trPr>
          <w:gridAfter w:val="1"/>
          <w:wAfter w:w="222" w:type="dxa"/>
          <w:trHeight w:val="95"/>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15.</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FC4E85" w:rsidRPr="00CE14B6" w:rsidTr="00107E39">
        <w:trPr>
          <w:gridAfter w:val="1"/>
          <w:wAfter w:w="222" w:type="dxa"/>
          <w:trHeight w:val="463"/>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16.</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FC4E85" w:rsidRPr="00CE14B6" w:rsidTr="00107E39">
        <w:trPr>
          <w:gridAfter w:val="1"/>
          <w:wAfter w:w="222" w:type="dxa"/>
          <w:trHeight w:val="257"/>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17.</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Sub Bagian sesuai ketentuan yang berlaku;</w:t>
            </w:r>
          </w:p>
        </w:tc>
      </w:tr>
      <w:tr w:rsidR="00FC4E85" w:rsidRPr="00CE14B6" w:rsidTr="00107E39">
        <w:trPr>
          <w:gridAfter w:val="1"/>
          <w:wAfter w:w="222" w:type="dxa"/>
          <w:trHeight w:val="449"/>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18.</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FC4E85" w:rsidRPr="00CE14B6" w:rsidTr="00107E39">
        <w:trPr>
          <w:gridAfter w:val="1"/>
          <w:wAfter w:w="222" w:type="dxa"/>
          <w:trHeight w:val="23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19.</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FC4E85" w:rsidRPr="00CE14B6" w:rsidTr="00107E39">
        <w:trPr>
          <w:gridAfter w:val="1"/>
          <w:wAfter w:w="222" w:type="dxa"/>
          <w:trHeight w:val="95"/>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20.</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Bagian setiap akhir tahun anggaran atau pada saat serah terima jabatan;</w:t>
            </w:r>
          </w:p>
        </w:tc>
      </w:tr>
      <w:tr w:rsidR="00FC4E85" w:rsidRPr="00CE14B6" w:rsidTr="00107E39">
        <w:trPr>
          <w:gridAfter w:val="1"/>
          <w:wAfter w:w="222" w:type="dxa"/>
          <w:trHeight w:val="722"/>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21.</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tc>
      </w:tr>
    </w:tbl>
    <w:p w:rsidR="003C7227" w:rsidRDefault="003C7227" w:rsidP="000B7455">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p>
    <w:p w:rsidR="003C7227" w:rsidRDefault="003C7227" w:rsidP="000B7455">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p>
    <w:p w:rsidR="004A42C3" w:rsidRPr="00CE14B6" w:rsidRDefault="000B7455" w:rsidP="000B7455">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Pr>
          <w:rFonts w:ascii="Bookman Old Style" w:hAnsi="Bookman Old Style"/>
          <w:color w:val="000000"/>
        </w:rPr>
        <w:lastRenderedPageBreak/>
        <w:t xml:space="preserve">b. </w:t>
      </w:r>
      <w:r>
        <w:rPr>
          <w:rFonts w:ascii="Bookman Old Style" w:hAnsi="Bookman Old Style"/>
          <w:color w:val="000000"/>
        </w:rPr>
        <w:tab/>
      </w:r>
      <w:r w:rsidR="00FC4E85" w:rsidRPr="00CE14B6">
        <w:rPr>
          <w:rFonts w:ascii="Bookman Old Style" w:hAnsi="Bookman Old Style"/>
          <w:color w:val="000000"/>
        </w:rPr>
        <w:t>Rincian tugas teknis :</w:t>
      </w:r>
    </w:p>
    <w:tbl>
      <w:tblPr>
        <w:tblpPr w:leftFromText="180" w:rightFromText="180" w:vertAnchor="text" w:tblpX="1008" w:tblpY="1"/>
        <w:tblOverlap w:val="never"/>
        <w:tblW w:w="8778" w:type="dxa"/>
        <w:tblLook w:val="0000"/>
      </w:tblPr>
      <w:tblGrid>
        <w:gridCol w:w="591"/>
        <w:gridCol w:w="8187"/>
      </w:tblGrid>
      <w:tr w:rsidR="00FC4E85" w:rsidRPr="00CE14B6" w:rsidTr="000B7455">
        <w:trPr>
          <w:trHeight w:val="191"/>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1.</w:t>
            </w:r>
          </w:p>
        </w:tc>
        <w:tc>
          <w:tcPr>
            <w:tcW w:w="8187" w:type="dxa"/>
            <w:shd w:val="clear" w:color="auto" w:fill="auto"/>
          </w:tcPr>
          <w:p w:rsidR="00BD3F9B" w:rsidRPr="00CE14B6" w:rsidRDefault="00707D4F" w:rsidP="000B7455">
            <w:pPr>
              <w:jc w:val="both"/>
              <w:rPr>
                <w:rFonts w:ascii="Bookman Old Style" w:hAnsi="Bookman Old Style"/>
                <w:lang w:val="en-US"/>
              </w:rPr>
            </w:pPr>
            <w:r>
              <w:rPr>
                <w:rFonts w:ascii="Bookman Old Style" w:hAnsi="Bookman Old Style"/>
                <w:lang w:val="en-US"/>
              </w:rPr>
              <w:t>m</w:t>
            </w:r>
            <w:r w:rsidR="00BD3F9B" w:rsidRPr="00CE14B6">
              <w:rPr>
                <w:rFonts w:ascii="Bookman Old Style" w:hAnsi="Bookman Old Style"/>
                <w:lang w:val="en-US"/>
              </w:rPr>
              <w:t>enyusun</w:t>
            </w:r>
            <w:r w:rsidR="00530220" w:rsidRPr="00CE14B6">
              <w:rPr>
                <w:rFonts w:ascii="Bookman Old Style" w:hAnsi="Bookman Old Style"/>
                <w:lang w:val="en-US"/>
              </w:rPr>
              <w:t xml:space="preserve"> r</w:t>
            </w:r>
            <w:r w:rsidR="00BD3F9B" w:rsidRPr="00CE14B6">
              <w:rPr>
                <w:rFonts w:ascii="Bookman Old Style" w:hAnsi="Bookman Old Style"/>
                <w:lang w:val="en-US"/>
              </w:rPr>
              <w:t>encana Pendapatan Asli Daerah (PAD);</w:t>
            </w:r>
          </w:p>
        </w:tc>
      </w:tr>
      <w:tr w:rsidR="00FC4E85" w:rsidRPr="00CE14B6" w:rsidTr="000B7455">
        <w:trPr>
          <w:trHeight w:val="300"/>
        </w:trPr>
        <w:tc>
          <w:tcPr>
            <w:tcW w:w="591" w:type="dxa"/>
            <w:shd w:val="clear" w:color="auto" w:fill="auto"/>
          </w:tcPr>
          <w:p w:rsidR="00FC4E85" w:rsidRPr="00CE14B6" w:rsidRDefault="00FC4E85" w:rsidP="000B7455">
            <w:pPr>
              <w:jc w:val="both"/>
              <w:rPr>
                <w:rFonts w:ascii="Bookman Old Style" w:hAnsi="Bookman Old Style"/>
              </w:rPr>
            </w:pPr>
            <w:r w:rsidRPr="00CE14B6">
              <w:rPr>
                <w:rFonts w:ascii="Bookman Old Style" w:hAnsi="Bookman Old Style"/>
              </w:rPr>
              <w:t>2.</w:t>
            </w:r>
          </w:p>
        </w:tc>
        <w:tc>
          <w:tcPr>
            <w:tcW w:w="8187" w:type="dxa"/>
            <w:shd w:val="clear" w:color="auto" w:fill="auto"/>
          </w:tcPr>
          <w:p w:rsidR="00FC4E85" w:rsidRPr="00CE14B6" w:rsidRDefault="00707D4F" w:rsidP="000B7455">
            <w:pPr>
              <w:jc w:val="both"/>
              <w:rPr>
                <w:rFonts w:ascii="Bookman Old Style" w:hAnsi="Bookman Old Style"/>
                <w:lang w:val="en-US"/>
              </w:rPr>
            </w:pPr>
            <w:r>
              <w:rPr>
                <w:rFonts w:ascii="Bookman Old Style" w:hAnsi="Bookman Old Style"/>
                <w:lang w:val="en-US"/>
              </w:rPr>
              <w:t>m</w:t>
            </w:r>
            <w:r w:rsidR="00BD3F9B" w:rsidRPr="00CE14B6">
              <w:rPr>
                <w:rFonts w:ascii="Bookman Old Style" w:hAnsi="Bookman Old Style"/>
                <w:lang w:val="en-US"/>
              </w:rPr>
              <w:t>emonitor dan mengevaluasi capaian pendapatan rumah sakit;</w:t>
            </w:r>
          </w:p>
        </w:tc>
      </w:tr>
      <w:tr w:rsidR="00FC4E85" w:rsidRPr="00CE14B6" w:rsidTr="000B7455">
        <w:trPr>
          <w:trHeight w:val="300"/>
        </w:trPr>
        <w:tc>
          <w:tcPr>
            <w:tcW w:w="591" w:type="dxa"/>
            <w:shd w:val="clear" w:color="auto" w:fill="auto"/>
          </w:tcPr>
          <w:p w:rsidR="00FC4E85" w:rsidRPr="00CE14B6" w:rsidRDefault="002C3BC8" w:rsidP="000B7455">
            <w:pPr>
              <w:jc w:val="both"/>
              <w:rPr>
                <w:rFonts w:ascii="Bookman Old Style" w:hAnsi="Bookman Old Style"/>
                <w:lang w:val="en-US"/>
              </w:rPr>
            </w:pPr>
            <w:r w:rsidRPr="00CE14B6">
              <w:rPr>
                <w:rFonts w:ascii="Bookman Old Style" w:hAnsi="Bookman Old Style"/>
                <w:lang w:val="en-US"/>
              </w:rPr>
              <w:t>3.</w:t>
            </w:r>
          </w:p>
        </w:tc>
        <w:tc>
          <w:tcPr>
            <w:tcW w:w="8187" w:type="dxa"/>
            <w:shd w:val="clear" w:color="auto" w:fill="auto"/>
          </w:tcPr>
          <w:p w:rsidR="00FC4E85" w:rsidRPr="00CE14B6" w:rsidRDefault="00707D4F" w:rsidP="000B7455">
            <w:pPr>
              <w:jc w:val="both"/>
              <w:rPr>
                <w:rFonts w:ascii="Bookman Old Style" w:hAnsi="Bookman Old Style"/>
                <w:lang w:val="en-US"/>
              </w:rPr>
            </w:pPr>
            <w:r>
              <w:rPr>
                <w:rFonts w:ascii="Bookman Old Style" w:hAnsi="Bookman Old Style"/>
                <w:lang w:val="en-US"/>
              </w:rPr>
              <w:t>m</w:t>
            </w:r>
            <w:r w:rsidR="00530220" w:rsidRPr="00CE14B6">
              <w:rPr>
                <w:rFonts w:ascii="Bookman Old Style" w:hAnsi="Bookman Old Style"/>
                <w:lang w:val="en-US"/>
              </w:rPr>
              <w:t>elakukan penyetoran seluruh pendapatan ke Bank;</w:t>
            </w:r>
          </w:p>
        </w:tc>
      </w:tr>
      <w:tr w:rsidR="00FC4E85" w:rsidRPr="00CE14B6" w:rsidTr="000B7455">
        <w:trPr>
          <w:trHeight w:val="140"/>
        </w:trPr>
        <w:tc>
          <w:tcPr>
            <w:tcW w:w="591" w:type="dxa"/>
            <w:shd w:val="clear" w:color="auto" w:fill="auto"/>
          </w:tcPr>
          <w:p w:rsidR="00FC4E85" w:rsidRPr="00CE14B6" w:rsidRDefault="002C3BC8" w:rsidP="000B7455">
            <w:pPr>
              <w:jc w:val="both"/>
              <w:rPr>
                <w:rFonts w:ascii="Bookman Old Style" w:hAnsi="Bookman Old Style"/>
                <w:lang w:val="en-US"/>
              </w:rPr>
            </w:pPr>
            <w:r w:rsidRPr="00CE14B6">
              <w:rPr>
                <w:rFonts w:ascii="Bookman Old Style" w:hAnsi="Bookman Old Style"/>
                <w:lang w:val="en-US"/>
              </w:rPr>
              <w:t>4.</w:t>
            </w:r>
          </w:p>
        </w:tc>
        <w:tc>
          <w:tcPr>
            <w:tcW w:w="8187" w:type="dxa"/>
            <w:shd w:val="clear" w:color="auto" w:fill="auto"/>
          </w:tcPr>
          <w:p w:rsidR="00FC4E85" w:rsidRPr="00CE14B6" w:rsidRDefault="00707D4F" w:rsidP="000B7455">
            <w:pPr>
              <w:jc w:val="both"/>
              <w:rPr>
                <w:rFonts w:ascii="Bookman Old Style" w:hAnsi="Bookman Old Style"/>
                <w:lang w:val="en-US"/>
              </w:rPr>
            </w:pPr>
            <w:r>
              <w:rPr>
                <w:rFonts w:ascii="Bookman Old Style" w:hAnsi="Bookman Old Style"/>
                <w:lang w:val="en-US"/>
              </w:rPr>
              <w:t>m</w:t>
            </w:r>
            <w:r w:rsidR="00530220" w:rsidRPr="00CE14B6">
              <w:rPr>
                <w:rFonts w:ascii="Bookman Old Style" w:hAnsi="Bookman Old Style"/>
                <w:lang w:val="en-US"/>
              </w:rPr>
              <w:t>embuat Buku Kas Umum (BKU) bendahara penerimaan</w:t>
            </w:r>
            <w:r w:rsidR="004A42C3" w:rsidRPr="00CE14B6">
              <w:rPr>
                <w:rFonts w:ascii="Bookman Old Style" w:hAnsi="Bookman Old Style"/>
                <w:lang w:val="en-US"/>
              </w:rPr>
              <w:t>, dan pengeluaran</w:t>
            </w:r>
            <w:r w:rsidR="00530220" w:rsidRPr="00CE14B6">
              <w:rPr>
                <w:rFonts w:ascii="Bookman Old Style" w:hAnsi="Bookman Old Style"/>
                <w:lang w:val="en-US"/>
              </w:rPr>
              <w:t>;</w:t>
            </w:r>
          </w:p>
        </w:tc>
      </w:tr>
      <w:tr w:rsidR="00FC4E85" w:rsidRPr="00CE14B6" w:rsidTr="000B7455">
        <w:trPr>
          <w:trHeight w:val="300"/>
        </w:trPr>
        <w:tc>
          <w:tcPr>
            <w:tcW w:w="591" w:type="dxa"/>
            <w:shd w:val="clear" w:color="auto" w:fill="auto"/>
          </w:tcPr>
          <w:p w:rsidR="00FC4E85" w:rsidRPr="00CE14B6" w:rsidRDefault="002C3BC8" w:rsidP="000B7455">
            <w:pPr>
              <w:jc w:val="both"/>
              <w:rPr>
                <w:rFonts w:ascii="Bookman Old Style" w:hAnsi="Bookman Old Style"/>
                <w:lang w:val="en-US"/>
              </w:rPr>
            </w:pPr>
            <w:r w:rsidRPr="00CE14B6">
              <w:rPr>
                <w:rFonts w:ascii="Bookman Old Style" w:hAnsi="Bookman Old Style"/>
                <w:lang w:val="en-US"/>
              </w:rPr>
              <w:t>5.</w:t>
            </w:r>
          </w:p>
        </w:tc>
        <w:tc>
          <w:tcPr>
            <w:tcW w:w="8187" w:type="dxa"/>
            <w:shd w:val="clear" w:color="auto" w:fill="auto"/>
          </w:tcPr>
          <w:p w:rsidR="00FC4E85" w:rsidRPr="00CE14B6" w:rsidRDefault="00707D4F" w:rsidP="000B7455">
            <w:pPr>
              <w:jc w:val="both"/>
              <w:rPr>
                <w:rFonts w:ascii="Bookman Old Style" w:hAnsi="Bookman Old Style"/>
                <w:lang w:val="en-US"/>
              </w:rPr>
            </w:pPr>
            <w:r>
              <w:rPr>
                <w:rFonts w:ascii="Bookman Old Style" w:hAnsi="Bookman Old Style"/>
                <w:lang w:val="en-US"/>
              </w:rPr>
              <w:t>m</w:t>
            </w:r>
            <w:r w:rsidR="00530220" w:rsidRPr="00CE14B6">
              <w:rPr>
                <w:rFonts w:ascii="Bookman Old Style" w:hAnsi="Bookman Old Style"/>
                <w:lang w:val="en-US"/>
              </w:rPr>
              <w:t>embuat via sejenis penerimaan;</w:t>
            </w:r>
          </w:p>
        </w:tc>
      </w:tr>
      <w:tr w:rsidR="00FC4E85" w:rsidRPr="00CE14B6" w:rsidTr="000B7455">
        <w:trPr>
          <w:trHeight w:val="300"/>
        </w:trPr>
        <w:tc>
          <w:tcPr>
            <w:tcW w:w="591" w:type="dxa"/>
            <w:shd w:val="clear" w:color="auto" w:fill="auto"/>
          </w:tcPr>
          <w:p w:rsidR="00FC4E85" w:rsidRPr="00CE14B6" w:rsidRDefault="002C3BC8" w:rsidP="000B7455">
            <w:pPr>
              <w:jc w:val="both"/>
              <w:rPr>
                <w:rFonts w:ascii="Bookman Old Style" w:hAnsi="Bookman Old Style"/>
                <w:lang w:val="en-US"/>
              </w:rPr>
            </w:pPr>
            <w:r w:rsidRPr="00CE14B6">
              <w:rPr>
                <w:rFonts w:ascii="Bookman Old Style" w:hAnsi="Bookman Old Style"/>
                <w:lang w:val="en-US"/>
              </w:rPr>
              <w:t>6.</w:t>
            </w:r>
          </w:p>
        </w:tc>
        <w:tc>
          <w:tcPr>
            <w:tcW w:w="8187" w:type="dxa"/>
            <w:shd w:val="clear" w:color="auto" w:fill="auto"/>
          </w:tcPr>
          <w:p w:rsidR="00FC4E85" w:rsidRPr="00CE14B6" w:rsidRDefault="00707D4F" w:rsidP="000B7455">
            <w:pPr>
              <w:jc w:val="both"/>
              <w:rPr>
                <w:rFonts w:ascii="Bookman Old Style" w:hAnsi="Bookman Old Style"/>
                <w:lang w:val="en-US"/>
              </w:rPr>
            </w:pPr>
            <w:r>
              <w:rPr>
                <w:rFonts w:ascii="Bookman Old Style" w:hAnsi="Bookman Old Style"/>
                <w:lang w:val="en-US"/>
              </w:rPr>
              <w:t>m</w:t>
            </w:r>
            <w:r w:rsidR="00530220" w:rsidRPr="00CE14B6">
              <w:rPr>
                <w:rFonts w:ascii="Bookman Old Style" w:hAnsi="Bookman Old Style"/>
                <w:lang w:val="en-US"/>
              </w:rPr>
              <w:t xml:space="preserve">embuat estimasi rencana Pendapatan Asli Daerah (PAD) rumah sakit; </w:t>
            </w:r>
          </w:p>
        </w:tc>
      </w:tr>
      <w:tr w:rsidR="005F577C" w:rsidRPr="00CE14B6" w:rsidTr="000B7455">
        <w:trPr>
          <w:trHeight w:val="300"/>
        </w:trPr>
        <w:tc>
          <w:tcPr>
            <w:tcW w:w="591" w:type="dxa"/>
            <w:shd w:val="clear" w:color="auto" w:fill="auto"/>
          </w:tcPr>
          <w:p w:rsidR="005F577C" w:rsidRPr="00CE14B6" w:rsidRDefault="002C3BC8" w:rsidP="000B7455">
            <w:pPr>
              <w:jc w:val="both"/>
              <w:rPr>
                <w:rFonts w:ascii="Bookman Old Style" w:hAnsi="Bookman Old Style"/>
                <w:lang w:val="en-US"/>
              </w:rPr>
            </w:pPr>
            <w:r w:rsidRPr="00CE14B6">
              <w:rPr>
                <w:rFonts w:ascii="Bookman Old Style" w:hAnsi="Bookman Old Style"/>
                <w:lang w:val="en-US"/>
              </w:rPr>
              <w:t>7.</w:t>
            </w:r>
          </w:p>
        </w:tc>
        <w:tc>
          <w:tcPr>
            <w:tcW w:w="8187" w:type="dxa"/>
            <w:shd w:val="clear" w:color="auto" w:fill="auto"/>
          </w:tcPr>
          <w:p w:rsidR="005F577C" w:rsidRPr="00CE14B6" w:rsidRDefault="00707D4F" w:rsidP="000B7455">
            <w:pPr>
              <w:jc w:val="both"/>
              <w:rPr>
                <w:rFonts w:ascii="Bookman Old Style" w:hAnsi="Bookman Old Style"/>
                <w:lang w:val="en-US"/>
              </w:rPr>
            </w:pPr>
            <w:r>
              <w:rPr>
                <w:rFonts w:ascii="Bookman Old Style" w:hAnsi="Bookman Old Style"/>
                <w:lang w:val="en-US"/>
              </w:rPr>
              <w:t>m</w:t>
            </w:r>
            <w:r w:rsidR="005F577C" w:rsidRPr="00CE14B6">
              <w:rPr>
                <w:rFonts w:ascii="Bookman Old Style" w:hAnsi="Bookman Old Style"/>
                <w:lang w:val="en-US"/>
              </w:rPr>
              <w:t>engecek dan menyesuaikan SPJ pengeluaran dengan buku kendali dan anggaran;</w:t>
            </w:r>
          </w:p>
        </w:tc>
      </w:tr>
      <w:tr w:rsidR="005F577C" w:rsidRPr="00CE14B6" w:rsidTr="000B7455">
        <w:trPr>
          <w:trHeight w:val="300"/>
        </w:trPr>
        <w:tc>
          <w:tcPr>
            <w:tcW w:w="591" w:type="dxa"/>
            <w:shd w:val="clear" w:color="auto" w:fill="auto"/>
          </w:tcPr>
          <w:p w:rsidR="005F577C" w:rsidRPr="00CE14B6" w:rsidRDefault="002C3BC8" w:rsidP="000B7455">
            <w:pPr>
              <w:jc w:val="both"/>
              <w:rPr>
                <w:rFonts w:ascii="Bookman Old Style" w:hAnsi="Bookman Old Style"/>
                <w:lang w:val="en-US"/>
              </w:rPr>
            </w:pPr>
            <w:r w:rsidRPr="00CE14B6">
              <w:rPr>
                <w:rFonts w:ascii="Bookman Old Style" w:hAnsi="Bookman Old Style"/>
                <w:lang w:val="en-US"/>
              </w:rPr>
              <w:t>8.</w:t>
            </w:r>
          </w:p>
        </w:tc>
        <w:tc>
          <w:tcPr>
            <w:tcW w:w="8187" w:type="dxa"/>
            <w:shd w:val="clear" w:color="auto" w:fill="auto"/>
          </w:tcPr>
          <w:p w:rsidR="005F577C" w:rsidRPr="00CE14B6" w:rsidRDefault="00707D4F" w:rsidP="000B7455">
            <w:pPr>
              <w:jc w:val="both"/>
              <w:rPr>
                <w:rFonts w:ascii="Bookman Old Style" w:hAnsi="Bookman Old Style"/>
                <w:lang w:val="en-US"/>
              </w:rPr>
            </w:pPr>
            <w:r>
              <w:rPr>
                <w:rFonts w:ascii="Bookman Old Style" w:hAnsi="Bookman Old Style"/>
                <w:lang w:val="en-US"/>
              </w:rPr>
              <w:t>m</w:t>
            </w:r>
            <w:r w:rsidR="005F577C" w:rsidRPr="00CE14B6">
              <w:rPr>
                <w:rFonts w:ascii="Bookman Old Style" w:hAnsi="Bookman Old Style"/>
                <w:lang w:val="en-US"/>
              </w:rPr>
              <w:t>enerima untuk beban belanja rumah sakit;</w:t>
            </w:r>
          </w:p>
        </w:tc>
      </w:tr>
      <w:tr w:rsidR="005F577C" w:rsidRPr="00CE14B6" w:rsidTr="000B7455">
        <w:trPr>
          <w:trHeight w:val="300"/>
        </w:trPr>
        <w:tc>
          <w:tcPr>
            <w:tcW w:w="591" w:type="dxa"/>
            <w:shd w:val="clear" w:color="auto" w:fill="auto"/>
          </w:tcPr>
          <w:p w:rsidR="005F577C" w:rsidRPr="00CE14B6" w:rsidRDefault="002C3BC8" w:rsidP="000B7455">
            <w:pPr>
              <w:jc w:val="both"/>
              <w:rPr>
                <w:rFonts w:ascii="Bookman Old Style" w:hAnsi="Bookman Old Style"/>
                <w:lang w:val="en-US"/>
              </w:rPr>
            </w:pPr>
            <w:r w:rsidRPr="00CE14B6">
              <w:rPr>
                <w:rFonts w:ascii="Bookman Old Style" w:hAnsi="Bookman Old Style"/>
                <w:lang w:val="en-US"/>
              </w:rPr>
              <w:t>9.</w:t>
            </w:r>
          </w:p>
        </w:tc>
        <w:tc>
          <w:tcPr>
            <w:tcW w:w="8187" w:type="dxa"/>
            <w:shd w:val="clear" w:color="auto" w:fill="auto"/>
          </w:tcPr>
          <w:p w:rsidR="005F577C" w:rsidRPr="00CE14B6" w:rsidRDefault="00707D4F" w:rsidP="000B7455">
            <w:pPr>
              <w:jc w:val="both"/>
              <w:rPr>
                <w:rFonts w:ascii="Bookman Old Style" w:hAnsi="Bookman Old Style"/>
                <w:lang w:val="en-US"/>
              </w:rPr>
            </w:pPr>
            <w:r>
              <w:rPr>
                <w:rFonts w:ascii="Bookman Old Style" w:hAnsi="Bookman Old Style"/>
                <w:lang w:val="en-US"/>
              </w:rPr>
              <w:t>m</w:t>
            </w:r>
            <w:r w:rsidR="004A42C3" w:rsidRPr="00CE14B6">
              <w:rPr>
                <w:rFonts w:ascii="Bookman Old Style" w:hAnsi="Bookman Old Style"/>
                <w:lang w:val="en-US"/>
              </w:rPr>
              <w:t>enyimpan dan mengelola pengeluaran uang atas beban belanja rumah sakit;</w:t>
            </w:r>
          </w:p>
        </w:tc>
      </w:tr>
      <w:tr w:rsidR="005F577C" w:rsidRPr="00CE14B6" w:rsidTr="000B7455">
        <w:trPr>
          <w:trHeight w:val="300"/>
        </w:trPr>
        <w:tc>
          <w:tcPr>
            <w:tcW w:w="591" w:type="dxa"/>
            <w:shd w:val="clear" w:color="auto" w:fill="auto"/>
          </w:tcPr>
          <w:p w:rsidR="005F577C" w:rsidRPr="00CE14B6" w:rsidRDefault="002C3BC8" w:rsidP="000B7455">
            <w:pPr>
              <w:jc w:val="both"/>
              <w:rPr>
                <w:rFonts w:ascii="Bookman Old Style" w:hAnsi="Bookman Old Style"/>
                <w:lang w:val="en-US"/>
              </w:rPr>
            </w:pPr>
            <w:r w:rsidRPr="00CE14B6">
              <w:rPr>
                <w:rFonts w:ascii="Bookman Old Style" w:hAnsi="Bookman Old Style"/>
                <w:lang w:val="en-US"/>
              </w:rPr>
              <w:t>10.</w:t>
            </w:r>
          </w:p>
        </w:tc>
        <w:tc>
          <w:tcPr>
            <w:tcW w:w="8187" w:type="dxa"/>
            <w:shd w:val="clear" w:color="auto" w:fill="auto"/>
          </w:tcPr>
          <w:p w:rsidR="005F577C" w:rsidRPr="00CE14B6" w:rsidRDefault="00707D4F" w:rsidP="000B7455">
            <w:pPr>
              <w:jc w:val="both"/>
              <w:rPr>
                <w:rFonts w:ascii="Bookman Old Style" w:hAnsi="Bookman Old Style"/>
                <w:lang w:val="en-US"/>
              </w:rPr>
            </w:pPr>
            <w:r>
              <w:rPr>
                <w:rFonts w:ascii="Bookman Old Style" w:hAnsi="Bookman Old Style"/>
                <w:lang w:val="en-US"/>
              </w:rPr>
              <w:t>m</w:t>
            </w:r>
            <w:r w:rsidR="004A42C3" w:rsidRPr="00CE14B6">
              <w:rPr>
                <w:rFonts w:ascii="Bookman Old Style" w:hAnsi="Bookman Old Style"/>
                <w:lang w:val="en-US"/>
              </w:rPr>
              <w:t>elakukan pembayaran kepada pihak terkait atas beban belanja rumah sakit;</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11.</w:t>
            </w:r>
          </w:p>
        </w:tc>
        <w:tc>
          <w:tcPr>
            <w:tcW w:w="8187" w:type="dxa"/>
            <w:shd w:val="clear" w:color="auto" w:fill="auto"/>
          </w:tcPr>
          <w:p w:rsidR="00F376F5" w:rsidRPr="00CE14B6" w:rsidRDefault="00707D4F" w:rsidP="000B7455">
            <w:pPr>
              <w:jc w:val="both"/>
              <w:rPr>
                <w:rFonts w:ascii="Bookman Old Style" w:hAnsi="Bookman Old Style"/>
                <w:lang w:val="en-US"/>
              </w:rPr>
            </w:pPr>
            <w:r>
              <w:rPr>
                <w:rFonts w:ascii="Bookman Old Style" w:hAnsi="Bookman Old Style"/>
                <w:lang w:val="en-US"/>
              </w:rPr>
              <w:t>m</w:t>
            </w:r>
            <w:r w:rsidR="00F376F5" w:rsidRPr="00CE14B6">
              <w:rPr>
                <w:rFonts w:ascii="Bookman Old Style" w:hAnsi="Bookman Old Style"/>
                <w:lang w:val="en-US"/>
              </w:rPr>
              <w:t>embuat buku lapoaran pa</w:t>
            </w:r>
            <w:r w:rsidR="005C34CF">
              <w:rPr>
                <w:rFonts w:ascii="Bookman Old Style" w:hAnsi="Bookman Old Style"/>
                <w:lang w:val="en-US"/>
              </w:rPr>
              <w:t>jak (PPN,PPH22,PPH23, dan PPH21);</w:t>
            </w:r>
            <w:r w:rsidR="00F376F5" w:rsidRPr="00CE14B6">
              <w:rPr>
                <w:rFonts w:ascii="Bookman Old Style" w:hAnsi="Bookman Old Style"/>
                <w:lang w:val="en-US"/>
              </w:rPr>
              <w:t xml:space="preserve"> </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12.</w:t>
            </w:r>
          </w:p>
        </w:tc>
        <w:tc>
          <w:tcPr>
            <w:tcW w:w="8187" w:type="dxa"/>
            <w:shd w:val="clear" w:color="auto" w:fill="auto"/>
          </w:tcPr>
          <w:p w:rsidR="00F376F5" w:rsidRPr="00CE14B6" w:rsidRDefault="00707D4F" w:rsidP="000B7455">
            <w:pPr>
              <w:jc w:val="both"/>
              <w:rPr>
                <w:rFonts w:ascii="Bookman Old Style" w:hAnsi="Bookman Old Style"/>
                <w:lang w:val="en-US"/>
              </w:rPr>
            </w:pPr>
            <w:r>
              <w:rPr>
                <w:rFonts w:ascii="Bookman Old Style" w:hAnsi="Bookman Old Style"/>
                <w:lang w:val="en-US"/>
              </w:rPr>
              <w:t>m</w:t>
            </w:r>
            <w:r w:rsidR="00F376F5" w:rsidRPr="00CE14B6">
              <w:rPr>
                <w:rFonts w:ascii="Bookman Old Style" w:hAnsi="Bookman Old Style"/>
                <w:lang w:val="en-US"/>
              </w:rPr>
              <w:t>embuat SPP dan SPMU beban belanja rumah sakit;</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13.</w:t>
            </w:r>
          </w:p>
        </w:tc>
        <w:tc>
          <w:tcPr>
            <w:tcW w:w="8187" w:type="dxa"/>
            <w:shd w:val="clear" w:color="auto" w:fill="auto"/>
          </w:tcPr>
          <w:p w:rsidR="00F376F5" w:rsidRPr="00CE14B6" w:rsidRDefault="00707D4F" w:rsidP="000B7455">
            <w:pPr>
              <w:jc w:val="both"/>
              <w:rPr>
                <w:rFonts w:ascii="Bookman Old Style" w:hAnsi="Bookman Old Style"/>
                <w:lang w:val="en-US"/>
              </w:rPr>
            </w:pPr>
            <w:r>
              <w:rPr>
                <w:rFonts w:ascii="Bookman Old Style" w:hAnsi="Bookman Old Style"/>
                <w:lang w:val="en-US"/>
              </w:rPr>
              <w:t>m</w:t>
            </w:r>
            <w:r w:rsidR="001F420A" w:rsidRPr="00CE14B6">
              <w:rPr>
                <w:rFonts w:ascii="Bookman Old Style" w:hAnsi="Bookman Old Style"/>
                <w:lang w:val="en-US"/>
              </w:rPr>
              <w:t>embuat SPJ jasa pelayanan;</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14.</w:t>
            </w:r>
          </w:p>
        </w:tc>
        <w:tc>
          <w:tcPr>
            <w:tcW w:w="8187" w:type="dxa"/>
            <w:shd w:val="clear" w:color="auto" w:fill="auto"/>
          </w:tcPr>
          <w:p w:rsidR="00F376F5" w:rsidRPr="00CE14B6" w:rsidRDefault="00707D4F" w:rsidP="000B7455">
            <w:pPr>
              <w:jc w:val="both"/>
              <w:rPr>
                <w:rFonts w:ascii="Bookman Old Style" w:hAnsi="Bookman Old Style"/>
                <w:lang w:val="en-US"/>
              </w:rPr>
            </w:pPr>
            <w:r>
              <w:rPr>
                <w:rFonts w:ascii="Bookman Old Style" w:hAnsi="Bookman Old Style"/>
                <w:lang w:val="en-US"/>
              </w:rPr>
              <w:t>m</w:t>
            </w:r>
            <w:r w:rsidR="001F420A" w:rsidRPr="00CE14B6">
              <w:rPr>
                <w:rFonts w:ascii="Bookman Old Style" w:hAnsi="Bookman Old Style"/>
                <w:lang w:val="en-US"/>
              </w:rPr>
              <w:t>elakukan rekapitulasi klaim jasa pelayanan;</w:t>
            </w:r>
          </w:p>
        </w:tc>
      </w:tr>
      <w:tr w:rsidR="001F420A" w:rsidRPr="00CE14B6" w:rsidTr="000B7455">
        <w:trPr>
          <w:trHeight w:val="300"/>
        </w:trPr>
        <w:tc>
          <w:tcPr>
            <w:tcW w:w="591" w:type="dxa"/>
            <w:shd w:val="clear" w:color="auto" w:fill="auto"/>
          </w:tcPr>
          <w:p w:rsidR="001F420A" w:rsidRPr="00CE14B6" w:rsidRDefault="002C3BC8" w:rsidP="000B7455">
            <w:pPr>
              <w:jc w:val="both"/>
              <w:rPr>
                <w:rFonts w:ascii="Bookman Old Style" w:hAnsi="Bookman Old Style"/>
                <w:lang w:val="en-US"/>
              </w:rPr>
            </w:pPr>
            <w:r w:rsidRPr="00CE14B6">
              <w:rPr>
                <w:rFonts w:ascii="Bookman Old Style" w:hAnsi="Bookman Old Style"/>
                <w:lang w:val="en-US"/>
              </w:rPr>
              <w:t>15.</w:t>
            </w:r>
          </w:p>
        </w:tc>
        <w:tc>
          <w:tcPr>
            <w:tcW w:w="8187" w:type="dxa"/>
            <w:shd w:val="clear" w:color="auto" w:fill="auto"/>
          </w:tcPr>
          <w:p w:rsidR="001F420A" w:rsidRPr="00CE14B6" w:rsidRDefault="00707D4F" w:rsidP="000B7455">
            <w:pPr>
              <w:jc w:val="both"/>
              <w:rPr>
                <w:rFonts w:ascii="Bookman Old Style" w:hAnsi="Bookman Old Style"/>
                <w:lang w:val="en-US"/>
              </w:rPr>
            </w:pPr>
            <w:r>
              <w:rPr>
                <w:rFonts w:ascii="Bookman Old Style" w:hAnsi="Bookman Old Style"/>
                <w:lang w:val="en-US"/>
              </w:rPr>
              <w:t>m</w:t>
            </w:r>
            <w:r w:rsidR="001F420A" w:rsidRPr="00CE14B6">
              <w:rPr>
                <w:rFonts w:ascii="Bookman Old Style" w:hAnsi="Bookman Old Style"/>
                <w:lang w:val="en-US"/>
              </w:rPr>
              <w:t>embuat SPT PPH ps 21;</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16.</w:t>
            </w:r>
          </w:p>
        </w:tc>
        <w:tc>
          <w:tcPr>
            <w:tcW w:w="8187" w:type="dxa"/>
            <w:shd w:val="clear" w:color="auto" w:fill="auto"/>
          </w:tcPr>
          <w:p w:rsidR="00F376F5" w:rsidRPr="00CE14B6" w:rsidRDefault="00707D4F" w:rsidP="000B7455">
            <w:pPr>
              <w:jc w:val="both"/>
              <w:rPr>
                <w:rFonts w:ascii="Bookman Old Style" w:hAnsi="Bookman Old Style"/>
                <w:lang w:val="en-US"/>
              </w:rPr>
            </w:pPr>
            <w:r>
              <w:rPr>
                <w:rFonts w:ascii="Bookman Old Style" w:hAnsi="Bookman Old Style"/>
                <w:lang w:val="en-US"/>
              </w:rPr>
              <w:t>m</w:t>
            </w:r>
            <w:r w:rsidR="001F420A" w:rsidRPr="00CE14B6">
              <w:rPr>
                <w:rFonts w:ascii="Bookman Old Style" w:hAnsi="Bookman Old Style"/>
                <w:lang w:val="en-US"/>
              </w:rPr>
              <w:t>embuat laporan perhitungan jasa pelayanan;</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17.</w:t>
            </w:r>
          </w:p>
        </w:tc>
        <w:tc>
          <w:tcPr>
            <w:tcW w:w="8187" w:type="dxa"/>
            <w:shd w:val="clear" w:color="auto" w:fill="auto"/>
          </w:tcPr>
          <w:p w:rsidR="00F376F5" w:rsidRPr="00CE14B6" w:rsidRDefault="00707D4F" w:rsidP="000B7455">
            <w:pPr>
              <w:jc w:val="both"/>
              <w:rPr>
                <w:rFonts w:ascii="Bookman Old Style" w:hAnsi="Bookman Old Style"/>
                <w:lang w:val="en-US"/>
              </w:rPr>
            </w:pPr>
            <w:r>
              <w:rPr>
                <w:rFonts w:ascii="Bookman Old Style" w:hAnsi="Bookman Old Style"/>
                <w:lang w:val="en-US"/>
              </w:rPr>
              <w:t>m</w:t>
            </w:r>
            <w:r w:rsidR="00F376F5" w:rsidRPr="00CE14B6">
              <w:rPr>
                <w:rFonts w:ascii="Bookman Old Style" w:hAnsi="Bookman Old Style"/>
                <w:lang w:val="en-US"/>
              </w:rPr>
              <w:t>embuat laporan pendapatan harian dari kari kasir rawat inap, rawat jalan,eksekutif, dan IGD;</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18.</w:t>
            </w:r>
          </w:p>
        </w:tc>
        <w:tc>
          <w:tcPr>
            <w:tcW w:w="8187" w:type="dxa"/>
            <w:shd w:val="clear" w:color="auto" w:fill="auto"/>
          </w:tcPr>
          <w:p w:rsidR="00F376F5" w:rsidRPr="00CE14B6" w:rsidRDefault="00707D4F" w:rsidP="000B7455">
            <w:pPr>
              <w:jc w:val="both"/>
              <w:rPr>
                <w:rFonts w:ascii="Bookman Old Style" w:hAnsi="Bookman Old Style"/>
                <w:lang w:val="en-US"/>
              </w:rPr>
            </w:pPr>
            <w:r>
              <w:rPr>
                <w:rFonts w:ascii="Bookman Old Style" w:hAnsi="Bookman Old Style"/>
                <w:lang w:val="en-US"/>
              </w:rPr>
              <w:t>m</w:t>
            </w:r>
            <w:r w:rsidR="00F376F5" w:rsidRPr="00CE14B6">
              <w:rPr>
                <w:rFonts w:ascii="Bookman Old Style" w:hAnsi="Bookman Old Style"/>
                <w:lang w:val="en-US"/>
              </w:rPr>
              <w:t>embuat laporan pendapatan dari perusahaan/pihak ketiga yang bekerjasama kesehatan dengan RSUD;</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19.</w:t>
            </w:r>
          </w:p>
        </w:tc>
        <w:tc>
          <w:tcPr>
            <w:tcW w:w="8187" w:type="dxa"/>
            <w:shd w:val="clear" w:color="auto" w:fill="auto"/>
          </w:tcPr>
          <w:p w:rsidR="00F376F5" w:rsidRPr="00CE14B6" w:rsidRDefault="00707D4F" w:rsidP="000B7455">
            <w:pPr>
              <w:jc w:val="both"/>
              <w:rPr>
                <w:rFonts w:ascii="Bookman Old Style" w:hAnsi="Bookman Old Style"/>
                <w:lang w:val="en-US"/>
              </w:rPr>
            </w:pPr>
            <w:r>
              <w:rPr>
                <w:rFonts w:ascii="Bookman Old Style" w:hAnsi="Bookman Old Style"/>
                <w:lang w:val="en-US"/>
              </w:rPr>
              <w:t>m</w:t>
            </w:r>
            <w:r w:rsidR="00F376F5" w:rsidRPr="00CE14B6">
              <w:rPr>
                <w:rFonts w:ascii="Bookman Old Style" w:hAnsi="Bookman Old Style"/>
                <w:lang w:val="en-US"/>
              </w:rPr>
              <w:t>embuat laporan pertanggungjawaban bendahara penerimaan, pengeluaran :</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r</w:t>
            </w:r>
            <w:r w:rsidR="00F376F5" w:rsidRPr="00CE14B6">
              <w:rPr>
                <w:rFonts w:ascii="Bookman Old Style" w:hAnsi="Bookman Old Style"/>
                <w:lang w:val="en-US"/>
              </w:rPr>
              <w:t>ekap</w:t>
            </w:r>
            <w:r>
              <w:rPr>
                <w:rFonts w:ascii="Bookman Old Style" w:hAnsi="Bookman Old Style"/>
                <w:lang w:val="en-US"/>
              </w:rPr>
              <w:t>itulasi</w:t>
            </w:r>
            <w:r w:rsidR="00F376F5" w:rsidRPr="00CE14B6">
              <w:rPr>
                <w:rFonts w:ascii="Bookman Old Style" w:hAnsi="Bookman Old Style"/>
                <w:lang w:val="en-US"/>
              </w:rPr>
              <w:t xml:space="preserve"> setoran harian penerimaan;</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r</w:t>
            </w:r>
            <w:r w:rsidR="00F376F5" w:rsidRPr="00CE14B6">
              <w:rPr>
                <w:rFonts w:ascii="Bookman Old Style" w:hAnsi="Bookman Old Style"/>
                <w:lang w:val="en-US"/>
              </w:rPr>
              <w:t>ekap</w:t>
            </w:r>
            <w:r>
              <w:rPr>
                <w:rFonts w:ascii="Bookman Old Style" w:hAnsi="Bookman Old Style"/>
                <w:lang w:val="en-US"/>
              </w:rPr>
              <w:t>itulasi</w:t>
            </w:r>
            <w:r w:rsidR="00F376F5" w:rsidRPr="00CE14B6">
              <w:rPr>
                <w:rFonts w:ascii="Bookman Old Style" w:hAnsi="Bookman Old Style"/>
                <w:lang w:val="en-US"/>
              </w:rPr>
              <w:t xml:space="preserve"> pendapatan lain-lain;</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r</w:t>
            </w:r>
            <w:r w:rsidR="00F376F5" w:rsidRPr="00CE14B6">
              <w:rPr>
                <w:rFonts w:ascii="Bookman Old Style" w:hAnsi="Bookman Old Style"/>
                <w:lang w:val="en-US"/>
              </w:rPr>
              <w:t>ekap</w:t>
            </w:r>
            <w:r>
              <w:rPr>
                <w:rFonts w:ascii="Bookman Old Style" w:hAnsi="Bookman Old Style"/>
                <w:lang w:val="en-US"/>
              </w:rPr>
              <w:t>itulasi</w:t>
            </w:r>
            <w:r w:rsidR="00F376F5" w:rsidRPr="00CE14B6">
              <w:rPr>
                <w:rFonts w:ascii="Bookman Old Style" w:hAnsi="Bookman Old Style"/>
                <w:lang w:val="en-US"/>
              </w:rPr>
              <w:t xml:space="preserve"> surat tanda setoran;</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l</w:t>
            </w:r>
            <w:r w:rsidR="00F376F5" w:rsidRPr="00CE14B6">
              <w:rPr>
                <w:rFonts w:ascii="Bookman Old Style" w:hAnsi="Bookman Old Style"/>
                <w:lang w:val="en-US"/>
              </w:rPr>
              <w:t>aporan PAD mingguan,bulanan, triwulan, dan tahunan;</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r</w:t>
            </w:r>
            <w:r w:rsidR="00F376F5" w:rsidRPr="00CE14B6">
              <w:rPr>
                <w:rFonts w:ascii="Bookman Old Style" w:hAnsi="Bookman Old Style"/>
                <w:lang w:val="en-US"/>
              </w:rPr>
              <w:t>ekonsiliasi pendapatan;</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k</w:t>
            </w:r>
            <w:r w:rsidR="00F376F5" w:rsidRPr="00CE14B6">
              <w:rPr>
                <w:rFonts w:ascii="Bookman Old Style" w:hAnsi="Bookman Old Style"/>
                <w:lang w:val="en-US"/>
              </w:rPr>
              <w:t>eadaan Kas dan Bank;</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b</w:t>
            </w:r>
            <w:r w:rsidR="00F376F5" w:rsidRPr="00CE14B6">
              <w:rPr>
                <w:rFonts w:ascii="Bookman Old Style" w:hAnsi="Bookman Old Style"/>
                <w:lang w:val="en-US"/>
              </w:rPr>
              <w:t>uku pembantu perincian objek;</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p</w:t>
            </w:r>
            <w:r w:rsidR="00F376F5" w:rsidRPr="00CE14B6">
              <w:rPr>
                <w:rFonts w:ascii="Bookman Old Style" w:hAnsi="Bookman Old Style"/>
                <w:lang w:val="en-US"/>
              </w:rPr>
              <w:t>osisi kan kas bendahara pengeluaran;</w:t>
            </w:r>
          </w:p>
          <w:p w:rsidR="00F376F5" w:rsidRPr="00CE14B6" w:rsidRDefault="00F376F5" w:rsidP="00282ECF">
            <w:pPr>
              <w:pStyle w:val="ListParagraph"/>
              <w:numPr>
                <w:ilvl w:val="3"/>
                <w:numId w:val="60"/>
              </w:numPr>
              <w:ind w:left="309" w:hanging="270"/>
              <w:jc w:val="both"/>
              <w:rPr>
                <w:rFonts w:ascii="Bookman Old Style" w:hAnsi="Bookman Old Style"/>
                <w:lang w:val="en-US"/>
              </w:rPr>
            </w:pPr>
            <w:r w:rsidRPr="00CE14B6">
              <w:rPr>
                <w:rFonts w:ascii="Bookman Old Style" w:hAnsi="Bookman Old Style"/>
                <w:lang w:val="en-US"/>
              </w:rPr>
              <w:t>SPJ fungsional, dan administratif;</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p</w:t>
            </w:r>
            <w:r w:rsidR="00F376F5" w:rsidRPr="00CE14B6">
              <w:rPr>
                <w:rFonts w:ascii="Bookman Old Style" w:hAnsi="Bookman Old Style"/>
                <w:lang w:val="en-US"/>
              </w:rPr>
              <w:t>engesahan SPJ;</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k</w:t>
            </w:r>
            <w:r w:rsidR="00F376F5" w:rsidRPr="00CE14B6">
              <w:rPr>
                <w:rFonts w:ascii="Bookman Old Style" w:hAnsi="Bookman Old Style"/>
                <w:lang w:val="en-US"/>
              </w:rPr>
              <w:t>endali kegiatan; dan</w:t>
            </w:r>
          </w:p>
          <w:p w:rsidR="00F376F5" w:rsidRPr="00CE14B6" w:rsidRDefault="00282ECF" w:rsidP="00282ECF">
            <w:pPr>
              <w:pStyle w:val="ListParagraph"/>
              <w:numPr>
                <w:ilvl w:val="3"/>
                <w:numId w:val="60"/>
              </w:numPr>
              <w:ind w:left="309" w:hanging="270"/>
              <w:jc w:val="both"/>
              <w:rPr>
                <w:rFonts w:ascii="Bookman Old Style" w:hAnsi="Bookman Old Style"/>
                <w:lang w:val="en-US"/>
              </w:rPr>
            </w:pPr>
            <w:r>
              <w:rPr>
                <w:rFonts w:ascii="Bookman Old Style" w:hAnsi="Bookman Old Style"/>
                <w:lang w:val="en-US"/>
              </w:rPr>
              <w:t>r</w:t>
            </w:r>
            <w:r w:rsidR="00F376F5" w:rsidRPr="00CE14B6">
              <w:rPr>
                <w:rFonts w:ascii="Bookman Old Style" w:hAnsi="Bookman Old Style"/>
                <w:lang w:val="en-US"/>
              </w:rPr>
              <w:t>egister SP2D, dan SPP;</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20.</w:t>
            </w:r>
          </w:p>
        </w:tc>
        <w:tc>
          <w:tcPr>
            <w:tcW w:w="8187" w:type="dxa"/>
            <w:shd w:val="clear" w:color="auto" w:fill="auto"/>
          </w:tcPr>
          <w:p w:rsidR="00F376F5" w:rsidRPr="00D30BE1" w:rsidRDefault="00282ECF" w:rsidP="000B7455">
            <w:pPr>
              <w:jc w:val="both"/>
              <w:rPr>
                <w:rFonts w:ascii="Bookman Old Style" w:hAnsi="Bookman Old Style"/>
                <w:spacing w:val="-20"/>
                <w:lang w:val="en-US"/>
              </w:rPr>
            </w:pPr>
            <w:r w:rsidRPr="00D30BE1">
              <w:rPr>
                <w:rFonts w:ascii="Bookman Old Style" w:hAnsi="Bookman Old Style"/>
                <w:spacing w:val="-20"/>
                <w:lang w:val="en-US"/>
              </w:rPr>
              <w:t>m</w:t>
            </w:r>
            <w:r w:rsidR="00F376F5" w:rsidRPr="00D30BE1">
              <w:rPr>
                <w:rFonts w:ascii="Bookman Old Style" w:hAnsi="Bookman Old Style"/>
                <w:spacing w:val="-20"/>
                <w:lang w:val="en-US"/>
              </w:rPr>
              <w:t xml:space="preserve">embuat laporan berita acara penutupan Kas per-triwulan PAD rumah sakit; </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21.</w:t>
            </w:r>
          </w:p>
        </w:tc>
        <w:tc>
          <w:tcPr>
            <w:tcW w:w="8187" w:type="dxa"/>
            <w:shd w:val="clear" w:color="auto" w:fill="auto"/>
          </w:tcPr>
          <w:p w:rsidR="00F376F5" w:rsidRPr="00CE14B6" w:rsidRDefault="00282ECF" w:rsidP="000B7455">
            <w:pPr>
              <w:jc w:val="both"/>
              <w:rPr>
                <w:rFonts w:ascii="Bookman Old Style" w:hAnsi="Bookman Old Style"/>
                <w:lang w:val="en-US"/>
              </w:rPr>
            </w:pPr>
            <w:r>
              <w:rPr>
                <w:rFonts w:ascii="Bookman Old Style" w:hAnsi="Bookman Old Style"/>
                <w:lang w:val="en-US"/>
              </w:rPr>
              <w:t>m</w:t>
            </w:r>
            <w:r w:rsidR="00F376F5" w:rsidRPr="00CE14B6">
              <w:rPr>
                <w:rFonts w:ascii="Bookman Old Style" w:hAnsi="Bookman Old Style"/>
                <w:lang w:val="en-US"/>
              </w:rPr>
              <w:t>enyusun dan merapihkan arsip laporan PAD rumah sakit;</w:t>
            </w:r>
          </w:p>
        </w:tc>
      </w:tr>
      <w:tr w:rsidR="00F376F5" w:rsidRPr="00CE14B6" w:rsidTr="000B7455">
        <w:trPr>
          <w:trHeight w:val="300"/>
        </w:trPr>
        <w:tc>
          <w:tcPr>
            <w:tcW w:w="591" w:type="dxa"/>
            <w:shd w:val="clear" w:color="auto" w:fill="auto"/>
          </w:tcPr>
          <w:p w:rsidR="00F376F5" w:rsidRPr="00CE14B6" w:rsidRDefault="002C3BC8" w:rsidP="000B7455">
            <w:pPr>
              <w:jc w:val="both"/>
              <w:rPr>
                <w:rFonts w:ascii="Bookman Old Style" w:hAnsi="Bookman Old Style"/>
                <w:lang w:val="en-US"/>
              </w:rPr>
            </w:pPr>
            <w:r w:rsidRPr="00CE14B6">
              <w:rPr>
                <w:rFonts w:ascii="Bookman Old Style" w:hAnsi="Bookman Old Style"/>
                <w:lang w:val="en-US"/>
              </w:rPr>
              <w:t>22.</w:t>
            </w:r>
          </w:p>
        </w:tc>
        <w:tc>
          <w:tcPr>
            <w:tcW w:w="8187" w:type="dxa"/>
            <w:shd w:val="clear" w:color="auto" w:fill="auto"/>
          </w:tcPr>
          <w:p w:rsidR="00F376F5" w:rsidRPr="000B7455" w:rsidRDefault="00282ECF" w:rsidP="000B7455">
            <w:pPr>
              <w:jc w:val="both"/>
              <w:rPr>
                <w:rFonts w:ascii="Bookman Old Style" w:hAnsi="Bookman Old Style"/>
              </w:rPr>
            </w:pPr>
            <w:r>
              <w:rPr>
                <w:rFonts w:ascii="Bookman Old Style" w:hAnsi="Bookman Old Style"/>
                <w:lang w:val="en-US"/>
              </w:rPr>
              <w:t>m</w:t>
            </w:r>
            <w:r w:rsidR="001F420A" w:rsidRPr="00CE14B6">
              <w:rPr>
                <w:rFonts w:ascii="Bookman Old Style" w:hAnsi="Bookman Old Style"/>
                <w:lang w:val="en-US"/>
              </w:rPr>
              <w:t>embuat berita acara pemeriksaan</w:t>
            </w:r>
            <w:r w:rsidR="000B7455">
              <w:rPr>
                <w:rFonts w:ascii="Bookman Old Style" w:hAnsi="Bookman Old Style"/>
              </w:rPr>
              <w:t>.</w:t>
            </w:r>
          </w:p>
        </w:tc>
      </w:tr>
    </w:tbl>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0B7455" w:rsidRDefault="000B7455" w:rsidP="006D4891">
      <w:pPr>
        <w:jc w:val="center"/>
        <w:rPr>
          <w:rFonts w:ascii="Bookman Old Style" w:hAnsi="Bookman Old Style"/>
          <w:b/>
        </w:rPr>
      </w:pPr>
    </w:p>
    <w:p w:rsidR="009411CB" w:rsidRDefault="009411CB" w:rsidP="006D4891">
      <w:pPr>
        <w:jc w:val="center"/>
        <w:rPr>
          <w:rFonts w:ascii="Bookman Old Style" w:hAnsi="Bookman Old Style"/>
          <w:b/>
        </w:rPr>
      </w:pPr>
    </w:p>
    <w:p w:rsidR="00282ECF" w:rsidRDefault="00282ECF" w:rsidP="006D4891">
      <w:pPr>
        <w:jc w:val="center"/>
        <w:rPr>
          <w:rFonts w:ascii="Bookman Old Style" w:hAnsi="Bookman Old Style"/>
          <w:b/>
          <w:lang w:val="en-US"/>
        </w:rPr>
      </w:pPr>
    </w:p>
    <w:p w:rsidR="00107E39" w:rsidRDefault="00107E39" w:rsidP="006D4891">
      <w:pPr>
        <w:jc w:val="center"/>
        <w:rPr>
          <w:rFonts w:ascii="Bookman Old Style" w:hAnsi="Bookman Old Style"/>
          <w:b/>
          <w:lang w:val="en-US"/>
        </w:rPr>
      </w:pPr>
    </w:p>
    <w:p w:rsidR="00107E39" w:rsidRDefault="00107E39" w:rsidP="006D4891">
      <w:pPr>
        <w:jc w:val="center"/>
        <w:rPr>
          <w:rFonts w:ascii="Bookman Old Style" w:hAnsi="Bookman Old Style"/>
          <w:b/>
          <w:lang w:val="en-US"/>
        </w:rPr>
      </w:pPr>
    </w:p>
    <w:p w:rsidR="00107E39" w:rsidRDefault="00107E39" w:rsidP="006D4891">
      <w:pPr>
        <w:jc w:val="center"/>
        <w:rPr>
          <w:rFonts w:ascii="Bookman Old Style" w:hAnsi="Bookman Old Style"/>
          <w:b/>
          <w:lang w:val="en-US"/>
        </w:rPr>
      </w:pPr>
    </w:p>
    <w:p w:rsidR="00107E39" w:rsidRDefault="00107E39" w:rsidP="006D4891">
      <w:pPr>
        <w:jc w:val="center"/>
        <w:rPr>
          <w:rFonts w:ascii="Bookman Old Style" w:hAnsi="Bookman Old Style"/>
          <w:b/>
          <w:lang w:val="en-US"/>
        </w:rPr>
      </w:pPr>
    </w:p>
    <w:p w:rsidR="005C34CF" w:rsidRDefault="005C34CF" w:rsidP="006D4891">
      <w:pPr>
        <w:jc w:val="center"/>
        <w:rPr>
          <w:rFonts w:ascii="Bookman Old Style" w:hAnsi="Bookman Old Style"/>
          <w:b/>
          <w:lang w:val="en-US"/>
        </w:rPr>
      </w:pPr>
    </w:p>
    <w:p w:rsidR="005C34CF" w:rsidRDefault="005C34CF"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3C7227" w:rsidRDefault="003C7227" w:rsidP="006D4891">
      <w:pPr>
        <w:jc w:val="center"/>
        <w:rPr>
          <w:rFonts w:ascii="Bookman Old Style" w:hAnsi="Bookman Old Style"/>
          <w:b/>
          <w:lang w:val="en-US"/>
        </w:rPr>
      </w:pPr>
    </w:p>
    <w:p w:rsidR="008940F2" w:rsidRPr="00CE14B6" w:rsidRDefault="008940F2" w:rsidP="006D4891">
      <w:pPr>
        <w:jc w:val="center"/>
        <w:rPr>
          <w:rFonts w:ascii="Bookman Old Style" w:hAnsi="Bookman Old Style"/>
          <w:b/>
        </w:rPr>
      </w:pPr>
      <w:r w:rsidRPr="00CE14B6">
        <w:rPr>
          <w:rFonts w:ascii="Bookman Old Style" w:hAnsi="Bookman Old Style"/>
          <w:b/>
        </w:rPr>
        <w:lastRenderedPageBreak/>
        <w:t xml:space="preserve">Pasal </w:t>
      </w:r>
      <w:r w:rsidR="001909E3" w:rsidRPr="00CE14B6">
        <w:rPr>
          <w:rFonts w:ascii="Bookman Old Style" w:hAnsi="Bookman Old Style"/>
          <w:b/>
        </w:rPr>
        <w:t>16</w:t>
      </w:r>
    </w:p>
    <w:p w:rsidR="005C34CF" w:rsidRPr="005C34CF" w:rsidRDefault="005C34CF" w:rsidP="005C34CF">
      <w:pPr>
        <w:pStyle w:val="Footer"/>
        <w:tabs>
          <w:tab w:val="clear" w:pos="4320"/>
          <w:tab w:val="clear" w:pos="8640"/>
        </w:tabs>
        <w:ind w:left="540"/>
        <w:jc w:val="both"/>
        <w:rPr>
          <w:rFonts w:ascii="Bookman Old Style" w:hAnsi="Bookman Old Style"/>
          <w:color w:val="000000"/>
        </w:rPr>
      </w:pPr>
    </w:p>
    <w:p w:rsidR="008940F2" w:rsidRDefault="008940F2" w:rsidP="006D4891">
      <w:pPr>
        <w:pStyle w:val="Footer"/>
        <w:numPr>
          <w:ilvl w:val="0"/>
          <w:numId w:val="21"/>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Sub Bagian </w:t>
      </w:r>
      <w:r w:rsidR="001909E3" w:rsidRPr="00CE14B6">
        <w:rPr>
          <w:rFonts w:ascii="Bookman Old Style" w:hAnsi="Bookman Old Style"/>
        </w:rPr>
        <w:t xml:space="preserve">Akuntansi dan Verifikasi </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Bagian melaksanakan kebijakan teknis dan kegiatan </w:t>
      </w:r>
      <w:r w:rsidR="001909E3" w:rsidRPr="00CE14B6">
        <w:rPr>
          <w:rFonts w:ascii="Bookman Old Style" w:hAnsi="Bookman Old Style"/>
        </w:rPr>
        <w:t>Akuntansi dan Verifikasi</w:t>
      </w:r>
      <w:r w:rsidRPr="00CE14B6">
        <w:rPr>
          <w:rFonts w:ascii="Bookman Old Style" w:hAnsi="Bookman Old Style"/>
          <w:color w:val="000000"/>
        </w:rPr>
        <w:t>.</w:t>
      </w:r>
    </w:p>
    <w:p w:rsidR="002A5AEB" w:rsidRPr="00CE14B6" w:rsidRDefault="002A5AEB" w:rsidP="002A5AEB">
      <w:pPr>
        <w:pStyle w:val="Footer"/>
        <w:tabs>
          <w:tab w:val="clear" w:pos="4320"/>
          <w:tab w:val="clear" w:pos="8640"/>
        </w:tabs>
        <w:ind w:left="540"/>
        <w:jc w:val="both"/>
        <w:rPr>
          <w:rFonts w:ascii="Bookman Old Style" w:hAnsi="Bookman Old Style"/>
          <w:color w:val="000000"/>
        </w:rPr>
      </w:pPr>
    </w:p>
    <w:p w:rsidR="008940F2" w:rsidRPr="00CE14B6" w:rsidRDefault="008940F2" w:rsidP="006D4891">
      <w:pPr>
        <w:pStyle w:val="Footer"/>
        <w:numPr>
          <w:ilvl w:val="0"/>
          <w:numId w:val="21"/>
        </w:numPr>
        <w:tabs>
          <w:tab w:val="clear" w:pos="480"/>
          <w:tab w:val="clear" w:pos="4320"/>
          <w:tab w:val="clear" w:pos="8640"/>
        </w:tabs>
        <w:ind w:left="539" w:hanging="539"/>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Sub Bagian </w:t>
      </w:r>
      <w:r w:rsidR="001909E3" w:rsidRPr="00CE14B6">
        <w:rPr>
          <w:rFonts w:ascii="Bookman Old Style" w:hAnsi="Bookman Old Style"/>
        </w:rPr>
        <w:t>Akuntansi dan Verifikasi</w:t>
      </w:r>
      <w:r w:rsidRPr="00CE14B6">
        <w:rPr>
          <w:rFonts w:ascii="Bookman Old Style" w:hAnsi="Bookman Old Style"/>
          <w:color w:val="000000"/>
        </w:rPr>
        <w:t>mempunyai fungsi :</w:t>
      </w:r>
    </w:p>
    <w:tbl>
      <w:tblPr>
        <w:tblW w:w="9071" w:type="dxa"/>
        <w:tblInd w:w="570" w:type="dxa"/>
        <w:tblLook w:val="0000"/>
      </w:tblPr>
      <w:tblGrid>
        <w:gridCol w:w="442"/>
        <w:gridCol w:w="8629"/>
      </w:tblGrid>
      <w:tr w:rsidR="005836EB" w:rsidRPr="00CE14B6">
        <w:trPr>
          <w:trHeight w:val="330"/>
        </w:trPr>
        <w:tc>
          <w:tcPr>
            <w:tcW w:w="417"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a.</w:t>
            </w:r>
          </w:p>
        </w:tc>
        <w:tc>
          <w:tcPr>
            <w:tcW w:w="8654"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Sub Bagian;</w:t>
            </w:r>
          </w:p>
        </w:tc>
      </w:tr>
      <w:tr w:rsidR="005836EB" w:rsidRPr="00CE14B6">
        <w:trPr>
          <w:trHeight w:val="190"/>
        </w:trPr>
        <w:tc>
          <w:tcPr>
            <w:tcW w:w="417"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654"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trPr>
          <w:trHeight w:val="83"/>
        </w:trPr>
        <w:tc>
          <w:tcPr>
            <w:tcW w:w="417"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8654"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rPr>
            </w:pPr>
            <w:r w:rsidRPr="00CE14B6">
              <w:rPr>
                <w:rFonts w:ascii="Bookman Old Style" w:hAnsi="Bookman Old Style"/>
              </w:rPr>
              <w:t>pelaksanaan anggaran kegiatan Bagian selaku Pejabat Pelaksana Teknis Kegiatan (PPTK);</w:t>
            </w:r>
          </w:p>
        </w:tc>
      </w:tr>
      <w:tr w:rsidR="005836EB" w:rsidRPr="00CE14B6">
        <w:trPr>
          <w:trHeight w:val="163"/>
        </w:trPr>
        <w:tc>
          <w:tcPr>
            <w:tcW w:w="417"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654" w:type="dxa"/>
            <w:tcBorders>
              <w:top w:val="nil"/>
              <w:left w:val="nil"/>
              <w:bottom w:val="nil"/>
              <w:right w:val="nil"/>
            </w:tcBorders>
            <w:shd w:val="clear" w:color="auto" w:fill="auto"/>
          </w:tcPr>
          <w:p w:rsidR="005836EB" w:rsidRPr="00CE14B6" w:rsidRDefault="00FB0813" w:rsidP="006D4891">
            <w:pPr>
              <w:jc w:val="both"/>
              <w:rPr>
                <w:rFonts w:ascii="Bookman Old Style" w:hAnsi="Bookman Old Style"/>
                <w:color w:val="000000"/>
              </w:rPr>
            </w:pPr>
            <w:r w:rsidRPr="00CE14B6">
              <w:rPr>
                <w:rFonts w:ascii="Bookman Old Style" w:hAnsi="Bookman Old Style"/>
                <w:color w:val="000000"/>
              </w:rPr>
              <w:t>pengelolaan administrasi keuangan serta penyusunan pelaporan operasional, neraca, Laporan Realisasi Anggaran (LRA), Catatan Laporan Keuangan (CaLK) dan Arus Kas;</w:t>
            </w:r>
          </w:p>
        </w:tc>
      </w:tr>
      <w:tr w:rsidR="005836EB" w:rsidRPr="00CE14B6">
        <w:trPr>
          <w:trHeight w:val="83"/>
        </w:trPr>
        <w:tc>
          <w:tcPr>
            <w:tcW w:w="417"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654"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0B7455">
        <w:trPr>
          <w:trHeight w:val="380"/>
        </w:trPr>
        <w:tc>
          <w:tcPr>
            <w:tcW w:w="417"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654" w:type="dxa"/>
            <w:tcBorders>
              <w:top w:val="nil"/>
              <w:left w:val="nil"/>
              <w:bottom w:val="nil"/>
              <w:right w:val="nil"/>
            </w:tcBorders>
            <w:shd w:val="clear" w:color="auto" w:fill="auto"/>
          </w:tcPr>
          <w:p w:rsidR="005836EB"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Bagian.</w:t>
            </w:r>
          </w:p>
          <w:p w:rsidR="002A5AEB" w:rsidRPr="00CE14B6" w:rsidRDefault="002A5AEB" w:rsidP="006D4891">
            <w:pPr>
              <w:jc w:val="both"/>
              <w:rPr>
                <w:rFonts w:ascii="Bookman Old Style" w:hAnsi="Bookman Old Style"/>
                <w:color w:val="000000"/>
              </w:rPr>
            </w:pPr>
          </w:p>
        </w:tc>
      </w:tr>
    </w:tbl>
    <w:p w:rsidR="00FC4E85" w:rsidRPr="008769D6" w:rsidRDefault="008940F2" w:rsidP="002A5AEB">
      <w:pPr>
        <w:pStyle w:val="Footer"/>
        <w:numPr>
          <w:ilvl w:val="0"/>
          <w:numId w:val="21"/>
        </w:numPr>
        <w:tabs>
          <w:tab w:val="clear" w:pos="480"/>
          <w:tab w:val="clear" w:pos="4320"/>
          <w:tab w:val="clear" w:pos="8640"/>
        </w:tabs>
        <w:spacing w:after="120"/>
        <w:ind w:left="475" w:hanging="533"/>
        <w:jc w:val="both"/>
        <w:rPr>
          <w:rFonts w:ascii="Bookman Old Style" w:hAnsi="Bookman Old Style"/>
          <w:color w:val="000000"/>
          <w:spacing w:val="20"/>
        </w:rPr>
      </w:pPr>
      <w:r w:rsidRPr="008769D6">
        <w:rPr>
          <w:rFonts w:ascii="Bookman Old Style" w:hAnsi="Bookman Old Style"/>
          <w:color w:val="000000"/>
          <w:spacing w:val="20"/>
        </w:rPr>
        <w:t xml:space="preserve">Untuk menyelenggarakan </w:t>
      </w:r>
      <w:r w:rsidR="00582410" w:rsidRPr="008769D6">
        <w:rPr>
          <w:rFonts w:ascii="Bookman Old Style" w:hAnsi="Bookman Old Style"/>
          <w:color w:val="000000"/>
          <w:spacing w:val="20"/>
        </w:rPr>
        <w:t>tugas</w:t>
      </w:r>
      <w:r w:rsidRPr="008769D6">
        <w:rPr>
          <w:rFonts w:ascii="Bookman Old Style" w:hAnsi="Bookman Old Style"/>
          <w:color w:val="000000"/>
          <w:spacing w:val="20"/>
        </w:rPr>
        <w:t xml:space="preserve"> dan fungsi sebagaimana dimaksud pada ayat (1) dan </w:t>
      </w:r>
      <w:r w:rsidR="00D30BE1" w:rsidRPr="008769D6">
        <w:rPr>
          <w:rFonts w:ascii="Bookman Old Style" w:hAnsi="Bookman Old Style"/>
          <w:color w:val="000000"/>
          <w:spacing w:val="20"/>
          <w:lang w:val="en-US"/>
        </w:rPr>
        <w:t xml:space="preserve">ayat </w:t>
      </w:r>
      <w:r w:rsidRPr="008769D6">
        <w:rPr>
          <w:rFonts w:ascii="Bookman Old Style" w:hAnsi="Bookman Old Style"/>
          <w:color w:val="000000"/>
          <w:spacing w:val="20"/>
        </w:rPr>
        <w:t>(2)</w:t>
      </w:r>
      <w:r w:rsidR="005D14B6" w:rsidRPr="008769D6">
        <w:rPr>
          <w:rFonts w:ascii="Bookman Old Style" w:hAnsi="Bookman Old Style"/>
          <w:color w:val="000000"/>
          <w:spacing w:val="20"/>
        </w:rPr>
        <w:t>,</w:t>
      </w:r>
      <w:r w:rsidRPr="008769D6">
        <w:rPr>
          <w:rFonts w:ascii="Bookman Old Style" w:hAnsi="Bookman Old Style"/>
          <w:color w:val="000000"/>
          <w:spacing w:val="20"/>
        </w:rPr>
        <w:t xml:space="preserve"> Sub Bagian </w:t>
      </w:r>
      <w:r w:rsidR="001909E3" w:rsidRPr="008769D6">
        <w:rPr>
          <w:rFonts w:ascii="Bookman Old Style" w:hAnsi="Bookman Old Style"/>
          <w:spacing w:val="20"/>
        </w:rPr>
        <w:t>Akuntansi dan Verifikasi</w:t>
      </w:r>
      <w:r w:rsidRPr="008769D6">
        <w:rPr>
          <w:rFonts w:ascii="Bookman Old Style" w:hAnsi="Bookman Old Style"/>
          <w:color w:val="000000"/>
          <w:spacing w:val="20"/>
        </w:rPr>
        <w:t xml:space="preserve">mempunyai </w:t>
      </w:r>
      <w:r w:rsidR="00582410" w:rsidRPr="008769D6">
        <w:rPr>
          <w:rFonts w:ascii="Bookman Old Style" w:hAnsi="Bookman Old Style"/>
          <w:color w:val="000000"/>
          <w:spacing w:val="20"/>
        </w:rPr>
        <w:t>rincian tugas</w:t>
      </w:r>
      <w:r w:rsidRPr="008769D6">
        <w:rPr>
          <w:rFonts w:ascii="Bookman Old Style" w:hAnsi="Bookman Old Style"/>
          <w:color w:val="000000"/>
          <w:spacing w:val="20"/>
        </w:rPr>
        <w:t xml:space="preserve"> :</w:t>
      </w:r>
    </w:p>
    <w:p w:rsidR="00FC4E85" w:rsidRPr="00CE14B6" w:rsidRDefault="00FC4E85" w:rsidP="002A5AEB">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2A5AEB">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8778" w:type="dxa"/>
        <w:tblInd w:w="1008" w:type="dxa"/>
        <w:tblLook w:val="0000"/>
      </w:tblPr>
      <w:tblGrid>
        <w:gridCol w:w="591"/>
        <w:gridCol w:w="8187"/>
      </w:tblGrid>
      <w:tr w:rsidR="00FC4E85" w:rsidRPr="00CE14B6" w:rsidTr="002A5AEB">
        <w:trPr>
          <w:trHeight w:val="237"/>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FC4E85" w:rsidRPr="00CE14B6" w:rsidTr="002A5AEB">
        <w:trPr>
          <w:trHeight w:val="231"/>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2.</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Bagian untuk dirumuskan menjadi konsep visi misi RSUD;</w:t>
            </w:r>
          </w:p>
        </w:tc>
      </w:tr>
      <w:tr w:rsidR="00FC4E85" w:rsidRPr="00CE14B6" w:rsidTr="002A5AEB">
        <w:trPr>
          <w:trHeight w:val="1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3.</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FC4E85" w:rsidRPr="00CE14B6" w:rsidTr="002A5AEB">
        <w:trPr>
          <w:trHeight w:val="6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4.</w:t>
            </w:r>
          </w:p>
        </w:tc>
        <w:tc>
          <w:tcPr>
            <w:tcW w:w="8187" w:type="dxa"/>
            <w:shd w:val="clear" w:color="auto" w:fill="auto"/>
          </w:tcPr>
          <w:p w:rsidR="00FC4E85" w:rsidRPr="00CE14B6" w:rsidRDefault="00FC4E85" w:rsidP="006D4891">
            <w:pPr>
              <w:jc w:val="both"/>
              <w:rPr>
                <w:rFonts w:ascii="Bookman Old Style" w:hAnsi="Bookman Old Style"/>
                <w:color w:val="000000"/>
                <w:spacing w:val="-6"/>
              </w:rPr>
            </w:pPr>
            <w:r w:rsidRPr="00CE14B6">
              <w:rPr>
                <w:rFonts w:ascii="Bookman Old Style" w:hAnsi="Bookman Old Style"/>
                <w:color w:val="000000"/>
                <w:spacing w:val="-6"/>
              </w:rPr>
              <w:t>menyiapkan bahan untuk perumusan kebijakan dan/atau petunjuk teknis pada lingkup bidang tugasnya sebagai bahan penetapan kebijakan pimpinan;</w:t>
            </w:r>
          </w:p>
        </w:tc>
      </w:tr>
      <w:tr w:rsidR="00FC4E85" w:rsidRPr="00CE14B6" w:rsidTr="002A5AEB">
        <w:trPr>
          <w:trHeight w:val="1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5.</w:t>
            </w:r>
          </w:p>
        </w:tc>
        <w:tc>
          <w:tcPr>
            <w:tcW w:w="8187" w:type="dxa"/>
            <w:shd w:val="clear" w:color="auto" w:fill="auto"/>
          </w:tcPr>
          <w:p w:rsidR="00FC4E85" w:rsidRPr="008E42FC" w:rsidRDefault="00FC4E85" w:rsidP="006D4891">
            <w:pPr>
              <w:jc w:val="both"/>
              <w:rPr>
                <w:rFonts w:ascii="Bookman Old Style" w:hAnsi="Bookman Old Style"/>
                <w:color w:val="000000"/>
                <w:spacing w:val="20"/>
              </w:rPr>
            </w:pPr>
            <w:r w:rsidRPr="008E42FC">
              <w:rPr>
                <w:rFonts w:ascii="Bookman Old Style" w:hAnsi="Bookman Old Style"/>
                <w:color w:val="000000"/>
                <w:spacing w:val="20"/>
              </w:rPr>
              <w:t>menyiapkan bahan untuk perumusan pedoman kerja di lingkup bidang tugasnya sebagai bahan penetapan kebijakan pimpinan;</w:t>
            </w:r>
          </w:p>
        </w:tc>
      </w:tr>
      <w:tr w:rsidR="00FC4E85" w:rsidRPr="00CE14B6" w:rsidTr="002A5AEB">
        <w:trPr>
          <w:trHeight w:val="703"/>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6.</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FC4E85" w:rsidRPr="00CE14B6" w:rsidTr="002A5AEB">
        <w:trPr>
          <w:trHeight w:val="373"/>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7.</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Bagian;</w:t>
            </w:r>
          </w:p>
        </w:tc>
      </w:tr>
      <w:tr w:rsidR="00FC4E85" w:rsidRPr="00CE14B6" w:rsidTr="002A5AEB">
        <w:trPr>
          <w:trHeight w:val="307"/>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8.</w:t>
            </w:r>
          </w:p>
        </w:tc>
        <w:tc>
          <w:tcPr>
            <w:tcW w:w="8187" w:type="dxa"/>
            <w:shd w:val="clear" w:color="auto" w:fill="auto"/>
          </w:tcPr>
          <w:p w:rsidR="00FC4E85" w:rsidRDefault="00FC4E85" w:rsidP="006D4891">
            <w:pPr>
              <w:jc w:val="both"/>
              <w:rPr>
                <w:rFonts w:ascii="Bookman Old Style" w:hAnsi="Bookman Old Style"/>
                <w:color w:val="000000"/>
                <w:lang w:val="en-US"/>
              </w:rPr>
            </w:pPr>
            <w:r w:rsidRPr="00CE14B6">
              <w:rPr>
                <w:rFonts w:ascii="Bookman Old Style" w:hAnsi="Bookman Old Style"/>
                <w:color w:val="000000"/>
              </w:rPr>
              <w:t>menyiapkan bahan dan usulan rencana kebutuhan biaya kegiatan rutin sesuai bidang tugasnya;</w:t>
            </w:r>
          </w:p>
          <w:p w:rsidR="003C7227" w:rsidRPr="003C7227" w:rsidRDefault="003C7227" w:rsidP="006D4891">
            <w:pPr>
              <w:jc w:val="both"/>
              <w:rPr>
                <w:rFonts w:ascii="Bookman Old Style" w:hAnsi="Bookman Old Style"/>
                <w:color w:val="000000"/>
                <w:lang w:val="en-US"/>
              </w:rPr>
            </w:pPr>
          </w:p>
        </w:tc>
      </w:tr>
      <w:tr w:rsidR="00FC4E85" w:rsidRPr="00CE14B6" w:rsidTr="002A5AEB">
        <w:trPr>
          <w:trHeight w:val="488"/>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lastRenderedPageBreak/>
              <w:t>9.</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instruksi/disposisi pimpinan;</w:t>
            </w:r>
          </w:p>
        </w:tc>
      </w:tr>
      <w:tr w:rsidR="00FC4E85" w:rsidRPr="00CE14B6" w:rsidTr="002A5AEB">
        <w:trPr>
          <w:trHeight w:val="181"/>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10.</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tugasnya kepada pimpinan;</w:t>
            </w:r>
          </w:p>
        </w:tc>
      </w:tr>
      <w:tr w:rsidR="00FC4E85" w:rsidRPr="00CE14B6" w:rsidTr="002A5AEB">
        <w:trPr>
          <w:trHeight w:val="1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11.</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FC4E85" w:rsidRPr="00CE14B6" w:rsidTr="002A5AEB">
        <w:trPr>
          <w:trHeight w:val="1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12.</w:t>
            </w:r>
          </w:p>
        </w:tc>
        <w:tc>
          <w:tcPr>
            <w:tcW w:w="8187" w:type="dxa"/>
            <w:shd w:val="clear" w:color="auto" w:fill="auto"/>
          </w:tcPr>
          <w:p w:rsidR="00FC4E85" w:rsidRPr="008E42FC" w:rsidRDefault="00FC4E85" w:rsidP="006D4891">
            <w:pPr>
              <w:jc w:val="both"/>
              <w:rPr>
                <w:rFonts w:ascii="Bookman Old Style" w:hAnsi="Bookman Old Style"/>
                <w:color w:val="000000"/>
                <w:spacing w:val="20"/>
              </w:rPr>
            </w:pPr>
            <w:r w:rsidRPr="008E42FC">
              <w:rPr>
                <w:rFonts w:ascii="Bookman Old Style" w:hAnsi="Bookman Old Style"/>
                <w:color w:val="000000"/>
                <w:spacing w:val="20"/>
              </w:rPr>
              <w:t>mengidentifikasi permasalahan berkaitan dengan penyelenggaraan kegiatan serta memberikan alternatif pemecahan masalah;</w:t>
            </w:r>
          </w:p>
        </w:tc>
      </w:tr>
      <w:tr w:rsidR="00FC4E85" w:rsidRPr="00CE14B6" w:rsidTr="002A5AEB">
        <w:trPr>
          <w:trHeight w:val="3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13.</w:t>
            </w:r>
          </w:p>
        </w:tc>
        <w:tc>
          <w:tcPr>
            <w:tcW w:w="8187" w:type="dxa"/>
            <w:shd w:val="clear" w:color="auto" w:fill="auto"/>
          </w:tcPr>
          <w:p w:rsidR="00FC4E85" w:rsidRPr="00CE14B6" w:rsidRDefault="00FC4E85" w:rsidP="006D4891">
            <w:pPr>
              <w:jc w:val="both"/>
              <w:rPr>
                <w:rFonts w:ascii="Bookman Old Style" w:hAnsi="Bookman Old Style"/>
                <w:color w:val="000000"/>
                <w:spacing w:val="-4"/>
              </w:rPr>
            </w:pPr>
            <w:r w:rsidRPr="00CE14B6">
              <w:rPr>
                <w:rFonts w:ascii="Bookman Old Style" w:hAnsi="Bookman Old Style"/>
                <w:color w:val="000000"/>
                <w:spacing w:val="-4"/>
              </w:rPr>
              <w:t>melakukan  koordinasi teknis  Kepala Bagian dalam pelaksanaan tugasnya;</w:t>
            </w:r>
          </w:p>
        </w:tc>
      </w:tr>
      <w:tr w:rsidR="00FC4E85" w:rsidRPr="00CE14B6" w:rsidTr="002A5AEB">
        <w:trPr>
          <w:trHeight w:val="635"/>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14.</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Bagian;</w:t>
            </w:r>
          </w:p>
        </w:tc>
      </w:tr>
      <w:tr w:rsidR="00FC4E85" w:rsidRPr="00CE14B6" w:rsidTr="002A5AEB">
        <w:trPr>
          <w:trHeight w:val="189"/>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15.</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FC4E85" w:rsidRPr="00CE14B6" w:rsidTr="002A5AEB">
        <w:trPr>
          <w:trHeight w:val="1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16.</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FC4E85" w:rsidRPr="00CE14B6" w:rsidTr="002A5AEB">
        <w:trPr>
          <w:trHeight w:val="1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17.</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Sub Bagian sesuai ketentuan yang berlaku;</w:t>
            </w:r>
          </w:p>
        </w:tc>
      </w:tr>
      <w:tr w:rsidR="00FC4E85" w:rsidRPr="008E42FC" w:rsidTr="002A5AEB">
        <w:trPr>
          <w:trHeight w:val="174"/>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18.</w:t>
            </w:r>
          </w:p>
        </w:tc>
        <w:tc>
          <w:tcPr>
            <w:tcW w:w="8187" w:type="dxa"/>
            <w:shd w:val="clear" w:color="auto" w:fill="auto"/>
          </w:tcPr>
          <w:p w:rsidR="00FC4E85" w:rsidRPr="008E42FC" w:rsidRDefault="00FC4E85" w:rsidP="006D4891">
            <w:pPr>
              <w:jc w:val="both"/>
              <w:rPr>
                <w:rFonts w:ascii="Bookman Old Style" w:hAnsi="Bookman Old Style"/>
                <w:color w:val="000000"/>
                <w:spacing w:val="20"/>
              </w:rPr>
            </w:pPr>
            <w:r w:rsidRPr="008E42FC">
              <w:rPr>
                <w:rFonts w:ascii="Bookman Old Style" w:hAnsi="Bookman Old Style"/>
                <w:color w:val="000000"/>
                <w:spacing w:val="20"/>
              </w:rPr>
              <w:t>memberikan sanksi sesuai kewenangan tingkatan eselonnya atas pelanggaran disiplin staf/bawahan sesuai ketentuan yang berlaku;</w:t>
            </w:r>
          </w:p>
        </w:tc>
      </w:tr>
      <w:tr w:rsidR="00FC4E85" w:rsidRPr="00CE14B6" w:rsidTr="002A5AEB">
        <w:trPr>
          <w:trHeight w:val="3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19.</w:t>
            </w:r>
          </w:p>
        </w:tc>
        <w:tc>
          <w:tcPr>
            <w:tcW w:w="8187" w:type="dxa"/>
            <w:shd w:val="clear" w:color="auto" w:fill="auto"/>
          </w:tcPr>
          <w:p w:rsidR="00FC4E85" w:rsidRPr="00CE14B6" w:rsidRDefault="00FC4E85"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FC4E85" w:rsidRPr="00CE14B6" w:rsidTr="002A5AEB">
        <w:trPr>
          <w:trHeight w:val="278"/>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20.</w:t>
            </w:r>
          </w:p>
        </w:tc>
        <w:tc>
          <w:tcPr>
            <w:tcW w:w="8187" w:type="dxa"/>
            <w:shd w:val="clear" w:color="auto" w:fill="auto"/>
          </w:tcPr>
          <w:p w:rsidR="00FC4E85" w:rsidRPr="00FC50E9" w:rsidRDefault="00FC4E85" w:rsidP="006D4891">
            <w:pPr>
              <w:jc w:val="both"/>
              <w:rPr>
                <w:rFonts w:ascii="Bookman Old Style" w:hAnsi="Bookman Old Style"/>
                <w:color w:val="000000"/>
                <w:spacing w:val="20"/>
              </w:rPr>
            </w:pPr>
            <w:r w:rsidRPr="00FC50E9">
              <w:rPr>
                <w:rFonts w:ascii="Bookman Old Style" w:hAnsi="Bookman Old Style"/>
                <w:color w:val="000000"/>
                <w:spacing w:val="20"/>
              </w:rPr>
              <w:t>merumuskan dan menyampaikan laporan pertanggungjawaban pelaksanaan tugas secara administratif kepada Kepala Bagian setiap akhir tahun anggaran atau pada saat serah terima jabatan;</w:t>
            </w:r>
          </w:p>
        </w:tc>
      </w:tr>
      <w:tr w:rsidR="00FC4E85" w:rsidRPr="00CE14B6" w:rsidTr="002A5AEB">
        <w:trPr>
          <w:trHeight w:val="100"/>
        </w:trPr>
        <w:tc>
          <w:tcPr>
            <w:tcW w:w="591"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21.</w:t>
            </w:r>
          </w:p>
        </w:tc>
        <w:tc>
          <w:tcPr>
            <w:tcW w:w="8187" w:type="dxa"/>
            <w:shd w:val="clear" w:color="auto" w:fill="auto"/>
          </w:tcPr>
          <w:p w:rsidR="00FC4E85" w:rsidRDefault="00FC4E85"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2A5AEB" w:rsidRPr="00CE14B6" w:rsidRDefault="002A5AEB" w:rsidP="006D4891">
            <w:pPr>
              <w:jc w:val="both"/>
              <w:rPr>
                <w:rFonts w:ascii="Bookman Old Style" w:hAnsi="Bookman Old Style"/>
                <w:color w:val="000000"/>
              </w:rPr>
            </w:pPr>
          </w:p>
        </w:tc>
      </w:tr>
    </w:tbl>
    <w:p w:rsidR="00FC4E85" w:rsidRPr="00CE14B6" w:rsidRDefault="00FC4E85" w:rsidP="002A5AEB">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b. </w:t>
      </w:r>
      <w:r w:rsidR="002A5AEB">
        <w:rPr>
          <w:rFonts w:ascii="Bookman Old Style" w:hAnsi="Bookman Old Style"/>
          <w:color w:val="000000"/>
        </w:rPr>
        <w:tab/>
      </w:r>
      <w:r w:rsidRPr="00CE14B6">
        <w:rPr>
          <w:rFonts w:ascii="Bookman Old Style" w:hAnsi="Bookman Old Style"/>
          <w:color w:val="000000"/>
        </w:rPr>
        <w:t>Rincian tugas teknis :</w:t>
      </w:r>
    </w:p>
    <w:tbl>
      <w:tblPr>
        <w:tblW w:w="8778" w:type="dxa"/>
        <w:tblInd w:w="1008" w:type="dxa"/>
        <w:tblLook w:val="0000"/>
      </w:tblPr>
      <w:tblGrid>
        <w:gridCol w:w="626"/>
        <w:gridCol w:w="8152"/>
      </w:tblGrid>
      <w:tr w:rsidR="00FC4E85" w:rsidRPr="00CE14B6" w:rsidTr="009411CB">
        <w:trPr>
          <w:trHeight w:val="623"/>
        </w:trPr>
        <w:tc>
          <w:tcPr>
            <w:tcW w:w="626"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1.</w:t>
            </w:r>
          </w:p>
        </w:tc>
        <w:tc>
          <w:tcPr>
            <w:tcW w:w="8152" w:type="dxa"/>
            <w:shd w:val="clear" w:color="auto" w:fill="auto"/>
          </w:tcPr>
          <w:p w:rsidR="005532C3" w:rsidRPr="00CE14B6" w:rsidRDefault="005532C3" w:rsidP="006D4891">
            <w:pPr>
              <w:pStyle w:val="ListParagraph"/>
              <w:ind w:left="247" w:hanging="283"/>
              <w:rPr>
                <w:rFonts w:ascii="Bookman Old Style" w:hAnsi="Bookman Old Style"/>
              </w:rPr>
            </w:pPr>
            <w:r w:rsidRPr="00CE14B6">
              <w:rPr>
                <w:rFonts w:ascii="Bookman Old Style" w:hAnsi="Bookman Old Style"/>
                <w:lang w:val="en-US"/>
              </w:rPr>
              <w:t>m</w:t>
            </w:r>
            <w:r w:rsidRPr="00CE14B6">
              <w:rPr>
                <w:rFonts w:ascii="Bookman Old Style" w:hAnsi="Bookman Old Style"/>
              </w:rPr>
              <w:t>elakukan verifikasi kelengkapan administrasi keuangan meliputi</w:t>
            </w:r>
            <w:r w:rsidR="002A5AEB">
              <w:rPr>
                <w:rFonts w:ascii="Bookman Old Style" w:hAnsi="Bookman Old Style"/>
              </w:rPr>
              <w:t>:</w:t>
            </w:r>
          </w:p>
          <w:p w:rsidR="005532C3" w:rsidRPr="00CE14B6" w:rsidRDefault="00282ECF" w:rsidP="00F36FF7">
            <w:pPr>
              <w:pStyle w:val="ListParagraph"/>
              <w:numPr>
                <w:ilvl w:val="0"/>
                <w:numId w:val="48"/>
              </w:numPr>
              <w:ind w:left="247" w:hanging="247"/>
              <w:jc w:val="both"/>
              <w:rPr>
                <w:rFonts w:ascii="Bookman Old Style" w:hAnsi="Bookman Old Style"/>
              </w:rPr>
            </w:pPr>
            <w:r>
              <w:rPr>
                <w:rFonts w:ascii="Bookman Old Style" w:hAnsi="Bookman Old Style"/>
              </w:rPr>
              <w:t>Surat Pertanggungjawaban (</w:t>
            </w:r>
            <w:r w:rsidR="005532C3" w:rsidRPr="00CE14B6">
              <w:rPr>
                <w:rFonts w:ascii="Bookman Old Style" w:hAnsi="Bookman Old Style"/>
              </w:rPr>
              <w:t>SPJ)</w:t>
            </w:r>
            <w:r>
              <w:rPr>
                <w:rFonts w:ascii="Bookman Old Style" w:hAnsi="Bookman Old Style"/>
              </w:rPr>
              <w:t xml:space="preserve"> sumber dana BLUD, APBD, Ban</w:t>
            </w:r>
            <w:r>
              <w:rPr>
                <w:rFonts w:ascii="Bookman Old Style" w:hAnsi="Bookman Old Style"/>
                <w:lang w:val="en-US"/>
              </w:rPr>
              <w:t>tuan Provinsi</w:t>
            </w:r>
            <w:r w:rsidR="005532C3" w:rsidRPr="00CE14B6">
              <w:rPr>
                <w:rFonts w:ascii="Bookman Old Style" w:hAnsi="Bookman Old Style"/>
              </w:rPr>
              <w:t xml:space="preserve"> &amp; APBN;</w:t>
            </w:r>
          </w:p>
          <w:p w:rsidR="005532C3" w:rsidRPr="00CE14B6" w:rsidRDefault="005532C3" w:rsidP="006D4891">
            <w:pPr>
              <w:pStyle w:val="ListParagraph"/>
              <w:numPr>
                <w:ilvl w:val="0"/>
                <w:numId w:val="48"/>
              </w:numPr>
              <w:ind w:left="247" w:hanging="247"/>
              <w:rPr>
                <w:rFonts w:ascii="Bookman Old Style" w:hAnsi="Bookman Old Style"/>
              </w:rPr>
            </w:pPr>
            <w:r w:rsidRPr="00CE14B6">
              <w:rPr>
                <w:rFonts w:ascii="Bookman Old Style" w:hAnsi="Bookman Old Style"/>
              </w:rPr>
              <w:t>Status pembayaran pasien;</w:t>
            </w:r>
          </w:p>
          <w:p w:rsidR="005532C3" w:rsidRPr="00CE14B6" w:rsidRDefault="005532C3" w:rsidP="006D4891">
            <w:pPr>
              <w:pStyle w:val="ListParagraph"/>
              <w:numPr>
                <w:ilvl w:val="0"/>
                <w:numId w:val="48"/>
              </w:numPr>
              <w:ind w:left="247" w:hanging="247"/>
              <w:rPr>
                <w:rFonts w:ascii="Bookman Old Style" w:hAnsi="Bookman Old Style"/>
              </w:rPr>
            </w:pPr>
            <w:r w:rsidRPr="00CE14B6">
              <w:rPr>
                <w:rFonts w:ascii="Bookman Old Style" w:hAnsi="Bookman Old Style"/>
              </w:rPr>
              <w:t>Dokumen Jasa Pelayanan;</w:t>
            </w:r>
          </w:p>
          <w:p w:rsidR="00FC4E85" w:rsidRPr="00CE14B6" w:rsidRDefault="005532C3" w:rsidP="006D4891">
            <w:pPr>
              <w:pStyle w:val="ListParagraph"/>
              <w:numPr>
                <w:ilvl w:val="0"/>
                <w:numId w:val="48"/>
              </w:numPr>
              <w:ind w:left="247" w:hanging="247"/>
              <w:rPr>
                <w:rFonts w:ascii="Bookman Old Style" w:hAnsi="Bookman Old Style"/>
              </w:rPr>
            </w:pPr>
            <w:r w:rsidRPr="00CE14B6">
              <w:rPr>
                <w:rFonts w:ascii="Bookman Old Style" w:hAnsi="Bookman Old Style"/>
              </w:rPr>
              <w:t>Dokumen Penagihan dan administrasi keuangan lainnya.</w:t>
            </w:r>
          </w:p>
        </w:tc>
      </w:tr>
      <w:tr w:rsidR="00FC4E85" w:rsidRPr="00CE14B6" w:rsidTr="002A5AEB">
        <w:trPr>
          <w:trHeight w:val="570"/>
        </w:trPr>
        <w:tc>
          <w:tcPr>
            <w:tcW w:w="626"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2.</w:t>
            </w:r>
          </w:p>
        </w:tc>
        <w:tc>
          <w:tcPr>
            <w:tcW w:w="8152" w:type="dxa"/>
            <w:shd w:val="clear" w:color="auto" w:fill="auto"/>
          </w:tcPr>
          <w:p w:rsidR="00FC4E85" w:rsidRDefault="00130E6B" w:rsidP="006D4891">
            <w:pPr>
              <w:jc w:val="both"/>
              <w:rPr>
                <w:rFonts w:ascii="Bookman Old Style" w:hAnsi="Bookman Old Style"/>
                <w:lang w:val="en-US"/>
              </w:rPr>
            </w:pPr>
            <w:r w:rsidRPr="00CE14B6">
              <w:rPr>
                <w:rFonts w:ascii="Bookman Old Style" w:hAnsi="Bookman Old Style"/>
                <w:lang w:val="en-US"/>
              </w:rPr>
              <w:t>m</w:t>
            </w:r>
            <w:r w:rsidR="005532C3" w:rsidRPr="00CE14B6">
              <w:rPr>
                <w:rFonts w:ascii="Bookman Old Style" w:hAnsi="Bookman Old Style"/>
                <w:lang w:val="en-US"/>
              </w:rPr>
              <w:t>elakukan rekonsiliasi</w:t>
            </w:r>
            <w:r w:rsidR="005532C3" w:rsidRPr="00CE14B6">
              <w:rPr>
                <w:rFonts w:ascii="Bookman Old Style" w:hAnsi="Bookman Old Style"/>
              </w:rPr>
              <w:t xml:space="preserve"> pendapatan ( PAD ) dan realisasi belanja</w:t>
            </w:r>
            <w:r w:rsidR="000C21CF" w:rsidRPr="00CE14B6">
              <w:rPr>
                <w:rFonts w:ascii="Bookman Old Style" w:hAnsi="Bookman Old Style"/>
              </w:rPr>
              <w:t xml:space="preserve"> secara berkala </w:t>
            </w:r>
            <w:r w:rsidR="000C21CF" w:rsidRPr="00CE14B6">
              <w:rPr>
                <w:rFonts w:ascii="Bookman Old Style" w:hAnsi="Bookman Old Style"/>
                <w:lang w:val="en-US"/>
              </w:rPr>
              <w:t>bersama</w:t>
            </w:r>
            <w:r w:rsidR="005532C3" w:rsidRPr="00CE14B6">
              <w:rPr>
                <w:rFonts w:ascii="Bookman Old Style" w:hAnsi="Bookman Old Style"/>
              </w:rPr>
              <w:t xml:space="preserve"> Sub Bagian Perbendaharaan;</w:t>
            </w:r>
          </w:p>
          <w:p w:rsidR="003C7227" w:rsidRPr="003C7227" w:rsidRDefault="003C7227" w:rsidP="006D4891">
            <w:pPr>
              <w:jc w:val="both"/>
              <w:rPr>
                <w:rFonts w:ascii="Bookman Old Style" w:hAnsi="Bookman Old Style"/>
                <w:lang w:val="en-US"/>
              </w:rPr>
            </w:pPr>
          </w:p>
        </w:tc>
      </w:tr>
      <w:tr w:rsidR="00FC4E85" w:rsidRPr="00CE14B6" w:rsidTr="002A5AEB">
        <w:trPr>
          <w:trHeight w:val="100"/>
        </w:trPr>
        <w:tc>
          <w:tcPr>
            <w:tcW w:w="626"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lastRenderedPageBreak/>
              <w:t>3.</w:t>
            </w:r>
          </w:p>
        </w:tc>
        <w:tc>
          <w:tcPr>
            <w:tcW w:w="8152" w:type="dxa"/>
            <w:shd w:val="clear" w:color="auto" w:fill="auto"/>
          </w:tcPr>
          <w:p w:rsidR="00FC4E85" w:rsidRPr="00FE18CB" w:rsidRDefault="00130E6B" w:rsidP="00FC50E9">
            <w:pPr>
              <w:jc w:val="both"/>
              <w:rPr>
                <w:rFonts w:ascii="Bookman Old Style" w:hAnsi="Bookman Old Style"/>
                <w:spacing w:val="-20"/>
              </w:rPr>
            </w:pPr>
            <w:r w:rsidRPr="00FE18CB">
              <w:rPr>
                <w:rFonts w:ascii="Bookman Old Style" w:hAnsi="Bookman Old Style"/>
                <w:spacing w:val="-20"/>
                <w:lang w:val="en-US"/>
              </w:rPr>
              <w:t>m</w:t>
            </w:r>
            <w:r w:rsidR="005532C3" w:rsidRPr="00FE18CB">
              <w:rPr>
                <w:rFonts w:ascii="Bookman Old Style" w:hAnsi="Bookman Old Style"/>
                <w:spacing w:val="-20"/>
                <w:lang w:val="en-US"/>
              </w:rPr>
              <w:t>elakukan rekonsiliasi</w:t>
            </w:r>
            <w:r w:rsidR="005532C3" w:rsidRPr="00FE18CB">
              <w:rPr>
                <w:rFonts w:ascii="Bookman Old Style" w:hAnsi="Bookman Old Style"/>
                <w:spacing w:val="-20"/>
              </w:rPr>
              <w:t xml:space="preserve"> pembayaran </w:t>
            </w:r>
            <w:r w:rsidR="005532C3" w:rsidRPr="00FE18CB">
              <w:rPr>
                <w:rFonts w:ascii="Bookman Old Style" w:hAnsi="Bookman Old Style"/>
                <w:spacing w:val="-20"/>
                <w:lang w:val="en-US"/>
              </w:rPr>
              <w:t>tagihan</w:t>
            </w:r>
            <w:r w:rsidR="005532C3" w:rsidRPr="00FE18CB">
              <w:rPr>
                <w:rFonts w:ascii="Bookman Old Style" w:hAnsi="Bookman Old Style"/>
                <w:spacing w:val="-20"/>
              </w:rPr>
              <w:t xml:space="preserve"> dari Pihak Ke</w:t>
            </w:r>
            <w:r w:rsidR="00FC50E9" w:rsidRPr="00FE18CB">
              <w:rPr>
                <w:rFonts w:ascii="Bookman Old Style" w:hAnsi="Bookman Old Style"/>
                <w:spacing w:val="-20"/>
                <w:lang w:val="en-US"/>
              </w:rPr>
              <w:t>tiga</w:t>
            </w:r>
            <w:r w:rsidR="005532C3" w:rsidRPr="00FE18CB">
              <w:rPr>
                <w:rFonts w:ascii="Bookman Old Style" w:hAnsi="Bookman Old Style"/>
                <w:spacing w:val="-20"/>
              </w:rPr>
              <w:t xml:space="preserve"> secara berkala </w:t>
            </w:r>
            <w:r w:rsidR="000C21CF" w:rsidRPr="00FE18CB">
              <w:rPr>
                <w:rFonts w:ascii="Bookman Old Style" w:hAnsi="Bookman Old Style"/>
                <w:spacing w:val="-20"/>
                <w:lang w:val="en-US"/>
              </w:rPr>
              <w:t>bersama</w:t>
            </w:r>
            <w:r w:rsidR="005532C3" w:rsidRPr="00FE18CB">
              <w:rPr>
                <w:rFonts w:ascii="Bookman Old Style" w:hAnsi="Bookman Old Style"/>
                <w:spacing w:val="-20"/>
              </w:rPr>
              <w:t xml:space="preserve"> Sub Bagian Anggaran dan Mobilisasi Dana;</w:t>
            </w:r>
          </w:p>
        </w:tc>
      </w:tr>
      <w:tr w:rsidR="00FC4E85" w:rsidRPr="00CE14B6" w:rsidTr="002A5AEB">
        <w:trPr>
          <w:trHeight w:val="283"/>
        </w:trPr>
        <w:tc>
          <w:tcPr>
            <w:tcW w:w="626" w:type="dxa"/>
            <w:shd w:val="clear" w:color="auto" w:fill="auto"/>
          </w:tcPr>
          <w:p w:rsidR="00FC4E85" w:rsidRPr="00CE14B6" w:rsidRDefault="00FC4E85" w:rsidP="002A5AEB">
            <w:pPr>
              <w:jc w:val="both"/>
              <w:rPr>
                <w:rFonts w:ascii="Bookman Old Style" w:hAnsi="Bookman Old Style"/>
              </w:rPr>
            </w:pPr>
            <w:r w:rsidRPr="00CE14B6">
              <w:rPr>
                <w:rFonts w:ascii="Bookman Old Style" w:hAnsi="Bookman Old Style"/>
              </w:rPr>
              <w:t>4.</w:t>
            </w:r>
          </w:p>
        </w:tc>
        <w:tc>
          <w:tcPr>
            <w:tcW w:w="8152" w:type="dxa"/>
            <w:shd w:val="clear" w:color="auto" w:fill="auto"/>
          </w:tcPr>
          <w:p w:rsidR="005532C3" w:rsidRPr="00CE14B6" w:rsidRDefault="00130E6B" w:rsidP="006D4891">
            <w:pPr>
              <w:jc w:val="both"/>
              <w:rPr>
                <w:rFonts w:ascii="Bookman Old Style" w:hAnsi="Bookman Old Style"/>
                <w:lang w:val="en-US"/>
              </w:rPr>
            </w:pPr>
            <w:r w:rsidRPr="00CE14B6">
              <w:rPr>
                <w:rFonts w:ascii="Bookman Old Style" w:hAnsi="Bookman Old Style"/>
                <w:lang w:val="en-US"/>
              </w:rPr>
              <w:t>m</w:t>
            </w:r>
            <w:r w:rsidR="005532C3" w:rsidRPr="00CE14B6">
              <w:rPr>
                <w:rFonts w:ascii="Bookman Old Style" w:hAnsi="Bookman Old Style"/>
              </w:rPr>
              <w:t>elaksanakan Rekonsiliasi</w:t>
            </w:r>
            <w:r w:rsidR="005532C3" w:rsidRPr="00CE14B6">
              <w:rPr>
                <w:rFonts w:ascii="Bookman Old Style" w:hAnsi="Bookman Old Style"/>
                <w:lang w:val="en-US"/>
              </w:rPr>
              <w:t xml:space="preserve"> :</w:t>
            </w:r>
          </w:p>
          <w:p w:rsidR="005532C3" w:rsidRPr="00CE14B6" w:rsidRDefault="005532C3" w:rsidP="00282ECF">
            <w:pPr>
              <w:pStyle w:val="ListParagraph"/>
              <w:numPr>
                <w:ilvl w:val="4"/>
                <w:numId w:val="60"/>
              </w:numPr>
              <w:ind w:left="247" w:hanging="247"/>
              <w:jc w:val="both"/>
              <w:rPr>
                <w:rFonts w:ascii="Bookman Old Style" w:hAnsi="Bookman Old Style"/>
              </w:rPr>
            </w:pPr>
            <w:r w:rsidRPr="00CE14B6">
              <w:rPr>
                <w:rFonts w:ascii="Bookman Old Style" w:hAnsi="Bookman Old Style"/>
              </w:rPr>
              <w:t>Asset</w:t>
            </w:r>
            <w:r w:rsidRPr="00CE14B6">
              <w:rPr>
                <w:rFonts w:ascii="Bookman Old Style" w:hAnsi="Bookman Old Style"/>
                <w:lang w:val="en-US"/>
              </w:rPr>
              <w:t xml:space="preserve"> bersama Pengurus Barang;</w:t>
            </w:r>
          </w:p>
          <w:p w:rsidR="005532C3" w:rsidRPr="00CE14B6" w:rsidRDefault="005532C3" w:rsidP="00282ECF">
            <w:pPr>
              <w:pStyle w:val="ListParagraph"/>
              <w:numPr>
                <w:ilvl w:val="4"/>
                <w:numId w:val="60"/>
              </w:numPr>
              <w:ind w:left="247" w:hanging="247"/>
              <w:jc w:val="both"/>
              <w:rPr>
                <w:rFonts w:ascii="Bookman Old Style" w:hAnsi="Bookman Old Style"/>
              </w:rPr>
            </w:pPr>
            <w:r w:rsidRPr="00CE14B6">
              <w:rPr>
                <w:rFonts w:ascii="Bookman Old Style" w:hAnsi="Bookman Old Style"/>
              </w:rPr>
              <w:t>Persediaan Obat &amp; BHP</w:t>
            </w:r>
            <w:r w:rsidRPr="00CE14B6">
              <w:rPr>
                <w:rFonts w:ascii="Bookman Old Style" w:hAnsi="Bookman Old Style"/>
                <w:lang w:val="en-US"/>
              </w:rPr>
              <w:t xml:space="preserve"> bersama Instalasi Farmasi; </w:t>
            </w:r>
          </w:p>
          <w:p w:rsidR="00FC4E85" w:rsidRPr="00CE14B6" w:rsidRDefault="005532C3" w:rsidP="00282ECF">
            <w:pPr>
              <w:pStyle w:val="ListParagraph"/>
              <w:numPr>
                <w:ilvl w:val="4"/>
                <w:numId w:val="60"/>
              </w:numPr>
              <w:ind w:left="247" w:hanging="247"/>
              <w:jc w:val="both"/>
              <w:rPr>
                <w:rFonts w:ascii="Bookman Old Style" w:hAnsi="Bookman Old Style"/>
              </w:rPr>
            </w:pPr>
            <w:r w:rsidRPr="00CE14B6">
              <w:rPr>
                <w:rFonts w:ascii="Bookman Old Style" w:hAnsi="Bookman Old Style"/>
              </w:rPr>
              <w:t>Persediaan ATK</w:t>
            </w:r>
            <w:r w:rsidRPr="00CE14B6">
              <w:rPr>
                <w:rFonts w:ascii="Bookman Old Style" w:hAnsi="Bookman Old Style"/>
                <w:lang w:val="en-US"/>
              </w:rPr>
              <w:t xml:space="preserve">  bersama Penyimpan Barang.</w:t>
            </w:r>
          </w:p>
        </w:tc>
      </w:tr>
      <w:tr w:rsidR="00992C04" w:rsidRPr="00CE14B6" w:rsidTr="002A5AEB">
        <w:trPr>
          <w:trHeight w:val="265"/>
        </w:trPr>
        <w:tc>
          <w:tcPr>
            <w:tcW w:w="626" w:type="dxa"/>
            <w:shd w:val="clear" w:color="auto" w:fill="auto"/>
          </w:tcPr>
          <w:p w:rsidR="00992C04" w:rsidRPr="00CE14B6" w:rsidRDefault="00992C04" w:rsidP="002A5AEB">
            <w:pPr>
              <w:jc w:val="both"/>
              <w:rPr>
                <w:rFonts w:ascii="Bookman Old Style" w:hAnsi="Bookman Old Style"/>
                <w:lang w:val="en-US"/>
              </w:rPr>
            </w:pPr>
            <w:r w:rsidRPr="00CE14B6">
              <w:rPr>
                <w:rFonts w:ascii="Bookman Old Style" w:hAnsi="Bookman Old Style"/>
                <w:lang w:val="en-US"/>
              </w:rPr>
              <w:t>5.</w:t>
            </w:r>
          </w:p>
        </w:tc>
        <w:tc>
          <w:tcPr>
            <w:tcW w:w="8152" w:type="dxa"/>
            <w:shd w:val="clear" w:color="auto" w:fill="auto"/>
          </w:tcPr>
          <w:p w:rsidR="00992C04" w:rsidRPr="00CE14B6" w:rsidRDefault="00130E6B" w:rsidP="006D4891">
            <w:pPr>
              <w:jc w:val="both"/>
              <w:rPr>
                <w:rFonts w:ascii="Bookman Old Style" w:hAnsi="Bookman Old Style"/>
              </w:rPr>
            </w:pPr>
            <w:r w:rsidRPr="00CE14B6">
              <w:rPr>
                <w:rFonts w:ascii="Bookman Old Style" w:hAnsi="Bookman Old Style"/>
                <w:lang w:val="en-US"/>
              </w:rPr>
              <w:t>m</w:t>
            </w:r>
            <w:r w:rsidR="00AC0CE7" w:rsidRPr="00CE14B6">
              <w:rPr>
                <w:rFonts w:ascii="Bookman Old Style" w:hAnsi="Bookman Old Style"/>
              </w:rPr>
              <w:t>elaksanakan Rekonsiliasi Hutang secara berkala dari Sub Bagian Perbendaharaan;</w:t>
            </w:r>
          </w:p>
        </w:tc>
      </w:tr>
      <w:tr w:rsidR="00AC1B4E" w:rsidRPr="00CE14B6" w:rsidTr="002A5AEB">
        <w:trPr>
          <w:trHeight w:val="424"/>
        </w:trPr>
        <w:tc>
          <w:tcPr>
            <w:tcW w:w="626" w:type="dxa"/>
            <w:shd w:val="clear" w:color="auto" w:fill="auto"/>
          </w:tcPr>
          <w:p w:rsidR="00AC1B4E" w:rsidRPr="00CE14B6" w:rsidRDefault="00AC1B4E" w:rsidP="002A5AEB">
            <w:pPr>
              <w:jc w:val="both"/>
              <w:rPr>
                <w:rFonts w:ascii="Bookman Old Style" w:hAnsi="Bookman Old Style"/>
                <w:lang w:val="en-US"/>
              </w:rPr>
            </w:pPr>
            <w:r w:rsidRPr="00CE14B6">
              <w:rPr>
                <w:rFonts w:ascii="Bookman Old Style" w:hAnsi="Bookman Old Style"/>
                <w:lang w:val="en-US"/>
              </w:rPr>
              <w:t>6.</w:t>
            </w:r>
          </w:p>
        </w:tc>
        <w:tc>
          <w:tcPr>
            <w:tcW w:w="8152" w:type="dxa"/>
            <w:shd w:val="clear" w:color="auto" w:fill="auto"/>
          </w:tcPr>
          <w:p w:rsidR="00AC1B4E" w:rsidRPr="00CE14B6" w:rsidRDefault="00AC1B4E" w:rsidP="006D4891">
            <w:pPr>
              <w:jc w:val="both"/>
              <w:rPr>
                <w:rFonts w:ascii="Bookman Old Style" w:hAnsi="Bookman Old Style"/>
                <w:lang w:val="en-US"/>
              </w:rPr>
            </w:pPr>
            <w:r w:rsidRPr="00CE14B6">
              <w:rPr>
                <w:rFonts w:ascii="Bookman Old Style" w:hAnsi="Bookman Old Style"/>
                <w:lang w:val="en-US"/>
              </w:rPr>
              <w:t>Melaksanakan rekonsiliasi pengakuan hutang dengan pihak ketiga bersama Unit Pengadaan Barang dan Jasa;</w:t>
            </w:r>
          </w:p>
        </w:tc>
      </w:tr>
      <w:tr w:rsidR="00992C04" w:rsidRPr="00CE14B6" w:rsidTr="002A5AEB">
        <w:trPr>
          <w:trHeight w:val="283"/>
        </w:trPr>
        <w:tc>
          <w:tcPr>
            <w:tcW w:w="626" w:type="dxa"/>
            <w:shd w:val="clear" w:color="auto" w:fill="auto"/>
          </w:tcPr>
          <w:p w:rsidR="00992C04" w:rsidRPr="00CE14B6" w:rsidRDefault="00AC1B4E" w:rsidP="002A5AEB">
            <w:pPr>
              <w:jc w:val="both"/>
              <w:rPr>
                <w:rFonts w:ascii="Bookman Old Style" w:hAnsi="Bookman Old Style"/>
                <w:lang w:val="en-US"/>
              </w:rPr>
            </w:pPr>
            <w:r w:rsidRPr="00CE14B6">
              <w:rPr>
                <w:rFonts w:ascii="Bookman Old Style" w:hAnsi="Bookman Old Style"/>
                <w:lang w:val="en-US"/>
              </w:rPr>
              <w:t>7</w:t>
            </w:r>
            <w:r w:rsidR="00992C04" w:rsidRPr="00CE14B6">
              <w:rPr>
                <w:rFonts w:ascii="Bookman Old Style" w:hAnsi="Bookman Old Style"/>
                <w:lang w:val="en-US"/>
              </w:rPr>
              <w:t>.</w:t>
            </w:r>
          </w:p>
        </w:tc>
        <w:tc>
          <w:tcPr>
            <w:tcW w:w="8152" w:type="dxa"/>
            <w:shd w:val="clear" w:color="auto" w:fill="auto"/>
          </w:tcPr>
          <w:p w:rsidR="00992C04" w:rsidRPr="00CE14B6" w:rsidRDefault="00130E6B" w:rsidP="006D4891">
            <w:pPr>
              <w:jc w:val="both"/>
              <w:rPr>
                <w:rFonts w:ascii="Bookman Old Style" w:hAnsi="Bookman Old Style"/>
              </w:rPr>
            </w:pPr>
            <w:r w:rsidRPr="00CE14B6">
              <w:rPr>
                <w:rFonts w:ascii="Bookman Old Style" w:hAnsi="Bookman Old Style"/>
                <w:lang w:val="en-US"/>
              </w:rPr>
              <w:t>m</w:t>
            </w:r>
            <w:r w:rsidR="00AC0CE7" w:rsidRPr="00CE14B6">
              <w:rPr>
                <w:rFonts w:ascii="Bookman Old Style" w:hAnsi="Bookman Old Style"/>
              </w:rPr>
              <w:t>elaksanakan Rekonsiliasi Piutang secara berk</w:t>
            </w:r>
            <w:r w:rsidRPr="00CE14B6">
              <w:rPr>
                <w:rFonts w:ascii="Bookman Old Style" w:hAnsi="Bookman Old Style"/>
              </w:rPr>
              <w:t>ala dari Sub Bagian Anggaran &amp;</w:t>
            </w:r>
            <w:r w:rsidRPr="00CE14B6">
              <w:rPr>
                <w:rFonts w:ascii="Bookman Old Style" w:hAnsi="Bookman Old Style"/>
                <w:lang w:val="en-US"/>
              </w:rPr>
              <w:t>m</w:t>
            </w:r>
            <w:r w:rsidR="00AC0CE7" w:rsidRPr="00CE14B6">
              <w:rPr>
                <w:rFonts w:ascii="Bookman Old Style" w:hAnsi="Bookman Old Style"/>
              </w:rPr>
              <w:t>obilisasi Dana;</w:t>
            </w:r>
          </w:p>
        </w:tc>
      </w:tr>
      <w:tr w:rsidR="00992C04" w:rsidRPr="00CE14B6" w:rsidTr="002A5AEB">
        <w:trPr>
          <w:trHeight w:val="283"/>
        </w:trPr>
        <w:tc>
          <w:tcPr>
            <w:tcW w:w="626" w:type="dxa"/>
            <w:shd w:val="clear" w:color="auto" w:fill="auto"/>
          </w:tcPr>
          <w:p w:rsidR="00992C04" w:rsidRPr="00CE14B6" w:rsidRDefault="00AC1B4E" w:rsidP="002A5AEB">
            <w:pPr>
              <w:jc w:val="both"/>
              <w:rPr>
                <w:rFonts w:ascii="Bookman Old Style" w:hAnsi="Bookman Old Style"/>
                <w:lang w:val="en-US"/>
              </w:rPr>
            </w:pPr>
            <w:r w:rsidRPr="00CE14B6">
              <w:rPr>
                <w:rFonts w:ascii="Bookman Old Style" w:hAnsi="Bookman Old Style"/>
                <w:lang w:val="en-US"/>
              </w:rPr>
              <w:t>8</w:t>
            </w:r>
            <w:r w:rsidR="00992C04" w:rsidRPr="00CE14B6">
              <w:rPr>
                <w:rFonts w:ascii="Bookman Old Style" w:hAnsi="Bookman Old Style"/>
                <w:lang w:val="en-US"/>
              </w:rPr>
              <w:t>.</w:t>
            </w:r>
          </w:p>
        </w:tc>
        <w:tc>
          <w:tcPr>
            <w:tcW w:w="8152" w:type="dxa"/>
            <w:shd w:val="clear" w:color="auto" w:fill="auto"/>
          </w:tcPr>
          <w:p w:rsidR="00AC0CE7" w:rsidRPr="00CE14B6" w:rsidRDefault="00130E6B" w:rsidP="006D4891">
            <w:pPr>
              <w:jc w:val="both"/>
              <w:rPr>
                <w:rFonts w:ascii="Bookman Old Style" w:hAnsi="Bookman Old Style"/>
              </w:rPr>
            </w:pPr>
            <w:r w:rsidRPr="00CE14B6">
              <w:rPr>
                <w:rFonts w:ascii="Bookman Old Style" w:hAnsi="Bookman Old Style"/>
                <w:lang w:val="en-US"/>
              </w:rPr>
              <w:t>m</w:t>
            </w:r>
            <w:r w:rsidR="00AC0CE7" w:rsidRPr="00CE14B6">
              <w:rPr>
                <w:rFonts w:ascii="Bookman Old Style" w:hAnsi="Bookman Old Style"/>
              </w:rPr>
              <w:t>engolah dan menyusun Laporan Keuangan Stand</w:t>
            </w:r>
            <w:r w:rsidR="00282ECF">
              <w:rPr>
                <w:rFonts w:ascii="Bookman Old Style" w:hAnsi="Bookman Old Style"/>
              </w:rPr>
              <w:t>ar Akuntansi Pemerintahan (SAP</w:t>
            </w:r>
            <w:r w:rsidR="00AC0CE7" w:rsidRPr="00CE14B6">
              <w:rPr>
                <w:rFonts w:ascii="Bookman Old Style" w:hAnsi="Bookman Old Style"/>
              </w:rPr>
              <w:t>) yang terdiri dari :</w:t>
            </w:r>
          </w:p>
          <w:p w:rsidR="00AC0CE7" w:rsidRPr="00CE14B6" w:rsidRDefault="00AC0CE7" w:rsidP="006D4891">
            <w:pPr>
              <w:pStyle w:val="ListParagraph"/>
              <w:numPr>
                <w:ilvl w:val="0"/>
                <w:numId w:val="49"/>
              </w:numPr>
              <w:ind w:left="247" w:hanging="247"/>
              <w:jc w:val="both"/>
              <w:rPr>
                <w:rFonts w:ascii="Bookman Old Style" w:hAnsi="Bookman Old Style"/>
              </w:rPr>
            </w:pPr>
            <w:r w:rsidRPr="00CE14B6">
              <w:rPr>
                <w:rFonts w:ascii="Bookman Old Style" w:hAnsi="Bookman Old Style"/>
              </w:rPr>
              <w:t>Neraca</w:t>
            </w:r>
            <w:r w:rsidR="00FC50E9">
              <w:rPr>
                <w:rFonts w:ascii="Bookman Old Style" w:hAnsi="Bookman Old Style"/>
                <w:lang w:val="en-US"/>
              </w:rPr>
              <w:t>;</w:t>
            </w:r>
          </w:p>
          <w:p w:rsidR="00AC0CE7" w:rsidRPr="00CE14B6" w:rsidRDefault="00282ECF" w:rsidP="006D4891">
            <w:pPr>
              <w:pStyle w:val="ListParagraph"/>
              <w:numPr>
                <w:ilvl w:val="0"/>
                <w:numId w:val="49"/>
              </w:numPr>
              <w:ind w:left="247" w:hanging="247"/>
              <w:jc w:val="both"/>
              <w:rPr>
                <w:rFonts w:ascii="Bookman Old Style" w:hAnsi="Bookman Old Style"/>
              </w:rPr>
            </w:pPr>
            <w:r>
              <w:rPr>
                <w:rFonts w:ascii="Bookman Old Style" w:hAnsi="Bookman Old Style"/>
              </w:rPr>
              <w:t>Laporan Operasional (LRA</w:t>
            </w:r>
            <w:r w:rsidR="00AC0CE7" w:rsidRPr="00CE14B6">
              <w:rPr>
                <w:rFonts w:ascii="Bookman Old Style" w:hAnsi="Bookman Old Style"/>
              </w:rPr>
              <w:t>)</w:t>
            </w:r>
            <w:r w:rsidR="00FC50E9">
              <w:rPr>
                <w:rFonts w:ascii="Bookman Old Style" w:hAnsi="Bookman Old Style"/>
                <w:lang w:val="en-US"/>
              </w:rPr>
              <w:t>;</w:t>
            </w:r>
          </w:p>
          <w:p w:rsidR="00AC0CE7" w:rsidRPr="00CE14B6" w:rsidRDefault="00AC0CE7" w:rsidP="006D4891">
            <w:pPr>
              <w:pStyle w:val="ListParagraph"/>
              <w:numPr>
                <w:ilvl w:val="0"/>
                <w:numId w:val="49"/>
              </w:numPr>
              <w:ind w:left="247" w:hanging="247"/>
              <w:jc w:val="both"/>
              <w:rPr>
                <w:rFonts w:ascii="Bookman Old Style" w:hAnsi="Bookman Old Style"/>
              </w:rPr>
            </w:pPr>
            <w:r w:rsidRPr="00CE14B6">
              <w:rPr>
                <w:rFonts w:ascii="Bookman Old Style" w:hAnsi="Bookman Old Style"/>
              </w:rPr>
              <w:t>Laporan Arus Kas</w:t>
            </w:r>
            <w:r w:rsidR="00FC50E9">
              <w:rPr>
                <w:rFonts w:ascii="Bookman Old Style" w:hAnsi="Bookman Old Style"/>
                <w:lang w:val="en-US"/>
              </w:rPr>
              <w:t>;</w:t>
            </w:r>
          </w:p>
          <w:p w:rsidR="00992C04" w:rsidRPr="00CE14B6" w:rsidRDefault="00AC0CE7" w:rsidP="006D4891">
            <w:pPr>
              <w:pStyle w:val="ListParagraph"/>
              <w:numPr>
                <w:ilvl w:val="0"/>
                <w:numId w:val="49"/>
              </w:numPr>
              <w:ind w:left="247" w:hanging="247"/>
              <w:jc w:val="both"/>
              <w:rPr>
                <w:rFonts w:ascii="Bookman Old Style" w:hAnsi="Bookman Old Style"/>
              </w:rPr>
            </w:pPr>
            <w:r w:rsidRPr="00CE14B6">
              <w:rPr>
                <w:rFonts w:ascii="Bookman Old Style" w:hAnsi="Bookman Old Style"/>
              </w:rPr>
              <w:t xml:space="preserve">CaLK </w:t>
            </w:r>
            <w:r w:rsidR="00282ECF">
              <w:rPr>
                <w:rFonts w:ascii="Bookman Old Style" w:hAnsi="Bookman Old Style"/>
              </w:rPr>
              <w:t>(Catatan atas Laporan Keuangan</w:t>
            </w:r>
            <w:r w:rsidRPr="00CE14B6">
              <w:rPr>
                <w:rFonts w:ascii="Bookman Old Style" w:hAnsi="Bookman Old Style"/>
              </w:rPr>
              <w:t>)</w:t>
            </w:r>
            <w:r w:rsidR="00FC50E9">
              <w:rPr>
                <w:rFonts w:ascii="Bookman Old Style" w:hAnsi="Bookman Old Style"/>
                <w:lang w:val="en-US"/>
              </w:rPr>
              <w:t>.</w:t>
            </w:r>
          </w:p>
        </w:tc>
      </w:tr>
      <w:tr w:rsidR="00992C04" w:rsidRPr="00CE14B6" w:rsidTr="002A5AEB">
        <w:trPr>
          <w:trHeight w:val="283"/>
        </w:trPr>
        <w:tc>
          <w:tcPr>
            <w:tcW w:w="626" w:type="dxa"/>
            <w:shd w:val="clear" w:color="auto" w:fill="auto"/>
          </w:tcPr>
          <w:p w:rsidR="00992C04" w:rsidRPr="00CE14B6" w:rsidRDefault="00AC1B4E" w:rsidP="002A5AEB">
            <w:pPr>
              <w:jc w:val="both"/>
              <w:rPr>
                <w:rFonts w:ascii="Bookman Old Style" w:hAnsi="Bookman Old Style"/>
                <w:lang w:val="en-US"/>
              </w:rPr>
            </w:pPr>
            <w:r w:rsidRPr="00CE14B6">
              <w:rPr>
                <w:rFonts w:ascii="Bookman Old Style" w:hAnsi="Bookman Old Style"/>
                <w:lang w:val="en-US"/>
              </w:rPr>
              <w:t>9</w:t>
            </w:r>
            <w:r w:rsidR="00992C04" w:rsidRPr="00CE14B6">
              <w:rPr>
                <w:rFonts w:ascii="Bookman Old Style" w:hAnsi="Bookman Old Style"/>
                <w:lang w:val="en-US"/>
              </w:rPr>
              <w:t>.</w:t>
            </w:r>
          </w:p>
        </w:tc>
        <w:tc>
          <w:tcPr>
            <w:tcW w:w="8152" w:type="dxa"/>
            <w:shd w:val="clear" w:color="auto" w:fill="auto"/>
          </w:tcPr>
          <w:p w:rsidR="0047301A" w:rsidRPr="00CE14B6" w:rsidRDefault="00130E6B" w:rsidP="006D4891">
            <w:pPr>
              <w:jc w:val="both"/>
              <w:rPr>
                <w:rFonts w:ascii="Bookman Old Style" w:hAnsi="Bookman Old Style"/>
              </w:rPr>
            </w:pPr>
            <w:r w:rsidRPr="00CE14B6">
              <w:rPr>
                <w:rFonts w:ascii="Bookman Old Style" w:hAnsi="Bookman Old Style"/>
                <w:lang w:val="en-US"/>
              </w:rPr>
              <w:t>m</w:t>
            </w:r>
            <w:r w:rsidR="0047301A" w:rsidRPr="00CE14B6">
              <w:rPr>
                <w:rFonts w:ascii="Bookman Old Style" w:hAnsi="Bookman Old Style"/>
              </w:rPr>
              <w:t>engolah dan menyusun Laporan Keuang</w:t>
            </w:r>
            <w:r w:rsidR="00282ECF">
              <w:rPr>
                <w:rFonts w:ascii="Bookman Old Style" w:hAnsi="Bookman Old Style"/>
              </w:rPr>
              <w:t>an Standar Akuntansi Keuangan (</w:t>
            </w:r>
            <w:r w:rsidR="0047301A" w:rsidRPr="00CE14B6">
              <w:rPr>
                <w:rFonts w:ascii="Bookman Old Style" w:hAnsi="Bookman Old Style"/>
              </w:rPr>
              <w:t>SAK) yang terdiri dari :</w:t>
            </w:r>
          </w:p>
          <w:p w:rsidR="0047301A" w:rsidRPr="00CE14B6" w:rsidRDefault="0047301A" w:rsidP="006D4891">
            <w:pPr>
              <w:pStyle w:val="ListParagraph"/>
              <w:numPr>
                <w:ilvl w:val="0"/>
                <w:numId w:val="50"/>
              </w:numPr>
              <w:ind w:left="247" w:hanging="247"/>
              <w:jc w:val="both"/>
              <w:rPr>
                <w:rFonts w:ascii="Bookman Old Style" w:hAnsi="Bookman Old Style"/>
              </w:rPr>
            </w:pPr>
            <w:r w:rsidRPr="00CE14B6">
              <w:rPr>
                <w:rFonts w:ascii="Bookman Old Style" w:hAnsi="Bookman Old Style"/>
              </w:rPr>
              <w:t>Neraca</w:t>
            </w:r>
            <w:r w:rsidR="00FC50E9">
              <w:rPr>
                <w:rFonts w:ascii="Bookman Old Style" w:hAnsi="Bookman Old Style"/>
                <w:lang w:val="en-US"/>
              </w:rPr>
              <w:t>;</w:t>
            </w:r>
          </w:p>
          <w:p w:rsidR="0047301A" w:rsidRPr="00CE14B6" w:rsidRDefault="00282ECF" w:rsidP="006D4891">
            <w:pPr>
              <w:pStyle w:val="ListParagraph"/>
              <w:numPr>
                <w:ilvl w:val="0"/>
                <w:numId w:val="50"/>
              </w:numPr>
              <w:ind w:left="247" w:hanging="247"/>
              <w:jc w:val="both"/>
              <w:rPr>
                <w:rFonts w:ascii="Bookman Old Style" w:hAnsi="Bookman Old Style"/>
              </w:rPr>
            </w:pPr>
            <w:r>
              <w:rPr>
                <w:rFonts w:ascii="Bookman Old Style" w:hAnsi="Bookman Old Style"/>
              </w:rPr>
              <w:t>Laporan Operasional (LRA</w:t>
            </w:r>
            <w:r w:rsidR="0047301A" w:rsidRPr="00CE14B6">
              <w:rPr>
                <w:rFonts w:ascii="Bookman Old Style" w:hAnsi="Bookman Old Style"/>
              </w:rPr>
              <w:t>)</w:t>
            </w:r>
            <w:r w:rsidR="00FC50E9">
              <w:rPr>
                <w:rFonts w:ascii="Bookman Old Style" w:hAnsi="Bookman Old Style"/>
                <w:lang w:val="en-US"/>
              </w:rPr>
              <w:t>;</w:t>
            </w:r>
          </w:p>
          <w:p w:rsidR="0047301A" w:rsidRPr="00CE14B6" w:rsidRDefault="0047301A" w:rsidP="006D4891">
            <w:pPr>
              <w:pStyle w:val="ListParagraph"/>
              <w:numPr>
                <w:ilvl w:val="0"/>
                <w:numId w:val="50"/>
              </w:numPr>
              <w:ind w:left="247" w:hanging="247"/>
              <w:jc w:val="both"/>
              <w:rPr>
                <w:rFonts w:ascii="Bookman Old Style" w:hAnsi="Bookman Old Style"/>
              </w:rPr>
            </w:pPr>
            <w:r w:rsidRPr="00CE14B6">
              <w:rPr>
                <w:rFonts w:ascii="Bookman Old Style" w:hAnsi="Bookman Old Style"/>
              </w:rPr>
              <w:t>Laporan Arus Kas</w:t>
            </w:r>
            <w:r w:rsidR="00FC50E9">
              <w:rPr>
                <w:rFonts w:ascii="Bookman Old Style" w:hAnsi="Bookman Old Style"/>
                <w:lang w:val="en-US"/>
              </w:rPr>
              <w:t>;</w:t>
            </w:r>
          </w:p>
          <w:p w:rsidR="00992C04" w:rsidRPr="00CE14B6" w:rsidRDefault="0047301A" w:rsidP="00282ECF">
            <w:pPr>
              <w:pStyle w:val="ListParagraph"/>
              <w:numPr>
                <w:ilvl w:val="0"/>
                <w:numId w:val="50"/>
              </w:numPr>
              <w:ind w:left="247" w:hanging="247"/>
              <w:jc w:val="both"/>
              <w:rPr>
                <w:rFonts w:ascii="Bookman Old Style" w:hAnsi="Bookman Old Style"/>
              </w:rPr>
            </w:pPr>
            <w:r w:rsidRPr="00CE14B6">
              <w:rPr>
                <w:rFonts w:ascii="Bookman Old Style" w:hAnsi="Bookman Old Style"/>
              </w:rPr>
              <w:t>CaLK (</w:t>
            </w:r>
            <w:r w:rsidR="00282ECF">
              <w:rPr>
                <w:rFonts w:ascii="Bookman Old Style" w:hAnsi="Bookman Old Style"/>
              </w:rPr>
              <w:t>Catatan atas Laporan Keuangan</w:t>
            </w:r>
            <w:r w:rsidRPr="00CE14B6">
              <w:rPr>
                <w:rFonts w:ascii="Bookman Old Style" w:hAnsi="Bookman Old Style"/>
              </w:rPr>
              <w:t>)</w:t>
            </w:r>
            <w:r w:rsidR="00FC50E9">
              <w:rPr>
                <w:rFonts w:ascii="Bookman Old Style" w:hAnsi="Bookman Old Style"/>
                <w:lang w:val="en-US"/>
              </w:rPr>
              <w:t>.</w:t>
            </w:r>
          </w:p>
        </w:tc>
      </w:tr>
      <w:tr w:rsidR="00992C04" w:rsidRPr="00CE14B6" w:rsidTr="002A5AEB">
        <w:trPr>
          <w:trHeight w:val="283"/>
        </w:trPr>
        <w:tc>
          <w:tcPr>
            <w:tcW w:w="626" w:type="dxa"/>
            <w:shd w:val="clear" w:color="auto" w:fill="auto"/>
          </w:tcPr>
          <w:p w:rsidR="00992C04" w:rsidRPr="00CE14B6" w:rsidRDefault="00AC1B4E" w:rsidP="002A5AEB">
            <w:pPr>
              <w:jc w:val="both"/>
              <w:rPr>
                <w:rFonts w:ascii="Bookman Old Style" w:hAnsi="Bookman Old Style"/>
                <w:lang w:val="en-US"/>
              </w:rPr>
            </w:pPr>
            <w:r w:rsidRPr="00CE14B6">
              <w:rPr>
                <w:rFonts w:ascii="Bookman Old Style" w:hAnsi="Bookman Old Style"/>
                <w:lang w:val="en-US"/>
              </w:rPr>
              <w:t>10</w:t>
            </w:r>
            <w:r w:rsidR="00992C04" w:rsidRPr="00CE14B6">
              <w:rPr>
                <w:rFonts w:ascii="Bookman Old Style" w:hAnsi="Bookman Old Style"/>
                <w:lang w:val="en-US"/>
              </w:rPr>
              <w:t>.</w:t>
            </w:r>
          </w:p>
        </w:tc>
        <w:tc>
          <w:tcPr>
            <w:tcW w:w="8152" w:type="dxa"/>
            <w:shd w:val="clear" w:color="auto" w:fill="auto"/>
          </w:tcPr>
          <w:p w:rsidR="00992C04" w:rsidRPr="00CE14B6" w:rsidRDefault="00130E6B" w:rsidP="006D4891">
            <w:pPr>
              <w:jc w:val="both"/>
              <w:rPr>
                <w:rFonts w:ascii="Bookman Old Style" w:hAnsi="Bookman Old Style"/>
                <w:lang w:val="en-US"/>
              </w:rPr>
            </w:pPr>
            <w:r w:rsidRPr="00CE14B6">
              <w:rPr>
                <w:rFonts w:ascii="Bookman Old Style" w:hAnsi="Bookman Old Style"/>
                <w:lang w:val="en-US"/>
              </w:rPr>
              <w:t>menyusun laporan Surat Pertanggungjawaban bulanan;</w:t>
            </w:r>
          </w:p>
        </w:tc>
      </w:tr>
      <w:tr w:rsidR="00992C04" w:rsidRPr="00CE14B6" w:rsidTr="002A5AEB">
        <w:trPr>
          <w:trHeight w:val="283"/>
        </w:trPr>
        <w:tc>
          <w:tcPr>
            <w:tcW w:w="626" w:type="dxa"/>
            <w:shd w:val="clear" w:color="auto" w:fill="auto"/>
          </w:tcPr>
          <w:p w:rsidR="00992C04" w:rsidRPr="00CE14B6" w:rsidRDefault="00AC1B4E" w:rsidP="002A5AEB">
            <w:pPr>
              <w:jc w:val="both"/>
              <w:rPr>
                <w:rFonts w:ascii="Bookman Old Style" w:hAnsi="Bookman Old Style"/>
                <w:lang w:val="en-US"/>
              </w:rPr>
            </w:pPr>
            <w:r w:rsidRPr="00CE14B6">
              <w:rPr>
                <w:rFonts w:ascii="Bookman Old Style" w:hAnsi="Bookman Old Style"/>
                <w:lang w:val="en-US"/>
              </w:rPr>
              <w:t>11</w:t>
            </w:r>
            <w:r w:rsidR="00992C04" w:rsidRPr="00CE14B6">
              <w:rPr>
                <w:rFonts w:ascii="Bookman Old Style" w:hAnsi="Bookman Old Style"/>
                <w:lang w:val="en-US"/>
              </w:rPr>
              <w:t>.</w:t>
            </w:r>
          </w:p>
        </w:tc>
        <w:tc>
          <w:tcPr>
            <w:tcW w:w="8152" w:type="dxa"/>
            <w:shd w:val="clear" w:color="auto" w:fill="auto"/>
          </w:tcPr>
          <w:p w:rsidR="00992C04" w:rsidRPr="00CE14B6" w:rsidRDefault="00130E6B" w:rsidP="006D4891">
            <w:pPr>
              <w:jc w:val="both"/>
              <w:rPr>
                <w:rFonts w:ascii="Bookman Old Style" w:hAnsi="Bookman Old Style"/>
                <w:lang w:val="en-US"/>
              </w:rPr>
            </w:pPr>
            <w:r w:rsidRPr="00CE14B6">
              <w:rPr>
                <w:rFonts w:ascii="Bookman Old Style" w:hAnsi="Bookman Old Style"/>
                <w:lang w:val="en-US"/>
              </w:rPr>
              <w:t>menyusun laporan status pembayaran pasien;</w:t>
            </w:r>
          </w:p>
        </w:tc>
      </w:tr>
      <w:tr w:rsidR="00992C04" w:rsidRPr="00CE14B6" w:rsidTr="002A5AEB">
        <w:trPr>
          <w:trHeight w:val="283"/>
        </w:trPr>
        <w:tc>
          <w:tcPr>
            <w:tcW w:w="626" w:type="dxa"/>
            <w:shd w:val="clear" w:color="auto" w:fill="auto"/>
          </w:tcPr>
          <w:p w:rsidR="00992C04" w:rsidRPr="00CE14B6" w:rsidRDefault="00AC1B4E" w:rsidP="002A5AEB">
            <w:pPr>
              <w:jc w:val="both"/>
              <w:rPr>
                <w:rFonts w:ascii="Bookman Old Style" w:hAnsi="Bookman Old Style"/>
                <w:lang w:val="en-US"/>
              </w:rPr>
            </w:pPr>
            <w:r w:rsidRPr="00CE14B6">
              <w:rPr>
                <w:rFonts w:ascii="Bookman Old Style" w:hAnsi="Bookman Old Style"/>
                <w:lang w:val="en-US"/>
              </w:rPr>
              <w:t>12</w:t>
            </w:r>
            <w:r w:rsidR="005532C3" w:rsidRPr="00CE14B6">
              <w:rPr>
                <w:rFonts w:ascii="Bookman Old Style" w:hAnsi="Bookman Old Style"/>
                <w:lang w:val="en-US"/>
              </w:rPr>
              <w:t>.</w:t>
            </w:r>
          </w:p>
        </w:tc>
        <w:tc>
          <w:tcPr>
            <w:tcW w:w="8152" w:type="dxa"/>
            <w:shd w:val="clear" w:color="auto" w:fill="auto"/>
          </w:tcPr>
          <w:p w:rsidR="00992C04" w:rsidRPr="00CE14B6" w:rsidRDefault="00130E6B" w:rsidP="006D4891">
            <w:pPr>
              <w:jc w:val="both"/>
              <w:rPr>
                <w:rFonts w:ascii="Bookman Old Style" w:hAnsi="Bookman Old Style"/>
                <w:lang w:val="en-US"/>
              </w:rPr>
            </w:pPr>
            <w:r w:rsidRPr="00CE14B6">
              <w:rPr>
                <w:rFonts w:ascii="Bookman Old Style" w:hAnsi="Bookman Old Style"/>
                <w:lang w:val="en-US"/>
              </w:rPr>
              <w:t>menyusun laporan pendapatan per-instalasi harian;</w:t>
            </w:r>
          </w:p>
        </w:tc>
      </w:tr>
      <w:tr w:rsidR="00992C04" w:rsidRPr="00CE14B6" w:rsidTr="002A5AEB">
        <w:trPr>
          <w:trHeight w:val="283"/>
        </w:trPr>
        <w:tc>
          <w:tcPr>
            <w:tcW w:w="626" w:type="dxa"/>
            <w:shd w:val="clear" w:color="auto" w:fill="auto"/>
          </w:tcPr>
          <w:p w:rsidR="00992C04" w:rsidRPr="00CE14B6" w:rsidRDefault="00AC1B4E" w:rsidP="002A5AEB">
            <w:pPr>
              <w:jc w:val="both"/>
              <w:rPr>
                <w:rFonts w:ascii="Bookman Old Style" w:hAnsi="Bookman Old Style"/>
                <w:lang w:val="en-US"/>
              </w:rPr>
            </w:pPr>
            <w:r w:rsidRPr="00CE14B6">
              <w:rPr>
                <w:rFonts w:ascii="Bookman Old Style" w:hAnsi="Bookman Old Style"/>
                <w:lang w:val="en-US"/>
              </w:rPr>
              <w:t>13</w:t>
            </w:r>
            <w:r w:rsidR="005532C3" w:rsidRPr="00CE14B6">
              <w:rPr>
                <w:rFonts w:ascii="Bookman Old Style" w:hAnsi="Bookman Old Style"/>
                <w:lang w:val="en-US"/>
              </w:rPr>
              <w:t>.</w:t>
            </w:r>
          </w:p>
        </w:tc>
        <w:tc>
          <w:tcPr>
            <w:tcW w:w="8152" w:type="dxa"/>
            <w:shd w:val="clear" w:color="auto" w:fill="auto"/>
          </w:tcPr>
          <w:p w:rsidR="00992C04" w:rsidRPr="00FE18CB" w:rsidRDefault="00130E6B" w:rsidP="006D4891">
            <w:pPr>
              <w:jc w:val="both"/>
              <w:rPr>
                <w:rFonts w:ascii="Bookman Old Style" w:hAnsi="Bookman Old Style"/>
                <w:spacing w:val="-20"/>
                <w:lang w:val="en-US"/>
              </w:rPr>
            </w:pPr>
            <w:r w:rsidRPr="00FE18CB">
              <w:rPr>
                <w:rFonts w:ascii="Bookman Old Style" w:hAnsi="Bookman Old Style"/>
                <w:spacing w:val="-20"/>
                <w:lang w:val="en-US"/>
              </w:rPr>
              <w:t>menyusun laporan belanja BLUD berdasarkan aplikasi keuangan;</w:t>
            </w:r>
          </w:p>
        </w:tc>
      </w:tr>
      <w:tr w:rsidR="00992C04" w:rsidRPr="00CE14B6" w:rsidTr="002A5AEB">
        <w:trPr>
          <w:trHeight w:val="283"/>
        </w:trPr>
        <w:tc>
          <w:tcPr>
            <w:tcW w:w="626" w:type="dxa"/>
            <w:shd w:val="clear" w:color="auto" w:fill="auto"/>
          </w:tcPr>
          <w:p w:rsidR="00992C04" w:rsidRPr="00CE14B6" w:rsidRDefault="00AC1B4E" w:rsidP="002A5AEB">
            <w:pPr>
              <w:jc w:val="both"/>
              <w:rPr>
                <w:rFonts w:ascii="Bookman Old Style" w:hAnsi="Bookman Old Style"/>
                <w:lang w:val="en-US"/>
              </w:rPr>
            </w:pPr>
            <w:r w:rsidRPr="00CE14B6">
              <w:rPr>
                <w:rFonts w:ascii="Bookman Old Style" w:hAnsi="Bookman Old Style"/>
                <w:lang w:val="en-US"/>
              </w:rPr>
              <w:t>14</w:t>
            </w:r>
            <w:r w:rsidR="005532C3" w:rsidRPr="00CE14B6">
              <w:rPr>
                <w:rFonts w:ascii="Bookman Old Style" w:hAnsi="Bookman Old Style"/>
                <w:lang w:val="en-US"/>
              </w:rPr>
              <w:t>.</w:t>
            </w:r>
          </w:p>
        </w:tc>
        <w:tc>
          <w:tcPr>
            <w:tcW w:w="8152" w:type="dxa"/>
            <w:shd w:val="clear" w:color="auto" w:fill="auto"/>
          </w:tcPr>
          <w:p w:rsidR="00992C04" w:rsidRPr="00CE14B6" w:rsidRDefault="00130E6B" w:rsidP="006D4891">
            <w:pPr>
              <w:jc w:val="both"/>
              <w:rPr>
                <w:rFonts w:ascii="Bookman Old Style" w:hAnsi="Bookman Old Style"/>
                <w:lang w:val="en-US"/>
              </w:rPr>
            </w:pPr>
            <w:r w:rsidRPr="00CE14B6">
              <w:rPr>
                <w:rFonts w:ascii="Bookman Old Style" w:hAnsi="Bookman Old Style"/>
                <w:lang w:val="en-US"/>
              </w:rPr>
              <w:t>menyusun laporan buku kendali rekening transitoris;</w:t>
            </w:r>
          </w:p>
        </w:tc>
      </w:tr>
      <w:tr w:rsidR="005532C3" w:rsidRPr="00CE14B6" w:rsidTr="002A5AEB">
        <w:trPr>
          <w:trHeight w:val="283"/>
        </w:trPr>
        <w:tc>
          <w:tcPr>
            <w:tcW w:w="626" w:type="dxa"/>
            <w:shd w:val="clear" w:color="auto" w:fill="auto"/>
          </w:tcPr>
          <w:p w:rsidR="005532C3" w:rsidRPr="00CE14B6" w:rsidRDefault="00AC1B4E" w:rsidP="002A5AEB">
            <w:pPr>
              <w:jc w:val="both"/>
              <w:rPr>
                <w:rFonts w:ascii="Bookman Old Style" w:hAnsi="Bookman Old Style"/>
                <w:lang w:val="en-US"/>
              </w:rPr>
            </w:pPr>
            <w:r w:rsidRPr="00CE14B6">
              <w:rPr>
                <w:rFonts w:ascii="Bookman Old Style" w:hAnsi="Bookman Old Style"/>
                <w:lang w:val="en-US"/>
              </w:rPr>
              <w:t>15</w:t>
            </w:r>
            <w:r w:rsidR="005532C3" w:rsidRPr="00CE14B6">
              <w:rPr>
                <w:rFonts w:ascii="Bookman Old Style" w:hAnsi="Bookman Old Style"/>
                <w:lang w:val="en-US"/>
              </w:rPr>
              <w:t>.</w:t>
            </w:r>
          </w:p>
        </w:tc>
        <w:tc>
          <w:tcPr>
            <w:tcW w:w="8152" w:type="dxa"/>
            <w:shd w:val="clear" w:color="auto" w:fill="auto"/>
          </w:tcPr>
          <w:p w:rsidR="005532C3" w:rsidRPr="00CE14B6" w:rsidRDefault="00130E6B" w:rsidP="006D4891">
            <w:pPr>
              <w:jc w:val="both"/>
              <w:rPr>
                <w:rFonts w:ascii="Bookman Old Style" w:hAnsi="Bookman Old Style"/>
                <w:lang w:val="en-US"/>
              </w:rPr>
            </w:pPr>
            <w:r w:rsidRPr="00CE14B6">
              <w:rPr>
                <w:rFonts w:ascii="Bookman Old Style" w:hAnsi="Bookman Old Style"/>
                <w:lang w:val="en-US"/>
              </w:rPr>
              <w:t>menyusun laporan rekonsiliasi Bank</w:t>
            </w:r>
            <w:r w:rsidR="00FC50E9">
              <w:rPr>
                <w:rFonts w:ascii="Bookman Old Style" w:hAnsi="Bookman Old Style"/>
                <w:lang w:val="en-US"/>
              </w:rPr>
              <w:t>;</w:t>
            </w:r>
          </w:p>
        </w:tc>
      </w:tr>
      <w:tr w:rsidR="00D16AF6" w:rsidRPr="00CE14B6" w:rsidTr="002A5AEB">
        <w:trPr>
          <w:trHeight w:val="283"/>
        </w:trPr>
        <w:tc>
          <w:tcPr>
            <w:tcW w:w="626" w:type="dxa"/>
            <w:shd w:val="clear" w:color="auto" w:fill="auto"/>
          </w:tcPr>
          <w:p w:rsidR="00D16AF6" w:rsidRPr="00CE14B6" w:rsidRDefault="00D16AF6" w:rsidP="002A5AEB">
            <w:pPr>
              <w:jc w:val="both"/>
              <w:rPr>
                <w:rFonts w:ascii="Bookman Old Style" w:hAnsi="Bookman Old Style"/>
                <w:lang w:val="en-US"/>
              </w:rPr>
            </w:pPr>
            <w:r w:rsidRPr="00CE14B6">
              <w:rPr>
                <w:rFonts w:ascii="Bookman Old Style" w:hAnsi="Bookman Old Style"/>
                <w:lang w:val="en-US"/>
              </w:rPr>
              <w:t>16.</w:t>
            </w:r>
          </w:p>
        </w:tc>
        <w:tc>
          <w:tcPr>
            <w:tcW w:w="8152" w:type="dxa"/>
            <w:shd w:val="clear" w:color="auto" w:fill="auto"/>
          </w:tcPr>
          <w:p w:rsidR="00D16AF6" w:rsidRPr="00CE14B6" w:rsidRDefault="00D16AF6" w:rsidP="006D4891">
            <w:pPr>
              <w:jc w:val="both"/>
              <w:rPr>
                <w:rFonts w:ascii="Bookman Old Style" w:hAnsi="Bookman Old Style"/>
                <w:lang w:val="en-US"/>
              </w:rPr>
            </w:pPr>
            <w:r w:rsidRPr="00CE14B6">
              <w:rPr>
                <w:rFonts w:ascii="Bookman Old Style" w:hAnsi="Bookman Old Style"/>
                <w:lang w:val="en-US"/>
              </w:rPr>
              <w:t>membuat laporan capaian kinerja secara berkala.</w:t>
            </w:r>
          </w:p>
        </w:tc>
      </w:tr>
    </w:tbl>
    <w:p w:rsidR="00772295" w:rsidRDefault="00772295" w:rsidP="006D4891">
      <w:pPr>
        <w:pStyle w:val="Footer"/>
        <w:tabs>
          <w:tab w:val="clear" w:pos="4320"/>
          <w:tab w:val="clear" w:pos="8640"/>
        </w:tabs>
        <w:jc w:val="center"/>
        <w:rPr>
          <w:rFonts w:ascii="Bookman Old Style" w:hAnsi="Bookman Old Style"/>
          <w:b/>
        </w:rPr>
      </w:pPr>
    </w:p>
    <w:p w:rsidR="00AE7614" w:rsidRPr="00CE14B6" w:rsidRDefault="00AE7614"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Paragraf  4</w:t>
      </w:r>
    </w:p>
    <w:p w:rsidR="00AE7614" w:rsidRPr="00CE14B6" w:rsidRDefault="00282ECF" w:rsidP="006D4891">
      <w:pPr>
        <w:pStyle w:val="Footer"/>
        <w:tabs>
          <w:tab w:val="clear" w:pos="4320"/>
          <w:tab w:val="clear" w:pos="8640"/>
        </w:tabs>
        <w:jc w:val="center"/>
        <w:rPr>
          <w:rFonts w:ascii="Bookman Old Style" w:hAnsi="Bookman Old Style"/>
          <w:b/>
        </w:rPr>
      </w:pPr>
      <w:r>
        <w:rPr>
          <w:rFonts w:ascii="Bookman Old Style" w:hAnsi="Bookman Old Style"/>
          <w:b/>
        </w:rPr>
        <w:t xml:space="preserve">Unsur Pembantu </w:t>
      </w:r>
      <w:r>
        <w:rPr>
          <w:rFonts w:ascii="Bookman Old Style" w:hAnsi="Bookman Old Style"/>
          <w:b/>
          <w:lang w:val="en-US"/>
        </w:rPr>
        <w:t>P</w:t>
      </w:r>
      <w:r w:rsidR="00AE7614" w:rsidRPr="00CE14B6">
        <w:rPr>
          <w:rFonts w:ascii="Bookman Old Style" w:hAnsi="Bookman Old Style"/>
          <w:b/>
        </w:rPr>
        <w:t>impinan</w:t>
      </w:r>
    </w:p>
    <w:p w:rsidR="00AE7614" w:rsidRPr="00282ECF" w:rsidRDefault="00AE7614" w:rsidP="006D4891">
      <w:pPr>
        <w:pStyle w:val="Footer"/>
        <w:tabs>
          <w:tab w:val="clear" w:pos="4320"/>
          <w:tab w:val="clear" w:pos="8640"/>
        </w:tabs>
        <w:jc w:val="center"/>
        <w:rPr>
          <w:rFonts w:ascii="Bookman Old Style" w:hAnsi="Bookman Old Style"/>
          <w:b/>
          <w:lang w:val="en-US"/>
        </w:rPr>
      </w:pPr>
      <w:r w:rsidRPr="00CE14B6">
        <w:rPr>
          <w:rFonts w:ascii="Bookman Old Style" w:hAnsi="Bookman Old Style"/>
          <w:b/>
        </w:rPr>
        <w:t>Wakil Dire</w:t>
      </w:r>
      <w:r w:rsidR="00282ECF">
        <w:rPr>
          <w:rFonts w:ascii="Bookman Old Style" w:hAnsi="Bookman Old Style"/>
          <w:b/>
        </w:rPr>
        <w:t xml:space="preserve">ktur Pelayanan </w:t>
      </w:r>
      <w:r w:rsidR="00282ECF">
        <w:rPr>
          <w:rFonts w:ascii="Bookman Old Style" w:hAnsi="Bookman Old Style"/>
          <w:b/>
          <w:lang w:val="en-US"/>
        </w:rPr>
        <w:t>Medik</w:t>
      </w:r>
    </w:p>
    <w:p w:rsidR="00AE7614" w:rsidRDefault="00AE7614" w:rsidP="006D4891">
      <w:pPr>
        <w:pStyle w:val="Footer"/>
        <w:tabs>
          <w:tab w:val="clear" w:pos="4320"/>
          <w:tab w:val="clear" w:pos="8640"/>
        </w:tabs>
        <w:jc w:val="center"/>
        <w:rPr>
          <w:rFonts w:ascii="Bookman Old Style" w:hAnsi="Bookman Old Style"/>
          <w:b/>
          <w:lang w:val="en-US"/>
        </w:rPr>
      </w:pPr>
      <w:r w:rsidRPr="00CE14B6">
        <w:rPr>
          <w:rFonts w:ascii="Bookman Old Style" w:hAnsi="Bookman Old Style"/>
          <w:b/>
        </w:rPr>
        <w:t>Pasal 17</w:t>
      </w:r>
    </w:p>
    <w:p w:rsidR="00A80E5E" w:rsidRPr="00A80E5E" w:rsidRDefault="00A80E5E" w:rsidP="006D4891">
      <w:pPr>
        <w:pStyle w:val="Footer"/>
        <w:tabs>
          <w:tab w:val="clear" w:pos="4320"/>
          <w:tab w:val="clear" w:pos="8640"/>
        </w:tabs>
        <w:jc w:val="center"/>
        <w:rPr>
          <w:rFonts w:ascii="Bookman Old Style" w:hAnsi="Bookman Old Style"/>
          <w:b/>
          <w:lang w:val="en-US"/>
        </w:rPr>
      </w:pPr>
    </w:p>
    <w:p w:rsidR="00AE7614" w:rsidRPr="00CE14B6" w:rsidRDefault="00AE7614" w:rsidP="006D4891">
      <w:pPr>
        <w:pStyle w:val="Footer"/>
        <w:numPr>
          <w:ilvl w:val="0"/>
          <w:numId w:val="22"/>
        </w:numPr>
        <w:tabs>
          <w:tab w:val="clear" w:pos="390"/>
          <w:tab w:val="clear" w:pos="4320"/>
          <w:tab w:val="clear" w:pos="8640"/>
        </w:tabs>
        <w:ind w:left="540" w:hanging="540"/>
        <w:jc w:val="both"/>
        <w:rPr>
          <w:rFonts w:ascii="Bookman Old Style" w:hAnsi="Bookman Old Style"/>
        </w:rPr>
      </w:pPr>
      <w:r w:rsidRPr="00CE14B6">
        <w:rPr>
          <w:rFonts w:ascii="Bookman Old Style" w:hAnsi="Bookman Old Style"/>
        </w:rPr>
        <w:t xml:space="preserve">Wakil Direktur Pelayanan </w:t>
      </w:r>
      <w:r w:rsidR="00282ECF">
        <w:rPr>
          <w:rFonts w:ascii="Bookman Old Style" w:hAnsi="Bookman Old Style"/>
          <w:lang w:val="en-US"/>
        </w:rPr>
        <w:t>Medik</w:t>
      </w:r>
      <w:r w:rsidRPr="00CE14B6">
        <w:rPr>
          <w:rFonts w:ascii="Bookman Old Style" w:hAnsi="Bookman Old Style"/>
        </w:rPr>
        <w:t xml:space="preserve"> mempunyai tugas mengkoordinasikan kegiatan Pelayanan Kesehatan, Keperawatan serta Penunjang Pelayanan Kesehatan.</w:t>
      </w:r>
    </w:p>
    <w:p w:rsidR="00AE7614" w:rsidRPr="00CE14B6" w:rsidRDefault="00AE7614" w:rsidP="006D4891">
      <w:pPr>
        <w:pStyle w:val="Footer"/>
        <w:tabs>
          <w:tab w:val="clear" w:pos="4320"/>
          <w:tab w:val="clear" w:pos="8640"/>
        </w:tabs>
        <w:jc w:val="both"/>
        <w:rPr>
          <w:rFonts w:ascii="Bookman Old Style" w:hAnsi="Bookman Old Style"/>
        </w:rPr>
      </w:pPr>
    </w:p>
    <w:p w:rsidR="00AE7614" w:rsidRPr="00CE14B6" w:rsidRDefault="00AE7614" w:rsidP="006D4891">
      <w:pPr>
        <w:pStyle w:val="Footer"/>
        <w:numPr>
          <w:ilvl w:val="0"/>
          <w:numId w:val="22"/>
        </w:numPr>
        <w:tabs>
          <w:tab w:val="clear" w:pos="390"/>
          <w:tab w:val="clear" w:pos="4320"/>
          <w:tab w:val="clear" w:pos="8640"/>
        </w:tabs>
        <w:ind w:left="539" w:hanging="539"/>
        <w:jc w:val="both"/>
        <w:rPr>
          <w:rFonts w:ascii="Bookman Old Style" w:hAnsi="Bookman Old Style"/>
        </w:rPr>
      </w:pPr>
      <w:r w:rsidRPr="00CE14B6">
        <w:rPr>
          <w:rFonts w:ascii="Bookman Old Style" w:hAnsi="Bookman Old Style"/>
        </w:rPr>
        <w:t>Untuk menyelenggarakan tugas sebagaimana dimaksud pada ayat (1)</w:t>
      </w:r>
      <w:r w:rsidR="005D14B6" w:rsidRPr="00CE14B6">
        <w:rPr>
          <w:rFonts w:ascii="Bookman Old Style" w:hAnsi="Bookman Old Style"/>
        </w:rPr>
        <w:t>,</w:t>
      </w:r>
      <w:r w:rsidRPr="00CE14B6">
        <w:rPr>
          <w:rFonts w:ascii="Bookman Old Style" w:hAnsi="Bookman Old Style"/>
        </w:rPr>
        <w:t xml:space="preserve"> Wakil Direktur Pelayanan </w:t>
      </w:r>
      <w:r w:rsidR="00282ECF">
        <w:rPr>
          <w:rFonts w:ascii="Bookman Old Style" w:hAnsi="Bookman Old Style"/>
          <w:lang w:val="en-US"/>
        </w:rPr>
        <w:t>Medik</w:t>
      </w:r>
      <w:r w:rsidRPr="00CE14B6">
        <w:rPr>
          <w:rFonts w:ascii="Bookman Old Style" w:hAnsi="Bookman Old Style"/>
        </w:rPr>
        <w:t xml:space="preserve"> mempunyai fungsi :</w:t>
      </w:r>
    </w:p>
    <w:tbl>
      <w:tblPr>
        <w:tblW w:w="9630" w:type="dxa"/>
        <w:tblInd w:w="468" w:type="dxa"/>
        <w:tblLook w:val="0000"/>
      </w:tblPr>
      <w:tblGrid>
        <w:gridCol w:w="540"/>
        <w:gridCol w:w="9000"/>
        <w:gridCol w:w="90"/>
      </w:tblGrid>
      <w:tr w:rsidR="009100D9" w:rsidRPr="00CE14B6" w:rsidTr="00FC50E9">
        <w:trPr>
          <w:trHeight w:val="367"/>
        </w:trPr>
        <w:tc>
          <w:tcPr>
            <w:tcW w:w="540" w:type="dxa"/>
            <w:tcBorders>
              <w:top w:val="nil"/>
              <w:left w:val="nil"/>
              <w:bottom w:val="nil"/>
              <w:right w:val="nil"/>
            </w:tcBorders>
            <w:shd w:val="clear" w:color="auto" w:fill="auto"/>
          </w:tcPr>
          <w:p w:rsidR="009100D9" w:rsidRPr="00CE14B6" w:rsidRDefault="009100D9" w:rsidP="006D4891">
            <w:pPr>
              <w:jc w:val="right"/>
              <w:rPr>
                <w:rFonts w:ascii="Bookman Old Style" w:hAnsi="Bookman Old Style"/>
              </w:rPr>
            </w:pPr>
            <w:r w:rsidRPr="00CE14B6">
              <w:rPr>
                <w:rFonts w:ascii="Bookman Old Style" w:hAnsi="Bookman Old Style"/>
              </w:rPr>
              <w:t>a.</w:t>
            </w:r>
          </w:p>
        </w:tc>
        <w:tc>
          <w:tcPr>
            <w:tcW w:w="9090" w:type="dxa"/>
            <w:gridSpan w:val="2"/>
            <w:tcBorders>
              <w:top w:val="nil"/>
              <w:left w:val="nil"/>
              <w:bottom w:val="nil"/>
              <w:right w:val="nil"/>
            </w:tcBorders>
            <w:shd w:val="clear" w:color="auto" w:fill="auto"/>
          </w:tcPr>
          <w:p w:rsidR="009100D9" w:rsidRPr="00CE14B6" w:rsidRDefault="009100D9" w:rsidP="006D4891">
            <w:pPr>
              <w:jc w:val="both"/>
              <w:rPr>
                <w:rFonts w:ascii="Bookman Old Style" w:hAnsi="Bookman Old Style"/>
              </w:rPr>
            </w:pPr>
            <w:r w:rsidRPr="00CE14B6">
              <w:rPr>
                <w:rFonts w:ascii="Bookman Old Style" w:hAnsi="Bookman Old Style"/>
              </w:rPr>
              <w:t>pengkoordinasian penyusunan dan perumusan bersama kebijakan, petunjuk teknis serta rencana strategis RSUD;</w:t>
            </w:r>
          </w:p>
        </w:tc>
      </w:tr>
      <w:tr w:rsidR="009100D9" w:rsidRPr="00CE14B6" w:rsidTr="00FC50E9">
        <w:trPr>
          <w:gridAfter w:val="1"/>
          <w:wAfter w:w="90" w:type="dxa"/>
          <w:trHeight w:val="100"/>
        </w:trPr>
        <w:tc>
          <w:tcPr>
            <w:tcW w:w="540" w:type="dxa"/>
            <w:tcBorders>
              <w:top w:val="nil"/>
              <w:left w:val="nil"/>
              <w:bottom w:val="nil"/>
              <w:right w:val="nil"/>
            </w:tcBorders>
            <w:shd w:val="clear" w:color="auto" w:fill="auto"/>
          </w:tcPr>
          <w:p w:rsidR="009100D9" w:rsidRPr="00CE14B6" w:rsidRDefault="009100D9" w:rsidP="006D4891">
            <w:pPr>
              <w:jc w:val="right"/>
              <w:rPr>
                <w:rFonts w:ascii="Bookman Old Style" w:hAnsi="Bookman Old Style"/>
              </w:rPr>
            </w:pPr>
            <w:r w:rsidRPr="00CE14B6">
              <w:rPr>
                <w:rFonts w:ascii="Bookman Old Style" w:hAnsi="Bookman Old Style"/>
              </w:rPr>
              <w:lastRenderedPageBreak/>
              <w:t>b.</w:t>
            </w:r>
          </w:p>
        </w:tc>
        <w:tc>
          <w:tcPr>
            <w:tcW w:w="9000" w:type="dxa"/>
            <w:tcBorders>
              <w:top w:val="nil"/>
              <w:left w:val="nil"/>
              <w:bottom w:val="nil"/>
              <w:right w:val="nil"/>
            </w:tcBorders>
            <w:shd w:val="clear" w:color="auto" w:fill="auto"/>
          </w:tcPr>
          <w:p w:rsidR="009100D9" w:rsidRPr="00CE14B6" w:rsidRDefault="009100D9" w:rsidP="00FC50E9">
            <w:pPr>
              <w:ind w:right="-108"/>
              <w:jc w:val="both"/>
              <w:rPr>
                <w:rFonts w:ascii="Bookman Old Style" w:hAnsi="Bookman Old Style"/>
              </w:rPr>
            </w:pPr>
            <w:r w:rsidRPr="00CE14B6">
              <w:rPr>
                <w:rFonts w:ascii="Bookman Old Style" w:hAnsi="Bookman Old Style"/>
              </w:rPr>
              <w:t xml:space="preserve">penyusunan bersama program kerja dan rencana kegiatan RSUD berdasarkan pada visi dan misi RSUD; </w:t>
            </w:r>
          </w:p>
        </w:tc>
      </w:tr>
      <w:tr w:rsidR="009100D9" w:rsidRPr="00CE14B6" w:rsidTr="00FC50E9">
        <w:trPr>
          <w:gridAfter w:val="1"/>
          <w:wAfter w:w="90" w:type="dxa"/>
          <w:trHeight w:val="100"/>
        </w:trPr>
        <w:tc>
          <w:tcPr>
            <w:tcW w:w="540" w:type="dxa"/>
            <w:tcBorders>
              <w:top w:val="nil"/>
              <w:left w:val="nil"/>
              <w:bottom w:val="nil"/>
              <w:right w:val="nil"/>
            </w:tcBorders>
            <w:shd w:val="clear" w:color="auto" w:fill="auto"/>
          </w:tcPr>
          <w:p w:rsidR="009100D9" w:rsidRPr="00CE14B6" w:rsidRDefault="009100D9" w:rsidP="006D4891">
            <w:pPr>
              <w:jc w:val="right"/>
              <w:rPr>
                <w:rFonts w:ascii="Bookman Old Style" w:hAnsi="Bookman Old Style"/>
              </w:rPr>
            </w:pPr>
            <w:r w:rsidRPr="00CE14B6">
              <w:rPr>
                <w:rFonts w:ascii="Bookman Old Style" w:hAnsi="Bookman Old Style"/>
              </w:rPr>
              <w:t>c.</w:t>
            </w:r>
          </w:p>
        </w:tc>
        <w:tc>
          <w:tcPr>
            <w:tcW w:w="9000" w:type="dxa"/>
            <w:tcBorders>
              <w:top w:val="nil"/>
              <w:left w:val="nil"/>
              <w:bottom w:val="nil"/>
              <w:right w:val="nil"/>
            </w:tcBorders>
            <w:shd w:val="clear" w:color="auto" w:fill="auto"/>
          </w:tcPr>
          <w:p w:rsidR="009100D9" w:rsidRPr="00CE14B6" w:rsidRDefault="009100D9" w:rsidP="00FC50E9">
            <w:pPr>
              <w:ind w:right="-108"/>
              <w:jc w:val="both"/>
              <w:rPr>
                <w:rFonts w:ascii="Bookman Old Style" w:hAnsi="Bookman Old Style"/>
              </w:rPr>
            </w:pPr>
            <w:r w:rsidRPr="00CE14B6">
              <w:rPr>
                <w:rFonts w:ascii="Bookman Old Style" w:hAnsi="Bookman Old Style"/>
              </w:rPr>
              <w:t>penyusunan program kerja dan rencana kegiatan lingkup tugasnya;</w:t>
            </w:r>
          </w:p>
        </w:tc>
      </w:tr>
      <w:tr w:rsidR="009100D9" w:rsidRPr="00CE14B6" w:rsidTr="00FC50E9">
        <w:trPr>
          <w:gridAfter w:val="1"/>
          <w:wAfter w:w="90" w:type="dxa"/>
          <w:trHeight w:val="300"/>
        </w:trPr>
        <w:tc>
          <w:tcPr>
            <w:tcW w:w="540" w:type="dxa"/>
            <w:tcBorders>
              <w:top w:val="nil"/>
              <w:left w:val="nil"/>
              <w:bottom w:val="nil"/>
              <w:right w:val="nil"/>
            </w:tcBorders>
            <w:shd w:val="clear" w:color="auto" w:fill="auto"/>
          </w:tcPr>
          <w:p w:rsidR="009100D9" w:rsidRPr="00CE14B6" w:rsidRDefault="009100D9" w:rsidP="006D4891">
            <w:pPr>
              <w:jc w:val="right"/>
              <w:rPr>
                <w:rFonts w:ascii="Bookman Old Style" w:hAnsi="Bookman Old Style"/>
              </w:rPr>
            </w:pPr>
            <w:r w:rsidRPr="00CE14B6">
              <w:rPr>
                <w:rFonts w:ascii="Bookman Old Style" w:hAnsi="Bookman Old Style"/>
              </w:rPr>
              <w:t>d.</w:t>
            </w:r>
          </w:p>
        </w:tc>
        <w:tc>
          <w:tcPr>
            <w:tcW w:w="9000" w:type="dxa"/>
            <w:tcBorders>
              <w:top w:val="nil"/>
              <w:left w:val="nil"/>
              <w:bottom w:val="nil"/>
              <w:right w:val="nil"/>
            </w:tcBorders>
            <w:shd w:val="clear" w:color="auto" w:fill="auto"/>
          </w:tcPr>
          <w:p w:rsidR="009100D9" w:rsidRPr="00CE14B6" w:rsidRDefault="009100D9" w:rsidP="00FC50E9">
            <w:pPr>
              <w:ind w:right="-108"/>
              <w:jc w:val="both"/>
              <w:rPr>
                <w:rFonts w:ascii="Bookman Old Style" w:hAnsi="Bookman Old Style"/>
              </w:rPr>
            </w:pPr>
            <w:r w:rsidRPr="00CE14B6">
              <w:rPr>
                <w:rFonts w:ascii="Bookman Old Style" w:hAnsi="Bookman Old Style"/>
              </w:rPr>
              <w:t>penyelenggaraan pelayanan RSUD;</w:t>
            </w:r>
          </w:p>
        </w:tc>
      </w:tr>
      <w:tr w:rsidR="009100D9" w:rsidRPr="00CE14B6" w:rsidTr="00FC50E9">
        <w:trPr>
          <w:gridAfter w:val="1"/>
          <w:wAfter w:w="90" w:type="dxa"/>
          <w:trHeight w:val="300"/>
        </w:trPr>
        <w:tc>
          <w:tcPr>
            <w:tcW w:w="540" w:type="dxa"/>
            <w:tcBorders>
              <w:top w:val="nil"/>
              <w:left w:val="nil"/>
              <w:bottom w:val="nil"/>
              <w:right w:val="nil"/>
            </w:tcBorders>
            <w:shd w:val="clear" w:color="auto" w:fill="auto"/>
          </w:tcPr>
          <w:p w:rsidR="009100D9" w:rsidRPr="00CE14B6" w:rsidRDefault="009100D9" w:rsidP="006D4891">
            <w:pPr>
              <w:jc w:val="right"/>
              <w:rPr>
                <w:rFonts w:ascii="Bookman Old Style" w:hAnsi="Bookman Old Style"/>
              </w:rPr>
            </w:pPr>
            <w:r w:rsidRPr="00CE14B6">
              <w:rPr>
                <w:rFonts w:ascii="Bookman Old Style" w:hAnsi="Bookman Old Style"/>
              </w:rPr>
              <w:t>e.</w:t>
            </w:r>
          </w:p>
        </w:tc>
        <w:tc>
          <w:tcPr>
            <w:tcW w:w="9000" w:type="dxa"/>
            <w:tcBorders>
              <w:top w:val="nil"/>
              <w:left w:val="nil"/>
              <w:bottom w:val="nil"/>
              <w:right w:val="nil"/>
            </w:tcBorders>
            <w:shd w:val="clear" w:color="auto" w:fill="auto"/>
          </w:tcPr>
          <w:p w:rsidR="009100D9" w:rsidRPr="00CE14B6" w:rsidRDefault="00FB0813" w:rsidP="00FC50E9">
            <w:pPr>
              <w:ind w:right="-108"/>
              <w:jc w:val="both"/>
              <w:rPr>
                <w:rFonts w:ascii="Bookman Old Style" w:hAnsi="Bookman Old Style"/>
              </w:rPr>
            </w:pPr>
            <w:r w:rsidRPr="00CE14B6">
              <w:rPr>
                <w:rFonts w:ascii="Bookman Old Style" w:hAnsi="Bookman Old Style"/>
              </w:rPr>
              <w:t>perumusan bahan rencana kebutuhan belanja langsung di lingkup pelayanan lingkup RSUD;</w:t>
            </w:r>
          </w:p>
        </w:tc>
      </w:tr>
      <w:tr w:rsidR="00806FF6" w:rsidRPr="00CE14B6" w:rsidTr="00FC50E9">
        <w:trPr>
          <w:gridAfter w:val="1"/>
          <w:wAfter w:w="90" w:type="dxa"/>
          <w:trHeight w:val="109"/>
        </w:trPr>
        <w:tc>
          <w:tcPr>
            <w:tcW w:w="540" w:type="dxa"/>
            <w:tcBorders>
              <w:top w:val="nil"/>
              <w:left w:val="nil"/>
              <w:bottom w:val="nil"/>
              <w:right w:val="nil"/>
            </w:tcBorders>
            <w:shd w:val="clear" w:color="auto" w:fill="auto"/>
          </w:tcPr>
          <w:p w:rsidR="00806FF6" w:rsidRPr="00CE14B6" w:rsidRDefault="00806FF6" w:rsidP="006D4891">
            <w:pPr>
              <w:jc w:val="right"/>
              <w:rPr>
                <w:rFonts w:ascii="Bookman Old Style" w:hAnsi="Bookman Old Style"/>
              </w:rPr>
            </w:pPr>
            <w:r w:rsidRPr="00CE14B6">
              <w:rPr>
                <w:rFonts w:ascii="Bookman Old Style" w:hAnsi="Bookman Old Style"/>
              </w:rPr>
              <w:t>f.</w:t>
            </w:r>
          </w:p>
        </w:tc>
        <w:tc>
          <w:tcPr>
            <w:tcW w:w="9000" w:type="dxa"/>
            <w:tcBorders>
              <w:top w:val="nil"/>
              <w:left w:val="nil"/>
              <w:bottom w:val="nil"/>
              <w:right w:val="nil"/>
            </w:tcBorders>
            <w:shd w:val="clear" w:color="auto" w:fill="auto"/>
          </w:tcPr>
          <w:p w:rsidR="00806FF6" w:rsidRPr="00CE14B6" w:rsidRDefault="00806FF6" w:rsidP="00FC50E9">
            <w:pPr>
              <w:ind w:right="-108"/>
              <w:jc w:val="both"/>
              <w:rPr>
                <w:rFonts w:ascii="Bookman Old Style" w:hAnsi="Bookman Old Style"/>
              </w:rPr>
            </w:pPr>
            <w:r w:rsidRPr="00CE14B6">
              <w:rPr>
                <w:rFonts w:ascii="Bookman Old Style" w:hAnsi="Bookman Old Style"/>
              </w:rPr>
              <w:t>pembinaan pelaksanaan pengelolaan instalasi pelayanan, pengelolaan gudang penyimpanan farmasi;</w:t>
            </w:r>
          </w:p>
        </w:tc>
      </w:tr>
      <w:tr w:rsidR="00806FF6" w:rsidRPr="00CE14B6" w:rsidTr="00FC50E9">
        <w:trPr>
          <w:gridAfter w:val="1"/>
          <w:wAfter w:w="90" w:type="dxa"/>
          <w:trHeight w:val="109"/>
        </w:trPr>
        <w:tc>
          <w:tcPr>
            <w:tcW w:w="540" w:type="dxa"/>
            <w:tcBorders>
              <w:top w:val="nil"/>
              <w:left w:val="nil"/>
              <w:bottom w:val="nil"/>
              <w:right w:val="nil"/>
            </w:tcBorders>
            <w:shd w:val="clear" w:color="auto" w:fill="auto"/>
          </w:tcPr>
          <w:p w:rsidR="00806FF6" w:rsidRPr="00CE14B6" w:rsidRDefault="00806FF6" w:rsidP="006D4891">
            <w:pPr>
              <w:jc w:val="right"/>
              <w:rPr>
                <w:rFonts w:ascii="Bookman Old Style" w:hAnsi="Bookman Old Style"/>
              </w:rPr>
            </w:pPr>
            <w:r w:rsidRPr="00CE14B6">
              <w:rPr>
                <w:rFonts w:ascii="Bookman Old Style" w:hAnsi="Bookman Old Style"/>
              </w:rPr>
              <w:t>g.</w:t>
            </w:r>
          </w:p>
        </w:tc>
        <w:tc>
          <w:tcPr>
            <w:tcW w:w="9000" w:type="dxa"/>
            <w:tcBorders>
              <w:top w:val="nil"/>
              <w:left w:val="nil"/>
              <w:bottom w:val="nil"/>
              <w:right w:val="nil"/>
            </w:tcBorders>
            <w:shd w:val="clear" w:color="auto" w:fill="auto"/>
          </w:tcPr>
          <w:p w:rsidR="00806FF6" w:rsidRPr="00CE14B6" w:rsidRDefault="00806FF6" w:rsidP="00FC50E9">
            <w:pPr>
              <w:ind w:right="-108"/>
              <w:jc w:val="both"/>
              <w:rPr>
                <w:rFonts w:ascii="Bookman Old Style" w:hAnsi="Bookman Old Style"/>
              </w:rPr>
            </w:pPr>
            <w:r w:rsidRPr="00CE14B6">
              <w:rPr>
                <w:rFonts w:ascii="Bookman Old Style" w:hAnsi="Bookman Old Style"/>
              </w:rPr>
              <w:t>pengontrolan pemeliharaan barang;</w:t>
            </w:r>
          </w:p>
        </w:tc>
      </w:tr>
      <w:tr w:rsidR="00806FF6" w:rsidRPr="00CE14B6" w:rsidTr="00FC50E9">
        <w:trPr>
          <w:gridAfter w:val="1"/>
          <w:wAfter w:w="90" w:type="dxa"/>
          <w:trHeight w:val="100"/>
        </w:trPr>
        <w:tc>
          <w:tcPr>
            <w:tcW w:w="540" w:type="dxa"/>
            <w:tcBorders>
              <w:top w:val="nil"/>
              <w:left w:val="nil"/>
              <w:bottom w:val="nil"/>
              <w:right w:val="nil"/>
            </w:tcBorders>
            <w:shd w:val="clear" w:color="auto" w:fill="auto"/>
          </w:tcPr>
          <w:p w:rsidR="00806FF6" w:rsidRPr="00CE14B6" w:rsidRDefault="00806FF6" w:rsidP="006D4891">
            <w:pPr>
              <w:jc w:val="right"/>
              <w:rPr>
                <w:rFonts w:ascii="Bookman Old Style" w:hAnsi="Bookman Old Style"/>
              </w:rPr>
            </w:pPr>
            <w:r w:rsidRPr="00CE14B6">
              <w:rPr>
                <w:rFonts w:ascii="Bookman Old Style" w:hAnsi="Bookman Old Style"/>
              </w:rPr>
              <w:t>h.</w:t>
            </w:r>
          </w:p>
        </w:tc>
        <w:tc>
          <w:tcPr>
            <w:tcW w:w="9000" w:type="dxa"/>
            <w:tcBorders>
              <w:top w:val="nil"/>
              <w:left w:val="nil"/>
              <w:bottom w:val="nil"/>
              <w:right w:val="nil"/>
            </w:tcBorders>
            <w:shd w:val="clear" w:color="auto" w:fill="auto"/>
          </w:tcPr>
          <w:p w:rsidR="00806FF6" w:rsidRPr="00CE14B6" w:rsidRDefault="00806FF6" w:rsidP="00FC50E9">
            <w:pPr>
              <w:ind w:right="-108"/>
              <w:jc w:val="both"/>
              <w:rPr>
                <w:rFonts w:ascii="Bookman Old Style" w:hAnsi="Bookman Old Style"/>
              </w:rPr>
            </w:pPr>
            <w:r w:rsidRPr="00CE14B6">
              <w:rPr>
                <w:rFonts w:ascii="Bookman Old Style" w:hAnsi="Bookman Old Style"/>
              </w:rPr>
              <w:t>pembinaan dan pengendalian pelayanan lingkup RSUD;</w:t>
            </w:r>
          </w:p>
        </w:tc>
      </w:tr>
      <w:tr w:rsidR="00806FF6" w:rsidRPr="00CE14B6" w:rsidTr="00FC50E9">
        <w:trPr>
          <w:gridAfter w:val="1"/>
          <w:wAfter w:w="90" w:type="dxa"/>
          <w:trHeight w:val="465"/>
        </w:trPr>
        <w:tc>
          <w:tcPr>
            <w:tcW w:w="540" w:type="dxa"/>
            <w:tcBorders>
              <w:top w:val="nil"/>
              <w:left w:val="nil"/>
              <w:bottom w:val="nil"/>
              <w:right w:val="nil"/>
            </w:tcBorders>
            <w:shd w:val="clear" w:color="auto" w:fill="auto"/>
          </w:tcPr>
          <w:p w:rsidR="00806FF6" w:rsidRPr="00CE14B6" w:rsidRDefault="00806FF6" w:rsidP="006D4891">
            <w:pPr>
              <w:jc w:val="right"/>
              <w:rPr>
                <w:rFonts w:ascii="Bookman Old Style" w:hAnsi="Bookman Old Style"/>
              </w:rPr>
            </w:pPr>
            <w:r w:rsidRPr="00CE14B6">
              <w:rPr>
                <w:rFonts w:ascii="Bookman Old Style" w:hAnsi="Bookman Old Style"/>
              </w:rPr>
              <w:t>i.</w:t>
            </w:r>
          </w:p>
        </w:tc>
        <w:tc>
          <w:tcPr>
            <w:tcW w:w="9000" w:type="dxa"/>
            <w:tcBorders>
              <w:top w:val="nil"/>
              <w:left w:val="nil"/>
              <w:bottom w:val="nil"/>
              <w:right w:val="nil"/>
            </w:tcBorders>
            <w:shd w:val="clear" w:color="auto" w:fill="auto"/>
          </w:tcPr>
          <w:p w:rsidR="00806FF6" w:rsidRPr="00CE14B6" w:rsidRDefault="00806FF6" w:rsidP="00FC50E9">
            <w:pPr>
              <w:ind w:right="-108"/>
              <w:jc w:val="both"/>
              <w:rPr>
                <w:rFonts w:ascii="Bookman Old Style" w:hAnsi="Bookman Old Style"/>
                <w:spacing w:val="-8"/>
              </w:rPr>
            </w:pPr>
            <w:r w:rsidRPr="00CE14B6">
              <w:rPr>
                <w:rFonts w:ascii="Bookman Old Style" w:hAnsi="Bookman Old Style"/>
                <w:spacing w:val="-8"/>
              </w:rPr>
              <w:t>pengkoordinasian, pembinaan dan pengendalian pelaksanaan tugas serta penyusunan Daftar Usulan Penghitungan Angka Kredit Jabatan Fungsional RSUD;</w:t>
            </w:r>
          </w:p>
        </w:tc>
      </w:tr>
      <w:tr w:rsidR="00806FF6" w:rsidRPr="00CE14B6" w:rsidTr="00FC50E9">
        <w:trPr>
          <w:gridAfter w:val="1"/>
          <w:wAfter w:w="90" w:type="dxa"/>
          <w:trHeight w:val="100"/>
        </w:trPr>
        <w:tc>
          <w:tcPr>
            <w:tcW w:w="540" w:type="dxa"/>
            <w:tcBorders>
              <w:top w:val="nil"/>
              <w:left w:val="nil"/>
              <w:bottom w:val="nil"/>
              <w:right w:val="nil"/>
            </w:tcBorders>
            <w:shd w:val="clear" w:color="auto" w:fill="auto"/>
          </w:tcPr>
          <w:p w:rsidR="00806FF6" w:rsidRPr="00CE14B6" w:rsidRDefault="00806FF6" w:rsidP="006D4891">
            <w:pPr>
              <w:jc w:val="right"/>
              <w:rPr>
                <w:rFonts w:ascii="Bookman Old Style" w:hAnsi="Bookman Old Style"/>
              </w:rPr>
            </w:pPr>
            <w:r w:rsidRPr="00CE14B6">
              <w:rPr>
                <w:rFonts w:ascii="Bookman Old Style" w:hAnsi="Bookman Old Style"/>
              </w:rPr>
              <w:t>j.</w:t>
            </w:r>
          </w:p>
        </w:tc>
        <w:tc>
          <w:tcPr>
            <w:tcW w:w="9000" w:type="dxa"/>
            <w:tcBorders>
              <w:top w:val="nil"/>
              <w:left w:val="nil"/>
              <w:bottom w:val="nil"/>
              <w:right w:val="nil"/>
            </w:tcBorders>
            <w:shd w:val="clear" w:color="auto" w:fill="auto"/>
          </w:tcPr>
          <w:p w:rsidR="00806FF6" w:rsidRPr="008769D6" w:rsidRDefault="00806FF6" w:rsidP="00FC50E9">
            <w:pPr>
              <w:ind w:right="-108"/>
              <w:jc w:val="both"/>
              <w:rPr>
                <w:rFonts w:ascii="Bookman Old Style" w:hAnsi="Bookman Old Style"/>
                <w:spacing w:val="-20"/>
              </w:rPr>
            </w:pPr>
            <w:r w:rsidRPr="008769D6">
              <w:rPr>
                <w:rFonts w:ascii="Bookman Old Style" w:hAnsi="Bookman Old Style"/>
                <w:spacing w:val="-20"/>
              </w:rPr>
              <w:t>pengkoordinasian, pembinaan dan pengendalian pelaksanaan tugas bawahan;</w:t>
            </w:r>
          </w:p>
        </w:tc>
      </w:tr>
      <w:tr w:rsidR="00806FF6" w:rsidRPr="00CE14B6" w:rsidTr="00FC50E9">
        <w:trPr>
          <w:gridAfter w:val="1"/>
          <w:wAfter w:w="90" w:type="dxa"/>
          <w:trHeight w:val="300"/>
        </w:trPr>
        <w:tc>
          <w:tcPr>
            <w:tcW w:w="540" w:type="dxa"/>
            <w:tcBorders>
              <w:top w:val="nil"/>
              <w:left w:val="nil"/>
              <w:bottom w:val="nil"/>
              <w:right w:val="nil"/>
            </w:tcBorders>
            <w:shd w:val="clear" w:color="auto" w:fill="auto"/>
          </w:tcPr>
          <w:p w:rsidR="00806FF6" w:rsidRPr="00CE14B6" w:rsidRDefault="00806FF6" w:rsidP="006D4891">
            <w:pPr>
              <w:jc w:val="right"/>
              <w:rPr>
                <w:rFonts w:ascii="Bookman Old Style" w:hAnsi="Bookman Old Style"/>
              </w:rPr>
            </w:pPr>
            <w:r w:rsidRPr="00CE14B6">
              <w:rPr>
                <w:rFonts w:ascii="Bookman Old Style" w:hAnsi="Bookman Old Style"/>
              </w:rPr>
              <w:t>k.</w:t>
            </w:r>
          </w:p>
        </w:tc>
        <w:tc>
          <w:tcPr>
            <w:tcW w:w="9000" w:type="dxa"/>
            <w:tcBorders>
              <w:top w:val="nil"/>
              <w:left w:val="nil"/>
              <w:bottom w:val="nil"/>
              <w:right w:val="nil"/>
            </w:tcBorders>
            <w:shd w:val="clear" w:color="auto" w:fill="auto"/>
          </w:tcPr>
          <w:p w:rsidR="00806FF6" w:rsidRPr="00CE14B6" w:rsidRDefault="00806FF6" w:rsidP="00FC50E9">
            <w:pPr>
              <w:ind w:right="-108"/>
              <w:jc w:val="both"/>
              <w:rPr>
                <w:rFonts w:ascii="Bookman Old Style" w:hAnsi="Bookman Old Style"/>
              </w:rPr>
            </w:pPr>
            <w:r w:rsidRPr="00CE14B6">
              <w:rPr>
                <w:rFonts w:ascii="Bookman Old Style" w:hAnsi="Bookman Old Style"/>
              </w:rPr>
              <w:t>pelaksanaan tugas kedinasan lainnya sesuai arahan Direktur;</w:t>
            </w:r>
          </w:p>
        </w:tc>
      </w:tr>
      <w:tr w:rsidR="00806FF6" w:rsidRPr="00CE14B6" w:rsidTr="00FC50E9">
        <w:trPr>
          <w:gridAfter w:val="1"/>
          <w:wAfter w:w="90" w:type="dxa"/>
          <w:trHeight w:val="100"/>
        </w:trPr>
        <w:tc>
          <w:tcPr>
            <w:tcW w:w="540" w:type="dxa"/>
            <w:tcBorders>
              <w:top w:val="nil"/>
              <w:left w:val="nil"/>
              <w:bottom w:val="nil"/>
              <w:right w:val="nil"/>
            </w:tcBorders>
            <w:shd w:val="clear" w:color="auto" w:fill="auto"/>
          </w:tcPr>
          <w:p w:rsidR="00806FF6" w:rsidRPr="00CE14B6" w:rsidRDefault="00806FF6" w:rsidP="006D4891">
            <w:pPr>
              <w:jc w:val="right"/>
              <w:rPr>
                <w:rFonts w:ascii="Bookman Old Style" w:hAnsi="Bookman Old Style"/>
              </w:rPr>
            </w:pPr>
            <w:r w:rsidRPr="00CE14B6">
              <w:rPr>
                <w:rFonts w:ascii="Bookman Old Style" w:hAnsi="Bookman Old Style"/>
              </w:rPr>
              <w:t>m.</w:t>
            </w:r>
          </w:p>
        </w:tc>
        <w:tc>
          <w:tcPr>
            <w:tcW w:w="9000" w:type="dxa"/>
            <w:tcBorders>
              <w:top w:val="nil"/>
              <w:left w:val="nil"/>
              <w:bottom w:val="nil"/>
              <w:right w:val="nil"/>
            </w:tcBorders>
            <w:shd w:val="clear" w:color="auto" w:fill="auto"/>
          </w:tcPr>
          <w:p w:rsidR="00806FF6" w:rsidRPr="00CE14B6" w:rsidRDefault="00806FF6" w:rsidP="00FC50E9">
            <w:pPr>
              <w:ind w:right="-108"/>
              <w:jc w:val="both"/>
              <w:rPr>
                <w:rFonts w:ascii="Bookman Old Style" w:hAnsi="Bookman Old Style"/>
              </w:rPr>
            </w:pPr>
            <w:r w:rsidRPr="00CE14B6">
              <w:rPr>
                <w:rFonts w:ascii="Bookman Old Style" w:hAnsi="Bookman Old Style"/>
              </w:rPr>
              <w:t>penyusunan bahan laporan pelaksanaan kegiatan lingkup tugasnya dan kegiatan RSUD secara berkala.</w:t>
            </w:r>
          </w:p>
        </w:tc>
      </w:tr>
    </w:tbl>
    <w:p w:rsidR="009100D9" w:rsidRPr="00CE14B6" w:rsidRDefault="009100D9" w:rsidP="006D4891">
      <w:pPr>
        <w:pStyle w:val="Footer"/>
        <w:tabs>
          <w:tab w:val="clear" w:pos="4320"/>
          <w:tab w:val="clear" w:pos="8640"/>
        </w:tabs>
        <w:jc w:val="both"/>
        <w:rPr>
          <w:rFonts w:ascii="Bookman Old Style" w:hAnsi="Bookman Old Style"/>
        </w:rPr>
      </w:pPr>
    </w:p>
    <w:p w:rsidR="00AE7614" w:rsidRPr="00CE14B6" w:rsidRDefault="00AE7614" w:rsidP="007768D3">
      <w:pPr>
        <w:pStyle w:val="Footer"/>
        <w:numPr>
          <w:ilvl w:val="0"/>
          <w:numId w:val="22"/>
        </w:numPr>
        <w:tabs>
          <w:tab w:val="clear" w:pos="390"/>
          <w:tab w:val="clear" w:pos="4320"/>
          <w:tab w:val="clear" w:pos="8640"/>
        </w:tabs>
        <w:spacing w:after="120"/>
        <w:ind w:left="533" w:hanging="533"/>
        <w:jc w:val="both"/>
        <w:rPr>
          <w:rFonts w:ascii="Bookman Old Style" w:hAnsi="Bookman Old Style"/>
        </w:rPr>
      </w:pPr>
      <w:r w:rsidRPr="00CE14B6">
        <w:rPr>
          <w:rFonts w:ascii="Bookman Old Style" w:hAnsi="Bookman Old Style"/>
        </w:rPr>
        <w:t xml:space="preserve">Untuk menyelenggarakan </w:t>
      </w:r>
      <w:r w:rsidR="00582410" w:rsidRPr="00CE14B6">
        <w:rPr>
          <w:rFonts w:ascii="Bookman Old Style" w:hAnsi="Bookman Old Style"/>
        </w:rPr>
        <w:t>tugas</w:t>
      </w:r>
      <w:r w:rsidRPr="00CE14B6">
        <w:rPr>
          <w:rFonts w:ascii="Bookman Old Style" w:hAnsi="Bookman Old Style"/>
        </w:rPr>
        <w:t xml:space="preserve"> dan fungsi sebagaimana dimaksud pada ayat (1) dan</w:t>
      </w:r>
      <w:r w:rsidR="00282ECF">
        <w:rPr>
          <w:rFonts w:ascii="Bookman Old Style" w:hAnsi="Bookman Old Style"/>
          <w:lang w:val="en-US"/>
        </w:rPr>
        <w:t xml:space="preserve"> ayat</w:t>
      </w:r>
      <w:r w:rsidRPr="00CE14B6">
        <w:rPr>
          <w:rFonts w:ascii="Bookman Old Style" w:hAnsi="Bookman Old Style"/>
        </w:rPr>
        <w:t xml:space="preserve"> (2)</w:t>
      </w:r>
      <w:r w:rsidR="005D14B6" w:rsidRPr="00CE14B6">
        <w:rPr>
          <w:rFonts w:ascii="Bookman Old Style" w:hAnsi="Bookman Old Style"/>
        </w:rPr>
        <w:t>,</w:t>
      </w:r>
      <w:r w:rsidRPr="00CE14B6">
        <w:rPr>
          <w:rFonts w:ascii="Bookman Old Style" w:hAnsi="Bookman Old Style"/>
        </w:rPr>
        <w:t xml:space="preserve"> Wakil Direktur Pelayanan </w:t>
      </w:r>
      <w:r w:rsidR="00282ECF">
        <w:rPr>
          <w:rFonts w:ascii="Bookman Old Style" w:hAnsi="Bookman Old Style"/>
          <w:lang w:val="en-US"/>
        </w:rPr>
        <w:t>Medik</w:t>
      </w:r>
      <w:r w:rsidRPr="00CE14B6">
        <w:rPr>
          <w:rFonts w:ascii="Bookman Old Style" w:hAnsi="Bookman Old Style"/>
        </w:rPr>
        <w:t xml:space="preserve"> mempunyai </w:t>
      </w:r>
      <w:r w:rsidR="00582410" w:rsidRPr="00CE14B6">
        <w:rPr>
          <w:rFonts w:ascii="Bookman Old Style" w:hAnsi="Bookman Old Style"/>
        </w:rPr>
        <w:t>rincian tugas</w:t>
      </w:r>
      <w:r w:rsidRPr="00CE14B6">
        <w:rPr>
          <w:rFonts w:ascii="Bookman Old Style" w:hAnsi="Bookman Old Style"/>
        </w:rPr>
        <w:t xml:space="preserve"> :</w:t>
      </w:r>
    </w:p>
    <w:p w:rsidR="006D3C9F" w:rsidRPr="00CE14B6" w:rsidRDefault="006D3C9F" w:rsidP="007768D3">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a. </w:t>
      </w:r>
      <w:r w:rsidR="007768D3">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9000" w:type="dxa"/>
        <w:tblInd w:w="1008" w:type="dxa"/>
        <w:tblLook w:val="0000"/>
      </w:tblPr>
      <w:tblGrid>
        <w:gridCol w:w="591"/>
        <w:gridCol w:w="8229"/>
        <w:gridCol w:w="180"/>
      </w:tblGrid>
      <w:tr w:rsidR="006D3C9F" w:rsidRPr="00CE14B6" w:rsidTr="00F36FF7">
        <w:trPr>
          <w:trHeight w:val="3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 xml:space="preserve">memimpin, mengatur, mengarahkan dan mengkoordinir tugas Bidang-Bidang;  </w:t>
            </w:r>
          </w:p>
        </w:tc>
      </w:tr>
      <w:tr w:rsidR="006D3C9F" w:rsidRPr="00CE14B6" w:rsidTr="00F36FF7">
        <w:trPr>
          <w:trHeight w:val="245"/>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bahan visi dan misi sesuai bidang tugasnya untuk dirumuskan menjadi konsep visi dan misi RSUD;</w:t>
            </w:r>
          </w:p>
        </w:tc>
      </w:tr>
      <w:tr w:rsidR="006D3C9F" w:rsidRPr="00CE14B6" w:rsidTr="00F36FF7">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3.</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dan merumuskan bersama rencana strategis Wakil Direktur dan mengkoordinasikan rencana strategis Bidang-Bidang;</w:t>
            </w:r>
          </w:p>
        </w:tc>
      </w:tr>
      <w:tr w:rsidR="006D3C9F" w:rsidRPr="00CE14B6" w:rsidTr="00F36FF7">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4.</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mengkoordinasikan serta menghimpun bahan perumusan kebijakan dan/atau petunjuk teknis sebagai bahan penetapan kebijakan pimpinan;</w:t>
            </w:r>
          </w:p>
        </w:tc>
      </w:tr>
      <w:tr w:rsidR="006D3C9F" w:rsidRPr="00CE14B6" w:rsidTr="00F36FF7">
        <w:trPr>
          <w:trHeight w:val="199"/>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5.</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mengkoordinasikan, menghimpun serta merumuskan bersama pedoman kerja sebagai bahan  penetapan kebijakan pimpinan;</w:t>
            </w:r>
          </w:p>
        </w:tc>
      </w:tr>
      <w:tr w:rsidR="006D3C9F" w:rsidRPr="00CE14B6" w:rsidTr="00F36FF7">
        <w:trPr>
          <w:trHeight w:val="538"/>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6.</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merumuskan, serta menetapkan program kerja  dan rencana kegiatan Wakil Direktur sesuai dengan rencana strategis dan kebijakan yang telah ditetapkan oleh Direktur menurut  skala prioritas;</w:t>
            </w:r>
          </w:p>
        </w:tc>
      </w:tr>
      <w:tr w:rsidR="006D3C9F" w:rsidRPr="00CE14B6" w:rsidTr="00F36FF7">
        <w:trPr>
          <w:trHeight w:val="613"/>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7.</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mengkoordinasikan serta menghimpun bahan program kerja, skala prioritas rencana kegiatan dan kebutuhan anggaran Bidang sebagai RKA RSUD serta bahan laporan kinerja RSUD dari masing-masing Bidang;</w:t>
            </w:r>
          </w:p>
        </w:tc>
      </w:tr>
      <w:tr w:rsidR="006D3C9F" w:rsidRPr="00CE14B6" w:rsidTr="00F36FF7">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8.</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konsep rencana kebutuhan anggaran belanja tidak langsung sesuai ketentuan yang berlaku;</w:t>
            </w:r>
          </w:p>
        </w:tc>
      </w:tr>
      <w:tr w:rsidR="006D3C9F" w:rsidRPr="00CE14B6" w:rsidTr="00F36FF7">
        <w:trPr>
          <w:trHeight w:val="3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9.</w:t>
            </w:r>
          </w:p>
        </w:tc>
        <w:tc>
          <w:tcPr>
            <w:tcW w:w="8409" w:type="dxa"/>
            <w:gridSpan w:val="2"/>
            <w:shd w:val="clear" w:color="auto" w:fill="auto"/>
          </w:tcPr>
          <w:p w:rsidR="006D3C9F" w:rsidRPr="00CE14B6" w:rsidRDefault="006D3C9F" w:rsidP="006D4891">
            <w:pPr>
              <w:rPr>
                <w:rFonts w:ascii="Bookman Old Style" w:hAnsi="Bookman Old Style"/>
                <w:color w:val="000000"/>
              </w:rPr>
            </w:pPr>
            <w:r w:rsidRPr="00CE14B6">
              <w:rPr>
                <w:rFonts w:ascii="Bookman Old Style" w:hAnsi="Bookman Old Style"/>
                <w:color w:val="000000"/>
              </w:rPr>
              <w:t>melaksanakan pembinaan pelayanan RSUD di lingkup tugasnya;</w:t>
            </w:r>
          </w:p>
        </w:tc>
      </w:tr>
      <w:tr w:rsidR="006D3C9F" w:rsidRPr="00CE14B6" w:rsidTr="00F36FF7">
        <w:trPr>
          <w:trHeight w:val="458"/>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lastRenderedPageBreak/>
              <w:t>10.</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memfasilitasi penyampaian informasi, instruksi, nota dinas dan/atau surat-surat yang berkaitan dengan pelaksanaan tugas pada bidang-bidang;</w:t>
            </w:r>
          </w:p>
        </w:tc>
      </w:tr>
      <w:tr w:rsidR="006D3C9F" w:rsidRPr="00CE14B6" w:rsidTr="00F36FF7">
        <w:trPr>
          <w:trHeight w:val="522"/>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11.</w:t>
            </w:r>
          </w:p>
        </w:tc>
        <w:tc>
          <w:tcPr>
            <w:tcW w:w="8409" w:type="dxa"/>
            <w:gridSpan w:val="2"/>
            <w:shd w:val="clear" w:color="auto" w:fill="auto"/>
          </w:tcPr>
          <w:p w:rsidR="006D3C9F" w:rsidRPr="00A80E5E" w:rsidRDefault="006D3C9F" w:rsidP="006D4891">
            <w:pPr>
              <w:jc w:val="both"/>
              <w:rPr>
                <w:rFonts w:ascii="Bookman Old Style" w:hAnsi="Bookman Old Style"/>
                <w:color w:val="000000"/>
                <w:spacing w:val="-20"/>
              </w:rPr>
            </w:pPr>
            <w:r w:rsidRPr="00A80E5E">
              <w:rPr>
                <w:rFonts w:ascii="Bookman Old Style" w:hAnsi="Bookman Old Style"/>
                <w:color w:val="000000"/>
                <w:spacing w:val="-20"/>
              </w:rPr>
              <w:t>mewakili Direktur dalam pelaksanaan tugas sehari-hari apabila Direktur sedang dinas luar atau berhalangan atau atas petunjuk pimpinan;</w:t>
            </w:r>
          </w:p>
        </w:tc>
      </w:tr>
      <w:tr w:rsidR="006D3C9F" w:rsidRPr="00CE14B6" w:rsidTr="00F36FF7">
        <w:trPr>
          <w:gridAfter w:val="1"/>
          <w:wAfter w:w="180" w:type="dxa"/>
          <w:trHeight w:val="774"/>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12.</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meneliti dan memaraf setiap naskah dinas yang akan disampaikan kepada pimpinan baik untuk ditandatangani atau sebagai bahan laporan, masukan atau permintaan petunjuk, kecuali naskah yang bersifat rahasia dan/atau pada saat yang tidak memungkinkan serta mendesak ditindaklanjuti;</w:t>
            </w:r>
          </w:p>
        </w:tc>
      </w:tr>
      <w:tr w:rsidR="006D3C9F" w:rsidRPr="00CE14B6" w:rsidTr="00F36FF7">
        <w:trPr>
          <w:gridAfter w:val="1"/>
          <w:wAfter w:w="180" w:type="dxa"/>
          <w:trHeight w:val="493"/>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13.</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meneliti dan memaraf setiap konsep Rekomendasi/Nota Pertimbangan/Surat Keterangan dan/atau jasa pelayanan publik lainnya yang disampaikan oleh Bidang terkait;</w:t>
            </w:r>
          </w:p>
        </w:tc>
      </w:tr>
      <w:tr w:rsidR="006D3C9F" w:rsidRPr="00CE14B6" w:rsidTr="00F36FF7">
        <w:trPr>
          <w:gridAfter w:val="1"/>
          <w:wAfter w:w="180" w:type="dxa"/>
          <w:trHeight w:val="465"/>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14.</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lingkup Wakil Direktur kepada Direktur;</w:t>
            </w:r>
          </w:p>
        </w:tc>
      </w:tr>
      <w:tr w:rsidR="006D3C9F" w:rsidRPr="00CE14B6" w:rsidTr="00F36FF7">
        <w:trPr>
          <w:gridAfter w:val="1"/>
          <w:wAfter w:w="180" w:type="dxa"/>
          <w:trHeight w:val="387"/>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15.</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 xml:space="preserve">memberikan masukan, saran dan informasi kepada Direktur dan/atau Kepala Bidang di lingkungan RSUD terkait pelaksanaan tugas lingkup RSUD; </w:t>
            </w:r>
          </w:p>
        </w:tc>
      </w:tr>
      <w:tr w:rsidR="006D3C9F" w:rsidRPr="00CE14B6" w:rsidTr="00F36FF7">
        <w:trPr>
          <w:gridAfter w:val="1"/>
          <w:wAfter w:w="180" w:type="dxa"/>
          <w:trHeight w:val="437"/>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16.</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6D3C9F" w:rsidRPr="00CE14B6" w:rsidTr="00F36FF7">
        <w:trPr>
          <w:gridAfter w:val="1"/>
          <w:wAfter w:w="180" w:type="dxa"/>
          <w:trHeight w:val="218"/>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17.</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melakukan  koordinasi teknis dengan Kepala Bidang dalam pelaksanaan tugasnya;</w:t>
            </w:r>
          </w:p>
        </w:tc>
      </w:tr>
      <w:tr w:rsidR="006D3C9F" w:rsidRPr="00CE14B6" w:rsidTr="00F36FF7">
        <w:trPr>
          <w:gridAfter w:val="1"/>
          <w:wAfter w:w="180" w:type="dxa"/>
          <w:trHeight w:val="674"/>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18.</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Direktur;</w:t>
            </w:r>
          </w:p>
        </w:tc>
      </w:tr>
      <w:tr w:rsidR="006D3C9F" w:rsidRPr="00CE14B6" w:rsidTr="00F36FF7">
        <w:trPr>
          <w:gridAfter w:val="1"/>
          <w:wAfter w:w="180" w:type="dxa"/>
          <w:trHeight w:val="346"/>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19.</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tugas lingkup Wakil Direktur;</w:t>
            </w:r>
          </w:p>
        </w:tc>
      </w:tr>
      <w:tr w:rsidR="006D3C9F" w:rsidRPr="00CE14B6" w:rsidTr="00F36FF7">
        <w:trPr>
          <w:gridAfter w:val="1"/>
          <w:wAfter w:w="180" w:type="dxa"/>
          <w:trHeight w:val="396"/>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20.</w:t>
            </w:r>
          </w:p>
        </w:tc>
        <w:tc>
          <w:tcPr>
            <w:tcW w:w="8229" w:type="dxa"/>
            <w:shd w:val="clear" w:color="auto" w:fill="auto"/>
          </w:tcPr>
          <w:p w:rsidR="006D3C9F" w:rsidRPr="00CE14B6" w:rsidRDefault="006D3C9F" w:rsidP="00F36FF7">
            <w:pPr>
              <w:jc w:val="both"/>
              <w:rPr>
                <w:rFonts w:ascii="Bookman Old Style" w:hAnsi="Bookman Old Style"/>
                <w:color w:val="000000"/>
              </w:rPr>
            </w:pPr>
            <w:r w:rsidRPr="00CE14B6">
              <w:rPr>
                <w:rFonts w:ascii="Bookman Old Style" w:hAnsi="Bookman Old Style"/>
                <w:color w:val="000000"/>
              </w:rPr>
              <w:t>membina, mengevaluasi dan memotivasi kinerja bawahan dalam upaya peningkatan produktivitas kerja dan pengembangan karier;</w:t>
            </w:r>
          </w:p>
        </w:tc>
      </w:tr>
      <w:tr w:rsidR="006D3C9F" w:rsidRPr="00CE14B6" w:rsidTr="00F36FF7">
        <w:trPr>
          <w:gridAfter w:val="1"/>
          <w:wAfter w:w="180" w:type="dxa"/>
          <w:trHeight w:val="473"/>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21.</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Wakil Direktur sesuai ketentuan yang berlaku;</w:t>
            </w:r>
          </w:p>
        </w:tc>
      </w:tr>
      <w:tr w:rsidR="006D3C9F" w:rsidRPr="00CE14B6" w:rsidTr="00F36FF7">
        <w:trPr>
          <w:gridAfter w:val="1"/>
          <w:wAfter w:w="180" w:type="dxa"/>
          <w:trHeight w:val="523"/>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22.</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6D3C9F" w:rsidRPr="00CE14B6" w:rsidTr="00F36FF7">
        <w:trPr>
          <w:gridAfter w:val="1"/>
          <w:wAfter w:w="180" w:type="dxa"/>
          <w:trHeight w:val="147"/>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23.</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bahan laporan kinerja Wakil Direktur;</w:t>
            </w:r>
          </w:p>
        </w:tc>
      </w:tr>
      <w:tr w:rsidR="006D3C9F" w:rsidRPr="00CE14B6" w:rsidTr="00F36FF7">
        <w:trPr>
          <w:gridAfter w:val="1"/>
          <w:wAfter w:w="180" w:type="dxa"/>
          <w:trHeight w:val="441"/>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24.</w:t>
            </w:r>
          </w:p>
        </w:tc>
        <w:tc>
          <w:tcPr>
            <w:tcW w:w="822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Direktur setiap akhir tahun anggaran atau pada saat serah terima jabatan;</w:t>
            </w:r>
          </w:p>
        </w:tc>
      </w:tr>
      <w:tr w:rsidR="006D3C9F" w:rsidRPr="00CE14B6" w:rsidTr="00F36FF7">
        <w:trPr>
          <w:gridAfter w:val="1"/>
          <w:wAfter w:w="180" w:type="dxa"/>
          <w:trHeight w:val="6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25.</w:t>
            </w:r>
          </w:p>
        </w:tc>
        <w:tc>
          <w:tcPr>
            <w:tcW w:w="8229" w:type="dxa"/>
            <w:shd w:val="clear" w:color="auto" w:fill="auto"/>
          </w:tcPr>
          <w:p w:rsidR="006D3C9F" w:rsidRDefault="006D3C9F"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oleh pimpinan sesuai dengan wewenang bidang tugasnya.</w:t>
            </w:r>
          </w:p>
          <w:p w:rsidR="007768D3" w:rsidRDefault="007768D3" w:rsidP="006D4891">
            <w:pPr>
              <w:jc w:val="both"/>
              <w:rPr>
                <w:rFonts w:ascii="Bookman Old Style" w:hAnsi="Bookman Old Style"/>
                <w:color w:val="000000"/>
                <w:lang w:val="en-US"/>
              </w:rPr>
            </w:pPr>
          </w:p>
          <w:p w:rsidR="003C7227" w:rsidRDefault="003C7227" w:rsidP="006D4891">
            <w:pPr>
              <w:jc w:val="both"/>
              <w:rPr>
                <w:rFonts w:ascii="Bookman Old Style" w:hAnsi="Bookman Old Style"/>
                <w:color w:val="000000"/>
                <w:lang w:val="en-US"/>
              </w:rPr>
            </w:pPr>
          </w:p>
          <w:p w:rsidR="003C7227" w:rsidRDefault="003C7227" w:rsidP="006D4891">
            <w:pPr>
              <w:jc w:val="both"/>
              <w:rPr>
                <w:rFonts w:ascii="Bookman Old Style" w:hAnsi="Bookman Old Style"/>
                <w:color w:val="000000"/>
                <w:lang w:val="en-US"/>
              </w:rPr>
            </w:pPr>
          </w:p>
          <w:p w:rsidR="003C7227" w:rsidRDefault="003C7227" w:rsidP="006D4891">
            <w:pPr>
              <w:jc w:val="both"/>
              <w:rPr>
                <w:rFonts w:ascii="Bookman Old Style" w:hAnsi="Bookman Old Style"/>
                <w:color w:val="000000"/>
                <w:lang w:val="en-US"/>
              </w:rPr>
            </w:pPr>
          </w:p>
          <w:p w:rsidR="003C7227" w:rsidRPr="003C7227" w:rsidRDefault="003C7227" w:rsidP="006D4891">
            <w:pPr>
              <w:jc w:val="both"/>
              <w:rPr>
                <w:rFonts w:ascii="Bookman Old Style" w:hAnsi="Bookman Old Style"/>
                <w:color w:val="000000"/>
                <w:lang w:val="en-US"/>
              </w:rPr>
            </w:pPr>
          </w:p>
        </w:tc>
      </w:tr>
    </w:tbl>
    <w:p w:rsidR="006D3C9F" w:rsidRPr="00CE14B6" w:rsidRDefault="006D3C9F" w:rsidP="007768D3">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lastRenderedPageBreak/>
        <w:t xml:space="preserve">b. </w:t>
      </w:r>
      <w:r w:rsidR="007768D3">
        <w:rPr>
          <w:rFonts w:ascii="Bookman Old Style" w:hAnsi="Bookman Old Style"/>
          <w:color w:val="000000"/>
        </w:rPr>
        <w:tab/>
      </w:r>
      <w:r w:rsidRPr="00CE14B6">
        <w:rPr>
          <w:rFonts w:ascii="Bookman Old Style" w:hAnsi="Bookman Old Style"/>
          <w:color w:val="000000"/>
        </w:rPr>
        <w:t>Rincian tugas teknis :</w:t>
      </w:r>
    </w:p>
    <w:tbl>
      <w:tblPr>
        <w:tblW w:w="8868" w:type="dxa"/>
        <w:tblInd w:w="1008" w:type="dxa"/>
        <w:tblLook w:val="0000"/>
      </w:tblPr>
      <w:tblGrid>
        <w:gridCol w:w="591"/>
        <w:gridCol w:w="8277"/>
      </w:tblGrid>
      <w:tr w:rsidR="006D3C9F" w:rsidRPr="00CE14B6" w:rsidTr="007768D3">
        <w:trPr>
          <w:trHeight w:val="173"/>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w:t>
            </w:r>
          </w:p>
        </w:tc>
        <w:tc>
          <w:tcPr>
            <w:tcW w:w="8277"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memfasilitasi verifikasi persyaratan administrasi, kebutuhan pelayanan medik serta penetapan standar pelayanan minimal RSUD; dan</w:t>
            </w:r>
          </w:p>
        </w:tc>
      </w:tr>
      <w:tr w:rsidR="006D3C9F" w:rsidRPr="00CE14B6" w:rsidTr="007768D3">
        <w:trPr>
          <w:trHeight w:val="153"/>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2.</w:t>
            </w:r>
          </w:p>
        </w:tc>
        <w:tc>
          <w:tcPr>
            <w:tcW w:w="8277"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memfasilitasi pencatatan, pelaporan, monitoring, evaluasi pengambilan serta kelengkapan status rekam medik;</w:t>
            </w:r>
          </w:p>
        </w:tc>
      </w:tr>
      <w:tr w:rsidR="006D3C9F" w:rsidRPr="00CE14B6" w:rsidTr="007768D3">
        <w:trPr>
          <w:trHeight w:val="40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3.</w:t>
            </w:r>
          </w:p>
        </w:tc>
        <w:tc>
          <w:tcPr>
            <w:tcW w:w="8277"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memfasilitasi pelaksanaan monitoring, evaluasi, arahan serta bimbingan pelayanan dan asuhan keperawatan sesuai dengan standar dan prosedur keperawatan;</w:t>
            </w:r>
          </w:p>
        </w:tc>
      </w:tr>
      <w:tr w:rsidR="006D3C9F" w:rsidRPr="00CE14B6" w:rsidTr="007768D3">
        <w:trPr>
          <w:trHeight w:val="387"/>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4.</w:t>
            </w:r>
          </w:p>
        </w:tc>
        <w:tc>
          <w:tcPr>
            <w:tcW w:w="8277"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memfasilitasi pelaksanaan monitoring, evaluasi, arahan serta bimbingan etika profesi dan pengembangan mutu keperawatan sesuai dengan standar dan prosedur keperawatan;</w:t>
            </w:r>
          </w:p>
        </w:tc>
      </w:tr>
      <w:tr w:rsidR="006D3C9F" w:rsidRPr="00CE14B6" w:rsidTr="007768D3">
        <w:trPr>
          <w:trHeight w:val="262"/>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5.</w:t>
            </w:r>
          </w:p>
        </w:tc>
        <w:tc>
          <w:tcPr>
            <w:tcW w:w="8277"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melaksanakan perencanaan kebutuhan dan pengadaan serta pemeliharaan sarana penunjang medik;</w:t>
            </w:r>
          </w:p>
        </w:tc>
      </w:tr>
      <w:tr w:rsidR="006D3C9F" w:rsidRPr="00CE14B6" w:rsidTr="007768D3">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6.</w:t>
            </w:r>
          </w:p>
        </w:tc>
        <w:tc>
          <w:tcPr>
            <w:tcW w:w="8277"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melaksanakan perencanaan kebutuhan dan pengadaan serta pemeliharaan sarana penunjang non medik;</w:t>
            </w:r>
          </w:p>
        </w:tc>
      </w:tr>
      <w:tr w:rsidR="006D3C9F" w:rsidRPr="00CE14B6" w:rsidTr="007768D3">
        <w:trPr>
          <w:trHeight w:val="222"/>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7.</w:t>
            </w:r>
          </w:p>
        </w:tc>
        <w:tc>
          <w:tcPr>
            <w:tcW w:w="827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melaksanakan pembinaan pelaksanaan pengelolaan instalasi pelayanan;</w:t>
            </w:r>
          </w:p>
        </w:tc>
      </w:tr>
      <w:tr w:rsidR="006D3C9F" w:rsidRPr="00CE14B6" w:rsidTr="007768D3">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8.</w:t>
            </w:r>
          </w:p>
        </w:tc>
        <w:tc>
          <w:tcPr>
            <w:tcW w:w="827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melaksanakan pembinaan pengelolaan gudang penyimpanan farmasi;</w:t>
            </w:r>
          </w:p>
        </w:tc>
      </w:tr>
      <w:tr w:rsidR="006D3C9F" w:rsidRPr="00CE14B6" w:rsidTr="007768D3">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9.</w:t>
            </w:r>
          </w:p>
        </w:tc>
        <w:tc>
          <w:tcPr>
            <w:tcW w:w="827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melaksanakan pembinaan, pengendalian dan pengawasan pelayanan RSUD, selanjutnya dilaporkan kepada Direktur;</w:t>
            </w:r>
          </w:p>
        </w:tc>
      </w:tr>
      <w:tr w:rsidR="006D3C9F" w:rsidRPr="00CE14B6" w:rsidTr="007768D3">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10.</w:t>
            </w:r>
          </w:p>
        </w:tc>
        <w:tc>
          <w:tcPr>
            <w:tcW w:w="827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mengontrol pemeliharaan barang di lingkup tugasnya;</w:t>
            </w:r>
          </w:p>
        </w:tc>
      </w:tr>
      <w:tr w:rsidR="006D3C9F" w:rsidRPr="00CE14B6" w:rsidTr="007768D3">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11.</w:t>
            </w:r>
          </w:p>
        </w:tc>
        <w:tc>
          <w:tcPr>
            <w:tcW w:w="827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mengkoordinir penyusunan Daftar Usulan Penghitungan Angka Kredit Jabatan Fungsional kepada Bidang terkait.</w:t>
            </w:r>
          </w:p>
        </w:tc>
      </w:tr>
      <w:tr w:rsidR="00BE4028" w:rsidRPr="00CE14B6" w:rsidTr="007768D3">
        <w:trPr>
          <w:trHeight w:val="100"/>
        </w:trPr>
        <w:tc>
          <w:tcPr>
            <w:tcW w:w="591" w:type="dxa"/>
            <w:shd w:val="clear" w:color="auto" w:fill="auto"/>
          </w:tcPr>
          <w:p w:rsidR="00BE4028" w:rsidRPr="00CE14B6" w:rsidRDefault="00BE4028" w:rsidP="006D4891">
            <w:pPr>
              <w:rPr>
                <w:rFonts w:ascii="Bookman Old Style" w:hAnsi="Bookman Old Style"/>
                <w:lang w:val="en-US"/>
              </w:rPr>
            </w:pPr>
            <w:r w:rsidRPr="00CE14B6">
              <w:rPr>
                <w:rFonts w:ascii="Bookman Old Style" w:hAnsi="Bookman Old Style"/>
                <w:lang w:val="en-US"/>
              </w:rPr>
              <w:t>12.</w:t>
            </w:r>
          </w:p>
        </w:tc>
        <w:tc>
          <w:tcPr>
            <w:tcW w:w="8277" w:type="dxa"/>
            <w:shd w:val="clear" w:color="auto" w:fill="auto"/>
          </w:tcPr>
          <w:p w:rsidR="007768D3" w:rsidRPr="007768D3" w:rsidRDefault="00BE4028" w:rsidP="003C7227">
            <w:pPr>
              <w:jc w:val="both"/>
              <w:rPr>
                <w:rFonts w:ascii="Bookman Old Style" w:hAnsi="Bookman Old Style"/>
                <w:color w:val="000000"/>
              </w:rPr>
            </w:pPr>
            <w:r w:rsidRPr="00CE14B6">
              <w:rPr>
                <w:rFonts w:ascii="Bookman Old Style" w:hAnsi="Bookman Old Style"/>
                <w:lang w:val="en-US"/>
              </w:rPr>
              <w:t>membuat laporan capaian kinerja secara berkala.</w:t>
            </w:r>
          </w:p>
        </w:tc>
      </w:tr>
    </w:tbl>
    <w:p w:rsidR="00AE7614" w:rsidRPr="00CE14B6" w:rsidRDefault="00AE7614" w:rsidP="006D4891">
      <w:pPr>
        <w:pStyle w:val="Footer"/>
        <w:numPr>
          <w:ilvl w:val="0"/>
          <w:numId w:val="22"/>
        </w:numPr>
        <w:tabs>
          <w:tab w:val="clear" w:pos="390"/>
          <w:tab w:val="clear" w:pos="4320"/>
          <w:tab w:val="clear" w:pos="8640"/>
        </w:tabs>
        <w:ind w:left="539" w:hanging="539"/>
        <w:jc w:val="both"/>
        <w:rPr>
          <w:rFonts w:ascii="Bookman Old Style" w:hAnsi="Bookman Old Style"/>
        </w:rPr>
      </w:pPr>
      <w:r w:rsidRPr="00CE14B6">
        <w:rPr>
          <w:rFonts w:ascii="Bookman Old Style" w:hAnsi="Bookman Old Style"/>
        </w:rPr>
        <w:t xml:space="preserve">Wakil Direktur Pelayanan </w:t>
      </w:r>
      <w:r w:rsidR="00933B9C">
        <w:rPr>
          <w:rFonts w:ascii="Bookman Old Style" w:hAnsi="Bookman Old Style"/>
          <w:lang w:val="en-US"/>
        </w:rPr>
        <w:t>Medik</w:t>
      </w:r>
      <w:r w:rsidRPr="00CE14B6">
        <w:rPr>
          <w:rFonts w:ascii="Bookman Old Style" w:hAnsi="Bookman Old Style"/>
        </w:rPr>
        <w:t>, membawahkan :</w:t>
      </w:r>
    </w:p>
    <w:p w:rsidR="00AE7614" w:rsidRPr="00CE14B6" w:rsidRDefault="0034469D" w:rsidP="006D4891">
      <w:pPr>
        <w:numPr>
          <w:ilvl w:val="0"/>
          <w:numId w:val="23"/>
        </w:numPr>
        <w:tabs>
          <w:tab w:val="clear" w:pos="720"/>
          <w:tab w:val="left" w:pos="900"/>
        </w:tabs>
        <w:ind w:hanging="181"/>
        <w:jc w:val="both"/>
        <w:rPr>
          <w:rFonts w:ascii="Bookman Old Style" w:hAnsi="Bookman Old Style"/>
        </w:rPr>
      </w:pPr>
      <w:r w:rsidRPr="00CE14B6">
        <w:rPr>
          <w:rFonts w:ascii="Bookman Old Style" w:hAnsi="Bookman Old Style"/>
        </w:rPr>
        <w:t>Bidang</w:t>
      </w:r>
      <w:r w:rsidR="00AE7614" w:rsidRPr="00CE14B6">
        <w:rPr>
          <w:rFonts w:ascii="Bookman Old Style" w:hAnsi="Bookman Old Style"/>
        </w:rPr>
        <w:t xml:space="preserve"> Pelayanan Kesehatan;</w:t>
      </w:r>
    </w:p>
    <w:p w:rsidR="00AE7614" w:rsidRPr="00CE14B6" w:rsidRDefault="0034469D" w:rsidP="006D4891">
      <w:pPr>
        <w:numPr>
          <w:ilvl w:val="0"/>
          <w:numId w:val="23"/>
        </w:numPr>
        <w:tabs>
          <w:tab w:val="clear" w:pos="720"/>
          <w:tab w:val="left" w:pos="900"/>
        </w:tabs>
        <w:ind w:hanging="181"/>
        <w:jc w:val="both"/>
        <w:rPr>
          <w:rFonts w:ascii="Bookman Old Style" w:hAnsi="Bookman Old Style"/>
        </w:rPr>
      </w:pPr>
      <w:r w:rsidRPr="00CE14B6">
        <w:rPr>
          <w:rFonts w:ascii="Bookman Old Style" w:hAnsi="Bookman Old Style"/>
        </w:rPr>
        <w:t xml:space="preserve">Bidang </w:t>
      </w:r>
      <w:r w:rsidR="00AE7614" w:rsidRPr="00CE14B6">
        <w:rPr>
          <w:rFonts w:ascii="Bookman Old Style" w:hAnsi="Bookman Old Style"/>
        </w:rPr>
        <w:t>Keperawatan; dan</w:t>
      </w:r>
    </w:p>
    <w:p w:rsidR="00AE7614" w:rsidRPr="00CE14B6" w:rsidRDefault="0034469D" w:rsidP="006D4891">
      <w:pPr>
        <w:numPr>
          <w:ilvl w:val="0"/>
          <w:numId w:val="23"/>
        </w:numPr>
        <w:tabs>
          <w:tab w:val="clear" w:pos="720"/>
          <w:tab w:val="left" w:pos="900"/>
        </w:tabs>
        <w:ind w:hanging="181"/>
        <w:jc w:val="both"/>
        <w:rPr>
          <w:rFonts w:ascii="Bookman Old Style" w:hAnsi="Bookman Old Style"/>
        </w:rPr>
      </w:pPr>
      <w:r w:rsidRPr="00CE14B6">
        <w:rPr>
          <w:rFonts w:ascii="Bookman Old Style" w:hAnsi="Bookman Old Style"/>
        </w:rPr>
        <w:t xml:space="preserve">Bidang </w:t>
      </w:r>
      <w:r w:rsidR="00AE7614" w:rsidRPr="00CE14B6">
        <w:rPr>
          <w:rFonts w:ascii="Bookman Old Style" w:hAnsi="Bookman Old Style"/>
        </w:rPr>
        <w:t>Penunjang Pelayanan Kesehatan.</w:t>
      </w:r>
    </w:p>
    <w:p w:rsidR="00C01E15" w:rsidRPr="00CE14B6" w:rsidRDefault="00C01E15" w:rsidP="006D4891">
      <w:pPr>
        <w:pStyle w:val="Footer"/>
        <w:tabs>
          <w:tab w:val="clear" w:pos="4320"/>
          <w:tab w:val="clear" w:pos="8640"/>
        </w:tabs>
        <w:jc w:val="center"/>
        <w:rPr>
          <w:rFonts w:ascii="Bookman Old Style" w:hAnsi="Bookman Old Style"/>
          <w:b/>
        </w:rPr>
      </w:pPr>
    </w:p>
    <w:p w:rsidR="00AE7614" w:rsidRPr="00CE14B6" w:rsidRDefault="00AE7614"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Paragraf  5</w:t>
      </w:r>
    </w:p>
    <w:p w:rsidR="00AE7614" w:rsidRPr="00CE14B6" w:rsidRDefault="00AE7614"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Unsur Pelaksana</w:t>
      </w:r>
    </w:p>
    <w:p w:rsidR="00AE7614" w:rsidRPr="00CE14B6" w:rsidRDefault="005836EB"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Bidang-Bidang</w:t>
      </w:r>
      <w:r w:rsidR="00AE7614" w:rsidRPr="00CE14B6">
        <w:rPr>
          <w:rFonts w:ascii="Bookman Old Style" w:hAnsi="Bookman Old Style"/>
          <w:b/>
        </w:rPr>
        <w:t xml:space="preserve"> Di Bawah</w:t>
      </w:r>
    </w:p>
    <w:p w:rsidR="00AE7614" w:rsidRPr="00CE14B6" w:rsidRDefault="00AE7614" w:rsidP="006D4891">
      <w:pPr>
        <w:pStyle w:val="Heading1"/>
        <w:tabs>
          <w:tab w:val="clear" w:pos="1620"/>
          <w:tab w:val="clear" w:pos="1800"/>
        </w:tabs>
        <w:rPr>
          <w:rFonts w:ascii="Bookman Old Style" w:hAnsi="Bookman Old Style"/>
          <w:szCs w:val="24"/>
          <w:lang w:val="en-US"/>
        </w:rPr>
      </w:pPr>
      <w:r w:rsidRPr="00CE14B6">
        <w:rPr>
          <w:rFonts w:ascii="Bookman Old Style" w:hAnsi="Bookman Old Style"/>
          <w:szCs w:val="24"/>
        </w:rPr>
        <w:t xml:space="preserve">Wakil Direktur </w:t>
      </w:r>
      <w:r w:rsidR="00AC38C6" w:rsidRPr="00CE14B6">
        <w:rPr>
          <w:rFonts w:ascii="Bookman Old Style" w:hAnsi="Bookman Old Style"/>
          <w:szCs w:val="24"/>
          <w:lang w:val="en-US"/>
        </w:rPr>
        <w:t>Pelayanan Medik</w:t>
      </w:r>
    </w:p>
    <w:p w:rsidR="00AE7614" w:rsidRPr="00CE14B6" w:rsidRDefault="00495E3A" w:rsidP="006D4891">
      <w:pPr>
        <w:pStyle w:val="Heading1"/>
        <w:tabs>
          <w:tab w:val="clear" w:pos="1620"/>
          <w:tab w:val="clear" w:pos="1800"/>
        </w:tabs>
        <w:rPr>
          <w:rFonts w:ascii="Bookman Old Style" w:hAnsi="Bookman Old Style"/>
          <w:szCs w:val="24"/>
        </w:rPr>
      </w:pPr>
      <w:r w:rsidRPr="00CE14B6">
        <w:rPr>
          <w:rFonts w:ascii="Bookman Old Style" w:hAnsi="Bookman Old Style"/>
          <w:szCs w:val="24"/>
        </w:rPr>
        <w:t>Pasal  18</w:t>
      </w:r>
    </w:p>
    <w:p w:rsidR="00C01E15" w:rsidRPr="00CE14B6" w:rsidRDefault="00495E3A" w:rsidP="006D4891">
      <w:pPr>
        <w:pStyle w:val="Footer"/>
        <w:numPr>
          <w:ilvl w:val="0"/>
          <w:numId w:val="24"/>
        </w:numPr>
        <w:tabs>
          <w:tab w:val="clear" w:pos="360"/>
          <w:tab w:val="clear" w:pos="4320"/>
          <w:tab w:val="clear" w:pos="8640"/>
        </w:tabs>
        <w:ind w:left="539" w:hanging="539"/>
        <w:jc w:val="both"/>
        <w:rPr>
          <w:rFonts w:ascii="Bookman Old Style" w:hAnsi="Bookman Old Style"/>
          <w:color w:val="000000"/>
        </w:rPr>
      </w:pPr>
      <w:r w:rsidRPr="00CE14B6">
        <w:rPr>
          <w:rFonts w:ascii="Bookman Old Style" w:hAnsi="Bookman Old Style"/>
          <w:color w:val="000000"/>
        </w:rPr>
        <w:t xml:space="preserve">Bidang </w:t>
      </w:r>
      <w:r w:rsidR="00AE7614" w:rsidRPr="00CE14B6">
        <w:rPr>
          <w:rFonts w:ascii="Bookman Old Style" w:hAnsi="Bookman Old Style"/>
          <w:color w:val="000000"/>
        </w:rPr>
        <w:t xml:space="preserve">Pelayanan </w:t>
      </w:r>
      <w:r w:rsidR="006D3C9F" w:rsidRPr="00CE14B6">
        <w:rPr>
          <w:rFonts w:ascii="Bookman Old Style" w:hAnsi="Bookman Old Style"/>
          <w:color w:val="000000"/>
          <w:lang w:val="en-US"/>
        </w:rPr>
        <w:t>Medik</w:t>
      </w:r>
      <w:r w:rsidR="00933B9C">
        <w:rPr>
          <w:rFonts w:ascii="Bookman Old Style" w:hAnsi="Bookman Old Style"/>
          <w:color w:val="000000"/>
          <w:lang w:val="en-US"/>
        </w:rPr>
        <w:t xml:space="preserve"> </w:t>
      </w:r>
      <w:r w:rsidR="00AE7614" w:rsidRPr="00CE14B6">
        <w:rPr>
          <w:rFonts w:ascii="Bookman Old Style" w:hAnsi="Bookman Old Style"/>
        </w:rPr>
        <w:t xml:space="preserve">mempunyai </w:t>
      </w:r>
      <w:r w:rsidR="00582410" w:rsidRPr="00CE14B6">
        <w:rPr>
          <w:rFonts w:ascii="Bookman Old Style" w:hAnsi="Bookman Old Style"/>
        </w:rPr>
        <w:t>tugas</w:t>
      </w:r>
      <w:r w:rsidR="00AE7614" w:rsidRPr="00CE14B6">
        <w:rPr>
          <w:rFonts w:ascii="Bookman Old Style" w:hAnsi="Bookman Old Style"/>
        </w:rPr>
        <w:t xml:space="preserve"> membantu Wakil Direktur melaksanakan urusan </w:t>
      </w:r>
      <w:r w:rsidR="00144239" w:rsidRPr="00CE14B6">
        <w:rPr>
          <w:rFonts w:ascii="Bookman Old Style" w:hAnsi="Bookman Old Style"/>
        </w:rPr>
        <w:t>Bidang</w:t>
      </w:r>
      <w:r w:rsidR="00AE7614" w:rsidRPr="00CE14B6">
        <w:rPr>
          <w:rFonts w:ascii="Bookman Old Style" w:hAnsi="Bookman Old Style"/>
        </w:rPr>
        <w:t xml:space="preserve"> yang meliputi </w:t>
      </w:r>
      <w:r w:rsidRPr="00CE14B6">
        <w:rPr>
          <w:rFonts w:ascii="Bookman Old Style" w:hAnsi="Bookman Old Style"/>
        </w:rPr>
        <w:t>pelayanan medik dan rekam medik</w:t>
      </w:r>
      <w:r w:rsidR="00AE7614" w:rsidRPr="00CE14B6">
        <w:rPr>
          <w:rFonts w:ascii="Bookman Old Style" w:hAnsi="Bookman Old Style"/>
        </w:rPr>
        <w:t>.</w:t>
      </w:r>
    </w:p>
    <w:p w:rsidR="00D56844" w:rsidRPr="00CE14B6" w:rsidRDefault="00D56844" w:rsidP="006D4891">
      <w:pPr>
        <w:pStyle w:val="Footer"/>
        <w:tabs>
          <w:tab w:val="clear" w:pos="4320"/>
          <w:tab w:val="clear" w:pos="8640"/>
        </w:tabs>
        <w:jc w:val="both"/>
        <w:rPr>
          <w:rFonts w:ascii="Bookman Old Style" w:hAnsi="Bookman Old Style"/>
          <w:color w:val="000000"/>
        </w:rPr>
      </w:pPr>
    </w:p>
    <w:p w:rsidR="00AE7614" w:rsidRPr="00CE14B6" w:rsidRDefault="00AE7614" w:rsidP="006D4891">
      <w:pPr>
        <w:pStyle w:val="Footer"/>
        <w:numPr>
          <w:ilvl w:val="0"/>
          <w:numId w:val="24"/>
        </w:numPr>
        <w:tabs>
          <w:tab w:val="clear" w:pos="360"/>
          <w:tab w:val="clear" w:pos="4320"/>
          <w:tab w:val="clear" w:pos="8640"/>
        </w:tabs>
        <w:ind w:left="539" w:hanging="539"/>
        <w:jc w:val="both"/>
        <w:rPr>
          <w:rFonts w:ascii="Bookman Old Style" w:hAnsi="Bookman Old Style"/>
          <w:color w:val="000000"/>
        </w:rPr>
      </w:pPr>
      <w:r w:rsidRPr="00CE14B6">
        <w:rPr>
          <w:rFonts w:ascii="Bookman Old Style" w:hAnsi="Bookman Old Style"/>
        </w:rPr>
        <w:t>Untuk menyelenggarakan tugas tersebut pada ayat (1)</w:t>
      </w:r>
      <w:r w:rsidR="005D14B6" w:rsidRPr="00CE14B6">
        <w:rPr>
          <w:rFonts w:ascii="Bookman Old Style" w:hAnsi="Bookman Old Style"/>
        </w:rPr>
        <w:t>,</w:t>
      </w:r>
      <w:r w:rsidR="00495E3A" w:rsidRPr="00CE14B6">
        <w:rPr>
          <w:rFonts w:ascii="Bookman Old Style" w:hAnsi="Bookman Old Style"/>
        </w:rPr>
        <w:t xml:space="preserve">Bidang Pelayanan </w:t>
      </w:r>
      <w:r w:rsidR="006D3C9F" w:rsidRPr="00CE14B6">
        <w:rPr>
          <w:rFonts w:ascii="Bookman Old Style" w:hAnsi="Bookman Old Style"/>
          <w:lang w:val="en-US"/>
        </w:rPr>
        <w:t>Medik</w:t>
      </w:r>
      <w:r w:rsidRPr="00CE14B6">
        <w:rPr>
          <w:rFonts w:ascii="Bookman Old Style" w:hAnsi="Bookman Old Style"/>
        </w:rPr>
        <w:t xml:space="preserve"> mempunyai fungsi:</w:t>
      </w:r>
    </w:p>
    <w:tbl>
      <w:tblPr>
        <w:tblW w:w="9450" w:type="dxa"/>
        <w:tblInd w:w="558" w:type="dxa"/>
        <w:tblLook w:val="0000"/>
      </w:tblPr>
      <w:tblGrid>
        <w:gridCol w:w="503"/>
        <w:gridCol w:w="8947"/>
      </w:tblGrid>
      <w:tr w:rsidR="00C01E15" w:rsidRPr="00CE14B6" w:rsidTr="00F36FF7">
        <w:trPr>
          <w:trHeight w:val="300"/>
        </w:trPr>
        <w:tc>
          <w:tcPr>
            <w:tcW w:w="503" w:type="dxa"/>
            <w:tcBorders>
              <w:top w:val="nil"/>
              <w:left w:val="nil"/>
              <w:bottom w:val="nil"/>
              <w:right w:val="nil"/>
            </w:tcBorders>
            <w:shd w:val="clear" w:color="auto" w:fill="auto"/>
          </w:tcPr>
          <w:p w:rsidR="00C01E15" w:rsidRPr="00CE14B6" w:rsidRDefault="00C01E15" w:rsidP="007768D3">
            <w:pPr>
              <w:jc w:val="both"/>
              <w:rPr>
                <w:rFonts w:ascii="Bookman Old Style" w:hAnsi="Bookman Old Style"/>
              </w:rPr>
            </w:pPr>
            <w:r w:rsidRPr="00CE14B6">
              <w:rPr>
                <w:rFonts w:ascii="Bookman Old Style" w:hAnsi="Bookman Old Style"/>
              </w:rPr>
              <w:t>a.</w:t>
            </w:r>
          </w:p>
        </w:tc>
        <w:tc>
          <w:tcPr>
            <w:tcW w:w="8947" w:type="dxa"/>
            <w:tcBorders>
              <w:top w:val="nil"/>
              <w:left w:val="nil"/>
              <w:bottom w:val="nil"/>
              <w:right w:val="nil"/>
            </w:tcBorders>
            <w:shd w:val="clear" w:color="auto" w:fill="auto"/>
          </w:tcPr>
          <w:p w:rsidR="00C01E15" w:rsidRPr="00CE14B6" w:rsidRDefault="00C01E15" w:rsidP="006D4891">
            <w:pPr>
              <w:jc w:val="both"/>
              <w:rPr>
                <w:rFonts w:ascii="Bookman Old Style" w:hAnsi="Bookman Old Style"/>
              </w:rPr>
            </w:pPr>
            <w:r w:rsidRPr="00CE14B6">
              <w:rPr>
                <w:rFonts w:ascii="Bookman Old Style" w:hAnsi="Bookman Old Style"/>
              </w:rPr>
              <w:t>penyusunan program kerja dan rencana kegiatan Bidang;</w:t>
            </w:r>
          </w:p>
        </w:tc>
      </w:tr>
      <w:tr w:rsidR="00C01E15" w:rsidRPr="00CE14B6" w:rsidTr="00F36FF7">
        <w:trPr>
          <w:trHeight w:val="280"/>
        </w:trPr>
        <w:tc>
          <w:tcPr>
            <w:tcW w:w="503" w:type="dxa"/>
            <w:tcBorders>
              <w:top w:val="nil"/>
              <w:left w:val="nil"/>
              <w:bottom w:val="nil"/>
              <w:right w:val="nil"/>
            </w:tcBorders>
            <w:shd w:val="clear" w:color="auto" w:fill="auto"/>
          </w:tcPr>
          <w:p w:rsidR="00C01E15" w:rsidRPr="00CE14B6" w:rsidRDefault="00C01E15" w:rsidP="007768D3">
            <w:pPr>
              <w:jc w:val="both"/>
              <w:rPr>
                <w:rFonts w:ascii="Bookman Old Style" w:hAnsi="Bookman Old Style"/>
              </w:rPr>
            </w:pPr>
            <w:r w:rsidRPr="00CE14B6">
              <w:rPr>
                <w:rFonts w:ascii="Bookman Old Style" w:hAnsi="Bookman Old Style"/>
              </w:rPr>
              <w:t>b.</w:t>
            </w:r>
          </w:p>
        </w:tc>
        <w:tc>
          <w:tcPr>
            <w:tcW w:w="8947" w:type="dxa"/>
            <w:tcBorders>
              <w:top w:val="nil"/>
              <w:left w:val="nil"/>
              <w:bottom w:val="nil"/>
              <w:right w:val="nil"/>
            </w:tcBorders>
            <w:shd w:val="clear" w:color="auto" w:fill="auto"/>
          </w:tcPr>
          <w:p w:rsidR="00C01E15" w:rsidRPr="00CE14B6" w:rsidRDefault="00C01E15" w:rsidP="006D4891">
            <w:pPr>
              <w:jc w:val="both"/>
              <w:rPr>
                <w:rFonts w:ascii="Bookman Old Style" w:hAnsi="Bookman Old Style"/>
              </w:rPr>
            </w:pPr>
            <w:r w:rsidRPr="00CE14B6">
              <w:rPr>
                <w:rFonts w:ascii="Bookman Old Style" w:hAnsi="Bookman Old Style"/>
              </w:rPr>
              <w:t>perumusan kebijakan, petunjuk teknis serta rencana strategis sesuai lingkup bidang tugasnya;</w:t>
            </w:r>
          </w:p>
        </w:tc>
      </w:tr>
      <w:tr w:rsidR="00C01E15" w:rsidRPr="00CE14B6" w:rsidTr="00F36FF7">
        <w:trPr>
          <w:trHeight w:val="259"/>
        </w:trPr>
        <w:tc>
          <w:tcPr>
            <w:tcW w:w="503" w:type="dxa"/>
            <w:tcBorders>
              <w:top w:val="nil"/>
              <w:left w:val="nil"/>
              <w:bottom w:val="nil"/>
              <w:right w:val="nil"/>
            </w:tcBorders>
            <w:shd w:val="clear" w:color="auto" w:fill="auto"/>
          </w:tcPr>
          <w:p w:rsidR="00C01E15" w:rsidRPr="00CE14B6" w:rsidRDefault="00C01E15" w:rsidP="007768D3">
            <w:pPr>
              <w:jc w:val="both"/>
              <w:rPr>
                <w:rFonts w:ascii="Bookman Old Style" w:hAnsi="Bookman Old Style"/>
              </w:rPr>
            </w:pPr>
            <w:r w:rsidRPr="00CE14B6">
              <w:rPr>
                <w:rFonts w:ascii="Bookman Old Style" w:hAnsi="Bookman Old Style"/>
              </w:rPr>
              <w:lastRenderedPageBreak/>
              <w:t>c.</w:t>
            </w:r>
          </w:p>
        </w:tc>
        <w:tc>
          <w:tcPr>
            <w:tcW w:w="8947" w:type="dxa"/>
            <w:tcBorders>
              <w:top w:val="nil"/>
              <w:left w:val="nil"/>
              <w:bottom w:val="nil"/>
              <w:right w:val="nil"/>
            </w:tcBorders>
            <w:shd w:val="clear" w:color="auto" w:fill="auto"/>
          </w:tcPr>
          <w:p w:rsidR="00C01E15" w:rsidRPr="00CE14B6" w:rsidRDefault="00C01E15" w:rsidP="006D4891">
            <w:pPr>
              <w:jc w:val="both"/>
              <w:rPr>
                <w:rFonts w:ascii="Bookman Old Style" w:hAnsi="Bookman Old Style"/>
              </w:rPr>
            </w:pPr>
            <w:r w:rsidRPr="00CE14B6">
              <w:rPr>
                <w:rFonts w:ascii="Bookman Old Style" w:hAnsi="Bookman Old Style"/>
              </w:rPr>
              <w:t>pelaksanaan anggaran kegiatan Bidang selaku Pejabat Pembuat Komitmen (PPK);</w:t>
            </w:r>
          </w:p>
        </w:tc>
      </w:tr>
      <w:tr w:rsidR="00C01E15" w:rsidRPr="00CE14B6" w:rsidTr="00F36FF7">
        <w:trPr>
          <w:trHeight w:val="300"/>
        </w:trPr>
        <w:tc>
          <w:tcPr>
            <w:tcW w:w="503" w:type="dxa"/>
            <w:tcBorders>
              <w:top w:val="nil"/>
              <w:left w:val="nil"/>
              <w:bottom w:val="nil"/>
              <w:right w:val="nil"/>
            </w:tcBorders>
            <w:shd w:val="clear" w:color="auto" w:fill="auto"/>
          </w:tcPr>
          <w:p w:rsidR="00C01E15" w:rsidRPr="00CE14B6" w:rsidRDefault="00C01E15" w:rsidP="007768D3">
            <w:pPr>
              <w:jc w:val="both"/>
              <w:rPr>
                <w:rFonts w:ascii="Bookman Old Style" w:hAnsi="Bookman Old Style"/>
              </w:rPr>
            </w:pPr>
            <w:r w:rsidRPr="00CE14B6">
              <w:rPr>
                <w:rFonts w:ascii="Bookman Old Style" w:hAnsi="Bookman Old Style"/>
              </w:rPr>
              <w:t>d.</w:t>
            </w:r>
          </w:p>
        </w:tc>
        <w:tc>
          <w:tcPr>
            <w:tcW w:w="8947" w:type="dxa"/>
            <w:tcBorders>
              <w:top w:val="nil"/>
              <w:left w:val="nil"/>
              <w:bottom w:val="nil"/>
              <w:right w:val="nil"/>
            </w:tcBorders>
            <w:shd w:val="clear" w:color="auto" w:fill="auto"/>
          </w:tcPr>
          <w:p w:rsidR="00C01E15" w:rsidRPr="00CE14B6" w:rsidRDefault="00C01E15" w:rsidP="006D4891">
            <w:pPr>
              <w:jc w:val="both"/>
              <w:rPr>
                <w:rFonts w:ascii="Bookman Old Style" w:hAnsi="Bookman Old Style"/>
              </w:rPr>
            </w:pPr>
            <w:r w:rsidRPr="00CE14B6">
              <w:rPr>
                <w:rFonts w:ascii="Bookman Old Style" w:hAnsi="Bookman Old Style"/>
              </w:rPr>
              <w:t xml:space="preserve">pelaksanaan urusan bidang yang meliputi </w:t>
            </w:r>
            <w:r w:rsidR="00806FF6" w:rsidRPr="00CE14B6">
              <w:rPr>
                <w:rFonts w:ascii="Bookman Old Style" w:hAnsi="Bookman Old Style"/>
              </w:rPr>
              <w:t>pelayanan medik dan rekam medik, yaitu :</w:t>
            </w:r>
          </w:p>
        </w:tc>
      </w:tr>
      <w:tr w:rsidR="00806FF6" w:rsidRPr="00CE14B6" w:rsidTr="00F36FF7">
        <w:trPr>
          <w:trHeight w:val="100"/>
        </w:trPr>
        <w:tc>
          <w:tcPr>
            <w:tcW w:w="503" w:type="dxa"/>
            <w:tcBorders>
              <w:top w:val="nil"/>
              <w:left w:val="nil"/>
              <w:bottom w:val="nil"/>
              <w:right w:val="nil"/>
            </w:tcBorders>
            <w:shd w:val="clear" w:color="auto" w:fill="auto"/>
          </w:tcPr>
          <w:p w:rsidR="00806FF6" w:rsidRPr="00CE14B6" w:rsidRDefault="00806FF6" w:rsidP="007768D3">
            <w:pPr>
              <w:jc w:val="both"/>
              <w:rPr>
                <w:rFonts w:ascii="Bookman Old Style" w:hAnsi="Bookman Old Style"/>
              </w:rPr>
            </w:pPr>
          </w:p>
        </w:tc>
        <w:tc>
          <w:tcPr>
            <w:tcW w:w="8947" w:type="dxa"/>
            <w:tcBorders>
              <w:top w:val="nil"/>
              <w:left w:val="nil"/>
              <w:bottom w:val="nil"/>
              <w:right w:val="nil"/>
            </w:tcBorders>
            <w:shd w:val="clear" w:color="auto" w:fill="auto"/>
          </w:tcPr>
          <w:p w:rsidR="00806FF6" w:rsidRPr="00CE14B6" w:rsidRDefault="00806FF6" w:rsidP="006D4891">
            <w:pPr>
              <w:numPr>
                <w:ilvl w:val="0"/>
                <w:numId w:val="41"/>
              </w:numPr>
              <w:tabs>
                <w:tab w:val="clear" w:pos="690"/>
              </w:tabs>
              <w:ind w:left="378"/>
              <w:jc w:val="both"/>
              <w:rPr>
                <w:rFonts w:ascii="Bookman Old Style" w:hAnsi="Bookman Old Style"/>
              </w:rPr>
            </w:pPr>
            <w:r w:rsidRPr="00CE14B6">
              <w:rPr>
                <w:rFonts w:ascii="Bookman Old Style" w:hAnsi="Bookman Old Style"/>
              </w:rPr>
              <w:t>fasilitasi verifikasi persyaratan administrasi, kebutuhan pelayanan medik serta penetapan standar pelayanan minimal RSUD; dan</w:t>
            </w:r>
          </w:p>
        </w:tc>
      </w:tr>
      <w:tr w:rsidR="00806FF6" w:rsidRPr="00CE14B6" w:rsidTr="00F36FF7">
        <w:trPr>
          <w:trHeight w:val="100"/>
        </w:trPr>
        <w:tc>
          <w:tcPr>
            <w:tcW w:w="503" w:type="dxa"/>
            <w:tcBorders>
              <w:top w:val="nil"/>
              <w:left w:val="nil"/>
              <w:bottom w:val="nil"/>
              <w:right w:val="nil"/>
            </w:tcBorders>
            <w:shd w:val="clear" w:color="auto" w:fill="auto"/>
          </w:tcPr>
          <w:p w:rsidR="00806FF6" w:rsidRPr="00CE14B6" w:rsidRDefault="00806FF6" w:rsidP="007768D3">
            <w:pPr>
              <w:jc w:val="both"/>
              <w:rPr>
                <w:rFonts w:ascii="Bookman Old Style" w:hAnsi="Bookman Old Style"/>
              </w:rPr>
            </w:pPr>
          </w:p>
        </w:tc>
        <w:tc>
          <w:tcPr>
            <w:tcW w:w="8947" w:type="dxa"/>
            <w:tcBorders>
              <w:top w:val="nil"/>
              <w:left w:val="nil"/>
              <w:bottom w:val="nil"/>
              <w:right w:val="nil"/>
            </w:tcBorders>
            <w:shd w:val="clear" w:color="auto" w:fill="auto"/>
          </w:tcPr>
          <w:p w:rsidR="00806FF6" w:rsidRPr="00CE14B6" w:rsidRDefault="00806FF6" w:rsidP="006D4891">
            <w:pPr>
              <w:numPr>
                <w:ilvl w:val="0"/>
                <w:numId w:val="41"/>
              </w:numPr>
              <w:tabs>
                <w:tab w:val="clear" w:pos="690"/>
              </w:tabs>
              <w:ind w:left="378"/>
              <w:jc w:val="both"/>
              <w:rPr>
                <w:rFonts w:ascii="Bookman Old Style" w:hAnsi="Bookman Old Style"/>
              </w:rPr>
            </w:pPr>
            <w:r w:rsidRPr="00CE14B6">
              <w:rPr>
                <w:rFonts w:ascii="Bookman Old Style" w:hAnsi="Bookman Old Style"/>
              </w:rPr>
              <w:t>fasilitasi pencatatan, pelaporan, monitoring, evaluasi pengambilan serta kelengkapan status rekam medik.</w:t>
            </w:r>
          </w:p>
        </w:tc>
      </w:tr>
      <w:tr w:rsidR="00C01E15" w:rsidRPr="00CE14B6" w:rsidTr="00F36FF7">
        <w:trPr>
          <w:trHeight w:val="100"/>
        </w:trPr>
        <w:tc>
          <w:tcPr>
            <w:tcW w:w="503" w:type="dxa"/>
            <w:tcBorders>
              <w:top w:val="nil"/>
              <w:left w:val="nil"/>
              <w:bottom w:val="nil"/>
              <w:right w:val="nil"/>
            </w:tcBorders>
            <w:shd w:val="clear" w:color="auto" w:fill="auto"/>
          </w:tcPr>
          <w:p w:rsidR="00C01E15" w:rsidRPr="00CE14B6" w:rsidRDefault="00C01E15" w:rsidP="007768D3">
            <w:pPr>
              <w:jc w:val="both"/>
              <w:rPr>
                <w:rFonts w:ascii="Bookman Old Style" w:hAnsi="Bookman Old Style"/>
              </w:rPr>
            </w:pPr>
            <w:r w:rsidRPr="00CE14B6">
              <w:rPr>
                <w:rFonts w:ascii="Bookman Old Style" w:hAnsi="Bookman Old Style"/>
              </w:rPr>
              <w:t>e.</w:t>
            </w:r>
          </w:p>
        </w:tc>
        <w:tc>
          <w:tcPr>
            <w:tcW w:w="8947" w:type="dxa"/>
            <w:tcBorders>
              <w:top w:val="nil"/>
              <w:left w:val="nil"/>
              <w:bottom w:val="nil"/>
              <w:right w:val="nil"/>
            </w:tcBorders>
            <w:shd w:val="clear" w:color="auto" w:fill="auto"/>
          </w:tcPr>
          <w:p w:rsidR="00C01E15" w:rsidRPr="00CE14B6" w:rsidRDefault="00C01E15" w:rsidP="006D4891">
            <w:pPr>
              <w:jc w:val="both"/>
              <w:rPr>
                <w:rFonts w:ascii="Bookman Old Style" w:hAnsi="Bookman Old Style"/>
              </w:rPr>
            </w:pPr>
            <w:r w:rsidRPr="00CE14B6">
              <w:rPr>
                <w:rFonts w:ascii="Bookman Old Style" w:hAnsi="Bookman Old Style"/>
              </w:rPr>
              <w:t>pelaksanaan hubungan kerjasama pelaksanan tugas dengan SKPD terkait;</w:t>
            </w:r>
          </w:p>
        </w:tc>
      </w:tr>
      <w:tr w:rsidR="00C01E15" w:rsidRPr="00CE14B6" w:rsidTr="00F36FF7">
        <w:trPr>
          <w:trHeight w:val="100"/>
        </w:trPr>
        <w:tc>
          <w:tcPr>
            <w:tcW w:w="503" w:type="dxa"/>
            <w:tcBorders>
              <w:top w:val="nil"/>
              <w:left w:val="nil"/>
              <w:bottom w:val="nil"/>
              <w:right w:val="nil"/>
            </w:tcBorders>
            <w:shd w:val="clear" w:color="auto" w:fill="auto"/>
          </w:tcPr>
          <w:p w:rsidR="00C01E15" w:rsidRPr="00CE14B6" w:rsidRDefault="00C01E15" w:rsidP="007768D3">
            <w:pPr>
              <w:jc w:val="both"/>
              <w:rPr>
                <w:rFonts w:ascii="Bookman Old Style" w:hAnsi="Bookman Old Style"/>
              </w:rPr>
            </w:pPr>
            <w:r w:rsidRPr="00CE14B6">
              <w:rPr>
                <w:rFonts w:ascii="Bookman Old Style" w:hAnsi="Bookman Old Style"/>
              </w:rPr>
              <w:t>f.</w:t>
            </w:r>
          </w:p>
        </w:tc>
        <w:tc>
          <w:tcPr>
            <w:tcW w:w="8947" w:type="dxa"/>
            <w:tcBorders>
              <w:top w:val="nil"/>
              <w:left w:val="nil"/>
              <w:bottom w:val="nil"/>
              <w:right w:val="nil"/>
            </w:tcBorders>
            <w:shd w:val="clear" w:color="auto" w:fill="auto"/>
          </w:tcPr>
          <w:p w:rsidR="00C01E15" w:rsidRPr="00CE14B6" w:rsidRDefault="00C01E15" w:rsidP="006D4891">
            <w:pPr>
              <w:jc w:val="both"/>
              <w:rPr>
                <w:rFonts w:ascii="Bookman Old Style" w:hAnsi="Bookman Old Style"/>
              </w:rPr>
            </w:pPr>
            <w:r w:rsidRPr="00CE14B6">
              <w:rPr>
                <w:rFonts w:ascii="Bookman Old Style" w:hAnsi="Bookman Old Style"/>
              </w:rPr>
              <w:t>pelaksanaan monitoring dan evaluasi kegiatan dalam lingkup tugasnya;</w:t>
            </w:r>
          </w:p>
        </w:tc>
      </w:tr>
      <w:tr w:rsidR="00C01E15" w:rsidRPr="00CE14B6" w:rsidTr="00F36FF7">
        <w:trPr>
          <w:trHeight w:val="300"/>
        </w:trPr>
        <w:tc>
          <w:tcPr>
            <w:tcW w:w="503" w:type="dxa"/>
            <w:tcBorders>
              <w:top w:val="nil"/>
              <w:left w:val="nil"/>
              <w:bottom w:val="nil"/>
              <w:right w:val="nil"/>
            </w:tcBorders>
            <w:shd w:val="clear" w:color="auto" w:fill="auto"/>
          </w:tcPr>
          <w:p w:rsidR="00C01E15" w:rsidRPr="00CE14B6" w:rsidRDefault="00C01E15" w:rsidP="007768D3">
            <w:pPr>
              <w:jc w:val="both"/>
              <w:rPr>
                <w:rFonts w:ascii="Bookman Old Style" w:hAnsi="Bookman Old Style"/>
              </w:rPr>
            </w:pPr>
            <w:r w:rsidRPr="00CE14B6">
              <w:rPr>
                <w:rFonts w:ascii="Bookman Old Style" w:hAnsi="Bookman Old Style"/>
              </w:rPr>
              <w:t>g.</w:t>
            </w:r>
          </w:p>
        </w:tc>
        <w:tc>
          <w:tcPr>
            <w:tcW w:w="8947" w:type="dxa"/>
            <w:tcBorders>
              <w:top w:val="nil"/>
              <w:left w:val="nil"/>
              <w:bottom w:val="nil"/>
              <w:right w:val="nil"/>
            </w:tcBorders>
            <w:shd w:val="clear" w:color="auto" w:fill="auto"/>
          </w:tcPr>
          <w:p w:rsidR="00C01E15" w:rsidRPr="00CE14B6" w:rsidRDefault="00C01E15" w:rsidP="006D4891">
            <w:pPr>
              <w:jc w:val="both"/>
              <w:rPr>
                <w:rFonts w:ascii="Bookman Old Style" w:hAnsi="Bookman Old Style"/>
              </w:rPr>
            </w:pPr>
            <w:r w:rsidRPr="00CE14B6">
              <w:rPr>
                <w:rFonts w:ascii="Bookman Old Style" w:hAnsi="Bookman Old Style"/>
              </w:rPr>
              <w:t>pelaksanaan tugas kedinasan lainnya sesuai arahan Direktur;</w:t>
            </w:r>
          </w:p>
        </w:tc>
      </w:tr>
      <w:tr w:rsidR="00C01E15" w:rsidRPr="00CE14B6" w:rsidTr="00F36FF7">
        <w:trPr>
          <w:trHeight w:val="300"/>
        </w:trPr>
        <w:tc>
          <w:tcPr>
            <w:tcW w:w="503" w:type="dxa"/>
            <w:tcBorders>
              <w:top w:val="nil"/>
              <w:left w:val="nil"/>
              <w:bottom w:val="nil"/>
              <w:right w:val="nil"/>
            </w:tcBorders>
            <w:shd w:val="clear" w:color="auto" w:fill="auto"/>
          </w:tcPr>
          <w:p w:rsidR="00C01E15" w:rsidRPr="00CE14B6" w:rsidRDefault="00C01E15" w:rsidP="007768D3">
            <w:pPr>
              <w:jc w:val="both"/>
              <w:rPr>
                <w:rFonts w:ascii="Bookman Old Style" w:hAnsi="Bookman Old Style"/>
              </w:rPr>
            </w:pPr>
            <w:r w:rsidRPr="00CE14B6">
              <w:rPr>
                <w:rFonts w:ascii="Bookman Old Style" w:hAnsi="Bookman Old Style"/>
              </w:rPr>
              <w:t>h.</w:t>
            </w:r>
          </w:p>
        </w:tc>
        <w:tc>
          <w:tcPr>
            <w:tcW w:w="8947" w:type="dxa"/>
            <w:tcBorders>
              <w:top w:val="nil"/>
              <w:left w:val="nil"/>
              <w:bottom w:val="nil"/>
              <w:right w:val="nil"/>
            </w:tcBorders>
            <w:shd w:val="clear" w:color="auto" w:fill="auto"/>
          </w:tcPr>
          <w:p w:rsidR="00C01E15" w:rsidRDefault="00EE6300" w:rsidP="006D4891">
            <w:pPr>
              <w:jc w:val="both"/>
              <w:rPr>
                <w:rFonts w:ascii="Bookman Old Style" w:hAnsi="Bookman Old Style"/>
              </w:rPr>
            </w:pPr>
            <w:r w:rsidRPr="00CE14B6">
              <w:rPr>
                <w:rFonts w:ascii="Bookman Old Style" w:hAnsi="Bookman Old Style"/>
              </w:rPr>
              <w:t>penyiapan bahan laporan pelaksanaan tugas kepada Direktur.</w:t>
            </w:r>
          </w:p>
          <w:p w:rsidR="007768D3" w:rsidRPr="00CE14B6" w:rsidRDefault="007768D3" w:rsidP="006D4891">
            <w:pPr>
              <w:jc w:val="both"/>
              <w:rPr>
                <w:rFonts w:ascii="Bookman Old Style" w:hAnsi="Bookman Old Style"/>
              </w:rPr>
            </w:pPr>
          </w:p>
        </w:tc>
      </w:tr>
    </w:tbl>
    <w:p w:rsidR="00AE7614" w:rsidRPr="00CE14B6" w:rsidRDefault="00AE7614" w:rsidP="007768D3">
      <w:pPr>
        <w:pStyle w:val="Footer"/>
        <w:numPr>
          <w:ilvl w:val="0"/>
          <w:numId w:val="24"/>
        </w:numPr>
        <w:tabs>
          <w:tab w:val="clear" w:pos="36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933B9C">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00495E3A" w:rsidRPr="00CE14B6">
        <w:rPr>
          <w:rFonts w:ascii="Bookman Old Style" w:hAnsi="Bookman Old Style"/>
          <w:color w:val="000000"/>
        </w:rPr>
        <w:t xml:space="preserve">Bidang Pelayanan </w:t>
      </w:r>
      <w:r w:rsidR="006D3C9F" w:rsidRPr="00CE14B6">
        <w:rPr>
          <w:rFonts w:ascii="Bookman Old Style" w:hAnsi="Bookman Old Style"/>
          <w:color w:val="000000"/>
          <w:lang w:val="en-US"/>
        </w:rPr>
        <w:t>Medik</w:t>
      </w:r>
      <w:r w:rsidRPr="00CE14B6">
        <w:rPr>
          <w:rFonts w:ascii="Bookman Old Style" w:hAnsi="Bookman Old Style"/>
          <w:color w:val="000000"/>
        </w:rPr>
        <w:t xml:space="preserve"> 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6D3C9F" w:rsidRPr="00CE14B6" w:rsidRDefault="006D3C9F" w:rsidP="007768D3">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a. </w:t>
      </w:r>
      <w:r w:rsidR="007768D3">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8640" w:type="dxa"/>
        <w:tblInd w:w="1008" w:type="dxa"/>
        <w:tblLook w:val="0000"/>
      </w:tblPr>
      <w:tblGrid>
        <w:gridCol w:w="591"/>
        <w:gridCol w:w="8049"/>
      </w:tblGrid>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bahan visi dan misi sesuai bidang tugasnya untuk dirumuskan menjadi konsep visi dan misi RSUD;</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3.</w:t>
            </w:r>
          </w:p>
        </w:tc>
        <w:tc>
          <w:tcPr>
            <w:tcW w:w="8049" w:type="dxa"/>
            <w:shd w:val="clear" w:color="auto" w:fill="auto"/>
          </w:tcPr>
          <w:p w:rsidR="006D3C9F" w:rsidRPr="00CE14B6" w:rsidRDefault="006D3C9F" w:rsidP="006D4891">
            <w:pPr>
              <w:jc w:val="both"/>
              <w:rPr>
                <w:rFonts w:ascii="Bookman Old Style" w:hAnsi="Bookman Old Style"/>
                <w:color w:val="000000"/>
                <w:lang w:val="en-US"/>
              </w:rPr>
            </w:pPr>
            <w:r w:rsidRPr="00CE14B6">
              <w:rPr>
                <w:rFonts w:ascii="Bookman Old Style" w:hAnsi="Bookman Old Style"/>
                <w:color w:val="000000"/>
              </w:rPr>
              <w:t>menyusun dan merumuskan rencana strategis Bidang;</w:t>
            </w:r>
          </w:p>
        </w:tc>
      </w:tr>
      <w:tr w:rsidR="006D3C9F" w:rsidRPr="00CE14B6" w:rsidTr="007768D3">
        <w:trPr>
          <w:trHeight w:val="265"/>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4.</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serta merumuskan bahan penetapan kebijakan dan/atau petunjuk teknis  sesuai lingkup bidang tugasnya sebagai bahan penetapan kebijakan pimpinan;</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5.</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dan merumuskan  pedoman kerja pada lingkup bidang tugasnya sesuai dengan ketentuan yang berlaku;</w:t>
            </w:r>
          </w:p>
        </w:tc>
      </w:tr>
      <w:tr w:rsidR="006D3C9F" w:rsidRPr="00CE14B6" w:rsidTr="007768D3">
        <w:trPr>
          <w:trHeight w:val="139"/>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6.</w:t>
            </w:r>
          </w:p>
        </w:tc>
        <w:tc>
          <w:tcPr>
            <w:tcW w:w="8049" w:type="dxa"/>
            <w:shd w:val="clear" w:color="auto" w:fill="auto"/>
          </w:tcPr>
          <w:p w:rsidR="006D3C9F" w:rsidRPr="00FE18CB" w:rsidRDefault="006D3C9F" w:rsidP="006D4891">
            <w:pPr>
              <w:jc w:val="both"/>
              <w:rPr>
                <w:rFonts w:ascii="Bookman Old Style" w:hAnsi="Bookman Old Style"/>
                <w:color w:val="000000"/>
                <w:spacing w:val="-20"/>
              </w:rPr>
            </w:pPr>
            <w:r w:rsidRPr="00FE18CB">
              <w:rPr>
                <w:rFonts w:ascii="Bookman Old Style" w:hAnsi="Bookman Old Style"/>
                <w:color w:val="000000"/>
                <w:spacing w:val="-20"/>
              </w:rPr>
              <w:t>menyusun, merumuskan, serta menetapkan program kerja  dan rencana kegiatan Bidang sesuai dengan rencana strategis dan kebijakan yang telah ditetapkan oleh Direktur menurut  skala prioritas;</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7.</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usulan rencana anggaran kegiatan Bidang untuk dirumuskan menjadi rencana anggaran kegiatan RSUD;</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8.</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dan mengajukan usulan rencana kebutuhan biaya kegiatan rutin sesuai bidang tugasnya kepada pimpinan;</w:t>
            </w:r>
          </w:p>
        </w:tc>
      </w:tr>
      <w:tr w:rsidR="006D3C9F" w:rsidRPr="00CE14B6" w:rsidTr="007768D3">
        <w:trPr>
          <w:trHeight w:val="353"/>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9.</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mengoreksi dan/atau menandatangani konsep naskah dinas yang berkaitan  kewenangan dalam ketentuan pedoman tata naskah dinas dan/atau atas instruksi/ disposisi pimpinan;</w:t>
            </w:r>
          </w:p>
        </w:tc>
      </w:tr>
      <w:tr w:rsidR="006D3C9F" w:rsidRPr="00CE14B6" w:rsidTr="007768D3">
        <w:trPr>
          <w:trHeight w:val="431"/>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10.</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bidang tugasnya kepada Wakli Direktur;</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11.</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 xml:space="preserve">memberikan masukan, saran dan informasi kepada Wakil Direktur terkait pelaksanaan tugas lingkup Bidang;  </w:t>
            </w:r>
          </w:p>
        </w:tc>
      </w:tr>
      <w:tr w:rsidR="006D3C9F" w:rsidRPr="00CE14B6" w:rsidTr="007768D3">
        <w:trPr>
          <w:trHeight w:val="354"/>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12.</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6D3C9F" w:rsidRPr="00CE14B6" w:rsidTr="007768D3">
        <w:trPr>
          <w:trHeight w:val="182"/>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lastRenderedPageBreak/>
              <w:t>13.</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melakukan  koordinasi teknis  dengan Wakil Direktur dan Kepala Bidang lainnya dalam pelaksanaan tugasnya;</w:t>
            </w:r>
          </w:p>
        </w:tc>
      </w:tr>
      <w:tr w:rsidR="006D3C9F" w:rsidRPr="00CE14B6" w:rsidTr="007768D3">
        <w:trPr>
          <w:trHeight w:val="162"/>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14.</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15.</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tugas pada lingkup bidang;</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16.</w:t>
            </w:r>
          </w:p>
        </w:tc>
        <w:tc>
          <w:tcPr>
            <w:tcW w:w="8049" w:type="dxa"/>
            <w:shd w:val="clear" w:color="auto" w:fill="auto"/>
          </w:tcPr>
          <w:p w:rsidR="006D3C9F" w:rsidRPr="00CE14B6" w:rsidRDefault="006D3C9F" w:rsidP="006D4891">
            <w:pPr>
              <w:rPr>
                <w:rFonts w:ascii="Bookman Old Style" w:hAnsi="Bookman Old Style"/>
                <w:color w:val="000000"/>
              </w:rPr>
            </w:pPr>
            <w:r w:rsidRPr="00CE14B6">
              <w:rPr>
                <w:rFonts w:ascii="Bookman Old Style" w:hAnsi="Bookman Old Style"/>
                <w:color w:val="000000"/>
              </w:rPr>
              <w:t>membina, mengevaluasi dan memotivasi kinerja bawahan dalam upaya peningkatan produktivitas kerja dan pengembangan karier;</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17.</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Bidang sesuai ketentuan yang berlaku;</w:t>
            </w:r>
          </w:p>
        </w:tc>
      </w:tr>
      <w:tr w:rsidR="006D3C9F" w:rsidRPr="00A80E5E" w:rsidTr="007768D3">
        <w:trPr>
          <w:trHeight w:val="189"/>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18.</w:t>
            </w:r>
          </w:p>
        </w:tc>
        <w:tc>
          <w:tcPr>
            <w:tcW w:w="8049" w:type="dxa"/>
            <w:shd w:val="clear" w:color="auto" w:fill="auto"/>
          </w:tcPr>
          <w:p w:rsidR="006D3C9F" w:rsidRPr="00A80E5E" w:rsidRDefault="006D3C9F" w:rsidP="006D4891">
            <w:pPr>
              <w:jc w:val="both"/>
              <w:rPr>
                <w:rFonts w:ascii="Bookman Old Style" w:hAnsi="Bookman Old Style"/>
                <w:color w:val="000000"/>
                <w:spacing w:val="-20"/>
              </w:rPr>
            </w:pPr>
            <w:r w:rsidRPr="00A80E5E">
              <w:rPr>
                <w:rFonts w:ascii="Bookman Old Style" w:hAnsi="Bookman Old Style"/>
                <w:color w:val="000000"/>
                <w:spacing w:val="-20"/>
              </w:rPr>
              <w:t>memberikan sanksi sesuai kewenangan tingkatan eselonnya atas pelanggaran disiplin staf/bawahan sesuai ketentuan yang berlaku;</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19.</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bahan laporan kinerja Bidang;</w:t>
            </w:r>
          </w:p>
        </w:tc>
      </w:tr>
      <w:tr w:rsidR="006D3C9F" w:rsidRPr="00CE14B6" w:rsidTr="007768D3">
        <w:trPr>
          <w:trHeight w:val="424"/>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20.</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Direktur melalui Wakil Direktur setiap akhir tahun anggaran atau pada saat serah terima jabatan;</w:t>
            </w:r>
          </w:p>
        </w:tc>
      </w:tr>
      <w:tr w:rsidR="006D3C9F" w:rsidRPr="00CE14B6" w:rsidTr="007768D3">
        <w:trPr>
          <w:trHeight w:val="100"/>
        </w:trPr>
        <w:tc>
          <w:tcPr>
            <w:tcW w:w="591" w:type="dxa"/>
            <w:shd w:val="clear" w:color="auto" w:fill="auto"/>
          </w:tcPr>
          <w:p w:rsidR="006D3C9F" w:rsidRPr="00CE14B6" w:rsidRDefault="006D3C9F" w:rsidP="007768D3">
            <w:pPr>
              <w:jc w:val="both"/>
              <w:rPr>
                <w:rFonts w:ascii="Bookman Old Style" w:hAnsi="Bookman Old Style"/>
              </w:rPr>
            </w:pPr>
            <w:r w:rsidRPr="00CE14B6">
              <w:rPr>
                <w:rFonts w:ascii="Bookman Old Style" w:hAnsi="Bookman Old Style"/>
              </w:rPr>
              <w:t>21.</w:t>
            </w:r>
          </w:p>
        </w:tc>
        <w:tc>
          <w:tcPr>
            <w:tcW w:w="8049" w:type="dxa"/>
            <w:shd w:val="clear" w:color="auto" w:fill="auto"/>
          </w:tcPr>
          <w:p w:rsidR="006D3C9F" w:rsidRDefault="006D3C9F" w:rsidP="00F36FF7">
            <w:pPr>
              <w:jc w:val="both"/>
              <w:rPr>
                <w:rFonts w:ascii="Bookman Old Style" w:hAnsi="Bookman Old Style"/>
              </w:rPr>
            </w:pPr>
            <w:r w:rsidRPr="00CE14B6">
              <w:rPr>
                <w:rFonts w:ascii="Bookman Old Style" w:hAnsi="Bookman Old Style"/>
              </w:rPr>
              <w:t>melaksanakan tugas kedinasan lainnya yang diberikan pimpinan sesuai wewenang bidang tugasnya.</w:t>
            </w:r>
          </w:p>
          <w:p w:rsidR="007768D3" w:rsidRPr="00CE14B6" w:rsidRDefault="007768D3" w:rsidP="006D4891">
            <w:pPr>
              <w:rPr>
                <w:rFonts w:ascii="Bookman Old Style" w:hAnsi="Bookman Old Style"/>
              </w:rPr>
            </w:pPr>
          </w:p>
        </w:tc>
      </w:tr>
    </w:tbl>
    <w:p w:rsidR="006D3C9F" w:rsidRPr="00CE14B6" w:rsidRDefault="006D3C9F" w:rsidP="005627B0">
      <w:pPr>
        <w:pStyle w:val="Footer"/>
        <w:tabs>
          <w:tab w:val="clear" w:pos="4320"/>
          <w:tab w:val="clear" w:pos="8640"/>
          <w:tab w:val="left" w:pos="990"/>
          <w:tab w:val="left" w:pos="4591"/>
        </w:tabs>
        <w:spacing w:after="120"/>
        <w:ind w:left="993" w:hanging="446"/>
        <w:jc w:val="both"/>
        <w:rPr>
          <w:rFonts w:ascii="Bookman Old Style" w:hAnsi="Bookman Old Style"/>
          <w:lang w:val="en-US"/>
        </w:rPr>
      </w:pPr>
      <w:r w:rsidRPr="00CE14B6">
        <w:rPr>
          <w:rFonts w:ascii="Bookman Old Style" w:hAnsi="Bookman Old Style"/>
        </w:rPr>
        <w:t xml:space="preserve">b. </w:t>
      </w:r>
      <w:r w:rsidR="005627B0">
        <w:rPr>
          <w:rFonts w:ascii="Bookman Old Style" w:hAnsi="Bookman Old Style"/>
        </w:rPr>
        <w:tab/>
      </w:r>
      <w:r w:rsidRPr="005627B0">
        <w:rPr>
          <w:rFonts w:ascii="Bookman Old Style" w:hAnsi="Bookman Old Style"/>
          <w:color w:val="000000"/>
        </w:rPr>
        <w:t>Rincian</w:t>
      </w:r>
      <w:r w:rsidRPr="00CE14B6">
        <w:rPr>
          <w:rFonts w:ascii="Bookman Old Style" w:hAnsi="Bookman Old Style"/>
        </w:rPr>
        <w:t xml:space="preserve"> tugas teknis :</w:t>
      </w:r>
    </w:p>
    <w:tbl>
      <w:tblPr>
        <w:tblW w:w="8647" w:type="dxa"/>
        <w:tblInd w:w="959" w:type="dxa"/>
        <w:tblLook w:val="0000"/>
      </w:tblPr>
      <w:tblGrid>
        <w:gridCol w:w="591"/>
        <w:gridCol w:w="8056"/>
      </w:tblGrid>
      <w:tr w:rsidR="00B0450D" w:rsidRPr="00CE14B6" w:rsidTr="007768D3">
        <w:trPr>
          <w:trHeight w:val="303"/>
        </w:trPr>
        <w:tc>
          <w:tcPr>
            <w:tcW w:w="591" w:type="dxa"/>
            <w:shd w:val="clear" w:color="auto" w:fill="auto"/>
          </w:tcPr>
          <w:p w:rsidR="00B0450D" w:rsidRPr="00CE14B6" w:rsidRDefault="00B0450D" w:rsidP="00CE14B6">
            <w:pPr>
              <w:rPr>
                <w:rFonts w:ascii="Bookman Old Style" w:hAnsi="Bookman Old Style"/>
              </w:rPr>
            </w:pPr>
            <w:r w:rsidRPr="00CE14B6">
              <w:rPr>
                <w:rFonts w:ascii="Bookman Old Style" w:hAnsi="Bookman Old Style"/>
              </w:rPr>
              <w:t>1.</w:t>
            </w:r>
          </w:p>
        </w:tc>
        <w:tc>
          <w:tcPr>
            <w:tcW w:w="8056" w:type="dxa"/>
            <w:shd w:val="clear" w:color="auto" w:fill="auto"/>
          </w:tcPr>
          <w:p w:rsidR="00B0450D" w:rsidRPr="00CE14B6" w:rsidRDefault="00B0450D" w:rsidP="00CE14B6">
            <w:pPr>
              <w:jc w:val="both"/>
              <w:rPr>
                <w:rFonts w:ascii="Bookman Old Style" w:hAnsi="Bookman Old Style"/>
                <w:lang w:val="en-US"/>
              </w:rPr>
            </w:pPr>
            <w:r w:rsidRPr="00CE14B6">
              <w:rPr>
                <w:rFonts w:ascii="Bookman Old Style" w:hAnsi="Bookman Old Style"/>
                <w:lang w:val="en-US"/>
              </w:rPr>
              <w:t>mengevaluasi teknis pelayanan pasien asuransi dan masyarakat yang tidak mampu;</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rPr>
            </w:pPr>
            <w:r w:rsidRPr="00CE14B6">
              <w:rPr>
                <w:rFonts w:ascii="Bookman Old Style" w:hAnsi="Bookman Old Style"/>
              </w:rPr>
              <w:t>2.</w:t>
            </w:r>
          </w:p>
        </w:tc>
        <w:tc>
          <w:tcPr>
            <w:tcW w:w="8056" w:type="dxa"/>
            <w:shd w:val="clear" w:color="auto" w:fill="auto"/>
          </w:tcPr>
          <w:p w:rsidR="00B0450D" w:rsidRPr="00CE14B6" w:rsidRDefault="00B0450D" w:rsidP="00B0450D">
            <w:pPr>
              <w:jc w:val="both"/>
              <w:rPr>
                <w:rFonts w:ascii="Bookman Old Style" w:hAnsi="Bookman Old Style"/>
              </w:rPr>
            </w:pPr>
            <w:r w:rsidRPr="00CE14B6">
              <w:rPr>
                <w:rFonts w:ascii="Bookman Old Style" w:hAnsi="Bookman Old Style"/>
              </w:rPr>
              <w:t>me</w:t>
            </w:r>
            <w:r w:rsidRPr="00CE14B6">
              <w:rPr>
                <w:rFonts w:ascii="Bookman Old Style" w:hAnsi="Bookman Old Style"/>
                <w:lang w:val="en-US"/>
              </w:rPr>
              <w:t>ngevaluasik</w:t>
            </w:r>
            <w:r w:rsidRPr="00CE14B6">
              <w:rPr>
                <w:rFonts w:ascii="Bookman Old Style" w:hAnsi="Bookman Old Style"/>
              </w:rPr>
              <w:t xml:space="preserve">ebutuhan </w:t>
            </w:r>
            <w:r w:rsidRPr="00CE14B6">
              <w:rPr>
                <w:rFonts w:ascii="Bookman Old Style" w:hAnsi="Bookman Old Style"/>
                <w:lang w:val="en-US"/>
              </w:rPr>
              <w:t xml:space="preserve">Sumber Daya Manusia (SDM) </w:t>
            </w:r>
            <w:r w:rsidRPr="00CE14B6">
              <w:rPr>
                <w:rFonts w:ascii="Bookman Old Style" w:hAnsi="Bookman Old Style"/>
              </w:rPr>
              <w:t>pelayanan medik</w:t>
            </w:r>
            <w:r w:rsidRPr="00CE14B6">
              <w:rPr>
                <w:rFonts w:ascii="Bookman Old Style" w:hAnsi="Bookman Old Style"/>
                <w:lang w:val="en-US"/>
              </w:rPr>
              <w:t xml:space="preserve"> dokter, analis, radiographer, tekniker gigi, apoteker, fisioterapi, asisten apoteker </w:t>
            </w:r>
            <w:r w:rsidRPr="00CE14B6">
              <w:rPr>
                <w:rFonts w:ascii="Bookman Old Style" w:hAnsi="Bookman Old Style"/>
              </w:rPr>
              <w:t>;</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rPr>
            </w:pPr>
            <w:r w:rsidRPr="00CE14B6">
              <w:rPr>
                <w:rFonts w:ascii="Bookman Old Style" w:hAnsi="Bookman Old Style"/>
              </w:rPr>
              <w:t>3.</w:t>
            </w:r>
          </w:p>
        </w:tc>
        <w:tc>
          <w:tcPr>
            <w:tcW w:w="8056" w:type="dxa"/>
            <w:shd w:val="clear" w:color="auto" w:fill="auto"/>
          </w:tcPr>
          <w:p w:rsidR="00B0450D" w:rsidRPr="00CE14B6" w:rsidRDefault="00B0450D" w:rsidP="00B0450D">
            <w:pPr>
              <w:jc w:val="both"/>
              <w:rPr>
                <w:rFonts w:ascii="Bookman Old Style" w:hAnsi="Bookman Old Style"/>
              </w:rPr>
            </w:pPr>
            <w:r w:rsidRPr="00CE14B6">
              <w:rPr>
                <w:rFonts w:ascii="Bookman Old Style" w:hAnsi="Bookman Old Style"/>
              </w:rPr>
              <w:t>men</w:t>
            </w:r>
            <w:r w:rsidRPr="00CE14B6">
              <w:rPr>
                <w:rFonts w:ascii="Bookman Old Style" w:hAnsi="Bookman Old Style"/>
                <w:lang w:val="en-US"/>
              </w:rPr>
              <w:t xml:space="preserve">gevaluasi </w:t>
            </w:r>
            <w:r w:rsidRPr="00CE14B6">
              <w:rPr>
                <w:rFonts w:ascii="Bookman Old Style" w:hAnsi="Bookman Old Style"/>
              </w:rPr>
              <w:t>standar pelayanan minimal RSUD;</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rPr>
            </w:pPr>
            <w:r w:rsidRPr="00CE14B6">
              <w:rPr>
                <w:rFonts w:ascii="Bookman Old Style" w:hAnsi="Bookman Old Style"/>
              </w:rPr>
              <w:t>4.</w:t>
            </w:r>
          </w:p>
        </w:tc>
        <w:tc>
          <w:tcPr>
            <w:tcW w:w="8056" w:type="dxa"/>
            <w:shd w:val="clear" w:color="auto" w:fill="auto"/>
          </w:tcPr>
          <w:p w:rsidR="00B0450D" w:rsidRPr="00CE14B6" w:rsidRDefault="00B0450D" w:rsidP="00CE14B6">
            <w:pPr>
              <w:jc w:val="both"/>
              <w:rPr>
                <w:rFonts w:ascii="Bookman Old Style" w:hAnsi="Bookman Old Style"/>
              </w:rPr>
            </w:pPr>
            <w:r w:rsidRPr="00CE14B6">
              <w:rPr>
                <w:rFonts w:ascii="Bookman Old Style" w:hAnsi="Bookman Old Style"/>
              </w:rPr>
              <w:t xml:space="preserve">mengevaluasi </w:t>
            </w:r>
            <w:r w:rsidRPr="00CE14B6">
              <w:rPr>
                <w:rFonts w:ascii="Bookman Old Style" w:hAnsi="Bookman Old Style"/>
                <w:lang w:val="en-US"/>
              </w:rPr>
              <w:t xml:space="preserve">capaian </w:t>
            </w:r>
            <w:r w:rsidRPr="00CE14B6">
              <w:rPr>
                <w:rFonts w:ascii="Bookman Old Style" w:hAnsi="Bookman Old Style"/>
              </w:rPr>
              <w:t>standar pelayanan minimal RSUD secara berkala;</w:t>
            </w:r>
          </w:p>
        </w:tc>
      </w:tr>
      <w:tr w:rsidR="00B0450D" w:rsidRPr="008769D6" w:rsidTr="007768D3">
        <w:trPr>
          <w:trHeight w:val="100"/>
        </w:trPr>
        <w:tc>
          <w:tcPr>
            <w:tcW w:w="591" w:type="dxa"/>
            <w:shd w:val="clear" w:color="auto" w:fill="auto"/>
          </w:tcPr>
          <w:p w:rsidR="00B0450D" w:rsidRPr="00CE14B6" w:rsidRDefault="00B0450D" w:rsidP="00CE14B6">
            <w:pPr>
              <w:rPr>
                <w:rFonts w:ascii="Bookman Old Style" w:hAnsi="Bookman Old Style"/>
              </w:rPr>
            </w:pPr>
            <w:r w:rsidRPr="00CE14B6">
              <w:rPr>
                <w:rFonts w:ascii="Bookman Old Style" w:hAnsi="Bookman Old Style"/>
              </w:rPr>
              <w:t>5.</w:t>
            </w:r>
          </w:p>
        </w:tc>
        <w:tc>
          <w:tcPr>
            <w:tcW w:w="8056" w:type="dxa"/>
            <w:shd w:val="clear" w:color="auto" w:fill="auto"/>
          </w:tcPr>
          <w:p w:rsidR="00B0450D" w:rsidRPr="008769D6" w:rsidRDefault="00B0450D" w:rsidP="00CE14B6">
            <w:pPr>
              <w:jc w:val="both"/>
              <w:rPr>
                <w:rFonts w:ascii="Bookman Old Style" w:hAnsi="Bookman Old Style"/>
                <w:spacing w:val="20"/>
              </w:rPr>
            </w:pPr>
            <w:r w:rsidRPr="008769D6">
              <w:rPr>
                <w:rFonts w:ascii="Bookman Old Style" w:hAnsi="Bookman Old Style"/>
                <w:spacing w:val="20"/>
              </w:rPr>
              <w:t>me</w:t>
            </w:r>
            <w:r w:rsidRPr="008769D6">
              <w:rPr>
                <w:rFonts w:ascii="Bookman Old Style" w:hAnsi="Bookman Old Style"/>
                <w:spacing w:val="20"/>
                <w:lang w:val="en-US"/>
              </w:rPr>
              <w:t xml:space="preserve">laksanakan </w:t>
            </w:r>
            <w:r w:rsidRPr="008769D6">
              <w:rPr>
                <w:rFonts w:ascii="Bookman Old Style" w:hAnsi="Bookman Old Style"/>
                <w:spacing w:val="20"/>
              </w:rPr>
              <w:t xml:space="preserve">koordinasi dengan komite medik dalam rangka monitoring, evaluasi </w:t>
            </w:r>
            <w:r w:rsidRPr="008769D6">
              <w:rPr>
                <w:rFonts w:ascii="Bookman Old Style" w:hAnsi="Bookman Old Style"/>
                <w:spacing w:val="20"/>
                <w:lang w:val="en-US"/>
              </w:rPr>
              <w:t>terhadap</w:t>
            </w:r>
            <w:r w:rsidRPr="008769D6">
              <w:rPr>
                <w:rFonts w:ascii="Bookman Old Style" w:hAnsi="Bookman Old Style"/>
                <w:spacing w:val="20"/>
              </w:rPr>
              <w:t xml:space="preserve"> permasalahan pelayanan medik;</w:t>
            </w:r>
          </w:p>
        </w:tc>
      </w:tr>
      <w:tr w:rsidR="00B0450D" w:rsidRPr="00CE14B6" w:rsidTr="007768D3">
        <w:trPr>
          <w:trHeight w:val="471"/>
        </w:trPr>
        <w:tc>
          <w:tcPr>
            <w:tcW w:w="591" w:type="dxa"/>
            <w:shd w:val="clear" w:color="auto" w:fill="auto"/>
          </w:tcPr>
          <w:p w:rsidR="00B0450D" w:rsidRPr="00CE14B6" w:rsidRDefault="00B0450D" w:rsidP="00CE14B6">
            <w:pPr>
              <w:rPr>
                <w:rFonts w:ascii="Bookman Old Style" w:hAnsi="Bookman Old Style"/>
              </w:rPr>
            </w:pPr>
            <w:r w:rsidRPr="00CE14B6">
              <w:rPr>
                <w:rFonts w:ascii="Bookman Old Style" w:hAnsi="Bookman Old Style"/>
              </w:rPr>
              <w:t>6.</w:t>
            </w:r>
          </w:p>
        </w:tc>
        <w:tc>
          <w:tcPr>
            <w:tcW w:w="8056" w:type="dxa"/>
            <w:shd w:val="clear" w:color="auto" w:fill="auto"/>
          </w:tcPr>
          <w:p w:rsidR="00B0450D" w:rsidRPr="00CE14B6" w:rsidRDefault="00B0450D" w:rsidP="00B0450D">
            <w:pPr>
              <w:jc w:val="both"/>
              <w:rPr>
                <w:rFonts w:ascii="Bookman Old Style" w:hAnsi="Bookman Old Style"/>
              </w:rPr>
            </w:pPr>
            <w:r w:rsidRPr="00CE14B6">
              <w:rPr>
                <w:rFonts w:ascii="Bookman Old Style" w:hAnsi="Bookman Old Style"/>
              </w:rPr>
              <w:t>men</w:t>
            </w:r>
            <w:r w:rsidRPr="00CE14B6">
              <w:rPr>
                <w:rFonts w:ascii="Bookman Old Style" w:hAnsi="Bookman Old Style"/>
                <w:lang w:val="en-US"/>
              </w:rPr>
              <w:t>gkaji dan ber</w:t>
            </w:r>
            <w:r w:rsidRPr="00CE14B6">
              <w:rPr>
                <w:rFonts w:ascii="Bookman Old Style" w:hAnsi="Bookman Old Style"/>
              </w:rPr>
              <w:t xml:space="preserve">koordinasi dengan komite medik </w:t>
            </w:r>
            <w:r w:rsidRPr="00CE14B6">
              <w:rPr>
                <w:rFonts w:ascii="Bookman Old Style" w:hAnsi="Bookman Old Style"/>
                <w:lang w:val="en-US"/>
              </w:rPr>
              <w:t>atas</w:t>
            </w:r>
            <w:r w:rsidRPr="00CE14B6">
              <w:rPr>
                <w:rFonts w:ascii="Bookman Old Style" w:hAnsi="Bookman Old Style"/>
              </w:rPr>
              <w:t xml:space="preserve"> pengaduan dan masalah hukum</w:t>
            </w:r>
            <w:r w:rsidRPr="00CE14B6">
              <w:rPr>
                <w:rFonts w:ascii="Bookman Old Style" w:hAnsi="Bookman Old Style"/>
                <w:lang w:val="en-US"/>
              </w:rPr>
              <w:t xml:space="preserve"> yang </w:t>
            </w:r>
            <w:r w:rsidRPr="00CE14B6">
              <w:rPr>
                <w:rFonts w:ascii="Bookman Old Style" w:hAnsi="Bookman Old Style"/>
              </w:rPr>
              <w:t>berkaitan dengan teknis pelayanan medik;</w:t>
            </w:r>
          </w:p>
        </w:tc>
      </w:tr>
      <w:tr w:rsidR="00B0450D" w:rsidRPr="00CE14B6" w:rsidTr="007768D3">
        <w:trPr>
          <w:trHeight w:val="262"/>
        </w:trPr>
        <w:tc>
          <w:tcPr>
            <w:tcW w:w="591" w:type="dxa"/>
            <w:shd w:val="clear" w:color="auto" w:fill="auto"/>
          </w:tcPr>
          <w:p w:rsidR="00B0450D" w:rsidRPr="00CE14B6" w:rsidRDefault="00B0450D" w:rsidP="00CE14B6">
            <w:pPr>
              <w:rPr>
                <w:rFonts w:ascii="Bookman Old Style" w:hAnsi="Bookman Old Style"/>
              </w:rPr>
            </w:pPr>
            <w:r w:rsidRPr="00CE14B6">
              <w:rPr>
                <w:rFonts w:ascii="Bookman Old Style" w:hAnsi="Bookman Old Style"/>
              </w:rPr>
              <w:t>7.</w:t>
            </w:r>
          </w:p>
        </w:tc>
        <w:tc>
          <w:tcPr>
            <w:tcW w:w="8056" w:type="dxa"/>
            <w:shd w:val="clear" w:color="auto" w:fill="auto"/>
          </w:tcPr>
          <w:p w:rsidR="00B0450D" w:rsidRPr="008769D6" w:rsidRDefault="00445EEB" w:rsidP="00B0450D">
            <w:pPr>
              <w:jc w:val="both"/>
              <w:rPr>
                <w:rFonts w:ascii="Bookman Old Style" w:hAnsi="Bookman Old Style"/>
                <w:spacing w:val="20"/>
              </w:rPr>
            </w:pPr>
            <w:r w:rsidRPr="008769D6">
              <w:rPr>
                <w:rFonts w:ascii="Bookman Old Style" w:hAnsi="Bookman Old Style"/>
                <w:spacing w:val="20"/>
              </w:rPr>
              <w:t>me</w:t>
            </w:r>
            <w:r w:rsidR="00B0450D" w:rsidRPr="008769D6">
              <w:rPr>
                <w:rFonts w:ascii="Bookman Old Style" w:hAnsi="Bookman Old Style"/>
                <w:spacing w:val="20"/>
                <w:lang w:val="en-US"/>
              </w:rPr>
              <w:t>ngkaji dan ber</w:t>
            </w:r>
            <w:r w:rsidR="00B0450D" w:rsidRPr="008769D6">
              <w:rPr>
                <w:rFonts w:ascii="Bookman Old Style" w:hAnsi="Bookman Old Style"/>
                <w:spacing w:val="20"/>
              </w:rPr>
              <w:t>koordinasi dengan komite medik dalam pelayanan medik dan audit medik</w:t>
            </w:r>
            <w:r w:rsidR="00B0450D" w:rsidRPr="008769D6">
              <w:rPr>
                <w:rFonts w:ascii="Bookman Old Style" w:hAnsi="Bookman Old Style"/>
                <w:spacing w:val="20"/>
                <w:lang w:val="en-US"/>
              </w:rPr>
              <w:t xml:space="preserve"> minimal 3 (tiga) bulan sekali</w:t>
            </w:r>
            <w:r w:rsidR="00B0450D" w:rsidRPr="008769D6">
              <w:rPr>
                <w:rFonts w:ascii="Bookman Old Style" w:hAnsi="Bookman Old Style"/>
                <w:spacing w:val="20"/>
              </w:rPr>
              <w:t>;</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rPr>
            </w:pPr>
            <w:r w:rsidRPr="00CE14B6">
              <w:rPr>
                <w:rFonts w:ascii="Bookman Old Style" w:hAnsi="Bookman Old Style"/>
              </w:rPr>
              <w:t>8.</w:t>
            </w:r>
          </w:p>
        </w:tc>
        <w:tc>
          <w:tcPr>
            <w:tcW w:w="8056" w:type="dxa"/>
            <w:shd w:val="clear" w:color="auto" w:fill="auto"/>
          </w:tcPr>
          <w:p w:rsidR="00B0450D" w:rsidRDefault="00B0450D" w:rsidP="00FC50E9">
            <w:pPr>
              <w:jc w:val="both"/>
              <w:rPr>
                <w:rFonts w:ascii="Bookman Old Style" w:hAnsi="Bookman Old Style"/>
                <w:lang w:val="en-US"/>
              </w:rPr>
            </w:pPr>
            <w:r w:rsidRPr="00CE14B6">
              <w:rPr>
                <w:rFonts w:ascii="Bookman Old Style" w:hAnsi="Bookman Old Style"/>
                <w:lang w:val="en-US"/>
              </w:rPr>
              <w:t>meng</w:t>
            </w:r>
            <w:r w:rsidR="007F6F24" w:rsidRPr="00CE14B6">
              <w:rPr>
                <w:rFonts w:ascii="Bookman Old Style" w:hAnsi="Bookman Old Style"/>
                <w:lang w:val="en-US"/>
              </w:rPr>
              <w:t>evaluasi</w:t>
            </w:r>
            <w:r w:rsidRPr="00CE14B6">
              <w:rPr>
                <w:rFonts w:ascii="Bookman Old Style" w:hAnsi="Bookman Old Style"/>
                <w:lang w:val="en-US"/>
              </w:rPr>
              <w:t xml:space="preserve"> jadwal dokter jaga dan </w:t>
            </w:r>
            <w:r w:rsidRPr="00CE14B6">
              <w:rPr>
                <w:rFonts w:ascii="Bookman Old Style" w:hAnsi="Bookman Old Style"/>
              </w:rPr>
              <w:t xml:space="preserve">menerima laporan pengaturan jadwal pelayanan medik </w:t>
            </w:r>
            <w:r w:rsidRPr="00CE14B6">
              <w:rPr>
                <w:rFonts w:ascii="Bookman Old Style" w:hAnsi="Bookman Old Style"/>
                <w:lang w:val="en-US"/>
              </w:rPr>
              <w:t xml:space="preserve">dari kepala instalasi </w:t>
            </w:r>
            <w:r w:rsidRPr="00CE14B6">
              <w:rPr>
                <w:rFonts w:ascii="Bookman Old Style" w:hAnsi="Bookman Old Style"/>
              </w:rPr>
              <w:t>rawat jalan, rawat inap</w:t>
            </w:r>
            <w:r w:rsidRPr="00CE14B6">
              <w:rPr>
                <w:rFonts w:ascii="Bookman Old Style" w:hAnsi="Bookman Old Style"/>
                <w:lang w:val="en-US"/>
              </w:rPr>
              <w:t>,</w:t>
            </w:r>
            <w:r w:rsidRPr="00CE14B6">
              <w:rPr>
                <w:rFonts w:ascii="Bookman Old Style" w:hAnsi="Bookman Old Style"/>
              </w:rPr>
              <w:t xml:space="preserve"> dan Instalasi Gawat Darurat (IGD)</w:t>
            </w:r>
            <w:r w:rsidRPr="00CE14B6">
              <w:rPr>
                <w:rFonts w:ascii="Bookman Old Style" w:hAnsi="Bookman Old Style"/>
                <w:lang w:val="en-US"/>
              </w:rPr>
              <w:t>, dan instalasi lainnya</w:t>
            </w:r>
            <w:r w:rsidRPr="00CE14B6">
              <w:rPr>
                <w:rFonts w:ascii="Bookman Old Style" w:hAnsi="Bookman Old Style"/>
              </w:rPr>
              <w:t>.</w:t>
            </w:r>
          </w:p>
          <w:p w:rsidR="003C7227" w:rsidRDefault="003C7227" w:rsidP="00FC50E9">
            <w:pPr>
              <w:jc w:val="both"/>
              <w:rPr>
                <w:rFonts w:ascii="Bookman Old Style" w:hAnsi="Bookman Old Style"/>
                <w:lang w:val="en-US"/>
              </w:rPr>
            </w:pPr>
          </w:p>
          <w:p w:rsidR="003C7227" w:rsidRPr="003C7227" w:rsidRDefault="003C7227" w:rsidP="00FC50E9">
            <w:pPr>
              <w:jc w:val="both"/>
              <w:rPr>
                <w:rFonts w:ascii="Bookman Old Style" w:hAnsi="Bookman Old Style"/>
                <w:lang w:val="en-US"/>
              </w:rPr>
            </w:pP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lang w:val="en-US"/>
              </w:rPr>
            </w:pPr>
            <w:r w:rsidRPr="00CE14B6">
              <w:rPr>
                <w:rFonts w:ascii="Bookman Old Style" w:hAnsi="Bookman Old Style"/>
                <w:lang w:val="en-US"/>
              </w:rPr>
              <w:lastRenderedPageBreak/>
              <w:t>9.</w:t>
            </w:r>
          </w:p>
        </w:tc>
        <w:tc>
          <w:tcPr>
            <w:tcW w:w="8056" w:type="dxa"/>
            <w:shd w:val="clear" w:color="auto" w:fill="auto"/>
          </w:tcPr>
          <w:p w:rsidR="00B0450D" w:rsidRPr="00CE14B6" w:rsidRDefault="00B0450D" w:rsidP="00CE14B6">
            <w:pPr>
              <w:jc w:val="both"/>
              <w:rPr>
                <w:rFonts w:ascii="Bookman Old Style" w:hAnsi="Bookman Old Style"/>
                <w:lang w:val="en-US"/>
              </w:rPr>
            </w:pPr>
            <w:r w:rsidRPr="00CE14B6">
              <w:rPr>
                <w:rFonts w:ascii="Bookman Old Style" w:hAnsi="Bookman Old Style"/>
                <w:lang w:val="en-US"/>
              </w:rPr>
              <w:t>mengevaluasi Standar Prosedu</w:t>
            </w:r>
            <w:r w:rsidR="00FC50E9">
              <w:rPr>
                <w:rFonts w:ascii="Bookman Old Style" w:hAnsi="Bookman Old Style"/>
                <w:lang w:val="en-US"/>
              </w:rPr>
              <w:t>r Operasional (SPO), panduan pr</w:t>
            </w:r>
            <w:r w:rsidRPr="00CE14B6">
              <w:rPr>
                <w:rFonts w:ascii="Bookman Old Style" w:hAnsi="Bookman Old Style"/>
                <w:lang w:val="en-US"/>
              </w:rPr>
              <w:t>aktek klinik (PPK), clinical pathway pelayanan medik  minimal 6 (enam) bulan sekali ;</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lang w:val="en-US"/>
              </w:rPr>
            </w:pPr>
            <w:r w:rsidRPr="00CE14B6">
              <w:rPr>
                <w:rFonts w:ascii="Bookman Old Style" w:hAnsi="Bookman Old Style"/>
                <w:lang w:val="en-US"/>
              </w:rPr>
              <w:t>10.</w:t>
            </w:r>
          </w:p>
        </w:tc>
        <w:tc>
          <w:tcPr>
            <w:tcW w:w="8056" w:type="dxa"/>
            <w:shd w:val="clear" w:color="auto" w:fill="auto"/>
          </w:tcPr>
          <w:p w:rsidR="00B0450D" w:rsidRPr="00CE14B6" w:rsidRDefault="00B0450D" w:rsidP="007F6F24">
            <w:pPr>
              <w:jc w:val="both"/>
              <w:rPr>
                <w:rFonts w:ascii="Bookman Old Style" w:hAnsi="Bookman Old Style"/>
                <w:lang w:val="en-US"/>
              </w:rPr>
            </w:pPr>
            <w:r w:rsidRPr="00CE14B6">
              <w:rPr>
                <w:rFonts w:ascii="Bookman Old Style" w:hAnsi="Bookman Old Style"/>
                <w:lang w:val="en-US"/>
              </w:rPr>
              <w:t>men</w:t>
            </w:r>
            <w:r w:rsidR="007F6F24" w:rsidRPr="00CE14B6">
              <w:rPr>
                <w:rFonts w:ascii="Bookman Old Style" w:hAnsi="Bookman Old Style"/>
                <w:lang w:val="en-US"/>
              </w:rPr>
              <w:t xml:space="preserve">gkaji </w:t>
            </w:r>
            <w:r w:rsidR="00FC50E9">
              <w:rPr>
                <w:rFonts w:ascii="Bookman Old Style" w:hAnsi="Bookman Old Style"/>
                <w:lang w:val="en-US"/>
              </w:rPr>
              <w:t>juknis si</w:t>
            </w:r>
            <w:r w:rsidRPr="00CE14B6">
              <w:rPr>
                <w:rFonts w:ascii="Bookman Old Style" w:hAnsi="Bookman Old Style"/>
                <w:lang w:val="en-US"/>
              </w:rPr>
              <w:t>stem rujukan dengan rumah sakit lain;</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lang w:val="en-US"/>
              </w:rPr>
            </w:pPr>
            <w:r w:rsidRPr="00CE14B6">
              <w:rPr>
                <w:rFonts w:ascii="Bookman Old Style" w:hAnsi="Bookman Old Style"/>
                <w:lang w:val="en-US"/>
              </w:rPr>
              <w:t>11.</w:t>
            </w:r>
          </w:p>
        </w:tc>
        <w:tc>
          <w:tcPr>
            <w:tcW w:w="8056" w:type="dxa"/>
            <w:shd w:val="clear" w:color="auto" w:fill="auto"/>
          </w:tcPr>
          <w:p w:rsidR="00B0450D" w:rsidRPr="00CE14B6" w:rsidRDefault="001E75C3" w:rsidP="001E75C3">
            <w:pPr>
              <w:jc w:val="both"/>
              <w:rPr>
                <w:rFonts w:ascii="Bookman Old Style" w:hAnsi="Bookman Old Style"/>
                <w:lang w:val="en-US"/>
              </w:rPr>
            </w:pPr>
            <w:r w:rsidRPr="00CE14B6">
              <w:rPr>
                <w:rFonts w:ascii="Bookman Old Style" w:hAnsi="Bookman Old Style"/>
                <w:lang w:val="en-US"/>
              </w:rPr>
              <w:t>mengkaji</w:t>
            </w:r>
            <w:r w:rsidR="00B0450D" w:rsidRPr="00CE14B6">
              <w:rPr>
                <w:rFonts w:ascii="Bookman Old Style" w:hAnsi="Bookman Old Style"/>
                <w:lang w:val="en-US"/>
              </w:rPr>
              <w:t xml:space="preserve"> perencanaan pengembangan pelayanan;</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lang w:val="en-US"/>
              </w:rPr>
            </w:pPr>
            <w:r w:rsidRPr="00CE14B6">
              <w:rPr>
                <w:rFonts w:ascii="Bookman Old Style" w:hAnsi="Bookman Old Style"/>
                <w:lang w:val="en-US"/>
              </w:rPr>
              <w:t>12.</w:t>
            </w:r>
          </w:p>
        </w:tc>
        <w:tc>
          <w:tcPr>
            <w:tcW w:w="8056" w:type="dxa"/>
            <w:shd w:val="clear" w:color="auto" w:fill="auto"/>
          </w:tcPr>
          <w:p w:rsidR="00B0450D" w:rsidRPr="00CE14B6" w:rsidRDefault="00B0450D" w:rsidP="001E75C3">
            <w:pPr>
              <w:jc w:val="both"/>
              <w:rPr>
                <w:rFonts w:ascii="Bookman Old Style" w:hAnsi="Bookman Old Style"/>
                <w:lang w:val="en-US"/>
              </w:rPr>
            </w:pPr>
            <w:r w:rsidRPr="00CE14B6">
              <w:rPr>
                <w:rFonts w:ascii="Bookman Old Style" w:hAnsi="Bookman Old Style"/>
                <w:lang w:val="en-US"/>
              </w:rPr>
              <w:t>men</w:t>
            </w:r>
            <w:r w:rsidR="001E75C3" w:rsidRPr="00CE14B6">
              <w:rPr>
                <w:rFonts w:ascii="Bookman Old Style" w:hAnsi="Bookman Old Style"/>
                <w:lang w:val="en-US"/>
              </w:rPr>
              <w:t>gevaluasi</w:t>
            </w:r>
            <w:r w:rsidRPr="00CE14B6">
              <w:rPr>
                <w:rFonts w:ascii="Bookman Old Style" w:hAnsi="Bookman Old Style"/>
                <w:lang w:val="en-US"/>
              </w:rPr>
              <w:t xml:space="preserve"> usulan perencanaan pendidikan dan pelatihan pelayanan medik.</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lang w:val="en-US"/>
              </w:rPr>
            </w:pPr>
            <w:r w:rsidRPr="00CE14B6">
              <w:rPr>
                <w:rFonts w:ascii="Bookman Old Style" w:hAnsi="Bookman Old Style"/>
                <w:lang w:val="en-US"/>
              </w:rPr>
              <w:t>13.</w:t>
            </w:r>
          </w:p>
        </w:tc>
        <w:tc>
          <w:tcPr>
            <w:tcW w:w="8056" w:type="dxa"/>
            <w:shd w:val="clear" w:color="auto" w:fill="auto"/>
          </w:tcPr>
          <w:p w:rsidR="00B0450D" w:rsidRPr="00CE14B6" w:rsidRDefault="00B0450D" w:rsidP="001E75C3">
            <w:pPr>
              <w:jc w:val="both"/>
              <w:rPr>
                <w:rFonts w:ascii="Bookman Old Style" w:hAnsi="Bookman Old Style"/>
                <w:lang w:val="en-US"/>
              </w:rPr>
            </w:pPr>
            <w:r w:rsidRPr="00CE14B6">
              <w:rPr>
                <w:rFonts w:ascii="Bookman Old Style" w:hAnsi="Bookman Old Style"/>
                <w:lang w:val="en-US"/>
              </w:rPr>
              <w:t>me</w:t>
            </w:r>
            <w:r w:rsidR="001E75C3" w:rsidRPr="00CE14B6">
              <w:rPr>
                <w:rFonts w:ascii="Bookman Old Style" w:hAnsi="Bookman Old Style"/>
                <w:lang w:val="en-US"/>
              </w:rPr>
              <w:t>ngevaluasi</w:t>
            </w:r>
            <w:r w:rsidRPr="00CE14B6">
              <w:rPr>
                <w:rFonts w:ascii="Bookman Old Style" w:hAnsi="Bookman Old Style"/>
                <w:lang w:val="en-US"/>
              </w:rPr>
              <w:t xml:space="preserve"> laporan capaian kinerja secara berkala.</w:t>
            </w:r>
          </w:p>
        </w:tc>
      </w:tr>
      <w:tr w:rsidR="00B0450D" w:rsidRPr="00CE14B6" w:rsidTr="007768D3">
        <w:trPr>
          <w:trHeight w:val="100"/>
        </w:trPr>
        <w:tc>
          <w:tcPr>
            <w:tcW w:w="591" w:type="dxa"/>
            <w:shd w:val="clear" w:color="auto" w:fill="auto"/>
          </w:tcPr>
          <w:p w:rsidR="00B0450D" w:rsidRPr="00CE14B6" w:rsidRDefault="00B0450D" w:rsidP="00CE14B6">
            <w:pPr>
              <w:rPr>
                <w:rFonts w:ascii="Bookman Old Style" w:hAnsi="Bookman Old Style"/>
                <w:lang w:val="en-US"/>
              </w:rPr>
            </w:pPr>
            <w:r w:rsidRPr="00CE14B6">
              <w:rPr>
                <w:rFonts w:ascii="Bookman Old Style" w:hAnsi="Bookman Old Style"/>
                <w:lang w:val="en-US"/>
              </w:rPr>
              <w:t>1</w:t>
            </w:r>
            <w:r w:rsidR="00830197" w:rsidRPr="00CE14B6">
              <w:rPr>
                <w:rFonts w:ascii="Bookman Old Style" w:hAnsi="Bookman Old Style"/>
                <w:lang w:val="en-US"/>
              </w:rPr>
              <w:t>4</w:t>
            </w:r>
            <w:r w:rsidRPr="00CE14B6">
              <w:rPr>
                <w:rFonts w:ascii="Bookman Old Style" w:hAnsi="Bookman Old Style"/>
                <w:lang w:val="en-US"/>
              </w:rPr>
              <w:t>.</w:t>
            </w:r>
          </w:p>
        </w:tc>
        <w:tc>
          <w:tcPr>
            <w:tcW w:w="8056" w:type="dxa"/>
            <w:shd w:val="clear" w:color="auto" w:fill="auto"/>
          </w:tcPr>
          <w:p w:rsidR="00B0450D" w:rsidRPr="00CE14B6" w:rsidRDefault="001E75C3" w:rsidP="00CE14B6">
            <w:pPr>
              <w:jc w:val="both"/>
              <w:rPr>
                <w:rFonts w:ascii="Bookman Old Style" w:hAnsi="Bookman Old Style"/>
                <w:lang w:val="en-US"/>
              </w:rPr>
            </w:pPr>
            <w:r w:rsidRPr="00CE14B6">
              <w:rPr>
                <w:rFonts w:ascii="Bookman Old Style" w:hAnsi="Bookman Old Style"/>
                <w:lang w:val="en-US"/>
              </w:rPr>
              <w:t>mengkaji</w:t>
            </w:r>
            <w:r w:rsidR="00B0450D" w:rsidRPr="00CE14B6">
              <w:rPr>
                <w:rFonts w:ascii="Bookman Old Style" w:hAnsi="Bookman Old Style"/>
                <w:lang w:val="en-US"/>
              </w:rPr>
              <w:t xml:space="preserve"> prosedur pelaksanaan pendaftaran pasien rawat jalan, rawat inap, dan gawat darurat;</w:t>
            </w:r>
          </w:p>
        </w:tc>
      </w:tr>
      <w:tr w:rsidR="00B0450D" w:rsidRPr="00CE14B6" w:rsidTr="007768D3">
        <w:trPr>
          <w:trHeight w:val="100"/>
        </w:trPr>
        <w:tc>
          <w:tcPr>
            <w:tcW w:w="591" w:type="dxa"/>
            <w:shd w:val="clear" w:color="auto" w:fill="auto"/>
          </w:tcPr>
          <w:p w:rsidR="00B0450D" w:rsidRPr="00CE14B6" w:rsidRDefault="00830197" w:rsidP="00CE14B6">
            <w:pPr>
              <w:rPr>
                <w:rFonts w:ascii="Bookman Old Style" w:hAnsi="Bookman Old Style"/>
                <w:lang w:val="en-US"/>
              </w:rPr>
            </w:pPr>
            <w:r w:rsidRPr="00CE14B6">
              <w:rPr>
                <w:rFonts w:ascii="Bookman Old Style" w:hAnsi="Bookman Old Style"/>
                <w:lang w:val="en-US"/>
              </w:rPr>
              <w:t>15</w:t>
            </w:r>
            <w:r w:rsidR="00B0450D" w:rsidRPr="00CE14B6">
              <w:rPr>
                <w:rFonts w:ascii="Bookman Old Style" w:hAnsi="Bookman Old Style"/>
                <w:lang w:val="en-US"/>
              </w:rPr>
              <w:t>.</w:t>
            </w:r>
          </w:p>
        </w:tc>
        <w:tc>
          <w:tcPr>
            <w:tcW w:w="8056" w:type="dxa"/>
            <w:shd w:val="clear" w:color="auto" w:fill="auto"/>
          </w:tcPr>
          <w:p w:rsidR="00B0450D" w:rsidRPr="00CE14B6" w:rsidRDefault="00B0450D" w:rsidP="00CE14B6">
            <w:pPr>
              <w:jc w:val="both"/>
              <w:rPr>
                <w:rFonts w:ascii="Bookman Old Style" w:hAnsi="Bookman Old Style"/>
                <w:lang w:val="en-US"/>
              </w:rPr>
            </w:pPr>
            <w:r w:rsidRPr="00CE14B6">
              <w:rPr>
                <w:rFonts w:ascii="Bookman Old Style" w:hAnsi="Bookman Old Style"/>
                <w:lang w:val="en-US"/>
              </w:rPr>
              <w:t>mon</w:t>
            </w:r>
            <w:r w:rsidR="001E75C3" w:rsidRPr="00CE14B6">
              <w:rPr>
                <w:rFonts w:ascii="Bookman Old Style" w:hAnsi="Bookman Old Style"/>
                <w:lang w:val="en-US"/>
              </w:rPr>
              <w:t>g</w:t>
            </w:r>
            <w:r w:rsidRPr="00CE14B6">
              <w:rPr>
                <w:rFonts w:ascii="Bookman Old Style" w:hAnsi="Bookman Old Style"/>
                <w:lang w:val="en-US"/>
              </w:rPr>
              <w:t>evaluasi  pelaksanaan pencatatan dan pelaporan rekam medik;</w:t>
            </w:r>
          </w:p>
        </w:tc>
      </w:tr>
      <w:tr w:rsidR="00B0450D" w:rsidRPr="00CE14B6" w:rsidTr="007768D3">
        <w:trPr>
          <w:trHeight w:val="100"/>
        </w:trPr>
        <w:tc>
          <w:tcPr>
            <w:tcW w:w="591" w:type="dxa"/>
            <w:shd w:val="clear" w:color="auto" w:fill="auto"/>
          </w:tcPr>
          <w:p w:rsidR="00B0450D" w:rsidRPr="00CE14B6" w:rsidRDefault="00830197" w:rsidP="00CE14B6">
            <w:pPr>
              <w:rPr>
                <w:rFonts w:ascii="Bookman Old Style" w:hAnsi="Bookman Old Style"/>
                <w:lang w:val="en-US"/>
              </w:rPr>
            </w:pPr>
            <w:r w:rsidRPr="00CE14B6">
              <w:rPr>
                <w:rFonts w:ascii="Bookman Old Style" w:hAnsi="Bookman Old Style"/>
                <w:lang w:val="en-US"/>
              </w:rPr>
              <w:t>16</w:t>
            </w:r>
            <w:r w:rsidR="00B0450D" w:rsidRPr="00CE14B6">
              <w:rPr>
                <w:rFonts w:ascii="Bookman Old Style" w:hAnsi="Bookman Old Style"/>
                <w:lang w:val="en-US"/>
              </w:rPr>
              <w:t>.</w:t>
            </w:r>
          </w:p>
        </w:tc>
        <w:tc>
          <w:tcPr>
            <w:tcW w:w="8056" w:type="dxa"/>
            <w:shd w:val="clear" w:color="auto" w:fill="auto"/>
          </w:tcPr>
          <w:p w:rsidR="00B0450D" w:rsidRPr="00CE14B6" w:rsidRDefault="001E75C3" w:rsidP="00CE14B6">
            <w:pPr>
              <w:jc w:val="both"/>
              <w:rPr>
                <w:rFonts w:ascii="Bookman Old Style" w:hAnsi="Bookman Old Style"/>
                <w:lang w:val="en-US"/>
              </w:rPr>
            </w:pPr>
            <w:r w:rsidRPr="00CE14B6">
              <w:rPr>
                <w:rFonts w:ascii="Bookman Old Style" w:hAnsi="Bookman Old Style"/>
                <w:lang w:val="en-US"/>
              </w:rPr>
              <w:t>meng</w:t>
            </w:r>
            <w:r w:rsidR="00B0450D" w:rsidRPr="00CE14B6">
              <w:rPr>
                <w:rFonts w:ascii="Bookman Old Style" w:hAnsi="Bookman Old Style"/>
                <w:lang w:val="en-US"/>
              </w:rPr>
              <w:t>evaluasi pengembalian dan kelengkapan pengisian status rekam medik;</w:t>
            </w:r>
          </w:p>
        </w:tc>
      </w:tr>
      <w:tr w:rsidR="00B0450D" w:rsidRPr="00CE14B6" w:rsidTr="007768D3">
        <w:trPr>
          <w:trHeight w:val="100"/>
        </w:trPr>
        <w:tc>
          <w:tcPr>
            <w:tcW w:w="591" w:type="dxa"/>
            <w:shd w:val="clear" w:color="auto" w:fill="auto"/>
          </w:tcPr>
          <w:p w:rsidR="00B0450D" w:rsidRPr="00CE14B6" w:rsidRDefault="00830197" w:rsidP="00CE14B6">
            <w:pPr>
              <w:rPr>
                <w:rFonts w:ascii="Bookman Old Style" w:hAnsi="Bookman Old Style"/>
                <w:lang w:val="en-US"/>
              </w:rPr>
            </w:pPr>
            <w:r w:rsidRPr="00CE14B6">
              <w:rPr>
                <w:rFonts w:ascii="Bookman Old Style" w:hAnsi="Bookman Old Style"/>
                <w:lang w:val="en-US"/>
              </w:rPr>
              <w:t>17</w:t>
            </w:r>
            <w:r w:rsidR="00B0450D" w:rsidRPr="00CE14B6">
              <w:rPr>
                <w:rFonts w:ascii="Bookman Old Style" w:hAnsi="Bookman Old Style"/>
                <w:lang w:val="en-US"/>
              </w:rPr>
              <w:t>.</w:t>
            </w:r>
          </w:p>
        </w:tc>
        <w:tc>
          <w:tcPr>
            <w:tcW w:w="8056" w:type="dxa"/>
            <w:shd w:val="clear" w:color="auto" w:fill="auto"/>
          </w:tcPr>
          <w:p w:rsidR="00B0450D" w:rsidRPr="00CE14B6" w:rsidRDefault="00B0450D" w:rsidP="001E75C3">
            <w:pPr>
              <w:jc w:val="both"/>
              <w:rPr>
                <w:rFonts w:ascii="Bookman Old Style" w:hAnsi="Bookman Old Style"/>
                <w:lang w:val="en-US"/>
              </w:rPr>
            </w:pPr>
            <w:r w:rsidRPr="00CE14B6">
              <w:rPr>
                <w:rFonts w:ascii="Bookman Old Style" w:hAnsi="Bookman Old Style"/>
                <w:lang w:val="en-US"/>
              </w:rPr>
              <w:t>mengevaluasi Standar Prosedur Operasional (SPO), penyelenggaraan rekam medik minimal 6 (enam)</w:t>
            </w:r>
            <w:r w:rsidR="001E75C3" w:rsidRPr="00CE14B6">
              <w:rPr>
                <w:rFonts w:ascii="Bookman Old Style" w:hAnsi="Bookman Old Style"/>
                <w:lang w:val="en-US"/>
              </w:rPr>
              <w:t xml:space="preserve"> bulan sekali</w:t>
            </w:r>
            <w:r w:rsidRPr="00CE14B6">
              <w:rPr>
                <w:rFonts w:ascii="Bookman Old Style" w:hAnsi="Bookman Old Style"/>
                <w:lang w:val="en-US"/>
              </w:rPr>
              <w:t>;</w:t>
            </w:r>
          </w:p>
        </w:tc>
      </w:tr>
      <w:tr w:rsidR="00B0450D" w:rsidRPr="00CE14B6" w:rsidTr="007768D3">
        <w:trPr>
          <w:trHeight w:val="100"/>
        </w:trPr>
        <w:tc>
          <w:tcPr>
            <w:tcW w:w="591" w:type="dxa"/>
            <w:shd w:val="clear" w:color="auto" w:fill="auto"/>
          </w:tcPr>
          <w:p w:rsidR="00B0450D" w:rsidRPr="00CE14B6" w:rsidRDefault="00830197" w:rsidP="00CE14B6">
            <w:pPr>
              <w:rPr>
                <w:rFonts w:ascii="Bookman Old Style" w:hAnsi="Bookman Old Style"/>
                <w:lang w:val="en-US"/>
              </w:rPr>
            </w:pPr>
            <w:r w:rsidRPr="00CE14B6">
              <w:rPr>
                <w:rFonts w:ascii="Bookman Old Style" w:hAnsi="Bookman Old Style"/>
                <w:lang w:val="en-US"/>
              </w:rPr>
              <w:t>18</w:t>
            </w:r>
            <w:r w:rsidR="00B0450D" w:rsidRPr="00CE14B6">
              <w:rPr>
                <w:rFonts w:ascii="Bookman Old Style" w:hAnsi="Bookman Old Style"/>
                <w:lang w:val="en-US"/>
              </w:rPr>
              <w:t>.</w:t>
            </w:r>
          </w:p>
        </w:tc>
        <w:tc>
          <w:tcPr>
            <w:tcW w:w="8056" w:type="dxa"/>
            <w:shd w:val="clear" w:color="auto" w:fill="auto"/>
          </w:tcPr>
          <w:p w:rsidR="00B0450D" w:rsidRPr="00CE14B6" w:rsidRDefault="00B0450D" w:rsidP="00C56D05">
            <w:pPr>
              <w:jc w:val="both"/>
              <w:rPr>
                <w:rFonts w:ascii="Bookman Old Style" w:hAnsi="Bookman Old Style"/>
                <w:lang w:val="en-US"/>
              </w:rPr>
            </w:pPr>
            <w:r w:rsidRPr="00CE14B6">
              <w:rPr>
                <w:rFonts w:ascii="Bookman Old Style" w:hAnsi="Bookman Old Style"/>
                <w:lang w:val="en-US"/>
              </w:rPr>
              <w:t>me</w:t>
            </w:r>
            <w:r w:rsidR="00C56D05" w:rsidRPr="00CE14B6">
              <w:rPr>
                <w:rFonts w:ascii="Bookman Old Style" w:hAnsi="Bookman Old Style"/>
                <w:lang w:val="en-US"/>
              </w:rPr>
              <w:t>ngevaluasi</w:t>
            </w:r>
            <w:r w:rsidRPr="00CE14B6">
              <w:rPr>
                <w:rFonts w:ascii="Bookman Old Style" w:hAnsi="Bookman Old Style"/>
                <w:lang w:val="en-US"/>
              </w:rPr>
              <w:t xml:space="preserve"> pembagian tugas dan pelaksanaan kegiatan staf rekam medik;</w:t>
            </w:r>
          </w:p>
        </w:tc>
      </w:tr>
      <w:tr w:rsidR="00B0450D" w:rsidRPr="00CE14B6" w:rsidTr="007768D3">
        <w:trPr>
          <w:trHeight w:val="100"/>
        </w:trPr>
        <w:tc>
          <w:tcPr>
            <w:tcW w:w="591" w:type="dxa"/>
            <w:shd w:val="clear" w:color="auto" w:fill="auto"/>
          </w:tcPr>
          <w:p w:rsidR="00B0450D" w:rsidRPr="00CE14B6" w:rsidRDefault="00830197" w:rsidP="00CE14B6">
            <w:pPr>
              <w:rPr>
                <w:rFonts w:ascii="Bookman Old Style" w:hAnsi="Bookman Old Style"/>
                <w:lang w:val="en-US"/>
              </w:rPr>
            </w:pPr>
            <w:r w:rsidRPr="00CE14B6">
              <w:rPr>
                <w:rFonts w:ascii="Bookman Old Style" w:hAnsi="Bookman Old Style"/>
                <w:lang w:val="en-US"/>
              </w:rPr>
              <w:t>19</w:t>
            </w:r>
            <w:r w:rsidR="00B0450D" w:rsidRPr="00CE14B6">
              <w:rPr>
                <w:rFonts w:ascii="Bookman Old Style" w:hAnsi="Bookman Old Style"/>
                <w:lang w:val="en-US"/>
              </w:rPr>
              <w:t>.</w:t>
            </w:r>
          </w:p>
        </w:tc>
        <w:tc>
          <w:tcPr>
            <w:tcW w:w="8056" w:type="dxa"/>
            <w:shd w:val="clear" w:color="auto" w:fill="auto"/>
          </w:tcPr>
          <w:p w:rsidR="00B0450D" w:rsidRPr="00CE14B6" w:rsidRDefault="00C56D05" w:rsidP="00CE14B6">
            <w:pPr>
              <w:jc w:val="both"/>
              <w:rPr>
                <w:rFonts w:ascii="Bookman Old Style" w:hAnsi="Bookman Old Style"/>
                <w:lang w:val="en-US"/>
              </w:rPr>
            </w:pPr>
            <w:r w:rsidRPr="00CE14B6">
              <w:rPr>
                <w:rFonts w:ascii="Bookman Old Style" w:hAnsi="Bookman Old Style"/>
                <w:lang w:val="en-US"/>
              </w:rPr>
              <w:t>mengevaluasi</w:t>
            </w:r>
            <w:r w:rsidR="00B0450D" w:rsidRPr="00CE14B6">
              <w:rPr>
                <w:rFonts w:ascii="Bookman Old Style" w:hAnsi="Bookman Old Style"/>
                <w:lang w:val="en-US"/>
              </w:rPr>
              <w:t xml:space="preserve"> pengarsipan dan pengelolaan tata ruang arsip status rekam medik;</w:t>
            </w:r>
          </w:p>
        </w:tc>
      </w:tr>
      <w:tr w:rsidR="00B0450D" w:rsidRPr="00CE14B6" w:rsidTr="007768D3">
        <w:trPr>
          <w:trHeight w:val="100"/>
        </w:trPr>
        <w:tc>
          <w:tcPr>
            <w:tcW w:w="591" w:type="dxa"/>
            <w:shd w:val="clear" w:color="auto" w:fill="auto"/>
          </w:tcPr>
          <w:p w:rsidR="00B0450D" w:rsidRPr="00CE14B6" w:rsidRDefault="00830197" w:rsidP="00CE14B6">
            <w:pPr>
              <w:rPr>
                <w:rFonts w:ascii="Bookman Old Style" w:hAnsi="Bookman Old Style"/>
                <w:lang w:val="en-US"/>
              </w:rPr>
            </w:pPr>
            <w:r w:rsidRPr="00CE14B6">
              <w:rPr>
                <w:rFonts w:ascii="Bookman Old Style" w:hAnsi="Bookman Old Style"/>
                <w:lang w:val="en-US"/>
              </w:rPr>
              <w:t>20</w:t>
            </w:r>
            <w:r w:rsidR="00B0450D" w:rsidRPr="00CE14B6">
              <w:rPr>
                <w:rFonts w:ascii="Bookman Old Style" w:hAnsi="Bookman Old Style"/>
                <w:lang w:val="en-US"/>
              </w:rPr>
              <w:t>.</w:t>
            </w:r>
          </w:p>
        </w:tc>
        <w:tc>
          <w:tcPr>
            <w:tcW w:w="8056" w:type="dxa"/>
            <w:shd w:val="clear" w:color="auto" w:fill="auto"/>
          </w:tcPr>
          <w:p w:rsidR="00B0450D" w:rsidRPr="00CE14B6" w:rsidRDefault="00B0450D" w:rsidP="00CE14B6">
            <w:pPr>
              <w:jc w:val="both"/>
              <w:rPr>
                <w:rFonts w:ascii="Bookman Old Style" w:hAnsi="Bookman Old Style"/>
                <w:lang w:val="en-US"/>
              </w:rPr>
            </w:pPr>
            <w:r w:rsidRPr="00CE14B6">
              <w:rPr>
                <w:rFonts w:ascii="Bookman Old Style" w:hAnsi="Bookman Old Style"/>
                <w:lang w:val="en-US"/>
              </w:rPr>
              <w:t>melaksanakan pengisian visum asuransi</w:t>
            </w:r>
            <w:r w:rsidR="00FC50E9">
              <w:rPr>
                <w:rFonts w:ascii="Bookman Old Style" w:hAnsi="Bookman Old Style"/>
                <w:lang w:val="en-US"/>
              </w:rPr>
              <w:t>;</w:t>
            </w:r>
          </w:p>
        </w:tc>
      </w:tr>
      <w:tr w:rsidR="00B0450D" w:rsidRPr="00CE14B6" w:rsidTr="007768D3">
        <w:trPr>
          <w:trHeight w:val="100"/>
        </w:trPr>
        <w:tc>
          <w:tcPr>
            <w:tcW w:w="591" w:type="dxa"/>
            <w:shd w:val="clear" w:color="auto" w:fill="auto"/>
          </w:tcPr>
          <w:p w:rsidR="00B0450D" w:rsidRPr="00CE14B6" w:rsidRDefault="00830197" w:rsidP="00CE14B6">
            <w:pPr>
              <w:rPr>
                <w:rFonts w:ascii="Bookman Old Style" w:hAnsi="Bookman Old Style"/>
                <w:lang w:val="en-US"/>
              </w:rPr>
            </w:pPr>
            <w:r w:rsidRPr="00CE14B6">
              <w:rPr>
                <w:rFonts w:ascii="Bookman Old Style" w:hAnsi="Bookman Old Style"/>
                <w:lang w:val="en-US"/>
              </w:rPr>
              <w:t>21</w:t>
            </w:r>
            <w:r w:rsidR="00B0450D" w:rsidRPr="00CE14B6">
              <w:rPr>
                <w:rFonts w:ascii="Bookman Old Style" w:hAnsi="Bookman Old Style"/>
                <w:lang w:val="en-US"/>
              </w:rPr>
              <w:t>.</w:t>
            </w:r>
          </w:p>
        </w:tc>
        <w:tc>
          <w:tcPr>
            <w:tcW w:w="8056" w:type="dxa"/>
            <w:shd w:val="clear" w:color="auto" w:fill="auto"/>
          </w:tcPr>
          <w:p w:rsidR="00B0450D" w:rsidRPr="00CE14B6" w:rsidRDefault="00B0450D" w:rsidP="00C56D05">
            <w:pPr>
              <w:jc w:val="both"/>
              <w:rPr>
                <w:rFonts w:ascii="Bookman Old Style" w:hAnsi="Bookman Old Style"/>
                <w:lang w:val="en-US"/>
              </w:rPr>
            </w:pPr>
            <w:r w:rsidRPr="00CE14B6">
              <w:rPr>
                <w:rFonts w:ascii="Bookman Old Style" w:hAnsi="Bookman Old Style"/>
                <w:lang w:val="en-US"/>
              </w:rPr>
              <w:t>men</w:t>
            </w:r>
            <w:r w:rsidR="00C56D05" w:rsidRPr="00CE14B6">
              <w:rPr>
                <w:rFonts w:ascii="Bookman Old Style" w:hAnsi="Bookman Old Style"/>
                <w:lang w:val="en-US"/>
              </w:rPr>
              <w:t>gkaji</w:t>
            </w:r>
            <w:r w:rsidRPr="00CE14B6">
              <w:rPr>
                <w:rFonts w:ascii="Bookman Old Style" w:hAnsi="Bookman Old Style"/>
                <w:lang w:val="en-US"/>
              </w:rPr>
              <w:t xml:space="preserve"> perencanaan kebutuhan penyelenggaraan rekam </w:t>
            </w:r>
            <w:r w:rsidR="00FE18CB">
              <w:rPr>
                <w:rFonts w:ascii="Bookman Old Style" w:hAnsi="Bookman Old Style"/>
                <w:lang w:val="en-US"/>
              </w:rPr>
              <w:t>medik</w:t>
            </w:r>
            <w:r w:rsidR="00FC50E9">
              <w:rPr>
                <w:rFonts w:ascii="Bookman Old Style" w:hAnsi="Bookman Old Style"/>
                <w:lang w:val="en-US"/>
              </w:rPr>
              <w:t>;</w:t>
            </w:r>
          </w:p>
        </w:tc>
      </w:tr>
      <w:tr w:rsidR="00B0450D" w:rsidRPr="00CE14B6" w:rsidTr="007768D3">
        <w:trPr>
          <w:trHeight w:val="100"/>
        </w:trPr>
        <w:tc>
          <w:tcPr>
            <w:tcW w:w="591" w:type="dxa"/>
            <w:shd w:val="clear" w:color="auto" w:fill="auto"/>
          </w:tcPr>
          <w:p w:rsidR="00B0450D" w:rsidRPr="00CE14B6" w:rsidRDefault="00830197" w:rsidP="00CE14B6">
            <w:pPr>
              <w:rPr>
                <w:rFonts w:ascii="Bookman Old Style" w:hAnsi="Bookman Old Style"/>
                <w:lang w:val="en-US"/>
              </w:rPr>
            </w:pPr>
            <w:r w:rsidRPr="00CE14B6">
              <w:rPr>
                <w:rFonts w:ascii="Bookman Old Style" w:hAnsi="Bookman Old Style"/>
                <w:lang w:val="en-US"/>
              </w:rPr>
              <w:t>22</w:t>
            </w:r>
            <w:r w:rsidR="00B0450D" w:rsidRPr="00CE14B6">
              <w:rPr>
                <w:rFonts w:ascii="Bookman Old Style" w:hAnsi="Bookman Old Style"/>
                <w:lang w:val="en-US"/>
              </w:rPr>
              <w:t>.</w:t>
            </w:r>
          </w:p>
        </w:tc>
        <w:tc>
          <w:tcPr>
            <w:tcW w:w="8056" w:type="dxa"/>
            <w:shd w:val="clear" w:color="auto" w:fill="auto"/>
          </w:tcPr>
          <w:p w:rsidR="00B0450D" w:rsidRDefault="00B0450D" w:rsidP="00C56D05">
            <w:pPr>
              <w:jc w:val="both"/>
              <w:rPr>
                <w:rFonts w:ascii="Bookman Old Style" w:hAnsi="Bookman Old Style"/>
              </w:rPr>
            </w:pPr>
            <w:r w:rsidRPr="00CE14B6">
              <w:rPr>
                <w:rFonts w:ascii="Bookman Old Style" w:hAnsi="Bookman Old Style"/>
                <w:lang w:val="en-US"/>
              </w:rPr>
              <w:t>me</w:t>
            </w:r>
            <w:r w:rsidR="00C56D05" w:rsidRPr="00CE14B6">
              <w:rPr>
                <w:rFonts w:ascii="Bookman Old Style" w:hAnsi="Bookman Old Style"/>
                <w:lang w:val="en-US"/>
              </w:rPr>
              <w:t>ngevaluasi</w:t>
            </w:r>
            <w:r w:rsidRPr="00CE14B6">
              <w:rPr>
                <w:rFonts w:ascii="Bookman Old Style" w:hAnsi="Bookman Old Style"/>
                <w:lang w:val="en-US"/>
              </w:rPr>
              <w:t xml:space="preserve"> laporan capaian </w:t>
            </w:r>
            <w:r w:rsidR="00C56D05" w:rsidRPr="00CE14B6">
              <w:rPr>
                <w:rFonts w:ascii="Bookman Old Style" w:hAnsi="Bookman Old Style"/>
                <w:lang w:val="en-US"/>
              </w:rPr>
              <w:t xml:space="preserve">kinerja </w:t>
            </w:r>
            <w:r w:rsidRPr="00CE14B6">
              <w:rPr>
                <w:rFonts w:ascii="Bookman Old Style" w:hAnsi="Bookman Old Style"/>
                <w:lang w:val="en-US"/>
              </w:rPr>
              <w:t>secara berkala.</w:t>
            </w:r>
          </w:p>
          <w:p w:rsidR="007768D3" w:rsidRPr="007768D3" w:rsidRDefault="007768D3" w:rsidP="00C56D05">
            <w:pPr>
              <w:jc w:val="both"/>
              <w:rPr>
                <w:rFonts w:ascii="Bookman Old Style" w:hAnsi="Bookman Old Style"/>
              </w:rPr>
            </w:pPr>
          </w:p>
        </w:tc>
      </w:tr>
    </w:tbl>
    <w:p w:rsidR="00AE7614" w:rsidRPr="00CE14B6" w:rsidRDefault="00495E3A" w:rsidP="006D4891">
      <w:pPr>
        <w:pStyle w:val="Footer"/>
        <w:numPr>
          <w:ilvl w:val="0"/>
          <w:numId w:val="24"/>
        </w:numPr>
        <w:tabs>
          <w:tab w:val="clear" w:pos="360"/>
          <w:tab w:val="clear" w:pos="4320"/>
          <w:tab w:val="clear" w:pos="8640"/>
        </w:tabs>
        <w:ind w:left="539" w:hanging="539"/>
        <w:jc w:val="both"/>
        <w:rPr>
          <w:rFonts w:ascii="Bookman Old Style" w:hAnsi="Bookman Old Style"/>
          <w:color w:val="000000"/>
        </w:rPr>
      </w:pPr>
      <w:r w:rsidRPr="00CE14B6">
        <w:rPr>
          <w:rFonts w:ascii="Bookman Old Style" w:hAnsi="Bookman Old Style"/>
          <w:color w:val="000000"/>
        </w:rPr>
        <w:t>Bidang Pelayanan Kesehatan</w:t>
      </w:r>
      <w:r w:rsidR="00AE7614" w:rsidRPr="00CE14B6">
        <w:rPr>
          <w:rFonts w:ascii="Bookman Old Style" w:hAnsi="Bookman Old Style"/>
          <w:color w:val="000000"/>
        </w:rPr>
        <w:t>, membawahkan:</w:t>
      </w:r>
    </w:p>
    <w:p w:rsidR="00AE7614" w:rsidRPr="00CE14B6" w:rsidRDefault="00495E3A" w:rsidP="006D4891">
      <w:pPr>
        <w:pStyle w:val="Footer"/>
        <w:numPr>
          <w:ilvl w:val="1"/>
          <w:numId w:val="25"/>
        </w:numPr>
        <w:tabs>
          <w:tab w:val="clear" w:pos="1980"/>
          <w:tab w:val="clear" w:pos="4320"/>
          <w:tab w:val="clear" w:pos="8640"/>
        </w:tabs>
        <w:ind w:left="900"/>
        <w:jc w:val="both"/>
        <w:rPr>
          <w:rFonts w:ascii="Bookman Old Style" w:hAnsi="Bookman Old Style"/>
          <w:color w:val="000000"/>
        </w:rPr>
      </w:pPr>
      <w:r w:rsidRPr="00CE14B6">
        <w:rPr>
          <w:rFonts w:ascii="Bookman Old Style" w:hAnsi="Bookman Old Style"/>
          <w:color w:val="000000"/>
        </w:rPr>
        <w:t>Seksi Pelayanan Medik</w:t>
      </w:r>
      <w:r w:rsidR="00AE7614" w:rsidRPr="00CE14B6">
        <w:rPr>
          <w:rFonts w:ascii="Bookman Old Style" w:hAnsi="Bookman Old Style"/>
          <w:color w:val="000000"/>
        </w:rPr>
        <w:t>;</w:t>
      </w:r>
      <w:r w:rsidRPr="00CE14B6">
        <w:rPr>
          <w:rFonts w:ascii="Bookman Old Style" w:hAnsi="Bookman Old Style"/>
          <w:color w:val="000000"/>
        </w:rPr>
        <w:t xml:space="preserve"> dan</w:t>
      </w:r>
    </w:p>
    <w:p w:rsidR="00AE7614" w:rsidRPr="00CE14B6" w:rsidRDefault="00495E3A" w:rsidP="006D4891">
      <w:pPr>
        <w:pStyle w:val="Footer"/>
        <w:numPr>
          <w:ilvl w:val="1"/>
          <w:numId w:val="25"/>
        </w:numPr>
        <w:tabs>
          <w:tab w:val="clear" w:pos="1980"/>
          <w:tab w:val="clear" w:pos="4320"/>
          <w:tab w:val="clear" w:pos="8640"/>
        </w:tabs>
        <w:ind w:left="900"/>
        <w:jc w:val="both"/>
        <w:rPr>
          <w:rFonts w:ascii="Bookman Old Style" w:hAnsi="Bookman Old Style"/>
          <w:color w:val="000000"/>
        </w:rPr>
      </w:pPr>
      <w:r w:rsidRPr="00CE14B6">
        <w:rPr>
          <w:rFonts w:ascii="Bookman Old Style" w:hAnsi="Bookman Old Style"/>
          <w:color w:val="000000"/>
        </w:rPr>
        <w:t>Seksi Rekam Medik</w:t>
      </w:r>
      <w:r w:rsidR="00843707" w:rsidRPr="00CE14B6">
        <w:rPr>
          <w:rFonts w:ascii="Bookman Old Style" w:hAnsi="Bookman Old Style"/>
          <w:color w:val="000000"/>
        </w:rPr>
        <w:t>.</w:t>
      </w:r>
    </w:p>
    <w:p w:rsidR="00862D28" w:rsidRPr="00862D28" w:rsidRDefault="00862D28" w:rsidP="006D4891">
      <w:pPr>
        <w:pStyle w:val="Footer"/>
        <w:tabs>
          <w:tab w:val="clear" w:pos="4320"/>
          <w:tab w:val="clear" w:pos="8640"/>
        </w:tabs>
        <w:jc w:val="center"/>
        <w:rPr>
          <w:rFonts w:ascii="Bookman Old Style" w:hAnsi="Bookman Old Style"/>
          <w:b/>
          <w:color w:val="000000"/>
          <w:lang w:val="en-US"/>
        </w:rPr>
      </w:pPr>
    </w:p>
    <w:p w:rsidR="00AE7614" w:rsidRPr="00CE14B6" w:rsidRDefault="00495E3A"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t>Pasal 19</w:t>
      </w:r>
    </w:p>
    <w:p w:rsidR="00AE7614" w:rsidRPr="00CE14B6" w:rsidRDefault="00AE7614" w:rsidP="006D4891">
      <w:pPr>
        <w:pStyle w:val="Footer"/>
        <w:tabs>
          <w:tab w:val="clear" w:pos="4320"/>
          <w:tab w:val="clear" w:pos="8640"/>
        </w:tabs>
        <w:jc w:val="center"/>
        <w:rPr>
          <w:rFonts w:ascii="Bookman Old Style" w:hAnsi="Bookman Old Style"/>
          <w:b/>
          <w:color w:val="000000"/>
        </w:rPr>
      </w:pPr>
    </w:p>
    <w:p w:rsidR="00AE7614" w:rsidRPr="00CE14B6" w:rsidRDefault="00495E3A" w:rsidP="006D4891">
      <w:pPr>
        <w:pStyle w:val="Footer"/>
        <w:numPr>
          <w:ilvl w:val="0"/>
          <w:numId w:val="26"/>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Seksi Pelayanan Medik</w:t>
      </w:r>
      <w:r w:rsidR="00AE7614" w:rsidRPr="00CE14B6">
        <w:rPr>
          <w:rFonts w:ascii="Bookman Old Style" w:hAnsi="Bookman Old Style"/>
        </w:rPr>
        <w:t xml:space="preserve">mempunyai </w:t>
      </w:r>
      <w:r w:rsidR="00582410" w:rsidRPr="00CE14B6">
        <w:rPr>
          <w:rFonts w:ascii="Bookman Old Style" w:hAnsi="Bookman Old Style"/>
        </w:rPr>
        <w:t>tugas</w:t>
      </w:r>
      <w:r w:rsidR="00AE7614" w:rsidRPr="00CE14B6">
        <w:rPr>
          <w:rFonts w:ascii="Bookman Old Style" w:hAnsi="Bookman Old Style"/>
        </w:rPr>
        <w:t xml:space="preserve"> membantu B</w:t>
      </w:r>
      <w:r w:rsidR="00144239" w:rsidRPr="00CE14B6">
        <w:rPr>
          <w:rFonts w:ascii="Bookman Old Style" w:hAnsi="Bookman Old Style"/>
        </w:rPr>
        <w:t>idang</w:t>
      </w:r>
      <w:r w:rsidR="00AE7614" w:rsidRPr="00CE14B6">
        <w:rPr>
          <w:rFonts w:ascii="Bookman Old Style" w:hAnsi="Bookman Old Style"/>
        </w:rPr>
        <w:t xml:space="preserve"> melaksanakan kebijakan teknis dan kegiatan </w:t>
      </w:r>
      <w:r w:rsidR="00144239" w:rsidRPr="00CE14B6">
        <w:rPr>
          <w:rFonts w:ascii="Bookman Old Style" w:hAnsi="Bookman Old Style"/>
        </w:rPr>
        <w:t>pelayanan medik</w:t>
      </w:r>
      <w:r w:rsidR="00AE7614" w:rsidRPr="00CE14B6">
        <w:rPr>
          <w:rFonts w:ascii="Bookman Old Style" w:hAnsi="Bookman Old Style"/>
          <w:color w:val="000000"/>
        </w:rPr>
        <w:t>.</w:t>
      </w:r>
    </w:p>
    <w:p w:rsidR="00144239" w:rsidRPr="00CE14B6" w:rsidRDefault="00144239" w:rsidP="006D4891">
      <w:pPr>
        <w:pStyle w:val="Footer"/>
        <w:tabs>
          <w:tab w:val="clear" w:pos="4320"/>
          <w:tab w:val="clear" w:pos="8640"/>
        </w:tabs>
        <w:jc w:val="both"/>
        <w:rPr>
          <w:rFonts w:ascii="Bookman Old Style" w:hAnsi="Bookman Old Style"/>
          <w:color w:val="000000"/>
        </w:rPr>
      </w:pPr>
    </w:p>
    <w:p w:rsidR="00AE7614" w:rsidRPr="00CE14B6" w:rsidRDefault="00AE7614" w:rsidP="005627B0">
      <w:pPr>
        <w:pStyle w:val="Footer"/>
        <w:numPr>
          <w:ilvl w:val="0"/>
          <w:numId w:val="26"/>
        </w:numPr>
        <w:tabs>
          <w:tab w:val="clear" w:pos="480"/>
          <w:tab w:val="clear" w:pos="4320"/>
          <w:tab w:val="clear" w:pos="8640"/>
        </w:tabs>
        <w:spacing w:after="120"/>
        <w:ind w:left="547" w:hanging="547"/>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00144239" w:rsidRPr="00CE14B6">
        <w:rPr>
          <w:rFonts w:ascii="Bookman Old Style" w:hAnsi="Bookman Old Style"/>
          <w:color w:val="000000"/>
        </w:rPr>
        <w:t xml:space="preserve">Seksi Pelayanan Medik </w:t>
      </w:r>
      <w:r w:rsidRPr="00CE14B6">
        <w:rPr>
          <w:rFonts w:ascii="Bookman Old Style" w:hAnsi="Bookman Old Style"/>
          <w:color w:val="000000"/>
        </w:rPr>
        <w:t>mempunyai fungsi :</w:t>
      </w:r>
    </w:p>
    <w:tbl>
      <w:tblPr>
        <w:tblW w:w="9424" w:type="dxa"/>
        <w:tblInd w:w="584" w:type="dxa"/>
        <w:tblLook w:val="0000"/>
      </w:tblPr>
      <w:tblGrid>
        <w:gridCol w:w="442"/>
        <w:gridCol w:w="8982"/>
      </w:tblGrid>
      <w:tr w:rsidR="005836EB" w:rsidRPr="00CE14B6" w:rsidTr="00862D28">
        <w:trPr>
          <w:trHeight w:val="106"/>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a.</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Seksi;</w:t>
            </w:r>
          </w:p>
        </w:tc>
      </w:tr>
      <w:tr w:rsidR="005836EB" w:rsidRPr="00CE14B6" w:rsidTr="00862D28">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862D28">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rPr>
            </w:pPr>
            <w:r w:rsidRPr="00CE14B6">
              <w:rPr>
                <w:rFonts w:ascii="Bookman Old Style" w:hAnsi="Bookman Old Style"/>
              </w:rPr>
              <w:t>pelaksanaan anggaran kegiatan Bidang selaku Pejabat Pelaksana Teknis Kegiatan (PPTK);</w:t>
            </w:r>
          </w:p>
        </w:tc>
      </w:tr>
      <w:tr w:rsidR="005836EB" w:rsidRPr="00CE14B6" w:rsidTr="00862D28">
        <w:trPr>
          <w:trHeight w:val="339"/>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982" w:type="dxa"/>
            <w:tcBorders>
              <w:top w:val="nil"/>
              <w:left w:val="nil"/>
              <w:bottom w:val="nil"/>
              <w:right w:val="nil"/>
            </w:tcBorders>
            <w:shd w:val="clear" w:color="auto" w:fill="auto"/>
          </w:tcPr>
          <w:p w:rsidR="005836EB" w:rsidRPr="00CE14B6" w:rsidRDefault="00807031" w:rsidP="006D4891">
            <w:pPr>
              <w:jc w:val="both"/>
              <w:rPr>
                <w:rFonts w:ascii="Bookman Old Style" w:hAnsi="Bookman Old Style"/>
                <w:color w:val="000000"/>
              </w:rPr>
            </w:pPr>
            <w:r w:rsidRPr="00CE14B6">
              <w:rPr>
                <w:rFonts w:ascii="Bookman Old Style" w:hAnsi="Bookman Old Style"/>
                <w:color w:val="000000"/>
              </w:rPr>
              <w:t>fasilitasi verifikasi persyaratan administrasi, kebutuhan pelayanan medik serta penetapan standar pelayanan minimal RSUD;</w:t>
            </w:r>
          </w:p>
        </w:tc>
      </w:tr>
      <w:tr w:rsidR="005836EB" w:rsidRPr="00CE14B6" w:rsidTr="00862D28">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862D28">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982" w:type="dxa"/>
            <w:tcBorders>
              <w:top w:val="nil"/>
              <w:left w:val="nil"/>
              <w:bottom w:val="nil"/>
              <w:right w:val="nil"/>
            </w:tcBorders>
            <w:shd w:val="clear" w:color="auto" w:fill="auto"/>
          </w:tcPr>
          <w:p w:rsidR="005836EB"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Bidang.</w:t>
            </w:r>
          </w:p>
          <w:p w:rsidR="005627B0" w:rsidRPr="00CE14B6" w:rsidRDefault="005627B0" w:rsidP="006D4891">
            <w:pPr>
              <w:jc w:val="both"/>
              <w:rPr>
                <w:rFonts w:ascii="Bookman Old Style" w:hAnsi="Bookman Old Style"/>
                <w:color w:val="000000"/>
              </w:rPr>
            </w:pPr>
          </w:p>
        </w:tc>
      </w:tr>
    </w:tbl>
    <w:p w:rsidR="00AE7614" w:rsidRPr="00CE14B6" w:rsidRDefault="00AE7614" w:rsidP="005627B0">
      <w:pPr>
        <w:pStyle w:val="Footer"/>
        <w:numPr>
          <w:ilvl w:val="0"/>
          <w:numId w:val="26"/>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lastRenderedPageBreak/>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933B9C">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Pr="00CE14B6">
        <w:rPr>
          <w:rFonts w:ascii="Bookman Old Style" w:hAnsi="Bookman Old Style"/>
          <w:color w:val="000000"/>
        </w:rPr>
        <w:t xml:space="preserve"> S</w:t>
      </w:r>
      <w:r w:rsidR="00144239" w:rsidRPr="00CE14B6">
        <w:rPr>
          <w:rFonts w:ascii="Bookman Old Style" w:hAnsi="Bookman Old Style"/>
          <w:color w:val="000000"/>
        </w:rPr>
        <w:t xml:space="preserve">eksi Pelayanan Medik </w:t>
      </w:r>
      <w:r w:rsidRPr="00CE14B6">
        <w:rPr>
          <w:rFonts w:ascii="Bookman Old Style" w:hAnsi="Bookman Old Style"/>
          <w:color w:val="000000"/>
        </w:rPr>
        <w:t xml:space="preserve">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CD6765" w:rsidRPr="00CE14B6" w:rsidRDefault="006D3C9F" w:rsidP="005627B0">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a. </w:t>
      </w:r>
      <w:r w:rsidR="005627B0">
        <w:rPr>
          <w:rFonts w:ascii="Bookman Old Style" w:hAnsi="Bookman Old Style"/>
          <w:color w:val="000000"/>
        </w:rPr>
        <w:tab/>
      </w:r>
      <w:r w:rsidRPr="00CE14B6">
        <w:rPr>
          <w:rFonts w:ascii="Bookman Old Style" w:hAnsi="Bookman Old Style"/>
          <w:color w:val="000000"/>
        </w:rPr>
        <w:t>Rincian tugas manajerial :</w:t>
      </w:r>
    </w:p>
    <w:tbl>
      <w:tblPr>
        <w:tblW w:w="9000" w:type="dxa"/>
        <w:tblInd w:w="1008" w:type="dxa"/>
        <w:tblLook w:val="0000"/>
      </w:tblPr>
      <w:tblGrid>
        <w:gridCol w:w="591"/>
        <w:gridCol w:w="8097"/>
        <w:gridCol w:w="312"/>
      </w:tblGrid>
      <w:tr w:rsidR="006D3C9F" w:rsidRPr="00CE14B6" w:rsidTr="00862D28">
        <w:trPr>
          <w:trHeight w:val="231"/>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6D3C9F" w:rsidRPr="00CE14B6" w:rsidTr="00862D28">
        <w:trPr>
          <w:trHeight w:val="239"/>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2.</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Bidang untuk dirumuskan menjadi konsep visi misi RSUD;</w:t>
            </w:r>
          </w:p>
        </w:tc>
      </w:tr>
      <w:tr w:rsidR="006D3C9F" w:rsidRPr="00CE14B6" w:rsidTr="00862D28">
        <w:trPr>
          <w:trHeight w:val="323"/>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3.</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6D3C9F" w:rsidRPr="00CE14B6" w:rsidTr="00862D28">
        <w:trPr>
          <w:trHeight w:val="387"/>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4.</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6D3C9F" w:rsidRPr="00CE14B6" w:rsidTr="00862D28">
        <w:trPr>
          <w:trHeight w:val="451"/>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5.</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6D3C9F" w:rsidRPr="00CE14B6" w:rsidTr="00862D28">
        <w:trPr>
          <w:trHeight w:val="657"/>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6.</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6D3C9F" w:rsidRPr="00CE14B6" w:rsidTr="00862D28">
        <w:trPr>
          <w:trHeight w:val="469"/>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7.</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Bidang;</w:t>
            </w:r>
          </w:p>
        </w:tc>
      </w:tr>
      <w:tr w:rsidR="006D3C9F" w:rsidRPr="00CE14B6" w:rsidTr="00862D28">
        <w:trPr>
          <w:trHeight w:val="1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8.</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6D3C9F" w:rsidRPr="00CE14B6" w:rsidTr="00862D28">
        <w:trPr>
          <w:trHeight w:val="441"/>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9.</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 disposisi pimpinan;</w:t>
            </w:r>
          </w:p>
        </w:tc>
      </w:tr>
      <w:tr w:rsidR="006D3C9F" w:rsidRPr="00CE14B6" w:rsidTr="00862D28">
        <w:trPr>
          <w:trHeight w:val="1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10.</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strategissesuai lingkup tugasnya kepada pimpinan;</w:t>
            </w:r>
          </w:p>
        </w:tc>
      </w:tr>
      <w:tr w:rsidR="006D3C9F" w:rsidRPr="00CE14B6" w:rsidTr="00862D28">
        <w:trPr>
          <w:trHeight w:val="285"/>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11.</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6D3C9F" w:rsidRPr="00CE14B6" w:rsidTr="00862D28">
        <w:trPr>
          <w:trHeight w:val="169"/>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12.</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6D3C9F" w:rsidRPr="00CE14B6" w:rsidTr="00862D28">
        <w:trPr>
          <w:trHeight w:val="1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13.</w:t>
            </w:r>
          </w:p>
        </w:tc>
        <w:tc>
          <w:tcPr>
            <w:tcW w:w="8409" w:type="dxa"/>
            <w:gridSpan w:val="2"/>
            <w:shd w:val="clear" w:color="auto" w:fill="auto"/>
          </w:tcPr>
          <w:p w:rsidR="006D3C9F" w:rsidRPr="00CE14B6" w:rsidRDefault="006D3C9F" w:rsidP="006D4891">
            <w:pPr>
              <w:jc w:val="both"/>
              <w:rPr>
                <w:rFonts w:ascii="Bookman Old Style" w:hAnsi="Bookman Old Style"/>
                <w:color w:val="000000"/>
                <w:spacing w:val="-4"/>
              </w:rPr>
            </w:pPr>
            <w:r w:rsidRPr="00CE14B6">
              <w:rPr>
                <w:rFonts w:ascii="Bookman Old Style" w:hAnsi="Bookman Old Style"/>
                <w:color w:val="000000"/>
                <w:spacing w:val="-4"/>
              </w:rPr>
              <w:t>melakukan  koordinasi teknis Kepala Bidang dalam pelaksanaan tugasnya;</w:t>
            </w:r>
          </w:p>
        </w:tc>
      </w:tr>
      <w:tr w:rsidR="006D3C9F" w:rsidRPr="00CE14B6" w:rsidTr="00862D28">
        <w:trPr>
          <w:gridAfter w:val="1"/>
          <w:wAfter w:w="312" w:type="dxa"/>
          <w:trHeight w:val="2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14.</w:t>
            </w:r>
          </w:p>
        </w:tc>
        <w:tc>
          <w:tcPr>
            <w:tcW w:w="809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Bidang;</w:t>
            </w:r>
          </w:p>
        </w:tc>
      </w:tr>
      <w:tr w:rsidR="006D3C9F" w:rsidRPr="00CE14B6" w:rsidTr="00862D28">
        <w:trPr>
          <w:gridAfter w:val="1"/>
          <w:wAfter w:w="312" w:type="dxa"/>
          <w:trHeight w:val="131"/>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15.</w:t>
            </w:r>
          </w:p>
        </w:tc>
        <w:tc>
          <w:tcPr>
            <w:tcW w:w="809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6D3C9F" w:rsidRPr="00CE14B6" w:rsidTr="00862D28">
        <w:trPr>
          <w:gridAfter w:val="1"/>
          <w:wAfter w:w="312" w:type="dxa"/>
          <w:trHeight w:val="1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16.</w:t>
            </w:r>
          </w:p>
        </w:tc>
        <w:tc>
          <w:tcPr>
            <w:tcW w:w="809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6D3C9F" w:rsidRPr="00CE14B6" w:rsidTr="00862D28">
        <w:trPr>
          <w:gridAfter w:val="1"/>
          <w:wAfter w:w="312" w:type="dxa"/>
          <w:trHeight w:val="1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17.</w:t>
            </w:r>
          </w:p>
        </w:tc>
        <w:tc>
          <w:tcPr>
            <w:tcW w:w="809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Seksi sesuai ketentuan yang berlaku;</w:t>
            </w:r>
          </w:p>
        </w:tc>
      </w:tr>
      <w:tr w:rsidR="006D3C9F" w:rsidRPr="00CE14B6" w:rsidTr="00862D28">
        <w:trPr>
          <w:gridAfter w:val="1"/>
          <w:wAfter w:w="312" w:type="dxa"/>
          <w:trHeight w:val="1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lastRenderedPageBreak/>
              <w:t>18.</w:t>
            </w:r>
          </w:p>
        </w:tc>
        <w:tc>
          <w:tcPr>
            <w:tcW w:w="8097" w:type="dxa"/>
            <w:shd w:val="clear" w:color="auto" w:fill="auto"/>
          </w:tcPr>
          <w:p w:rsidR="006D3C9F" w:rsidRPr="00862D28" w:rsidRDefault="006D3C9F" w:rsidP="006D4891">
            <w:pPr>
              <w:jc w:val="both"/>
              <w:rPr>
                <w:rFonts w:ascii="Bookman Old Style" w:hAnsi="Bookman Old Style"/>
                <w:color w:val="000000"/>
                <w:spacing w:val="-20"/>
              </w:rPr>
            </w:pPr>
            <w:r w:rsidRPr="00862D28">
              <w:rPr>
                <w:rFonts w:ascii="Bookman Old Style" w:hAnsi="Bookman Old Style"/>
                <w:color w:val="000000"/>
                <w:spacing w:val="-20"/>
              </w:rPr>
              <w:t>memberikan sanksi sesuai kewenangan tingkatan eselonnya atas pelanggaran disiplin staf/bawahan sesuai ketentuan yang berlaku;</w:t>
            </w:r>
          </w:p>
        </w:tc>
      </w:tr>
      <w:tr w:rsidR="006D3C9F" w:rsidRPr="00CE14B6" w:rsidTr="00862D28">
        <w:trPr>
          <w:gridAfter w:val="1"/>
          <w:wAfter w:w="312" w:type="dxa"/>
          <w:trHeight w:val="3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19.</w:t>
            </w:r>
          </w:p>
        </w:tc>
        <w:tc>
          <w:tcPr>
            <w:tcW w:w="809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6D3C9F" w:rsidRPr="00CE14B6" w:rsidTr="00862D28">
        <w:trPr>
          <w:gridAfter w:val="1"/>
          <w:wAfter w:w="312" w:type="dxa"/>
          <w:trHeight w:val="14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20.</w:t>
            </w:r>
          </w:p>
        </w:tc>
        <w:tc>
          <w:tcPr>
            <w:tcW w:w="8097"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Bidang setiap akhir tahun anggaran atau pada saat serah terima jabatan;</w:t>
            </w:r>
          </w:p>
        </w:tc>
      </w:tr>
      <w:tr w:rsidR="006D3C9F" w:rsidRPr="00CE14B6" w:rsidTr="00862D28">
        <w:trPr>
          <w:gridAfter w:val="1"/>
          <w:wAfter w:w="312" w:type="dxa"/>
          <w:trHeight w:val="100"/>
        </w:trPr>
        <w:tc>
          <w:tcPr>
            <w:tcW w:w="591" w:type="dxa"/>
            <w:shd w:val="clear" w:color="auto" w:fill="auto"/>
          </w:tcPr>
          <w:p w:rsidR="006D3C9F" w:rsidRPr="00CE14B6" w:rsidRDefault="006D3C9F" w:rsidP="005627B0">
            <w:pPr>
              <w:jc w:val="both"/>
              <w:rPr>
                <w:rFonts w:ascii="Bookman Old Style" w:hAnsi="Bookman Old Style"/>
              </w:rPr>
            </w:pPr>
            <w:r w:rsidRPr="00CE14B6">
              <w:rPr>
                <w:rFonts w:ascii="Bookman Old Style" w:hAnsi="Bookman Old Style"/>
              </w:rPr>
              <w:t>21.</w:t>
            </w:r>
          </w:p>
        </w:tc>
        <w:tc>
          <w:tcPr>
            <w:tcW w:w="8097" w:type="dxa"/>
            <w:shd w:val="clear" w:color="auto" w:fill="auto"/>
          </w:tcPr>
          <w:p w:rsidR="006D3C9F" w:rsidRDefault="006D3C9F"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5627B0" w:rsidRPr="00CE14B6" w:rsidRDefault="005627B0" w:rsidP="006D4891">
            <w:pPr>
              <w:jc w:val="both"/>
              <w:rPr>
                <w:rFonts w:ascii="Bookman Old Style" w:hAnsi="Bookman Old Style"/>
                <w:color w:val="000000"/>
              </w:rPr>
            </w:pPr>
          </w:p>
        </w:tc>
      </w:tr>
    </w:tbl>
    <w:p w:rsidR="006D3C9F" w:rsidRPr="00CE14B6" w:rsidRDefault="006D3C9F" w:rsidP="005627B0">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b. </w:t>
      </w:r>
      <w:r w:rsidR="005627B0">
        <w:rPr>
          <w:rFonts w:ascii="Bookman Old Style" w:hAnsi="Bookman Old Style"/>
          <w:color w:val="000000"/>
        </w:rPr>
        <w:tab/>
      </w:r>
      <w:r w:rsidRPr="00CE14B6">
        <w:rPr>
          <w:rFonts w:ascii="Bookman Old Style" w:hAnsi="Bookman Old Style"/>
          <w:color w:val="000000"/>
        </w:rPr>
        <w:t>Rincian tugas teknis :</w:t>
      </w:r>
    </w:p>
    <w:tbl>
      <w:tblPr>
        <w:tblW w:w="8647" w:type="dxa"/>
        <w:tblInd w:w="959" w:type="dxa"/>
        <w:tblLook w:val="0000"/>
      </w:tblPr>
      <w:tblGrid>
        <w:gridCol w:w="591"/>
        <w:gridCol w:w="8056"/>
      </w:tblGrid>
      <w:tr w:rsidR="006D3C9F" w:rsidRPr="00CE14B6" w:rsidTr="005627B0">
        <w:trPr>
          <w:trHeight w:val="303"/>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w:t>
            </w:r>
          </w:p>
        </w:tc>
        <w:tc>
          <w:tcPr>
            <w:tcW w:w="8056" w:type="dxa"/>
            <w:shd w:val="clear" w:color="auto" w:fill="auto"/>
          </w:tcPr>
          <w:p w:rsidR="006D3C9F" w:rsidRPr="00CE14B6" w:rsidRDefault="00933B9C" w:rsidP="006D4891">
            <w:pPr>
              <w:jc w:val="both"/>
              <w:rPr>
                <w:rFonts w:ascii="Bookman Old Style" w:hAnsi="Bookman Old Style"/>
                <w:lang w:val="en-US"/>
              </w:rPr>
            </w:pPr>
            <w:r>
              <w:rPr>
                <w:rFonts w:ascii="Bookman Old Style" w:hAnsi="Bookman Old Style"/>
                <w:lang w:val="en-US"/>
              </w:rPr>
              <w:t>m</w:t>
            </w:r>
            <w:r w:rsidR="00A053AE" w:rsidRPr="00CE14B6">
              <w:rPr>
                <w:rFonts w:ascii="Bookman Old Style" w:hAnsi="Bookman Old Style"/>
                <w:lang w:val="en-US"/>
              </w:rPr>
              <w:t>embuat petunjuk teknis pelayanan pasien asuransi dan masyarakat yang tidak mampu;</w:t>
            </w:r>
          </w:p>
        </w:tc>
      </w:tr>
      <w:tr w:rsidR="006D3C9F" w:rsidRPr="00CE14B6" w:rsidTr="005627B0">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2.</w:t>
            </w:r>
          </w:p>
        </w:tc>
        <w:tc>
          <w:tcPr>
            <w:tcW w:w="8056"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 xml:space="preserve">menyusun bahan perencanaan kebutuhan </w:t>
            </w:r>
            <w:r w:rsidR="006D0873" w:rsidRPr="00CE14B6">
              <w:rPr>
                <w:rFonts w:ascii="Bookman Old Style" w:hAnsi="Bookman Old Style"/>
                <w:lang w:val="en-US"/>
              </w:rPr>
              <w:t xml:space="preserve">Sumber Daya Manusia (SDM) </w:t>
            </w:r>
            <w:r w:rsidRPr="00CE14B6">
              <w:rPr>
                <w:rFonts w:ascii="Bookman Old Style" w:hAnsi="Bookman Old Style"/>
              </w:rPr>
              <w:t>pelayanan medik</w:t>
            </w:r>
            <w:r w:rsidR="00A87BF2" w:rsidRPr="00CE14B6">
              <w:rPr>
                <w:rFonts w:ascii="Bookman Old Style" w:hAnsi="Bookman Old Style"/>
                <w:lang w:val="en-US"/>
              </w:rPr>
              <w:t xml:space="preserve"> dokter, analis, radiographer, tekniker gigi, apoteker, </w:t>
            </w:r>
            <w:r w:rsidR="003E4AA6" w:rsidRPr="00CE14B6">
              <w:rPr>
                <w:rFonts w:ascii="Bookman Old Style" w:hAnsi="Bookman Old Style"/>
                <w:lang w:val="en-US"/>
              </w:rPr>
              <w:t xml:space="preserve">fisioterapi, asisten apoteker </w:t>
            </w:r>
            <w:r w:rsidRPr="00CE14B6">
              <w:rPr>
                <w:rFonts w:ascii="Bookman Old Style" w:hAnsi="Bookman Old Style"/>
              </w:rPr>
              <w:t>;</w:t>
            </w:r>
          </w:p>
        </w:tc>
      </w:tr>
      <w:tr w:rsidR="006D3C9F" w:rsidRPr="00CE14B6" w:rsidTr="005627B0">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3.</w:t>
            </w:r>
          </w:p>
        </w:tc>
        <w:tc>
          <w:tcPr>
            <w:tcW w:w="8056"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 xml:space="preserve">menyusun bahan </w:t>
            </w:r>
            <w:r w:rsidR="009E2BA2" w:rsidRPr="00CE14B6">
              <w:rPr>
                <w:rFonts w:ascii="Bookman Old Style" w:hAnsi="Bookman Old Style"/>
                <w:lang w:val="en-US"/>
              </w:rPr>
              <w:t xml:space="preserve">pendukung </w:t>
            </w:r>
            <w:r w:rsidRPr="00CE14B6">
              <w:rPr>
                <w:rFonts w:ascii="Bookman Old Style" w:hAnsi="Bookman Old Style"/>
              </w:rPr>
              <w:t>penetapan standar pelayanan minimal RSUD;</w:t>
            </w:r>
          </w:p>
        </w:tc>
      </w:tr>
      <w:tr w:rsidR="006D3C9F" w:rsidRPr="00CE14B6" w:rsidTr="005627B0">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4.</w:t>
            </w:r>
          </w:p>
        </w:tc>
        <w:tc>
          <w:tcPr>
            <w:tcW w:w="8056"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 xml:space="preserve">memonitoring, mengevaluasi </w:t>
            </w:r>
            <w:r w:rsidR="00560005" w:rsidRPr="00CE14B6">
              <w:rPr>
                <w:rFonts w:ascii="Bookman Old Style" w:hAnsi="Bookman Old Style"/>
                <w:lang w:val="en-US"/>
              </w:rPr>
              <w:t xml:space="preserve">pencapaian </w:t>
            </w:r>
            <w:r w:rsidRPr="00CE14B6">
              <w:rPr>
                <w:rFonts w:ascii="Bookman Old Style" w:hAnsi="Bookman Old Style"/>
              </w:rPr>
              <w:t>standar pelayanan minimal RSUD secara berkala;</w:t>
            </w:r>
          </w:p>
        </w:tc>
      </w:tr>
      <w:tr w:rsidR="006D3C9F" w:rsidRPr="00CE14B6" w:rsidTr="005627B0">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5.</w:t>
            </w:r>
          </w:p>
        </w:tc>
        <w:tc>
          <w:tcPr>
            <w:tcW w:w="8056" w:type="dxa"/>
            <w:shd w:val="clear" w:color="auto" w:fill="auto"/>
          </w:tcPr>
          <w:p w:rsidR="006D3C9F" w:rsidRPr="00862D28" w:rsidRDefault="006D3C9F" w:rsidP="006D4891">
            <w:pPr>
              <w:jc w:val="both"/>
              <w:rPr>
                <w:rFonts w:ascii="Bookman Old Style" w:hAnsi="Bookman Old Style"/>
                <w:spacing w:val="-20"/>
              </w:rPr>
            </w:pPr>
            <w:r w:rsidRPr="00862D28">
              <w:rPr>
                <w:rFonts w:ascii="Bookman Old Style" w:hAnsi="Bookman Old Style"/>
                <w:spacing w:val="-20"/>
              </w:rPr>
              <w:t>menyiapkan bahan koordinasi dengan komite medik dalam</w:t>
            </w:r>
            <w:r w:rsidR="00986B29" w:rsidRPr="00862D28">
              <w:rPr>
                <w:rFonts w:ascii="Bookman Old Style" w:hAnsi="Bookman Old Style"/>
                <w:spacing w:val="-20"/>
              </w:rPr>
              <w:t xml:space="preserve"> rangka monitoring, evaluasi </w:t>
            </w:r>
            <w:r w:rsidR="00986B29" w:rsidRPr="00862D28">
              <w:rPr>
                <w:rFonts w:ascii="Bookman Old Style" w:hAnsi="Bookman Old Style"/>
                <w:spacing w:val="-20"/>
                <w:lang w:val="en-US"/>
              </w:rPr>
              <w:t>terhadap</w:t>
            </w:r>
            <w:r w:rsidRPr="00862D28">
              <w:rPr>
                <w:rFonts w:ascii="Bookman Old Style" w:hAnsi="Bookman Old Style"/>
                <w:spacing w:val="-20"/>
              </w:rPr>
              <w:t xml:space="preserve"> permasalahan pelayanan medik;</w:t>
            </w:r>
          </w:p>
        </w:tc>
      </w:tr>
      <w:tr w:rsidR="006D3C9F" w:rsidRPr="00CE14B6" w:rsidTr="005627B0">
        <w:trPr>
          <w:trHeight w:val="471"/>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6.</w:t>
            </w:r>
          </w:p>
        </w:tc>
        <w:tc>
          <w:tcPr>
            <w:tcW w:w="8056"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 xml:space="preserve">menyiapkan bahan koordinasi dengan komite medik </w:t>
            </w:r>
            <w:r w:rsidR="00FB2D26" w:rsidRPr="00CE14B6">
              <w:rPr>
                <w:rFonts w:ascii="Bookman Old Style" w:hAnsi="Bookman Old Style"/>
                <w:lang w:val="en-US"/>
              </w:rPr>
              <w:t>atas</w:t>
            </w:r>
            <w:r w:rsidRPr="00CE14B6">
              <w:rPr>
                <w:rFonts w:ascii="Bookman Old Style" w:hAnsi="Bookman Old Style"/>
              </w:rPr>
              <w:t xml:space="preserve"> pengaduan dan masalah hukum</w:t>
            </w:r>
            <w:r w:rsidR="00FB2D26" w:rsidRPr="00CE14B6">
              <w:rPr>
                <w:rFonts w:ascii="Bookman Old Style" w:hAnsi="Bookman Old Style"/>
                <w:lang w:val="en-US"/>
              </w:rPr>
              <w:t xml:space="preserve"> yang </w:t>
            </w:r>
            <w:r w:rsidRPr="00CE14B6">
              <w:rPr>
                <w:rFonts w:ascii="Bookman Old Style" w:hAnsi="Bookman Old Style"/>
              </w:rPr>
              <w:t>berkaitan dengan teknis pelayanan medik;</w:t>
            </w:r>
          </w:p>
        </w:tc>
      </w:tr>
      <w:tr w:rsidR="006D3C9F" w:rsidRPr="00CE14B6" w:rsidTr="005627B0">
        <w:trPr>
          <w:trHeight w:val="262"/>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7.</w:t>
            </w:r>
          </w:p>
        </w:tc>
        <w:tc>
          <w:tcPr>
            <w:tcW w:w="8056"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menyiapkan bahan koordinasi dengan komite medik dalam rangka pelayanan medik dan audit medik</w:t>
            </w:r>
            <w:r w:rsidR="00851525" w:rsidRPr="00CE14B6">
              <w:rPr>
                <w:rFonts w:ascii="Bookman Old Style" w:hAnsi="Bookman Old Style"/>
                <w:lang w:val="en-US"/>
              </w:rPr>
              <w:t xml:space="preserve"> minimal 3 (tiga) bulan sekali</w:t>
            </w:r>
            <w:r w:rsidRPr="00CE14B6">
              <w:rPr>
                <w:rFonts w:ascii="Bookman Old Style" w:hAnsi="Bookman Old Style"/>
              </w:rPr>
              <w:t>;</w:t>
            </w:r>
          </w:p>
        </w:tc>
      </w:tr>
      <w:tr w:rsidR="006D3C9F" w:rsidRPr="00CE14B6" w:rsidTr="005627B0">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8.</w:t>
            </w:r>
          </w:p>
        </w:tc>
        <w:tc>
          <w:tcPr>
            <w:tcW w:w="8056" w:type="dxa"/>
            <w:shd w:val="clear" w:color="auto" w:fill="auto"/>
          </w:tcPr>
          <w:p w:rsidR="006D3C9F" w:rsidRPr="00CE14B6" w:rsidRDefault="00C95BC5" w:rsidP="006D4891">
            <w:pPr>
              <w:jc w:val="both"/>
              <w:rPr>
                <w:rFonts w:ascii="Bookman Old Style" w:hAnsi="Bookman Old Style"/>
              </w:rPr>
            </w:pPr>
            <w:r w:rsidRPr="00CE14B6">
              <w:rPr>
                <w:rFonts w:ascii="Bookman Old Style" w:hAnsi="Bookman Old Style"/>
                <w:lang w:val="en-US"/>
              </w:rPr>
              <w:t xml:space="preserve">mengkoordinasikan jadwal dokter jaga dan </w:t>
            </w:r>
            <w:r w:rsidR="006D3C9F" w:rsidRPr="00CE14B6">
              <w:rPr>
                <w:rFonts w:ascii="Bookman Old Style" w:hAnsi="Bookman Old Style"/>
              </w:rPr>
              <w:t xml:space="preserve">menerima laporan pengaturan jadwal pelayanan medik </w:t>
            </w:r>
            <w:r w:rsidRPr="00CE14B6">
              <w:rPr>
                <w:rFonts w:ascii="Bookman Old Style" w:hAnsi="Bookman Old Style"/>
                <w:lang w:val="en-US"/>
              </w:rPr>
              <w:t xml:space="preserve">dari kepala instalasi </w:t>
            </w:r>
            <w:r w:rsidR="006D3C9F" w:rsidRPr="00CE14B6">
              <w:rPr>
                <w:rFonts w:ascii="Bookman Old Style" w:hAnsi="Bookman Old Style"/>
              </w:rPr>
              <w:t>rawat jalan, rawat inap</w:t>
            </w:r>
            <w:r w:rsidRPr="00CE14B6">
              <w:rPr>
                <w:rFonts w:ascii="Bookman Old Style" w:hAnsi="Bookman Old Style"/>
                <w:lang w:val="en-US"/>
              </w:rPr>
              <w:t>,</w:t>
            </w:r>
            <w:r w:rsidR="006D3C9F" w:rsidRPr="00CE14B6">
              <w:rPr>
                <w:rFonts w:ascii="Bookman Old Style" w:hAnsi="Bookman Old Style"/>
              </w:rPr>
              <w:t xml:space="preserve"> dan Instalasi Gawat Darurat (IGD)</w:t>
            </w:r>
            <w:r w:rsidRPr="00CE14B6">
              <w:rPr>
                <w:rFonts w:ascii="Bookman Old Style" w:hAnsi="Bookman Old Style"/>
                <w:lang w:val="en-US"/>
              </w:rPr>
              <w:t xml:space="preserve"> , dan instalasi lainnya</w:t>
            </w:r>
            <w:r w:rsidR="006D3C9F" w:rsidRPr="00CE14B6">
              <w:rPr>
                <w:rFonts w:ascii="Bookman Old Style" w:hAnsi="Bookman Old Style"/>
              </w:rPr>
              <w:t>.</w:t>
            </w:r>
          </w:p>
        </w:tc>
      </w:tr>
      <w:tr w:rsidR="003942A8" w:rsidRPr="00CE14B6" w:rsidTr="005627B0">
        <w:trPr>
          <w:trHeight w:val="100"/>
        </w:trPr>
        <w:tc>
          <w:tcPr>
            <w:tcW w:w="591" w:type="dxa"/>
            <w:shd w:val="clear" w:color="auto" w:fill="auto"/>
          </w:tcPr>
          <w:p w:rsidR="003942A8" w:rsidRPr="00CE14B6" w:rsidRDefault="003942A8" w:rsidP="006D4891">
            <w:pPr>
              <w:rPr>
                <w:rFonts w:ascii="Bookman Old Style" w:hAnsi="Bookman Old Style"/>
                <w:lang w:val="en-US"/>
              </w:rPr>
            </w:pPr>
            <w:r w:rsidRPr="00CE14B6">
              <w:rPr>
                <w:rFonts w:ascii="Bookman Old Style" w:hAnsi="Bookman Old Style"/>
                <w:lang w:val="en-US"/>
              </w:rPr>
              <w:t>9.</w:t>
            </w:r>
          </w:p>
        </w:tc>
        <w:tc>
          <w:tcPr>
            <w:tcW w:w="8056" w:type="dxa"/>
            <w:shd w:val="clear" w:color="auto" w:fill="auto"/>
          </w:tcPr>
          <w:p w:rsidR="003942A8" w:rsidRPr="00CE14B6" w:rsidRDefault="001C5D35" w:rsidP="006D4891">
            <w:pPr>
              <w:jc w:val="both"/>
              <w:rPr>
                <w:rFonts w:ascii="Bookman Old Style" w:hAnsi="Bookman Old Style"/>
                <w:lang w:val="en-US"/>
              </w:rPr>
            </w:pPr>
            <w:r w:rsidRPr="00CE14B6">
              <w:rPr>
                <w:rFonts w:ascii="Bookman Old Style" w:hAnsi="Bookman Old Style"/>
                <w:color w:val="000000"/>
                <w:lang w:val="en-US"/>
              </w:rPr>
              <w:t>m</w:t>
            </w:r>
            <w:r w:rsidR="003942A8" w:rsidRPr="00CE14B6">
              <w:rPr>
                <w:rFonts w:ascii="Bookman Old Style" w:hAnsi="Bookman Old Style"/>
                <w:color w:val="000000"/>
                <w:lang w:val="en-US"/>
              </w:rPr>
              <w:t xml:space="preserve">enyusun dan mengevaluasi Standar Prosedur Operasional </w:t>
            </w:r>
            <w:r w:rsidRPr="00CE14B6">
              <w:rPr>
                <w:rFonts w:ascii="Bookman Old Style" w:hAnsi="Bookman Old Style"/>
                <w:color w:val="000000"/>
                <w:lang w:val="en-US"/>
              </w:rPr>
              <w:t xml:space="preserve">(SPO), panduan preaktek klinik (PPK), clinical pathway </w:t>
            </w:r>
            <w:r w:rsidR="003942A8" w:rsidRPr="00CE14B6">
              <w:rPr>
                <w:rFonts w:ascii="Bookman Old Style" w:hAnsi="Bookman Old Style"/>
                <w:color w:val="000000"/>
                <w:lang w:val="en-US"/>
              </w:rPr>
              <w:t>pelayanan medik  minimal 6 (enam) bulan sekali ;</w:t>
            </w:r>
          </w:p>
        </w:tc>
      </w:tr>
      <w:tr w:rsidR="000521F6" w:rsidRPr="00CE14B6" w:rsidTr="005627B0">
        <w:trPr>
          <w:trHeight w:val="100"/>
        </w:trPr>
        <w:tc>
          <w:tcPr>
            <w:tcW w:w="591" w:type="dxa"/>
            <w:shd w:val="clear" w:color="auto" w:fill="auto"/>
          </w:tcPr>
          <w:p w:rsidR="000521F6" w:rsidRPr="00CE14B6" w:rsidRDefault="000521F6" w:rsidP="006D4891">
            <w:pPr>
              <w:rPr>
                <w:rFonts w:ascii="Bookman Old Style" w:hAnsi="Bookman Old Style"/>
                <w:lang w:val="en-US"/>
              </w:rPr>
            </w:pPr>
            <w:r w:rsidRPr="00CE14B6">
              <w:rPr>
                <w:rFonts w:ascii="Bookman Old Style" w:hAnsi="Bookman Old Style"/>
                <w:lang w:val="en-US"/>
              </w:rPr>
              <w:t>10.</w:t>
            </w:r>
          </w:p>
        </w:tc>
        <w:tc>
          <w:tcPr>
            <w:tcW w:w="8056" w:type="dxa"/>
            <w:shd w:val="clear" w:color="auto" w:fill="auto"/>
          </w:tcPr>
          <w:p w:rsidR="000521F6" w:rsidRPr="00CE14B6" w:rsidRDefault="000521F6" w:rsidP="006D4891">
            <w:pPr>
              <w:jc w:val="both"/>
              <w:rPr>
                <w:rFonts w:ascii="Bookman Old Style" w:hAnsi="Bookman Old Style"/>
                <w:color w:val="000000"/>
                <w:lang w:val="en-US"/>
              </w:rPr>
            </w:pPr>
            <w:r w:rsidRPr="00CE14B6">
              <w:rPr>
                <w:rFonts w:ascii="Bookman Old Style" w:hAnsi="Bookman Old Style"/>
                <w:color w:val="000000"/>
                <w:lang w:val="en-US"/>
              </w:rPr>
              <w:t>menyusun juknis system rujukan dengan rumah sakit lain;</w:t>
            </w:r>
          </w:p>
        </w:tc>
      </w:tr>
      <w:tr w:rsidR="0097092D" w:rsidRPr="00CE14B6" w:rsidTr="005627B0">
        <w:trPr>
          <w:trHeight w:val="100"/>
        </w:trPr>
        <w:tc>
          <w:tcPr>
            <w:tcW w:w="591" w:type="dxa"/>
            <w:shd w:val="clear" w:color="auto" w:fill="auto"/>
          </w:tcPr>
          <w:p w:rsidR="0097092D" w:rsidRPr="00CE14B6" w:rsidRDefault="0097092D" w:rsidP="006D4891">
            <w:pPr>
              <w:rPr>
                <w:rFonts w:ascii="Bookman Old Style" w:hAnsi="Bookman Old Style"/>
                <w:lang w:val="en-US"/>
              </w:rPr>
            </w:pPr>
            <w:r w:rsidRPr="00CE14B6">
              <w:rPr>
                <w:rFonts w:ascii="Bookman Old Style" w:hAnsi="Bookman Old Style"/>
                <w:lang w:val="en-US"/>
              </w:rPr>
              <w:t>11.</w:t>
            </w:r>
          </w:p>
        </w:tc>
        <w:tc>
          <w:tcPr>
            <w:tcW w:w="8056" w:type="dxa"/>
            <w:shd w:val="clear" w:color="auto" w:fill="auto"/>
          </w:tcPr>
          <w:p w:rsidR="0097092D" w:rsidRPr="00CE14B6" w:rsidRDefault="0097092D" w:rsidP="006D4891">
            <w:pPr>
              <w:jc w:val="both"/>
              <w:rPr>
                <w:rFonts w:ascii="Bookman Old Style" w:hAnsi="Bookman Old Style"/>
                <w:color w:val="000000"/>
                <w:lang w:val="en-US"/>
              </w:rPr>
            </w:pPr>
            <w:r w:rsidRPr="00CE14B6">
              <w:rPr>
                <w:rFonts w:ascii="Bookman Old Style" w:hAnsi="Bookman Old Style"/>
                <w:color w:val="000000"/>
                <w:lang w:val="en-US"/>
              </w:rPr>
              <w:t>membuat perencanaan pengembangan pelayanan;</w:t>
            </w:r>
          </w:p>
        </w:tc>
      </w:tr>
      <w:tr w:rsidR="003942A8" w:rsidRPr="00CE14B6" w:rsidTr="005627B0">
        <w:trPr>
          <w:trHeight w:val="100"/>
        </w:trPr>
        <w:tc>
          <w:tcPr>
            <w:tcW w:w="591" w:type="dxa"/>
            <w:shd w:val="clear" w:color="auto" w:fill="auto"/>
          </w:tcPr>
          <w:p w:rsidR="003942A8" w:rsidRPr="00CE14B6" w:rsidRDefault="0097092D" w:rsidP="006D4891">
            <w:pPr>
              <w:rPr>
                <w:rFonts w:ascii="Bookman Old Style" w:hAnsi="Bookman Old Style"/>
                <w:lang w:val="en-US"/>
              </w:rPr>
            </w:pPr>
            <w:r w:rsidRPr="00CE14B6">
              <w:rPr>
                <w:rFonts w:ascii="Bookman Old Style" w:hAnsi="Bookman Old Style"/>
                <w:lang w:val="en-US"/>
              </w:rPr>
              <w:t>12</w:t>
            </w:r>
            <w:r w:rsidR="001C5D35" w:rsidRPr="00CE14B6">
              <w:rPr>
                <w:rFonts w:ascii="Bookman Old Style" w:hAnsi="Bookman Old Style"/>
                <w:lang w:val="en-US"/>
              </w:rPr>
              <w:t>.</w:t>
            </w:r>
          </w:p>
        </w:tc>
        <w:tc>
          <w:tcPr>
            <w:tcW w:w="8056" w:type="dxa"/>
            <w:shd w:val="clear" w:color="auto" w:fill="auto"/>
          </w:tcPr>
          <w:p w:rsidR="003942A8" w:rsidRPr="00CE14B6" w:rsidRDefault="001C5D35" w:rsidP="006D4891">
            <w:pPr>
              <w:jc w:val="both"/>
              <w:rPr>
                <w:rFonts w:ascii="Bookman Old Style" w:hAnsi="Bookman Old Style"/>
                <w:lang w:val="en-US"/>
              </w:rPr>
            </w:pPr>
            <w:r w:rsidRPr="00CE14B6">
              <w:rPr>
                <w:rFonts w:ascii="Bookman Old Style" w:hAnsi="Bookman Old Style"/>
                <w:lang w:val="en-US"/>
              </w:rPr>
              <w:t>menerima usulan dan membuat perencanaan pendidikan dan pelatihan pelayanan medik.</w:t>
            </w:r>
          </w:p>
        </w:tc>
      </w:tr>
      <w:tr w:rsidR="00627846" w:rsidRPr="00CE14B6" w:rsidTr="005627B0">
        <w:trPr>
          <w:trHeight w:val="100"/>
        </w:trPr>
        <w:tc>
          <w:tcPr>
            <w:tcW w:w="591" w:type="dxa"/>
            <w:shd w:val="clear" w:color="auto" w:fill="auto"/>
          </w:tcPr>
          <w:p w:rsidR="00627846" w:rsidRPr="00CE14B6" w:rsidRDefault="00627846" w:rsidP="006D4891">
            <w:pPr>
              <w:rPr>
                <w:rFonts w:ascii="Bookman Old Style" w:hAnsi="Bookman Old Style"/>
                <w:lang w:val="en-US"/>
              </w:rPr>
            </w:pPr>
            <w:r w:rsidRPr="00CE14B6">
              <w:rPr>
                <w:rFonts w:ascii="Bookman Old Style" w:hAnsi="Bookman Old Style"/>
                <w:lang w:val="en-US"/>
              </w:rPr>
              <w:t>13.</w:t>
            </w:r>
          </w:p>
        </w:tc>
        <w:tc>
          <w:tcPr>
            <w:tcW w:w="8056" w:type="dxa"/>
            <w:shd w:val="clear" w:color="auto" w:fill="auto"/>
          </w:tcPr>
          <w:p w:rsidR="00627846" w:rsidRPr="00CE14B6" w:rsidRDefault="00627846" w:rsidP="006D4891">
            <w:pPr>
              <w:jc w:val="both"/>
              <w:rPr>
                <w:rFonts w:ascii="Bookman Old Style" w:hAnsi="Bookman Old Style"/>
                <w:lang w:val="en-US"/>
              </w:rPr>
            </w:pPr>
            <w:r w:rsidRPr="00CE14B6">
              <w:rPr>
                <w:rFonts w:ascii="Bookman Old Style" w:hAnsi="Bookman Old Style"/>
                <w:lang w:val="en-US"/>
              </w:rPr>
              <w:t>membuat laporan capaian kinerja secara berkala.</w:t>
            </w:r>
          </w:p>
        </w:tc>
      </w:tr>
    </w:tbl>
    <w:p w:rsidR="00991679" w:rsidRDefault="00991679" w:rsidP="006D4891">
      <w:pPr>
        <w:jc w:val="center"/>
        <w:rPr>
          <w:rFonts w:ascii="Bookman Old Style" w:hAnsi="Bookman Old Style"/>
          <w:b/>
          <w:color w:val="000000"/>
          <w:lang w:val="en-US"/>
        </w:rPr>
      </w:pPr>
    </w:p>
    <w:p w:rsidR="00991679" w:rsidRDefault="00991679" w:rsidP="006D4891">
      <w:pPr>
        <w:jc w:val="center"/>
        <w:rPr>
          <w:rFonts w:ascii="Bookman Old Style" w:hAnsi="Bookman Old Style"/>
          <w:b/>
          <w:color w:val="000000"/>
          <w:lang w:val="en-US"/>
        </w:rPr>
      </w:pPr>
    </w:p>
    <w:p w:rsidR="00991679" w:rsidRDefault="00991679" w:rsidP="006D4891">
      <w:pPr>
        <w:jc w:val="center"/>
        <w:rPr>
          <w:rFonts w:ascii="Bookman Old Style" w:hAnsi="Bookman Old Style"/>
          <w:b/>
          <w:color w:val="000000"/>
          <w:lang w:val="en-US"/>
        </w:rPr>
      </w:pPr>
    </w:p>
    <w:p w:rsidR="00991679" w:rsidRDefault="00991679" w:rsidP="006D4891">
      <w:pPr>
        <w:jc w:val="center"/>
        <w:rPr>
          <w:rFonts w:ascii="Bookman Old Style" w:hAnsi="Bookman Old Style"/>
          <w:b/>
          <w:color w:val="000000"/>
          <w:lang w:val="en-US"/>
        </w:rPr>
      </w:pPr>
    </w:p>
    <w:p w:rsidR="00991679" w:rsidRDefault="00991679" w:rsidP="006D4891">
      <w:pPr>
        <w:jc w:val="center"/>
        <w:rPr>
          <w:rFonts w:ascii="Bookman Old Style" w:hAnsi="Bookman Old Style"/>
          <w:b/>
          <w:color w:val="000000"/>
          <w:lang w:val="en-US"/>
        </w:rPr>
      </w:pPr>
    </w:p>
    <w:p w:rsidR="00AE7614" w:rsidRPr="00CE14B6" w:rsidRDefault="00495E3A" w:rsidP="006D4891">
      <w:pPr>
        <w:jc w:val="center"/>
        <w:rPr>
          <w:rFonts w:ascii="Bookman Old Style" w:hAnsi="Bookman Old Style"/>
          <w:b/>
          <w:color w:val="000000"/>
        </w:rPr>
      </w:pPr>
      <w:r w:rsidRPr="00CE14B6">
        <w:rPr>
          <w:rFonts w:ascii="Bookman Old Style" w:hAnsi="Bookman Old Style"/>
          <w:b/>
          <w:color w:val="000000"/>
        </w:rPr>
        <w:lastRenderedPageBreak/>
        <w:t>Pasal 20</w:t>
      </w:r>
    </w:p>
    <w:p w:rsidR="00AE7614" w:rsidRPr="00CE14B6" w:rsidRDefault="00AE7614" w:rsidP="006D4891">
      <w:pPr>
        <w:jc w:val="center"/>
        <w:rPr>
          <w:rFonts w:ascii="Bookman Old Style" w:hAnsi="Bookman Old Style"/>
          <w:b/>
          <w:color w:val="000000"/>
        </w:rPr>
      </w:pPr>
    </w:p>
    <w:p w:rsidR="00AE7614" w:rsidRPr="00CE14B6" w:rsidRDefault="00144239" w:rsidP="006D4891">
      <w:pPr>
        <w:pStyle w:val="Footer"/>
        <w:numPr>
          <w:ilvl w:val="0"/>
          <w:numId w:val="27"/>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Seksi Rekam Medik</w:t>
      </w:r>
      <w:r w:rsidR="00AE7614" w:rsidRPr="00CE14B6">
        <w:rPr>
          <w:rFonts w:ascii="Bookman Old Style" w:hAnsi="Bookman Old Style"/>
        </w:rPr>
        <w:t xml:space="preserve">mempunyai </w:t>
      </w:r>
      <w:r w:rsidR="00582410" w:rsidRPr="00CE14B6">
        <w:rPr>
          <w:rFonts w:ascii="Bookman Old Style" w:hAnsi="Bookman Old Style"/>
        </w:rPr>
        <w:t>tugas</w:t>
      </w:r>
      <w:r w:rsidR="00AE7614" w:rsidRPr="00CE14B6">
        <w:rPr>
          <w:rFonts w:ascii="Bookman Old Style" w:hAnsi="Bookman Old Style"/>
        </w:rPr>
        <w:t xml:space="preserve"> membantu Bagian melaksanakan kebijakan teknis dan kegiatan Kepegawaian</w:t>
      </w:r>
      <w:r w:rsidR="00AE7614" w:rsidRPr="00CE14B6">
        <w:rPr>
          <w:rFonts w:ascii="Bookman Old Style" w:hAnsi="Bookman Old Style"/>
          <w:color w:val="000000"/>
        </w:rPr>
        <w:t>.</w:t>
      </w:r>
    </w:p>
    <w:p w:rsidR="00144239" w:rsidRPr="00CE14B6" w:rsidRDefault="00144239" w:rsidP="006D4891">
      <w:pPr>
        <w:pStyle w:val="Footer"/>
        <w:tabs>
          <w:tab w:val="clear" w:pos="4320"/>
          <w:tab w:val="clear" w:pos="8640"/>
        </w:tabs>
        <w:jc w:val="both"/>
        <w:rPr>
          <w:rFonts w:ascii="Bookman Old Style" w:hAnsi="Bookman Old Style"/>
          <w:color w:val="000000"/>
        </w:rPr>
      </w:pPr>
    </w:p>
    <w:p w:rsidR="00AE7614" w:rsidRPr="00CE14B6" w:rsidRDefault="00AE7614" w:rsidP="005627B0">
      <w:pPr>
        <w:pStyle w:val="Footer"/>
        <w:numPr>
          <w:ilvl w:val="0"/>
          <w:numId w:val="27"/>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00144239" w:rsidRPr="00CE14B6">
        <w:rPr>
          <w:rFonts w:ascii="Bookman Old Style" w:hAnsi="Bookman Old Style"/>
          <w:color w:val="000000"/>
        </w:rPr>
        <w:t>Seksi Rekam Medik</w:t>
      </w:r>
      <w:r w:rsidRPr="00CE14B6">
        <w:rPr>
          <w:rFonts w:ascii="Bookman Old Style" w:hAnsi="Bookman Old Style"/>
          <w:color w:val="000000"/>
        </w:rPr>
        <w:t xml:space="preserve"> mempunyai fungsi :</w:t>
      </w:r>
    </w:p>
    <w:tbl>
      <w:tblPr>
        <w:tblW w:w="9424" w:type="dxa"/>
        <w:tblInd w:w="584" w:type="dxa"/>
        <w:tblLook w:val="0000"/>
      </w:tblPr>
      <w:tblGrid>
        <w:gridCol w:w="442"/>
        <w:gridCol w:w="8982"/>
      </w:tblGrid>
      <w:tr w:rsidR="005836EB" w:rsidRPr="00CE14B6" w:rsidTr="00862D28">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a.</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Seksi;</w:t>
            </w:r>
          </w:p>
        </w:tc>
      </w:tr>
      <w:tr w:rsidR="005836EB" w:rsidRPr="00CE14B6" w:rsidTr="00862D28">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862D28">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8982" w:type="dxa"/>
            <w:tcBorders>
              <w:top w:val="nil"/>
              <w:left w:val="nil"/>
              <w:bottom w:val="nil"/>
              <w:right w:val="nil"/>
            </w:tcBorders>
            <w:shd w:val="clear" w:color="auto" w:fill="auto"/>
          </w:tcPr>
          <w:p w:rsidR="005836EB" w:rsidRPr="00320BEE" w:rsidRDefault="005836EB" w:rsidP="006D4891">
            <w:pPr>
              <w:jc w:val="both"/>
              <w:rPr>
                <w:rFonts w:ascii="Bookman Old Style" w:hAnsi="Bookman Old Style"/>
                <w:spacing w:val="-28"/>
              </w:rPr>
            </w:pPr>
            <w:r w:rsidRPr="00320BEE">
              <w:rPr>
                <w:rFonts w:ascii="Bookman Old Style" w:hAnsi="Bookman Old Style"/>
                <w:spacing w:val="-28"/>
              </w:rPr>
              <w:t>pelaksanaan anggaran kegiatan Bidang selaku Pejabat Pelaksana Teknis Kegiatan (PPTK);</w:t>
            </w:r>
          </w:p>
        </w:tc>
      </w:tr>
      <w:tr w:rsidR="005836EB" w:rsidRPr="00CE14B6" w:rsidTr="00862D28">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982" w:type="dxa"/>
            <w:tcBorders>
              <w:top w:val="nil"/>
              <w:left w:val="nil"/>
              <w:bottom w:val="nil"/>
              <w:right w:val="nil"/>
            </w:tcBorders>
            <w:shd w:val="clear" w:color="auto" w:fill="auto"/>
          </w:tcPr>
          <w:p w:rsidR="005836EB" w:rsidRPr="00CE14B6" w:rsidRDefault="00807031" w:rsidP="006D4891">
            <w:pPr>
              <w:jc w:val="both"/>
              <w:rPr>
                <w:rFonts w:ascii="Bookman Old Style" w:hAnsi="Bookman Old Style"/>
                <w:color w:val="000000"/>
              </w:rPr>
            </w:pPr>
            <w:r w:rsidRPr="00CE14B6">
              <w:rPr>
                <w:rFonts w:ascii="Bookman Old Style" w:hAnsi="Bookman Old Style"/>
                <w:color w:val="000000"/>
              </w:rPr>
              <w:t>fasilitasi pencatatan, pelaporan, monitoring, evaluasi pengambilan serta kelengkapan status rekam medik;</w:t>
            </w:r>
          </w:p>
        </w:tc>
      </w:tr>
      <w:tr w:rsidR="005836EB" w:rsidRPr="00CE14B6" w:rsidTr="00862D28">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862D28">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Bidang.</w:t>
            </w:r>
          </w:p>
        </w:tc>
      </w:tr>
    </w:tbl>
    <w:p w:rsidR="00144239" w:rsidRPr="00CE14B6" w:rsidRDefault="00144239" w:rsidP="006D4891">
      <w:pPr>
        <w:pStyle w:val="Footer"/>
        <w:tabs>
          <w:tab w:val="clear" w:pos="4320"/>
          <w:tab w:val="clear" w:pos="8640"/>
        </w:tabs>
        <w:jc w:val="both"/>
        <w:rPr>
          <w:rFonts w:ascii="Bookman Old Style" w:hAnsi="Bookman Old Style"/>
          <w:color w:val="000000"/>
        </w:rPr>
      </w:pPr>
    </w:p>
    <w:p w:rsidR="00AE7614" w:rsidRPr="00CE14B6" w:rsidRDefault="00AE7614" w:rsidP="005627B0">
      <w:pPr>
        <w:pStyle w:val="Footer"/>
        <w:numPr>
          <w:ilvl w:val="0"/>
          <w:numId w:val="27"/>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933B9C">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009737A6">
        <w:rPr>
          <w:rFonts w:ascii="Bookman Old Style" w:hAnsi="Bookman Old Style"/>
          <w:color w:val="000000"/>
          <w:lang w:val="en-US"/>
        </w:rPr>
        <w:t xml:space="preserve"> </w:t>
      </w:r>
      <w:r w:rsidR="00144239" w:rsidRPr="00CE14B6">
        <w:rPr>
          <w:rFonts w:ascii="Bookman Old Style" w:hAnsi="Bookman Old Style"/>
          <w:color w:val="000000"/>
        </w:rPr>
        <w:t>Seksi Rekam Medik</w:t>
      </w:r>
      <w:r w:rsidRPr="00CE14B6">
        <w:rPr>
          <w:rFonts w:ascii="Bookman Old Style" w:hAnsi="Bookman Old Style"/>
          <w:color w:val="000000"/>
        </w:rPr>
        <w:t xml:space="preserve"> 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B0450D" w:rsidRPr="00CE14B6" w:rsidRDefault="006D3C9F" w:rsidP="00FF149A">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a. </w:t>
      </w:r>
      <w:r w:rsidR="00FF149A">
        <w:rPr>
          <w:rFonts w:ascii="Bookman Old Style" w:hAnsi="Bookman Old Style"/>
          <w:color w:val="000000"/>
        </w:rPr>
        <w:tab/>
      </w:r>
      <w:r w:rsidRPr="00CE14B6">
        <w:rPr>
          <w:rFonts w:ascii="Bookman Old Style" w:hAnsi="Bookman Old Style"/>
          <w:color w:val="000000"/>
        </w:rPr>
        <w:t>Rincian tugas manajerial :</w:t>
      </w:r>
    </w:p>
    <w:tbl>
      <w:tblPr>
        <w:tblW w:w="9000" w:type="dxa"/>
        <w:tblInd w:w="1008" w:type="dxa"/>
        <w:tblLook w:val="0000"/>
      </w:tblPr>
      <w:tblGrid>
        <w:gridCol w:w="591"/>
        <w:gridCol w:w="8187"/>
        <w:gridCol w:w="222"/>
      </w:tblGrid>
      <w:tr w:rsidR="006D3C9F" w:rsidRPr="00CE14B6" w:rsidTr="00862D28">
        <w:trPr>
          <w:trHeight w:val="231"/>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6D3C9F" w:rsidRPr="00CE14B6" w:rsidTr="00862D28">
        <w:trPr>
          <w:trHeight w:val="239"/>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2.</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Bidang untuk dirumuskan menjadi konsep visi misi RSUD;</w:t>
            </w:r>
          </w:p>
        </w:tc>
      </w:tr>
      <w:tr w:rsidR="006D3C9F" w:rsidRPr="00CE14B6" w:rsidTr="00862D28">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3.</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6D3C9F" w:rsidRPr="00CE14B6" w:rsidTr="00862D28">
        <w:trPr>
          <w:trHeight w:val="6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4.</w:t>
            </w:r>
          </w:p>
        </w:tc>
        <w:tc>
          <w:tcPr>
            <w:tcW w:w="8409" w:type="dxa"/>
            <w:gridSpan w:val="2"/>
            <w:shd w:val="clear" w:color="auto" w:fill="auto"/>
          </w:tcPr>
          <w:p w:rsidR="006D3C9F" w:rsidRPr="00A80E5E" w:rsidRDefault="006D3C9F" w:rsidP="006D4891">
            <w:pPr>
              <w:jc w:val="both"/>
              <w:rPr>
                <w:rFonts w:ascii="Bookman Old Style" w:hAnsi="Bookman Old Style"/>
                <w:color w:val="000000"/>
                <w:spacing w:val="-20"/>
              </w:rPr>
            </w:pPr>
            <w:r w:rsidRPr="00A80E5E">
              <w:rPr>
                <w:rFonts w:ascii="Bookman Old Style" w:hAnsi="Bookman Old Style"/>
                <w:color w:val="000000"/>
                <w:spacing w:val="-20"/>
              </w:rPr>
              <w:t>menyiapkan bahan untuk perumusan kebijakan dan/atau petunjuk teknis pada lingkup bidang tugasnya sebagai bahan penetapan kebijakan pimpinan;</w:t>
            </w:r>
          </w:p>
        </w:tc>
      </w:tr>
      <w:tr w:rsidR="006D3C9F" w:rsidRPr="00CE14B6" w:rsidTr="00862D28">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5.</w:t>
            </w:r>
          </w:p>
        </w:tc>
        <w:tc>
          <w:tcPr>
            <w:tcW w:w="8409" w:type="dxa"/>
            <w:gridSpan w:val="2"/>
            <w:shd w:val="clear" w:color="auto" w:fill="auto"/>
          </w:tcPr>
          <w:p w:rsidR="006D3C9F" w:rsidRPr="00561D51" w:rsidRDefault="006D3C9F" w:rsidP="006D4891">
            <w:pPr>
              <w:jc w:val="both"/>
              <w:rPr>
                <w:rFonts w:ascii="Bookman Old Style" w:hAnsi="Bookman Old Style"/>
                <w:color w:val="000000"/>
                <w:spacing w:val="8"/>
              </w:rPr>
            </w:pPr>
            <w:r w:rsidRPr="00561D51">
              <w:rPr>
                <w:rFonts w:ascii="Bookman Old Style" w:hAnsi="Bookman Old Style"/>
                <w:color w:val="000000"/>
                <w:spacing w:val="8"/>
              </w:rPr>
              <w:t>menyiapkan bahan untuk perumusan pedoman kerja di lingkup bidang tugasnya sebagai bahan penetapan kebijakan pimpinan;</w:t>
            </w:r>
          </w:p>
        </w:tc>
      </w:tr>
      <w:tr w:rsidR="006D3C9F" w:rsidRPr="00CE14B6" w:rsidTr="00862D28">
        <w:trPr>
          <w:trHeight w:val="641"/>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6.</w:t>
            </w:r>
          </w:p>
        </w:tc>
        <w:tc>
          <w:tcPr>
            <w:tcW w:w="8409" w:type="dxa"/>
            <w:gridSpan w:val="2"/>
            <w:shd w:val="clear" w:color="auto" w:fill="auto"/>
          </w:tcPr>
          <w:p w:rsidR="006D3C9F" w:rsidRPr="00A80E5E" w:rsidRDefault="006D3C9F" w:rsidP="006D4891">
            <w:pPr>
              <w:jc w:val="both"/>
              <w:rPr>
                <w:rFonts w:ascii="Bookman Old Style" w:hAnsi="Bookman Old Style"/>
                <w:color w:val="000000"/>
                <w:spacing w:val="-20"/>
              </w:rPr>
            </w:pPr>
            <w:r w:rsidRPr="00A80E5E">
              <w:rPr>
                <w:rFonts w:ascii="Bookman Old Style" w:hAnsi="Bookman Old Style"/>
                <w:color w:val="000000"/>
                <w:spacing w:val="-20"/>
              </w:rPr>
              <w:t>menyiapkan bahan penyusunan dan perumusan program kerja  dan rencana kegiatan pada lingkup bidang tugasnya sesuai dengan rencana strategis dan kebijakan yang telah ditetapkan oleh Direktur menurut  skala prioritas;</w:t>
            </w:r>
          </w:p>
        </w:tc>
      </w:tr>
      <w:tr w:rsidR="006D3C9F" w:rsidRPr="00CE14B6" w:rsidTr="00862D28">
        <w:trPr>
          <w:trHeight w:val="453"/>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7.</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Bidang;</w:t>
            </w:r>
          </w:p>
        </w:tc>
      </w:tr>
      <w:tr w:rsidR="006D3C9F" w:rsidRPr="00CE14B6" w:rsidTr="00862D28">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8.</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6D3C9F" w:rsidRPr="00CE14B6" w:rsidTr="00862D28">
        <w:trPr>
          <w:trHeight w:val="283"/>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9.</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 disposisi pimpinan;</w:t>
            </w:r>
          </w:p>
        </w:tc>
      </w:tr>
      <w:tr w:rsidR="006D3C9F" w:rsidRPr="00CE14B6" w:rsidTr="00862D28">
        <w:trPr>
          <w:trHeight w:val="223"/>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10.</w:t>
            </w:r>
          </w:p>
        </w:tc>
        <w:tc>
          <w:tcPr>
            <w:tcW w:w="8409" w:type="dxa"/>
            <w:gridSpan w:val="2"/>
            <w:shd w:val="clear" w:color="auto" w:fill="auto"/>
          </w:tcPr>
          <w:p w:rsidR="006D3C9F" w:rsidRPr="008769D6" w:rsidRDefault="006D3C9F" w:rsidP="006D4891">
            <w:pPr>
              <w:jc w:val="both"/>
              <w:rPr>
                <w:rFonts w:ascii="Bookman Old Style" w:hAnsi="Bookman Old Style"/>
                <w:color w:val="000000"/>
                <w:spacing w:val="-20"/>
              </w:rPr>
            </w:pPr>
            <w:r w:rsidRPr="008769D6">
              <w:rPr>
                <w:rFonts w:ascii="Bookman Old Style" w:hAnsi="Bookman Old Style"/>
                <w:color w:val="000000"/>
                <w:spacing w:val="-20"/>
              </w:rPr>
              <w:t>memberikan pertimbangan teknis dan/atau administratif terkait kebijakan-kebijakan strategis</w:t>
            </w:r>
            <w:r w:rsidR="009737A6" w:rsidRPr="008769D6">
              <w:rPr>
                <w:rFonts w:ascii="Bookman Old Style" w:hAnsi="Bookman Old Style"/>
                <w:color w:val="000000"/>
                <w:spacing w:val="-20"/>
                <w:lang w:val="en-US"/>
              </w:rPr>
              <w:t xml:space="preserve"> </w:t>
            </w:r>
            <w:r w:rsidRPr="008769D6">
              <w:rPr>
                <w:rFonts w:ascii="Bookman Old Style" w:hAnsi="Bookman Old Style"/>
                <w:color w:val="000000"/>
                <w:spacing w:val="-20"/>
              </w:rPr>
              <w:t>sesuai lingkup tugasnya kepada pimpinan;</w:t>
            </w:r>
          </w:p>
        </w:tc>
      </w:tr>
      <w:tr w:rsidR="006D3C9F" w:rsidRPr="00CE14B6" w:rsidTr="00862D28">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11.</w:t>
            </w:r>
          </w:p>
        </w:tc>
        <w:tc>
          <w:tcPr>
            <w:tcW w:w="8409" w:type="dxa"/>
            <w:gridSpan w:val="2"/>
            <w:shd w:val="clear" w:color="auto" w:fill="auto"/>
          </w:tcPr>
          <w:p w:rsidR="006D3C9F" w:rsidRDefault="006D3C9F" w:rsidP="006D4891">
            <w:pPr>
              <w:jc w:val="both"/>
              <w:rPr>
                <w:rFonts w:ascii="Bookman Old Style" w:hAnsi="Bookman Old Style"/>
                <w:color w:val="000000"/>
                <w:lang w:val="en-US"/>
              </w:rPr>
            </w:pPr>
            <w:r w:rsidRPr="00CE14B6">
              <w:rPr>
                <w:rFonts w:ascii="Bookman Old Style" w:hAnsi="Bookman Old Style"/>
                <w:color w:val="000000"/>
              </w:rPr>
              <w:t>memberikan saran dan pertimbangan kepada pimpinan;</w:t>
            </w:r>
          </w:p>
          <w:p w:rsidR="00991679" w:rsidRPr="00991679" w:rsidRDefault="00991679" w:rsidP="006D4891">
            <w:pPr>
              <w:jc w:val="both"/>
              <w:rPr>
                <w:rFonts w:ascii="Bookman Old Style" w:hAnsi="Bookman Old Style"/>
                <w:color w:val="000000"/>
                <w:lang w:val="en-US"/>
              </w:rPr>
            </w:pPr>
          </w:p>
        </w:tc>
      </w:tr>
      <w:tr w:rsidR="006D3C9F" w:rsidRPr="00CE14B6" w:rsidTr="00862D28">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lastRenderedPageBreak/>
              <w:t>12.</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6D3C9F" w:rsidRPr="00862D28" w:rsidTr="00862D28">
        <w:trPr>
          <w:gridAfter w:val="1"/>
          <w:wAfter w:w="222" w:type="dxa"/>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13.</w:t>
            </w:r>
          </w:p>
        </w:tc>
        <w:tc>
          <w:tcPr>
            <w:tcW w:w="8187" w:type="dxa"/>
            <w:shd w:val="clear" w:color="auto" w:fill="auto"/>
          </w:tcPr>
          <w:p w:rsidR="006D3C9F" w:rsidRPr="00862D28" w:rsidRDefault="006D3C9F" w:rsidP="006D4891">
            <w:pPr>
              <w:jc w:val="both"/>
              <w:rPr>
                <w:rFonts w:ascii="Bookman Old Style" w:hAnsi="Bookman Old Style"/>
                <w:color w:val="000000"/>
                <w:spacing w:val="-20"/>
              </w:rPr>
            </w:pPr>
            <w:r w:rsidRPr="00862D28">
              <w:rPr>
                <w:rFonts w:ascii="Bookman Old Style" w:hAnsi="Bookman Old Style"/>
                <w:color w:val="000000"/>
                <w:spacing w:val="-20"/>
              </w:rPr>
              <w:t>melakukan  koordinasi teknis  Kepala Bidang dalam pelaksanaan tugasnya;</w:t>
            </w:r>
          </w:p>
        </w:tc>
      </w:tr>
      <w:tr w:rsidR="006D3C9F" w:rsidRPr="00CE14B6" w:rsidTr="006B410E">
        <w:trPr>
          <w:trHeight w:val="667"/>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14.</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Bidang;</w:t>
            </w:r>
          </w:p>
        </w:tc>
      </w:tr>
      <w:tr w:rsidR="006D3C9F" w:rsidRPr="00CE14B6" w:rsidTr="006B410E">
        <w:trPr>
          <w:trHeight w:val="354"/>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15.</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6D3C9F" w:rsidRPr="00CE14B6" w:rsidTr="006B410E">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16.</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6D3C9F" w:rsidRPr="00CE14B6" w:rsidTr="006B410E">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17.</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Seksi sesuai ketentuan yang berlaku;</w:t>
            </w:r>
          </w:p>
        </w:tc>
      </w:tr>
      <w:tr w:rsidR="006D3C9F" w:rsidRPr="00CE14B6" w:rsidTr="006B410E">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18.</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6D3C9F" w:rsidRPr="00CE14B6" w:rsidTr="006B410E">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19.</w:t>
            </w:r>
          </w:p>
        </w:tc>
        <w:tc>
          <w:tcPr>
            <w:tcW w:w="8409"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6D3C9F" w:rsidRPr="00CE14B6" w:rsidTr="006B410E">
        <w:trPr>
          <w:trHeight w:val="195"/>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20.</w:t>
            </w:r>
          </w:p>
        </w:tc>
        <w:tc>
          <w:tcPr>
            <w:tcW w:w="8409" w:type="dxa"/>
            <w:gridSpan w:val="2"/>
            <w:shd w:val="clear" w:color="auto" w:fill="auto"/>
          </w:tcPr>
          <w:p w:rsidR="006D3C9F" w:rsidRPr="00561D51" w:rsidRDefault="006D3C9F" w:rsidP="006D4891">
            <w:pPr>
              <w:jc w:val="both"/>
              <w:rPr>
                <w:rFonts w:ascii="Bookman Old Style" w:hAnsi="Bookman Old Style"/>
                <w:color w:val="000000"/>
                <w:spacing w:val="4"/>
              </w:rPr>
            </w:pPr>
            <w:r w:rsidRPr="00561D51">
              <w:rPr>
                <w:rFonts w:ascii="Bookman Old Style" w:hAnsi="Bookman Old Style"/>
                <w:color w:val="000000"/>
                <w:spacing w:val="4"/>
              </w:rPr>
              <w:t>merumuskan dan menyampaikan laporan pertanggungjawaban pelaksanaan tugas secara administratif kepada Kepala Bidang setiap akhir tahun anggaran atau pada saat serah terima jabatan;</w:t>
            </w:r>
          </w:p>
        </w:tc>
      </w:tr>
      <w:tr w:rsidR="006D3C9F" w:rsidRPr="00CE14B6" w:rsidTr="006B410E">
        <w:trPr>
          <w:trHeight w:val="100"/>
        </w:trPr>
        <w:tc>
          <w:tcPr>
            <w:tcW w:w="591" w:type="dxa"/>
            <w:shd w:val="clear" w:color="auto" w:fill="auto"/>
          </w:tcPr>
          <w:p w:rsidR="006D3C9F" w:rsidRPr="00CE14B6" w:rsidRDefault="006D3C9F" w:rsidP="00FF149A">
            <w:pPr>
              <w:jc w:val="both"/>
              <w:rPr>
                <w:rFonts w:ascii="Bookman Old Style" w:hAnsi="Bookman Old Style"/>
              </w:rPr>
            </w:pPr>
            <w:r w:rsidRPr="00CE14B6">
              <w:rPr>
                <w:rFonts w:ascii="Bookman Old Style" w:hAnsi="Bookman Old Style"/>
              </w:rPr>
              <w:t>21.</w:t>
            </w:r>
          </w:p>
        </w:tc>
        <w:tc>
          <w:tcPr>
            <w:tcW w:w="8409" w:type="dxa"/>
            <w:gridSpan w:val="2"/>
            <w:shd w:val="clear" w:color="auto" w:fill="auto"/>
          </w:tcPr>
          <w:p w:rsidR="006D3C9F" w:rsidRDefault="006D3C9F"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FF149A" w:rsidRPr="00CE14B6" w:rsidRDefault="00FF149A" w:rsidP="006D4891">
            <w:pPr>
              <w:jc w:val="both"/>
              <w:rPr>
                <w:rFonts w:ascii="Bookman Old Style" w:hAnsi="Bookman Old Style"/>
                <w:color w:val="000000"/>
              </w:rPr>
            </w:pPr>
          </w:p>
        </w:tc>
      </w:tr>
    </w:tbl>
    <w:p w:rsidR="006D3C9F" w:rsidRPr="00CE14B6" w:rsidRDefault="006D3C9F" w:rsidP="00FF149A">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b. </w:t>
      </w:r>
      <w:r w:rsidR="00FF149A">
        <w:rPr>
          <w:rFonts w:ascii="Bookman Old Style" w:hAnsi="Bookman Old Style"/>
          <w:color w:val="000000"/>
        </w:rPr>
        <w:tab/>
      </w:r>
      <w:r w:rsidRPr="00CE14B6">
        <w:rPr>
          <w:rFonts w:ascii="Bookman Old Style" w:hAnsi="Bookman Old Style"/>
          <w:color w:val="000000"/>
        </w:rPr>
        <w:t>Rincian tugas teknis :</w:t>
      </w:r>
    </w:p>
    <w:tbl>
      <w:tblPr>
        <w:tblW w:w="9191" w:type="dxa"/>
        <w:tblInd w:w="817" w:type="dxa"/>
        <w:tblLook w:val="0000"/>
      </w:tblPr>
      <w:tblGrid>
        <w:gridCol w:w="626"/>
        <w:gridCol w:w="8565"/>
      </w:tblGrid>
      <w:tr w:rsidR="006D3C9F" w:rsidRPr="00CE14B6" w:rsidTr="006B410E">
        <w:trPr>
          <w:trHeight w:val="100"/>
        </w:trPr>
        <w:tc>
          <w:tcPr>
            <w:tcW w:w="626"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w:t>
            </w:r>
          </w:p>
        </w:tc>
        <w:tc>
          <w:tcPr>
            <w:tcW w:w="8565"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mengatur prosedur pelaksanaan pendaftaran pasien</w:t>
            </w:r>
            <w:r w:rsidR="00F82D03" w:rsidRPr="00CE14B6">
              <w:rPr>
                <w:rFonts w:ascii="Bookman Old Style" w:hAnsi="Bookman Old Style"/>
                <w:lang w:val="en-US"/>
              </w:rPr>
              <w:t xml:space="preserve"> rawat jalan, rawat inap, dan gawat darurat</w:t>
            </w:r>
            <w:r w:rsidRPr="00CE14B6">
              <w:rPr>
                <w:rFonts w:ascii="Bookman Old Style" w:hAnsi="Bookman Old Style"/>
              </w:rPr>
              <w:t>;</w:t>
            </w:r>
          </w:p>
        </w:tc>
      </w:tr>
      <w:tr w:rsidR="006D3C9F" w:rsidRPr="00CE14B6" w:rsidTr="006B410E">
        <w:trPr>
          <w:trHeight w:val="100"/>
        </w:trPr>
        <w:tc>
          <w:tcPr>
            <w:tcW w:w="626"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2.</w:t>
            </w:r>
          </w:p>
        </w:tc>
        <w:tc>
          <w:tcPr>
            <w:tcW w:w="8565"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 xml:space="preserve">melakukan monitoring </w:t>
            </w:r>
            <w:r w:rsidR="006B39C9" w:rsidRPr="00CE14B6">
              <w:rPr>
                <w:rFonts w:ascii="Bookman Old Style" w:hAnsi="Bookman Old Style"/>
                <w:lang w:val="en-US"/>
              </w:rPr>
              <w:t xml:space="preserve">dan evaluasi </w:t>
            </w:r>
            <w:r w:rsidRPr="00CE14B6">
              <w:rPr>
                <w:rFonts w:ascii="Bookman Old Style" w:hAnsi="Bookman Old Style"/>
              </w:rPr>
              <w:t xml:space="preserve"> pelaksanaan pencatatan dan pelaporan rekam medik;</w:t>
            </w:r>
          </w:p>
        </w:tc>
      </w:tr>
      <w:tr w:rsidR="006D3C9F" w:rsidRPr="00CE14B6" w:rsidTr="006B410E">
        <w:trPr>
          <w:trHeight w:val="100"/>
        </w:trPr>
        <w:tc>
          <w:tcPr>
            <w:tcW w:w="626"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3.</w:t>
            </w:r>
          </w:p>
        </w:tc>
        <w:tc>
          <w:tcPr>
            <w:tcW w:w="8565"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 xml:space="preserve">melakukan monitoring serta evaluasi pengembalian dan kelengkapan </w:t>
            </w:r>
            <w:r w:rsidR="00B2784F" w:rsidRPr="00CE14B6">
              <w:rPr>
                <w:rFonts w:ascii="Bookman Old Style" w:hAnsi="Bookman Old Style"/>
                <w:lang w:val="en-US"/>
              </w:rPr>
              <w:t xml:space="preserve">pengisian </w:t>
            </w:r>
            <w:r w:rsidRPr="00CE14B6">
              <w:rPr>
                <w:rFonts w:ascii="Bookman Old Style" w:hAnsi="Bookman Old Style"/>
              </w:rPr>
              <w:t>status rekam medik;</w:t>
            </w:r>
          </w:p>
        </w:tc>
      </w:tr>
      <w:tr w:rsidR="006D3C9F" w:rsidRPr="00CE14B6" w:rsidTr="006B410E">
        <w:trPr>
          <w:trHeight w:val="100"/>
        </w:trPr>
        <w:tc>
          <w:tcPr>
            <w:tcW w:w="626" w:type="dxa"/>
            <w:shd w:val="clear" w:color="auto" w:fill="auto"/>
          </w:tcPr>
          <w:p w:rsidR="006D3C9F" w:rsidRPr="00CE14B6" w:rsidRDefault="00701115" w:rsidP="006D4891">
            <w:pPr>
              <w:rPr>
                <w:rFonts w:ascii="Bookman Old Style" w:hAnsi="Bookman Old Style"/>
              </w:rPr>
            </w:pPr>
            <w:r w:rsidRPr="00CE14B6">
              <w:rPr>
                <w:rFonts w:ascii="Bookman Old Style" w:hAnsi="Bookman Old Style"/>
                <w:lang w:val="en-US"/>
              </w:rPr>
              <w:t>4</w:t>
            </w:r>
            <w:r w:rsidR="006D3C9F" w:rsidRPr="00CE14B6">
              <w:rPr>
                <w:rFonts w:ascii="Bookman Old Style" w:hAnsi="Bookman Old Style"/>
              </w:rPr>
              <w:t>.</w:t>
            </w:r>
          </w:p>
        </w:tc>
        <w:tc>
          <w:tcPr>
            <w:tcW w:w="8565" w:type="dxa"/>
            <w:shd w:val="clear" w:color="auto" w:fill="auto"/>
          </w:tcPr>
          <w:p w:rsidR="006D3C9F" w:rsidRPr="00CE14B6" w:rsidRDefault="00B432E0" w:rsidP="005E5A52">
            <w:pPr>
              <w:jc w:val="both"/>
              <w:rPr>
                <w:rFonts w:ascii="Bookman Old Style" w:hAnsi="Bookman Old Style"/>
              </w:rPr>
            </w:pPr>
            <w:r w:rsidRPr="00CE14B6">
              <w:rPr>
                <w:rFonts w:ascii="Bookman Old Style" w:hAnsi="Bookman Old Style"/>
                <w:color w:val="000000"/>
                <w:lang w:val="en-US"/>
              </w:rPr>
              <w:t xml:space="preserve">menyusun dan mengevaluasi Standar Prosedur Operasional (SPO), </w:t>
            </w:r>
            <w:r w:rsidR="006D3C9F" w:rsidRPr="00CE14B6">
              <w:rPr>
                <w:rFonts w:ascii="Bookman Old Style" w:hAnsi="Bookman Old Style"/>
              </w:rPr>
              <w:t>penyelenggaraan rekam medik</w:t>
            </w:r>
            <w:r w:rsidRPr="00CE14B6">
              <w:rPr>
                <w:rFonts w:ascii="Bookman Old Style" w:hAnsi="Bookman Old Style"/>
                <w:color w:val="000000"/>
                <w:lang w:val="en-US"/>
              </w:rPr>
              <w:t>minimal 6 (enam)</w:t>
            </w:r>
            <w:r w:rsidR="005E5A52" w:rsidRPr="00CE14B6">
              <w:rPr>
                <w:rFonts w:ascii="Bookman Old Style" w:hAnsi="Bookman Old Style"/>
                <w:color w:val="000000"/>
                <w:lang w:val="en-US"/>
              </w:rPr>
              <w:t xml:space="preserve"> bulan sekali</w:t>
            </w:r>
            <w:r w:rsidR="006D3C9F" w:rsidRPr="00CE14B6">
              <w:rPr>
                <w:rFonts w:ascii="Bookman Old Style" w:hAnsi="Bookman Old Style"/>
              </w:rPr>
              <w:t>;</w:t>
            </w:r>
          </w:p>
        </w:tc>
      </w:tr>
      <w:tr w:rsidR="006D3C9F" w:rsidRPr="00CE14B6" w:rsidTr="006B410E">
        <w:trPr>
          <w:trHeight w:val="127"/>
        </w:trPr>
        <w:tc>
          <w:tcPr>
            <w:tcW w:w="626" w:type="dxa"/>
            <w:shd w:val="clear" w:color="auto" w:fill="auto"/>
          </w:tcPr>
          <w:p w:rsidR="006D3C9F" w:rsidRPr="00CE14B6" w:rsidRDefault="00701115" w:rsidP="006D4891">
            <w:pPr>
              <w:rPr>
                <w:rFonts w:ascii="Bookman Old Style" w:hAnsi="Bookman Old Style"/>
              </w:rPr>
            </w:pPr>
            <w:r w:rsidRPr="00CE14B6">
              <w:rPr>
                <w:rFonts w:ascii="Bookman Old Style" w:hAnsi="Bookman Old Style"/>
                <w:lang w:val="en-US"/>
              </w:rPr>
              <w:t>5</w:t>
            </w:r>
            <w:r w:rsidR="006D3C9F" w:rsidRPr="00CE14B6">
              <w:rPr>
                <w:rFonts w:ascii="Bookman Old Style" w:hAnsi="Bookman Old Style"/>
              </w:rPr>
              <w:t>.</w:t>
            </w:r>
          </w:p>
        </w:tc>
        <w:tc>
          <w:tcPr>
            <w:tcW w:w="8565"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membuat pembagian tugas dan pelaksanaan kegiatan staf rekam medik;</w:t>
            </w:r>
          </w:p>
        </w:tc>
      </w:tr>
      <w:tr w:rsidR="006D3C9F" w:rsidRPr="00CE14B6" w:rsidTr="006B410E">
        <w:trPr>
          <w:trHeight w:val="300"/>
        </w:trPr>
        <w:tc>
          <w:tcPr>
            <w:tcW w:w="626" w:type="dxa"/>
            <w:shd w:val="clear" w:color="auto" w:fill="auto"/>
          </w:tcPr>
          <w:p w:rsidR="006D3C9F" w:rsidRPr="00CE14B6" w:rsidRDefault="00701115" w:rsidP="006D4891">
            <w:pPr>
              <w:rPr>
                <w:rFonts w:ascii="Bookman Old Style" w:hAnsi="Bookman Old Style"/>
              </w:rPr>
            </w:pPr>
            <w:r w:rsidRPr="00CE14B6">
              <w:rPr>
                <w:rFonts w:ascii="Bookman Old Style" w:hAnsi="Bookman Old Style"/>
                <w:lang w:val="en-US"/>
              </w:rPr>
              <w:t>6</w:t>
            </w:r>
            <w:r w:rsidR="006D3C9F" w:rsidRPr="00CE14B6">
              <w:rPr>
                <w:rFonts w:ascii="Bookman Old Style" w:hAnsi="Bookman Old Style"/>
              </w:rPr>
              <w:t>.</w:t>
            </w:r>
          </w:p>
        </w:tc>
        <w:tc>
          <w:tcPr>
            <w:tcW w:w="8565" w:type="dxa"/>
            <w:shd w:val="clear" w:color="auto" w:fill="auto"/>
          </w:tcPr>
          <w:p w:rsidR="006D3C9F" w:rsidRPr="00CE14B6" w:rsidRDefault="006D3C9F" w:rsidP="006D4891">
            <w:pPr>
              <w:jc w:val="both"/>
              <w:rPr>
                <w:rFonts w:ascii="Bookman Old Style" w:hAnsi="Bookman Old Style"/>
              </w:rPr>
            </w:pPr>
            <w:r w:rsidRPr="00CE14B6">
              <w:rPr>
                <w:rFonts w:ascii="Bookman Old Style" w:hAnsi="Bookman Old Style"/>
              </w:rPr>
              <w:t>melaksanakan pengarsipan dan pengelolaan tata ruang arsip status rekam medik;</w:t>
            </w:r>
          </w:p>
        </w:tc>
      </w:tr>
      <w:tr w:rsidR="00701115" w:rsidRPr="00CE14B6" w:rsidTr="006B410E">
        <w:trPr>
          <w:trHeight w:val="300"/>
        </w:trPr>
        <w:tc>
          <w:tcPr>
            <w:tcW w:w="626" w:type="dxa"/>
            <w:shd w:val="clear" w:color="auto" w:fill="auto"/>
          </w:tcPr>
          <w:p w:rsidR="00701115" w:rsidRPr="00CE14B6" w:rsidRDefault="00701115" w:rsidP="006D4891">
            <w:pPr>
              <w:rPr>
                <w:rFonts w:ascii="Bookman Old Style" w:hAnsi="Bookman Old Style"/>
                <w:lang w:val="en-US"/>
              </w:rPr>
            </w:pPr>
            <w:r w:rsidRPr="00CE14B6">
              <w:rPr>
                <w:rFonts w:ascii="Bookman Old Style" w:hAnsi="Bookman Old Style"/>
                <w:lang w:val="en-US"/>
              </w:rPr>
              <w:t>7.</w:t>
            </w:r>
          </w:p>
        </w:tc>
        <w:tc>
          <w:tcPr>
            <w:tcW w:w="8565" w:type="dxa"/>
            <w:shd w:val="clear" w:color="auto" w:fill="auto"/>
          </w:tcPr>
          <w:p w:rsidR="00701115" w:rsidRPr="00CE14B6" w:rsidRDefault="00701115" w:rsidP="006D4891">
            <w:pPr>
              <w:jc w:val="both"/>
              <w:rPr>
                <w:rFonts w:ascii="Bookman Old Style" w:hAnsi="Bookman Old Style"/>
                <w:lang w:val="en-US"/>
              </w:rPr>
            </w:pPr>
            <w:r w:rsidRPr="00CE14B6">
              <w:rPr>
                <w:rFonts w:ascii="Bookman Old Style" w:hAnsi="Bookman Old Style"/>
                <w:lang w:val="en-US"/>
              </w:rPr>
              <w:t xml:space="preserve">melaksanakan </w:t>
            </w:r>
            <w:r w:rsidR="00EF4EED" w:rsidRPr="00CE14B6">
              <w:rPr>
                <w:rFonts w:ascii="Bookman Old Style" w:hAnsi="Bookman Old Style"/>
                <w:lang w:val="en-US"/>
              </w:rPr>
              <w:t>pengisian visum asuransi</w:t>
            </w:r>
            <w:r w:rsidR="00933B9C">
              <w:rPr>
                <w:rFonts w:ascii="Bookman Old Style" w:hAnsi="Bookman Old Style"/>
                <w:lang w:val="en-US"/>
              </w:rPr>
              <w:t>;</w:t>
            </w:r>
          </w:p>
        </w:tc>
      </w:tr>
      <w:tr w:rsidR="006D3C9F" w:rsidRPr="00CE14B6" w:rsidTr="006B410E">
        <w:trPr>
          <w:trHeight w:val="330"/>
        </w:trPr>
        <w:tc>
          <w:tcPr>
            <w:tcW w:w="626" w:type="dxa"/>
            <w:shd w:val="clear" w:color="auto" w:fill="auto"/>
          </w:tcPr>
          <w:p w:rsidR="006D3C9F" w:rsidRPr="00CE14B6" w:rsidRDefault="001D0A50" w:rsidP="006D4891">
            <w:pPr>
              <w:rPr>
                <w:rFonts w:ascii="Bookman Old Style" w:hAnsi="Bookman Old Style"/>
              </w:rPr>
            </w:pPr>
            <w:r w:rsidRPr="00CE14B6">
              <w:rPr>
                <w:rFonts w:ascii="Bookman Old Style" w:hAnsi="Bookman Old Style"/>
                <w:lang w:val="en-US"/>
              </w:rPr>
              <w:t>8</w:t>
            </w:r>
            <w:r w:rsidR="006D3C9F" w:rsidRPr="00CE14B6">
              <w:rPr>
                <w:rFonts w:ascii="Bookman Old Style" w:hAnsi="Bookman Old Style"/>
              </w:rPr>
              <w:t>.</w:t>
            </w:r>
          </w:p>
        </w:tc>
        <w:tc>
          <w:tcPr>
            <w:tcW w:w="8565" w:type="dxa"/>
            <w:shd w:val="clear" w:color="auto" w:fill="auto"/>
          </w:tcPr>
          <w:p w:rsidR="006D3C9F" w:rsidRPr="00933B9C" w:rsidRDefault="006D3C9F" w:rsidP="006D4891">
            <w:pPr>
              <w:jc w:val="both"/>
              <w:rPr>
                <w:rFonts w:ascii="Bookman Old Style" w:hAnsi="Bookman Old Style"/>
                <w:lang w:val="en-US"/>
              </w:rPr>
            </w:pPr>
            <w:r w:rsidRPr="00CE14B6">
              <w:rPr>
                <w:rFonts w:ascii="Bookman Old Style" w:hAnsi="Bookman Old Style"/>
              </w:rPr>
              <w:t>menyusun bahan perencanaan kebutu</w:t>
            </w:r>
            <w:r w:rsidR="00933B9C">
              <w:rPr>
                <w:rFonts w:ascii="Bookman Old Style" w:hAnsi="Bookman Old Style"/>
              </w:rPr>
              <w:t>han penyelenggaraan rekam medik</w:t>
            </w:r>
            <w:r w:rsidR="00933B9C">
              <w:rPr>
                <w:rFonts w:ascii="Bookman Old Style" w:hAnsi="Bookman Old Style"/>
                <w:lang w:val="en-US"/>
              </w:rPr>
              <w:t>;</w:t>
            </w:r>
          </w:p>
        </w:tc>
      </w:tr>
      <w:tr w:rsidR="00627846" w:rsidRPr="00CE14B6" w:rsidTr="006B410E">
        <w:trPr>
          <w:trHeight w:val="330"/>
        </w:trPr>
        <w:tc>
          <w:tcPr>
            <w:tcW w:w="626" w:type="dxa"/>
            <w:shd w:val="clear" w:color="auto" w:fill="auto"/>
          </w:tcPr>
          <w:p w:rsidR="00627846" w:rsidRPr="00CE14B6" w:rsidRDefault="00627846" w:rsidP="006D4891">
            <w:pPr>
              <w:rPr>
                <w:rFonts w:ascii="Bookman Old Style" w:hAnsi="Bookman Old Style"/>
                <w:lang w:val="en-US"/>
              </w:rPr>
            </w:pPr>
            <w:r w:rsidRPr="00CE14B6">
              <w:rPr>
                <w:rFonts w:ascii="Bookman Old Style" w:hAnsi="Bookman Old Style"/>
                <w:lang w:val="en-US"/>
              </w:rPr>
              <w:t>9.</w:t>
            </w:r>
          </w:p>
        </w:tc>
        <w:tc>
          <w:tcPr>
            <w:tcW w:w="8565" w:type="dxa"/>
            <w:shd w:val="clear" w:color="auto" w:fill="auto"/>
          </w:tcPr>
          <w:p w:rsidR="00627846" w:rsidRPr="00CE14B6" w:rsidRDefault="00627846" w:rsidP="006D4891">
            <w:pPr>
              <w:jc w:val="both"/>
              <w:rPr>
                <w:rFonts w:ascii="Bookman Old Style" w:hAnsi="Bookman Old Style"/>
              </w:rPr>
            </w:pPr>
            <w:r w:rsidRPr="00CE14B6">
              <w:rPr>
                <w:rFonts w:ascii="Bookman Old Style" w:hAnsi="Bookman Old Style"/>
                <w:lang w:val="en-US"/>
              </w:rPr>
              <w:t>membuat laporan capaian kinerja secara berkala.</w:t>
            </w:r>
          </w:p>
        </w:tc>
      </w:tr>
    </w:tbl>
    <w:p w:rsidR="009411CB" w:rsidRDefault="00627846" w:rsidP="006D4891">
      <w:pPr>
        <w:pStyle w:val="Footer"/>
        <w:tabs>
          <w:tab w:val="clear" w:pos="4320"/>
          <w:tab w:val="clear" w:pos="8640"/>
          <w:tab w:val="left" w:pos="2704"/>
        </w:tabs>
        <w:ind w:left="480"/>
        <w:jc w:val="both"/>
        <w:rPr>
          <w:rFonts w:ascii="Bookman Old Style" w:hAnsi="Bookman Old Style"/>
          <w:color w:val="000000"/>
        </w:rPr>
      </w:pPr>
      <w:r w:rsidRPr="00CE14B6">
        <w:rPr>
          <w:rFonts w:ascii="Bookman Old Style" w:hAnsi="Bookman Old Style"/>
          <w:color w:val="000000"/>
        </w:rPr>
        <w:tab/>
      </w:r>
    </w:p>
    <w:p w:rsidR="00991679" w:rsidRDefault="00991679" w:rsidP="006D4891">
      <w:pPr>
        <w:pStyle w:val="Heading1"/>
        <w:tabs>
          <w:tab w:val="clear" w:pos="1620"/>
          <w:tab w:val="clear" w:pos="1800"/>
        </w:tabs>
        <w:rPr>
          <w:rFonts w:ascii="Bookman Old Style" w:hAnsi="Bookman Old Style"/>
          <w:szCs w:val="24"/>
          <w:lang w:val="en-US"/>
        </w:rPr>
      </w:pPr>
    </w:p>
    <w:p w:rsidR="00991679" w:rsidRDefault="00991679" w:rsidP="006D4891">
      <w:pPr>
        <w:pStyle w:val="Heading1"/>
        <w:tabs>
          <w:tab w:val="clear" w:pos="1620"/>
          <w:tab w:val="clear" w:pos="1800"/>
        </w:tabs>
        <w:rPr>
          <w:rFonts w:ascii="Bookman Old Style" w:hAnsi="Bookman Old Style"/>
          <w:szCs w:val="24"/>
          <w:lang w:val="en-US"/>
        </w:rPr>
      </w:pPr>
    </w:p>
    <w:p w:rsidR="00144239" w:rsidRPr="00CE14B6" w:rsidRDefault="00144239" w:rsidP="006D4891">
      <w:pPr>
        <w:pStyle w:val="Heading1"/>
        <w:tabs>
          <w:tab w:val="clear" w:pos="1620"/>
          <w:tab w:val="clear" w:pos="1800"/>
        </w:tabs>
        <w:rPr>
          <w:rFonts w:ascii="Bookman Old Style" w:hAnsi="Bookman Old Style"/>
          <w:szCs w:val="24"/>
        </w:rPr>
      </w:pPr>
      <w:r w:rsidRPr="00CE14B6">
        <w:rPr>
          <w:rFonts w:ascii="Bookman Old Style" w:hAnsi="Bookman Old Style"/>
          <w:szCs w:val="24"/>
        </w:rPr>
        <w:t>Pasal 21</w:t>
      </w:r>
    </w:p>
    <w:p w:rsidR="00807031" w:rsidRPr="00CE14B6" w:rsidRDefault="00807031" w:rsidP="006D4891">
      <w:pPr>
        <w:rPr>
          <w:rFonts w:ascii="Bookman Old Style" w:hAnsi="Bookman Old Style"/>
        </w:rPr>
      </w:pPr>
    </w:p>
    <w:p w:rsidR="00144239" w:rsidRPr="00CE14B6" w:rsidRDefault="00144239" w:rsidP="006D4891">
      <w:pPr>
        <w:pStyle w:val="Footer"/>
        <w:numPr>
          <w:ilvl w:val="0"/>
          <w:numId w:val="28"/>
        </w:numPr>
        <w:tabs>
          <w:tab w:val="clear" w:pos="36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Bidang Keperawatan </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Wakil Direktur melaksanakan urusan Bidang yang meliputi asuhan dan pelayanan</w:t>
      </w:r>
      <w:r w:rsidR="00843707" w:rsidRPr="00CE14B6">
        <w:rPr>
          <w:rFonts w:ascii="Bookman Old Style" w:hAnsi="Bookman Old Style"/>
        </w:rPr>
        <w:t xml:space="preserve"> keperawatan serta pengembangan mutu keperawatan</w:t>
      </w:r>
      <w:r w:rsidRPr="00CE14B6">
        <w:rPr>
          <w:rFonts w:ascii="Bookman Old Style" w:hAnsi="Bookman Old Style"/>
        </w:rPr>
        <w:t>.</w:t>
      </w:r>
    </w:p>
    <w:p w:rsidR="00D56844" w:rsidRPr="00CE14B6" w:rsidRDefault="00D56844" w:rsidP="006D4891">
      <w:pPr>
        <w:pStyle w:val="Footer"/>
        <w:tabs>
          <w:tab w:val="clear" w:pos="4320"/>
          <w:tab w:val="clear" w:pos="8640"/>
        </w:tabs>
        <w:jc w:val="both"/>
        <w:rPr>
          <w:rFonts w:ascii="Bookman Old Style" w:hAnsi="Bookman Old Style"/>
          <w:color w:val="000000"/>
        </w:rPr>
      </w:pPr>
    </w:p>
    <w:p w:rsidR="00D56844" w:rsidRPr="00FF149A" w:rsidRDefault="00144239" w:rsidP="00FF149A">
      <w:pPr>
        <w:pStyle w:val="Footer"/>
        <w:numPr>
          <w:ilvl w:val="0"/>
          <w:numId w:val="28"/>
        </w:numPr>
        <w:tabs>
          <w:tab w:val="clear" w:pos="360"/>
          <w:tab w:val="clear" w:pos="4320"/>
          <w:tab w:val="clear" w:pos="8640"/>
        </w:tabs>
        <w:spacing w:after="120"/>
        <w:ind w:left="533" w:hanging="533"/>
        <w:jc w:val="both"/>
        <w:rPr>
          <w:rFonts w:ascii="Bookman Old Style" w:hAnsi="Bookman Old Style"/>
          <w:color w:val="000000"/>
        </w:rPr>
      </w:pPr>
      <w:r w:rsidRPr="00FF149A">
        <w:rPr>
          <w:rFonts w:ascii="Bookman Old Style" w:hAnsi="Bookman Old Style"/>
        </w:rPr>
        <w:t>Untuk menyelenggarakan tugas tersebut pada ayat (1)</w:t>
      </w:r>
      <w:r w:rsidR="005D14B6" w:rsidRPr="00FF149A">
        <w:rPr>
          <w:rFonts w:ascii="Bookman Old Style" w:hAnsi="Bookman Old Style"/>
        </w:rPr>
        <w:t>,</w:t>
      </w:r>
      <w:r w:rsidRPr="00FF149A">
        <w:rPr>
          <w:rFonts w:ascii="Bookman Old Style" w:hAnsi="Bookman Old Style"/>
        </w:rPr>
        <w:t xml:space="preserve"> Bidang </w:t>
      </w:r>
      <w:r w:rsidR="00843707" w:rsidRPr="00FF149A">
        <w:rPr>
          <w:rFonts w:ascii="Bookman Old Style" w:hAnsi="Bookman Old Style"/>
        </w:rPr>
        <w:t>Keperawatan</w:t>
      </w:r>
      <w:r w:rsidRPr="00FF149A">
        <w:rPr>
          <w:rFonts w:ascii="Bookman Old Style" w:hAnsi="Bookman Old Style"/>
        </w:rPr>
        <w:t xml:space="preserve"> mempunyai fungsi:</w:t>
      </w:r>
    </w:p>
    <w:tbl>
      <w:tblPr>
        <w:tblW w:w="9606" w:type="dxa"/>
        <w:tblInd w:w="402" w:type="dxa"/>
        <w:tblLook w:val="0000"/>
      </w:tblPr>
      <w:tblGrid>
        <w:gridCol w:w="569"/>
        <w:gridCol w:w="9037"/>
      </w:tblGrid>
      <w:tr w:rsidR="00185FD6" w:rsidRPr="00CE14B6" w:rsidTr="006B410E">
        <w:trPr>
          <w:trHeight w:val="100"/>
        </w:trPr>
        <w:tc>
          <w:tcPr>
            <w:tcW w:w="569" w:type="dxa"/>
            <w:tcBorders>
              <w:top w:val="nil"/>
              <w:left w:val="nil"/>
              <w:bottom w:val="nil"/>
              <w:right w:val="nil"/>
            </w:tcBorders>
            <w:shd w:val="clear" w:color="auto" w:fill="auto"/>
          </w:tcPr>
          <w:p w:rsidR="00185FD6" w:rsidRPr="00CE14B6" w:rsidRDefault="00185FD6" w:rsidP="006D4891">
            <w:pPr>
              <w:jc w:val="right"/>
              <w:rPr>
                <w:rFonts w:ascii="Bookman Old Style" w:hAnsi="Bookman Old Style"/>
              </w:rPr>
            </w:pPr>
            <w:r w:rsidRPr="00CE14B6">
              <w:rPr>
                <w:rFonts w:ascii="Bookman Old Style" w:hAnsi="Bookman Old Style"/>
              </w:rPr>
              <w:t>a.</w:t>
            </w:r>
          </w:p>
        </w:tc>
        <w:tc>
          <w:tcPr>
            <w:tcW w:w="9037" w:type="dxa"/>
            <w:tcBorders>
              <w:top w:val="nil"/>
              <w:left w:val="nil"/>
              <w:bottom w:val="nil"/>
              <w:right w:val="nil"/>
            </w:tcBorders>
            <w:shd w:val="clear" w:color="auto" w:fill="auto"/>
          </w:tcPr>
          <w:p w:rsidR="00185FD6" w:rsidRPr="00CE14B6" w:rsidRDefault="00185FD6" w:rsidP="006D4891">
            <w:pPr>
              <w:jc w:val="both"/>
              <w:rPr>
                <w:rFonts w:ascii="Bookman Old Style" w:hAnsi="Bookman Old Style"/>
              </w:rPr>
            </w:pPr>
            <w:r w:rsidRPr="00CE14B6">
              <w:rPr>
                <w:rFonts w:ascii="Bookman Old Style" w:hAnsi="Bookman Old Style"/>
              </w:rPr>
              <w:t>penyusunan program kerja dan rencana kegiatan Bidang;</w:t>
            </w:r>
          </w:p>
        </w:tc>
      </w:tr>
      <w:tr w:rsidR="00185FD6" w:rsidRPr="00CE14B6" w:rsidTr="006B410E">
        <w:trPr>
          <w:trHeight w:val="237"/>
        </w:trPr>
        <w:tc>
          <w:tcPr>
            <w:tcW w:w="569" w:type="dxa"/>
            <w:tcBorders>
              <w:top w:val="nil"/>
              <w:left w:val="nil"/>
              <w:bottom w:val="nil"/>
              <w:right w:val="nil"/>
            </w:tcBorders>
            <w:shd w:val="clear" w:color="auto" w:fill="auto"/>
          </w:tcPr>
          <w:p w:rsidR="00185FD6" w:rsidRPr="00CE14B6" w:rsidRDefault="00185FD6" w:rsidP="006D4891">
            <w:pPr>
              <w:jc w:val="right"/>
              <w:rPr>
                <w:rFonts w:ascii="Bookman Old Style" w:hAnsi="Bookman Old Style"/>
              </w:rPr>
            </w:pPr>
            <w:r w:rsidRPr="00CE14B6">
              <w:rPr>
                <w:rFonts w:ascii="Bookman Old Style" w:hAnsi="Bookman Old Style"/>
              </w:rPr>
              <w:t>b.</w:t>
            </w:r>
          </w:p>
        </w:tc>
        <w:tc>
          <w:tcPr>
            <w:tcW w:w="9037" w:type="dxa"/>
            <w:tcBorders>
              <w:top w:val="nil"/>
              <w:left w:val="nil"/>
              <w:bottom w:val="nil"/>
              <w:right w:val="nil"/>
            </w:tcBorders>
            <w:shd w:val="clear" w:color="auto" w:fill="auto"/>
          </w:tcPr>
          <w:p w:rsidR="00185FD6" w:rsidRPr="00CE14B6" w:rsidRDefault="00185FD6" w:rsidP="006D4891">
            <w:pPr>
              <w:jc w:val="both"/>
              <w:rPr>
                <w:rFonts w:ascii="Bookman Old Style" w:hAnsi="Bookman Old Style"/>
              </w:rPr>
            </w:pPr>
            <w:r w:rsidRPr="00CE14B6">
              <w:rPr>
                <w:rFonts w:ascii="Bookman Old Style" w:hAnsi="Bookman Old Style"/>
              </w:rPr>
              <w:t>perumusan kebijakan, petunjuk teknis serta rencana strategis sesuai lingkup bidang tugasnya;</w:t>
            </w:r>
          </w:p>
        </w:tc>
      </w:tr>
      <w:tr w:rsidR="00185FD6" w:rsidRPr="00CE14B6" w:rsidTr="006B410E">
        <w:trPr>
          <w:trHeight w:val="273"/>
        </w:trPr>
        <w:tc>
          <w:tcPr>
            <w:tcW w:w="569" w:type="dxa"/>
            <w:tcBorders>
              <w:top w:val="nil"/>
              <w:left w:val="nil"/>
              <w:bottom w:val="nil"/>
              <w:right w:val="nil"/>
            </w:tcBorders>
            <w:shd w:val="clear" w:color="auto" w:fill="auto"/>
          </w:tcPr>
          <w:p w:rsidR="00185FD6" w:rsidRPr="00CE14B6" w:rsidRDefault="00185FD6" w:rsidP="006D4891">
            <w:pPr>
              <w:jc w:val="right"/>
              <w:rPr>
                <w:rFonts w:ascii="Bookman Old Style" w:hAnsi="Bookman Old Style"/>
              </w:rPr>
            </w:pPr>
            <w:r w:rsidRPr="00CE14B6">
              <w:rPr>
                <w:rFonts w:ascii="Bookman Old Style" w:hAnsi="Bookman Old Style"/>
              </w:rPr>
              <w:t>c.</w:t>
            </w:r>
          </w:p>
        </w:tc>
        <w:tc>
          <w:tcPr>
            <w:tcW w:w="9037" w:type="dxa"/>
            <w:tcBorders>
              <w:top w:val="nil"/>
              <w:left w:val="nil"/>
              <w:bottom w:val="nil"/>
              <w:right w:val="nil"/>
            </w:tcBorders>
            <w:shd w:val="clear" w:color="auto" w:fill="auto"/>
          </w:tcPr>
          <w:p w:rsidR="00185FD6" w:rsidRPr="006B410E" w:rsidRDefault="00185FD6" w:rsidP="006D4891">
            <w:pPr>
              <w:jc w:val="both"/>
              <w:rPr>
                <w:rFonts w:ascii="Bookman Old Style" w:hAnsi="Bookman Old Style"/>
                <w:spacing w:val="-20"/>
              </w:rPr>
            </w:pPr>
            <w:r w:rsidRPr="006B410E">
              <w:rPr>
                <w:rFonts w:ascii="Bookman Old Style" w:hAnsi="Bookman Old Style"/>
                <w:spacing w:val="-20"/>
              </w:rPr>
              <w:t>pelaksanaan anggaran kegiatan Bidang selaku Pejabat Pembuat Komitmen (PPK);</w:t>
            </w:r>
          </w:p>
        </w:tc>
      </w:tr>
      <w:tr w:rsidR="00185FD6" w:rsidRPr="00CE14B6" w:rsidTr="006B410E">
        <w:trPr>
          <w:trHeight w:val="300"/>
        </w:trPr>
        <w:tc>
          <w:tcPr>
            <w:tcW w:w="569" w:type="dxa"/>
            <w:tcBorders>
              <w:top w:val="nil"/>
              <w:left w:val="nil"/>
              <w:bottom w:val="nil"/>
              <w:right w:val="nil"/>
            </w:tcBorders>
            <w:shd w:val="clear" w:color="auto" w:fill="auto"/>
          </w:tcPr>
          <w:p w:rsidR="00185FD6" w:rsidRPr="00CE14B6" w:rsidRDefault="00185FD6" w:rsidP="006D4891">
            <w:pPr>
              <w:jc w:val="right"/>
              <w:rPr>
                <w:rFonts w:ascii="Bookman Old Style" w:hAnsi="Bookman Old Style"/>
              </w:rPr>
            </w:pPr>
            <w:r w:rsidRPr="00CE14B6">
              <w:rPr>
                <w:rFonts w:ascii="Bookman Old Style" w:hAnsi="Bookman Old Style"/>
              </w:rPr>
              <w:t>d.</w:t>
            </w:r>
          </w:p>
        </w:tc>
        <w:tc>
          <w:tcPr>
            <w:tcW w:w="9037" w:type="dxa"/>
            <w:tcBorders>
              <w:top w:val="nil"/>
              <w:left w:val="nil"/>
              <w:bottom w:val="nil"/>
              <w:right w:val="nil"/>
            </w:tcBorders>
            <w:shd w:val="clear" w:color="auto" w:fill="auto"/>
          </w:tcPr>
          <w:p w:rsidR="00185FD6" w:rsidRPr="00CE14B6" w:rsidRDefault="00185FD6" w:rsidP="006D4891">
            <w:pPr>
              <w:jc w:val="both"/>
              <w:rPr>
                <w:rFonts w:ascii="Bookman Old Style" w:hAnsi="Bookman Old Style"/>
              </w:rPr>
            </w:pPr>
            <w:r w:rsidRPr="00CE14B6">
              <w:rPr>
                <w:rFonts w:ascii="Bookman Old Style" w:hAnsi="Bookman Old Style"/>
              </w:rPr>
              <w:t>pelaksanaan urusan bidang yang meliputi asuhan dan pelayanan keperawatan sert</w:t>
            </w:r>
            <w:r w:rsidR="00807031" w:rsidRPr="00CE14B6">
              <w:rPr>
                <w:rFonts w:ascii="Bookman Old Style" w:hAnsi="Bookman Old Style"/>
              </w:rPr>
              <w:t>a pengembangan mutu keperawatan, yaitu :</w:t>
            </w:r>
          </w:p>
        </w:tc>
      </w:tr>
      <w:tr w:rsidR="00807031" w:rsidRPr="00320BEE" w:rsidTr="006B410E">
        <w:trPr>
          <w:trHeight w:val="100"/>
        </w:trPr>
        <w:tc>
          <w:tcPr>
            <w:tcW w:w="569" w:type="dxa"/>
            <w:tcBorders>
              <w:top w:val="nil"/>
              <w:left w:val="nil"/>
              <w:bottom w:val="nil"/>
              <w:right w:val="nil"/>
            </w:tcBorders>
            <w:shd w:val="clear" w:color="auto" w:fill="auto"/>
          </w:tcPr>
          <w:p w:rsidR="00807031" w:rsidRPr="00CE14B6" w:rsidRDefault="00807031" w:rsidP="006D4891">
            <w:pPr>
              <w:jc w:val="right"/>
              <w:rPr>
                <w:rFonts w:ascii="Bookman Old Style" w:hAnsi="Bookman Old Style"/>
              </w:rPr>
            </w:pPr>
          </w:p>
        </w:tc>
        <w:tc>
          <w:tcPr>
            <w:tcW w:w="9037" w:type="dxa"/>
            <w:tcBorders>
              <w:top w:val="nil"/>
              <w:left w:val="nil"/>
              <w:bottom w:val="nil"/>
              <w:right w:val="nil"/>
            </w:tcBorders>
            <w:shd w:val="clear" w:color="auto" w:fill="auto"/>
          </w:tcPr>
          <w:p w:rsidR="00807031" w:rsidRPr="00320BEE" w:rsidRDefault="00807031" w:rsidP="006D4891">
            <w:pPr>
              <w:numPr>
                <w:ilvl w:val="0"/>
                <w:numId w:val="42"/>
              </w:numPr>
              <w:tabs>
                <w:tab w:val="clear" w:pos="690"/>
              </w:tabs>
              <w:ind w:left="359"/>
              <w:jc w:val="both"/>
              <w:rPr>
                <w:rFonts w:ascii="Bookman Old Style" w:hAnsi="Bookman Old Style"/>
                <w:spacing w:val="-20"/>
              </w:rPr>
            </w:pPr>
            <w:r w:rsidRPr="00320BEE">
              <w:rPr>
                <w:rFonts w:ascii="Bookman Old Style" w:hAnsi="Bookman Old Style"/>
                <w:spacing w:val="-20"/>
              </w:rPr>
              <w:t>fasilitasi pelaksanaan monitoring, evaluasi, arahan serta bimbingan pelayanan dan asuhan keperawatan sesuai dengan standar dan prosedur keperawatan; dan</w:t>
            </w:r>
          </w:p>
        </w:tc>
      </w:tr>
      <w:tr w:rsidR="00807031" w:rsidRPr="00CE14B6" w:rsidTr="006B410E">
        <w:trPr>
          <w:trHeight w:val="100"/>
        </w:trPr>
        <w:tc>
          <w:tcPr>
            <w:tcW w:w="569" w:type="dxa"/>
            <w:tcBorders>
              <w:top w:val="nil"/>
              <w:left w:val="nil"/>
              <w:bottom w:val="nil"/>
              <w:right w:val="nil"/>
            </w:tcBorders>
            <w:shd w:val="clear" w:color="auto" w:fill="auto"/>
          </w:tcPr>
          <w:p w:rsidR="00807031" w:rsidRPr="00CE14B6" w:rsidRDefault="00807031" w:rsidP="006D4891">
            <w:pPr>
              <w:jc w:val="right"/>
              <w:rPr>
                <w:rFonts w:ascii="Bookman Old Style" w:hAnsi="Bookman Old Style"/>
              </w:rPr>
            </w:pPr>
          </w:p>
        </w:tc>
        <w:tc>
          <w:tcPr>
            <w:tcW w:w="9037" w:type="dxa"/>
            <w:tcBorders>
              <w:top w:val="nil"/>
              <w:left w:val="nil"/>
              <w:bottom w:val="nil"/>
              <w:right w:val="nil"/>
            </w:tcBorders>
            <w:shd w:val="clear" w:color="auto" w:fill="auto"/>
          </w:tcPr>
          <w:p w:rsidR="00807031" w:rsidRPr="00CE14B6" w:rsidRDefault="00807031" w:rsidP="006D4891">
            <w:pPr>
              <w:numPr>
                <w:ilvl w:val="0"/>
                <w:numId w:val="42"/>
              </w:numPr>
              <w:tabs>
                <w:tab w:val="clear" w:pos="690"/>
              </w:tabs>
              <w:ind w:left="359"/>
              <w:jc w:val="both"/>
              <w:rPr>
                <w:rFonts w:ascii="Bookman Old Style" w:hAnsi="Bookman Old Style"/>
              </w:rPr>
            </w:pPr>
            <w:r w:rsidRPr="00CE14B6">
              <w:rPr>
                <w:rFonts w:ascii="Bookman Old Style" w:hAnsi="Bookman Old Style"/>
              </w:rPr>
              <w:t>fasilitasi pelaksanaan monitoring, evaluasi, arahan serta bimbingan etika profesi dan pengembangan mutu keperawatan sesuai dengan standar dan prosedur keperawatan.</w:t>
            </w:r>
          </w:p>
        </w:tc>
      </w:tr>
      <w:tr w:rsidR="00185FD6" w:rsidRPr="00CE14B6" w:rsidTr="006B410E">
        <w:trPr>
          <w:trHeight w:val="100"/>
        </w:trPr>
        <w:tc>
          <w:tcPr>
            <w:tcW w:w="569" w:type="dxa"/>
            <w:tcBorders>
              <w:top w:val="nil"/>
              <w:left w:val="nil"/>
              <w:bottom w:val="nil"/>
              <w:right w:val="nil"/>
            </w:tcBorders>
            <w:shd w:val="clear" w:color="auto" w:fill="auto"/>
          </w:tcPr>
          <w:p w:rsidR="00185FD6" w:rsidRPr="00CE14B6" w:rsidRDefault="00185FD6" w:rsidP="006D4891">
            <w:pPr>
              <w:jc w:val="right"/>
              <w:rPr>
                <w:rFonts w:ascii="Bookman Old Style" w:hAnsi="Bookman Old Style"/>
              </w:rPr>
            </w:pPr>
            <w:r w:rsidRPr="00CE14B6">
              <w:rPr>
                <w:rFonts w:ascii="Bookman Old Style" w:hAnsi="Bookman Old Style"/>
              </w:rPr>
              <w:t>e.</w:t>
            </w:r>
          </w:p>
        </w:tc>
        <w:tc>
          <w:tcPr>
            <w:tcW w:w="9037" w:type="dxa"/>
            <w:tcBorders>
              <w:top w:val="nil"/>
              <w:left w:val="nil"/>
              <w:bottom w:val="nil"/>
              <w:right w:val="nil"/>
            </w:tcBorders>
            <w:shd w:val="clear" w:color="auto" w:fill="auto"/>
          </w:tcPr>
          <w:p w:rsidR="00185FD6" w:rsidRPr="00320BEE" w:rsidRDefault="00185FD6" w:rsidP="006D4891">
            <w:pPr>
              <w:jc w:val="both"/>
              <w:rPr>
                <w:rFonts w:ascii="Bookman Old Style" w:hAnsi="Bookman Old Style"/>
                <w:spacing w:val="-20"/>
              </w:rPr>
            </w:pPr>
            <w:r w:rsidRPr="00320BEE">
              <w:rPr>
                <w:rFonts w:ascii="Bookman Old Style" w:hAnsi="Bookman Old Style"/>
                <w:spacing w:val="-20"/>
              </w:rPr>
              <w:t>pelaksanaan hubungan kerjasama pelaksanan tugas dengan SKPD terkait;</w:t>
            </w:r>
          </w:p>
        </w:tc>
      </w:tr>
      <w:tr w:rsidR="00185FD6" w:rsidRPr="00CE14B6" w:rsidTr="006B410E">
        <w:trPr>
          <w:trHeight w:val="100"/>
        </w:trPr>
        <w:tc>
          <w:tcPr>
            <w:tcW w:w="569" w:type="dxa"/>
            <w:tcBorders>
              <w:top w:val="nil"/>
              <w:left w:val="nil"/>
              <w:bottom w:val="nil"/>
              <w:right w:val="nil"/>
            </w:tcBorders>
            <w:shd w:val="clear" w:color="auto" w:fill="auto"/>
          </w:tcPr>
          <w:p w:rsidR="00185FD6" w:rsidRPr="00CE14B6" w:rsidRDefault="00185FD6" w:rsidP="006D4891">
            <w:pPr>
              <w:jc w:val="right"/>
              <w:rPr>
                <w:rFonts w:ascii="Bookman Old Style" w:hAnsi="Bookman Old Style"/>
              </w:rPr>
            </w:pPr>
            <w:r w:rsidRPr="00CE14B6">
              <w:rPr>
                <w:rFonts w:ascii="Bookman Old Style" w:hAnsi="Bookman Old Style"/>
              </w:rPr>
              <w:t>f.</w:t>
            </w:r>
          </w:p>
        </w:tc>
        <w:tc>
          <w:tcPr>
            <w:tcW w:w="9037" w:type="dxa"/>
            <w:tcBorders>
              <w:top w:val="nil"/>
              <w:left w:val="nil"/>
              <w:bottom w:val="nil"/>
              <w:right w:val="nil"/>
            </w:tcBorders>
            <w:shd w:val="clear" w:color="auto" w:fill="auto"/>
          </w:tcPr>
          <w:p w:rsidR="00185FD6" w:rsidRPr="00CE14B6" w:rsidRDefault="00185FD6" w:rsidP="006D4891">
            <w:pPr>
              <w:jc w:val="both"/>
              <w:rPr>
                <w:rFonts w:ascii="Bookman Old Style" w:hAnsi="Bookman Old Style"/>
              </w:rPr>
            </w:pPr>
            <w:r w:rsidRPr="00CE14B6">
              <w:rPr>
                <w:rFonts w:ascii="Bookman Old Style" w:hAnsi="Bookman Old Style"/>
              </w:rPr>
              <w:t>pelaksanaan monitoring dan evaluasi kegiatan dalam lingkup tugasnya;</w:t>
            </w:r>
          </w:p>
        </w:tc>
      </w:tr>
      <w:tr w:rsidR="00185FD6" w:rsidRPr="00CE14B6" w:rsidTr="006B410E">
        <w:trPr>
          <w:trHeight w:val="300"/>
        </w:trPr>
        <w:tc>
          <w:tcPr>
            <w:tcW w:w="569" w:type="dxa"/>
            <w:tcBorders>
              <w:top w:val="nil"/>
              <w:left w:val="nil"/>
              <w:bottom w:val="nil"/>
              <w:right w:val="nil"/>
            </w:tcBorders>
            <w:shd w:val="clear" w:color="auto" w:fill="auto"/>
          </w:tcPr>
          <w:p w:rsidR="00185FD6" w:rsidRPr="00CE14B6" w:rsidRDefault="00185FD6" w:rsidP="006D4891">
            <w:pPr>
              <w:jc w:val="right"/>
              <w:rPr>
                <w:rFonts w:ascii="Bookman Old Style" w:hAnsi="Bookman Old Style"/>
              </w:rPr>
            </w:pPr>
            <w:r w:rsidRPr="00CE14B6">
              <w:rPr>
                <w:rFonts w:ascii="Bookman Old Style" w:hAnsi="Bookman Old Style"/>
              </w:rPr>
              <w:t>g.</w:t>
            </w:r>
          </w:p>
        </w:tc>
        <w:tc>
          <w:tcPr>
            <w:tcW w:w="9037" w:type="dxa"/>
            <w:tcBorders>
              <w:top w:val="nil"/>
              <w:left w:val="nil"/>
              <w:bottom w:val="nil"/>
              <w:right w:val="nil"/>
            </w:tcBorders>
            <w:shd w:val="clear" w:color="auto" w:fill="auto"/>
          </w:tcPr>
          <w:p w:rsidR="00185FD6" w:rsidRPr="00CE14B6" w:rsidRDefault="00185FD6" w:rsidP="006D4891">
            <w:pPr>
              <w:jc w:val="both"/>
              <w:rPr>
                <w:rFonts w:ascii="Bookman Old Style" w:hAnsi="Bookman Old Style"/>
              </w:rPr>
            </w:pPr>
            <w:r w:rsidRPr="00CE14B6">
              <w:rPr>
                <w:rFonts w:ascii="Bookman Old Style" w:hAnsi="Bookman Old Style"/>
              </w:rPr>
              <w:t>pelaksanaan tugas kedinasan lainnya sesuai arahan Direktur;</w:t>
            </w:r>
          </w:p>
        </w:tc>
      </w:tr>
      <w:tr w:rsidR="00185FD6" w:rsidRPr="00CE14B6" w:rsidTr="006B410E">
        <w:trPr>
          <w:trHeight w:val="300"/>
        </w:trPr>
        <w:tc>
          <w:tcPr>
            <w:tcW w:w="569" w:type="dxa"/>
            <w:tcBorders>
              <w:top w:val="nil"/>
              <w:left w:val="nil"/>
              <w:bottom w:val="nil"/>
              <w:right w:val="nil"/>
            </w:tcBorders>
            <w:shd w:val="clear" w:color="auto" w:fill="auto"/>
          </w:tcPr>
          <w:p w:rsidR="00185FD6" w:rsidRPr="00CE14B6" w:rsidRDefault="00185FD6" w:rsidP="006D4891">
            <w:pPr>
              <w:jc w:val="right"/>
              <w:rPr>
                <w:rFonts w:ascii="Bookman Old Style" w:hAnsi="Bookman Old Style"/>
              </w:rPr>
            </w:pPr>
            <w:r w:rsidRPr="00CE14B6">
              <w:rPr>
                <w:rFonts w:ascii="Bookman Old Style" w:hAnsi="Bookman Old Style"/>
              </w:rPr>
              <w:t>h.</w:t>
            </w:r>
          </w:p>
        </w:tc>
        <w:tc>
          <w:tcPr>
            <w:tcW w:w="9037" w:type="dxa"/>
            <w:tcBorders>
              <w:top w:val="nil"/>
              <w:left w:val="nil"/>
              <w:bottom w:val="nil"/>
              <w:right w:val="nil"/>
            </w:tcBorders>
            <w:shd w:val="clear" w:color="auto" w:fill="auto"/>
          </w:tcPr>
          <w:p w:rsidR="00185FD6" w:rsidRDefault="00185FD6" w:rsidP="006D4891">
            <w:pPr>
              <w:jc w:val="both"/>
              <w:rPr>
                <w:rFonts w:ascii="Bookman Old Style" w:hAnsi="Bookman Old Style"/>
              </w:rPr>
            </w:pPr>
            <w:r w:rsidRPr="00CE14B6">
              <w:rPr>
                <w:rFonts w:ascii="Bookman Old Style" w:hAnsi="Bookman Old Style"/>
              </w:rPr>
              <w:t>penyiapan bahan laporan pe</w:t>
            </w:r>
            <w:r w:rsidR="00EE6300" w:rsidRPr="00CE14B6">
              <w:rPr>
                <w:rFonts w:ascii="Bookman Old Style" w:hAnsi="Bookman Old Style"/>
              </w:rPr>
              <w:t>laksanaan tugas kepada Direktur.</w:t>
            </w:r>
          </w:p>
          <w:p w:rsidR="00EE6300" w:rsidRPr="00CE14B6" w:rsidRDefault="00EE6300" w:rsidP="006D4891">
            <w:pPr>
              <w:jc w:val="both"/>
              <w:rPr>
                <w:rFonts w:ascii="Bookman Old Style" w:hAnsi="Bookman Old Style"/>
              </w:rPr>
            </w:pPr>
          </w:p>
        </w:tc>
      </w:tr>
    </w:tbl>
    <w:p w:rsidR="00144239" w:rsidRPr="00CE14B6" w:rsidRDefault="00144239" w:rsidP="00FF149A">
      <w:pPr>
        <w:pStyle w:val="Footer"/>
        <w:numPr>
          <w:ilvl w:val="0"/>
          <w:numId w:val="28"/>
        </w:numPr>
        <w:tabs>
          <w:tab w:val="clear" w:pos="36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w:t>
      </w:r>
      <w:r w:rsidR="00933B9C">
        <w:rPr>
          <w:rFonts w:ascii="Bookman Old Style" w:hAnsi="Bookman Old Style"/>
          <w:color w:val="000000"/>
        </w:rPr>
        <w:t>mana dimaksud pada ayat (1) da</w:t>
      </w:r>
      <w:r w:rsidR="00933B9C">
        <w:rPr>
          <w:rFonts w:ascii="Bookman Old Style" w:hAnsi="Bookman Old Style"/>
          <w:color w:val="000000"/>
          <w:lang w:val="en-US"/>
        </w:rPr>
        <w:t xml:space="preserve">n ayat </w:t>
      </w:r>
      <w:r w:rsidRPr="00CE14B6">
        <w:rPr>
          <w:rFonts w:ascii="Bookman Old Style" w:hAnsi="Bookman Old Style"/>
          <w:color w:val="000000"/>
        </w:rPr>
        <w:t>(2)</w:t>
      </w:r>
      <w:r w:rsidR="005D14B6" w:rsidRPr="00CE14B6">
        <w:rPr>
          <w:rFonts w:ascii="Bookman Old Style" w:hAnsi="Bookman Old Style"/>
          <w:color w:val="000000"/>
        </w:rPr>
        <w:t>,</w:t>
      </w:r>
      <w:r w:rsidR="00843707" w:rsidRPr="00CE14B6">
        <w:rPr>
          <w:rFonts w:ascii="Bookman Old Style" w:hAnsi="Bookman Old Style"/>
        </w:rPr>
        <w:t>Bidang Keperawatan</w:t>
      </w:r>
      <w:r w:rsidRPr="00CE14B6">
        <w:rPr>
          <w:rFonts w:ascii="Bookman Old Style" w:hAnsi="Bookman Old Style"/>
          <w:color w:val="000000"/>
        </w:rPr>
        <w:t xml:space="preserve">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55037F" w:rsidRPr="00CE14B6" w:rsidRDefault="006D3C9F" w:rsidP="00FF149A">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a. </w:t>
      </w:r>
      <w:r w:rsidR="00FF149A">
        <w:rPr>
          <w:rFonts w:ascii="Bookman Old Style" w:hAnsi="Bookman Old Style"/>
          <w:color w:val="000000"/>
        </w:rPr>
        <w:tab/>
      </w:r>
      <w:r w:rsidRPr="00CE14B6">
        <w:rPr>
          <w:rFonts w:ascii="Bookman Old Style" w:hAnsi="Bookman Old Style"/>
          <w:color w:val="000000"/>
        </w:rPr>
        <w:t>Rincian tugas manajerial :</w:t>
      </w:r>
    </w:p>
    <w:tbl>
      <w:tblPr>
        <w:tblW w:w="9049" w:type="dxa"/>
        <w:tblInd w:w="959" w:type="dxa"/>
        <w:tblLook w:val="0000"/>
      </w:tblPr>
      <w:tblGrid>
        <w:gridCol w:w="591"/>
        <w:gridCol w:w="8049"/>
        <w:gridCol w:w="409"/>
      </w:tblGrid>
      <w:tr w:rsidR="006D3C9F" w:rsidRPr="00CE14B6" w:rsidTr="006B410E">
        <w:trPr>
          <w:trHeight w:val="111"/>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color w:val="000000"/>
              </w:rPr>
              <w:tab/>
            </w:r>
            <w:r w:rsidRPr="00CE14B6">
              <w:rPr>
                <w:rFonts w:ascii="Bookman Old Style" w:hAnsi="Bookman Old Style"/>
              </w:rPr>
              <w:t>1.</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6D3C9F" w:rsidRPr="00CE14B6" w:rsidTr="006B410E">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2.</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bahan visi dan misi sesuai bidang tugasnya untuk dirumuskan menjadi konsep visi dan misi RSUD;</w:t>
            </w:r>
          </w:p>
        </w:tc>
      </w:tr>
      <w:tr w:rsidR="006D3C9F" w:rsidRPr="00CE14B6" w:rsidTr="006B410E">
        <w:trPr>
          <w:trHeight w:val="3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3.</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dan merumuskan rencana strategis Bidang;</w:t>
            </w:r>
          </w:p>
        </w:tc>
      </w:tr>
      <w:tr w:rsidR="006D3C9F" w:rsidRPr="00CE14B6" w:rsidTr="006B410E">
        <w:trPr>
          <w:trHeight w:val="347"/>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4.</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serta merumuskan bahan penetapan kebijakan dan/atau petunjuk teknis  sesuai lingkup bidang tugasnya sebagai bahan penetapan kebijakan pimpinan;</w:t>
            </w:r>
          </w:p>
        </w:tc>
      </w:tr>
      <w:tr w:rsidR="006D3C9F" w:rsidRPr="00CE14B6" w:rsidTr="006B410E">
        <w:trPr>
          <w:trHeight w:val="1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5.</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dan merumuskan  pedoman kerja pada lingkup bidang tugasnya sesuai dengan ketentuan yang berlaku;</w:t>
            </w:r>
          </w:p>
        </w:tc>
      </w:tr>
      <w:tr w:rsidR="006D3C9F" w:rsidRPr="00CE14B6" w:rsidTr="006B410E">
        <w:trPr>
          <w:trHeight w:val="242"/>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6.</w:t>
            </w:r>
          </w:p>
        </w:tc>
        <w:tc>
          <w:tcPr>
            <w:tcW w:w="8458" w:type="dxa"/>
            <w:gridSpan w:val="2"/>
            <w:shd w:val="clear" w:color="auto" w:fill="auto"/>
          </w:tcPr>
          <w:p w:rsidR="006D3C9F" w:rsidRDefault="006D3C9F" w:rsidP="006D4891">
            <w:pPr>
              <w:jc w:val="both"/>
              <w:rPr>
                <w:rFonts w:ascii="Bookman Old Style" w:hAnsi="Bookman Old Style"/>
                <w:color w:val="000000"/>
                <w:lang w:val="en-US"/>
              </w:rPr>
            </w:pPr>
            <w:r w:rsidRPr="00CE14B6">
              <w:rPr>
                <w:rFonts w:ascii="Bookman Old Style" w:hAnsi="Bookman Old Style"/>
                <w:color w:val="000000"/>
              </w:rPr>
              <w:t>menyusun, merumuskan, serta menetapkan program kerja  dan rencana kegiatan Bidang sesuai dengan rencana strategis dan kebijakan yang telah ditetapkan oleh Direktur menurut  skala prioritas;</w:t>
            </w:r>
          </w:p>
          <w:p w:rsidR="00991679" w:rsidRPr="00991679" w:rsidRDefault="00991679" w:rsidP="006D4891">
            <w:pPr>
              <w:jc w:val="both"/>
              <w:rPr>
                <w:rFonts w:ascii="Bookman Old Style" w:hAnsi="Bookman Old Style"/>
                <w:color w:val="000000"/>
                <w:lang w:val="en-US"/>
              </w:rPr>
            </w:pPr>
          </w:p>
        </w:tc>
      </w:tr>
      <w:tr w:rsidR="006D3C9F" w:rsidRPr="00CE14B6" w:rsidTr="006B410E">
        <w:trPr>
          <w:trHeight w:val="13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lastRenderedPageBreak/>
              <w:t>7.</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usulan rencana anggaran kegiatan Bidang untuk dirumuskan menjadi rencana anggaran kegiatan RSUD;</w:t>
            </w:r>
          </w:p>
        </w:tc>
      </w:tr>
      <w:tr w:rsidR="006D3C9F" w:rsidRPr="00CE14B6" w:rsidTr="006B410E">
        <w:trPr>
          <w:trHeight w:val="11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8.</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menyusun dan mengajukan usulan rencana kebutuhan biaya kegiatan rutin sesuai bidang tugasnya kepada pimpinan;</w:t>
            </w:r>
          </w:p>
        </w:tc>
      </w:tr>
      <w:tr w:rsidR="006D3C9F" w:rsidRPr="00CE14B6" w:rsidTr="006B410E">
        <w:trPr>
          <w:trHeight w:val="401"/>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9.</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mengoreksi dan/atau menandatangani konsep naskah dinas yang berkaitan  kewenangan dalam ketentuan pedoman tata naskah dinas dan/atau atas instruksi/ disposisi pimpinan;</w:t>
            </w:r>
          </w:p>
        </w:tc>
      </w:tr>
      <w:tr w:rsidR="006D3C9F" w:rsidRPr="00CE14B6" w:rsidTr="006B410E">
        <w:trPr>
          <w:trHeight w:val="451"/>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10.</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bidang tugasnya k</w:t>
            </w:r>
            <w:r w:rsidR="00933B9C">
              <w:rPr>
                <w:rFonts w:ascii="Bookman Old Style" w:hAnsi="Bookman Old Style"/>
                <w:color w:val="000000"/>
              </w:rPr>
              <w:t>epada Wak</w:t>
            </w:r>
            <w:r w:rsidRPr="00CE14B6">
              <w:rPr>
                <w:rFonts w:ascii="Bookman Old Style" w:hAnsi="Bookman Old Style"/>
                <w:color w:val="000000"/>
              </w:rPr>
              <w:t>i</w:t>
            </w:r>
            <w:r w:rsidR="00933B9C">
              <w:rPr>
                <w:rFonts w:ascii="Bookman Old Style" w:hAnsi="Bookman Old Style"/>
                <w:color w:val="000000"/>
                <w:lang w:val="en-US"/>
              </w:rPr>
              <w:t>l</w:t>
            </w:r>
            <w:r w:rsidRPr="00CE14B6">
              <w:rPr>
                <w:rFonts w:ascii="Bookman Old Style" w:hAnsi="Bookman Old Style"/>
                <w:color w:val="000000"/>
              </w:rPr>
              <w:t xml:space="preserve"> Direktur;</w:t>
            </w:r>
          </w:p>
        </w:tc>
      </w:tr>
      <w:tr w:rsidR="006D3C9F" w:rsidRPr="00CE14B6" w:rsidTr="006B410E">
        <w:trPr>
          <w:trHeight w:val="9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11.</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 xml:space="preserve">memberikan masukan, saran dan informasi kepada Wakil Direktur terkait pelaksanaan tugas lingkup Bidang;  </w:t>
            </w:r>
          </w:p>
        </w:tc>
      </w:tr>
      <w:tr w:rsidR="006D3C9F" w:rsidRPr="00CE14B6" w:rsidTr="006B410E">
        <w:trPr>
          <w:trHeight w:val="9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12.</w:t>
            </w:r>
          </w:p>
        </w:tc>
        <w:tc>
          <w:tcPr>
            <w:tcW w:w="8458" w:type="dxa"/>
            <w:gridSpan w:val="2"/>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6D3C9F" w:rsidRPr="00CE14B6" w:rsidTr="006B410E">
        <w:trPr>
          <w:trHeight w:val="504"/>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13.</w:t>
            </w:r>
          </w:p>
        </w:tc>
        <w:tc>
          <w:tcPr>
            <w:tcW w:w="8458" w:type="dxa"/>
            <w:gridSpan w:val="2"/>
            <w:shd w:val="clear" w:color="auto" w:fill="auto"/>
          </w:tcPr>
          <w:p w:rsidR="00BA33AD" w:rsidRPr="00CE14B6" w:rsidRDefault="006D3C9F" w:rsidP="006D4891">
            <w:pPr>
              <w:jc w:val="both"/>
              <w:rPr>
                <w:rFonts w:ascii="Bookman Old Style" w:hAnsi="Bookman Old Style"/>
                <w:color w:val="000000"/>
                <w:lang w:val="en-US"/>
              </w:rPr>
            </w:pPr>
            <w:r w:rsidRPr="00CE14B6">
              <w:rPr>
                <w:rFonts w:ascii="Bookman Old Style" w:hAnsi="Bookman Old Style"/>
                <w:color w:val="000000"/>
              </w:rPr>
              <w:t>melakukan  koordinasi teknis  dengan Wakil Direktur dan Kepala Bidang lainnya dalam pelaksanaan tugasnya;</w:t>
            </w:r>
          </w:p>
        </w:tc>
      </w:tr>
      <w:tr w:rsidR="006D3C9F" w:rsidRPr="00CE14B6" w:rsidTr="006B410E">
        <w:trPr>
          <w:trHeight w:val="26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14.</w:t>
            </w:r>
          </w:p>
        </w:tc>
        <w:tc>
          <w:tcPr>
            <w:tcW w:w="8458" w:type="dxa"/>
            <w:gridSpan w:val="2"/>
            <w:shd w:val="clear" w:color="auto" w:fill="auto"/>
          </w:tcPr>
          <w:p w:rsidR="006D3C9F" w:rsidRPr="00561D51" w:rsidRDefault="006D3C9F" w:rsidP="006D4891">
            <w:pPr>
              <w:jc w:val="both"/>
              <w:rPr>
                <w:rFonts w:ascii="Bookman Old Style" w:hAnsi="Bookman Old Style"/>
                <w:color w:val="000000"/>
                <w:spacing w:val="4"/>
              </w:rPr>
            </w:pPr>
            <w:r w:rsidRPr="00561D51">
              <w:rPr>
                <w:rFonts w:ascii="Bookman Old Style" w:hAnsi="Bookman Old Style"/>
                <w:color w:val="000000"/>
                <w:spacing w:val="4"/>
              </w:rPr>
              <w:t>melakukan koordinasi dengan jajaran Pemerintah baik setingkat Kabupaten/Kota, Pemerintah Provinsi, dan Pemerintahan Pusat maupun instansi vertikal dalam rangka penyelenggaraan tugas;</w:t>
            </w:r>
          </w:p>
        </w:tc>
      </w:tr>
      <w:tr w:rsidR="006D3C9F" w:rsidRPr="00CE14B6" w:rsidTr="006B410E">
        <w:trPr>
          <w:gridAfter w:val="1"/>
          <w:wAfter w:w="409" w:type="dxa"/>
          <w:trHeight w:val="437"/>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15.</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tugas pada lingkup bidang;</w:t>
            </w:r>
          </w:p>
        </w:tc>
      </w:tr>
      <w:tr w:rsidR="006D3C9F" w:rsidRPr="00CE14B6" w:rsidTr="006B410E">
        <w:trPr>
          <w:gridAfter w:val="1"/>
          <w:wAfter w:w="409" w:type="dxa"/>
          <w:trHeight w:val="9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16.</w:t>
            </w:r>
          </w:p>
        </w:tc>
        <w:tc>
          <w:tcPr>
            <w:tcW w:w="8049" w:type="dxa"/>
            <w:shd w:val="clear" w:color="auto" w:fill="auto"/>
          </w:tcPr>
          <w:p w:rsidR="006D3C9F" w:rsidRPr="00561D51" w:rsidRDefault="006D3C9F" w:rsidP="00561D51">
            <w:pPr>
              <w:jc w:val="both"/>
              <w:rPr>
                <w:rFonts w:ascii="Bookman Old Style" w:hAnsi="Bookman Old Style"/>
                <w:color w:val="000000"/>
                <w:spacing w:val="4"/>
              </w:rPr>
            </w:pPr>
            <w:r w:rsidRPr="00561D51">
              <w:rPr>
                <w:rFonts w:ascii="Bookman Old Style" w:hAnsi="Bookman Old Style"/>
                <w:color w:val="000000"/>
                <w:spacing w:val="4"/>
              </w:rPr>
              <w:t>membina, mengevaluasi dan memotivasi kinerja bawahan dalam upaya peningkatan produktivitas kerja dan pengembangan karier;</w:t>
            </w:r>
          </w:p>
        </w:tc>
      </w:tr>
      <w:tr w:rsidR="006D3C9F" w:rsidRPr="00CE14B6" w:rsidTr="006B410E">
        <w:trPr>
          <w:gridAfter w:val="1"/>
          <w:wAfter w:w="409" w:type="dxa"/>
          <w:trHeight w:val="9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17.</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Bidang sesuai ketentuan yang berlaku;</w:t>
            </w:r>
          </w:p>
        </w:tc>
      </w:tr>
      <w:tr w:rsidR="006D3C9F" w:rsidRPr="00CE14B6" w:rsidTr="006B410E">
        <w:trPr>
          <w:gridAfter w:val="1"/>
          <w:wAfter w:w="409" w:type="dxa"/>
          <w:trHeight w:val="95"/>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18.</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6D3C9F" w:rsidRPr="00CE14B6" w:rsidTr="006B410E">
        <w:trPr>
          <w:gridAfter w:val="1"/>
          <w:wAfter w:w="409" w:type="dxa"/>
          <w:trHeight w:val="112"/>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19.</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bahan laporan kinerja Bidang;</w:t>
            </w:r>
          </w:p>
        </w:tc>
      </w:tr>
      <w:tr w:rsidR="006D3C9F" w:rsidRPr="00CE14B6" w:rsidTr="006B410E">
        <w:trPr>
          <w:gridAfter w:val="1"/>
          <w:wAfter w:w="409" w:type="dxa"/>
          <w:trHeight w:val="569"/>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20.</w:t>
            </w:r>
          </w:p>
        </w:tc>
        <w:tc>
          <w:tcPr>
            <w:tcW w:w="8049" w:type="dxa"/>
            <w:shd w:val="clear" w:color="auto" w:fill="auto"/>
          </w:tcPr>
          <w:p w:rsidR="006D3C9F" w:rsidRPr="00CE14B6" w:rsidRDefault="006D3C9F"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Direktur melalui Wakil Direktur setiap akhir tahun anggaran atau pada saat serah terima jabatan;</w:t>
            </w:r>
          </w:p>
        </w:tc>
      </w:tr>
      <w:tr w:rsidR="006D3C9F" w:rsidRPr="00CE14B6" w:rsidTr="006B410E">
        <w:trPr>
          <w:gridAfter w:val="1"/>
          <w:wAfter w:w="409" w:type="dxa"/>
          <w:trHeight w:val="600"/>
        </w:trPr>
        <w:tc>
          <w:tcPr>
            <w:tcW w:w="591" w:type="dxa"/>
            <w:shd w:val="clear" w:color="auto" w:fill="auto"/>
          </w:tcPr>
          <w:p w:rsidR="006D3C9F" w:rsidRPr="00CE14B6" w:rsidRDefault="006D3C9F" w:rsidP="006D4891">
            <w:pPr>
              <w:rPr>
                <w:rFonts w:ascii="Bookman Old Style" w:hAnsi="Bookman Old Style"/>
              </w:rPr>
            </w:pPr>
            <w:r w:rsidRPr="00CE14B6">
              <w:rPr>
                <w:rFonts w:ascii="Bookman Old Style" w:hAnsi="Bookman Old Style"/>
              </w:rPr>
              <w:t>21.</w:t>
            </w:r>
          </w:p>
        </w:tc>
        <w:tc>
          <w:tcPr>
            <w:tcW w:w="8049" w:type="dxa"/>
            <w:shd w:val="clear" w:color="auto" w:fill="auto"/>
          </w:tcPr>
          <w:p w:rsidR="006D3C9F" w:rsidRDefault="006D3C9F" w:rsidP="006D4891">
            <w:pPr>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FF149A" w:rsidRPr="00CE14B6" w:rsidRDefault="00FF149A" w:rsidP="006D4891">
            <w:pPr>
              <w:rPr>
                <w:rFonts w:ascii="Bookman Old Style" w:hAnsi="Bookman Old Style"/>
                <w:color w:val="000000"/>
              </w:rPr>
            </w:pPr>
          </w:p>
        </w:tc>
      </w:tr>
    </w:tbl>
    <w:p w:rsidR="006D3C9F" w:rsidRPr="00CE14B6" w:rsidRDefault="006D3C9F"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b. </w:t>
      </w:r>
      <w:r w:rsidR="00FF149A">
        <w:rPr>
          <w:rFonts w:ascii="Bookman Old Style" w:hAnsi="Bookman Old Style"/>
          <w:color w:val="000000"/>
        </w:rPr>
        <w:tab/>
      </w:r>
      <w:r w:rsidRPr="00CE14B6">
        <w:rPr>
          <w:rFonts w:ascii="Bookman Old Style" w:hAnsi="Bookman Old Style"/>
          <w:color w:val="000000"/>
        </w:rPr>
        <w:t>Rincian tugas teknis :</w:t>
      </w:r>
    </w:p>
    <w:tbl>
      <w:tblPr>
        <w:tblW w:w="9139" w:type="dxa"/>
        <w:tblInd w:w="959" w:type="dxa"/>
        <w:tblLook w:val="0000"/>
      </w:tblPr>
      <w:tblGrid>
        <w:gridCol w:w="626"/>
        <w:gridCol w:w="7951"/>
        <w:gridCol w:w="562"/>
      </w:tblGrid>
      <w:tr w:rsidR="001C663B" w:rsidRPr="00CE14B6" w:rsidTr="006B410E">
        <w:trPr>
          <w:gridAfter w:val="1"/>
          <w:wAfter w:w="562" w:type="dxa"/>
          <w:trHeight w:val="444"/>
        </w:trPr>
        <w:tc>
          <w:tcPr>
            <w:tcW w:w="626" w:type="dxa"/>
            <w:shd w:val="clear" w:color="auto" w:fill="auto"/>
          </w:tcPr>
          <w:p w:rsidR="001C663B" w:rsidRPr="00CE14B6" w:rsidRDefault="001C663B" w:rsidP="006D4891">
            <w:pPr>
              <w:rPr>
                <w:rFonts w:ascii="Bookman Old Style" w:hAnsi="Bookman Old Style"/>
              </w:rPr>
            </w:pPr>
            <w:r w:rsidRPr="00CE14B6">
              <w:rPr>
                <w:rFonts w:ascii="Bookman Old Style" w:hAnsi="Bookman Old Style"/>
              </w:rPr>
              <w:t>1.</w:t>
            </w:r>
          </w:p>
        </w:tc>
        <w:tc>
          <w:tcPr>
            <w:tcW w:w="7951" w:type="dxa"/>
            <w:shd w:val="clear" w:color="auto" w:fill="auto"/>
          </w:tcPr>
          <w:p w:rsidR="001C663B" w:rsidRPr="00CE14B6" w:rsidRDefault="00933B9C" w:rsidP="006D4891">
            <w:pPr>
              <w:jc w:val="both"/>
              <w:rPr>
                <w:rFonts w:ascii="Bookman Old Style" w:hAnsi="Bookman Old Style"/>
              </w:rPr>
            </w:pPr>
            <w:r>
              <w:rPr>
                <w:rFonts w:ascii="Bookman Old Style" w:hAnsi="Bookman Old Style"/>
                <w:lang w:val="en-US"/>
              </w:rPr>
              <w:t>m</w:t>
            </w:r>
            <w:r w:rsidR="001C663B" w:rsidRPr="00CE14B6">
              <w:rPr>
                <w:rFonts w:ascii="Bookman Old Style" w:hAnsi="Bookman Old Style"/>
                <w:lang w:val="en-US"/>
              </w:rPr>
              <w:t>enindaklanjuti hasil</w:t>
            </w:r>
            <w:r w:rsidR="001C663B" w:rsidRPr="00CE14B6">
              <w:rPr>
                <w:rFonts w:ascii="Bookman Old Style" w:hAnsi="Bookman Old Style"/>
              </w:rPr>
              <w:t xml:space="preserve"> monitoring, evaluasi, arahan serta bimbingan pelayanan dan asuhan keperawatan sesuai dengan standar dan prosedur keperawatan; dan</w:t>
            </w:r>
          </w:p>
        </w:tc>
      </w:tr>
      <w:tr w:rsidR="001C663B" w:rsidRPr="00CE14B6" w:rsidTr="006B410E">
        <w:trPr>
          <w:gridAfter w:val="1"/>
          <w:wAfter w:w="562" w:type="dxa"/>
          <w:trHeight w:val="301"/>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2.</w:t>
            </w:r>
          </w:p>
        </w:tc>
        <w:tc>
          <w:tcPr>
            <w:tcW w:w="7951" w:type="dxa"/>
            <w:shd w:val="clear" w:color="auto" w:fill="auto"/>
          </w:tcPr>
          <w:p w:rsidR="001C663B" w:rsidRPr="00CE14B6" w:rsidRDefault="00933B9C" w:rsidP="006D4891">
            <w:pPr>
              <w:jc w:val="both"/>
              <w:rPr>
                <w:rFonts w:ascii="Bookman Old Style" w:hAnsi="Bookman Old Style"/>
                <w:lang w:val="en-US"/>
              </w:rPr>
            </w:pPr>
            <w:r>
              <w:rPr>
                <w:rFonts w:ascii="Bookman Old Style" w:hAnsi="Bookman Old Style"/>
                <w:lang w:val="en-US"/>
              </w:rPr>
              <w:t>m</w:t>
            </w:r>
            <w:r w:rsidR="001C663B" w:rsidRPr="00CE14B6">
              <w:rPr>
                <w:rFonts w:ascii="Bookman Old Style" w:hAnsi="Bookman Old Style"/>
                <w:lang w:val="en-US"/>
              </w:rPr>
              <w:t>engkaji kebutuhan tenaga keperawatan;</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3.</w:t>
            </w:r>
          </w:p>
        </w:tc>
        <w:tc>
          <w:tcPr>
            <w:tcW w:w="7951" w:type="dxa"/>
            <w:shd w:val="clear" w:color="auto" w:fill="auto"/>
          </w:tcPr>
          <w:p w:rsidR="001C663B" w:rsidRPr="00933B9C" w:rsidRDefault="00933B9C" w:rsidP="006D4891">
            <w:pPr>
              <w:jc w:val="both"/>
              <w:rPr>
                <w:rFonts w:ascii="Bookman Old Style" w:hAnsi="Bookman Old Style"/>
                <w:lang w:val="en-US"/>
              </w:rPr>
            </w:pPr>
            <w:r>
              <w:rPr>
                <w:rFonts w:ascii="Bookman Old Style" w:hAnsi="Bookman Old Style"/>
                <w:lang w:val="en-US"/>
              </w:rPr>
              <w:t>m</w:t>
            </w:r>
            <w:r w:rsidR="001C663B" w:rsidRPr="00CE14B6">
              <w:rPr>
                <w:rFonts w:ascii="Bookman Old Style" w:hAnsi="Bookman Old Style"/>
              </w:rPr>
              <w:t>e</w:t>
            </w:r>
            <w:r w:rsidR="001C663B" w:rsidRPr="00CE14B6">
              <w:rPr>
                <w:rFonts w:ascii="Bookman Old Style" w:hAnsi="Bookman Old Style"/>
                <w:lang w:val="en-US"/>
              </w:rPr>
              <w:t xml:space="preserve">nindaklanjuti hasil </w:t>
            </w:r>
            <w:r w:rsidR="001C663B" w:rsidRPr="00CE14B6">
              <w:rPr>
                <w:rFonts w:ascii="Bookman Old Style" w:hAnsi="Bookman Old Style"/>
              </w:rPr>
              <w:t>monitoring, evaluasi, arahan serta bimbingan etika profesi dan pengembangan mutu keperawatan sesuai dengan standar dan prosedur keperawatan</w:t>
            </w:r>
            <w:r>
              <w:rPr>
                <w:rFonts w:ascii="Bookman Old Style" w:hAnsi="Bookman Old Style"/>
                <w:lang w:val="en-US"/>
              </w:rPr>
              <w:t>;</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lastRenderedPageBreak/>
              <w:t>4.</w:t>
            </w:r>
          </w:p>
        </w:tc>
        <w:tc>
          <w:tcPr>
            <w:tcW w:w="7951" w:type="dxa"/>
            <w:shd w:val="clear" w:color="auto" w:fill="auto"/>
          </w:tcPr>
          <w:p w:rsidR="001C663B" w:rsidRPr="006B410E" w:rsidRDefault="001C663B" w:rsidP="006D4891">
            <w:pPr>
              <w:jc w:val="both"/>
              <w:rPr>
                <w:rFonts w:ascii="Bookman Old Style" w:hAnsi="Bookman Old Style"/>
                <w:spacing w:val="-20"/>
              </w:rPr>
            </w:pPr>
            <w:r w:rsidRPr="006B410E">
              <w:rPr>
                <w:rFonts w:ascii="Bookman Old Style" w:hAnsi="Bookman Old Style"/>
                <w:spacing w:val="-20"/>
              </w:rPr>
              <w:t xml:space="preserve">memberikan arahan serta bimbingan kepada Kepala Ruang </w:t>
            </w:r>
            <w:r w:rsidRPr="006B410E">
              <w:rPr>
                <w:rFonts w:ascii="Bookman Old Style" w:hAnsi="Bookman Old Style"/>
                <w:spacing w:val="-20"/>
                <w:lang w:val="en-US"/>
              </w:rPr>
              <w:t>R</w:t>
            </w:r>
            <w:r w:rsidRPr="006B410E">
              <w:rPr>
                <w:rFonts w:ascii="Bookman Old Style" w:hAnsi="Bookman Old Style"/>
                <w:spacing w:val="-20"/>
              </w:rPr>
              <w:t xml:space="preserve">awat </w:t>
            </w:r>
            <w:r w:rsidRPr="006B410E">
              <w:rPr>
                <w:rFonts w:ascii="Bookman Old Style" w:hAnsi="Bookman Old Style"/>
                <w:spacing w:val="-20"/>
                <w:lang w:val="en-US"/>
              </w:rPr>
              <w:t xml:space="preserve">Inap, Rawat Jalan, Haemodialisa, Kamar Operasi, Gawat Darurat, </w:t>
            </w:r>
            <w:r w:rsidRPr="006B410E">
              <w:rPr>
                <w:rFonts w:ascii="Bookman Old Style" w:hAnsi="Bookman Old Style"/>
                <w:spacing w:val="-20"/>
              </w:rPr>
              <w:t>dan Pelaksana Perawatan dalam hal etika profesi keperawatan;</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5.</w:t>
            </w:r>
          </w:p>
        </w:tc>
        <w:tc>
          <w:tcPr>
            <w:tcW w:w="7951"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menerima dan menindaklanjuti usulan serta keluhan berkaitan dengan etika profesi keperawatan;</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6.</w:t>
            </w:r>
          </w:p>
        </w:tc>
        <w:tc>
          <w:tcPr>
            <w:tcW w:w="7951"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lang w:val="en-US"/>
              </w:rPr>
              <w:t>mengkaji</w:t>
            </w:r>
            <w:r w:rsidRPr="00CE14B6">
              <w:rPr>
                <w:rFonts w:ascii="Bookman Old Style" w:hAnsi="Bookman Old Style"/>
              </w:rPr>
              <w:t xml:space="preserve"> usulan peserta pendidikan dan pelatihan dalam rangka pengembangan mutu keperawatan;</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7.</w:t>
            </w:r>
          </w:p>
        </w:tc>
        <w:tc>
          <w:tcPr>
            <w:tcW w:w="7951"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melakukan supervisi ke ruang rawat</w:t>
            </w:r>
            <w:r w:rsidRPr="00CE14B6">
              <w:rPr>
                <w:rFonts w:ascii="Bookman Old Style" w:hAnsi="Bookman Old Style"/>
                <w:lang w:val="en-US"/>
              </w:rPr>
              <w:t xml:space="preserve"> inap, Rawat Jalan, Haemodialisa, Kamar Operasi, Gawat Darurat </w:t>
            </w:r>
            <w:r w:rsidRPr="00CE14B6">
              <w:rPr>
                <w:rFonts w:ascii="Bookman Old Style" w:hAnsi="Bookman Old Style"/>
              </w:rPr>
              <w:t>secara berkala;</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8.</w:t>
            </w:r>
          </w:p>
        </w:tc>
        <w:tc>
          <w:tcPr>
            <w:tcW w:w="7951"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mengusulkan pemberian sanksi dan/atau penghargaan bagi tenaga keperawatan berkaitan dengan disiplin kerja</w:t>
            </w:r>
            <w:r w:rsidRPr="00CE14B6">
              <w:rPr>
                <w:rFonts w:ascii="Bookman Old Style" w:hAnsi="Bookman Old Style"/>
                <w:lang w:val="en-US"/>
              </w:rPr>
              <w:t xml:space="preserve"> kepada Wakil Direktur Umum dan Keuangan </w:t>
            </w:r>
            <w:r w:rsidRPr="00CE14B6">
              <w:rPr>
                <w:rFonts w:ascii="Bookman Old Style" w:hAnsi="Bookman Old Style"/>
              </w:rPr>
              <w:t>;</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9.</w:t>
            </w:r>
          </w:p>
        </w:tc>
        <w:tc>
          <w:tcPr>
            <w:tcW w:w="7951" w:type="dxa"/>
            <w:shd w:val="clear" w:color="auto" w:fill="auto"/>
          </w:tcPr>
          <w:p w:rsidR="001C663B" w:rsidRPr="00933B9C" w:rsidRDefault="001C663B" w:rsidP="006D4891">
            <w:pPr>
              <w:jc w:val="both"/>
              <w:rPr>
                <w:rFonts w:ascii="Bookman Old Style" w:hAnsi="Bookman Old Style"/>
                <w:lang w:val="en-US"/>
              </w:rPr>
            </w:pPr>
            <w:r w:rsidRPr="00CE14B6">
              <w:rPr>
                <w:rFonts w:ascii="Bookman Old Style" w:hAnsi="Bookman Old Style"/>
                <w:lang w:val="en-US"/>
              </w:rPr>
              <w:t>menindaklanjuti hasil</w:t>
            </w:r>
            <w:r w:rsidRPr="00CE14B6">
              <w:rPr>
                <w:rFonts w:ascii="Bookman Old Style" w:hAnsi="Bookman Old Style"/>
              </w:rPr>
              <w:t xml:space="preserve"> monitoring dan evaluasi pelaksanaan mutu pelayanan keperawatan berdasarkan prosedur dan standar keperawatan mimal 2 (dua) kali dalam setahun</w:t>
            </w:r>
            <w:r w:rsidR="00933B9C">
              <w:rPr>
                <w:rFonts w:ascii="Bookman Old Style" w:hAnsi="Bookman Old Style"/>
                <w:lang w:val="en-US"/>
              </w:rPr>
              <w:t>;</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10.</w:t>
            </w:r>
          </w:p>
        </w:tc>
        <w:tc>
          <w:tcPr>
            <w:tcW w:w="7951" w:type="dxa"/>
            <w:shd w:val="clear" w:color="auto" w:fill="auto"/>
          </w:tcPr>
          <w:p w:rsidR="001C663B" w:rsidRPr="00A80E5E" w:rsidRDefault="001C663B" w:rsidP="006D4891">
            <w:pPr>
              <w:jc w:val="both"/>
              <w:rPr>
                <w:rFonts w:ascii="Bookman Old Style" w:hAnsi="Bookman Old Style"/>
                <w:spacing w:val="-20"/>
              </w:rPr>
            </w:pPr>
            <w:r w:rsidRPr="00A80E5E">
              <w:rPr>
                <w:rFonts w:ascii="Bookman Old Style" w:hAnsi="Bookman Old Style"/>
                <w:spacing w:val="-20"/>
              </w:rPr>
              <w:t xml:space="preserve">memberikan arahan serta bimbingan kepada Kepala Ruang </w:t>
            </w:r>
            <w:r w:rsidRPr="00A80E5E">
              <w:rPr>
                <w:rFonts w:ascii="Bookman Old Style" w:hAnsi="Bookman Old Style"/>
                <w:spacing w:val="-20"/>
                <w:lang w:val="en-US"/>
              </w:rPr>
              <w:t>R</w:t>
            </w:r>
            <w:r w:rsidRPr="00A80E5E">
              <w:rPr>
                <w:rFonts w:ascii="Bookman Old Style" w:hAnsi="Bookman Old Style"/>
                <w:spacing w:val="-20"/>
              </w:rPr>
              <w:t xml:space="preserve">awat </w:t>
            </w:r>
            <w:r w:rsidRPr="00A80E5E">
              <w:rPr>
                <w:rFonts w:ascii="Bookman Old Style" w:hAnsi="Bookman Old Style"/>
                <w:spacing w:val="-20"/>
                <w:lang w:val="en-US"/>
              </w:rPr>
              <w:t xml:space="preserve">Inap, Rawat Jalan, Haemodialisa, Kamar Operasi, Gawat Darurat, </w:t>
            </w:r>
            <w:r w:rsidRPr="00A80E5E">
              <w:rPr>
                <w:rFonts w:ascii="Bookman Old Style" w:hAnsi="Bookman Old Style"/>
                <w:spacing w:val="-20"/>
              </w:rPr>
              <w:t>dan Pelaksana Perawatan dalam hal etika profesi keperawatan;</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11.</w:t>
            </w:r>
          </w:p>
        </w:tc>
        <w:tc>
          <w:tcPr>
            <w:tcW w:w="7951"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menerima dan menindaklanjuti usulan serta keluhan berkaitan dengan etika profesi keperawatan;</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12.</w:t>
            </w:r>
          </w:p>
        </w:tc>
        <w:tc>
          <w:tcPr>
            <w:tcW w:w="7951"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menyiapkan bahan usulan peserta pendidikan dan pelatihan dalam rangka pengembangan mutu keperawatan;</w:t>
            </w:r>
          </w:p>
        </w:tc>
      </w:tr>
      <w:tr w:rsidR="001C663B" w:rsidRPr="00CE14B6" w:rsidTr="006B410E">
        <w:trPr>
          <w:gridAfter w:val="1"/>
          <w:wAfter w:w="562" w:type="dxa"/>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13.</w:t>
            </w:r>
          </w:p>
        </w:tc>
        <w:tc>
          <w:tcPr>
            <w:tcW w:w="7951"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melakukan supervisi ke ruang rawat</w:t>
            </w:r>
            <w:r w:rsidRPr="00CE14B6">
              <w:rPr>
                <w:rFonts w:ascii="Bookman Old Style" w:hAnsi="Bookman Old Style"/>
                <w:lang w:val="en-US"/>
              </w:rPr>
              <w:t xml:space="preserve"> inap, Rawat Jalan, Haemodialisa, Kamar Operasi, Gawat Darurat </w:t>
            </w:r>
            <w:r w:rsidRPr="00CE14B6">
              <w:rPr>
                <w:rFonts w:ascii="Bookman Old Style" w:hAnsi="Bookman Old Style"/>
              </w:rPr>
              <w:t>secara berkala;</w:t>
            </w:r>
          </w:p>
        </w:tc>
      </w:tr>
      <w:tr w:rsidR="001C663B" w:rsidRPr="00CE14B6" w:rsidTr="006B410E">
        <w:trPr>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14.</w:t>
            </w:r>
          </w:p>
        </w:tc>
        <w:tc>
          <w:tcPr>
            <w:tcW w:w="8513" w:type="dxa"/>
            <w:gridSpan w:val="2"/>
            <w:shd w:val="clear" w:color="auto" w:fill="auto"/>
          </w:tcPr>
          <w:p w:rsidR="001C663B" w:rsidRPr="00CE14B6" w:rsidRDefault="001C663B" w:rsidP="006D4891">
            <w:pPr>
              <w:jc w:val="both"/>
              <w:rPr>
                <w:rFonts w:ascii="Bookman Old Style" w:hAnsi="Bookman Old Style"/>
                <w:lang w:val="en-US"/>
              </w:rPr>
            </w:pPr>
            <w:r w:rsidRPr="00CE14B6">
              <w:rPr>
                <w:rFonts w:ascii="Bookman Old Style" w:hAnsi="Bookman Old Style"/>
              </w:rPr>
              <w:t>melakukan monitoring dan evaluasi pelaksanaan mutu pelayanan keperawatan berdasarkan prosedur dan standar keperawatan mimal 2 (dua) kali dalam setahun</w:t>
            </w:r>
            <w:r w:rsidRPr="00CE14B6">
              <w:rPr>
                <w:rFonts w:ascii="Bookman Old Style" w:hAnsi="Bookman Old Style"/>
                <w:lang w:val="en-US"/>
              </w:rPr>
              <w:t>;</w:t>
            </w:r>
          </w:p>
        </w:tc>
      </w:tr>
      <w:tr w:rsidR="001C663B" w:rsidRPr="00CE14B6" w:rsidTr="006B410E">
        <w:trPr>
          <w:trHeight w:val="249"/>
        </w:trPr>
        <w:tc>
          <w:tcPr>
            <w:tcW w:w="626"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15.</w:t>
            </w:r>
          </w:p>
        </w:tc>
        <w:tc>
          <w:tcPr>
            <w:tcW w:w="8513" w:type="dxa"/>
            <w:gridSpan w:val="2"/>
            <w:shd w:val="clear" w:color="auto" w:fill="auto"/>
          </w:tcPr>
          <w:p w:rsidR="001C663B" w:rsidRDefault="001C663B" w:rsidP="006D4891">
            <w:pPr>
              <w:rPr>
                <w:rFonts w:ascii="Bookman Old Style" w:hAnsi="Bookman Old Style"/>
              </w:rPr>
            </w:pPr>
            <w:r w:rsidRPr="00CE14B6">
              <w:rPr>
                <w:rFonts w:ascii="Bookman Old Style" w:hAnsi="Bookman Old Style"/>
                <w:lang w:val="en-US"/>
              </w:rPr>
              <w:t>membuat laporan capaian kinerja secara berkala.</w:t>
            </w:r>
          </w:p>
          <w:p w:rsidR="0052308A" w:rsidRPr="0052308A" w:rsidRDefault="0052308A" w:rsidP="006D4891">
            <w:pPr>
              <w:rPr>
                <w:rFonts w:ascii="Bookman Old Style" w:hAnsi="Bookman Old Style"/>
              </w:rPr>
            </w:pPr>
          </w:p>
        </w:tc>
      </w:tr>
    </w:tbl>
    <w:p w:rsidR="00144239" w:rsidRPr="00CE14B6" w:rsidRDefault="00843707" w:rsidP="006D4891">
      <w:pPr>
        <w:pStyle w:val="Footer"/>
        <w:numPr>
          <w:ilvl w:val="0"/>
          <w:numId w:val="28"/>
        </w:numPr>
        <w:tabs>
          <w:tab w:val="clear" w:pos="360"/>
          <w:tab w:val="clear" w:pos="4320"/>
          <w:tab w:val="clear" w:pos="8640"/>
        </w:tabs>
        <w:ind w:left="539" w:hanging="539"/>
        <w:jc w:val="both"/>
        <w:rPr>
          <w:rFonts w:ascii="Bookman Old Style" w:hAnsi="Bookman Old Style"/>
          <w:color w:val="000000"/>
        </w:rPr>
      </w:pPr>
      <w:r w:rsidRPr="00CE14B6">
        <w:rPr>
          <w:rFonts w:ascii="Bookman Old Style" w:hAnsi="Bookman Old Style"/>
        </w:rPr>
        <w:t>Bidang Keperawatan</w:t>
      </w:r>
      <w:r w:rsidR="00144239" w:rsidRPr="00CE14B6">
        <w:rPr>
          <w:rFonts w:ascii="Bookman Old Style" w:hAnsi="Bookman Old Style"/>
          <w:color w:val="000000"/>
        </w:rPr>
        <w:t>, membawahkan:</w:t>
      </w:r>
    </w:p>
    <w:p w:rsidR="00144239" w:rsidRPr="00CE14B6" w:rsidRDefault="00144239" w:rsidP="006D4891">
      <w:pPr>
        <w:pStyle w:val="Footer"/>
        <w:numPr>
          <w:ilvl w:val="1"/>
          <w:numId w:val="29"/>
        </w:numPr>
        <w:tabs>
          <w:tab w:val="clear" w:pos="1980"/>
          <w:tab w:val="clear" w:pos="4320"/>
          <w:tab w:val="clear" w:pos="8640"/>
        </w:tabs>
        <w:ind w:left="900"/>
        <w:jc w:val="both"/>
        <w:rPr>
          <w:rFonts w:ascii="Bookman Old Style" w:hAnsi="Bookman Old Style"/>
          <w:color w:val="000000"/>
        </w:rPr>
      </w:pPr>
      <w:r w:rsidRPr="00CE14B6">
        <w:rPr>
          <w:rFonts w:ascii="Bookman Old Style" w:hAnsi="Bookman Old Style"/>
          <w:color w:val="000000"/>
        </w:rPr>
        <w:t xml:space="preserve">Seksi </w:t>
      </w:r>
      <w:r w:rsidR="00843707" w:rsidRPr="00CE14B6">
        <w:rPr>
          <w:rFonts w:ascii="Bookman Old Style" w:hAnsi="Bookman Old Style"/>
          <w:color w:val="000000"/>
        </w:rPr>
        <w:t>Asuhan dan Pelayanan Keperawatan</w:t>
      </w:r>
      <w:r w:rsidRPr="00CE14B6">
        <w:rPr>
          <w:rFonts w:ascii="Bookman Old Style" w:hAnsi="Bookman Old Style"/>
          <w:color w:val="000000"/>
        </w:rPr>
        <w:t>; dan</w:t>
      </w:r>
    </w:p>
    <w:p w:rsidR="00144239" w:rsidRPr="00CE14B6" w:rsidRDefault="00144239" w:rsidP="006D4891">
      <w:pPr>
        <w:pStyle w:val="Footer"/>
        <w:numPr>
          <w:ilvl w:val="1"/>
          <w:numId w:val="29"/>
        </w:numPr>
        <w:tabs>
          <w:tab w:val="clear" w:pos="1980"/>
          <w:tab w:val="clear" w:pos="4320"/>
          <w:tab w:val="clear" w:pos="8640"/>
        </w:tabs>
        <w:ind w:left="900"/>
        <w:jc w:val="both"/>
        <w:rPr>
          <w:rFonts w:ascii="Bookman Old Style" w:hAnsi="Bookman Old Style"/>
          <w:color w:val="000000"/>
        </w:rPr>
      </w:pPr>
      <w:r w:rsidRPr="00CE14B6">
        <w:rPr>
          <w:rFonts w:ascii="Bookman Old Style" w:hAnsi="Bookman Old Style"/>
          <w:color w:val="000000"/>
        </w:rPr>
        <w:t xml:space="preserve">Seksi </w:t>
      </w:r>
      <w:r w:rsidR="00843707" w:rsidRPr="00CE14B6">
        <w:rPr>
          <w:rFonts w:ascii="Bookman Old Style" w:hAnsi="Bookman Old Style"/>
          <w:color w:val="000000"/>
        </w:rPr>
        <w:t>Pengembangan Mutu Keperawatan.</w:t>
      </w:r>
    </w:p>
    <w:p w:rsidR="00991679" w:rsidRDefault="00991679" w:rsidP="006D4891">
      <w:pPr>
        <w:pStyle w:val="Footer"/>
        <w:tabs>
          <w:tab w:val="clear" w:pos="4320"/>
          <w:tab w:val="clear" w:pos="8640"/>
        </w:tabs>
        <w:jc w:val="center"/>
        <w:rPr>
          <w:rFonts w:ascii="Bookman Old Style" w:hAnsi="Bookman Old Style"/>
          <w:b/>
          <w:color w:val="000000"/>
          <w:lang w:val="en-US"/>
        </w:rPr>
      </w:pPr>
    </w:p>
    <w:p w:rsidR="00144239" w:rsidRPr="00CE14B6" w:rsidRDefault="00843707"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t>Pasal 22</w:t>
      </w:r>
    </w:p>
    <w:p w:rsidR="00144239" w:rsidRPr="00CE14B6" w:rsidRDefault="00144239" w:rsidP="006D4891">
      <w:pPr>
        <w:pStyle w:val="Footer"/>
        <w:tabs>
          <w:tab w:val="clear" w:pos="4320"/>
          <w:tab w:val="clear" w:pos="8640"/>
        </w:tabs>
        <w:jc w:val="center"/>
        <w:rPr>
          <w:rFonts w:ascii="Bookman Old Style" w:hAnsi="Bookman Old Style"/>
          <w:b/>
          <w:color w:val="000000"/>
        </w:rPr>
      </w:pPr>
    </w:p>
    <w:p w:rsidR="00144239" w:rsidRPr="00CE14B6" w:rsidRDefault="00144239" w:rsidP="006D4891">
      <w:pPr>
        <w:pStyle w:val="Footer"/>
        <w:numPr>
          <w:ilvl w:val="0"/>
          <w:numId w:val="30"/>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Seksi </w:t>
      </w:r>
      <w:r w:rsidR="00843707" w:rsidRPr="00CE14B6">
        <w:rPr>
          <w:rFonts w:ascii="Bookman Old Style" w:hAnsi="Bookman Old Style"/>
          <w:color w:val="000000"/>
        </w:rPr>
        <w:t>Asuhan dan Pelayanan Keperawatan</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Bidang melaksanakan kebijakan teknis dan kegiatan </w:t>
      </w:r>
      <w:r w:rsidR="00843707" w:rsidRPr="00CE14B6">
        <w:rPr>
          <w:rFonts w:ascii="Bookman Old Style" w:hAnsi="Bookman Old Style"/>
          <w:color w:val="000000"/>
        </w:rPr>
        <w:t>Asuhan dan Pelayanan Keperawatan</w:t>
      </w:r>
      <w:r w:rsidRPr="00CE14B6">
        <w:rPr>
          <w:rFonts w:ascii="Bookman Old Style" w:hAnsi="Bookman Old Style"/>
          <w:color w:val="000000"/>
        </w:rPr>
        <w:t>.</w:t>
      </w:r>
    </w:p>
    <w:p w:rsidR="00144239" w:rsidRPr="00CE14B6" w:rsidRDefault="00144239" w:rsidP="006D4891">
      <w:pPr>
        <w:pStyle w:val="Footer"/>
        <w:tabs>
          <w:tab w:val="clear" w:pos="4320"/>
          <w:tab w:val="clear" w:pos="8640"/>
        </w:tabs>
        <w:jc w:val="both"/>
        <w:rPr>
          <w:rFonts w:ascii="Bookman Old Style" w:hAnsi="Bookman Old Style"/>
          <w:color w:val="000000"/>
        </w:rPr>
      </w:pPr>
    </w:p>
    <w:p w:rsidR="00144239" w:rsidRPr="00CE14B6" w:rsidRDefault="00144239" w:rsidP="00FF149A">
      <w:pPr>
        <w:pStyle w:val="Footer"/>
        <w:numPr>
          <w:ilvl w:val="0"/>
          <w:numId w:val="30"/>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Seksi </w:t>
      </w:r>
      <w:r w:rsidR="00843707" w:rsidRPr="00CE14B6">
        <w:rPr>
          <w:rFonts w:ascii="Bookman Old Style" w:hAnsi="Bookman Old Style"/>
          <w:color w:val="000000"/>
        </w:rPr>
        <w:t xml:space="preserve">Asuhan dan Pelayanan Keperawatan </w:t>
      </w:r>
      <w:r w:rsidRPr="00CE14B6">
        <w:rPr>
          <w:rFonts w:ascii="Bookman Old Style" w:hAnsi="Bookman Old Style"/>
          <w:color w:val="000000"/>
        </w:rPr>
        <w:t>mempunyai fungsi :</w:t>
      </w:r>
    </w:p>
    <w:tbl>
      <w:tblPr>
        <w:tblW w:w="9424" w:type="dxa"/>
        <w:tblInd w:w="584" w:type="dxa"/>
        <w:tblLook w:val="0000"/>
      </w:tblPr>
      <w:tblGrid>
        <w:gridCol w:w="442"/>
        <w:gridCol w:w="8982"/>
      </w:tblGrid>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a.</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Seksi;</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982" w:type="dxa"/>
            <w:tcBorders>
              <w:top w:val="nil"/>
              <w:left w:val="nil"/>
              <w:bottom w:val="nil"/>
              <w:right w:val="nil"/>
            </w:tcBorders>
            <w:shd w:val="clear" w:color="auto" w:fill="auto"/>
          </w:tcPr>
          <w:p w:rsidR="005836EB" w:rsidRDefault="005836EB" w:rsidP="006D4891">
            <w:pPr>
              <w:jc w:val="both"/>
              <w:rPr>
                <w:rFonts w:ascii="Bookman Old Style" w:hAnsi="Bookman Old Style"/>
                <w:color w:val="000000"/>
                <w:lang w:val="en-US"/>
              </w:rPr>
            </w:pPr>
            <w:r w:rsidRPr="00CE14B6">
              <w:rPr>
                <w:rFonts w:ascii="Bookman Old Style" w:hAnsi="Bookman Old Style"/>
                <w:color w:val="000000"/>
              </w:rPr>
              <w:t>penyiapan bahan  penyusunan dan perumusan kebijakan, petunjuk teknis serta rencana strategis sesuai lingkup tugasnya;</w:t>
            </w:r>
          </w:p>
          <w:p w:rsidR="00991679" w:rsidRPr="00991679" w:rsidRDefault="00991679" w:rsidP="006D4891">
            <w:pPr>
              <w:jc w:val="both"/>
              <w:rPr>
                <w:rFonts w:ascii="Bookman Old Style" w:hAnsi="Bookman Old Style"/>
                <w:color w:val="000000"/>
                <w:lang w:val="en-US"/>
              </w:rPr>
            </w:pP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lastRenderedPageBreak/>
              <w:t>c.</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rPr>
            </w:pPr>
            <w:r w:rsidRPr="00CE14B6">
              <w:rPr>
                <w:rFonts w:ascii="Bookman Old Style" w:hAnsi="Bookman Old Style"/>
              </w:rPr>
              <w:t>pelaksanaan anggaran kegiatan Bidang selaku Pejabat Pelaksana Teknis Kegiatan (PPTK);</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982" w:type="dxa"/>
            <w:tcBorders>
              <w:top w:val="nil"/>
              <w:left w:val="nil"/>
              <w:bottom w:val="nil"/>
              <w:right w:val="nil"/>
            </w:tcBorders>
            <w:shd w:val="clear" w:color="auto" w:fill="auto"/>
          </w:tcPr>
          <w:p w:rsidR="005836EB" w:rsidRPr="00CE14B6" w:rsidRDefault="00807031" w:rsidP="006D4891">
            <w:pPr>
              <w:jc w:val="both"/>
              <w:rPr>
                <w:rFonts w:ascii="Bookman Old Style" w:hAnsi="Bookman Old Style"/>
                <w:color w:val="000000"/>
              </w:rPr>
            </w:pPr>
            <w:r w:rsidRPr="00CE14B6">
              <w:rPr>
                <w:rFonts w:ascii="Bookman Old Style" w:hAnsi="Bookman Old Style"/>
                <w:color w:val="000000"/>
              </w:rPr>
              <w:t>fasilitasi pelaksanaan monitoring, evaluasi, arahan serta bimbingan pelayanan dan asuhan keperawatan sesuai dengan standar dan prosedur keperawatan;</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Bidang.</w:t>
            </w:r>
          </w:p>
        </w:tc>
      </w:tr>
    </w:tbl>
    <w:p w:rsidR="006A4D75" w:rsidRPr="00CE14B6" w:rsidRDefault="006A4D75" w:rsidP="006D4891">
      <w:pPr>
        <w:pStyle w:val="Footer"/>
        <w:tabs>
          <w:tab w:val="clear" w:pos="4320"/>
          <w:tab w:val="clear" w:pos="8640"/>
        </w:tabs>
        <w:jc w:val="both"/>
        <w:rPr>
          <w:rFonts w:ascii="Bookman Old Style" w:hAnsi="Bookman Old Style"/>
          <w:color w:val="000000"/>
        </w:rPr>
      </w:pPr>
    </w:p>
    <w:p w:rsidR="00BA33AD" w:rsidRPr="00FF149A" w:rsidRDefault="00144239" w:rsidP="00FF149A">
      <w:pPr>
        <w:pStyle w:val="Footer"/>
        <w:numPr>
          <w:ilvl w:val="0"/>
          <w:numId w:val="30"/>
        </w:numPr>
        <w:tabs>
          <w:tab w:val="clear" w:pos="480"/>
          <w:tab w:val="clear" w:pos="4320"/>
          <w:tab w:val="clear" w:pos="8640"/>
        </w:tabs>
        <w:spacing w:after="120"/>
        <w:ind w:left="475" w:hanging="533"/>
        <w:jc w:val="both"/>
        <w:rPr>
          <w:rFonts w:ascii="Bookman Old Style" w:hAnsi="Bookman Old Style"/>
          <w:color w:val="000000"/>
        </w:rPr>
      </w:pPr>
      <w:r w:rsidRPr="00FF149A">
        <w:rPr>
          <w:rFonts w:ascii="Bookman Old Style" w:hAnsi="Bookman Old Style"/>
          <w:color w:val="000000"/>
        </w:rPr>
        <w:t xml:space="preserve">Untuk menyelenggarakan </w:t>
      </w:r>
      <w:r w:rsidR="00582410" w:rsidRPr="00FF149A">
        <w:rPr>
          <w:rFonts w:ascii="Bookman Old Style" w:hAnsi="Bookman Old Style"/>
          <w:color w:val="000000"/>
        </w:rPr>
        <w:t>tugas</w:t>
      </w:r>
      <w:r w:rsidRPr="00FF149A">
        <w:rPr>
          <w:rFonts w:ascii="Bookman Old Style" w:hAnsi="Bookman Old Style"/>
          <w:color w:val="000000"/>
        </w:rPr>
        <w:t xml:space="preserve"> dan fungsi sebagaimana dimaksud pada ayat (1) dan</w:t>
      </w:r>
      <w:r w:rsidR="00933B9C">
        <w:rPr>
          <w:rFonts w:ascii="Bookman Old Style" w:hAnsi="Bookman Old Style"/>
          <w:color w:val="000000"/>
          <w:lang w:val="en-US"/>
        </w:rPr>
        <w:t xml:space="preserve"> ayat</w:t>
      </w:r>
      <w:r w:rsidRPr="00FF149A">
        <w:rPr>
          <w:rFonts w:ascii="Bookman Old Style" w:hAnsi="Bookman Old Style"/>
          <w:color w:val="000000"/>
        </w:rPr>
        <w:t xml:space="preserve"> (2)</w:t>
      </w:r>
      <w:r w:rsidR="005D14B6" w:rsidRPr="00FF149A">
        <w:rPr>
          <w:rFonts w:ascii="Bookman Old Style" w:hAnsi="Bookman Old Style"/>
          <w:color w:val="000000"/>
        </w:rPr>
        <w:t>,</w:t>
      </w:r>
      <w:r w:rsidRPr="00FF149A">
        <w:rPr>
          <w:rFonts w:ascii="Bookman Old Style" w:hAnsi="Bookman Old Style"/>
          <w:color w:val="000000"/>
        </w:rPr>
        <w:t xml:space="preserve"> Seksi </w:t>
      </w:r>
      <w:r w:rsidR="00843707" w:rsidRPr="00FF149A">
        <w:rPr>
          <w:rFonts w:ascii="Bookman Old Style" w:hAnsi="Bookman Old Style"/>
          <w:color w:val="000000"/>
        </w:rPr>
        <w:t xml:space="preserve">Asuhan dan Pelayanan Keperawatan </w:t>
      </w:r>
      <w:r w:rsidRPr="00FF149A">
        <w:rPr>
          <w:rFonts w:ascii="Bookman Old Style" w:hAnsi="Bookman Old Style"/>
          <w:color w:val="000000"/>
        </w:rPr>
        <w:t xml:space="preserve">mempunyai </w:t>
      </w:r>
      <w:r w:rsidR="00582410" w:rsidRPr="00FF149A">
        <w:rPr>
          <w:rFonts w:ascii="Bookman Old Style" w:hAnsi="Bookman Old Style"/>
          <w:color w:val="000000"/>
        </w:rPr>
        <w:t>rincian tugas</w:t>
      </w:r>
      <w:r w:rsidRPr="00FF149A">
        <w:rPr>
          <w:rFonts w:ascii="Bookman Old Style" w:hAnsi="Bookman Old Style"/>
          <w:color w:val="000000"/>
        </w:rPr>
        <w:t xml:space="preserve"> :</w:t>
      </w:r>
    </w:p>
    <w:p w:rsidR="00BA33AD" w:rsidRPr="00CE14B6" w:rsidRDefault="00BA33AD"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52308A">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9000" w:type="dxa"/>
        <w:tblInd w:w="1008" w:type="dxa"/>
        <w:tblLook w:val="0000"/>
      </w:tblPr>
      <w:tblGrid>
        <w:gridCol w:w="591"/>
        <w:gridCol w:w="8097"/>
        <w:gridCol w:w="312"/>
      </w:tblGrid>
      <w:tr w:rsidR="00BA33AD" w:rsidRPr="00CE14B6" w:rsidTr="006B410E">
        <w:trPr>
          <w:trHeight w:val="231"/>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BA33AD" w:rsidRPr="00CE14B6" w:rsidTr="006B410E">
        <w:trPr>
          <w:trHeight w:val="239"/>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2.</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Bidang untuk dirumuskan menjadi konsep visi misi RSUD;</w:t>
            </w:r>
          </w:p>
        </w:tc>
      </w:tr>
      <w:tr w:rsidR="00BA33AD" w:rsidRPr="00CE14B6" w:rsidTr="006B410E">
        <w:trPr>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3.</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BA33AD" w:rsidRPr="00CE14B6" w:rsidTr="006B410E">
        <w:trPr>
          <w:trHeight w:val="337"/>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4.</w:t>
            </w:r>
          </w:p>
        </w:tc>
        <w:tc>
          <w:tcPr>
            <w:tcW w:w="8409" w:type="dxa"/>
            <w:gridSpan w:val="2"/>
            <w:shd w:val="clear" w:color="auto" w:fill="auto"/>
          </w:tcPr>
          <w:p w:rsidR="00BA33AD" w:rsidRPr="00A80E5E" w:rsidRDefault="00BA33AD" w:rsidP="006D4891">
            <w:pPr>
              <w:jc w:val="both"/>
              <w:rPr>
                <w:rFonts w:ascii="Bookman Old Style" w:hAnsi="Bookman Old Style"/>
                <w:color w:val="000000"/>
                <w:spacing w:val="-20"/>
              </w:rPr>
            </w:pPr>
            <w:r w:rsidRPr="00A80E5E">
              <w:rPr>
                <w:rFonts w:ascii="Bookman Old Style" w:hAnsi="Bookman Old Style"/>
                <w:color w:val="000000"/>
                <w:spacing w:val="-20"/>
              </w:rPr>
              <w:t>menyiapkan bahan untuk perumusan kebijakan dan/atau petunjuk teknis pada lingkup bidang tugasnya sebagai bahan penetapan kebijakan pimpinan;</w:t>
            </w:r>
          </w:p>
        </w:tc>
      </w:tr>
      <w:tr w:rsidR="00BA33AD" w:rsidRPr="00CE14B6" w:rsidTr="006B410E">
        <w:trPr>
          <w:trHeight w:val="265"/>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5.</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BA33AD" w:rsidRPr="00CE14B6" w:rsidTr="006B410E">
        <w:trPr>
          <w:trHeight w:val="9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6.</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BA33AD" w:rsidRPr="00A80E5E" w:rsidTr="006B410E">
        <w:trPr>
          <w:trHeight w:val="422"/>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7.</w:t>
            </w:r>
          </w:p>
        </w:tc>
        <w:tc>
          <w:tcPr>
            <w:tcW w:w="8409" w:type="dxa"/>
            <w:gridSpan w:val="2"/>
            <w:shd w:val="clear" w:color="auto" w:fill="auto"/>
          </w:tcPr>
          <w:p w:rsidR="00BA33AD" w:rsidRPr="00A80E5E" w:rsidRDefault="00BA33AD" w:rsidP="006D4891">
            <w:pPr>
              <w:jc w:val="both"/>
              <w:rPr>
                <w:rFonts w:ascii="Bookman Old Style" w:hAnsi="Bookman Old Style"/>
                <w:color w:val="000000"/>
                <w:spacing w:val="-20"/>
              </w:rPr>
            </w:pPr>
            <w:r w:rsidRPr="00A80E5E">
              <w:rPr>
                <w:rFonts w:ascii="Bookman Old Style" w:hAnsi="Bookman Old Style"/>
                <w:color w:val="000000"/>
                <w:spacing w:val="-20"/>
              </w:rPr>
              <w:t>menyiapkan bahan dan menyusun rencana anggaran kegiatan pada lingkup bidang tugasnya untuk dirumuskan menjadi rencana anggaran kegiatan Bidang;</w:t>
            </w:r>
          </w:p>
        </w:tc>
      </w:tr>
      <w:tr w:rsidR="00BA33AD" w:rsidRPr="00CE14B6" w:rsidTr="006B410E">
        <w:trPr>
          <w:gridAfter w:val="1"/>
          <w:wAfter w:w="312"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8.</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BA33AD" w:rsidRPr="00CE14B6" w:rsidTr="006B410E">
        <w:trPr>
          <w:gridAfter w:val="1"/>
          <w:wAfter w:w="312" w:type="dxa"/>
          <w:trHeight w:val="407"/>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9.</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 disposisi pimpinan;</w:t>
            </w:r>
          </w:p>
        </w:tc>
      </w:tr>
      <w:tr w:rsidR="00BA33AD" w:rsidRPr="00CE14B6" w:rsidTr="006B410E">
        <w:trPr>
          <w:gridAfter w:val="1"/>
          <w:wAfter w:w="312"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10.</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strategissesuai lingkup tugasnya kepada pimpinan;</w:t>
            </w:r>
          </w:p>
        </w:tc>
      </w:tr>
      <w:tr w:rsidR="00BA33AD" w:rsidRPr="00CE14B6" w:rsidTr="006B410E">
        <w:trPr>
          <w:gridAfter w:val="1"/>
          <w:wAfter w:w="312"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11.</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BA33AD" w:rsidRPr="00CE14B6" w:rsidTr="006B410E">
        <w:trPr>
          <w:gridAfter w:val="1"/>
          <w:wAfter w:w="312" w:type="dxa"/>
          <w:trHeight w:val="119"/>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12.</w:t>
            </w:r>
          </w:p>
        </w:tc>
        <w:tc>
          <w:tcPr>
            <w:tcW w:w="8097" w:type="dxa"/>
            <w:shd w:val="clear" w:color="auto" w:fill="auto"/>
          </w:tcPr>
          <w:p w:rsidR="00BA33AD" w:rsidRPr="006B410E" w:rsidRDefault="00BA33AD" w:rsidP="006D4891">
            <w:pPr>
              <w:jc w:val="both"/>
              <w:rPr>
                <w:rFonts w:ascii="Bookman Old Style" w:hAnsi="Bookman Old Style"/>
                <w:color w:val="000000"/>
                <w:spacing w:val="-20"/>
              </w:rPr>
            </w:pPr>
            <w:r w:rsidRPr="006B410E">
              <w:rPr>
                <w:rFonts w:ascii="Bookman Old Style" w:hAnsi="Bookman Old Style"/>
                <w:color w:val="000000"/>
                <w:spacing w:val="-20"/>
              </w:rPr>
              <w:t>mengidentifikasi permasalahan berkaitan dengan penyelenggaraan kegiatan serta memberikan alternatif pemecahan masalah;</w:t>
            </w:r>
          </w:p>
        </w:tc>
      </w:tr>
      <w:tr w:rsidR="00BA33AD" w:rsidRPr="00CE14B6" w:rsidTr="006B410E">
        <w:trPr>
          <w:gridAfter w:val="1"/>
          <w:wAfter w:w="312"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13.</w:t>
            </w:r>
          </w:p>
        </w:tc>
        <w:tc>
          <w:tcPr>
            <w:tcW w:w="8097" w:type="dxa"/>
            <w:shd w:val="clear" w:color="auto" w:fill="auto"/>
          </w:tcPr>
          <w:p w:rsidR="00BA33AD" w:rsidRDefault="00BA33AD" w:rsidP="006D4891">
            <w:pPr>
              <w:jc w:val="both"/>
              <w:rPr>
                <w:rFonts w:ascii="Bookman Old Style" w:hAnsi="Bookman Old Style"/>
                <w:color w:val="000000"/>
                <w:spacing w:val="-4"/>
                <w:lang w:val="en-US"/>
              </w:rPr>
            </w:pPr>
            <w:r w:rsidRPr="00CE14B6">
              <w:rPr>
                <w:rFonts w:ascii="Bookman Old Style" w:hAnsi="Bookman Old Style"/>
                <w:color w:val="000000"/>
                <w:spacing w:val="-4"/>
              </w:rPr>
              <w:t>melakukan  koordinasi teknis  Kepala Bidang dalam pelaksanaan tugasnya;</w:t>
            </w:r>
          </w:p>
          <w:p w:rsidR="00991679" w:rsidRDefault="00991679" w:rsidP="006D4891">
            <w:pPr>
              <w:jc w:val="both"/>
              <w:rPr>
                <w:rFonts w:ascii="Bookman Old Style" w:hAnsi="Bookman Old Style"/>
                <w:color w:val="000000"/>
                <w:spacing w:val="-4"/>
                <w:lang w:val="en-US"/>
              </w:rPr>
            </w:pPr>
          </w:p>
          <w:p w:rsidR="00991679" w:rsidRPr="00991679" w:rsidRDefault="00991679" w:rsidP="006D4891">
            <w:pPr>
              <w:jc w:val="both"/>
              <w:rPr>
                <w:rFonts w:ascii="Bookman Old Style" w:hAnsi="Bookman Old Style"/>
                <w:color w:val="000000"/>
                <w:spacing w:val="-4"/>
                <w:lang w:val="en-US"/>
              </w:rPr>
            </w:pPr>
          </w:p>
        </w:tc>
      </w:tr>
      <w:tr w:rsidR="00BA33AD" w:rsidRPr="00CE14B6" w:rsidTr="006B410E">
        <w:trPr>
          <w:gridAfter w:val="1"/>
          <w:wAfter w:w="312" w:type="dxa"/>
          <w:trHeight w:val="782"/>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lastRenderedPageBreak/>
              <w:t>14.</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Bidang;</w:t>
            </w:r>
          </w:p>
        </w:tc>
      </w:tr>
      <w:tr w:rsidR="00BA33AD" w:rsidRPr="00CE14B6" w:rsidTr="006B410E">
        <w:trPr>
          <w:gridAfter w:val="1"/>
          <w:wAfter w:w="312" w:type="dxa"/>
          <w:trHeight w:val="189"/>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15.</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BA33AD" w:rsidRPr="00CE14B6" w:rsidTr="006B410E">
        <w:trPr>
          <w:gridAfter w:val="1"/>
          <w:wAfter w:w="312"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16.</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BA33AD" w:rsidRPr="00CE14B6" w:rsidTr="006B410E">
        <w:trPr>
          <w:gridAfter w:val="1"/>
          <w:wAfter w:w="312"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17.</w:t>
            </w:r>
          </w:p>
        </w:tc>
        <w:tc>
          <w:tcPr>
            <w:tcW w:w="8097" w:type="dxa"/>
            <w:shd w:val="clear" w:color="auto" w:fill="auto"/>
          </w:tcPr>
          <w:p w:rsidR="00BA33AD" w:rsidRPr="00320BEE" w:rsidRDefault="00BA33AD" w:rsidP="006D4891">
            <w:pPr>
              <w:jc w:val="both"/>
              <w:rPr>
                <w:rFonts w:ascii="Bookman Old Style" w:hAnsi="Bookman Old Style"/>
                <w:color w:val="000000"/>
                <w:spacing w:val="20"/>
              </w:rPr>
            </w:pPr>
            <w:r w:rsidRPr="00320BEE">
              <w:rPr>
                <w:rFonts w:ascii="Bookman Old Style" w:hAnsi="Bookman Old Style"/>
                <w:color w:val="000000"/>
                <w:spacing w:val="20"/>
              </w:rPr>
              <w:t>melaksanakan pengawasan melekat  secara berjenjang terhadap pegawai di lingkup Seksi sesuai ketentuan yang berlaku;</w:t>
            </w:r>
          </w:p>
        </w:tc>
      </w:tr>
      <w:tr w:rsidR="00BA33AD" w:rsidRPr="00CE14B6" w:rsidTr="006B410E">
        <w:trPr>
          <w:gridAfter w:val="1"/>
          <w:wAfter w:w="312"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18.</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BA33AD" w:rsidRPr="00CE14B6" w:rsidTr="006B410E">
        <w:trPr>
          <w:gridAfter w:val="1"/>
          <w:wAfter w:w="312" w:type="dxa"/>
          <w:trHeight w:val="3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19.</w:t>
            </w:r>
          </w:p>
        </w:tc>
        <w:tc>
          <w:tcPr>
            <w:tcW w:w="809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BA33AD" w:rsidRPr="00CE14B6" w:rsidTr="006B410E">
        <w:trPr>
          <w:gridAfter w:val="1"/>
          <w:wAfter w:w="312" w:type="dxa"/>
          <w:trHeight w:val="362"/>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20.</w:t>
            </w:r>
          </w:p>
        </w:tc>
        <w:tc>
          <w:tcPr>
            <w:tcW w:w="8097" w:type="dxa"/>
            <w:shd w:val="clear" w:color="auto" w:fill="auto"/>
          </w:tcPr>
          <w:p w:rsidR="00BA33AD" w:rsidRPr="00320BEE" w:rsidRDefault="00BA33AD" w:rsidP="006D4891">
            <w:pPr>
              <w:jc w:val="both"/>
              <w:rPr>
                <w:rFonts w:ascii="Bookman Old Style" w:hAnsi="Bookman Old Style"/>
                <w:color w:val="000000"/>
                <w:spacing w:val="10"/>
              </w:rPr>
            </w:pPr>
            <w:r w:rsidRPr="00320BEE">
              <w:rPr>
                <w:rFonts w:ascii="Bookman Old Style" w:hAnsi="Bookman Old Style"/>
                <w:color w:val="000000"/>
                <w:spacing w:val="10"/>
              </w:rPr>
              <w:t>merumuskan dan menyampaikan laporan pertanggungjawaban pelaksanaan tugas secara administratif kepada Kepala Bidang setiap akhir tahun anggaran atau pada saat serah terima jabatan;</w:t>
            </w:r>
          </w:p>
        </w:tc>
      </w:tr>
      <w:tr w:rsidR="00BA33AD" w:rsidRPr="00CE14B6" w:rsidTr="006B410E">
        <w:trPr>
          <w:gridAfter w:val="1"/>
          <w:wAfter w:w="312"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21.</w:t>
            </w:r>
          </w:p>
        </w:tc>
        <w:tc>
          <w:tcPr>
            <w:tcW w:w="8097" w:type="dxa"/>
            <w:shd w:val="clear" w:color="auto" w:fill="auto"/>
          </w:tcPr>
          <w:p w:rsidR="00BA33AD" w:rsidRDefault="00BA33AD"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52308A" w:rsidRPr="00CE14B6" w:rsidRDefault="0052308A" w:rsidP="006D4891">
            <w:pPr>
              <w:jc w:val="both"/>
              <w:rPr>
                <w:rFonts w:ascii="Bookman Old Style" w:hAnsi="Bookman Old Style"/>
                <w:color w:val="000000"/>
              </w:rPr>
            </w:pPr>
          </w:p>
        </w:tc>
      </w:tr>
    </w:tbl>
    <w:p w:rsidR="00BA33AD" w:rsidRPr="00CE14B6" w:rsidRDefault="00BA33AD"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b. </w:t>
      </w:r>
      <w:r w:rsidR="0052308A">
        <w:rPr>
          <w:rFonts w:ascii="Bookman Old Style" w:hAnsi="Bookman Old Style"/>
          <w:color w:val="000000"/>
        </w:rPr>
        <w:tab/>
      </w:r>
      <w:r w:rsidRPr="00CE14B6">
        <w:rPr>
          <w:rFonts w:ascii="Bookman Old Style" w:hAnsi="Bookman Old Style"/>
          <w:color w:val="000000"/>
        </w:rPr>
        <w:t>Rincian tugas teknis :</w:t>
      </w:r>
    </w:p>
    <w:tbl>
      <w:tblPr>
        <w:tblW w:w="9049" w:type="dxa"/>
        <w:tblInd w:w="959" w:type="dxa"/>
        <w:tblLook w:val="0000"/>
      </w:tblPr>
      <w:tblGrid>
        <w:gridCol w:w="591"/>
        <w:gridCol w:w="8056"/>
        <w:gridCol w:w="402"/>
      </w:tblGrid>
      <w:tr w:rsidR="001C663B" w:rsidRPr="00CE14B6" w:rsidTr="009737A6">
        <w:trPr>
          <w:gridAfter w:val="1"/>
          <w:wAfter w:w="402" w:type="dxa"/>
          <w:trHeight w:val="263"/>
        </w:trPr>
        <w:tc>
          <w:tcPr>
            <w:tcW w:w="591" w:type="dxa"/>
            <w:shd w:val="clear" w:color="auto" w:fill="auto"/>
          </w:tcPr>
          <w:p w:rsidR="001C663B" w:rsidRPr="00CE14B6" w:rsidRDefault="001C663B" w:rsidP="006D4891">
            <w:pPr>
              <w:rPr>
                <w:rFonts w:ascii="Bookman Old Style" w:hAnsi="Bookman Old Style"/>
              </w:rPr>
            </w:pPr>
            <w:r w:rsidRPr="00CE14B6">
              <w:rPr>
                <w:rFonts w:ascii="Bookman Old Style" w:hAnsi="Bookman Old Style"/>
              </w:rPr>
              <w:t>1.</w:t>
            </w:r>
          </w:p>
        </w:tc>
        <w:tc>
          <w:tcPr>
            <w:tcW w:w="8056"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memberikan arahan serta bimbingan kepada Kepala Ruang Rawat</w:t>
            </w:r>
            <w:r w:rsidRPr="00CE14B6">
              <w:rPr>
                <w:rFonts w:ascii="Bookman Old Style" w:hAnsi="Bookman Old Style"/>
                <w:lang w:val="en-US"/>
              </w:rPr>
              <w:t xml:space="preserve"> Inap, Rawat Jalan, Haemodialisa, Kamar Operasi, Gawat Darurat </w:t>
            </w:r>
            <w:r w:rsidRPr="00CE14B6">
              <w:rPr>
                <w:rFonts w:ascii="Bookman Old Style" w:hAnsi="Bookman Old Style"/>
              </w:rPr>
              <w:t>dan Pelaksana Perawatan dalam hal pelayanan keperawatan dan asuhan keperawatan;</w:t>
            </w:r>
          </w:p>
        </w:tc>
      </w:tr>
      <w:tr w:rsidR="001C663B" w:rsidRPr="00CE14B6" w:rsidTr="006B410E">
        <w:trPr>
          <w:gridAfter w:val="1"/>
          <w:wAfter w:w="402" w:type="dxa"/>
          <w:trHeight w:val="279"/>
        </w:trPr>
        <w:tc>
          <w:tcPr>
            <w:tcW w:w="591"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2.</w:t>
            </w:r>
          </w:p>
        </w:tc>
        <w:tc>
          <w:tcPr>
            <w:tcW w:w="8056" w:type="dxa"/>
            <w:shd w:val="clear" w:color="auto" w:fill="auto"/>
          </w:tcPr>
          <w:p w:rsidR="001C663B" w:rsidRPr="00CE14B6" w:rsidRDefault="001C663B" w:rsidP="006D4891">
            <w:pPr>
              <w:jc w:val="both"/>
              <w:rPr>
                <w:rFonts w:ascii="Bookman Old Style" w:hAnsi="Bookman Old Style"/>
                <w:lang w:val="en-US"/>
              </w:rPr>
            </w:pPr>
            <w:r w:rsidRPr="00CE14B6">
              <w:rPr>
                <w:rFonts w:ascii="Bookman Old Style" w:hAnsi="Bookman Old Style"/>
                <w:lang w:val="en-US"/>
              </w:rPr>
              <w:t>merencanakan kebutuhan tenaga keperawatan;</w:t>
            </w:r>
          </w:p>
        </w:tc>
      </w:tr>
      <w:tr w:rsidR="001C663B" w:rsidRPr="00CE14B6" w:rsidTr="006B410E">
        <w:trPr>
          <w:gridAfter w:val="1"/>
          <w:wAfter w:w="402" w:type="dxa"/>
          <w:trHeight w:val="100"/>
        </w:trPr>
        <w:tc>
          <w:tcPr>
            <w:tcW w:w="591" w:type="dxa"/>
            <w:shd w:val="clear" w:color="auto" w:fill="auto"/>
          </w:tcPr>
          <w:p w:rsidR="001C663B" w:rsidRPr="00CE14B6" w:rsidRDefault="001C663B" w:rsidP="006D4891">
            <w:pPr>
              <w:rPr>
                <w:rFonts w:ascii="Bookman Old Style" w:hAnsi="Bookman Old Style"/>
              </w:rPr>
            </w:pPr>
            <w:r w:rsidRPr="00CE14B6">
              <w:rPr>
                <w:rFonts w:ascii="Bookman Old Style" w:hAnsi="Bookman Old Style"/>
                <w:lang w:val="en-US"/>
              </w:rPr>
              <w:t>3</w:t>
            </w:r>
            <w:r w:rsidRPr="00CE14B6">
              <w:rPr>
                <w:rFonts w:ascii="Bookman Old Style" w:hAnsi="Bookman Old Style"/>
              </w:rPr>
              <w:t>.</w:t>
            </w:r>
          </w:p>
        </w:tc>
        <w:tc>
          <w:tcPr>
            <w:tcW w:w="8056" w:type="dxa"/>
            <w:shd w:val="clear" w:color="auto" w:fill="auto"/>
          </w:tcPr>
          <w:p w:rsidR="001C663B" w:rsidRPr="00320BEE" w:rsidRDefault="001C663B" w:rsidP="006D4891">
            <w:pPr>
              <w:jc w:val="both"/>
              <w:rPr>
                <w:rFonts w:ascii="Bookman Old Style" w:hAnsi="Bookman Old Style"/>
                <w:spacing w:val="20"/>
                <w:lang w:val="en-US"/>
              </w:rPr>
            </w:pPr>
            <w:r w:rsidRPr="00320BEE">
              <w:rPr>
                <w:rFonts w:ascii="Bookman Old Style" w:hAnsi="Bookman Old Style"/>
                <w:spacing w:val="20"/>
              </w:rPr>
              <w:t>melaksanakan program orientasi kepada tenaga Keperawatan</w:t>
            </w:r>
            <w:r w:rsidRPr="00320BEE">
              <w:rPr>
                <w:rFonts w:ascii="Bookman Old Style" w:hAnsi="Bookman Old Style"/>
                <w:spacing w:val="20"/>
                <w:lang w:val="en-US"/>
              </w:rPr>
              <w:t xml:space="preserve"> yang baru maupun yang pindahan (rotasi penugasan);</w:t>
            </w:r>
          </w:p>
        </w:tc>
      </w:tr>
      <w:tr w:rsidR="001C663B" w:rsidRPr="00CE14B6" w:rsidTr="006B410E">
        <w:trPr>
          <w:gridAfter w:val="1"/>
          <w:wAfter w:w="402" w:type="dxa"/>
          <w:trHeight w:val="100"/>
        </w:trPr>
        <w:tc>
          <w:tcPr>
            <w:tcW w:w="591" w:type="dxa"/>
            <w:shd w:val="clear" w:color="auto" w:fill="auto"/>
          </w:tcPr>
          <w:p w:rsidR="001C663B" w:rsidRPr="00CE14B6" w:rsidRDefault="001C663B" w:rsidP="006D4891">
            <w:pPr>
              <w:rPr>
                <w:rFonts w:ascii="Bookman Old Style" w:hAnsi="Bookman Old Style"/>
              </w:rPr>
            </w:pPr>
            <w:r w:rsidRPr="00CE14B6">
              <w:rPr>
                <w:rFonts w:ascii="Bookman Old Style" w:hAnsi="Bookman Old Style"/>
                <w:lang w:val="en-US"/>
              </w:rPr>
              <w:t>4</w:t>
            </w:r>
            <w:r w:rsidRPr="00CE14B6">
              <w:rPr>
                <w:rFonts w:ascii="Bookman Old Style" w:hAnsi="Bookman Old Style"/>
              </w:rPr>
              <w:t>.</w:t>
            </w:r>
          </w:p>
        </w:tc>
        <w:tc>
          <w:tcPr>
            <w:tcW w:w="8056"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menyusun bahan usulan rencana perpindahan</w:t>
            </w:r>
            <w:r w:rsidRPr="00CE14B6">
              <w:rPr>
                <w:rFonts w:ascii="Bookman Old Style" w:hAnsi="Bookman Old Style"/>
                <w:lang w:val="en-US"/>
              </w:rPr>
              <w:t xml:space="preserve"> (rotasi penugasan)</w:t>
            </w:r>
            <w:r w:rsidRPr="00CE14B6">
              <w:rPr>
                <w:rFonts w:ascii="Bookman Old Style" w:hAnsi="Bookman Old Style"/>
              </w:rPr>
              <w:t xml:space="preserve"> tenaga keperawatan;</w:t>
            </w:r>
          </w:p>
        </w:tc>
      </w:tr>
      <w:tr w:rsidR="001C663B" w:rsidRPr="00CE14B6" w:rsidTr="006B410E">
        <w:trPr>
          <w:gridAfter w:val="1"/>
          <w:wAfter w:w="402" w:type="dxa"/>
          <w:trHeight w:val="100"/>
        </w:trPr>
        <w:tc>
          <w:tcPr>
            <w:tcW w:w="591"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5.</w:t>
            </w:r>
          </w:p>
        </w:tc>
        <w:tc>
          <w:tcPr>
            <w:tcW w:w="8056" w:type="dxa"/>
            <w:shd w:val="clear" w:color="auto" w:fill="auto"/>
          </w:tcPr>
          <w:p w:rsidR="001C663B" w:rsidRPr="00CE14B6" w:rsidRDefault="00293E6F" w:rsidP="006D4891">
            <w:pPr>
              <w:jc w:val="both"/>
              <w:rPr>
                <w:rFonts w:ascii="Bookman Old Style" w:hAnsi="Bookman Old Style"/>
                <w:lang w:val="en-US"/>
              </w:rPr>
            </w:pPr>
            <w:r>
              <w:rPr>
                <w:rFonts w:ascii="Bookman Old Style" w:hAnsi="Bookman Old Style"/>
                <w:lang w:val="en-US"/>
              </w:rPr>
              <w:t>m</w:t>
            </w:r>
            <w:r w:rsidR="001C663B" w:rsidRPr="00CE14B6">
              <w:rPr>
                <w:rFonts w:ascii="Bookman Old Style" w:hAnsi="Bookman Old Style"/>
                <w:lang w:val="en-US"/>
              </w:rPr>
              <w:t>elakukan supervise terhadap asuhan kep</w:t>
            </w:r>
            <w:r>
              <w:rPr>
                <w:rFonts w:ascii="Bookman Old Style" w:hAnsi="Bookman Old Style"/>
                <w:lang w:val="en-US"/>
              </w:rPr>
              <w:t>erawatan dan promosi kesehatan</w:t>
            </w:r>
            <w:r w:rsidR="001C663B" w:rsidRPr="00CE14B6">
              <w:rPr>
                <w:rFonts w:ascii="Bookman Old Style" w:hAnsi="Bookman Old Style"/>
                <w:lang w:val="en-US"/>
              </w:rPr>
              <w:t>;</w:t>
            </w:r>
          </w:p>
        </w:tc>
      </w:tr>
      <w:tr w:rsidR="001C663B" w:rsidRPr="00CE14B6" w:rsidTr="006B410E">
        <w:trPr>
          <w:gridAfter w:val="1"/>
          <w:wAfter w:w="402" w:type="dxa"/>
          <w:trHeight w:val="100"/>
        </w:trPr>
        <w:tc>
          <w:tcPr>
            <w:tcW w:w="591" w:type="dxa"/>
            <w:shd w:val="clear" w:color="auto" w:fill="auto"/>
          </w:tcPr>
          <w:p w:rsidR="001C663B" w:rsidRPr="00CE14B6" w:rsidRDefault="001C663B" w:rsidP="006D4891">
            <w:pPr>
              <w:rPr>
                <w:rFonts w:ascii="Bookman Old Style" w:hAnsi="Bookman Old Style"/>
              </w:rPr>
            </w:pPr>
            <w:r w:rsidRPr="00CE14B6">
              <w:rPr>
                <w:rFonts w:ascii="Bookman Old Style" w:hAnsi="Bookman Old Style"/>
                <w:lang w:val="en-US"/>
              </w:rPr>
              <w:t>6</w:t>
            </w:r>
            <w:r w:rsidRPr="00CE14B6">
              <w:rPr>
                <w:rFonts w:ascii="Bookman Old Style" w:hAnsi="Bookman Old Style"/>
              </w:rPr>
              <w:t>.</w:t>
            </w:r>
          </w:p>
        </w:tc>
        <w:tc>
          <w:tcPr>
            <w:tcW w:w="8056"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membuat jadwal dinas kepala jaga secara berkala;</w:t>
            </w:r>
          </w:p>
        </w:tc>
      </w:tr>
      <w:tr w:rsidR="001C663B" w:rsidRPr="00CE14B6" w:rsidTr="006B410E">
        <w:trPr>
          <w:gridAfter w:val="1"/>
          <w:wAfter w:w="402" w:type="dxa"/>
          <w:trHeight w:val="170"/>
        </w:trPr>
        <w:tc>
          <w:tcPr>
            <w:tcW w:w="591" w:type="dxa"/>
            <w:shd w:val="clear" w:color="auto" w:fill="auto"/>
          </w:tcPr>
          <w:p w:rsidR="001C663B" w:rsidRPr="00CE14B6" w:rsidRDefault="001C663B" w:rsidP="006D4891">
            <w:pPr>
              <w:rPr>
                <w:rFonts w:ascii="Bookman Old Style" w:hAnsi="Bookman Old Style"/>
              </w:rPr>
            </w:pPr>
            <w:r w:rsidRPr="00CE14B6">
              <w:rPr>
                <w:rFonts w:ascii="Bookman Old Style" w:hAnsi="Bookman Old Style"/>
                <w:lang w:val="en-US"/>
              </w:rPr>
              <w:t>7.</w:t>
            </w:r>
          </w:p>
        </w:tc>
        <w:tc>
          <w:tcPr>
            <w:tcW w:w="8056" w:type="dxa"/>
            <w:shd w:val="clear" w:color="auto" w:fill="auto"/>
          </w:tcPr>
          <w:p w:rsidR="001C663B" w:rsidRPr="00CE14B6" w:rsidRDefault="001C663B" w:rsidP="006D4891">
            <w:pPr>
              <w:jc w:val="both"/>
              <w:rPr>
                <w:rFonts w:ascii="Bookman Old Style" w:hAnsi="Bookman Old Style"/>
              </w:rPr>
            </w:pPr>
            <w:r w:rsidRPr="00CE14B6">
              <w:rPr>
                <w:rFonts w:ascii="Bookman Old Style" w:hAnsi="Bookman Old Style"/>
              </w:rPr>
              <w:t>menerima laporan jadwal dinas tenaga keperawatan dari kepala ruang rawa</w:t>
            </w:r>
            <w:r w:rsidR="00293E6F">
              <w:rPr>
                <w:rFonts w:ascii="Bookman Old Style" w:hAnsi="Bookman Old Style"/>
                <w:lang w:val="en-US"/>
              </w:rPr>
              <w:t>t dan Haemodialisa</w:t>
            </w:r>
            <w:r w:rsidRPr="00CE14B6">
              <w:rPr>
                <w:rFonts w:ascii="Bookman Old Style" w:hAnsi="Bookman Old Style"/>
                <w:lang w:val="en-US"/>
              </w:rPr>
              <w:t xml:space="preserve">, Kamar Operasi, dan Gawat Darurat </w:t>
            </w:r>
            <w:r w:rsidRPr="00CE14B6">
              <w:rPr>
                <w:rFonts w:ascii="Bookman Old Style" w:hAnsi="Bookman Old Style"/>
              </w:rPr>
              <w:t>secara berkala;</w:t>
            </w:r>
          </w:p>
        </w:tc>
      </w:tr>
      <w:tr w:rsidR="001C663B" w:rsidRPr="00CE14B6" w:rsidTr="006B410E">
        <w:trPr>
          <w:trHeight w:val="128"/>
        </w:trPr>
        <w:tc>
          <w:tcPr>
            <w:tcW w:w="591" w:type="dxa"/>
            <w:shd w:val="clear" w:color="auto" w:fill="auto"/>
          </w:tcPr>
          <w:p w:rsidR="001C663B" w:rsidRPr="00CE14B6" w:rsidRDefault="001C663B" w:rsidP="006D4891">
            <w:pPr>
              <w:rPr>
                <w:rFonts w:ascii="Bookman Old Style" w:hAnsi="Bookman Old Style"/>
              </w:rPr>
            </w:pPr>
            <w:r w:rsidRPr="00CE14B6">
              <w:rPr>
                <w:rFonts w:ascii="Bookman Old Style" w:hAnsi="Bookman Old Style"/>
                <w:lang w:val="en-US"/>
              </w:rPr>
              <w:t>8</w:t>
            </w:r>
            <w:r w:rsidRPr="00CE14B6">
              <w:rPr>
                <w:rFonts w:ascii="Bookman Old Style" w:hAnsi="Bookman Old Style"/>
              </w:rPr>
              <w:t>.</w:t>
            </w:r>
          </w:p>
        </w:tc>
        <w:tc>
          <w:tcPr>
            <w:tcW w:w="8458" w:type="dxa"/>
            <w:gridSpan w:val="2"/>
            <w:shd w:val="clear" w:color="auto" w:fill="auto"/>
          </w:tcPr>
          <w:p w:rsidR="001C663B" w:rsidRDefault="001C663B" w:rsidP="006D4891">
            <w:pPr>
              <w:jc w:val="both"/>
              <w:rPr>
                <w:rFonts w:ascii="Bookman Old Style" w:hAnsi="Bookman Old Style"/>
                <w:lang w:val="en-US"/>
              </w:rPr>
            </w:pPr>
            <w:r w:rsidRPr="00CE14B6">
              <w:rPr>
                <w:rFonts w:ascii="Bookman Old Style" w:hAnsi="Bookman Old Style"/>
              </w:rPr>
              <w:t>menerima dan menindaklanjuti usulan serta keluhan berkaitan dengan tenaga dan pelayanan keperawatan;</w:t>
            </w:r>
          </w:p>
          <w:p w:rsidR="00991679" w:rsidRDefault="00991679" w:rsidP="006D4891">
            <w:pPr>
              <w:jc w:val="both"/>
              <w:rPr>
                <w:rFonts w:ascii="Bookman Old Style" w:hAnsi="Bookman Old Style"/>
                <w:lang w:val="en-US"/>
              </w:rPr>
            </w:pPr>
          </w:p>
          <w:p w:rsidR="00991679" w:rsidRPr="00991679" w:rsidRDefault="00991679" w:rsidP="006D4891">
            <w:pPr>
              <w:jc w:val="both"/>
              <w:rPr>
                <w:rFonts w:ascii="Bookman Old Style" w:hAnsi="Bookman Old Style"/>
                <w:lang w:val="en-US"/>
              </w:rPr>
            </w:pPr>
          </w:p>
        </w:tc>
      </w:tr>
      <w:tr w:rsidR="001C663B" w:rsidRPr="00CE14B6" w:rsidTr="006B410E">
        <w:trPr>
          <w:trHeight w:val="100"/>
        </w:trPr>
        <w:tc>
          <w:tcPr>
            <w:tcW w:w="591" w:type="dxa"/>
            <w:shd w:val="clear" w:color="auto" w:fill="auto"/>
          </w:tcPr>
          <w:p w:rsidR="001C663B" w:rsidRPr="00CE14B6" w:rsidRDefault="001C663B" w:rsidP="006D4891">
            <w:pPr>
              <w:rPr>
                <w:rFonts w:ascii="Bookman Old Style" w:hAnsi="Bookman Old Style"/>
              </w:rPr>
            </w:pPr>
            <w:r w:rsidRPr="00CE14B6">
              <w:rPr>
                <w:rFonts w:ascii="Bookman Old Style" w:hAnsi="Bookman Old Style"/>
                <w:lang w:val="en-US"/>
              </w:rPr>
              <w:lastRenderedPageBreak/>
              <w:t>9</w:t>
            </w:r>
            <w:r w:rsidRPr="00CE14B6">
              <w:rPr>
                <w:rFonts w:ascii="Bookman Old Style" w:hAnsi="Bookman Old Style"/>
              </w:rPr>
              <w:t>.</w:t>
            </w:r>
          </w:p>
        </w:tc>
        <w:tc>
          <w:tcPr>
            <w:tcW w:w="8458" w:type="dxa"/>
            <w:gridSpan w:val="2"/>
            <w:shd w:val="clear" w:color="auto" w:fill="auto"/>
          </w:tcPr>
          <w:p w:rsidR="001C663B" w:rsidRPr="00CE14B6" w:rsidRDefault="001C663B" w:rsidP="006D4891">
            <w:pPr>
              <w:jc w:val="both"/>
              <w:rPr>
                <w:rFonts w:ascii="Bookman Old Style" w:hAnsi="Bookman Old Style"/>
                <w:lang w:val="en-US"/>
              </w:rPr>
            </w:pPr>
            <w:r w:rsidRPr="00CE14B6">
              <w:rPr>
                <w:rFonts w:ascii="Bookman Old Style" w:hAnsi="Bookman Old Style"/>
              </w:rPr>
              <w:t>melakukan monitoring dan evaluasi pelaksanaan pelayanan keperawatan berdasarkan prosedur dan standar asuhan keperawatan secara berkala</w:t>
            </w:r>
            <w:r w:rsidRPr="00CE14B6">
              <w:rPr>
                <w:rFonts w:ascii="Bookman Old Style" w:hAnsi="Bookman Old Style"/>
                <w:lang w:val="en-US"/>
              </w:rPr>
              <w:t>;</w:t>
            </w:r>
          </w:p>
        </w:tc>
      </w:tr>
      <w:tr w:rsidR="001C663B" w:rsidRPr="00CE14B6" w:rsidTr="006B410E">
        <w:trPr>
          <w:trHeight w:val="100"/>
        </w:trPr>
        <w:tc>
          <w:tcPr>
            <w:tcW w:w="591"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10.</w:t>
            </w:r>
          </w:p>
        </w:tc>
        <w:tc>
          <w:tcPr>
            <w:tcW w:w="8458" w:type="dxa"/>
            <w:gridSpan w:val="2"/>
            <w:shd w:val="clear" w:color="auto" w:fill="auto"/>
          </w:tcPr>
          <w:p w:rsidR="001C663B" w:rsidRPr="00CE14B6" w:rsidRDefault="001C663B" w:rsidP="006D4891">
            <w:pPr>
              <w:jc w:val="both"/>
              <w:rPr>
                <w:rFonts w:ascii="Bookman Old Style" w:hAnsi="Bookman Old Style"/>
                <w:lang w:val="en-US"/>
              </w:rPr>
            </w:pPr>
            <w:r w:rsidRPr="00CE14B6">
              <w:rPr>
                <w:rFonts w:ascii="Bookman Old Style" w:hAnsi="Bookman Old Style"/>
                <w:lang w:val="en-US"/>
              </w:rPr>
              <w:t>m</w:t>
            </w:r>
            <w:r w:rsidR="00293E6F">
              <w:rPr>
                <w:rFonts w:ascii="Bookman Old Style" w:hAnsi="Bookman Old Style"/>
                <w:lang w:val="en-US"/>
              </w:rPr>
              <w:t>embuat surat keterangan dirawat;</w:t>
            </w:r>
            <w:r w:rsidRPr="00CE14B6">
              <w:rPr>
                <w:rFonts w:ascii="Bookman Old Style" w:hAnsi="Bookman Old Style"/>
                <w:lang w:val="en-US"/>
              </w:rPr>
              <w:t xml:space="preserve"> </w:t>
            </w:r>
          </w:p>
        </w:tc>
      </w:tr>
      <w:tr w:rsidR="001C663B" w:rsidRPr="00CE14B6" w:rsidTr="006B410E">
        <w:trPr>
          <w:trHeight w:val="100"/>
        </w:trPr>
        <w:tc>
          <w:tcPr>
            <w:tcW w:w="591" w:type="dxa"/>
            <w:shd w:val="clear" w:color="auto" w:fill="auto"/>
          </w:tcPr>
          <w:p w:rsidR="001C663B" w:rsidRPr="00CE14B6" w:rsidRDefault="001C663B" w:rsidP="006D4891">
            <w:pPr>
              <w:rPr>
                <w:rFonts w:ascii="Bookman Old Style" w:hAnsi="Bookman Old Style"/>
                <w:lang w:val="en-US"/>
              </w:rPr>
            </w:pPr>
            <w:r w:rsidRPr="00CE14B6">
              <w:rPr>
                <w:rFonts w:ascii="Bookman Old Style" w:hAnsi="Bookman Old Style"/>
                <w:lang w:val="en-US"/>
              </w:rPr>
              <w:t>11.</w:t>
            </w:r>
          </w:p>
        </w:tc>
        <w:tc>
          <w:tcPr>
            <w:tcW w:w="8458" w:type="dxa"/>
            <w:gridSpan w:val="2"/>
            <w:shd w:val="clear" w:color="auto" w:fill="auto"/>
          </w:tcPr>
          <w:p w:rsidR="0052308A" w:rsidRPr="0052308A" w:rsidRDefault="001C663B" w:rsidP="0052308A">
            <w:pPr>
              <w:rPr>
                <w:rFonts w:ascii="Bookman Old Style" w:hAnsi="Bookman Old Style"/>
              </w:rPr>
            </w:pPr>
            <w:r w:rsidRPr="00CE14B6">
              <w:rPr>
                <w:rFonts w:ascii="Bookman Old Style" w:hAnsi="Bookman Old Style"/>
                <w:lang w:val="en-US"/>
              </w:rPr>
              <w:t>membuat laporan capaian kinerja secara berkala.</w:t>
            </w:r>
          </w:p>
        </w:tc>
      </w:tr>
    </w:tbl>
    <w:p w:rsidR="00EE6300" w:rsidRPr="00CE14B6" w:rsidRDefault="00EE6300" w:rsidP="006D4891">
      <w:pPr>
        <w:jc w:val="center"/>
        <w:rPr>
          <w:rFonts w:ascii="Bookman Old Style" w:hAnsi="Bookman Old Style"/>
          <w:b/>
          <w:color w:val="000000"/>
        </w:rPr>
      </w:pPr>
    </w:p>
    <w:p w:rsidR="00144239" w:rsidRPr="00CE14B6" w:rsidRDefault="00843707" w:rsidP="006D4891">
      <w:pPr>
        <w:jc w:val="center"/>
        <w:rPr>
          <w:rFonts w:ascii="Bookman Old Style" w:hAnsi="Bookman Old Style"/>
          <w:b/>
          <w:color w:val="000000"/>
        </w:rPr>
      </w:pPr>
      <w:r w:rsidRPr="00CE14B6">
        <w:rPr>
          <w:rFonts w:ascii="Bookman Old Style" w:hAnsi="Bookman Old Style"/>
          <w:b/>
          <w:color w:val="000000"/>
        </w:rPr>
        <w:t>Pasal 23</w:t>
      </w:r>
    </w:p>
    <w:p w:rsidR="00144239" w:rsidRPr="00CE14B6" w:rsidRDefault="00144239" w:rsidP="006D4891">
      <w:pPr>
        <w:jc w:val="center"/>
        <w:rPr>
          <w:rFonts w:ascii="Bookman Old Style" w:hAnsi="Bookman Old Style"/>
          <w:b/>
          <w:color w:val="000000"/>
        </w:rPr>
      </w:pPr>
    </w:p>
    <w:p w:rsidR="00144239" w:rsidRPr="00CE14B6" w:rsidRDefault="00144239" w:rsidP="006D4891">
      <w:pPr>
        <w:pStyle w:val="Footer"/>
        <w:numPr>
          <w:ilvl w:val="0"/>
          <w:numId w:val="31"/>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Seksi </w:t>
      </w:r>
      <w:r w:rsidR="00843707" w:rsidRPr="00CE14B6">
        <w:rPr>
          <w:rFonts w:ascii="Bookman Old Style" w:hAnsi="Bookman Old Style"/>
          <w:color w:val="000000"/>
        </w:rPr>
        <w:t>Pengembangan Mutu Keperawatan</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Bagian melaksanakan kebijakan teknis dan kegiatan </w:t>
      </w:r>
      <w:r w:rsidR="00843707" w:rsidRPr="00CE14B6">
        <w:rPr>
          <w:rFonts w:ascii="Bookman Old Style" w:hAnsi="Bookman Old Style"/>
          <w:color w:val="000000"/>
        </w:rPr>
        <w:t>Pengembangan Mutu Keperawatan</w:t>
      </w:r>
      <w:r w:rsidRPr="00CE14B6">
        <w:rPr>
          <w:rFonts w:ascii="Bookman Old Style" w:hAnsi="Bookman Old Style"/>
          <w:color w:val="000000"/>
        </w:rPr>
        <w:t>.</w:t>
      </w:r>
    </w:p>
    <w:p w:rsidR="00144239" w:rsidRPr="00CE14B6" w:rsidRDefault="00144239" w:rsidP="006D4891">
      <w:pPr>
        <w:pStyle w:val="Footer"/>
        <w:tabs>
          <w:tab w:val="clear" w:pos="4320"/>
          <w:tab w:val="clear" w:pos="8640"/>
        </w:tabs>
        <w:jc w:val="both"/>
        <w:rPr>
          <w:rFonts w:ascii="Bookman Old Style" w:hAnsi="Bookman Old Style"/>
          <w:color w:val="000000"/>
        </w:rPr>
      </w:pPr>
    </w:p>
    <w:p w:rsidR="00144239" w:rsidRPr="00CE14B6" w:rsidRDefault="00144239" w:rsidP="006D4891">
      <w:pPr>
        <w:pStyle w:val="Footer"/>
        <w:numPr>
          <w:ilvl w:val="0"/>
          <w:numId w:val="31"/>
        </w:numPr>
        <w:tabs>
          <w:tab w:val="clear" w:pos="480"/>
          <w:tab w:val="clear" w:pos="4320"/>
          <w:tab w:val="clear" w:pos="8640"/>
        </w:tabs>
        <w:ind w:left="539" w:hanging="539"/>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Seksi </w:t>
      </w:r>
      <w:r w:rsidR="00843707" w:rsidRPr="00CE14B6">
        <w:rPr>
          <w:rFonts w:ascii="Bookman Old Style" w:hAnsi="Bookman Old Style"/>
          <w:color w:val="000000"/>
        </w:rPr>
        <w:t xml:space="preserve">Pengembangan Mutu Keperawatan </w:t>
      </w:r>
      <w:r w:rsidRPr="00CE14B6">
        <w:rPr>
          <w:rFonts w:ascii="Bookman Old Style" w:hAnsi="Bookman Old Style"/>
          <w:color w:val="000000"/>
        </w:rPr>
        <w:t>mempunyai fungsi :</w:t>
      </w:r>
    </w:p>
    <w:tbl>
      <w:tblPr>
        <w:tblW w:w="9424" w:type="dxa"/>
        <w:tblInd w:w="584" w:type="dxa"/>
        <w:tblLook w:val="0000"/>
      </w:tblPr>
      <w:tblGrid>
        <w:gridCol w:w="442"/>
        <w:gridCol w:w="8982"/>
      </w:tblGrid>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5836EB" w:rsidP="006D4891">
            <w:pPr>
              <w:jc w:val="center"/>
              <w:rPr>
                <w:rFonts w:ascii="Bookman Old Style" w:hAnsi="Bookman Old Style"/>
              </w:rPr>
            </w:pPr>
            <w:r w:rsidRPr="00CE14B6">
              <w:rPr>
                <w:rFonts w:ascii="Bookman Old Style" w:hAnsi="Bookman Old Style"/>
              </w:rPr>
              <w:t>a.</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Seksi;</w:t>
            </w:r>
          </w:p>
        </w:tc>
      </w:tr>
      <w:tr w:rsidR="00EE0A4D" w:rsidRPr="00CE14B6" w:rsidTr="006B410E">
        <w:trPr>
          <w:trHeight w:val="330"/>
        </w:trPr>
        <w:tc>
          <w:tcPr>
            <w:tcW w:w="442" w:type="dxa"/>
            <w:tcBorders>
              <w:top w:val="nil"/>
              <w:left w:val="nil"/>
              <w:bottom w:val="nil"/>
              <w:right w:val="nil"/>
            </w:tcBorders>
            <w:shd w:val="clear" w:color="auto" w:fill="auto"/>
          </w:tcPr>
          <w:p w:rsidR="00EE0A4D" w:rsidRPr="00CE14B6" w:rsidRDefault="00ED1D04" w:rsidP="006D4891">
            <w:pPr>
              <w:jc w:val="center"/>
              <w:rPr>
                <w:rFonts w:ascii="Bookman Old Style" w:hAnsi="Bookman Old Style"/>
                <w:lang w:val="en-US"/>
              </w:rPr>
            </w:pPr>
            <w:r w:rsidRPr="00CE14B6">
              <w:rPr>
                <w:rFonts w:ascii="Bookman Old Style" w:hAnsi="Bookman Old Style"/>
                <w:lang w:val="en-US"/>
              </w:rPr>
              <w:t>b.</w:t>
            </w:r>
          </w:p>
        </w:tc>
        <w:tc>
          <w:tcPr>
            <w:tcW w:w="8982" w:type="dxa"/>
            <w:tcBorders>
              <w:top w:val="nil"/>
              <w:left w:val="nil"/>
              <w:bottom w:val="nil"/>
              <w:right w:val="nil"/>
            </w:tcBorders>
            <w:shd w:val="clear" w:color="auto" w:fill="auto"/>
          </w:tcPr>
          <w:p w:rsidR="00EE0A4D" w:rsidRPr="00CE14B6" w:rsidRDefault="00EE0A4D" w:rsidP="006D4891">
            <w:pPr>
              <w:jc w:val="both"/>
              <w:rPr>
                <w:rFonts w:ascii="Bookman Old Style" w:hAnsi="Bookman Old Style"/>
                <w:color w:val="000000"/>
                <w:lang w:val="en-US"/>
              </w:rPr>
            </w:pPr>
            <w:r w:rsidRPr="00CE14B6">
              <w:rPr>
                <w:rFonts w:ascii="Bookman Old Style" w:hAnsi="Bookman Old Style"/>
                <w:color w:val="000000"/>
                <w:lang w:val="en-US"/>
              </w:rPr>
              <w:t xml:space="preserve">Menyusun dan </w:t>
            </w:r>
            <w:r w:rsidR="00F323A4" w:rsidRPr="00CE14B6">
              <w:rPr>
                <w:rFonts w:ascii="Bookman Old Style" w:hAnsi="Bookman Old Style"/>
                <w:color w:val="000000"/>
                <w:lang w:val="en-US"/>
              </w:rPr>
              <w:t xml:space="preserve">mengevaluasi </w:t>
            </w:r>
            <w:r w:rsidRPr="00CE14B6">
              <w:rPr>
                <w:rFonts w:ascii="Bookman Old Style" w:hAnsi="Bookman Old Style"/>
                <w:color w:val="000000"/>
                <w:lang w:val="en-US"/>
              </w:rPr>
              <w:t xml:space="preserve">Standar </w:t>
            </w:r>
            <w:r w:rsidR="00DB3898" w:rsidRPr="00CE14B6">
              <w:rPr>
                <w:rFonts w:ascii="Bookman Old Style" w:hAnsi="Bookman Old Style"/>
                <w:color w:val="000000"/>
                <w:lang w:val="en-US"/>
              </w:rPr>
              <w:t xml:space="preserve">Prosedur </w:t>
            </w:r>
            <w:r w:rsidRPr="00CE14B6">
              <w:rPr>
                <w:rFonts w:ascii="Bookman Old Style" w:hAnsi="Bookman Old Style"/>
                <w:color w:val="000000"/>
                <w:lang w:val="en-US"/>
              </w:rPr>
              <w:t>Operasional (SPO) pelayanan ke</w:t>
            </w:r>
            <w:r w:rsidR="00DB3898" w:rsidRPr="00CE14B6">
              <w:rPr>
                <w:rFonts w:ascii="Bookman Old Style" w:hAnsi="Bookman Old Style"/>
                <w:color w:val="000000"/>
                <w:lang w:val="en-US"/>
              </w:rPr>
              <w:t xml:space="preserve">perawatan </w:t>
            </w:r>
            <w:r w:rsidR="00F323A4" w:rsidRPr="00CE14B6">
              <w:rPr>
                <w:rFonts w:ascii="Bookman Old Style" w:hAnsi="Bookman Old Style"/>
                <w:color w:val="000000"/>
                <w:lang w:val="en-US"/>
              </w:rPr>
              <w:t xml:space="preserve"> minimal 6 (enam) bulan sekali </w:t>
            </w:r>
            <w:r w:rsidR="00DB3898" w:rsidRPr="00CE14B6">
              <w:rPr>
                <w:rFonts w:ascii="Bookman Old Style" w:hAnsi="Bookman Old Style"/>
                <w:color w:val="000000"/>
                <w:lang w:val="en-US"/>
              </w:rPr>
              <w:t>;</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ED1D04" w:rsidP="006D4891">
            <w:pPr>
              <w:jc w:val="center"/>
              <w:rPr>
                <w:rFonts w:ascii="Bookman Old Style" w:hAnsi="Bookman Old Style"/>
              </w:rPr>
            </w:pPr>
            <w:r w:rsidRPr="00CE14B6">
              <w:rPr>
                <w:rFonts w:ascii="Bookman Old Style" w:hAnsi="Bookman Old Style"/>
                <w:lang w:val="en-US"/>
              </w:rPr>
              <w:t>c</w:t>
            </w:r>
            <w:r w:rsidR="005836EB" w:rsidRPr="00CE14B6">
              <w:rPr>
                <w:rFonts w:ascii="Bookman Old Style" w:hAnsi="Bookman Old Style"/>
              </w:rPr>
              <w:t>.</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ED1D04" w:rsidP="006D4891">
            <w:pPr>
              <w:jc w:val="center"/>
              <w:rPr>
                <w:rFonts w:ascii="Bookman Old Style" w:hAnsi="Bookman Old Style"/>
              </w:rPr>
            </w:pPr>
            <w:r w:rsidRPr="00CE14B6">
              <w:rPr>
                <w:rFonts w:ascii="Bookman Old Style" w:hAnsi="Bookman Old Style"/>
                <w:lang w:val="en-US"/>
              </w:rPr>
              <w:t>d</w:t>
            </w:r>
            <w:r w:rsidR="005836EB" w:rsidRPr="00CE14B6">
              <w:rPr>
                <w:rFonts w:ascii="Bookman Old Style" w:hAnsi="Bookman Old Style"/>
              </w:rPr>
              <w:t>.</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rPr>
            </w:pPr>
            <w:r w:rsidRPr="00CE14B6">
              <w:rPr>
                <w:rFonts w:ascii="Bookman Old Style" w:hAnsi="Bookman Old Style"/>
              </w:rPr>
              <w:t>pelaksanaan anggaran kegiatan Bidang selaku Pejabat Pelaksana Teknis Kegiatan (PPTK);</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ED1D04" w:rsidP="006D4891">
            <w:pPr>
              <w:jc w:val="center"/>
              <w:rPr>
                <w:rFonts w:ascii="Bookman Old Style" w:hAnsi="Bookman Old Style"/>
              </w:rPr>
            </w:pPr>
            <w:r w:rsidRPr="00CE14B6">
              <w:rPr>
                <w:rFonts w:ascii="Bookman Old Style" w:hAnsi="Bookman Old Style"/>
                <w:lang w:val="en-US"/>
              </w:rPr>
              <w:t>e</w:t>
            </w:r>
            <w:r w:rsidR="005836EB" w:rsidRPr="00CE14B6">
              <w:rPr>
                <w:rFonts w:ascii="Bookman Old Style" w:hAnsi="Bookman Old Style"/>
              </w:rPr>
              <w:t>.</w:t>
            </w:r>
          </w:p>
        </w:tc>
        <w:tc>
          <w:tcPr>
            <w:tcW w:w="8982" w:type="dxa"/>
            <w:tcBorders>
              <w:top w:val="nil"/>
              <w:left w:val="nil"/>
              <w:bottom w:val="nil"/>
              <w:right w:val="nil"/>
            </w:tcBorders>
            <w:shd w:val="clear" w:color="auto" w:fill="auto"/>
          </w:tcPr>
          <w:p w:rsidR="005836EB" w:rsidRPr="00CE14B6" w:rsidRDefault="00807031" w:rsidP="006D4891">
            <w:pPr>
              <w:jc w:val="both"/>
              <w:rPr>
                <w:rFonts w:ascii="Bookman Old Style" w:hAnsi="Bookman Old Style"/>
                <w:color w:val="000000"/>
              </w:rPr>
            </w:pPr>
            <w:r w:rsidRPr="00CE14B6">
              <w:rPr>
                <w:rFonts w:ascii="Bookman Old Style" w:hAnsi="Bookman Old Style"/>
                <w:color w:val="000000"/>
              </w:rPr>
              <w:t>fasilitasi pelaksanaan monitoring, evaluasi, arahan serta bimbingan etika profesi dan pengembangan mutu keperawatan sesuai dengan standar dan prosedur keperawatan;</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ED1D04" w:rsidP="006D4891">
            <w:pPr>
              <w:jc w:val="center"/>
              <w:rPr>
                <w:rFonts w:ascii="Bookman Old Style" w:hAnsi="Bookman Old Style"/>
              </w:rPr>
            </w:pPr>
            <w:r w:rsidRPr="00CE14B6">
              <w:rPr>
                <w:rFonts w:ascii="Bookman Old Style" w:hAnsi="Bookman Old Style"/>
                <w:lang w:val="en-US"/>
              </w:rPr>
              <w:t>f</w:t>
            </w:r>
            <w:r w:rsidR="005836EB" w:rsidRPr="00CE14B6">
              <w:rPr>
                <w:rFonts w:ascii="Bookman Old Style" w:hAnsi="Bookman Old Style"/>
              </w:rPr>
              <w:t>.</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6B410E">
        <w:trPr>
          <w:trHeight w:val="330"/>
        </w:trPr>
        <w:tc>
          <w:tcPr>
            <w:tcW w:w="442" w:type="dxa"/>
            <w:tcBorders>
              <w:top w:val="nil"/>
              <w:left w:val="nil"/>
              <w:bottom w:val="nil"/>
              <w:right w:val="nil"/>
            </w:tcBorders>
            <w:shd w:val="clear" w:color="auto" w:fill="auto"/>
          </w:tcPr>
          <w:p w:rsidR="005836EB" w:rsidRPr="00CE14B6" w:rsidRDefault="00ED1D04" w:rsidP="006D4891">
            <w:pPr>
              <w:jc w:val="center"/>
              <w:rPr>
                <w:rFonts w:ascii="Bookman Old Style" w:hAnsi="Bookman Old Style"/>
              </w:rPr>
            </w:pPr>
            <w:r w:rsidRPr="00CE14B6">
              <w:rPr>
                <w:rFonts w:ascii="Bookman Old Style" w:hAnsi="Bookman Old Style"/>
                <w:lang w:val="en-US"/>
              </w:rPr>
              <w:t>g</w:t>
            </w:r>
            <w:r w:rsidR="005836EB" w:rsidRPr="00CE14B6">
              <w:rPr>
                <w:rFonts w:ascii="Bookman Old Style" w:hAnsi="Bookman Old Style"/>
              </w:rPr>
              <w:t>.</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Bidang.</w:t>
            </w:r>
          </w:p>
        </w:tc>
      </w:tr>
    </w:tbl>
    <w:p w:rsidR="00144239" w:rsidRPr="00CE14B6" w:rsidRDefault="00144239" w:rsidP="006D4891">
      <w:pPr>
        <w:pStyle w:val="Footer"/>
        <w:tabs>
          <w:tab w:val="clear" w:pos="4320"/>
          <w:tab w:val="clear" w:pos="8640"/>
        </w:tabs>
        <w:jc w:val="both"/>
        <w:rPr>
          <w:rFonts w:ascii="Bookman Old Style" w:hAnsi="Bookman Old Style"/>
          <w:color w:val="000000"/>
        </w:rPr>
      </w:pPr>
    </w:p>
    <w:p w:rsidR="006D4891" w:rsidRPr="0052308A" w:rsidRDefault="00144239" w:rsidP="0052308A">
      <w:pPr>
        <w:pStyle w:val="Footer"/>
        <w:numPr>
          <w:ilvl w:val="0"/>
          <w:numId w:val="31"/>
        </w:numPr>
        <w:tabs>
          <w:tab w:val="clear" w:pos="480"/>
          <w:tab w:val="clear" w:pos="4320"/>
          <w:tab w:val="clear" w:pos="8640"/>
        </w:tabs>
        <w:spacing w:after="120"/>
        <w:ind w:left="475" w:hanging="533"/>
        <w:jc w:val="both"/>
        <w:rPr>
          <w:rFonts w:ascii="Bookman Old Style" w:hAnsi="Bookman Old Style"/>
          <w:color w:val="000000"/>
          <w:lang w:val="en-US"/>
        </w:rPr>
      </w:pPr>
      <w:r w:rsidRPr="0052308A">
        <w:rPr>
          <w:rFonts w:ascii="Bookman Old Style" w:hAnsi="Bookman Old Style"/>
          <w:color w:val="000000"/>
        </w:rPr>
        <w:t xml:space="preserve">Untuk menyelenggarakan </w:t>
      </w:r>
      <w:r w:rsidR="00582410" w:rsidRPr="0052308A">
        <w:rPr>
          <w:rFonts w:ascii="Bookman Old Style" w:hAnsi="Bookman Old Style"/>
          <w:color w:val="000000"/>
        </w:rPr>
        <w:t>tugas</w:t>
      </w:r>
      <w:r w:rsidRPr="0052308A">
        <w:rPr>
          <w:rFonts w:ascii="Bookman Old Style" w:hAnsi="Bookman Old Style"/>
          <w:color w:val="000000"/>
        </w:rPr>
        <w:t xml:space="preserve"> dan fungsi sebagaimana dimaksud pada ayat (1) dan </w:t>
      </w:r>
      <w:r w:rsidR="00293E6F">
        <w:rPr>
          <w:rFonts w:ascii="Bookman Old Style" w:hAnsi="Bookman Old Style"/>
          <w:color w:val="000000"/>
          <w:lang w:val="en-US"/>
        </w:rPr>
        <w:t xml:space="preserve">ayat </w:t>
      </w:r>
      <w:r w:rsidRPr="0052308A">
        <w:rPr>
          <w:rFonts w:ascii="Bookman Old Style" w:hAnsi="Bookman Old Style"/>
          <w:color w:val="000000"/>
        </w:rPr>
        <w:t>(2)</w:t>
      </w:r>
      <w:r w:rsidR="005D14B6" w:rsidRPr="0052308A">
        <w:rPr>
          <w:rFonts w:ascii="Bookman Old Style" w:hAnsi="Bookman Old Style"/>
          <w:color w:val="000000"/>
        </w:rPr>
        <w:t>,</w:t>
      </w:r>
      <w:r w:rsidRPr="0052308A">
        <w:rPr>
          <w:rFonts w:ascii="Bookman Old Style" w:hAnsi="Bookman Old Style"/>
          <w:color w:val="000000"/>
        </w:rPr>
        <w:t xml:space="preserve"> Seksi </w:t>
      </w:r>
      <w:r w:rsidR="00843707" w:rsidRPr="0052308A">
        <w:rPr>
          <w:rFonts w:ascii="Bookman Old Style" w:hAnsi="Bookman Old Style"/>
          <w:color w:val="000000"/>
        </w:rPr>
        <w:t xml:space="preserve">Pengembangan Mutu Keperawatan </w:t>
      </w:r>
      <w:r w:rsidRPr="0052308A">
        <w:rPr>
          <w:rFonts w:ascii="Bookman Old Style" w:hAnsi="Bookman Old Style"/>
          <w:color w:val="000000"/>
        </w:rPr>
        <w:t xml:space="preserve">mempunyai </w:t>
      </w:r>
      <w:r w:rsidR="00582410" w:rsidRPr="0052308A">
        <w:rPr>
          <w:rFonts w:ascii="Bookman Old Style" w:hAnsi="Bookman Old Style"/>
          <w:color w:val="000000"/>
        </w:rPr>
        <w:t>rincian tugas</w:t>
      </w:r>
      <w:r w:rsidRPr="0052308A">
        <w:rPr>
          <w:rFonts w:ascii="Bookman Old Style" w:hAnsi="Bookman Old Style"/>
          <w:color w:val="000000"/>
        </w:rPr>
        <w:t xml:space="preserve"> :</w:t>
      </w:r>
    </w:p>
    <w:p w:rsidR="00BA33AD" w:rsidRPr="00CE14B6" w:rsidRDefault="00BA33AD"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52308A">
        <w:rPr>
          <w:rFonts w:ascii="Bookman Old Style" w:hAnsi="Bookman Old Style"/>
          <w:color w:val="000000"/>
        </w:rPr>
        <w:tab/>
      </w:r>
      <w:r w:rsidR="0052308A">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9000" w:type="dxa"/>
        <w:tblInd w:w="1008" w:type="dxa"/>
        <w:tblLook w:val="0000"/>
      </w:tblPr>
      <w:tblGrid>
        <w:gridCol w:w="591"/>
        <w:gridCol w:w="7972"/>
        <w:gridCol w:w="437"/>
      </w:tblGrid>
      <w:tr w:rsidR="00BA33AD" w:rsidRPr="00CE14B6" w:rsidTr="006B410E">
        <w:trPr>
          <w:trHeight w:val="231"/>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BA33AD" w:rsidRPr="00CE14B6" w:rsidTr="006B410E">
        <w:trPr>
          <w:trHeight w:val="23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2.</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Bidang untuk dirumuskan menjadi konsep visi misi RSUD;</w:t>
            </w:r>
          </w:p>
        </w:tc>
      </w:tr>
      <w:tr w:rsidR="00BA33AD" w:rsidRPr="00CE14B6" w:rsidTr="006B410E">
        <w:trPr>
          <w:trHeight w:val="1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3.</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BA33AD" w:rsidRPr="00CE14B6" w:rsidTr="006B410E">
        <w:trPr>
          <w:trHeight w:val="46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4.</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BA33AD" w:rsidRPr="00CE14B6" w:rsidTr="006B410E">
        <w:trPr>
          <w:trHeight w:val="1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5.</w:t>
            </w:r>
          </w:p>
        </w:tc>
        <w:tc>
          <w:tcPr>
            <w:tcW w:w="8409" w:type="dxa"/>
            <w:gridSpan w:val="2"/>
            <w:shd w:val="clear" w:color="auto" w:fill="auto"/>
          </w:tcPr>
          <w:p w:rsidR="00BA33AD" w:rsidRDefault="00BA33AD" w:rsidP="006D4891">
            <w:pPr>
              <w:jc w:val="both"/>
              <w:rPr>
                <w:rFonts w:ascii="Bookman Old Style" w:hAnsi="Bookman Old Style"/>
                <w:color w:val="000000"/>
                <w:lang w:val="en-US"/>
              </w:rPr>
            </w:pPr>
            <w:r w:rsidRPr="00CE14B6">
              <w:rPr>
                <w:rFonts w:ascii="Bookman Old Style" w:hAnsi="Bookman Old Style"/>
                <w:color w:val="000000"/>
              </w:rPr>
              <w:t>menyiapkan bahan untuk perumusan pedoman kerja di lingkup bidang tugasnya sebagai bahan penetapan kebijakan pimpinan;</w:t>
            </w:r>
          </w:p>
          <w:p w:rsidR="00991679" w:rsidRPr="00991679" w:rsidRDefault="00991679" w:rsidP="006D4891">
            <w:pPr>
              <w:jc w:val="both"/>
              <w:rPr>
                <w:rFonts w:ascii="Bookman Old Style" w:hAnsi="Bookman Old Style"/>
                <w:color w:val="000000"/>
                <w:lang w:val="en-US"/>
              </w:rPr>
            </w:pPr>
          </w:p>
        </w:tc>
      </w:tr>
      <w:tr w:rsidR="00BA33AD" w:rsidRPr="00CE14B6" w:rsidTr="006B410E">
        <w:trPr>
          <w:trHeight w:val="583"/>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lastRenderedPageBreak/>
              <w:t>6.</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BA33AD" w:rsidRPr="00CE14B6" w:rsidTr="006B410E">
        <w:trPr>
          <w:trHeight w:val="395"/>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7.</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Bidang;</w:t>
            </w:r>
          </w:p>
        </w:tc>
      </w:tr>
      <w:tr w:rsidR="00BA33AD" w:rsidRPr="00CE14B6" w:rsidTr="006B410E">
        <w:trPr>
          <w:gridAfter w:val="1"/>
          <w:wAfter w:w="437" w:type="dxa"/>
          <w:trHeight w:val="1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8.</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BA33AD" w:rsidRPr="00CE14B6" w:rsidTr="006B410E">
        <w:trPr>
          <w:gridAfter w:val="1"/>
          <w:wAfter w:w="437" w:type="dxa"/>
          <w:trHeight w:val="23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9.</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 disposisi pimpinan;</w:t>
            </w:r>
          </w:p>
        </w:tc>
      </w:tr>
      <w:tr w:rsidR="00BA33AD" w:rsidRPr="00CE14B6" w:rsidTr="006B410E">
        <w:trPr>
          <w:gridAfter w:val="1"/>
          <w:wAfter w:w="437" w:type="dxa"/>
          <w:trHeight w:val="1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10.</w:t>
            </w:r>
          </w:p>
        </w:tc>
        <w:tc>
          <w:tcPr>
            <w:tcW w:w="7972" w:type="dxa"/>
            <w:shd w:val="clear" w:color="auto" w:fill="auto"/>
          </w:tcPr>
          <w:p w:rsidR="00BA33AD" w:rsidRPr="00610B33" w:rsidRDefault="00BA33AD" w:rsidP="006D4891">
            <w:pPr>
              <w:jc w:val="both"/>
              <w:rPr>
                <w:rFonts w:ascii="Bookman Old Style" w:hAnsi="Bookman Old Style"/>
                <w:color w:val="000000"/>
                <w:spacing w:val="-20"/>
              </w:rPr>
            </w:pPr>
            <w:r w:rsidRPr="00610B33">
              <w:rPr>
                <w:rFonts w:ascii="Bookman Old Style" w:hAnsi="Bookman Old Style"/>
                <w:color w:val="000000"/>
                <w:spacing w:val="-20"/>
              </w:rPr>
              <w:t>memberikan pertimbangan teknis dan/atau administratif terkait kebijakan-kebijakan strategissesuai lingkup tugasnya kepada pimpinan;</w:t>
            </w:r>
          </w:p>
        </w:tc>
      </w:tr>
      <w:tr w:rsidR="00BA33AD" w:rsidRPr="00CE14B6" w:rsidTr="006B410E">
        <w:trPr>
          <w:gridAfter w:val="1"/>
          <w:wAfter w:w="437" w:type="dxa"/>
          <w:trHeight w:val="1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11.</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BA33AD" w:rsidRPr="00CE14B6" w:rsidTr="006B410E">
        <w:trPr>
          <w:gridAfter w:val="1"/>
          <w:wAfter w:w="437" w:type="dxa"/>
          <w:trHeight w:val="1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12.</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mengidentifikasi permasalahan berkaitan dengan penyelenggaraan kegiatan serta memberikan alternatif pemecahan masalah;</w:t>
            </w:r>
          </w:p>
        </w:tc>
      </w:tr>
      <w:tr w:rsidR="00BA33AD" w:rsidRPr="00CE14B6" w:rsidTr="006B410E">
        <w:trPr>
          <w:gridAfter w:val="1"/>
          <w:wAfter w:w="437" w:type="dxa"/>
          <w:trHeight w:val="165"/>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13.</w:t>
            </w:r>
          </w:p>
        </w:tc>
        <w:tc>
          <w:tcPr>
            <w:tcW w:w="7972" w:type="dxa"/>
            <w:shd w:val="clear" w:color="auto" w:fill="auto"/>
          </w:tcPr>
          <w:p w:rsidR="00BA33AD" w:rsidRPr="00610B33" w:rsidRDefault="00BA33AD" w:rsidP="006D4891">
            <w:pPr>
              <w:jc w:val="both"/>
              <w:rPr>
                <w:rFonts w:ascii="Bookman Old Style" w:hAnsi="Bookman Old Style"/>
                <w:color w:val="000000"/>
                <w:spacing w:val="-20"/>
              </w:rPr>
            </w:pPr>
            <w:r w:rsidRPr="00610B33">
              <w:rPr>
                <w:rFonts w:ascii="Bookman Old Style" w:hAnsi="Bookman Old Style"/>
                <w:color w:val="000000"/>
                <w:spacing w:val="-20"/>
              </w:rPr>
              <w:t>melakukan  koordinasi teknis  Kepala Bidang dalam pelaksanaan tugasnya;</w:t>
            </w:r>
          </w:p>
        </w:tc>
      </w:tr>
      <w:tr w:rsidR="00BA33AD" w:rsidRPr="00CE14B6" w:rsidTr="006B410E">
        <w:trPr>
          <w:gridAfter w:val="1"/>
          <w:wAfter w:w="437" w:type="dxa"/>
          <w:trHeight w:val="765"/>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14.</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Bidang;</w:t>
            </w:r>
          </w:p>
        </w:tc>
      </w:tr>
      <w:tr w:rsidR="00BA33AD" w:rsidRPr="00CE14B6" w:rsidTr="006B410E">
        <w:trPr>
          <w:gridAfter w:val="1"/>
          <w:wAfter w:w="437" w:type="dxa"/>
          <w:trHeight w:val="143"/>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15.</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BA33AD" w:rsidRPr="00CE14B6" w:rsidTr="006B410E">
        <w:trPr>
          <w:gridAfter w:val="1"/>
          <w:wAfter w:w="437" w:type="dxa"/>
          <w:trHeight w:val="231"/>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16.</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BA33AD" w:rsidRPr="00CE14B6" w:rsidTr="006B410E">
        <w:trPr>
          <w:gridAfter w:val="1"/>
          <w:wAfter w:w="437" w:type="dxa"/>
          <w:trHeight w:val="1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17.</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Seksi sesuai ketentuan yang berlaku;</w:t>
            </w:r>
          </w:p>
        </w:tc>
      </w:tr>
      <w:tr w:rsidR="00BA33AD" w:rsidRPr="00CE14B6" w:rsidTr="006B410E">
        <w:trPr>
          <w:gridAfter w:val="1"/>
          <w:wAfter w:w="437" w:type="dxa"/>
          <w:trHeight w:val="1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18.</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BA33AD" w:rsidRPr="00CE14B6" w:rsidTr="006B410E">
        <w:trPr>
          <w:gridAfter w:val="1"/>
          <w:wAfter w:w="437" w:type="dxa"/>
          <w:trHeight w:val="3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19.</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BA33AD" w:rsidRPr="00CE14B6" w:rsidTr="006B410E">
        <w:trPr>
          <w:gridAfter w:val="1"/>
          <w:wAfter w:w="437" w:type="dxa"/>
          <w:trHeight w:val="625"/>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20.</w:t>
            </w:r>
          </w:p>
        </w:tc>
        <w:tc>
          <w:tcPr>
            <w:tcW w:w="7972"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Bidang setiap akhir tahun anggaran atau pada saat serah terima jabatan;</w:t>
            </w:r>
          </w:p>
        </w:tc>
      </w:tr>
      <w:tr w:rsidR="00BA33AD" w:rsidRPr="00CE14B6" w:rsidTr="006B410E">
        <w:trPr>
          <w:gridAfter w:val="1"/>
          <w:wAfter w:w="437" w:type="dxa"/>
          <w:trHeight w:val="6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21.</w:t>
            </w:r>
          </w:p>
        </w:tc>
        <w:tc>
          <w:tcPr>
            <w:tcW w:w="7972" w:type="dxa"/>
            <w:shd w:val="clear" w:color="auto" w:fill="auto"/>
          </w:tcPr>
          <w:p w:rsidR="00BA33AD" w:rsidRDefault="00BA33AD"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52308A" w:rsidRDefault="0052308A" w:rsidP="006D4891">
            <w:pPr>
              <w:jc w:val="both"/>
              <w:rPr>
                <w:rFonts w:ascii="Bookman Old Style" w:hAnsi="Bookman Old Style"/>
                <w:color w:val="000000"/>
                <w:lang w:val="en-US"/>
              </w:rPr>
            </w:pPr>
          </w:p>
          <w:p w:rsidR="00991679" w:rsidRDefault="00991679" w:rsidP="006D4891">
            <w:pPr>
              <w:jc w:val="both"/>
              <w:rPr>
                <w:rFonts w:ascii="Bookman Old Style" w:hAnsi="Bookman Old Style"/>
                <w:color w:val="000000"/>
                <w:lang w:val="en-US"/>
              </w:rPr>
            </w:pPr>
          </w:p>
          <w:p w:rsidR="00991679" w:rsidRDefault="00991679" w:rsidP="006D4891">
            <w:pPr>
              <w:jc w:val="both"/>
              <w:rPr>
                <w:rFonts w:ascii="Bookman Old Style" w:hAnsi="Bookman Old Style"/>
                <w:color w:val="000000"/>
                <w:lang w:val="en-US"/>
              </w:rPr>
            </w:pPr>
          </w:p>
          <w:p w:rsidR="00991679" w:rsidRDefault="00991679" w:rsidP="006D4891">
            <w:pPr>
              <w:jc w:val="both"/>
              <w:rPr>
                <w:rFonts w:ascii="Bookman Old Style" w:hAnsi="Bookman Old Style"/>
                <w:color w:val="000000"/>
                <w:lang w:val="en-US"/>
              </w:rPr>
            </w:pPr>
          </w:p>
          <w:p w:rsidR="00991679" w:rsidRPr="00991679" w:rsidRDefault="00991679" w:rsidP="006D4891">
            <w:pPr>
              <w:jc w:val="both"/>
              <w:rPr>
                <w:rFonts w:ascii="Bookman Old Style" w:hAnsi="Bookman Old Style"/>
                <w:color w:val="000000"/>
                <w:lang w:val="en-US"/>
              </w:rPr>
            </w:pPr>
          </w:p>
        </w:tc>
      </w:tr>
    </w:tbl>
    <w:p w:rsidR="00BA33AD" w:rsidRPr="00CE14B6" w:rsidRDefault="00BA33AD"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lastRenderedPageBreak/>
        <w:t>b. Rincian tugas teknis :</w:t>
      </w:r>
    </w:p>
    <w:tbl>
      <w:tblPr>
        <w:tblW w:w="8726" w:type="dxa"/>
        <w:tblInd w:w="828" w:type="dxa"/>
        <w:tblLook w:val="0000"/>
      </w:tblPr>
      <w:tblGrid>
        <w:gridCol w:w="504"/>
        <w:gridCol w:w="8222"/>
      </w:tblGrid>
      <w:tr w:rsidR="00BA33AD" w:rsidRPr="00CE14B6" w:rsidTr="0052308A">
        <w:trPr>
          <w:trHeight w:val="95"/>
        </w:trPr>
        <w:tc>
          <w:tcPr>
            <w:tcW w:w="504"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w:t>
            </w:r>
          </w:p>
        </w:tc>
        <w:tc>
          <w:tcPr>
            <w:tcW w:w="8222" w:type="dxa"/>
            <w:shd w:val="clear" w:color="auto" w:fill="auto"/>
          </w:tcPr>
          <w:p w:rsidR="00BA33AD" w:rsidRPr="00FE18CB" w:rsidRDefault="00BA33AD" w:rsidP="006D4891">
            <w:pPr>
              <w:jc w:val="both"/>
              <w:rPr>
                <w:rFonts w:ascii="Bookman Old Style" w:hAnsi="Bookman Old Style"/>
                <w:spacing w:val="20"/>
              </w:rPr>
            </w:pPr>
            <w:r w:rsidRPr="00FE18CB">
              <w:rPr>
                <w:rFonts w:ascii="Bookman Old Style" w:hAnsi="Bookman Old Style"/>
                <w:spacing w:val="20"/>
              </w:rPr>
              <w:t>memberikan arahan serta</w:t>
            </w:r>
            <w:r w:rsidR="000E4350" w:rsidRPr="00FE18CB">
              <w:rPr>
                <w:rFonts w:ascii="Bookman Old Style" w:hAnsi="Bookman Old Style"/>
                <w:spacing w:val="20"/>
              </w:rPr>
              <w:t xml:space="preserve"> bimbingan kepada Kepala Ruang </w:t>
            </w:r>
            <w:r w:rsidR="000E4350" w:rsidRPr="00FE18CB">
              <w:rPr>
                <w:rFonts w:ascii="Bookman Old Style" w:hAnsi="Bookman Old Style"/>
                <w:spacing w:val="20"/>
                <w:lang w:val="en-US"/>
              </w:rPr>
              <w:t>R</w:t>
            </w:r>
            <w:r w:rsidRPr="00FE18CB">
              <w:rPr>
                <w:rFonts w:ascii="Bookman Old Style" w:hAnsi="Bookman Old Style"/>
                <w:spacing w:val="20"/>
              </w:rPr>
              <w:t xml:space="preserve">awat </w:t>
            </w:r>
            <w:r w:rsidR="000E4350" w:rsidRPr="00FE18CB">
              <w:rPr>
                <w:rFonts w:ascii="Bookman Old Style" w:hAnsi="Bookman Old Style"/>
                <w:spacing w:val="20"/>
                <w:lang w:val="en-US"/>
              </w:rPr>
              <w:t>I</w:t>
            </w:r>
            <w:r w:rsidR="00391F15" w:rsidRPr="00FE18CB">
              <w:rPr>
                <w:rFonts w:ascii="Bookman Old Style" w:hAnsi="Bookman Old Style"/>
                <w:spacing w:val="20"/>
                <w:lang w:val="en-US"/>
              </w:rPr>
              <w:t xml:space="preserve">nap, Rawat Jalan, Haemodialisa, Kamar Operasi, Gawat Darurat, </w:t>
            </w:r>
            <w:r w:rsidRPr="00FE18CB">
              <w:rPr>
                <w:rFonts w:ascii="Bookman Old Style" w:hAnsi="Bookman Old Style"/>
                <w:spacing w:val="20"/>
              </w:rPr>
              <w:t>dan Pelaksana Perawatan dalam hal etika profesi keperawatan;</w:t>
            </w:r>
          </w:p>
        </w:tc>
      </w:tr>
      <w:tr w:rsidR="00BA33AD" w:rsidRPr="00CE14B6" w:rsidTr="0052308A">
        <w:trPr>
          <w:trHeight w:val="95"/>
        </w:trPr>
        <w:tc>
          <w:tcPr>
            <w:tcW w:w="504"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2.</w:t>
            </w:r>
          </w:p>
        </w:tc>
        <w:tc>
          <w:tcPr>
            <w:tcW w:w="8222"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menerima dan menindaklanjuti usulan serta keluhan berkaitan dengan etika profesi keperawatan;</w:t>
            </w:r>
          </w:p>
        </w:tc>
      </w:tr>
      <w:tr w:rsidR="00BA33AD" w:rsidRPr="00CE14B6" w:rsidTr="0052308A">
        <w:trPr>
          <w:trHeight w:val="389"/>
        </w:trPr>
        <w:tc>
          <w:tcPr>
            <w:tcW w:w="504"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3.</w:t>
            </w:r>
          </w:p>
        </w:tc>
        <w:tc>
          <w:tcPr>
            <w:tcW w:w="8222"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menyiapkan bahan usulan peserta pendidikan dan pelatihan dalam rangka pengembangan mutu keperawatan;</w:t>
            </w:r>
          </w:p>
        </w:tc>
      </w:tr>
      <w:tr w:rsidR="00BA33AD" w:rsidRPr="00CE14B6" w:rsidTr="0052308A">
        <w:trPr>
          <w:trHeight w:val="300"/>
        </w:trPr>
        <w:tc>
          <w:tcPr>
            <w:tcW w:w="504"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4.</w:t>
            </w:r>
          </w:p>
        </w:tc>
        <w:tc>
          <w:tcPr>
            <w:tcW w:w="8222"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melakukan supervisi ke ruang rawat</w:t>
            </w:r>
            <w:r w:rsidR="00793CD7" w:rsidRPr="00CE14B6">
              <w:rPr>
                <w:rFonts w:ascii="Bookman Old Style" w:hAnsi="Bookman Old Style"/>
                <w:lang w:val="en-US"/>
              </w:rPr>
              <w:t xml:space="preserve"> inap</w:t>
            </w:r>
            <w:r w:rsidR="00E3429C" w:rsidRPr="00CE14B6">
              <w:rPr>
                <w:rFonts w:ascii="Bookman Old Style" w:hAnsi="Bookman Old Style"/>
                <w:lang w:val="en-US"/>
              </w:rPr>
              <w:t>,</w:t>
            </w:r>
            <w:r w:rsidR="00793CD7" w:rsidRPr="00CE14B6">
              <w:rPr>
                <w:rFonts w:ascii="Bookman Old Style" w:hAnsi="Bookman Old Style"/>
                <w:lang w:val="en-US"/>
              </w:rPr>
              <w:t xml:space="preserve"> Rawat Jalan, Haemodialisa, Kamar Operasi, Gawat Darurat </w:t>
            </w:r>
            <w:r w:rsidRPr="00CE14B6">
              <w:rPr>
                <w:rFonts w:ascii="Bookman Old Style" w:hAnsi="Bookman Old Style"/>
              </w:rPr>
              <w:t>secara berkala;</w:t>
            </w:r>
          </w:p>
        </w:tc>
      </w:tr>
      <w:tr w:rsidR="00BA33AD" w:rsidRPr="00CE14B6" w:rsidTr="0052308A">
        <w:trPr>
          <w:trHeight w:val="95"/>
        </w:trPr>
        <w:tc>
          <w:tcPr>
            <w:tcW w:w="504"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5.</w:t>
            </w:r>
          </w:p>
        </w:tc>
        <w:tc>
          <w:tcPr>
            <w:tcW w:w="8222"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mengusulkan pemberian sanksi dan/atau penghargaan bagi tenaga keperawatan berkaitan dengan disiplin kerja;</w:t>
            </w:r>
          </w:p>
        </w:tc>
      </w:tr>
      <w:tr w:rsidR="00BA33AD" w:rsidRPr="00CE14B6" w:rsidTr="0052308A">
        <w:trPr>
          <w:trHeight w:val="600"/>
        </w:trPr>
        <w:tc>
          <w:tcPr>
            <w:tcW w:w="504"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6.</w:t>
            </w:r>
          </w:p>
        </w:tc>
        <w:tc>
          <w:tcPr>
            <w:tcW w:w="8222" w:type="dxa"/>
            <w:shd w:val="clear" w:color="auto" w:fill="auto"/>
          </w:tcPr>
          <w:p w:rsidR="00BA33AD" w:rsidRPr="00293E6F" w:rsidRDefault="00BA33AD" w:rsidP="006D4891">
            <w:pPr>
              <w:jc w:val="both"/>
              <w:rPr>
                <w:rFonts w:ascii="Bookman Old Style" w:hAnsi="Bookman Old Style"/>
                <w:lang w:val="en-US"/>
              </w:rPr>
            </w:pPr>
            <w:r w:rsidRPr="00CE14B6">
              <w:rPr>
                <w:rFonts w:ascii="Bookman Old Style" w:hAnsi="Bookman Old Style"/>
              </w:rPr>
              <w:t>melakukan monitoring dan evaluasi pelaksanaan mutu pelayanan keperawatan berdasarkan p</w:t>
            </w:r>
            <w:r w:rsidR="007800CB" w:rsidRPr="00CE14B6">
              <w:rPr>
                <w:rFonts w:ascii="Bookman Old Style" w:hAnsi="Bookman Old Style"/>
              </w:rPr>
              <w:t>rosedur dan standar keperawatan mimal 2 (dua) kali dalam setahun</w:t>
            </w:r>
            <w:r w:rsidR="00293E6F">
              <w:rPr>
                <w:rFonts w:ascii="Bookman Old Style" w:hAnsi="Bookman Old Style"/>
                <w:lang w:val="en-US"/>
              </w:rPr>
              <w:t>;</w:t>
            </w:r>
          </w:p>
        </w:tc>
      </w:tr>
      <w:tr w:rsidR="002E7C9A" w:rsidRPr="00CE14B6" w:rsidTr="0052308A">
        <w:trPr>
          <w:trHeight w:val="293"/>
        </w:trPr>
        <w:tc>
          <w:tcPr>
            <w:tcW w:w="504" w:type="dxa"/>
            <w:shd w:val="clear" w:color="auto" w:fill="auto"/>
          </w:tcPr>
          <w:p w:rsidR="002E7C9A" w:rsidRPr="00CE14B6" w:rsidRDefault="002E7C9A" w:rsidP="0052308A">
            <w:pPr>
              <w:jc w:val="both"/>
              <w:rPr>
                <w:rFonts w:ascii="Bookman Old Style" w:hAnsi="Bookman Old Style"/>
                <w:lang w:val="en-US"/>
              </w:rPr>
            </w:pPr>
            <w:r w:rsidRPr="00CE14B6">
              <w:rPr>
                <w:rFonts w:ascii="Bookman Old Style" w:hAnsi="Bookman Old Style"/>
                <w:lang w:val="en-US"/>
              </w:rPr>
              <w:t>7.</w:t>
            </w:r>
          </w:p>
        </w:tc>
        <w:tc>
          <w:tcPr>
            <w:tcW w:w="8222" w:type="dxa"/>
            <w:shd w:val="clear" w:color="auto" w:fill="auto"/>
          </w:tcPr>
          <w:p w:rsidR="002E7C9A" w:rsidRPr="00CE14B6" w:rsidRDefault="002E7C9A" w:rsidP="006D4891">
            <w:pPr>
              <w:jc w:val="both"/>
              <w:rPr>
                <w:rFonts w:ascii="Bookman Old Style" w:hAnsi="Bookman Old Style"/>
              </w:rPr>
            </w:pPr>
            <w:r w:rsidRPr="00CE14B6">
              <w:rPr>
                <w:rFonts w:ascii="Bookman Old Style" w:hAnsi="Bookman Old Style"/>
                <w:lang w:val="en-US"/>
              </w:rPr>
              <w:t>membuat laporan capaian kinerja secara berkala.</w:t>
            </w:r>
          </w:p>
        </w:tc>
      </w:tr>
    </w:tbl>
    <w:p w:rsidR="00FE18CB" w:rsidRDefault="00FE18CB" w:rsidP="006D4891">
      <w:pPr>
        <w:pStyle w:val="Heading1"/>
        <w:tabs>
          <w:tab w:val="clear" w:pos="1620"/>
          <w:tab w:val="clear" w:pos="1800"/>
        </w:tabs>
        <w:rPr>
          <w:rFonts w:ascii="Bookman Old Style" w:hAnsi="Bookman Old Style"/>
          <w:szCs w:val="24"/>
          <w:lang w:val="en-US"/>
        </w:rPr>
      </w:pPr>
    </w:p>
    <w:p w:rsidR="00843707" w:rsidRPr="00CE14B6" w:rsidRDefault="00843707" w:rsidP="006D4891">
      <w:pPr>
        <w:pStyle w:val="Heading1"/>
        <w:tabs>
          <w:tab w:val="clear" w:pos="1620"/>
          <w:tab w:val="clear" w:pos="1800"/>
        </w:tabs>
        <w:rPr>
          <w:rFonts w:ascii="Bookman Old Style" w:hAnsi="Bookman Old Style"/>
          <w:szCs w:val="24"/>
        </w:rPr>
      </w:pPr>
      <w:r w:rsidRPr="00CE14B6">
        <w:rPr>
          <w:rFonts w:ascii="Bookman Old Style" w:hAnsi="Bookman Old Style"/>
          <w:szCs w:val="24"/>
        </w:rPr>
        <w:t xml:space="preserve">Pasal  </w:t>
      </w:r>
      <w:r w:rsidR="00433B44" w:rsidRPr="00CE14B6">
        <w:rPr>
          <w:rFonts w:ascii="Bookman Old Style" w:hAnsi="Bookman Old Style"/>
          <w:szCs w:val="24"/>
        </w:rPr>
        <w:t>24</w:t>
      </w:r>
    </w:p>
    <w:p w:rsidR="007A3667" w:rsidRPr="00CE14B6" w:rsidRDefault="007A3667" w:rsidP="006D4891">
      <w:pPr>
        <w:rPr>
          <w:rFonts w:ascii="Bookman Old Style" w:hAnsi="Bookman Old Style"/>
        </w:rPr>
      </w:pPr>
    </w:p>
    <w:p w:rsidR="00843707" w:rsidRPr="00CE14B6" w:rsidRDefault="00843707" w:rsidP="006D4891">
      <w:pPr>
        <w:pStyle w:val="Footer"/>
        <w:numPr>
          <w:ilvl w:val="0"/>
          <w:numId w:val="32"/>
        </w:numPr>
        <w:tabs>
          <w:tab w:val="clear" w:pos="360"/>
          <w:tab w:val="clear" w:pos="4320"/>
          <w:tab w:val="clear" w:pos="8640"/>
        </w:tabs>
        <w:ind w:left="539" w:hanging="539"/>
        <w:jc w:val="both"/>
        <w:rPr>
          <w:rFonts w:ascii="Bookman Old Style" w:hAnsi="Bookman Old Style"/>
          <w:color w:val="000000"/>
        </w:rPr>
      </w:pPr>
      <w:r w:rsidRPr="00CE14B6">
        <w:rPr>
          <w:rFonts w:ascii="Bookman Old Style" w:hAnsi="Bookman Old Style"/>
          <w:color w:val="000000"/>
        </w:rPr>
        <w:t xml:space="preserve">Bidang Penunjang Pelayanan Kesehatan </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Wakil Direktur melaksanakan urusan Bidang yang meliputi penunjang medik dan penunjang non medik.</w:t>
      </w:r>
    </w:p>
    <w:p w:rsidR="00D56844" w:rsidRPr="00CE14B6" w:rsidRDefault="00D56844" w:rsidP="006D4891">
      <w:pPr>
        <w:pStyle w:val="Footer"/>
        <w:tabs>
          <w:tab w:val="clear" w:pos="4320"/>
          <w:tab w:val="clear" w:pos="8640"/>
        </w:tabs>
        <w:jc w:val="both"/>
        <w:rPr>
          <w:rFonts w:ascii="Bookman Old Style" w:hAnsi="Bookman Old Style"/>
          <w:color w:val="000000"/>
        </w:rPr>
      </w:pPr>
    </w:p>
    <w:p w:rsidR="00843707" w:rsidRPr="00CE14B6" w:rsidRDefault="00843707" w:rsidP="0052308A">
      <w:pPr>
        <w:pStyle w:val="Footer"/>
        <w:numPr>
          <w:ilvl w:val="0"/>
          <w:numId w:val="32"/>
        </w:numPr>
        <w:tabs>
          <w:tab w:val="clear" w:pos="36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rPr>
        <w:t>Untuk menyelenggarakan tugas tersebut pada ayat (1)</w:t>
      </w:r>
      <w:r w:rsidR="005D14B6" w:rsidRPr="00CE14B6">
        <w:rPr>
          <w:rFonts w:ascii="Bookman Old Style" w:hAnsi="Bookman Old Style"/>
        </w:rPr>
        <w:t>,</w:t>
      </w:r>
      <w:r w:rsidRPr="00CE14B6">
        <w:rPr>
          <w:rFonts w:ascii="Bookman Old Style" w:hAnsi="Bookman Old Style"/>
        </w:rPr>
        <w:t xml:space="preserve"> Bidang Penunjang Pelayanan Kesehatan mempunyai fungsi:</w:t>
      </w:r>
    </w:p>
    <w:tbl>
      <w:tblPr>
        <w:tblW w:w="9592" w:type="dxa"/>
        <w:tblInd w:w="416" w:type="dxa"/>
        <w:tblLook w:val="0000"/>
      </w:tblPr>
      <w:tblGrid>
        <w:gridCol w:w="569"/>
        <w:gridCol w:w="8479"/>
        <w:gridCol w:w="544"/>
      </w:tblGrid>
      <w:tr w:rsidR="00B020BD" w:rsidRPr="00CE14B6" w:rsidTr="00610B33">
        <w:trPr>
          <w:gridAfter w:val="1"/>
          <w:wAfter w:w="544" w:type="dxa"/>
          <w:trHeight w:val="100"/>
        </w:trPr>
        <w:tc>
          <w:tcPr>
            <w:tcW w:w="569" w:type="dxa"/>
            <w:tcBorders>
              <w:top w:val="nil"/>
              <w:left w:val="nil"/>
              <w:bottom w:val="nil"/>
              <w:right w:val="nil"/>
            </w:tcBorders>
            <w:shd w:val="clear" w:color="auto" w:fill="auto"/>
          </w:tcPr>
          <w:p w:rsidR="00B020BD" w:rsidRPr="00CE14B6" w:rsidRDefault="00B020BD" w:rsidP="006D4891">
            <w:pPr>
              <w:jc w:val="right"/>
              <w:rPr>
                <w:rFonts w:ascii="Bookman Old Style" w:hAnsi="Bookman Old Style"/>
              </w:rPr>
            </w:pPr>
            <w:r w:rsidRPr="00CE14B6">
              <w:rPr>
                <w:rFonts w:ascii="Bookman Old Style" w:hAnsi="Bookman Old Style"/>
              </w:rPr>
              <w:t>a.</w:t>
            </w:r>
          </w:p>
        </w:tc>
        <w:tc>
          <w:tcPr>
            <w:tcW w:w="8479" w:type="dxa"/>
            <w:tcBorders>
              <w:top w:val="nil"/>
              <w:left w:val="nil"/>
              <w:bottom w:val="nil"/>
              <w:right w:val="nil"/>
            </w:tcBorders>
            <w:shd w:val="clear" w:color="auto" w:fill="auto"/>
          </w:tcPr>
          <w:p w:rsidR="00B020BD" w:rsidRPr="00CE14B6" w:rsidRDefault="00B020BD" w:rsidP="006D4891">
            <w:pPr>
              <w:jc w:val="both"/>
              <w:rPr>
                <w:rFonts w:ascii="Bookman Old Style" w:hAnsi="Bookman Old Style"/>
              </w:rPr>
            </w:pPr>
            <w:r w:rsidRPr="00CE14B6">
              <w:rPr>
                <w:rFonts w:ascii="Bookman Old Style" w:hAnsi="Bookman Old Style"/>
              </w:rPr>
              <w:t>penyusunan program kerja dan rencana kegiatan Bidang;</w:t>
            </w:r>
          </w:p>
        </w:tc>
      </w:tr>
      <w:tr w:rsidR="00B020BD" w:rsidRPr="00CE14B6" w:rsidTr="00610B33">
        <w:trPr>
          <w:trHeight w:val="271"/>
        </w:trPr>
        <w:tc>
          <w:tcPr>
            <w:tcW w:w="569" w:type="dxa"/>
            <w:tcBorders>
              <w:top w:val="nil"/>
              <w:left w:val="nil"/>
              <w:bottom w:val="nil"/>
              <w:right w:val="nil"/>
            </w:tcBorders>
            <w:shd w:val="clear" w:color="auto" w:fill="auto"/>
          </w:tcPr>
          <w:p w:rsidR="00B020BD" w:rsidRPr="00CE14B6" w:rsidRDefault="00B020BD" w:rsidP="006D4891">
            <w:pPr>
              <w:jc w:val="right"/>
              <w:rPr>
                <w:rFonts w:ascii="Bookman Old Style" w:hAnsi="Bookman Old Style"/>
              </w:rPr>
            </w:pPr>
            <w:r w:rsidRPr="00CE14B6">
              <w:rPr>
                <w:rFonts w:ascii="Bookman Old Style" w:hAnsi="Bookman Old Style"/>
              </w:rPr>
              <w:t>b.</w:t>
            </w:r>
          </w:p>
        </w:tc>
        <w:tc>
          <w:tcPr>
            <w:tcW w:w="9023" w:type="dxa"/>
            <w:gridSpan w:val="2"/>
            <w:tcBorders>
              <w:top w:val="nil"/>
              <w:left w:val="nil"/>
              <w:bottom w:val="nil"/>
              <w:right w:val="nil"/>
            </w:tcBorders>
            <w:shd w:val="clear" w:color="auto" w:fill="auto"/>
          </w:tcPr>
          <w:p w:rsidR="00B020BD" w:rsidRPr="00CE14B6" w:rsidRDefault="00B020BD" w:rsidP="006D4891">
            <w:pPr>
              <w:jc w:val="both"/>
              <w:rPr>
                <w:rFonts w:ascii="Bookman Old Style" w:hAnsi="Bookman Old Style"/>
              </w:rPr>
            </w:pPr>
            <w:r w:rsidRPr="00CE14B6">
              <w:rPr>
                <w:rFonts w:ascii="Bookman Old Style" w:hAnsi="Bookman Old Style"/>
              </w:rPr>
              <w:t>perumusan kebijakan, petunjuk teknis serta rencana strategis sesuai lingkup bidang tugasnya;</w:t>
            </w:r>
          </w:p>
        </w:tc>
      </w:tr>
      <w:tr w:rsidR="00B020BD" w:rsidRPr="00CE14B6" w:rsidTr="00610B33">
        <w:trPr>
          <w:trHeight w:val="100"/>
        </w:trPr>
        <w:tc>
          <w:tcPr>
            <w:tcW w:w="569" w:type="dxa"/>
            <w:tcBorders>
              <w:top w:val="nil"/>
              <w:left w:val="nil"/>
              <w:bottom w:val="nil"/>
              <w:right w:val="nil"/>
            </w:tcBorders>
            <w:shd w:val="clear" w:color="auto" w:fill="auto"/>
          </w:tcPr>
          <w:p w:rsidR="00B020BD" w:rsidRPr="00CE14B6" w:rsidRDefault="00B020BD" w:rsidP="006D4891">
            <w:pPr>
              <w:jc w:val="right"/>
              <w:rPr>
                <w:rFonts w:ascii="Bookman Old Style" w:hAnsi="Bookman Old Style"/>
              </w:rPr>
            </w:pPr>
            <w:r w:rsidRPr="00CE14B6">
              <w:rPr>
                <w:rFonts w:ascii="Bookman Old Style" w:hAnsi="Bookman Old Style"/>
              </w:rPr>
              <w:t>c.</w:t>
            </w:r>
          </w:p>
        </w:tc>
        <w:tc>
          <w:tcPr>
            <w:tcW w:w="9023" w:type="dxa"/>
            <w:gridSpan w:val="2"/>
            <w:tcBorders>
              <w:top w:val="nil"/>
              <w:left w:val="nil"/>
              <w:bottom w:val="nil"/>
              <w:right w:val="nil"/>
            </w:tcBorders>
            <w:shd w:val="clear" w:color="auto" w:fill="auto"/>
          </w:tcPr>
          <w:p w:rsidR="00B020BD" w:rsidRPr="00CE14B6" w:rsidRDefault="00B020BD" w:rsidP="006D4891">
            <w:pPr>
              <w:jc w:val="both"/>
              <w:rPr>
                <w:rFonts w:ascii="Bookman Old Style" w:hAnsi="Bookman Old Style"/>
              </w:rPr>
            </w:pPr>
            <w:r w:rsidRPr="00CE14B6">
              <w:rPr>
                <w:rFonts w:ascii="Bookman Old Style" w:hAnsi="Bookman Old Style"/>
              </w:rPr>
              <w:t>pelaksanaan anggaran kegiatan Bidang selaku Pejabat Pembuat Komitmen (PPK);</w:t>
            </w:r>
          </w:p>
        </w:tc>
      </w:tr>
      <w:tr w:rsidR="00B020BD" w:rsidRPr="00CE14B6" w:rsidTr="00610B33">
        <w:trPr>
          <w:trHeight w:val="149"/>
        </w:trPr>
        <w:tc>
          <w:tcPr>
            <w:tcW w:w="569" w:type="dxa"/>
            <w:tcBorders>
              <w:top w:val="nil"/>
              <w:left w:val="nil"/>
              <w:bottom w:val="nil"/>
              <w:right w:val="nil"/>
            </w:tcBorders>
            <w:shd w:val="clear" w:color="auto" w:fill="auto"/>
          </w:tcPr>
          <w:p w:rsidR="00B020BD" w:rsidRPr="00CE14B6" w:rsidRDefault="00B020BD" w:rsidP="006D4891">
            <w:pPr>
              <w:jc w:val="right"/>
              <w:rPr>
                <w:rFonts w:ascii="Bookman Old Style" w:hAnsi="Bookman Old Style"/>
              </w:rPr>
            </w:pPr>
            <w:r w:rsidRPr="00CE14B6">
              <w:rPr>
                <w:rFonts w:ascii="Bookman Old Style" w:hAnsi="Bookman Old Style"/>
              </w:rPr>
              <w:t>d.</w:t>
            </w:r>
          </w:p>
        </w:tc>
        <w:tc>
          <w:tcPr>
            <w:tcW w:w="9023" w:type="dxa"/>
            <w:gridSpan w:val="2"/>
            <w:tcBorders>
              <w:top w:val="nil"/>
              <w:left w:val="nil"/>
              <w:bottom w:val="nil"/>
              <w:right w:val="nil"/>
            </w:tcBorders>
            <w:shd w:val="clear" w:color="auto" w:fill="auto"/>
          </w:tcPr>
          <w:p w:rsidR="00B020BD" w:rsidRPr="00CE14B6" w:rsidRDefault="00B020BD" w:rsidP="006D4891">
            <w:pPr>
              <w:jc w:val="both"/>
              <w:rPr>
                <w:rFonts w:ascii="Bookman Old Style" w:hAnsi="Bookman Old Style"/>
              </w:rPr>
            </w:pPr>
            <w:r w:rsidRPr="00CE14B6">
              <w:rPr>
                <w:rFonts w:ascii="Bookman Old Style" w:hAnsi="Bookman Old Style"/>
              </w:rPr>
              <w:t>pelaksanaan urusan bidang yang meliputi penunjan</w:t>
            </w:r>
            <w:r w:rsidR="00807031" w:rsidRPr="00CE14B6">
              <w:rPr>
                <w:rFonts w:ascii="Bookman Old Style" w:hAnsi="Bookman Old Style"/>
              </w:rPr>
              <w:t>g medik dan penunjang non medik, yaitu :</w:t>
            </w:r>
          </w:p>
        </w:tc>
      </w:tr>
      <w:tr w:rsidR="00807031" w:rsidRPr="00CE14B6" w:rsidTr="00610B33">
        <w:trPr>
          <w:trHeight w:val="100"/>
        </w:trPr>
        <w:tc>
          <w:tcPr>
            <w:tcW w:w="569" w:type="dxa"/>
            <w:tcBorders>
              <w:top w:val="nil"/>
              <w:left w:val="nil"/>
              <w:bottom w:val="nil"/>
              <w:right w:val="nil"/>
            </w:tcBorders>
            <w:shd w:val="clear" w:color="auto" w:fill="auto"/>
          </w:tcPr>
          <w:p w:rsidR="00807031" w:rsidRPr="00CE14B6" w:rsidRDefault="00807031" w:rsidP="006D4891">
            <w:pPr>
              <w:jc w:val="right"/>
              <w:rPr>
                <w:rFonts w:ascii="Bookman Old Style" w:hAnsi="Bookman Old Style"/>
              </w:rPr>
            </w:pPr>
          </w:p>
        </w:tc>
        <w:tc>
          <w:tcPr>
            <w:tcW w:w="9023" w:type="dxa"/>
            <w:gridSpan w:val="2"/>
            <w:tcBorders>
              <w:top w:val="nil"/>
              <w:left w:val="nil"/>
              <w:bottom w:val="nil"/>
              <w:right w:val="nil"/>
            </w:tcBorders>
            <w:shd w:val="clear" w:color="auto" w:fill="auto"/>
          </w:tcPr>
          <w:p w:rsidR="00807031" w:rsidRPr="00CE14B6" w:rsidRDefault="00807031" w:rsidP="006D4891">
            <w:pPr>
              <w:numPr>
                <w:ilvl w:val="0"/>
                <w:numId w:val="43"/>
              </w:numPr>
              <w:tabs>
                <w:tab w:val="clear" w:pos="690"/>
              </w:tabs>
              <w:ind w:left="359"/>
              <w:jc w:val="both"/>
              <w:rPr>
                <w:rFonts w:ascii="Bookman Old Style" w:hAnsi="Bookman Old Style"/>
              </w:rPr>
            </w:pPr>
            <w:r w:rsidRPr="00CE14B6">
              <w:rPr>
                <w:rFonts w:ascii="Bookman Old Style" w:hAnsi="Bookman Old Style"/>
              </w:rPr>
              <w:t>perencanaan kebutuhan dan pengadaan serta pemeliharaan sarana penunjang medik; dan</w:t>
            </w:r>
          </w:p>
        </w:tc>
      </w:tr>
      <w:tr w:rsidR="00807031" w:rsidRPr="00CE14B6" w:rsidTr="00610B33">
        <w:trPr>
          <w:trHeight w:val="100"/>
        </w:trPr>
        <w:tc>
          <w:tcPr>
            <w:tcW w:w="569" w:type="dxa"/>
            <w:tcBorders>
              <w:top w:val="nil"/>
              <w:left w:val="nil"/>
              <w:bottom w:val="nil"/>
              <w:right w:val="nil"/>
            </w:tcBorders>
            <w:shd w:val="clear" w:color="auto" w:fill="auto"/>
          </w:tcPr>
          <w:p w:rsidR="00807031" w:rsidRPr="00CE14B6" w:rsidRDefault="00807031" w:rsidP="006D4891">
            <w:pPr>
              <w:jc w:val="right"/>
              <w:rPr>
                <w:rFonts w:ascii="Bookman Old Style" w:hAnsi="Bookman Old Style"/>
              </w:rPr>
            </w:pPr>
          </w:p>
        </w:tc>
        <w:tc>
          <w:tcPr>
            <w:tcW w:w="9023" w:type="dxa"/>
            <w:gridSpan w:val="2"/>
            <w:tcBorders>
              <w:top w:val="nil"/>
              <w:left w:val="nil"/>
              <w:bottom w:val="nil"/>
              <w:right w:val="nil"/>
            </w:tcBorders>
            <w:shd w:val="clear" w:color="auto" w:fill="auto"/>
          </w:tcPr>
          <w:p w:rsidR="00807031" w:rsidRPr="00CE14B6" w:rsidRDefault="00807031" w:rsidP="006D4891">
            <w:pPr>
              <w:numPr>
                <w:ilvl w:val="0"/>
                <w:numId w:val="43"/>
              </w:numPr>
              <w:tabs>
                <w:tab w:val="clear" w:pos="690"/>
              </w:tabs>
              <w:ind w:left="359"/>
              <w:jc w:val="both"/>
              <w:rPr>
                <w:rFonts w:ascii="Bookman Old Style" w:hAnsi="Bookman Old Style"/>
              </w:rPr>
            </w:pPr>
            <w:r w:rsidRPr="00CE14B6">
              <w:rPr>
                <w:rFonts w:ascii="Bookman Old Style" w:hAnsi="Bookman Old Style"/>
              </w:rPr>
              <w:t>perencanaan kebutuhan dan pengadaan serta pemeliharaan sarana penunjang non medik.</w:t>
            </w:r>
          </w:p>
        </w:tc>
      </w:tr>
      <w:tr w:rsidR="00B020BD" w:rsidRPr="00CE14B6" w:rsidTr="00610B33">
        <w:trPr>
          <w:trHeight w:val="100"/>
        </w:trPr>
        <w:tc>
          <w:tcPr>
            <w:tcW w:w="569" w:type="dxa"/>
            <w:tcBorders>
              <w:top w:val="nil"/>
              <w:left w:val="nil"/>
              <w:bottom w:val="nil"/>
              <w:right w:val="nil"/>
            </w:tcBorders>
            <w:shd w:val="clear" w:color="auto" w:fill="auto"/>
          </w:tcPr>
          <w:p w:rsidR="00B020BD" w:rsidRPr="00CE14B6" w:rsidRDefault="00B020BD" w:rsidP="006D4891">
            <w:pPr>
              <w:jc w:val="right"/>
              <w:rPr>
                <w:rFonts w:ascii="Bookman Old Style" w:hAnsi="Bookman Old Style"/>
              </w:rPr>
            </w:pPr>
            <w:r w:rsidRPr="00CE14B6">
              <w:rPr>
                <w:rFonts w:ascii="Bookman Old Style" w:hAnsi="Bookman Old Style"/>
              </w:rPr>
              <w:t>e.</w:t>
            </w:r>
          </w:p>
        </w:tc>
        <w:tc>
          <w:tcPr>
            <w:tcW w:w="9023" w:type="dxa"/>
            <w:gridSpan w:val="2"/>
            <w:tcBorders>
              <w:top w:val="nil"/>
              <w:left w:val="nil"/>
              <w:bottom w:val="nil"/>
              <w:right w:val="nil"/>
            </w:tcBorders>
            <w:shd w:val="clear" w:color="auto" w:fill="auto"/>
          </w:tcPr>
          <w:p w:rsidR="00B020BD" w:rsidRPr="00CE14B6" w:rsidRDefault="00B020BD" w:rsidP="006D4891">
            <w:pPr>
              <w:jc w:val="both"/>
              <w:rPr>
                <w:rFonts w:ascii="Bookman Old Style" w:hAnsi="Bookman Old Style"/>
              </w:rPr>
            </w:pPr>
            <w:r w:rsidRPr="00CE14B6">
              <w:rPr>
                <w:rFonts w:ascii="Bookman Old Style" w:hAnsi="Bookman Old Style"/>
              </w:rPr>
              <w:t>pelaksanaan hubungan kerjasama pelaksanan tugas dengan SKPD terkait;</w:t>
            </w:r>
          </w:p>
        </w:tc>
      </w:tr>
      <w:tr w:rsidR="00B020BD" w:rsidRPr="00CE14B6" w:rsidTr="00610B33">
        <w:trPr>
          <w:trHeight w:val="100"/>
        </w:trPr>
        <w:tc>
          <w:tcPr>
            <w:tcW w:w="569" w:type="dxa"/>
            <w:tcBorders>
              <w:top w:val="nil"/>
              <w:left w:val="nil"/>
              <w:bottom w:val="nil"/>
              <w:right w:val="nil"/>
            </w:tcBorders>
            <w:shd w:val="clear" w:color="auto" w:fill="auto"/>
          </w:tcPr>
          <w:p w:rsidR="00B020BD" w:rsidRPr="00CE14B6" w:rsidRDefault="00B020BD" w:rsidP="006D4891">
            <w:pPr>
              <w:jc w:val="right"/>
              <w:rPr>
                <w:rFonts w:ascii="Bookman Old Style" w:hAnsi="Bookman Old Style"/>
              </w:rPr>
            </w:pPr>
            <w:r w:rsidRPr="00CE14B6">
              <w:rPr>
                <w:rFonts w:ascii="Bookman Old Style" w:hAnsi="Bookman Old Style"/>
              </w:rPr>
              <w:t>f.</w:t>
            </w:r>
          </w:p>
        </w:tc>
        <w:tc>
          <w:tcPr>
            <w:tcW w:w="9023" w:type="dxa"/>
            <w:gridSpan w:val="2"/>
            <w:tcBorders>
              <w:top w:val="nil"/>
              <w:left w:val="nil"/>
              <w:bottom w:val="nil"/>
              <w:right w:val="nil"/>
            </w:tcBorders>
            <w:shd w:val="clear" w:color="auto" w:fill="auto"/>
          </w:tcPr>
          <w:p w:rsidR="005836EB" w:rsidRPr="00CE14B6" w:rsidRDefault="00B020BD" w:rsidP="006D4891">
            <w:pPr>
              <w:jc w:val="both"/>
              <w:rPr>
                <w:rFonts w:ascii="Bookman Old Style" w:hAnsi="Bookman Old Style"/>
              </w:rPr>
            </w:pPr>
            <w:r w:rsidRPr="00CE14B6">
              <w:rPr>
                <w:rFonts w:ascii="Bookman Old Style" w:hAnsi="Bookman Old Style"/>
              </w:rPr>
              <w:t>pelaksanaan monitoring dan evaluasi kegiatan dalam lingkup tugasnya;</w:t>
            </w:r>
          </w:p>
        </w:tc>
      </w:tr>
      <w:tr w:rsidR="00B020BD" w:rsidRPr="00CE14B6" w:rsidTr="00610B33">
        <w:trPr>
          <w:gridAfter w:val="1"/>
          <w:wAfter w:w="544" w:type="dxa"/>
          <w:trHeight w:val="168"/>
        </w:trPr>
        <w:tc>
          <w:tcPr>
            <w:tcW w:w="569" w:type="dxa"/>
            <w:tcBorders>
              <w:top w:val="nil"/>
              <w:left w:val="nil"/>
              <w:bottom w:val="nil"/>
              <w:right w:val="nil"/>
            </w:tcBorders>
            <w:shd w:val="clear" w:color="auto" w:fill="auto"/>
          </w:tcPr>
          <w:p w:rsidR="00B020BD" w:rsidRPr="00CE14B6" w:rsidRDefault="00B020BD" w:rsidP="006D4891">
            <w:pPr>
              <w:jc w:val="right"/>
              <w:rPr>
                <w:rFonts w:ascii="Bookman Old Style" w:hAnsi="Bookman Old Style"/>
              </w:rPr>
            </w:pPr>
            <w:r w:rsidRPr="00CE14B6">
              <w:rPr>
                <w:rFonts w:ascii="Bookman Old Style" w:hAnsi="Bookman Old Style"/>
              </w:rPr>
              <w:t>g.</w:t>
            </w:r>
          </w:p>
        </w:tc>
        <w:tc>
          <w:tcPr>
            <w:tcW w:w="8479" w:type="dxa"/>
            <w:tcBorders>
              <w:top w:val="nil"/>
              <w:left w:val="nil"/>
              <w:bottom w:val="nil"/>
              <w:right w:val="nil"/>
            </w:tcBorders>
            <w:shd w:val="clear" w:color="auto" w:fill="auto"/>
          </w:tcPr>
          <w:p w:rsidR="00B020BD" w:rsidRPr="00CE14B6" w:rsidRDefault="00B020BD" w:rsidP="006D4891">
            <w:pPr>
              <w:jc w:val="both"/>
              <w:rPr>
                <w:rFonts w:ascii="Bookman Old Style" w:hAnsi="Bookman Old Style"/>
              </w:rPr>
            </w:pPr>
            <w:r w:rsidRPr="00CE14B6">
              <w:rPr>
                <w:rFonts w:ascii="Bookman Old Style" w:hAnsi="Bookman Old Style"/>
              </w:rPr>
              <w:t>pelaksanaan tugas kedinasan lainnya sesuai arahan Direktur;</w:t>
            </w:r>
          </w:p>
        </w:tc>
      </w:tr>
      <w:tr w:rsidR="00B020BD" w:rsidRPr="00CE14B6" w:rsidTr="00610B33">
        <w:trPr>
          <w:gridAfter w:val="1"/>
          <w:wAfter w:w="544" w:type="dxa"/>
          <w:trHeight w:val="300"/>
        </w:trPr>
        <w:tc>
          <w:tcPr>
            <w:tcW w:w="569" w:type="dxa"/>
            <w:tcBorders>
              <w:top w:val="nil"/>
              <w:left w:val="nil"/>
              <w:bottom w:val="nil"/>
              <w:right w:val="nil"/>
            </w:tcBorders>
            <w:shd w:val="clear" w:color="auto" w:fill="auto"/>
          </w:tcPr>
          <w:p w:rsidR="00B020BD" w:rsidRPr="00CE14B6" w:rsidRDefault="00B020BD" w:rsidP="006D4891">
            <w:pPr>
              <w:jc w:val="right"/>
              <w:rPr>
                <w:rFonts w:ascii="Bookman Old Style" w:hAnsi="Bookman Old Style"/>
              </w:rPr>
            </w:pPr>
            <w:r w:rsidRPr="00CE14B6">
              <w:rPr>
                <w:rFonts w:ascii="Bookman Old Style" w:hAnsi="Bookman Old Style"/>
              </w:rPr>
              <w:t>h.</w:t>
            </w:r>
          </w:p>
        </w:tc>
        <w:tc>
          <w:tcPr>
            <w:tcW w:w="8479" w:type="dxa"/>
            <w:tcBorders>
              <w:top w:val="nil"/>
              <w:left w:val="nil"/>
              <w:bottom w:val="nil"/>
              <w:right w:val="nil"/>
            </w:tcBorders>
            <w:shd w:val="clear" w:color="auto" w:fill="auto"/>
          </w:tcPr>
          <w:p w:rsidR="00B020BD" w:rsidRPr="00CE14B6" w:rsidRDefault="00EE6300" w:rsidP="006D4891">
            <w:pPr>
              <w:jc w:val="both"/>
              <w:rPr>
                <w:rFonts w:ascii="Bookman Old Style" w:hAnsi="Bookman Old Style"/>
              </w:rPr>
            </w:pPr>
            <w:r w:rsidRPr="00CE14B6">
              <w:rPr>
                <w:rFonts w:ascii="Bookman Old Style" w:hAnsi="Bookman Old Style"/>
              </w:rPr>
              <w:t>penyiapan bahan laporan pelaksanaan tugas kepada Direktur.</w:t>
            </w:r>
          </w:p>
        </w:tc>
      </w:tr>
    </w:tbl>
    <w:p w:rsidR="00766331" w:rsidRPr="00CE14B6" w:rsidRDefault="00766331" w:rsidP="006D4891">
      <w:pPr>
        <w:pStyle w:val="Footer"/>
        <w:tabs>
          <w:tab w:val="clear" w:pos="4320"/>
          <w:tab w:val="clear" w:pos="8640"/>
        </w:tabs>
        <w:jc w:val="both"/>
        <w:rPr>
          <w:rFonts w:ascii="Bookman Old Style" w:hAnsi="Bookman Old Style"/>
          <w:color w:val="000000"/>
        </w:rPr>
      </w:pPr>
    </w:p>
    <w:p w:rsidR="00B020BD" w:rsidRPr="009411CB" w:rsidRDefault="00843707" w:rsidP="0052308A">
      <w:pPr>
        <w:pStyle w:val="Footer"/>
        <w:numPr>
          <w:ilvl w:val="0"/>
          <w:numId w:val="32"/>
        </w:numPr>
        <w:tabs>
          <w:tab w:val="clear" w:pos="360"/>
          <w:tab w:val="clear" w:pos="4320"/>
          <w:tab w:val="clear" w:pos="8640"/>
        </w:tabs>
        <w:spacing w:after="120"/>
        <w:ind w:left="533" w:hanging="533"/>
        <w:jc w:val="both"/>
        <w:rPr>
          <w:rFonts w:ascii="Bookman Old Style" w:hAnsi="Bookman Old Style"/>
          <w:color w:val="000000"/>
          <w:lang w:val="en-US"/>
        </w:rPr>
      </w:pPr>
      <w:r w:rsidRPr="0052308A">
        <w:rPr>
          <w:rFonts w:ascii="Bookman Old Style" w:hAnsi="Bookman Old Style"/>
          <w:color w:val="000000"/>
        </w:rPr>
        <w:lastRenderedPageBreak/>
        <w:t xml:space="preserve">Untuk menyelenggarakan </w:t>
      </w:r>
      <w:r w:rsidR="00582410" w:rsidRPr="0052308A">
        <w:rPr>
          <w:rFonts w:ascii="Bookman Old Style" w:hAnsi="Bookman Old Style"/>
          <w:color w:val="000000"/>
        </w:rPr>
        <w:t>tugas</w:t>
      </w:r>
      <w:r w:rsidRPr="0052308A">
        <w:rPr>
          <w:rFonts w:ascii="Bookman Old Style" w:hAnsi="Bookman Old Style"/>
          <w:color w:val="000000"/>
        </w:rPr>
        <w:t xml:space="preserve"> dan fungsi sebagaimana dimaksud pada ayat (1) dan </w:t>
      </w:r>
      <w:r w:rsidR="00293E6F">
        <w:rPr>
          <w:rFonts w:ascii="Bookman Old Style" w:hAnsi="Bookman Old Style"/>
          <w:color w:val="000000"/>
          <w:lang w:val="en-US"/>
        </w:rPr>
        <w:t xml:space="preserve">ayat </w:t>
      </w:r>
      <w:r w:rsidRPr="0052308A">
        <w:rPr>
          <w:rFonts w:ascii="Bookman Old Style" w:hAnsi="Bookman Old Style"/>
          <w:color w:val="000000"/>
        </w:rPr>
        <w:t>(2)</w:t>
      </w:r>
      <w:r w:rsidR="005D14B6" w:rsidRPr="0052308A">
        <w:rPr>
          <w:rFonts w:ascii="Bookman Old Style" w:hAnsi="Bookman Old Style"/>
          <w:color w:val="000000"/>
        </w:rPr>
        <w:t>,</w:t>
      </w:r>
      <w:r w:rsidR="009737A6">
        <w:rPr>
          <w:rFonts w:ascii="Bookman Old Style" w:hAnsi="Bookman Old Style"/>
          <w:color w:val="000000"/>
          <w:lang w:val="en-US"/>
        </w:rPr>
        <w:t xml:space="preserve"> </w:t>
      </w:r>
      <w:r w:rsidRPr="0052308A">
        <w:rPr>
          <w:rFonts w:ascii="Bookman Old Style" w:hAnsi="Bookman Old Style"/>
        </w:rPr>
        <w:t xml:space="preserve">Bidang </w:t>
      </w:r>
      <w:r w:rsidRPr="0052308A">
        <w:rPr>
          <w:rFonts w:ascii="Bookman Old Style" w:hAnsi="Bookman Old Style"/>
          <w:color w:val="000000"/>
        </w:rPr>
        <w:t xml:space="preserve">Penunjang Pelayanan Kesehatan mempunyai </w:t>
      </w:r>
      <w:r w:rsidR="00582410" w:rsidRPr="0052308A">
        <w:rPr>
          <w:rFonts w:ascii="Bookman Old Style" w:hAnsi="Bookman Old Style"/>
          <w:color w:val="000000"/>
        </w:rPr>
        <w:t>rincian tugas</w:t>
      </w:r>
      <w:r w:rsidRPr="0052308A">
        <w:rPr>
          <w:rFonts w:ascii="Bookman Old Style" w:hAnsi="Bookman Old Style"/>
          <w:color w:val="000000"/>
        </w:rPr>
        <w:t xml:space="preserve"> :</w:t>
      </w:r>
    </w:p>
    <w:p w:rsidR="00BA33AD" w:rsidRPr="00CE14B6" w:rsidRDefault="00BA33AD"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52308A">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9000" w:type="dxa"/>
        <w:tblInd w:w="1008" w:type="dxa"/>
        <w:tblLook w:val="0000"/>
      </w:tblPr>
      <w:tblGrid>
        <w:gridCol w:w="591"/>
        <w:gridCol w:w="7865"/>
        <w:gridCol w:w="544"/>
      </w:tblGrid>
      <w:tr w:rsidR="00BA33AD" w:rsidRPr="00CE14B6" w:rsidTr="00610B33">
        <w:trPr>
          <w:trHeight w:val="291"/>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BA33AD" w:rsidRPr="00CE14B6" w:rsidTr="00610B33">
        <w:trPr>
          <w:trHeight w:val="293"/>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2.</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menyusun bahan visi dan misi sesuai bidang tugasnya untuk dirumuskan menjadi konsep visi dan misi RSUD;</w:t>
            </w:r>
          </w:p>
        </w:tc>
      </w:tr>
      <w:tr w:rsidR="00BA33AD" w:rsidRPr="00CE14B6" w:rsidTr="00610B33">
        <w:trPr>
          <w:trHeight w:val="3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3.</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menyusun dan merumuskan rencana strategis Bidang;</w:t>
            </w:r>
          </w:p>
        </w:tc>
      </w:tr>
      <w:tr w:rsidR="00BA33AD" w:rsidRPr="00CE14B6" w:rsidTr="00610B33">
        <w:trPr>
          <w:trHeight w:val="486"/>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4.</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menyusun serta merumuskan bahan penetapan kebijakan dan/atau petunjuk teknis  sesuai lingkup bidang tugasnya sebagai bahan penetapan kebijakan pimpinan;</w:t>
            </w:r>
          </w:p>
        </w:tc>
      </w:tr>
      <w:tr w:rsidR="00BA33AD" w:rsidRPr="00CE14B6" w:rsidTr="00610B33">
        <w:trPr>
          <w:trHeight w:val="233"/>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5.</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menyusun dan merumuskan  pedoman kerja pada lingkup bidang tugasnya sesuai dengan ketentuan yang berlaku;</w:t>
            </w:r>
          </w:p>
        </w:tc>
      </w:tr>
      <w:tr w:rsidR="00BA33AD" w:rsidRPr="00CE14B6" w:rsidTr="00610B33">
        <w:trPr>
          <w:trHeight w:val="472"/>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6.</w:t>
            </w:r>
          </w:p>
        </w:tc>
        <w:tc>
          <w:tcPr>
            <w:tcW w:w="8409" w:type="dxa"/>
            <w:gridSpan w:val="2"/>
            <w:shd w:val="clear" w:color="auto" w:fill="auto"/>
          </w:tcPr>
          <w:p w:rsidR="00BA33AD" w:rsidRPr="00FC7B36" w:rsidRDefault="00BA33AD" w:rsidP="006D4891">
            <w:pPr>
              <w:jc w:val="both"/>
              <w:rPr>
                <w:rFonts w:ascii="Bookman Old Style" w:hAnsi="Bookman Old Style"/>
                <w:color w:val="000000"/>
                <w:spacing w:val="-20"/>
              </w:rPr>
            </w:pPr>
            <w:r w:rsidRPr="00FC7B36">
              <w:rPr>
                <w:rFonts w:ascii="Bookman Old Style" w:hAnsi="Bookman Old Style"/>
                <w:color w:val="000000"/>
                <w:spacing w:val="-20"/>
              </w:rPr>
              <w:t>menyusun, merumuskan, serta menetapkan program kerja  dan rencana kegiatan Bidang sesuai dengan rencana strategis dan kebijakan yang telah ditetapkan oleh Direktur menurut  skala prioritas;</w:t>
            </w:r>
          </w:p>
        </w:tc>
      </w:tr>
      <w:tr w:rsidR="00BA33AD" w:rsidRPr="00CE14B6" w:rsidTr="00610B33">
        <w:trPr>
          <w:trHeight w:val="2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7.</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merumuskan usulan rencana anggaran kegiatan Bidang untuk dirumuskan menjadi rencana anggaran kegiatan RSUD;</w:t>
            </w:r>
          </w:p>
        </w:tc>
      </w:tr>
      <w:tr w:rsidR="00BA33AD" w:rsidRPr="00CE14B6" w:rsidTr="00610B33">
        <w:trPr>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8.</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menyusun dan mengajukan usulan rencana kebutuhan biaya kegiatan rutin sesuai bidang tugasnya kepada pimpinan;</w:t>
            </w:r>
          </w:p>
        </w:tc>
      </w:tr>
      <w:tr w:rsidR="00BA33AD" w:rsidRPr="00CE14B6" w:rsidTr="00610B33">
        <w:trPr>
          <w:trHeight w:val="173"/>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9.</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mengoreksi dan/atau menandatangani konsep naskah dinas yang berkaitan  kewenangan dalam ketentuan pedoman tata naskah dinas dan/atau atas instruksi/ disposisi pimpinan;</w:t>
            </w:r>
          </w:p>
        </w:tc>
      </w:tr>
      <w:tr w:rsidR="00BA33AD" w:rsidRPr="00CE14B6" w:rsidTr="00610B33">
        <w:trPr>
          <w:gridAfter w:val="1"/>
          <w:wAfter w:w="544" w:type="dxa"/>
          <w:trHeight w:val="233"/>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10.</w:t>
            </w:r>
          </w:p>
        </w:tc>
        <w:tc>
          <w:tcPr>
            <w:tcW w:w="7865"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 sesuai lingkup bidang tugasnya kepada Wakli Direktur;</w:t>
            </w:r>
          </w:p>
        </w:tc>
      </w:tr>
      <w:tr w:rsidR="00BA33AD" w:rsidRPr="00CE14B6" w:rsidTr="00610B33">
        <w:trPr>
          <w:gridAfter w:val="1"/>
          <w:wAfter w:w="544" w:type="dxa"/>
          <w:trHeight w:val="127"/>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11.</w:t>
            </w:r>
          </w:p>
        </w:tc>
        <w:tc>
          <w:tcPr>
            <w:tcW w:w="7865"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 xml:space="preserve">memberikan masukan, saran dan informasi kepada Wakil Direktur terkait pelaksanaan tugas lingkup Bidang;  </w:t>
            </w:r>
          </w:p>
        </w:tc>
      </w:tr>
      <w:tr w:rsidR="00BA33AD" w:rsidRPr="00CE14B6" w:rsidTr="00610B33">
        <w:trPr>
          <w:gridAfter w:val="1"/>
          <w:wAfter w:w="544" w:type="dxa"/>
          <w:trHeight w:val="107"/>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12.</w:t>
            </w:r>
          </w:p>
        </w:tc>
        <w:tc>
          <w:tcPr>
            <w:tcW w:w="7865" w:type="dxa"/>
            <w:shd w:val="clear" w:color="auto" w:fill="auto"/>
          </w:tcPr>
          <w:p w:rsidR="00BA33AD" w:rsidRPr="00FC7B36" w:rsidRDefault="00BA33AD" w:rsidP="006D4891">
            <w:pPr>
              <w:jc w:val="both"/>
              <w:rPr>
                <w:rFonts w:ascii="Bookman Old Style" w:hAnsi="Bookman Old Style"/>
                <w:color w:val="000000"/>
                <w:spacing w:val="-20"/>
              </w:rPr>
            </w:pPr>
            <w:r w:rsidRPr="00FC7B36">
              <w:rPr>
                <w:rFonts w:ascii="Bookman Old Style" w:hAnsi="Bookman Old Style"/>
                <w:color w:val="000000"/>
                <w:spacing w:val="-20"/>
              </w:rPr>
              <w:t>mengidentifikasi permasalahan berkaitan dengan penyelenggaraan kegiatan serta memberikan alternatif pemecahan masalah;</w:t>
            </w:r>
          </w:p>
        </w:tc>
      </w:tr>
      <w:tr w:rsidR="00BA33AD" w:rsidRPr="00CE14B6" w:rsidTr="00610B33">
        <w:trPr>
          <w:gridAfter w:val="1"/>
          <w:wAfter w:w="544"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13.</w:t>
            </w:r>
          </w:p>
        </w:tc>
        <w:tc>
          <w:tcPr>
            <w:tcW w:w="7865"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melakukan  koordinasi teknis  dengan Wakil Direktur dan Kepala Bidang lainnya dalam pelaksanaan tugasnya;</w:t>
            </w:r>
          </w:p>
        </w:tc>
      </w:tr>
      <w:tr w:rsidR="00BA33AD" w:rsidRPr="00CE14B6" w:rsidTr="00610B33">
        <w:trPr>
          <w:gridAfter w:val="1"/>
          <w:wAfter w:w="544" w:type="dxa"/>
          <w:trHeight w:val="261"/>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14.</w:t>
            </w:r>
          </w:p>
        </w:tc>
        <w:tc>
          <w:tcPr>
            <w:tcW w:w="7865"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w:t>
            </w:r>
          </w:p>
        </w:tc>
      </w:tr>
      <w:tr w:rsidR="00BA33AD" w:rsidRPr="00CE14B6" w:rsidTr="00610B33">
        <w:trPr>
          <w:gridAfter w:val="1"/>
          <w:wAfter w:w="544"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15.</w:t>
            </w:r>
          </w:p>
        </w:tc>
        <w:tc>
          <w:tcPr>
            <w:tcW w:w="7865"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tugas pada lingkup bidang;</w:t>
            </w:r>
          </w:p>
        </w:tc>
      </w:tr>
      <w:tr w:rsidR="00BA33AD" w:rsidRPr="00CE14B6" w:rsidTr="00610B33">
        <w:trPr>
          <w:gridAfter w:val="1"/>
          <w:wAfter w:w="544"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16.</w:t>
            </w:r>
          </w:p>
        </w:tc>
        <w:tc>
          <w:tcPr>
            <w:tcW w:w="7865" w:type="dxa"/>
            <w:shd w:val="clear" w:color="auto" w:fill="auto"/>
          </w:tcPr>
          <w:p w:rsidR="00BA33AD" w:rsidRPr="00CE14B6" w:rsidRDefault="00BA33AD" w:rsidP="006D4891">
            <w:pPr>
              <w:rPr>
                <w:rFonts w:ascii="Bookman Old Style" w:hAnsi="Bookman Old Style"/>
                <w:color w:val="000000"/>
              </w:rPr>
            </w:pPr>
            <w:r w:rsidRPr="00CE14B6">
              <w:rPr>
                <w:rFonts w:ascii="Bookman Old Style" w:hAnsi="Bookman Old Style"/>
                <w:color w:val="000000"/>
              </w:rPr>
              <w:t>membina, mengevaluasi dan memotivasi kinerja bawahan dalam upaya peningkatan produktivitas kerja dan pengembangan karier;</w:t>
            </w:r>
          </w:p>
        </w:tc>
      </w:tr>
      <w:tr w:rsidR="00BA33AD" w:rsidRPr="00CE14B6" w:rsidTr="00610B33">
        <w:trPr>
          <w:gridAfter w:val="1"/>
          <w:wAfter w:w="544"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17.</w:t>
            </w:r>
          </w:p>
        </w:tc>
        <w:tc>
          <w:tcPr>
            <w:tcW w:w="7865" w:type="dxa"/>
            <w:shd w:val="clear" w:color="auto" w:fill="auto"/>
          </w:tcPr>
          <w:p w:rsidR="00BA33AD" w:rsidRDefault="00BA33AD" w:rsidP="006D4891">
            <w:pPr>
              <w:jc w:val="both"/>
              <w:rPr>
                <w:rFonts w:ascii="Bookman Old Style" w:hAnsi="Bookman Old Style"/>
                <w:color w:val="000000"/>
                <w:lang w:val="en-US"/>
              </w:rPr>
            </w:pPr>
            <w:r w:rsidRPr="00CE14B6">
              <w:rPr>
                <w:rFonts w:ascii="Bookman Old Style" w:hAnsi="Bookman Old Style"/>
                <w:color w:val="000000"/>
              </w:rPr>
              <w:t>melaksanakan pengawasan melekat secara berjenjang terhadap pegawai di lingkup Bidang sesuai ketentuan yang berlaku;</w:t>
            </w:r>
          </w:p>
          <w:p w:rsidR="00991679" w:rsidRDefault="00991679" w:rsidP="006D4891">
            <w:pPr>
              <w:jc w:val="both"/>
              <w:rPr>
                <w:rFonts w:ascii="Bookman Old Style" w:hAnsi="Bookman Old Style"/>
                <w:color w:val="000000"/>
                <w:lang w:val="en-US"/>
              </w:rPr>
            </w:pPr>
          </w:p>
          <w:p w:rsidR="00991679" w:rsidRPr="00991679" w:rsidRDefault="00991679" w:rsidP="006D4891">
            <w:pPr>
              <w:jc w:val="both"/>
              <w:rPr>
                <w:rFonts w:ascii="Bookman Old Style" w:hAnsi="Bookman Old Style"/>
                <w:color w:val="000000"/>
                <w:lang w:val="en-US"/>
              </w:rPr>
            </w:pPr>
          </w:p>
        </w:tc>
      </w:tr>
      <w:tr w:rsidR="00BA33AD" w:rsidRPr="00CE14B6" w:rsidTr="00610B33">
        <w:trPr>
          <w:gridAfter w:val="1"/>
          <w:wAfter w:w="544" w:type="dxa"/>
          <w:trHeight w:val="124"/>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lastRenderedPageBreak/>
              <w:t>18.</w:t>
            </w:r>
          </w:p>
        </w:tc>
        <w:tc>
          <w:tcPr>
            <w:tcW w:w="7865"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BA33AD" w:rsidRPr="00CE14B6" w:rsidTr="00610B33">
        <w:trPr>
          <w:gridAfter w:val="1"/>
          <w:wAfter w:w="544"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19.</w:t>
            </w:r>
          </w:p>
        </w:tc>
        <w:tc>
          <w:tcPr>
            <w:tcW w:w="7865"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merumuskan bahan laporan kinerja Bidang;</w:t>
            </w:r>
          </w:p>
        </w:tc>
      </w:tr>
      <w:tr w:rsidR="00BA33AD" w:rsidRPr="00CE14B6" w:rsidTr="00610B33">
        <w:trPr>
          <w:gridAfter w:val="1"/>
          <w:wAfter w:w="544" w:type="dxa"/>
          <w:trHeight w:val="363"/>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20.</w:t>
            </w:r>
          </w:p>
        </w:tc>
        <w:tc>
          <w:tcPr>
            <w:tcW w:w="7865"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Direktur melalui Wakil Direktur setiap akhir tahun anggaran atau pada saat serah terima jabatan;</w:t>
            </w:r>
          </w:p>
        </w:tc>
      </w:tr>
      <w:tr w:rsidR="00BA33AD" w:rsidRPr="00CE14B6" w:rsidTr="00610B33">
        <w:trPr>
          <w:gridAfter w:val="1"/>
          <w:wAfter w:w="544" w:type="dxa"/>
          <w:trHeight w:val="100"/>
        </w:trPr>
        <w:tc>
          <w:tcPr>
            <w:tcW w:w="591" w:type="dxa"/>
            <w:shd w:val="clear" w:color="auto" w:fill="auto"/>
          </w:tcPr>
          <w:p w:rsidR="00BA33AD" w:rsidRPr="00CE14B6" w:rsidRDefault="00BA33AD" w:rsidP="006D4891">
            <w:pPr>
              <w:rPr>
                <w:rFonts w:ascii="Bookman Old Style" w:hAnsi="Bookman Old Style"/>
              </w:rPr>
            </w:pPr>
            <w:r w:rsidRPr="00CE14B6">
              <w:rPr>
                <w:rFonts w:ascii="Bookman Old Style" w:hAnsi="Bookman Old Style"/>
              </w:rPr>
              <w:t>21.</w:t>
            </w:r>
          </w:p>
        </w:tc>
        <w:tc>
          <w:tcPr>
            <w:tcW w:w="7865" w:type="dxa"/>
            <w:shd w:val="clear" w:color="auto" w:fill="auto"/>
          </w:tcPr>
          <w:p w:rsidR="00BA33AD" w:rsidRDefault="00BA33AD" w:rsidP="009411CB">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52308A" w:rsidRPr="00CE14B6" w:rsidRDefault="0052308A" w:rsidP="006D4891">
            <w:pPr>
              <w:rPr>
                <w:rFonts w:ascii="Bookman Old Style" w:hAnsi="Bookman Old Style"/>
                <w:color w:val="000000"/>
              </w:rPr>
            </w:pPr>
          </w:p>
        </w:tc>
      </w:tr>
    </w:tbl>
    <w:p w:rsidR="00665717" w:rsidRPr="00CE14B6" w:rsidRDefault="00BA33AD"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b. </w:t>
      </w:r>
      <w:r w:rsidR="0052308A">
        <w:rPr>
          <w:rFonts w:ascii="Bookman Old Style" w:hAnsi="Bookman Old Style"/>
          <w:color w:val="000000"/>
        </w:rPr>
        <w:tab/>
      </w:r>
      <w:r w:rsidRPr="00CE14B6">
        <w:rPr>
          <w:rFonts w:ascii="Bookman Old Style" w:hAnsi="Bookman Old Style"/>
          <w:color w:val="000000"/>
        </w:rPr>
        <w:t>Rincian tugas teknis :</w:t>
      </w:r>
    </w:p>
    <w:tbl>
      <w:tblPr>
        <w:tblW w:w="8604" w:type="dxa"/>
        <w:tblInd w:w="1008" w:type="dxa"/>
        <w:tblLook w:val="0000"/>
      </w:tblPr>
      <w:tblGrid>
        <w:gridCol w:w="591"/>
        <w:gridCol w:w="8013"/>
      </w:tblGrid>
      <w:tr w:rsidR="00665717" w:rsidRPr="00CE14B6" w:rsidTr="0052308A">
        <w:trPr>
          <w:trHeight w:val="151"/>
        </w:trPr>
        <w:tc>
          <w:tcPr>
            <w:tcW w:w="591" w:type="dxa"/>
            <w:shd w:val="clear" w:color="auto" w:fill="auto"/>
          </w:tcPr>
          <w:p w:rsidR="00665717" w:rsidRPr="00CE14B6" w:rsidRDefault="00665717" w:rsidP="00CE14B6">
            <w:pPr>
              <w:jc w:val="both"/>
              <w:rPr>
                <w:rFonts w:ascii="Bookman Old Style" w:hAnsi="Bookman Old Style"/>
              </w:rPr>
            </w:pPr>
            <w:r w:rsidRPr="00CE14B6">
              <w:rPr>
                <w:rFonts w:ascii="Bookman Old Style" w:hAnsi="Bookman Old Style"/>
              </w:rPr>
              <w:t>1.</w:t>
            </w:r>
          </w:p>
        </w:tc>
        <w:tc>
          <w:tcPr>
            <w:tcW w:w="8013" w:type="dxa"/>
            <w:shd w:val="clear" w:color="auto" w:fill="auto"/>
          </w:tcPr>
          <w:p w:rsidR="00665717" w:rsidRPr="00CE14B6" w:rsidRDefault="00665717" w:rsidP="00665717">
            <w:pPr>
              <w:jc w:val="both"/>
              <w:rPr>
                <w:rFonts w:ascii="Bookman Old Style" w:hAnsi="Bookman Old Style"/>
              </w:rPr>
            </w:pPr>
            <w:r w:rsidRPr="00CE14B6">
              <w:rPr>
                <w:rFonts w:ascii="Bookman Old Style" w:hAnsi="Bookman Old Style"/>
              </w:rPr>
              <w:t>men</w:t>
            </w:r>
            <w:r w:rsidRPr="00CE14B6">
              <w:rPr>
                <w:rFonts w:ascii="Bookman Old Style" w:hAnsi="Bookman Old Style"/>
                <w:lang w:val="en-US"/>
              </w:rPr>
              <w:t>gevaluasi</w:t>
            </w:r>
            <w:r w:rsidRPr="00CE14B6">
              <w:rPr>
                <w:rFonts w:ascii="Bookman Old Style" w:hAnsi="Bookman Old Style"/>
              </w:rPr>
              <w:t xml:space="preserve"> rencana dan melakukan pemeliharaan </w:t>
            </w:r>
            <w:r w:rsidRPr="00CE14B6">
              <w:rPr>
                <w:rFonts w:ascii="Bookman Old Style" w:hAnsi="Bookman Old Style"/>
                <w:lang w:val="en-US"/>
              </w:rPr>
              <w:t>alat medis</w:t>
            </w:r>
            <w:r w:rsidRPr="00CE14B6">
              <w:rPr>
                <w:rFonts w:ascii="Bookman Old Style" w:hAnsi="Bookman Old Style"/>
              </w:rPr>
              <w:t>;</w:t>
            </w:r>
          </w:p>
        </w:tc>
      </w:tr>
      <w:tr w:rsidR="00665717" w:rsidRPr="00CE14B6" w:rsidTr="0052308A">
        <w:trPr>
          <w:trHeight w:val="131"/>
        </w:trPr>
        <w:tc>
          <w:tcPr>
            <w:tcW w:w="591" w:type="dxa"/>
            <w:shd w:val="clear" w:color="auto" w:fill="auto"/>
          </w:tcPr>
          <w:p w:rsidR="00665717" w:rsidRPr="00CE14B6" w:rsidRDefault="00665717" w:rsidP="00CE14B6">
            <w:pPr>
              <w:jc w:val="both"/>
              <w:rPr>
                <w:rFonts w:ascii="Bookman Old Style" w:hAnsi="Bookman Old Style"/>
              </w:rPr>
            </w:pPr>
            <w:r w:rsidRPr="00CE14B6">
              <w:rPr>
                <w:rFonts w:ascii="Bookman Old Style" w:hAnsi="Bookman Old Style"/>
              </w:rPr>
              <w:t>2.</w:t>
            </w:r>
          </w:p>
        </w:tc>
        <w:tc>
          <w:tcPr>
            <w:tcW w:w="8013" w:type="dxa"/>
            <w:shd w:val="clear" w:color="auto" w:fill="auto"/>
          </w:tcPr>
          <w:p w:rsidR="00665717" w:rsidRPr="00CE14B6" w:rsidRDefault="00665717" w:rsidP="00665717">
            <w:pPr>
              <w:jc w:val="both"/>
              <w:rPr>
                <w:rFonts w:ascii="Bookman Old Style" w:hAnsi="Bookman Old Style"/>
              </w:rPr>
            </w:pPr>
            <w:r w:rsidRPr="00CE14B6">
              <w:rPr>
                <w:rFonts w:ascii="Bookman Old Style" w:hAnsi="Bookman Old Style"/>
                <w:lang w:val="en-US"/>
              </w:rPr>
              <w:t>mengkaji Standar Prosedur Operasional (SPO) kebutuhan alat medis dan obat</w:t>
            </w:r>
            <w:r w:rsidRPr="00CE14B6">
              <w:rPr>
                <w:rFonts w:ascii="Bookman Old Style" w:hAnsi="Bookman Old Style"/>
              </w:rPr>
              <w:t>;</w:t>
            </w:r>
          </w:p>
        </w:tc>
      </w:tr>
      <w:tr w:rsidR="00665717" w:rsidRPr="00CE14B6" w:rsidTr="0052308A">
        <w:trPr>
          <w:trHeight w:val="125"/>
        </w:trPr>
        <w:tc>
          <w:tcPr>
            <w:tcW w:w="591" w:type="dxa"/>
            <w:shd w:val="clear" w:color="auto" w:fill="auto"/>
          </w:tcPr>
          <w:p w:rsidR="00665717" w:rsidRPr="00CE14B6" w:rsidRDefault="00665717" w:rsidP="00CE14B6">
            <w:pPr>
              <w:jc w:val="both"/>
              <w:rPr>
                <w:rFonts w:ascii="Bookman Old Style" w:hAnsi="Bookman Old Style"/>
              </w:rPr>
            </w:pPr>
            <w:r w:rsidRPr="00CE14B6">
              <w:rPr>
                <w:rFonts w:ascii="Bookman Old Style" w:hAnsi="Bookman Old Style"/>
              </w:rPr>
              <w:t>3.</w:t>
            </w:r>
          </w:p>
        </w:tc>
        <w:tc>
          <w:tcPr>
            <w:tcW w:w="8013" w:type="dxa"/>
            <w:shd w:val="clear" w:color="auto" w:fill="auto"/>
          </w:tcPr>
          <w:p w:rsidR="00665717" w:rsidRPr="00CE14B6" w:rsidRDefault="00665717" w:rsidP="00665717">
            <w:pPr>
              <w:jc w:val="both"/>
              <w:rPr>
                <w:rFonts w:ascii="Bookman Old Style" w:hAnsi="Bookman Old Style"/>
              </w:rPr>
            </w:pPr>
            <w:r w:rsidRPr="00CE14B6">
              <w:rPr>
                <w:rFonts w:ascii="Bookman Old Style" w:hAnsi="Bookman Old Style"/>
                <w:lang w:val="en-US"/>
              </w:rPr>
              <w:t xml:space="preserve">mengkaji alokasi alat kesehatan </w:t>
            </w:r>
            <w:r w:rsidRPr="00CE14B6">
              <w:rPr>
                <w:rFonts w:ascii="Bookman Old Style" w:hAnsi="Bookman Old Style"/>
              </w:rPr>
              <w:t>;</w:t>
            </w:r>
          </w:p>
        </w:tc>
      </w:tr>
      <w:tr w:rsidR="00665717" w:rsidRPr="00CE14B6" w:rsidTr="0052308A">
        <w:trPr>
          <w:trHeight w:val="167"/>
        </w:trPr>
        <w:tc>
          <w:tcPr>
            <w:tcW w:w="591" w:type="dxa"/>
            <w:shd w:val="clear" w:color="auto" w:fill="auto"/>
          </w:tcPr>
          <w:p w:rsidR="00665717" w:rsidRPr="00CE14B6" w:rsidRDefault="00665717" w:rsidP="00CE14B6">
            <w:pPr>
              <w:jc w:val="both"/>
              <w:rPr>
                <w:rFonts w:ascii="Bookman Old Style" w:hAnsi="Bookman Old Style"/>
              </w:rPr>
            </w:pPr>
            <w:r w:rsidRPr="00CE14B6">
              <w:rPr>
                <w:rFonts w:ascii="Bookman Old Style" w:hAnsi="Bookman Old Style"/>
              </w:rPr>
              <w:t>4.</w:t>
            </w:r>
          </w:p>
        </w:tc>
        <w:tc>
          <w:tcPr>
            <w:tcW w:w="8013" w:type="dxa"/>
            <w:shd w:val="clear" w:color="auto" w:fill="auto"/>
          </w:tcPr>
          <w:p w:rsidR="00665717" w:rsidRPr="00CE14B6" w:rsidRDefault="00665717" w:rsidP="00665717">
            <w:pPr>
              <w:jc w:val="both"/>
              <w:rPr>
                <w:rFonts w:ascii="Bookman Old Style" w:hAnsi="Bookman Old Style"/>
              </w:rPr>
            </w:pPr>
            <w:r w:rsidRPr="00CE14B6">
              <w:rPr>
                <w:rFonts w:ascii="Bookman Old Style" w:hAnsi="Bookman Old Style"/>
              </w:rPr>
              <w:t>men</w:t>
            </w:r>
            <w:r w:rsidRPr="00CE14B6">
              <w:rPr>
                <w:rFonts w:ascii="Bookman Old Style" w:hAnsi="Bookman Old Style"/>
                <w:lang w:val="en-US"/>
              </w:rPr>
              <w:t>gkaji</w:t>
            </w:r>
            <w:r w:rsidRPr="00CE14B6">
              <w:rPr>
                <w:rFonts w:ascii="Bookman Old Style" w:hAnsi="Bookman Old Style"/>
              </w:rPr>
              <w:t xml:space="preserve"> bahan penetapan standar</w:t>
            </w:r>
            <w:r w:rsidRPr="00CE14B6">
              <w:rPr>
                <w:rFonts w:ascii="Bookman Old Style" w:hAnsi="Bookman Old Style"/>
                <w:lang w:val="en-US"/>
              </w:rPr>
              <w:t>isasi</w:t>
            </w:r>
            <w:r w:rsidRPr="00CE14B6">
              <w:rPr>
                <w:rFonts w:ascii="Bookman Old Style" w:hAnsi="Bookman Old Style"/>
              </w:rPr>
              <w:t xml:space="preserve"> peralatan </w:t>
            </w:r>
            <w:r w:rsidRPr="00CE14B6">
              <w:rPr>
                <w:rFonts w:ascii="Bookman Old Style" w:hAnsi="Bookman Old Style"/>
                <w:lang w:val="en-US"/>
              </w:rPr>
              <w:t>medis</w:t>
            </w:r>
            <w:r w:rsidRPr="00CE14B6">
              <w:rPr>
                <w:rFonts w:ascii="Bookman Old Style" w:hAnsi="Bookman Old Style"/>
              </w:rPr>
              <w:t>;</w:t>
            </w:r>
          </w:p>
        </w:tc>
      </w:tr>
      <w:tr w:rsidR="00665717" w:rsidRPr="00CE14B6" w:rsidTr="0052308A">
        <w:trPr>
          <w:trHeight w:val="255"/>
        </w:trPr>
        <w:tc>
          <w:tcPr>
            <w:tcW w:w="591" w:type="dxa"/>
            <w:shd w:val="clear" w:color="auto" w:fill="auto"/>
          </w:tcPr>
          <w:p w:rsidR="00665717" w:rsidRPr="00CE14B6" w:rsidRDefault="00665717" w:rsidP="00CE14B6">
            <w:pPr>
              <w:jc w:val="both"/>
              <w:rPr>
                <w:rFonts w:ascii="Bookman Old Style" w:hAnsi="Bookman Old Style"/>
              </w:rPr>
            </w:pPr>
            <w:r w:rsidRPr="00CE14B6">
              <w:rPr>
                <w:rFonts w:ascii="Bookman Old Style" w:hAnsi="Bookman Old Style"/>
              </w:rPr>
              <w:t>5.</w:t>
            </w:r>
          </w:p>
        </w:tc>
        <w:tc>
          <w:tcPr>
            <w:tcW w:w="8013" w:type="dxa"/>
            <w:shd w:val="clear" w:color="auto" w:fill="auto"/>
          </w:tcPr>
          <w:p w:rsidR="00665717" w:rsidRPr="00CE14B6" w:rsidRDefault="00665717" w:rsidP="00665717">
            <w:pPr>
              <w:jc w:val="both"/>
              <w:rPr>
                <w:rFonts w:ascii="Bookman Old Style" w:hAnsi="Bookman Old Style"/>
                <w:lang w:val="en-US"/>
              </w:rPr>
            </w:pPr>
            <w:r w:rsidRPr="00CE14B6">
              <w:rPr>
                <w:rFonts w:ascii="Bookman Old Style" w:hAnsi="Bookman Old Style"/>
              </w:rPr>
              <w:t>me</w:t>
            </w:r>
            <w:r w:rsidRPr="00CE14B6">
              <w:rPr>
                <w:rFonts w:ascii="Bookman Old Style" w:hAnsi="Bookman Old Style"/>
                <w:lang w:val="en-US"/>
              </w:rPr>
              <w:t>ngkaji</w:t>
            </w:r>
            <w:r w:rsidRPr="00CE14B6">
              <w:rPr>
                <w:rFonts w:ascii="Bookman Old Style" w:hAnsi="Bookman Old Style"/>
              </w:rPr>
              <w:t xml:space="preserve"> dan evaluasi pemanfaatan </w:t>
            </w:r>
            <w:r w:rsidRPr="00CE14B6">
              <w:rPr>
                <w:rFonts w:ascii="Bookman Old Style" w:hAnsi="Bookman Old Style"/>
                <w:lang w:val="en-US"/>
              </w:rPr>
              <w:t>alat medis;</w:t>
            </w:r>
          </w:p>
        </w:tc>
      </w:tr>
      <w:tr w:rsidR="00665717" w:rsidRPr="00CE14B6" w:rsidTr="0052308A">
        <w:trPr>
          <w:trHeight w:val="237"/>
        </w:trPr>
        <w:tc>
          <w:tcPr>
            <w:tcW w:w="591" w:type="dxa"/>
            <w:shd w:val="clear" w:color="auto" w:fill="auto"/>
          </w:tcPr>
          <w:p w:rsidR="00665717" w:rsidRPr="00CE14B6" w:rsidRDefault="00665717" w:rsidP="00CE14B6">
            <w:pPr>
              <w:jc w:val="both"/>
              <w:rPr>
                <w:rFonts w:ascii="Bookman Old Style" w:hAnsi="Bookman Old Style"/>
              </w:rPr>
            </w:pPr>
            <w:r w:rsidRPr="00CE14B6">
              <w:rPr>
                <w:rFonts w:ascii="Bookman Old Style" w:hAnsi="Bookman Old Style"/>
              </w:rPr>
              <w:t>6.</w:t>
            </w:r>
          </w:p>
        </w:tc>
        <w:tc>
          <w:tcPr>
            <w:tcW w:w="8013" w:type="dxa"/>
            <w:shd w:val="clear" w:color="auto" w:fill="auto"/>
          </w:tcPr>
          <w:p w:rsidR="00665717" w:rsidRPr="00CE14B6" w:rsidRDefault="00665717" w:rsidP="00665717">
            <w:pPr>
              <w:jc w:val="both"/>
              <w:rPr>
                <w:rFonts w:ascii="Bookman Old Style" w:hAnsi="Bookman Old Style"/>
              </w:rPr>
            </w:pPr>
            <w:r w:rsidRPr="00CE14B6">
              <w:rPr>
                <w:rFonts w:ascii="Bookman Old Style" w:hAnsi="Bookman Old Style"/>
              </w:rPr>
              <w:t>me</w:t>
            </w:r>
            <w:r w:rsidRPr="00CE14B6">
              <w:rPr>
                <w:rFonts w:ascii="Bookman Old Style" w:hAnsi="Bookman Old Style"/>
                <w:lang w:val="en-US"/>
              </w:rPr>
              <w:t>ngevaluasi</w:t>
            </w:r>
            <w:r w:rsidRPr="00CE14B6">
              <w:rPr>
                <w:rFonts w:ascii="Bookman Old Style" w:hAnsi="Bookman Old Style"/>
              </w:rPr>
              <w:t xml:space="preserve"> laporan pemanfaatan sarana dan peralatan </w:t>
            </w:r>
            <w:r w:rsidRPr="00CE14B6">
              <w:rPr>
                <w:rFonts w:ascii="Bookman Old Style" w:hAnsi="Bookman Old Style"/>
                <w:lang w:val="en-US"/>
              </w:rPr>
              <w:t>medisminimal 3 (tiga) bulan sekali</w:t>
            </w:r>
            <w:r w:rsidRPr="00CE14B6">
              <w:rPr>
                <w:rFonts w:ascii="Bookman Old Style" w:hAnsi="Bookman Old Style"/>
              </w:rPr>
              <w:t>;</w:t>
            </w:r>
          </w:p>
        </w:tc>
      </w:tr>
      <w:tr w:rsidR="00665717" w:rsidRPr="00CE14B6" w:rsidTr="0052308A">
        <w:trPr>
          <w:trHeight w:val="237"/>
        </w:trPr>
        <w:tc>
          <w:tcPr>
            <w:tcW w:w="591" w:type="dxa"/>
            <w:shd w:val="clear" w:color="auto" w:fill="auto"/>
          </w:tcPr>
          <w:p w:rsidR="00665717" w:rsidRPr="00CE14B6" w:rsidRDefault="00665717" w:rsidP="00CE14B6">
            <w:pPr>
              <w:jc w:val="both"/>
              <w:rPr>
                <w:rFonts w:ascii="Bookman Old Style" w:hAnsi="Bookman Old Style"/>
                <w:lang w:val="en-US"/>
              </w:rPr>
            </w:pPr>
            <w:r w:rsidRPr="00CE14B6">
              <w:rPr>
                <w:rFonts w:ascii="Bookman Old Style" w:hAnsi="Bookman Old Style"/>
                <w:lang w:val="en-US"/>
              </w:rPr>
              <w:t>7.</w:t>
            </w:r>
          </w:p>
        </w:tc>
        <w:tc>
          <w:tcPr>
            <w:tcW w:w="8013" w:type="dxa"/>
            <w:shd w:val="clear" w:color="auto" w:fill="auto"/>
          </w:tcPr>
          <w:p w:rsidR="00665717" w:rsidRPr="00CE14B6" w:rsidRDefault="00665717" w:rsidP="00665717">
            <w:pPr>
              <w:jc w:val="both"/>
              <w:rPr>
                <w:rFonts w:ascii="Bookman Old Style" w:hAnsi="Bookman Old Style"/>
                <w:lang w:val="en-US"/>
              </w:rPr>
            </w:pPr>
            <w:r w:rsidRPr="00CE14B6">
              <w:rPr>
                <w:rFonts w:ascii="Bookman Old Style" w:hAnsi="Bookman Old Style"/>
                <w:lang w:val="en-US"/>
              </w:rPr>
              <w:t>mengevaluasi jadwal kalibrasi alat medis;</w:t>
            </w:r>
          </w:p>
        </w:tc>
      </w:tr>
      <w:tr w:rsidR="00665717" w:rsidRPr="00CE14B6" w:rsidTr="0052308A">
        <w:trPr>
          <w:trHeight w:val="149"/>
        </w:trPr>
        <w:tc>
          <w:tcPr>
            <w:tcW w:w="591" w:type="dxa"/>
            <w:shd w:val="clear" w:color="auto" w:fill="auto"/>
          </w:tcPr>
          <w:p w:rsidR="00665717" w:rsidRPr="00CE14B6" w:rsidRDefault="00665717" w:rsidP="00CE14B6">
            <w:pPr>
              <w:jc w:val="both"/>
              <w:rPr>
                <w:rFonts w:ascii="Bookman Old Style" w:hAnsi="Bookman Old Style"/>
              </w:rPr>
            </w:pPr>
            <w:r w:rsidRPr="00CE14B6">
              <w:rPr>
                <w:rFonts w:ascii="Bookman Old Style" w:hAnsi="Bookman Old Style"/>
                <w:lang w:val="en-US"/>
              </w:rPr>
              <w:t>8</w:t>
            </w:r>
            <w:r w:rsidRPr="00CE14B6">
              <w:rPr>
                <w:rFonts w:ascii="Bookman Old Style" w:hAnsi="Bookman Old Style"/>
              </w:rPr>
              <w:t>.</w:t>
            </w:r>
          </w:p>
        </w:tc>
        <w:tc>
          <w:tcPr>
            <w:tcW w:w="8013" w:type="dxa"/>
            <w:shd w:val="clear" w:color="auto" w:fill="auto"/>
          </w:tcPr>
          <w:p w:rsidR="00665717" w:rsidRPr="00CE14B6" w:rsidRDefault="00665717" w:rsidP="00665717">
            <w:pPr>
              <w:jc w:val="both"/>
              <w:rPr>
                <w:rFonts w:ascii="Bookman Old Style" w:hAnsi="Bookman Old Style"/>
              </w:rPr>
            </w:pPr>
            <w:r w:rsidRPr="00CE14B6">
              <w:rPr>
                <w:rFonts w:ascii="Bookman Old Style" w:hAnsi="Bookman Old Style"/>
              </w:rPr>
              <w:t>me</w:t>
            </w:r>
            <w:r w:rsidRPr="00CE14B6">
              <w:rPr>
                <w:rFonts w:ascii="Bookman Old Style" w:hAnsi="Bookman Old Style"/>
                <w:lang w:val="en-US"/>
              </w:rPr>
              <w:t xml:space="preserve">ngevaluasi </w:t>
            </w:r>
            <w:r w:rsidRPr="00CE14B6">
              <w:rPr>
                <w:rFonts w:ascii="Bookman Old Style" w:hAnsi="Bookman Old Style"/>
              </w:rPr>
              <w:t>laporan kualitas</w:t>
            </w:r>
            <w:r w:rsidRPr="00CE14B6">
              <w:rPr>
                <w:rFonts w:ascii="Bookman Old Style" w:hAnsi="Bookman Old Style"/>
                <w:lang w:val="en-US"/>
              </w:rPr>
              <w:t>, dan kuantitas alatmedis</w:t>
            </w:r>
            <w:r w:rsidRPr="00CE14B6">
              <w:rPr>
                <w:rFonts w:ascii="Bookman Old Style" w:hAnsi="Bookman Old Style"/>
              </w:rPr>
              <w:t>;</w:t>
            </w:r>
          </w:p>
        </w:tc>
      </w:tr>
      <w:tr w:rsidR="00665717" w:rsidRPr="00CE14B6" w:rsidTr="0052308A">
        <w:trPr>
          <w:trHeight w:val="154"/>
        </w:trPr>
        <w:tc>
          <w:tcPr>
            <w:tcW w:w="591" w:type="dxa"/>
            <w:shd w:val="clear" w:color="auto" w:fill="auto"/>
            <w:noWrap/>
          </w:tcPr>
          <w:p w:rsidR="00665717" w:rsidRPr="00CE14B6" w:rsidRDefault="00665717" w:rsidP="00CE14B6">
            <w:pPr>
              <w:jc w:val="both"/>
              <w:rPr>
                <w:rFonts w:ascii="Bookman Old Style" w:hAnsi="Bookman Old Style"/>
              </w:rPr>
            </w:pPr>
            <w:r w:rsidRPr="00CE14B6">
              <w:rPr>
                <w:rFonts w:ascii="Bookman Old Style" w:hAnsi="Bookman Old Style"/>
                <w:lang w:val="en-US"/>
              </w:rPr>
              <w:t>9</w:t>
            </w:r>
            <w:r w:rsidRPr="00CE14B6">
              <w:rPr>
                <w:rFonts w:ascii="Bookman Old Style" w:hAnsi="Bookman Old Style"/>
              </w:rPr>
              <w:t>.</w:t>
            </w:r>
          </w:p>
        </w:tc>
        <w:tc>
          <w:tcPr>
            <w:tcW w:w="8013" w:type="dxa"/>
            <w:shd w:val="clear" w:color="auto" w:fill="auto"/>
          </w:tcPr>
          <w:p w:rsidR="00665717" w:rsidRPr="00CE14B6" w:rsidRDefault="00665717" w:rsidP="00665717">
            <w:pPr>
              <w:jc w:val="both"/>
              <w:rPr>
                <w:rFonts w:ascii="Bookman Old Style" w:hAnsi="Bookman Old Style"/>
              </w:rPr>
            </w:pPr>
            <w:r w:rsidRPr="00CE14B6">
              <w:rPr>
                <w:rFonts w:ascii="Bookman Old Style" w:hAnsi="Bookman Old Style"/>
                <w:lang w:val="en-US"/>
              </w:rPr>
              <w:t>m</w:t>
            </w:r>
            <w:r w:rsidRPr="00CE14B6">
              <w:rPr>
                <w:rFonts w:ascii="Bookman Old Style" w:hAnsi="Bookman Old Style"/>
              </w:rPr>
              <w:t>e</w:t>
            </w:r>
            <w:r w:rsidRPr="00CE14B6">
              <w:rPr>
                <w:rFonts w:ascii="Bookman Old Style" w:hAnsi="Bookman Old Style"/>
                <w:lang w:val="en-US"/>
              </w:rPr>
              <w:t xml:space="preserve">ngkaji hasil </w:t>
            </w:r>
            <w:r w:rsidRPr="00CE14B6">
              <w:rPr>
                <w:rFonts w:ascii="Bookman Old Style" w:hAnsi="Bookman Old Style"/>
              </w:rPr>
              <w:t xml:space="preserve">koordinasi dalam pemeliharaan </w:t>
            </w:r>
            <w:r w:rsidRPr="00CE14B6">
              <w:rPr>
                <w:rFonts w:ascii="Bookman Old Style" w:hAnsi="Bookman Old Style"/>
                <w:lang w:val="en-US"/>
              </w:rPr>
              <w:t>alat medis</w:t>
            </w:r>
            <w:r w:rsidRPr="00CE14B6">
              <w:rPr>
                <w:rFonts w:ascii="Bookman Old Style" w:hAnsi="Bookman Old Style"/>
              </w:rPr>
              <w:t>;</w:t>
            </w:r>
          </w:p>
        </w:tc>
      </w:tr>
      <w:tr w:rsidR="00665717" w:rsidRPr="00CE14B6" w:rsidTr="0052308A">
        <w:trPr>
          <w:trHeight w:val="285"/>
        </w:trPr>
        <w:tc>
          <w:tcPr>
            <w:tcW w:w="591" w:type="dxa"/>
            <w:shd w:val="clear" w:color="auto" w:fill="auto"/>
            <w:noWrap/>
          </w:tcPr>
          <w:p w:rsidR="00665717" w:rsidRPr="00CE14B6" w:rsidRDefault="00665717" w:rsidP="00CE14B6">
            <w:pPr>
              <w:jc w:val="both"/>
              <w:rPr>
                <w:rFonts w:ascii="Bookman Old Style" w:hAnsi="Bookman Old Style"/>
              </w:rPr>
            </w:pPr>
            <w:r w:rsidRPr="00CE14B6">
              <w:rPr>
                <w:rFonts w:ascii="Bookman Old Style" w:hAnsi="Bookman Old Style"/>
                <w:lang w:val="en-US"/>
              </w:rPr>
              <w:t>10</w:t>
            </w:r>
            <w:r w:rsidRPr="00CE14B6">
              <w:rPr>
                <w:rFonts w:ascii="Bookman Old Style" w:hAnsi="Bookman Old Style"/>
              </w:rPr>
              <w:t>.</w:t>
            </w:r>
          </w:p>
        </w:tc>
        <w:tc>
          <w:tcPr>
            <w:tcW w:w="8013" w:type="dxa"/>
            <w:shd w:val="clear" w:color="auto" w:fill="auto"/>
            <w:noWrap/>
            <w:vAlign w:val="bottom"/>
          </w:tcPr>
          <w:p w:rsidR="00665717" w:rsidRPr="00CE14B6" w:rsidRDefault="00665717" w:rsidP="002B638C">
            <w:pPr>
              <w:jc w:val="both"/>
              <w:rPr>
                <w:rFonts w:ascii="Bookman Old Style" w:hAnsi="Bookman Old Style"/>
              </w:rPr>
            </w:pPr>
            <w:r w:rsidRPr="00CE14B6">
              <w:rPr>
                <w:rFonts w:ascii="Bookman Old Style" w:hAnsi="Bookman Old Style"/>
              </w:rPr>
              <w:t>me</w:t>
            </w:r>
            <w:r w:rsidR="002B638C" w:rsidRPr="00CE14B6">
              <w:rPr>
                <w:rFonts w:ascii="Bookman Old Style" w:hAnsi="Bookman Old Style"/>
                <w:lang w:val="en-US"/>
              </w:rPr>
              <w:t>engevaluasi</w:t>
            </w:r>
            <w:r w:rsidRPr="00CE14B6">
              <w:rPr>
                <w:rFonts w:ascii="Bookman Old Style" w:hAnsi="Bookman Old Style"/>
              </w:rPr>
              <w:t xml:space="preserve"> perencanaan pengadaan </w:t>
            </w:r>
            <w:r w:rsidRPr="00CE14B6">
              <w:rPr>
                <w:rFonts w:ascii="Bookman Old Style" w:hAnsi="Bookman Old Style"/>
                <w:lang w:val="en-US"/>
              </w:rPr>
              <w:t>alat medis</w:t>
            </w:r>
            <w:r w:rsidRPr="00CE14B6">
              <w:rPr>
                <w:rFonts w:ascii="Bookman Old Style" w:hAnsi="Bookman Old Style"/>
              </w:rPr>
              <w:t>.</w:t>
            </w:r>
          </w:p>
        </w:tc>
      </w:tr>
      <w:tr w:rsidR="00665717" w:rsidRPr="00CE14B6" w:rsidTr="0052308A">
        <w:trPr>
          <w:trHeight w:val="285"/>
        </w:trPr>
        <w:tc>
          <w:tcPr>
            <w:tcW w:w="591" w:type="dxa"/>
            <w:shd w:val="clear" w:color="auto" w:fill="auto"/>
            <w:noWrap/>
          </w:tcPr>
          <w:p w:rsidR="00665717" w:rsidRPr="00CE14B6" w:rsidRDefault="00665717" w:rsidP="00CE14B6">
            <w:pPr>
              <w:jc w:val="both"/>
              <w:rPr>
                <w:rFonts w:ascii="Bookman Old Style" w:hAnsi="Bookman Old Style"/>
                <w:lang w:val="en-US"/>
              </w:rPr>
            </w:pPr>
            <w:r w:rsidRPr="00CE14B6">
              <w:rPr>
                <w:rFonts w:ascii="Bookman Old Style" w:hAnsi="Bookman Old Style"/>
                <w:lang w:val="en-US"/>
              </w:rPr>
              <w:t>11.</w:t>
            </w:r>
          </w:p>
        </w:tc>
        <w:tc>
          <w:tcPr>
            <w:tcW w:w="8013" w:type="dxa"/>
            <w:shd w:val="clear" w:color="auto" w:fill="auto"/>
            <w:noWrap/>
            <w:vAlign w:val="bottom"/>
          </w:tcPr>
          <w:p w:rsidR="00665717" w:rsidRPr="00CE14B6" w:rsidRDefault="002B638C" w:rsidP="00CE14B6">
            <w:pPr>
              <w:jc w:val="both"/>
              <w:rPr>
                <w:rFonts w:ascii="Bookman Old Style" w:hAnsi="Bookman Old Style"/>
                <w:lang w:val="en-US"/>
              </w:rPr>
            </w:pPr>
            <w:r w:rsidRPr="00CE14B6">
              <w:rPr>
                <w:rFonts w:ascii="Bookman Old Style" w:hAnsi="Bookman Old Style"/>
                <w:lang w:val="en-US"/>
              </w:rPr>
              <w:t>mongevaluasi</w:t>
            </w:r>
            <w:r w:rsidR="00665717" w:rsidRPr="00CE14B6">
              <w:rPr>
                <w:rFonts w:ascii="Bookman Old Style" w:hAnsi="Bookman Old Style"/>
                <w:lang w:val="en-US"/>
              </w:rPr>
              <w:t xml:space="preserve"> penggunaan obat generic, obet kadaluarsa.</w:t>
            </w:r>
          </w:p>
        </w:tc>
      </w:tr>
      <w:tr w:rsidR="00665717" w:rsidRPr="00CE14B6" w:rsidTr="0052308A">
        <w:trPr>
          <w:trHeight w:val="285"/>
        </w:trPr>
        <w:tc>
          <w:tcPr>
            <w:tcW w:w="591" w:type="dxa"/>
            <w:shd w:val="clear" w:color="auto" w:fill="auto"/>
            <w:noWrap/>
          </w:tcPr>
          <w:p w:rsidR="00665717" w:rsidRPr="00CE14B6" w:rsidRDefault="00665717" w:rsidP="00CE14B6">
            <w:pPr>
              <w:jc w:val="both"/>
              <w:rPr>
                <w:rFonts w:ascii="Bookman Old Style" w:hAnsi="Bookman Old Style"/>
                <w:lang w:val="en-US"/>
              </w:rPr>
            </w:pPr>
            <w:r w:rsidRPr="00CE14B6">
              <w:rPr>
                <w:rFonts w:ascii="Bookman Old Style" w:hAnsi="Bookman Old Style"/>
                <w:lang w:val="en-US"/>
              </w:rPr>
              <w:t>12.</w:t>
            </w:r>
          </w:p>
        </w:tc>
        <w:tc>
          <w:tcPr>
            <w:tcW w:w="8013" w:type="dxa"/>
            <w:shd w:val="clear" w:color="auto" w:fill="auto"/>
            <w:noWrap/>
            <w:vAlign w:val="bottom"/>
          </w:tcPr>
          <w:p w:rsidR="00665717" w:rsidRPr="00CE14B6" w:rsidRDefault="00665717" w:rsidP="00CE14B6">
            <w:pPr>
              <w:jc w:val="both"/>
              <w:rPr>
                <w:rFonts w:ascii="Bookman Old Style" w:hAnsi="Bookman Old Style"/>
                <w:lang w:val="en-US"/>
              </w:rPr>
            </w:pPr>
            <w:r w:rsidRPr="00CE14B6">
              <w:rPr>
                <w:rFonts w:ascii="Bookman Old Style" w:hAnsi="Bookman Old Style"/>
                <w:lang w:val="en-US"/>
              </w:rPr>
              <w:t>melakukan koordinasi dalam perencanaan obat dan bahan habis pakai</w:t>
            </w:r>
            <w:r w:rsidR="00610B33">
              <w:rPr>
                <w:rFonts w:ascii="Bookman Old Style" w:hAnsi="Bookman Old Style"/>
                <w:lang w:val="en-US"/>
              </w:rPr>
              <w:t>;</w:t>
            </w:r>
          </w:p>
        </w:tc>
      </w:tr>
      <w:tr w:rsidR="00665717" w:rsidRPr="00CE14B6" w:rsidTr="0052308A">
        <w:trPr>
          <w:trHeight w:val="285"/>
        </w:trPr>
        <w:tc>
          <w:tcPr>
            <w:tcW w:w="591" w:type="dxa"/>
            <w:shd w:val="clear" w:color="auto" w:fill="auto"/>
            <w:noWrap/>
          </w:tcPr>
          <w:p w:rsidR="00665717" w:rsidRPr="00CE14B6" w:rsidRDefault="00665717" w:rsidP="00CE14B6">
            <w:pPr>
              <w:jc w:val="both"/>
              <w:rPr>
                <w:rFonts w:ascii="Bookman Old Style" w:hAnsi="Bookman Old Style"/>
                <w:lang w:val="en-US"/>
              </w:rPr>
            </w:pPr>
            <w:r w:rsidRPr="00CE14B6">
              <w:rPr>
                <w:rFonts w:ascii="Bookman Old Style" w:hAnsi="Bookman Old Style"/>
                <w:lang w:val="en-US"/>
              </w:rPr>
              <w:t>1</w:t>
            </w:r>
            <w:r w:rsidR="0052308A">
              <w:rPr>
                <w:rFonts w:ascii="Bookman Old Style" w:hAnsi="Bookman Old Style"/>
              </w:rPr>
              <w:t>3</w:t>
            </w:r>
            <w:r w:rsidRPr="00CE14B6">
              <w:rPr>
                <w:rFonts w:ascii="Bookman Old Style" w:hAnsi="Bookman Old Style"/>
                <w:lang w:val="en-US"/>
              </w:rPr>
              <w:t>.</w:t>
            </w:r>
          </w:p>
        </w:tc>
        <w:tc>
          <w:tcPr>
            <w:tcW w:w="8013" w:type="dxa"/>
            <w:shd w:val="clear" w:color="auto" w:fill="auto"/>
            <w:noWrap/>
            <w:vAlign w:val="bottom"/>
          </w:tcPr>
          <w:p w:rsidR="00665717" w:rsidRPr="00CE14B6" w:rsidRDefault="002B638C" w:rsidP="002B638C">
            <w:pPr>
              <w:jc w:val="both"/>
              <w:rPr>
                <w:rFonts w:ascii="Bookman Old Style" w:hAnsi="Bookman Old Style"/>
                <w:lang w:val="en-US"/>
              </w:rPr>
            </w:pPr>
            <w:r w:rsidRPr="00CE14B6">
              <w:rPr>
                <w:rFonts w:ascii="Bookman Old Style" w:hAnsi="Bookman Old Style"/>
                <w:lang w:val="en-US"/>
              </w:rPr>
              <w:t>mengevaluasi dan mengkajipemeliharaan</w:t>
            </w:r>
            <w:r w:rsidR="00665717" w:rsidRPr="00CE14B6">
              <w:rPr>
                <w:rFonts w:ascii="Bookman Old Style" w:hAnsi="Bookman Old Style"/>
                <w:lang w:val="en-US"/>
              </w:rPr>
              <w:t xml:space="preserve"> alat keperawatan (linen, tempat tidur, troli meja instrument dan sejenisnya);</w:t>
            </w:r>
          </w:p>
        </w:tc>
      </w:tr>
      <w:tr w:rsidR="00665717" w:rsidRPr="00CE14B6" w:rsidTr="0052308A">
        <w:trPr>
          <w:trHeight w:val="285"/>
        </w:trPr>
        <w:tc>
          <w:tcPr>
            <w:tcW w:w="591" w:type="dxa"/>
            <w:shd w:val="clear" w:color="auto" w:fill="auto"/>
            <w:noWrap/>
          </w:tcPr>
          <w:p w:rsidR="00665717" w:rsidRPr="00CE14B6" w:rsidRDefault="0052308A" w:rsidP="00CE14B6">
            <w:pPr>
              <w:jc w:val="both"/>
              <w:rPr>
                <w:rFonts w:ascii="Bookman Old Style" w:hAnsi="Bookman Old Style"/>
                <w:lang w:val="en-US"/>
              </w:rPr>
            </w:pPr>
            <w:r>
              <w:rPr>
                <w:rFonts w:ascii="Bookman Old Style" w:hAnsi="Bookman Old Style"/>
              </w:rPr>
              <w:t>14</w:t>
            </w:r>
            <w:r w:rsidR="00665717" w:rsidRPr="00CE14B6">
              <w:rPr>
                <w:rFonts w:ascii="Bookman Old Style" w:hAnsi="Bookman Old Style"/>
                <w:lang w:val="en-US"/>
              </w:rPr>
              <w:t>.</w:t>
            </w:r>
          </w:p>
        </w:tc>
        <w:tc>
          <w:tcPr>
            <w:tcW w:w="8013" w:type="dxa"/>
            <w:shd w:val="clear" w:color="auto" w:fill="auto"/>
            <w:noWrap/>
            <w:vAlign w:val="bottom"/>
          </w:tcPr>
          <w:p w:rsidR="00665717" w:rsidRPr="00CE14B6" w:rsidRDefault="00665717" w:rsidP="002B638C">
            <w:pPr>
              <w:jc w:val="both"/>
              <w:rPr>
                <w:rFonts w:ascii="Bookman Old Style" w:hAnsi="Bookman Old Style"/>
                <w:lang w:val="en-US"/>
              </w:rPr>
            </w:pPr>
            <w:r w:rsidRPr="00CE14B6">
              <w:rPr>
                <w:rFonts w:ascii="Bookman Old Style" w:hAnsi="Bookman Old Style"/>
                <w:lang w:val="en-US"/>
              </w:rPr>
              <w:t>men</w:t>
            </w:r>
            <w:r w:rsidR="002B638C" w:rsidRPr="00CE14B6">
              <w:rPr>
                <w:rFonts w:ascii="Bookman Old Style" w:hAnsi="Bookman Old Style"/>
                <w:lang w:val="en-US"/>
              </w:rPr>
              <w:t>gevaluasi</w:t>
            </w:r>
            <w:r w:rsidRPr="00CE14B6">
              <w:rPr>
                <w:rFonts w:ascii="Bookman Old Style" w:hAnsi="Bookman Old Style"/>
                <w:lang w:val="en-US"/>
              </w:rPr>
              <w:t xml:space="preserve"> Standar Prosedur Operasional (</w:t>
            </w:r>
            <w:r w:rsidR="00610B33">
              <w:rPr>
                <w:rFonts w:ascii="Bookman Old Style" w:hAnsi="Bookman Old Style"/>
                <w:lang w:val="en-US"/>
              </w:rPr>
              <w:t>SPO) kebutuhan alat keperawatan</w:t>
            </w:r>
            <w:r w:rsidRPr="00CE14B6">
              <w:rPr>
                <w:rFonts w:ascii="Bookman Old Style" w:hAnsi="Bookman Old Style"/>
                <w:lang w:val="en-US"/>
              </w:rPr>
              <w:t>;</w:t>
            </w:r>
          </w:p>
        </w:tc>
      </w:tr>
      <w:tr w:rsidR="00665717" w:rsidRPr="00CE14B6" w:rsidTr="0052308A">
        <w:trPr>
          <w:trHeight w:val="285"/>
        </w:trPr>
        <w:tc>
          <w:tcPr>
            <w:tcW w:w="591" w:type="dxa"/>
            <w:shd w:val="clear" w:color="auto" w:fill="auto"/>
            <w:noWrap/>
          </w:tcPr>
          <w:p w:rsidR="00665717" w:rsidRPr="00CE14B6" w:rsidRDefault="0052308A" w:rsidP="00CE14B6">
            <w:pPr>
              <w:jc w:val="both"/>
              <w:rPr>
                <w:rFonts w:ascii="Bookman Old Style" w:hAnsi="Bookman Old Style"/>
                <w:lang w:val="en-US"/>
              </w:rPr>
            </w:pPr>
            <w:r>
              <w:rPr>
                <w:rFonts w:ascii="Bookman Old Style" w:hAnsi="Bookman Old Style"/>
              </w:rPr>
              <w:t>15</w:t>
            </w:r>
            <w:r w:rsidR="00665717" w:rsidRPr="00CE14B6">
              <w:rPr>
                <w:rFonts w:ascii="Bookman Old Style" w:hAnsi="Bookman Old Style"/>
                <w:lang w:val="en-US"/>
              </w:rPr>
              <w:t>.</w:t>
            </w:r>
          </w:p>
        </w:tc>
        <w:tc>
          <w:tcPr>
            <w:tcW w:w="8013" w:type="dxa"/>
            <w:shd w:val="clear" w:color="auto" w:fill="auto"/>
            <w:noWrap/>
            <w:vAlign w:val="bottom"/>
          </w:tcPr>
          <w:p w:rsidR="00665717" w:rsidRPr="00CE14B6" w:rsidRDefault="002B638C" w:rsidP="00CE14B6">
            <w:pPr>
              <w:jc w:val="both"/>
              <w:rPr>
                <w:rFonts w:ascii="Bookman Old Style" w:hAnsi="Bookman Old Style"/>
                <w:lang w:val="en-US"/>
              </w:rPr>
            </w:pPr>
            <w:r w:rsidRPr="00CE14B6">
              <w:rPr>
                <w:rFonts w:ascii="Bookman Old Style" w:hAnsi="Bookman Old Style"/>
                <w:lang w:val="en-US"/>
              </w:rPr>
              <w:t>mengkaji biaya</w:t>
            </w:r>
            <w:r w:rsidR="00610B33">
              <w:rPr>
                <w:rFonts w:ascii="Bookman Old Style" w:hAnsi="Bookman Old Style"/>
                <w:lang w:val="en-US"/>
              </w:rPr>
              <w:t xml:space="preserve"> alokasi alat keperawatan</w:t>
            </w:r>
            <w:r w:rsidR="00665717" w:rsidRPr="00CE14B6">
              <w:rPr>
                <w:rFonts w:ascii="Bookman Old Style" w:hAnsi="Bookman Old Style"/>
                <w:lang w:val="en-US"/>
              </w:rPr>
              <w:t>;</w:t>
            </w:r>
          </w:p>
        </w:tc>
      </w:tr>
      <w:tr w:rsidR="00665717" w:rsidRPr="00CE14B6" w:rsidTr="0052308A">
        <w:trPr>
          <w:trHeight w:val="285"/>
        </w:trPr>
        <w:tc>
          <w:tcPr>
            <w:tcW w:w="591" w:type="dxa"/>
            <w:shd w:val="clear" w:color="auto" w:fill="auto"/>
            <w:noWrap/>
          </w:tcPr>
          <w:p w:rsidR="00665717" w:rsidRPr="00CE14B6" w:rsidRDefault="0052308A" w:rsidP="00CE14B6">
            <w:pPr>
              <w:jc w:val="both"/>
              <w:rPr>
                <w:rFonts w:ascii="Bookman Old Style" w:hAnsi="Bookman Old Style"/>
                <w:lang w:val="en-US"/>
              </w:rPr>
            </w:pPr>
            <w:r>
              <w:rPr>
                <w:rFonts w:ascii="Bookman Old Style" w:hAnsi="Bookman Old Style"/>
              </w:rPr>
              <w:t>16</w:t>
            </w:r>
            <w:r w:rsidR="00665717" w:rsidRPr="00CE14B6">
              <w:rPr>
                <w:rFonts w:ascii="Bookman Old Style" w:hAnsi="Bookman Old Style"/>
                <w:lang w:val="en-US"/>
              </w:rPr>
              <w:t>.</w:t>
            </w:r>
          </w:p>
        </w:tc>
        <w:tc>
          <w:tcPr>
            <w:tcW w:w="8013" w:type="dxa"/>
            <w:shd w:val="clear" w:color="auto" w:fill="auto"/>
            <w:noWrap/>
            <w:vAlign w:val="bottom"/>
          </w:tcPr>
          <w:p w:rsidR="00665717" w:rsidRPr="00CE14B6" w:rsidRDefault="002B638C" w:rsidP="002B638C">
            <w:pPr>
              <w:jc w:val="both"/>
              <w:rPr>
                <w:rFonts w:ascii="Bookman Old Style" w:hAnsi="Bookman Old Style"/>
                <w:lang w:val="en-US"/>
              </w:rPr>
            </w:pPr>
            <w:r w:rsidRPr="00CE14B6">
              <w:rPr>
                <w:rFonts w:ascii="Bookman Old Style" w:hAnsi="Bookman Old Style"/>
                <w:lang w:val="en-US"/>
              </w:rPr>
              <w:t>mengevaluasi</w:t>
            </w:r>
            <w:r w:rsidR="00665717" w:rsidRPr="00CE14B6">
              <w:rPr>
                <w:rFonts w:ascii="Bookman Old Style" w:hAnsi="Bookman Old Style"/>
                <w:lang w:val="en-US"/>
              </w:rPr>
              <w:t xml:space="preserve"> standarisasi peralatan keperawatan;</w:t>
            </w:r>
          </w:p>
        </w:tc>
      </w:tr>
      <w:tr w:rsidR="00665717" w:rsidRPr="00CE14B6" w:rsidTr="0052308A">
        <w:trPr>
          <w:trHeight w:val="285"/>
        </w:trPr>
        <w:tc>
          <w:tcPr>
            <w:tcW w:w="591" w:type="dxa"/>
            <w:shd w:val="clear" w:color="auto" w:fill="auto"/>
            <w:noWrap/>
          </w:tcPr>
          <w:p w:rsidR="00665717" w:rsidRPr="00CE14B6" w:rsidRDefault="0052308A" w:rsidP="00CE14B6">
            <w:pPr>
              <w:jc w:val="both"/>
              <w:rPr>
                <w:rFonts w:ascii="Bookman Old Style" w:hAnsi="Bookman Old Style"/>
                <w:lang w:val="en-US"/>
              </w:rPr>
            </w:pPr>
            <w:r>
              <w:rPr>
                <w:rFonts w:ascii="Bookman Old Style" w:hAnsi="Bookman Old Style"/>
              </w:rPr>
              <w:t>17</w:t>
            </w:r>
            <w:r w:rsidR="00665717" w:rsidRPr="00CE14B6">
              <w:rPr>
                <w:rFonts w:ascii="Bookman Old Style" w:hAnsi="Bookman Old Style"/>
                <w:lang w:val="en-US"/>
              </w:rPr>
              <w:t>.</w:t>
            </w:r>
          </w:p>
        </w:tc>
        <w:tc>
          <w:tcPr>
            <w:tcW w:w="8013" w:type="dxa"/>
            <w:shd w:val="clear" w:color="auto" w:fill="auto"/>
            <w:noWrap/>
            <w:vAlign w:val="bottom"/>
          </w:tcPr>
          <w:p w:rsidR="00665717" w:rsidRPr="00610B33" w:rsidRDefault="00665717" w:rsidP="00CE14B6">
            <w:pPr>
              <w:jc w:val="both"/>
              <w:rPr>
                <w:rFonts w:ascii="Bookman Old Style" w:hAnsi="Bookman Old Style"/>
                <w:spacing w:val="-20"/>
                <w:lang w:val="en-US"/>
              </w:rPr>
            </w:pPr>
            <w:r w:rsidRPr="00610B33">
              <w:rPr>
                <w:rFonts w:ascii="Bookman Old Style" w:hAnsi="Bookman Old Style"/>
                <w:spacing w:val="-20"/>
                <w:lang w:val="en-US"/>
              </w:rPr>
              <w:t>melaksanakan monitoring dan evaluasi pemanfaatan alat keperawatan;</w:t>
            </w:r>
          </w:p>
        </w:tc>
      </w:tr>
      <w:tr w:rsidR="00665717" w:rsidRPr="00CE14B6" w:rsidTr="0052308A">
        <w:trPr>
          <w:trHeight w:val="285"/>
        </w:trPr>
        <w:tc>
          <w:tcPr>
            <w:tcW w:w="591" w:type="dxa"/>
            <w:shd w:val="clear" w:color="auto" w:fill="auto"/>
            <w:noWrap/>
          </w:tcPr>
          <w:p w:rsidR="00665717" w:rsidRPr="00CE14B6" w:rsidRDefault="0052308A" w:rsidP="00CE14B6">
            <w:pPr>
              <w:jc w:val="both"/>
              <w:rPr>
                <w:rFonts w:ascii="Bookman Old Style" w:hAnsi="Bookman Old Style"/>
                <w:lang w:val="en-US"/>
              </w:rPr>
            </w:pPr>
            <w:r>
              <w:rPr>
                <w:rFonts w:ascii="Bookman Old Style" w:hAnsi="Bookman Old Style"/>
              </w:rPr>
              <w:t>18</w:t>
            </w:r>
            <w:r w:rsidR="00665717" w:rsidRPr="00CE14B6">
              <w:rPr>
                <w:rFonts w:ascii="Bookman Old Style" w:hAnsi="Bookman Old Style"/>
                <w:lang w:val="en-US"/>
              </w:rPr>
              <w:t>.</w:t>
            </w:r>
          </w:p>
        </w:tc>
        <w:tc>
          <w:tcPr>
            <w:tcW w:w="8013" w:type="dxa"/>
            <w:shd w:val="clear" w:color="auto" w:fill="auto"/>
            <w:noWrap/>
            <w:vAlign w:val="bottom"/>
          </w:tcPr>
          <w:p w:rsidR="00665717" w:rsidRPr="00CE14B6" w:rsidRDefault="002B638C" w:rsidP="00CE14B6">
            <w:pPr>
              <w:jc w:val="both"/>
              <w:rPr>
                <w:rFonts w:ascii="Bookman Old Style" w:hAnsi="Bookman Old Style"/>
                <w:lang w:val="en-US"/>
              </w:rPr>
            </w:pPr>
            <w:r w:rsidRPr="00CE14B6">
              <w:rPr>
                <w:rFonts w:ascii="Bookman Old Style" w:hAnsi="Bookman Old Style"/>
                <w:lang w:val="en-US"/>
              </w:rPr>
              <w:t>mengkaji</w:t>
            </w:r>
            <w:r w:rsidR="00665717" w:rsidRPr="00CE14B6">
              <w:rPr>
                <w:rFonts w:ascii="Bookman Old Style" w:hAnsi="Bookman Old Style"/>
                <w:lang w:val="en-US"/>
              </w:rPr>
              <w:t xml:space="preserve"> laporan pemanfaatan sarana dan peralatan keperawatan minimal 3 (tiga) bulan sekali;</w:t>
            </w:r>
          </w:p>
        </w:tc>
      </w:tr>
      <w:tr w:rsidR="00665717" w:rsidRPr="00CE14B6" w:rsidTr="0052308A">
        <w:trPr>
          <w:trHeight w:val="285"/>
        </w:trPr>
        <w:tc>
          <w:tcPr>
            <w:tcW w:w="591" w:type="dxa"/>
            <w:shd w:val="clear" w:color="auto" w:fill="auto"/>
            <w:noWrap/>
          </w:tcPr>
          <w:p w:rsidR="00665717" w:rsidRPr="00CE14B6" w:rsidRDefault="0052308A" w:rsidP="00CE14B6">
            <w:pPr>
              <w:jc w:val="both"/>
              <w:rPr>
                <w:rFonts w:ascii="Bookman Old Style" w:hAnsi="Bookman Old Style"/>
                <w:lang w:val="en-US"/>
              </w:rPr>
            </w:pPr>
            <w:r>
              <w:rPr>
                <w:rFonts w:ascii="Bookman Old Style" w:hAnsi="Bookman Old Style"/>
              </w:rPr>
              <w:t>19</w:t>
            </w:r>
            <w:r w:rsidR="00665717" w:rsidRPr="00CE14B6">
              <w:rPr>
                <w:rFonts w:ascii="Bookman Old Style" w:hAnsi="Bookman Old Style"/>
                <w:lang w:val="en-US"/>
              </w:rPr>
              <w:t>.</w:t>
            </w:r>
          </w:p>
        </w:tc>
        <w:tc>
          <w:tcPr>
            <w:tcW w:w="8013" w:type="dxa"/>
            <w:shd w:val="clear" w:color="auto" w:fill="auto"/>
            <w:noWrap/>
            <w:vAlign w:val="bottom"/>
          </w:tcPr>
          <w:p w:rsidR="00665717" w:rsidRPr="00CE14B6" w:rsidRDefault="002B638C" w:rsidP="002B638C">
            <w:pPr>
              <w:jc w:val="both"/>
              <w:rPr>
                <w:rFonts w:ascii="Bookman Old Style" w:hAnsi="Bookman Old Style"/>
                <w:lang w:val="en-US"/>
              </w:rPr>
            </w:pPr>
            <w:r w:rsidRPr="00CE14B6">
              <w:rPr>
                <w:rFonts w:ascii="Bookman Old Style" w:hAnsi="Bookman Old Style"/>
                <w:lang w:val="en-US"/>
              </w:rPr>
              <w:t>mengkaji</w:t>
            </w:r>
            <w:r w:rsidR="00665717" w:rsidRPr="00CE14B6">
              <w:rPr>
                <w:rFonts w:ascii="Bookman Old Style" w:hAnsi="Bookman Old Style"/>
                <w:lang w:val="en-US"/>
              </w:rPr>
              <w:t xml:space="preserve"> laporan kualitas, dan kuantitas alat keperawatan;</w:t>
            </w:r>
          </w:p>
        </w:tc>
      </w:tr>
      <w:tr w:rsidR="00665717" w:rsidRPr="00CE14B6" w:rsidTr="0052308A">
        <w:trPr>
          <w:trHeight w:val="285"/>
        </w:trPr>
        <w:tc>
          <w:tcPr>
            <w:tcW w:w="591" w:type="dxa"/>
            <w:shd w:val="clear" w:color="auto" w:fill="auto"/>
            <w:noWrap/>
          </w:tcPr>
          <w:p w:rsidR="00665717" w:rsidRPr="00CE14B6" w:rsidRDefault="0052308A" w:rsidP="00CE14B6">
            <w:pPr>
              <w:jc w:val="both"/>
              <w:rPr>
                <w:rFonts w:ascii="Bookman Old Style" w:hAnsi="Bookman Old Style"/>
                <w:lang w:val="en-US"/>
              </w:rPr>
            </w:pPr>
            <w:r>
              <w:rPr>
                <w:rFonts w:ascii="Bookman Old Style" w:hAnsi="Bookman Old Style"/>
              </w:rPr>
              <w:t>20</w:t>
            </w:r>
            <w:r w:rsidR="00665717" w:rsidRPr="00CE14B6">
              <w:rPr>
                <w:rFonts w:ascii="Bookman Old Style" w:hAnsi="Bookman Old Style"/>
                <w:lang w:val="en-US"/>
              </w:rPr>
              <w:t>.</w:t>
            </w:r>
          </w:p>
        </w:tc>
        <w:tc>
          <w:tcPr>
            <w:tcW w:w="8013" w:type="dxa"/>
            <w:shd w:val="clear" w:color="auto" w:fill="auto"/>
            <w:noWrap/>
            <w:vAlign w:val="bottom"/>
          </w:tcPr>
          <w:p w:rsidR="00665717" w:rsidRPr="00CE14B6" w:rsidRDefault="00665717" w:rsidP="00CE14B6">
            <w:pPr>
              <w:jc w:val="both"/>
              <w:rPr>
                <w:rFonts w:ascii="Bookman Old Style" w:hAnsi="Bookman Old Style"/>
                <w:lang w:val="en-US"/>
              </w:rPr>
            </w:pPr>
            <w:r w:rsidRPr="00CE14B6">
              <w:rPr>
                <w:rFonts w:ascii="Bookman Old Style" w:hAnsi="Bookman Old Style"/>
                <w:lang w:val="en-US"/>
              </w:rPr>
              <w:t>melakukan koordinasi dalam pemeliharaan alat keperawatan;</w:t>
            </w:r>
          </w:p>
        </w:tc>
      </w:tr>
      <w:tr w:rsidR="00665717" w:rsidRPr="00CE14B6" w:rsidTr="0052308A">
        <w:trPr>
          <w:trHeight w:val="285"/>
        </w:trPr>
        <w:tc>
          <w:tcPr>
            <w:tcW w:w="591" w:type="dxa"/>
            <w:shd w:val="clear" w:color="auto" w:fill="auto"/>
            <w:noWrap/>
          </w:tcPr>
          <w:p w:rsidR="00665717" w:rsidRPr="00CE14B6" w:rsidRDefault="0052308A" w:rsidP="00CE14B6">
            <w:pPr>
              <w:jc w:val="both"/>
              <w:rPr>
                <w:rFonts w:ascii="Bookman Old Style" w:hAnsi="Bookman Old Style"/>
                <w:lang w:val="en-US"/>
              </w:rPr>
            </w:pPr>
            <w:r>
              <w:rPr>
                <w:rFonts w:ascii="Bookman Old Style" w:hAnsi="Bookman Old Style"/>
              </w:rPr>
              <w:t>21</w:t>
            </w:r>
            <w:r w:rsidR="00665717" w:rsidRPr="00CE14B6">
              <w:rPr>
                <w:rFonts w:ascii="Bookman Old Style" w:hAnsi="Bookman Old Style"/>
                <w:lang w:val="en-US"/>
              </w:rPr>
              <w:t>.</w:t>
            </w:r>
          </w:p>
        </w:tc>
        <w:tc>
          <w:tcPr>
            <w:tcW w:w="8013" w:type="dxa"/>
            <w:shd w:val="clear" w:color="auto" w:fill="auto"/>
            <w:noWrap/>
            <w:vAlign w:val="bottom"/>
          </w:tcPr>
          <w:p w:rsidR="00665717" w:rsidRDefault="002B638C" w:rsidP="00CE14B6">
            <w:pPr>
              <w:jc w:val="both"/>
              <w:rPr>
                <w:rFonts w:ascii="Bookman Old Style" w:hAnsi="Bookman Old Style"/>
              </w:rPr>
            </w:pPr>
            <w:r w:rsidRPr="00CE14B6">
              <w:rPr>
                <w:rFonts w:ascii="Bookman Old Style" w:hAnsi="Bookman Old Style"/>
                <w:lang w:val="en-US"/>
              </w:rPr>
              <w:t>mengevaluasi laporan capaian kinerja secara berkala.</w:t>
            </w:r>
          </w:p>
          <w:p w:rsidR="0052308A" w:rsidRPr="0052308A" w:rsidRDefault="0052308A" w:rsidP="00CE14B6">
            <w:pPr>
              <w:jc w:val="both"/>
              <w:rPr>
                <w:rFonts w:ascii="Bookman Old Style" w:hAnsi="Bookman Old Style"/>
              </w:rPr>
            </w:pPr>
          </w:p>
        </w:tc>
      </w:tr>
    </w:tbl>
    <w:p w:rsidR="00843707" w:rsidRPr="00CE14B6" w:rsidRDefault="00843707" w:rsidP="006D4891">
      <w:pPr>
        <w:pStyle w:val="Footer"/>
        <w:numPr>
          <w:ilvl w:val="0"/>
          <w:numId w:val="32"/>
        </w:numPr>
        <w:tabs>
          <w:tab w:val="clear" w:pos="360"/>
          <w:tab w:val="clear" w:pos="4320"/>
          <w:tab w:val="clear" w:pos="8640"/>
        </w:tabs>
        <w:ind w:left="539" w:hanging="539"/>
        <w:jc w:val="both"/>
        <w:rPr>
          <w:rFonts w:ascii="Bookman Old Style" w:hAnsi="Bookman Old Style"/>
          <w:color w:val="000000"/>
        </w:rPr>
      </w:pPr>
      <w:r w:rsidRPr="00CE14B6">
        <w:rPr>
          <w:rFonts w:ascii="Bookman Old Style" w:hAnsi="Bookman Old Style"/>
        </w:rPr>
        <w:t>Bidang Keperawatan</w:t>
      </w:r>
      <w:r w:rsidRPr="00CE14B6">
        <w:rPr>
          <w:rFonts w:ascii="Bookman Old Style" w:hAnsi="Bookman Old Style"/>
          <w:color w:val="000000"/>
        </w:rPr>
        <w:t>, membawahkan:</w:t>
      </w:r>
    </w:p>
    <w:p w:rsidR="00843707" w:rsidRPr="00CE14B6" w:rsidRDefault="00843707" w:rsidP="006D4891">
      <w:pPr>
        <w:pStyle w:val="Footer"/>
        <w:numPr>
          <w:ilvl w:val="1"/>
          <w:numId w:val="33"/>
        </w:numPr>
        <w:tabs>
          <w:tab w:val="clear" w:pos="1980"/>
          <w:tab w:val="clear" w:pos="4320"/>
          <w:tab w:val="clear" w:pos="8640"/>
        </w:tabs>
        <w:ind w:left="900"/>
        <w:jc w:val="both"/>
        <w:rPr>
          <w:rFonts w:ascii="Bookman Old Style" w:hAnsi="Bookman Old Style"/>
          <w:color w:val="000000"/>
        </w:rPr>
      </w:pPr>
      <w:r w:rsidRPr="00CE14B6">
        <w:rPr>
          <w:rFonts w:ascii="Bookman Old Style" w:hAnsi="Bookman Old Style"/>
          <w:color w:val="000000"/>
        </w:rPr>
        <w:t>Seksi Penunjang Medik; dan</w:t>
      </w:r>
    </w:p>
    <w:p w:rsidR="00843707" w:rsidRPr="00CE14B6" w:rsidRDefault="00843707" w:rsidP="006D4891">
      <w:pPr>
        <w:pStyle w:val="Footer"/>
        <w:numPr>
          <w:ilvl w:val="1"/>
          <w:numId w:val="33"/>
        </w:numPr>
        <w:tabs>
          <w:tab w:val="clear" w:pos="1980"/>
          <w:tab w:val="clear" w:pos="4320"/>
          <w:tab w:val="clear" w:pos="8640"/>
        </w:tabs>
        <w:ind w:left="900"/>
        <w:jc w:val="both"/>
        <w:rPr>
          <w:rFonts w:ascii="Bookman Old Style" w:hAnsi="Bookman Old Style"/>
          <w:color w:val="000000"/>
        </w:rPr>
      </w:pPr>
      <w:r w:rsidRPr="00CE14B6">
        <w:rPr>
          <w:rFonts w:ascii="Bookman Old Style" w:hAnsi="Bookman Old Style"/>
          <w:color w:val="000000"/>
        </w:rPr>
        <w:t>Seksi Penunjang Non Medik.</w:t>
      </w:r>
    </w:p>
    <w:p w:rsidR="00843707" w:rsidRDefault="00843707" w:rsidP="006D4891">
      <w:pPr>
        <w:pStyle w:val="Footer"/>
        <w:tabs>
          <w:tab w:val="clear" w:pos="4320"/>
          <w:tab w:val="clear" w:pos="8640"/>
        </w:tabs>
        <w:jc w:val="center"/>
        <w:rPr>
          <w:rFonts w:ascii="Bookman Old Style" w:hAnsi="Bookman Old Style"/>
          <w:b/>
          <w:color w:val="000000"/>
          <w:lang w:val="en-US"/>
        </w:rPr>
      </w:pPr>
    </w:p>
    <w:p w:rsidR="00991679" w:rsidRPr="00991679" w:rsidRDefault="00991679" w:rsidP="006D4891">
      <w:pPr>
        <w:pStyle w:val="Footer"/>
        <w:tabs>
          <w:tab w:val="clear" w:pos="4320"/>
          <w:tab w:val="clear" w:pos="8640"/>
        </w:tabs>
        <w:jc w:val="center"/>
        <w:rPr>
          <w:rFonts w:ascii="Bookman Old Style" w:hAnsi="Bookman Old Style"/>
          <w:b/>
          <w:color w:val="000000"/>
          <w:lang w:val="en-US"/>
        </w:rPr>
      </w:pPr>
    </w:p>
    <w:p w:rsidR="00843707" w:rsidRPr="00CE14B6" w:rsidRDefault="00433B44" w:rsidP="006D4891">
      <w:pPr>
        <w:pStyle w:val="Footer"/>
        <w:tabs>
          <w:tab w:val="clear" w:pos="4320"/>
          <w:tab w:val="clear" w:pos="8640"/>
        </w:tabs>
        <w:jc w:val="center"/>
        <w:rPr>
          <w:rFonts w:ascii="Bookman Old Style" w:hAnsi="Bookman Old Style"/>
          <w:b/>
          <w:color w:val="000000"/>
        </w:rPr>
      </w:pPr>
      <w:r w:rsidRPr="00CE14B6">
        <w:rPr>
          <w:rFonts w:ascii="Bookman Old Style" w:hAnsi="Bookman Old Style"/>
          <w:b/>
          <w:color w:val="000000"/>
        </w:rPr>
        <w:lastRenderedPageBreak/>
        <w:t>Pasal 25</w:t>
      </w:r>
    </w:p>
    <w:p w:rsidR="00843707" w:rsidRPr="00CE14B6" w:rsidRDefault="00843707" w:rsidP="006D4891">
      <w:pPr>
        <w:pStyle w:val="Footer"/>
        <w:tabs>
          <w:tab w:val="clear" w:pos="4320"/>
          <w:tab w:val="clear" w:pos="8640"/>
        </w:tabs>
        <w:jc w:val="center"/>
        <w:rPr>
          <w:rFonts w:ascii="Bookman Old Style" w:hAnsi="Bookman Old Style"/>
          <w:b/>
          <w:color w:val="000000"/>
        </w:rPr>
      </w:pPr>
    </w:p>
    <w:p w:rsidR="00843707" w:rsidRPr="00CE14B6" w:rsidRDefault="00843707" w:rsidP="006D4891">
      <w:pPr>
        <w:pStyle w:val="Footer"/>
        <w:numPr>
          <w:ilvl w:val="0"/>
          <w:numId w:val="34"/>
        </w:numPr>
        <w:tabs>
          <w:tab w:val="clear" w:pos="480"/>
          <w:tab w:val="clear" w:pos="4320"/>
          <w:tab w:val="clear" w:pos="8640"/>
        </w:tabs>
        <w:ind w:left="540" w:hanging="540"/>
        <w:jc w:val="both"/>
        <w:rPr>
          <w:rFonts w:ascii="Bookman Old Style" w:hAnsi="Bookman Old Style"/>
          <w:color w:val="000000"/>
        </w:rPr>
      </w:pPr>
      <w:r w:rsidRPr="00CE14B6">
        <w:rPr>
          <w:rFonts w:ascii="Bookman Old Style" w:hAnsi="Bookman Old Style"/>
          <w:color w:val="000000"/>
        </w:rPr>
        <w:t xml:space="preserve">Seksi </w:t>
      </w:r>
      <w:r w:rsidR="00433B44" w:rsidRPr="00CE14B6">
        <w:rPr>
          <w:rFonts w:ascii="Bookman Old Style" w:hAnsi="Bookman Old Style"/>
          <w:color w:val="000000"/>
        </w:rPr>
        <w:t>Penunjang Medik</w:t>
      </w:r>
      <w:r w:rsidRPr="00CE14B6">
        <w:rPr>
          <w:rFonts w:ascii="Bookman Old Style" w:hAnsi="Bookman Old Style"/>
        </w:rPr>
        <w:t xml:space="preserve">mempunyai </w:t>
      </w:r>
      <w:r w:rsidR="00582410" w:rsidRPr="00CE14B6">
        <w:rPr>
          <w:rFonts w:ascii="Bookman Old Style" w:hAnsi="Bookman Old Style"/>
        </w:rPr>
        <w:t>tugas</w:t>
      </w:r>
      <w:r w:rsidRPr="00CE14B6">
        <w:rPr>
          <w:rFonts w:ascii="Bookman Old Style" w:hAnsi="Bookman Old Style"/>
        </w:rPr>
        <w:t xml:space="preserve"> membantu Bidang melaksanakan kebijakan teknis dan kegiatan </w:t>
      </w:r>
      <w:r w:rsidR="00433B44" w:rsidRPr="00CE14B6">
        <w:rPr>
          <w:rFonts w:ascii="Bookman Old Style" w:hAnsi="Bookman Old Style"/>
          <w:color w:val="000000"/>
        </w:rPr>
        <w:t>Penunjang Medik</w:t>
      </w:r>
      <w:r w:rsidRPr="00CE14B6">
        <w:rPr>
          <w:rFonts w:ascii="Bookman Old Style" w:hAnsi="Bookman Old Style"/>
          <w:color w:val="000000"/>
        </w:rPr>
        <w:t>.</w:t>
      </w:r>
    </w:p>
    <w:p w:rsidR="00843707" w:rsidRPr="00CE14B6" w:rsidRDefault="00843707" w:rsidP="006D4891">
      <w:pPr>
        <w:pStyle w:val="Footer"/>
        <w:tabs>
          <w:tab w:val="clear" w:pos="4320"/>
          <w:tab w:val="clear" w:pos="8640"/>
        </w:tabs>
        <w:jc w:val="both"/>
        <w:rPr>
          <w:rFonts w:ascii="Bookman Old Style" w:hAnsi="Bookman Old Style"/>
          <w:color w:val="000000"/>
        </w:rPr>
      </w:pPr>
    </w:p>
    <w:p w:rsidR="00843707" w:rsidRPr="00CE14B6" w:rsidRDefault="00843707" w:rsidP="006D4891">
      <w:pPr>
        <w:pStyle w:val="Footer"/>
        <w:numPr>
          <w:ilvl w:val="0"/>
          <w:numId w:val="34"/>
        </w:numPr>
        <w:tabs>
          <w:tab w:val="clear" w:pos="480"/>
          <w:tab w:val="clear" w:pos="4320"/>
          <w:tab w:val="clear" w:pos="8640"/>
        </w:tabs>
        <w:ind w:left="539" w:hanging="539"/>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Seksi </w:t>
      </w:r>
      <w:r w:rsidR="00433B44" w:rsidRPr="00CE14B6">
        <w:rPr>
          <w:rFonts w:ascii="Bookman Old Style" w:hAnsi="Bookman Old Style"/>
          <w:color w:val="000000"/>
        </w:rPr>
        <w:t xml:space="preserve">Penunjang Medik </w:t>
      </w:r>
      <w:r w:rsidRPr="00CE14B6">
        <w:rPr>
          <w:rFonts w:ascii="Bookman Old Style" w:hAnsi="Bookman Old Style"/>
          <w:color w:val="000000"/>
        </w:rPr>
        <w:t>mempunyai fungsi :</w:t>
      </w:r>
    </w:p>
    <w:tbl>
      <w:tblPr>
        <w:tblW w:w="9424" w:type="dxa"/>
        <w:tblInd w:w="584" w:type="dxa"/>
        <w:tblLook w:val="0000"/>
      </w:tblPr>
      <w:tblGrid>
        <w:gridCol w:w="442"/>
        <w:gridCol w:w="8615"/>
        <w:gridCol w:w="367"/>
      </w:tblGrid>
      <w:tr w:rsidR="005836EB" w:rsidRPr="00CE14B6" w:rsidTr="00610B33">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a.</w:t>
            </w:r>
          </w:p>
        </w:tc>
        <w:tc>
          <w:tcPr>
            <w:tcW w:w="8982" w:type="dxa"/>
            <w:gridSpan w:val="2"/>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Seksi;</w:t>
            </w:r>
          </w:p>
        </w:tc>
      </w:tr>
      <w:tr w:rsidR="005836EB" w:rsidRPr="00CE14B6" w:rsidTr="00610B33">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982" w:type="dxa"/>
            <w:gridSpan w:val="2"/>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610B33">
        <w:trPr>
          <w:trHeight w:val="58"/>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8982" w:type="dxa"/>
            <w:gridSpan w:val="2"/>
            <w:tcBorders>
              <w:top w:val="nil"/>
              <w:left w:val="nil"/>
              <w:bottom w:val="nil"/>
              <w:right w:val="nil"/>
            </w:tcBorders>
            <w:shd w:val="clear" w:color="auto" w:fill="auto"/>
          </w:tcPr>
          <w:p w:rsidR="005836EB" w:rsidRPr="00CE14B6" w:rsidRDefault="005836EB" w:rsidP="006D4891">
            <w:pPr>
              <w:jc w:val="both"/>
              <w:rPr>
                <w:rFonts w:ascii="Bookman Old Style" w:hAnsi="Bookman Old Style"/>
              </w:rPr>
            </w:pPr>
            <w:r w:rsidRPr="00CE14B6">
              <w:rPr>
                <w:rFonts w:ascii="Bookman Old Style" w:hAnsi="Bookman Old Style"/>
              </w:rPr>
              <w:t>pelaksanaan anggaran kegiatan Bidang selaku Pejabat Pelaksana Teknis Kegiatan (PPTK);</w:t>
            </w:r>
          </w:p>
        </w:tc>
      </w:tr>
      <w:tr w:rsidR="005836EB" w:rsidRPr="00CE14B6" w:rsidTr="00610B33">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982" w:type="dxa"/>
            <w:gridSpan w:val="2"/>
            <w:tcBorders>
              <w:top w:val="nil"/>
              <w:left w:val="nil"/>
              <w:bottom w:val="nil"/>
              <w:right w:val="nil"/>
            </w:tcBorders>
            <w:shd w:val="clear" w:color="auto" w:fill="auto"/>
          </w:tcPr>
          <w:p w:rsidR="005836EB" w:rsidRPr="00CE14B6" w:rsidRDefault="00807031" w:rsidP="006D4891">
            <w:pPr>
              <w:jc w:val="both"/>
              <w:rPr>
                <w:rFonts w:ascii="Bookman Old Style" w:hAnsi="Bookman Old Style"/>
                <w:color w:val="000000"/>
              </w:rPr>
            </w:pPr>
            <w:r w:rsidRPr="00CE14B6">
              <w:rPr>
                <w:rFonts w:ascii="Bookman Old Style" w:hAnsi="Bookman Old Style"/>
              </w:rPr>
              <w:t>perencanaan kebutuhan dan pengadaan serta pemeliharaan sarana penunjang medik;</w:t>
            </w:r>
          </w:p>
        </w:tc>
      </w:tr>
      <w:tr w:rsidR="005836EB" w:rsidRPr="00CE14B6" w:rsidTr="00610B33">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982" w:type="dxa"/>
            <w:gridSpan w:val="2"/>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610B33">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982" w:type="dxa"/>
            <w:gridSpan w:val="2"/>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Bidang.</w:t>
            </w:r>
          </w:p>
        </w:tc>
      </w:tr>
      <w:tr w:rsidR="00B174E0" w:rsidRPr="00CE14B6" w:rsidTr="00610B33">
        <w:trPr>
          <w:gridAfter w:val="1"/>
          <w:wAfter w:w="367" w:type="dxa"/>
          <w:trHeight w:val="83"/>
        </w:trPr>
        <w:tc>
          <w:tcPr>
            <w:tcW w:w="442" w:type="dxa"/>
            <w:tcBorders>
              <w:top w:val="nil"/>
              <w:left w:val="nil"/>
              <w:bottom w:val="nil"/>
              <w:right w:val="nil"/>
            </w:tcBorders>
            <w:shd w:val="clear" w:color="auto" w:fill="auto"/>
          </w:tcPr>
          <w:p w:rsidR="00B174E0" w:rsidRPr="00CE14B6" w:rsidRDefault="00B174E0" w:rsidP="006D4891">
            <w:pPr>
              <w:jc w:val="right"/>
              <w:rPr>
                <w:rFonts w:ascii="Bookman Old Style" w:hAnsi="Bookman Old Style"/>
              </w:rPr>
            </w:pPr>
          </w:p>
        </w:tc>
        <w:tc>
          <w:tcPr>
            <w:tcW w:w="8615" w:type="dxa"/>
            <w:tcBorders>
              <w:top w:val="nil"/>
              <w:left w:val="nil"/>
              <w:bottom w:val="nil"/>
              <w:right w:val="nil"/>
            </w:tcBorders>
            <w:shd w:val="clear" w:color="auto" w:fill="auto"/>
          </w:tcPr>
          <w:p w:rsidR="00B174E0" w:rsidRPr="00CE14B6" w:rsidRDefault="00B174E0" w:rsidP="006D4891">
            <w:pPr>
              <w:jc w:val="both"/>
              <w:rPr>
                <w:rFonts w:ascii="Bookman Old Style" w:hAnsi="Bookman Old Style"/>
                <w:color w:val="000000"/>
              </w:rPr>
            </w:pPr>
          </w:p>
        </w:tc>
      </w:tr>
    </w:tbl>
    <w:p w:rsidR="00843707" w:rsidRPr="00CE14B6" w:rsidRDefault="00843707" w:rsidP="0052308A">
      <w:pPr>
        <w:pStyle w:val="Footer"/>
        <w:numPr>
          <w:ilvl w:val="0"/>
          <w:numId w:val="34"/>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 xml:space="preserve">Untuk menyelenggarakan </w:t>
      </w:r>
      <w:r w:rsidR="00582410" w:rsidRPr="00CE14B6">
        <w:rPr>
          <w:rFonts w:ascii="Bookman Old Style" w:hAnsi="Bookman Old Style"/>
          <w:color w:val="000000"/>
        </w:rPr>
        <w:t>tugas</w:t>
      </w:r>
      <w:r w:rsidRPr="00CE14B6">
        <w:rPr>
          <w:rFonts w:ascii="Bookman Old Style" w:hAnsi="Bookman Old Style"/>
          <w:color w:val="000000"/>
        </w:rPr>
        <w:t xml:space="preserve"> dan fungsi sebagaimana dimaksud pada ayat (1) dan </w:t>
      </w:r>
      <w:r w:rsidR="009737A6">
        <w:rPr>
          <w:rFonts w:ascii="Bookman Old Style" w:hAnsi="Bookman Old Style"/>
          <w:color w:val="000000"/>
          <w:lang w:val="en-US"/>
        </w:rPr>
        <w:t xml:space="preserve">ayat </w:t>
      </w:r>
      <w:r w:rsidRPr="00CE14B6">
        <w:rPr>
          <w:rFonts w:ascii="Bookman Old Style" w:hAnsi="Bookman Old Style"/>
          <w:color w:val="000000"/>
        </w:rPr>
        <w:t>(2)</w:t>
      </w:r>
      <w:r w:rsidR="005D14B6" w:rsidRPr="00CE14B6">
        <w:rPr>
          <w:rFonts w:ascii="Bookman Old Style" w:hAnsi="Bookman Old Style"/>
          <w:color w:val="000000"/>
        </w:rPr>
        <w:t>,</w:t>
      </w:r>
      <w:r w:rsidRPr="00CE14B6">
        <w:rPr>
          <w:rFonts w:ascii="Bookman Old Style" w:hAnsi="Bookman Old Style"/>
          <w:color w:val="000000"/>
        </w:rPr>
        <w:t xml:space="preserve"> Seksi </w:t>
      </w:r>
      <w:r w:rsidR="00433B44" w:rsidRPr="00CE14B6">
        <w:rPr>
          <w:rFonts w:ascii="Bookman Old Style" w:hAnsi="Bookman Old Style"/>
          <w:color w:val="000000"/>
        </w:rPr>
        <w:t xml:space="preserve">Penunjang Medik </w:t>
      </w:r>
      <w:r w:rsidRPr="00CE14B6">
        <w:rPr>
          <w:rFonts w:ascii="Bookman Old Style" w:hAnsi="Bookman Old Style"/>
          <w:color w:val="000000"/>
        </w:rPr>
        <w:t xml:space="preserve">mempunyai </w:t>
      </w:r>
      <w:r w:rsidR="00582410" w:rsidRPr="00CE14B6">
        <w:rPr>
          <w:rFonts w:ascii="Bookman Old Style" w:hAnsi="Bookman Old Style"/>
          <w:color w:val="000000"/>
        </w:rPr>
        <w:t>rincian tugas</w:t>
      </w:r>
      <w:r w:rsidRPr="00CE14B6">
        <w:rPr>
          <w:rFonts w:ascii="Bookman Old Style" w:hAnsi="Bookman Old Style"/>
          <w:color w:val="000000"/>
        </w:rPr>
        <w:t xml:space="preserve"> :</w:t>
      </w:r>
    </w:p>
    <w:p w:rsidR="00AB3EEA" w:rsidRPr="00CE14B6" w:rsidRDefault="00BA33AD"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a. </w:t>
      </w:r>
      <w:r w:rsidR="0052308A">
        <w:rPr>
          <w:rFonts w:ascii="Bookman Old Style" w:hAnsi="Bookman Old Style"/>
          <w:color w:val="000000"/>
        </w:rPr>
        <w:tab/>
      </w:r>
      <w:r w:rsidRPr="00CE14B6">
        <w:rPr>
          <w:rFonts w:ascii="Bookman Old Style" w:hAnsi="Bookman Old Style"/>
          <w:color w:val="000000"/>
        </w:rPr>
        <w:t>Rincian tugas manajerial :</w:t>
      </w:r>
    </w:p>
    <w:tbl>
      <w:tblPr>
        <w:tblW w:w="9000" w:type="dxa"/>
        <w:tblInd w:w="1008" w:type="dxa"/>
        <w:tblLook w:val="0000"/>
      </w:tblPr>
      <w:tblGrid>
        <w:gridCol w:w="591"/>
        <w:gridCol w:w="8056"/>
        <w:gridCol w:w="353"/>
      </w:tblGrid>
      <w:tr w:rsidR="00BA33AD" w:rsidRPr="00CE14B6" w:rsidTr="00610B33">
        <w:trPr>
          <w:trHeight w:val="231"/>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BA33AD" w:rsidRPr="00CE14B6" w:rsidTr="00610B33">
        <w:trPr>
          <w:trHeight w:val="23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2.</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Bidang untuk dirumuskan menjadi konsep visi misi RSUD;</w:t>
            </w:r>
          </w:p>
        </w:tc>
      </w:tr>
      <w:tr w:rsidR="00BA33AD" w:rsidRPr="00CE14B6" w:rsidTr="00610B33">
        <w:trPr>
          <w:trHeight w:val="407"/>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3.</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BA33AD" w:rsidRPr="00CE14B6" w:rsidTr="00610B33">
        <w:trPr>
          <w:trHeight w:val="32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4.</w:t>
            </w:r>
          </w:p>
        </w:tc>
        <w:tc>
          <w:tcPr>
            <w:tcW w:w="8409" w:type="dxa"/>
            <w:gridSpan w:val="2"/>
            <w:shd w:val="clear" w:color="auto" w:fill="auto"/>
          </w:tcPr>
          <w:p w:rsidR="00BA33AD" w:rsidRPr="00FE18CB" w:rsidRDefault="00BA33AD" w:rsidP="006D4891">
            <w:pPr>
              <w:jc w:val="both"/>
              <w:rPr>
                <w:rFonts w:ascii="Bookman Old Style" w:hAnsi="Bookman Old Style"/>
                <w:color w:val="000000"/>
                <w:spacing w:val="-20"/>
              </w:rPr>
            </w:pPr>
            <w:r w:rsidRPr="00FE18CB">
              <w:rPr>
                <w:rFonts w:ascii="Bookman Old Style" w:hAnsi="Bookman Old Style"/>
                <w:color w:val="000000"/>
                <w:spacing w:val="-20"/>
              </w:rPr>
              <w:t>menyiapkan bahan untuk perumusan kebijakan dan/atau petunjuk teknis pada lingkup bidang tugasnya sebagai bahan penetapan kebijakan pimpinan;</w:t>
            </w:r>
          </w:p>
        </w:tc>
      </w:tr>
      <w:tr w:rsidR="00BA33AD" w:rsidRPr="00CE14B6" w:rsidTr="00610B33">
        <w:trPr>
          <w:trHeight w:val="37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5.</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untuk perumusan pedoman kerja di lingkup bidang tugasnya sebagai bahan penetapan kebijakan pimpinan;</w:t>
            </w:r>
          </w:p>
        </w:tc>
      </w:tr>
      <w:tr w:rsidR="00BA33AD" w:rsidRPr="00CE14B6" w:rsidTr="00610B33">
        <w:trPr>
          <w:trHeight w:val="59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6.</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BA33AD" w:rsidRPr="00CE14B6" w:rsidTr="00610B33">
        <w:trPr>
          <w:trHeight w:val="53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7.</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Bidang;</w:t>
            </w:r>
          </w:p>
        </w:tc>
      </w:tr>
      <w:tr w:rsidR="00BA33AD" w:rsidRPr="00CE14B6" w:rsidTr="00610B33">
        <w:trPr>
          <w:gridAfter w:val="1"/>
          <w:wAfter w:w="353" w:type="dxa"/>
          <w:trHeight w:val="41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8.</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BA33AD" w:rsidRPr="00CE14B6" w:rsidTr="00610B33">
        <w:trPr>
          <w:gridAfter w:val="1"/>
          <w:wAfter w:w="353" w:type="dxa"/>
          <w:trHeight w:val="497"/>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9.</w:t>
            </w:r>
          </w:p>
        </w:tc>
        <w:tc>
          <w:tcPr>
            <w:tcW w:w="8056" w:type="dxa"/>
            <w:shd w:val="clear" w:color="auto" w:fill="auto"/>
          </w:tcPr>
          <w:p w:rsidR="00BA33AD" w:rsidRDefault="00BA33AD" w:rsidP="006D4891">
            <w:pPr>
              <w:jc w:val="both"/>
              <w:rPr>
                <w:rFonts w:ascii="Bookman Old Style" w:hAnsi="Bookman Old Style"/>
                <w:color w:val="000000"/>
                <w:lang w:val="en-US"/>
              </w:rPr>
            </w:pPr>
            <w:r w:rsidRPr="00CE14B6">
              <w:rPr>
                <w:rFonts w:ascii="Bookman Old Style" w:hAnsi="Bookman Old Style"/>
                <w:color w:val="000000"/>
              </w:rPr>
              <w:t>menyiapkan konsep naskah dinas yang berkaitan  kewenangan dalam ketentuan pedoman tata naskah dinas dan/atau atas instruksi/ disposisi pimpinan;</w:t>
            </w:r>
          </w:p>
          <w:p w:rsidR="00991679" w:rsidRDefault="00991679" w:rsidP="006D4891">
            <w:pPr>
              <w:jc w:val="both"/>
              <w:rPr>
                <w:rFonts w:ascii="Bookman Old Style" w:hAnsi="Bookman Old Style"/>
                <w:color w:val="000000"/>
                <w:lang w:val="en-US"/>
              </w:rPr>
            </w:pPr>
          </w:p>
          <w:p w:rsidR="00991679" w:rsidRPr="00991679" w:rsidRDefault="00991679" w:rsidP="006D4891">
            <w:pPr>
              <w:jc w:val="both"/>
              <w:rPr>
                <w:rFonts w:ascii="Bookman Old Style" w:hAnsi="Bookman Old Style"/>
                <w:color w:val="000000"/>
                <w:lang w:val="en-US"/>
              </w:rPr>
            </w:pPr>
          </w:p>
        </w:tc>
      </w:tr>
      <w:tr w:rsidR="00BA33AD" w:rsidRPr="00CE14B6" w:rsidTr="00610B33">
        <w:trPr>
          <w:gridAfter w:val="1"/>
          <w:wAfter w:w="353" w:type="dxa"/>
          <w:trHeight w:val="405"/>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lastRenderedPageBreak/>
              <w:t>10.</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strategissesuai lingkup tugasnya kepada pimpinan;</w:t>
            </w:r>
          </w:p>
        </w:tc>
      </w:tr>
      <w:tr w:rsidR="00BA33AD" w:rsidRPr="00CE14B6" w:rsidTr="00610B33">
        <w:trPr>
          <w:gridAfter w:val="1"/>
          <w:wAfter w:w="353" w:type="dxa"/>
          <w:trHeight w:val="186"/>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11.</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BA33AD" w:rsidRPr="00CE14B6" w:rsidTr="00610B33">
        <w:trPr>
          <w:gridAfter w:val="1"/>
          <w:wAfter w:w="353" w:type="dxa"/>
          <w:trHeight w:val="35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12.</w:t>
            </w:r>
          </w:p>
        </w:tc>
        <w:tc>
          <w:tcPr>
            <w:tcW w:w="8056" w:type="dxa"/>
            <w:shd w:val="clear" w:color="auto" w:fill="auto"/>
          </w:tcPr>
          <w:p w:rsidR="00BA33AD" w:rsidRPr="00561D51" w:rsidRDefault="00BA33AD" w:rsidP="006D4891">
            <w:pPr>
              <w:jc w:val="both"/>
              <w:rPr>
                <w:rFonts w:ascii="Bookman Old Style" w:hAnsi="Bookman Old Style"/>
                <w:color w:val="000000"/>
                <w:spacing w:val="-6"/>
              </w:rPr>
            </w:pPr>
            <w:r w:rsidRPr="00561D51">
              <w:rPr>
                <w:rFonts w:ascii="Bookman Old Style" w:hAnsi="Bookman Old Style"/>
                <w:color w:val="000000"/>
                <w:spacing w:val="-6"/>
              </w:rPr>
              <w:t>mengidentifikasi permasalahan berkaitan dengan penyelenggaraan kegiatan serta memberikan alternatif pemecahan masalah;</w:t>
            </w:r>
          </w:p>
        </w:tc>
      </w:tr>
      <w:tr w:rsidR="00BA33AD" w:rsidRPr="00CE14B6" w:rsidTr="00610B33">
        <w:trPr>
          <w:gridAfter w:val="1"/>
          <w:wAfter w:w="353" w:type="dxa"/>
          <w:trHeight w:val="13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13.</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melakukan  koordinasi teknis  Kepala Bidang dalam pelaksanaan tugasnya;</w:t>
            </w:r>
          </w:p>
        </w:tc>
      </w:tr>
      <w:tr w:rsidR="00BA33AD" w:rsidRPr="00CE14B6" w:rsidTr="00610B33">
        <w:trPr>
          <w:gridAfter w:val="1"/>
          <w:wAfter w:w="353" w:type="dxa"/>
          <w:trHeight w:val="73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14.</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Bidang;</w:t>
            </w:r>
          </w:p>
        </w:tc>
      </w:tr>
      <w:tr w:rsidR="00BA33AD" w:rsidRPr="00CE14B6" w:rsidTr="00610B33">
        <w:trPr>
          <w:gridAfter w:val="1"/>
          <w:wAfter w:w="353" w:type="dxa"/>
          <w:trHeight w:val="487"/>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15.</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BA33AD" w:rsidRPr="00CE14B6" w:rsidTr="00610B33">
        <w:trPr>
          <w:gridAfter w:val="1"/>
          <w:wAfter w:w="353" w:type="dxa"/>
          <w:trHeight w:val="45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16.</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BA33AD" w:rsidRPr="00CE14B6" w:rsidTr="00610B33">
        <w:trPr>
          <w:gridAfter w:val="1"/>
          <w:wAfter w:w="353" w:type="dxa"/>
          <w:trHeight w:val="381"/>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17.</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melaksanakan pengawasan melekat  secara berjenjang terhadap pegawai di lingkup Seksi sesuai ketentuan yang berlaku;</w:t>
            </w:r>
          </w:p>
        </w:tc>
      </w:tr>
      <w:tr w:rsidR="00BA33AD" w:rsidRPr="00CE14B6" w:rsidTr="00610B33">
        <w:trPr>
          <w:gridAfter w:val="1"/>
          <w:wAfter w:w="353" w:type="dxa"/>
          <w:trHeight w:val="445"/>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18.</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sanksi sesuai kewenangan tingkatan eselonnya atas pelanggaran disiplin staf/bawahan sesuai ketentuan yang berlaku;</w:t>
            </w:r>
          </w:p>
        </w:tc>
      </w:tr>
      <w:tr w:rsidR="00BA33AD" w:rsidRPr="00CE14B6" w:rsidTr="00610B33">
        <w:trPr>
          <w:gridAfter w:val="1"/>
          <w:wAfter w:w="353" w:type="dxa"/>
          <w:trHeight w:val="300"/>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19.</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perumusan bahan laporan kinerja sesuai bidang tugasnya;</w:t>
            </w:r>
          </w:p>
        </w:tc>
      </w:tr>
      <w:tr w:rsidR="00BA33AD" w:rsidRPr="00CE14B6" w:rsidTr="00610B33">
        <w:trPr>
          <w:gridAfter w:val="1"/>
          <w:wAfter w:w="353" w:type="dxa"/>
          <w:trHeight w:val="627"/>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20.</w:t>
            </w:r>
          </w:p>
        </w:tc>
        <w:tc>
          <w:tcPr>
            <w:tcW w:w="8056"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merumuskan dan menyampaikan laporan pertanggungjawaban pelaksanaan tugas secara administratif kepada Kepala Bidang setiap akhir tahun anggaran atau pada saat serah terima jabatan;</w:t>
            </w:r>
          </w:p>
        </w:tc>
      </w:tr>
      <w:tr w:rsidR="00BA33AD" w:rsidRPr="00CE14B6" w:rsidTr="00610B33">
        <w:trPr>
          <w:gridAfter w:val="1"/>
          <w:wAfter w:w="353" w:type="dxa"/>
          <w:trHeight w:val="439"/>
        </w:trPr>
        <w:tc>
          <w:tcPr>
            <w:tcW w:w="591" w:type="dxa"/>
            <w:shd w:val="clear" w:color="auto" w:fill="auto"/>
          </w:tcPr>
          <w:p w:rsidR="00BA33AD" w:rsidRPr="00CE14B6" w:rsidRDefault="00BA33AD" w:rsidP="0052308A">
            <w:pPr>
              <w:jc w:val="both"/>
              <w:rPr>
                <w:rFonts w:ascii="Bookman Old Style" w:hAnsi="Bookman Old Style"/>
              </w:rPr>
            </w:pPr>
            <w:r w:rsidRPr="00CE14B6">
              <w:rPr>
                <w:rFonts w:ascii="Bookman Old Style" w:hAnsi="Bookman Old Style"/>
              </w:rPr>
              <w:t>21.</w:t>
            </w:r>
          </w:p>
        </w:tc>
        <w:tc>
          <w:tcPr>
            <w:tcW w:w="8056" w:type="dxa"/>
            <w:shd w:val="clear" w:color="auto" w:fill="auto"/>
          </w:tcPr>
          <w:p w:rsidR="00BA33AD" w:rsidRDefault="00BA33AD"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p w:rsidR="0052308A" w:rsidRPr="00CE14B6" w:rsidRDefault="0052308A" w:rsidP="006D4891">
            <w:pPr>
              <w:jc w:val="both"/>
              <w:rPr>
                <w:rFonts w:ascii="Bookman Old Style" w:hAnsi="Bookman Old Style"/>
                <w:color w:val="000000"/>
              </w:rPr>
            </w:pPr>
          </w:p>
        </w:tc>
      </w:tr>
    </w:tbl>
    <w:p w:rsidR="00BA33AD" w:rsidRPr="00CE14B6" w:rsidRDefault="00BA33AD" w:rsidP="0052308A">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b. </w:t>
      </w:r>
      <w:r w:rsidR="0052308A">
        <w:rPr>
          <w:rFonts w:ascii="Bookman Old Style" w:hAnsi="Bookman Old Style"/>
          <w:color w:val="000000"/>
        </w:rPr>
        <w:tab/>
      </w:r>
      <w:r w:rsidRPr="00CE14B6">
        <w:rPr>
          <w:rFonts w:ascii="Bookman Old Style" w:hAnsi="Bookman Old Style"/>
          <w:color w:val="000000"/>
        </w:rPr>
        <w:t>Rincian tugas teknis :</w:t>
      </w:r>
    </w:p>
    <w:tbl>
      <w:tblPr>
        <w:tblW w:w="8563" w:type="dxa"/>
        <w:tblInd w:w="959" w:type="dxa"/>
        <w:tblLook w:val="0000"/>
      </w:tblPr>
      <w:tblGrid>
        <w:gridCol w:w="591"/>
        <w:gridCol w:w="8013"/>
      </w:tblGrid>
      <w:tr w:rsidR="00BA33AD" w:rsidRPr="00CE14B6" w:rsidTr="001C663B">
        <w:trPr>
          <w:trHeight w:val="151"/>
        </w:trPr>
        <w:tc>
          <w:tcPr>
            <w:tcW w:w="550"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1.</w:t>
            </w:r>
          </w:p>
        </w:tc>
        <w:tc>
          <w:tcPr>
            <w:tcW w:w="8013"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 xml:space="preserve">menyusun rencana dan melakukan pemeliharaan </w:t>
            </w:r>
            <w:r w:rsidR="00D1212E" w:rsidRPr="00CE14B6">
              <w:rPr>
                <w:rFonts w:ascii="Bookman Old Style" w:hAnsi="Bookman Old Style"/>
                <w:lang w:val="en-US"/>
              </w:rPr>
              <w:t>alat medis</w:t>
            </w:r>
            <w:r w:rsidRPr="00CE14B6">
              <w:rPr>
                <w:rFonts w:ascii="Bookman Old Style" w:hAnsi="Bookman Old Style"/>
              </w:rPr>
              <w:t>;</w:t>
            </w:r>
          </w:p>
        </w:tc>
      </w:tr>
      <w:tr w:rsidR="00BA33AD" w:rsidRPr="00CE14B6" w:rsidTr="001C663B">
        <w:trPr>
          <w:trHeight w:val="131"/>
        </w:trPr>
        <w:tc>
          <w:tcPr>
            <w:tcW w:w="550"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2.</w:t>
            </w:r>
          </w:p>
        </w:tc>
        <w:tc>
          <w:tcPr>
            <w:tcW w:w="8013" w:type="dxa"/>
            <w:shd w:val="clear" w:color="auto" w:fill="auto"/>
          </w:tcPr>
          <w:p w:rsidR="00BA33AD" w:rsidRPr="00CE14B6" w:rsidRDefault="00DB2194" w:rsidP="006D4891">
            <w:pPr>
              <w:jc w:val="both"/>
              <w:rPr>
                <w:rFonts w:ascii="Bookman Old Style" w:hAnsi="Bookman Old Style"/>
              </w:rPr>
            </w:pPr>
            <w:r w:rsidRPr="00CE14B6">
              <w:rPr>
                <w:rFonts w:ascii="Bookman Old Style" w:hAnsi="Bookman Old Style"/>
                <w:lang w:val="en-US"/>
              </w:rPr>
              <w:t>menyusun Standar Prosedur Operasional (SPO) kebutuhan alat medis dan obat</w:t>
            </w:r>
            <w:r w:rsidR="00BA33AD" w:rsidRPr="00CE14B6">
              <w:rPr>
                <w:rFonts w:ascii="Bookman Old Style" w:hAnsi="Bookman Old Style"/>
              </w:rPr>
              <w:t>;</w:t>
            </w:r>
          </w:p>
        </w:tc>
      </w:tr>
      <w:tr w:rsidR="00BA33AD" w:rsidRPr="00CE14B6" w:rsidTr="001C663B">
        <w:trPr>
          <w:trHeight w:val="125"/>
        </w:trPr>
        <w:tc>
          <w:tcPr>
            <w:tcW w:w="550"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3.</w:t>
            </w:r>
          </w:p>
        </w:tc>
        <w:tc>
          <w:tcPr>
            <w:tcW w:w="8013" w:type="dxa"/>
            <w:shd w:val="clear" w:color="auto" w:fill="auto"/>
          </w:tcPr>
          <w:p w:rsidR="00BA33AD" w:rsidRPr="00CE14B6" w:rsidRDefault="003F3B3B" w:rsidP="006D4891">
            <w:pPr>
              <w:jc w:val="both"/>
              <w:rPr>
                <w:rFonts w:ascii="Bookman Old Style" w:hAnsi="Bookman Old Style"/>
              </w:rPr>
            </w:pPr>
            <w:r w:rsidRPr="00CE14B6">
              <w:rPr>
                <w:rFonts w:ascii="Bookman Old Style" w:hAnsi="Bookman Old Style"/>
                <w:lang w:val="en-US"/>
              </w:rPr>
              <w:t>m</w:t>
            </w:r>
            <w:r w:rsidR="00DB2194" w:rsidRPr="00CE14B6">
              <w:rPr>
                <w:rFonts w:ascii="Bookman Old Style" w:hAnsi="Bookman Old Style"/>
                <w:lang w:val="en-US"/>
              </w:rPr>
              <w:t xml:space="preserve">enyusun alokasi alat kesehatan </w:t>
            </w:r>
            <w:r w:rsidR="00BA33AD" w:rsidRPr="00CE14B6">
              <w:rPr>
                <w:rFonts w:ascii="Bookman Old Style" w:hAnsi="Bookman Old Style"/>
              </w:rPr>
              <w:t>;</w:t>
            </w:r>
          </w:p>
        </w:tc>
      </w:tr>
      <w:tr w:rsidR="00BA33AD" w:rsidRPr="00CE14B6" w:rsidTr="001C663B">
        <w:trPr>
          <w:trHeight w:val="167"/>
        </w:trPr>
        <w:tc>
          <w:tcPr>
            <w:tcW w:w="550"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4.</w:t>
            </w:r>
          </w:p>
        </w:tc>
        <w:tc>
          <w:tcPr>
            <w:tcW w:w="8013"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menyiapkan bahan penetapan standar</w:t>
            </w:r>
            <w:r w:rsidR="00073DD2" w:rsidRPr="00CE14B6">
              <w:rPr>
                <w:rFonts w:ascii="Bookman Old Style" w:hAnsi="Bookman Old Style"/>
                <w:lang w:val="en-US"/>
              </w:rPr>
              <w:t>isasi</w:t>
            </w:r>
            <w:r w:rsidRPr="00CE14B6">
              <w:rPr>
                <w:rFonts w:ascii="Bookman Old Style" w:hAnsi="Bookman Old Style"/>
              </w:rPr>
              <w:t xml:space="preserve"> peralatan </w:t>
            </w:r>
            <w:r w:rsidR="00DB2194" w:rsidRPr="00CE14B6">
              <w:rPr>
                <w:rFonts w:ascii="Bookman Old Style" w:hAnsi="Bookman Old Style"/>
                <w:lang w:val="en-US"/>
              </w:rPr>
              <w:t>medis</w:t>
            </w:r>
            <w:r w:rsidRPr="00CE14B6">
              <w:rPr>
                <w:rFonts w:ascii="Bookman Old Style" w:hAnsi="Bookman Old Style"/>
              </w:rPr>
              <w:t>;</w:t>
            </w:r>
          </w:p>
        </w:tc>
      </w:tr>
      <w:tr w:rsidR="00BA33AD" w:rsidRPr="00CE14B6" w:rsidTr="001C663B">
        <w:trPr>
          <w:trHeight w:val="255"/>
        </w:trPr>
        <w:tc>
          <w:tcPr>
            <w:tcW w:w="550"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5.</w:t>
            </w:r>
          </w:p>
        </w:tc>
        <w:tc>
          <w:tcPr>
            <w:tcW w:w="8013" w:type="dxa"/>
            <w:shd w:val="clear" w:color="auto" w:fill="auto"/>
          </w:tcPr>
          <w:p w:rsidR="00BA33AD" w:rsidRPr="00CE14B6" w:rsidRDefault="00BA33AD" w:rsidP="006D4891">
            <w:pPr>
              <w:jc w:val="both"/>
              <w:rPr>
                <w:rFonts w:ascii="Bookman Old Style" w:hAnsi="Bookman Old Style"/>
                <w:lang w:val="en-US"/>
              </w:rPr>
            </w:pPr>
            <w:r w:rsidRPr="00CE14B6">
              <w:rPr>
                <w:rFonts w:ascii="Bookman Old Style" w:hAnsi="Bookman Old Style"/>
              </w:rPr>
              <w:t xml:space="preserve">melaksanakan monitoring dan evaluasi pemanfaatan </w:t>
            </w:r>
            <w:r w:rsidR="00D1212E" w:rsidRPr="00CE14B6">
              <w:rPr>
                <w:rFonts w:ascii="Bookman Old Style" w:hAnsi="Bookman Old Style"/>
                <w:lang w:val="en-US"/>
              </w:rPr>
              <w:t>alat medis;</w:t>
            </w:r>
          </w:p>
        </w:tc>
      </w:tr>
      <w:tr w:rsidR="00BA33AD" w:rsidRPr="00CE14B6" w:rsidTr="001C663B">
        <w:trPr>
          <w:trHeight w:val="237"/>
        </w:trPr>
        <w:tc>
          <w:tcPr>
            <w:tcW w:w="550"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6.</w:t>
            </w:r>
          </w:p>
        </w:tc>
        <w:tc>
          <w:tcPr>
            <w:tcW w:w="8013"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 xml:space="preserve">membuat laporan pemanfaatan sarana dan peralatan </w:t>
            </w:r>
            <w:r w:rsidR="00DB2194" w:rsidRPr="00CE14B6">
              <w:rPr>
                <w:rFonts w:ascii="Bookman Old Style" w:hAnsi="Bookman Old Style"/>
                <w:lang w:val="en-US"/>
              </w:rPr>
              <w:t xml:space="preserve">medisminimal </w:t>
            </w:r>
            <w:r w:rsidR="000B4E9C" w:rsidRPr="00CE14B6">
              <w:rPr>
                <w:rFonts w:ascii="Bookman Old Style" w:hAnsi="Bookman Old Style"/>
                <w:lang w:val="en-US"/>
              </w:rPr>
              <w:t>3</w:t>
            </w:r>
            <w:r w:rsidR="00DB2194" w:rsidRPr="00CE14B6">
              <w:rPr>
                <w:rFonts w:ascii="Bookman Old Style" w:hAnsi="Bookman Old Style"/>
                <w:lang w:val="en-US"/>
              </w:rPr>
              <w:t xml:space="preserve"> (</w:t>
            </w:r>
            <w:r w:rsidR="000B4E9C" w:rsidRPr="00CE14B6">
              <w:rPr>
                <w:rFonts w:ascii="Bookman Old Style" w:hAnsi="Bookman Old Style"/>
                <w:lang w:val="en-US"/>
              </w:rPr>
              <w:t>tiga</w:t>
            </w:r>
            <w:r w:rsidR="00DB2194" w:rsidRPr="00CE14B6">
              <w:rPr>
                <w:rFonts w:ascii="Bookman Old Style" w:hAnsi="Bookman Old Style"/>
                <w:lang w:val="en-US"/>
              </w:rPr>
              <w:t>) bulan sekali</w:t>
            </w:r>
            <w:r w:rsidRPr="00CE14B6">
              <w:rPr>
                <w:rFonts w:ascii="Bookman Old Style" w:hAnsi="Bookman Old Style"/>
              </w:rPr>
              <w:t>;</w:t>
            </w:r>
          </w:p>
        </w:tc>
      </w:tr>
      <w:tr w:rsidR="00DB2194" w:rsidRPr="00CE14B6" w:rsidTr="001C663B">
        <w:trPr>
          <w:trHeight w:val="237"/>
        </w:trPr>
        <w:tc>
          <w:tcPr>
            <w:tcW w:w="550" w:type="dxa"/>
            <w:shd w:val="clear" w:color="auto" w:fill="auto"/>
          </w:tcPr>
          <w:p w:rsidR="00DB2194" w:rsidRPr="00CE14B6" w:rsidRDefault="00DB2194" w:rsidP="006D4891">
            <w:pPr>
              <w:jc w:val="both"/>
              <w:rPr>
                <w:rFonts w:ascii="Bookman Old Style" w:hAnsi="Bookman Old Style"/>
                <w:lang w:val="en-US"/>
              </w:rPr>
            </w:pPr>
            <w:r w:rsidRPr="00CE14B6">
              <w:rPr>
                <w:rFonts w:ascii="Bookman Old Style" w:hAnsi="Bookman Old Style"/>
                <w:lang w:val="en-US"/>
              </w:rPr>
              <w:t>7.</w:t>
            </w:r>
          </w:p>
        </w:tc>
        <w:tc>
          <w:tcPr>
            <w:tcW w:w="8013" w:type="dxa"/>
            <w:shd w:val="clear" w:color="auto" w:fill="auto"/>
          </w:tcPr>
          <w:p w:rsidR="00DB2194" w:rsidRPr="00CE14B6" w:rsidRDefault="008963D5" w:rsidP="006D4891">
            <w:pPr>
              <w:jc w:val="both"/>
              <w:rPr>
                <w:rFonts w:ascii="Bookman Old Style" w:hAnsi="Bookman Old Style"/>
                <w:lang w:val="en-US"/>
              </w:rPr>
            </w:pPr>
            <w:r w:rsidRPr="00CE14B6">
              <w:rPr>
                <w:rFonts w:ascii="Bookman Old Style" w:hAnsi="Bookman Old Style"/>
                <w:lang w:val="en-US"/>
              </w:rPr>
              <w:t>m</w:t>
            </w:r>
            <w:r w:rsidR="00DB2194" w:rsidRPr="00CE14B6">
              <w:rPr>
                <w:rFonts w:ascii="Bookman Old Style" w:hAnsi="Bookman Old Style"/>
                <w:lang w:val="en-US"/>
              </w:rPr>
              <w:t>erencxanakan jadwal kalibrasi alat medis;</w:t>
            </w:r>
          </w:p>
        </w:tc>
      </w:tr>
      <w:tr w:rsidR="00BA33AD" w:rsidRPr="00CE14B6" w:rsidTr="001C663B">
        <w:trPr>
          <w:trHeight w:val="149"/>
        </w:trPr>
        <w:tc>
          <w:tcPr>
            <w:tcW w:w="550" w:type="dxa"/>
            <w:shd w:val="clear" w:color="auto" w:fill="auto"/>
          </w:tcPr>
          <w:p w:rsidR="00BA33AD" w:rsidRPr="00CE14B6" w:rsidRDefault="00DB2194" w:rsidP="006D4891">
            <w:pPr>
              <w:jc w:val="both"/>
              <w:rPr>
                <w:rFonts w:ascii="Bookman Old Style" w:hAnsi="Bookman Old Style"/>
              </w:rPr>
            </w:pPr>
            <w:r w:rsidRPr="00CE14B6">
              <w:rPr>
                <w:rFonts w:ascii="Bookman Old Style" w:hAnsi="Bookman Old Style"/>
                <w:lang w:val="en-US"/>
              </w:rPr>
              <w:t>8</w:t>
            </w:r>
            <w:r w:rsidR="00BA33AD" w:rsidRPr="00CE14B6">
              <w:rPr>
                <w:rFonts w:ascii="Bookman Old Style" w:hAnsi="Bookman Old Style"/>
              </w:rPr>
              <w:t>.</w:t>
            </w:r>
          </w:p>
        </w:tc>
        <w:tc>
          <w:tcPr>
            <w:tcW w:w="8013"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melakukan monitoring dan pelaporan kualitas</w:t>
            </w:r>
            <w:r w:rsidR="00DB2194" w:rsidRPr="00CE14B6">
              <w:rPr>
                <w:rFonts w:ascii="Bookman Old Style" w:hAnsi="Bookman Old Style"/>
                <w:lang w:val="en-US"/>
              </w:rPr>
              <w:t>, dan kuantitas alat</w:t>
            </w:r>
            <w:r w:rsidR="009737A6">
              <w:rPr>
                <w:rFonts w:ascii="Bookman Old Style" w:hAnsi="Bookman Old Style"/>
                <w:lang w:val="en-US"/>
              </w:rPr>
              <w:t xml:space="preserve"> </w:t>
            </w:r>
            <w:r w:rsidR="00DB2194" w:rsidRPr="00CE14B6">
              <w:rPr>
                <w:rFonts w:ascii="Bookman Old Style" w:hAnsi="Bookman Old Style"/>
                <w:lang w:val="en-US"/>
              </w:rPr>
              <w:t>medis</w:t>
            </w:r>
            <w:r w:rsidRPr="00CE14B6">
              <w:rPr>
                <w:rFonts w:ascii="Bookman Old Style" w:hAnsi="Bookman Old Style"/>
              </w:rPr>
              <w:t>;</w:t>
            </w:r>
          </w:p>
        </w:tc>
      </w:tr>
      <w:tr w:rsidR="00BA33AD" w:rsidRPr="00CE14B6" w:rsidTr="006D4891">
        <w:trPr>
          <w:trHeight w:val="154"/>
        </w:trPr>
        <w:tc>
          <w:tcPr>
            <w:tcW w:w="550" w:type="dxa"/>
            <w:shd w:val="clear" w:color="auto" w:fill="auto"/>
            <w:noWrap/>
          </w:tcPr>
          <w:p w:rsidR="00BA33AD" w:rsidRPr="00CE14B6" w:rsidRDefault="00DB2194" w:rsidP="006D4891">
            <w:pPr>
              <w:jc w:val="both"/>
              <w:rPr>
                <w:rFonts w:ascii="Bookman Old Style" w:hAnsi="Bookman Old Style"/>
              </w:rPr>
            </w:pPr>
            <w:r w:rsidRPr="00CE14B6">
              <w:rPr>
                <w:rFonts w:ascii="Bookman Old Style" w:hAnsi="Bookman Old Style"/>
                <w:lang w:val="en-US"/>
              </w:rPr>
              <w:t>9</w:t>
            </w:r>
            <w:r w:rsidR="00BA33AD" w:rsidRPr="00CE14B6">
              <w:rPr>
                <w:rFonts w:ascii="Bookman Old Style" w:hAnsi="Bookman Old Style"/>
              </w:rPr>
              <w:t>.</w:t>
            </w:r>
          </w:p>
        </w:tc>
        <w:tc>
          <w:tcPr>
            <w:tcW w:w="8013" w:type="dxa"/>
            <w:shd w:val="clear" w:color="auto" w:fill="auto"/>
          </w:tcPr>
          <w:p w:rsidR="00BA33AD" w:rsidRPr="00CE14B6" w:rsidRDefault="00BA33AD" w:rsidP="006D4891">
            <w:pPr>
              <w:jc w:val="both"/>
              <w:rPr>
                <w:rFonts w:ascii="Bookman Old Style" w:hAnsi="Bookman Old Style"/>
              </w:rPr>
            </w:pPr>
            <w:r w:rsidRPr="00CE14B6">
              <w:rPr>
                <w:rFonts w:ascii="Bookman Old Style" w:hAnsi="Bookman Old Style"/>
              </w:rPr>
              <w:t xml:space="preserve">melakukan koordinasi dalam pemeliharaan </w:t>
            </w:r>
            <w:r w:rsidR="00DB2194" w:rsidRPr="00CE14B6">
              <w:rPr>
                <w:rFonts w:ascii="Bookman Old Style" w:hAnsi="Bookman Old Style"/>
                <w:lang w:val="en-US"/>
              </w:rPr>
              <w:t>alat medis</w:t>
            </w:r>
            <w:r w:rsidRPr="00CE14B6">
              <w:rPr>
                <w:rFonts w:ascii="Bookman Old Style" w:hAnsi="Bookman Old Style"/>
              </w:rPr>
              <w:t>;</w:t>
            </w:r>
          </w:p>
        </w:tc>
      </w:tr>
      <w:tr w:rsidR="00BA33AD" w:rsidRPr="00CE14B6" w:rsidTr="001C663B">
        <w:trPr>
          <w:trHeight w:val="285"/>
        </w:trPr>
        <w:tc>
          <w:tcPr>
            <w:tcW w:w="550" w:type="dxa"/>
            <w:shd w:val="clear" w:color="auto" w:fill="auto"/>
            <w:noWrap/>
          </w:tcPr>
          <w:p w:rsidR="00BA33AD" w:rsidRPr="00CE14B6" w:rsidRDefault="00DB2194" w:rsidP="006D4891">
            <w:pPr>
              <w:jc w:val="both"/>
              <w:rPr>
                <w:rFonts w:ascii="Bookman Old Style" w:hAnsi="Bookman Old Style"/>
              </w:rPr>
            </w:pPr>
            <w:r w:rsidRPr="00CE14B6">
              <w:rPr>
                <w:rFonts w:ascii="Bookman Old Style" w:hAnsi="Bookman Old Style"/>
                <w:lang w:val="en-US"/>
              </w:rPr>
              <w:t>10</w:t>
            </w:r>
            <w:r w:rsidR="00BA33AD" w:rsidRPr="00CE14B6">
              <w:rPr>
                <w:rFonts w:ascii="Bookman Old Style" w:hAnsi="Bookman Old Style"/>
              </w:rPr>
              <w:t>.</w:t>
            </w:r>
          </w:p>
        </w:tc>
        <w:tc>
          <w:tcPr>
            <w:tcW w:w="8013" w:type="dxa"/>
            <w:shd w:val="clear" w:color="auto" w:fill="auto"/>
            <w:noWrap/>
            <w:vAlign w:val="bottom"/>
          </w:tcPr>
          <w:p w:rsidR="00BA33AD" w:rsidRPr="00CE14B6" w:rsidRDefault="00BA33AD" w:rsidP="006D4891">
            <w:pPr>
              <w:jc w:val="both"/>
              <w:rPr>
                <w:rFonts w:ascii="Bookman Old Style" w:hAnsi="Bookman Old Style"/>
              </w:rPr>
            </w:pPr>
            <w:r w:rsidRPr="00CE14B6">
              <w:rPr>
                <w:rFonts w:ascii="Bookman Old Style" w:hAnsi="Bookman Old Style"/>
              </w:rPr>
              <w:t xml:space="preserve">melakukan bahan perencanaan pengadaan </w:t>
            </w:r>
            <w:r w:rsidR="00F13E17" w:rsidRPr="00CE14B6">
              <w:rPr>
                <w:rFonts w:ascii="Bookman Old Style" w:hAnsi="Bookman Old Style"/>
                <w:lang w:val="en-US"/>
              </w:rPr>
              <w:t>alat medis</w:t>
            </w:r>
            <w:r w:rsidRPr="00CE14B6">
              <w:rPr>
                <w:rFonts w:ascii="Bookman Old Style" w:hAnsi="Bookman Old Style"/>
              </w:rPr>
              <w:t>.</w:t>
            </w:r>
          </w:p>
        </w:tc>
      </w:tr>
      <w:tr w:rsidR="00991679" w:rsidRPr="00CE14B6" w:rsidTr="001C663B">
        <w:trPr>
          <w:trHeight w:val="285"/>
        </w:trPr>
        <w:tc>
          <w:tcPr>
            <w:tcW w:w="550" w:type="dxa"/>
            <w:shd w:val="clear" w:color="auto" w:fill="auto"/>
            <w:noWrap/>
          </w:tcPr>
          <w:p w:rsidR="00991679" w:rsidRPr="00CE14B6" w:rsidRDefault="00991679" w:rsidP="006D4891">
            <w:pPr>
              <w:jc w:val="both"/>
              <w:rPr>
                <w:rFonts w:ascii="Bookman Old Style" w:hAnsi="Bookman Old Style"/>
                <w:lang w:val="en-US"/>
              </w:rPr>
            </w:pPr>
          </w:p>
        </w:tc>
        <w:tc>
          <w:tcPr>
            <w:tcW w:w="8013" w:type="dxa"/>
            <w:shd w:val="clear" w:color="auto" w:fill="auto"/>
            <w:noWrap/>
            <w:vAlign w:val="bottom"/>
          </w:tcPr>
          <w:p w:rsidR="00991679" w:rsidRPr="00CE14B6" w:rsidRDefault="00991679" w:rsidP="006D4891">
            <w:pPr>
              <w:jc w:val="both"/>
              <w:rPr>
                <w:rFonts w:ascii="Bookman Old Style" w:hAnsi="Bookman Old Style"/>
              </w:rPr>
            </w:pPr>
          </w:p>
        </w:tc>
      </w:tr>
      <w:tr w:rsidR="00D05303" w:rsidRPr="00CE14B6" w:rsidTr="001C663B">
        <w:trPr>
          <w:trHeight w:val="285"/>
        </w:trPr>
        <w:tc>
          <w:tcPr>
            <w:tcW w:w="550" w:type="dxa"/>
            <w:shd w:val="clear" w:color="auto" w:fill="auto"/>
            <w:noWrap/>
          </w:tcPr>
          <w:p w:rsidR="00D05303" w:rsidRPr="00CE14B6" w:rsidRDefault="00D05303" w:rsidP="006D4891">
            <w:pPr>
              <w:jc w:val="both"/>
              <w:rPr>
                <w:rFonts w:ascii="Bookman Old Style" w:hAnsi="Bookman Old Style"/>
                <w:lang w:val="en-US"/>
              </w:rPr>
            </w:pPr>
            <w:r w:rsidRPr="00CE14B6">
              <w:rPr>
                <w:rFonts w:ascii="Bookman Old Style" w:hAnsi="Bookman Old Style"/>
                <w:lang w:val="en-US"/>
              </w:rPr>
              <w:lastRenderedPageBreak/>
              <w:t>11.</w:t>
            </w:r>
          </w:p>
        </w:tc>
        <w:tc>
          <w:tcPr>
            <w:tcW w:w="8013" w:type="dxa"/>
            <w:shd w:val="clear" w:color="auto" w:fill="auto"/>
            <w:noWrap/>
            <w:vAlign w:val="bottom"/>
          </w:tcPr>
          <w:p w:rsidR="00D05303" w:rsidRPr="00CE14B6" w:rsidRDefault="00D05303" w:rsidP="006D4891">
            <w:pPr>
              <w:jc w:val="both"/>
              <w:rPr>
                <w:rFonts w:ascii="Bookman Old Style" w:hAnsi="Bookman Old Style"/>
                <w:lang w:val="en-US"/>
              </w:rPr>
            </w:pPr>
            <w:r w:rsidRPr="00CE14B6">
              <w:rPr>
                <w:rFonts w:ascii="Bookman Old Style" w:hAnsi="Bookman Old Style"/>
                <w:lang w:val="en-US"/>
              </w:rPr>
              <w:t>monitoring pe</w:t>
            </w:r>
            <w:r w:rsidR="0052308A">
              <w:rPr>
                <w:rFonts w:ascii="Bookman Old Style" w:hAnsi="Bookman Old Style"/>
                <w:lang w:val="en-US"/>
              </w:rPr>
              <w:t>nggunaan obat generic, ob</w:t>
            </w:r>
            <w:r w:rsidR="0052308A">
              <w:rPr>
                <w:rFonts w:ascii="Bookman Old Style" w:hAnsi="Bookman Old Style"/>
              </w:rPr>
              <w:t>a</w:t>
            </w:r>
            <w:r w:rsidRPr="00CE14B6">
              <w:rPr>
                <w:rFonts w:ascii="Bookman Old Style" w:hAnsi="Bookman Old Style"/>
                <w:lang w:val="en-US"/>
              </w:rPr>
              <w:t>t kadaluarsa</w:t>
            </w:r>
            <w:r w:rsidR="009737A6">
              <w:rPr>
                <w:rFonts w:ascii="Bookman Old Style" w:hAnsi="Bookman Old Style"/>
                <w:lang w:val="en-US"/>
              </w:rPr>
              <w:t>;</w:t>
            </w:r>
          </w:p>
        </w:tc>
      </w:tr>
      <w:tr w:rsidR="00D05303" w:rsidRPr="007029EA" w:rsidTr="001C663B">
        <w:trPr>
          <w:trHeight w:val="285"/>
        </w:trPr>
        <w:tc>
          <w:tcPr>
            <w:tcW w:w="550" w:type="dxa"/>
            <w:shd w:val="clear" w:color="auto" w:fill="auto"/>
            <w:noWrap/>
          </w:tcPr>
          <w:p w:rsidR="00D05303" w:rsidRPr="00CE14B6" w:rsidRDefault="00D05303" w:rsidP="006D4891">
            <w:pPr>
              <w:jc w:val="both"/>
              <w:rPr>
                <w:rFonts w:ascii="Bookman Old Style" w:hAnsi="Bookman Old Style"/>
                <w:lang w:val="en-US"/>
              </w:rPr>
            </w:pPr>
            <w:r w:rsidRPr="00CE14B6">
              <w:rPr>
                <w:rFonts w:ascii="Bookman Old Style" w:hAnsi="Bookman Old Style"/>
                <w:lang w:val="en-US"/>
              </w:rPr>
              <w:t>12.</w:t>
            </w:r>
          </w:p>
        </w:tc>
        <w:tc>
          <w:tcPr>
            <w:tcW w:w="8013" w:type="dxa"/>
            <w:shd w:val="clear" w:color="auto" w:fill="auto"/>
            <w:noWrap/>
            <w:vAlign w:val="bottom"/>
          </w:tcPr>
          <w:p w:rsidR="00D05303" w:rsidRPr="007029EA" w:rsidRDefault="00D05303" w:rsidP="006D4891">
            <w:pPr>
              <w:jc w:val="both"/>
              <w:rPr>
                <w:rFonts w:ascii="Bookman Old Style" w:hAnsi="Bookman Old Style"/>
                <w:spacing w:val="-20"/>
                <w:kern w:val="16"/>
              </w:rPr>
            </w:pPr>
            <w:r w:rsidRPr="007029EA">
              <w:rPr>
                <w:rFonts w:ascii="Bookman Old Style" w:hAnsi="Bookman Old Style"/>
                <w:spacing w:val="-20"/>
                <w:kern w:val="16"/>
                <w:lang w:val="en-US"/>
              </w:rPr>
              <w:t>melakukan koordinasi dalam perencanaan obat dan bahan habis pakai</w:t>
            </w:r>
            <w:r w:rsidR="0052308A" w:rsidRPr="007029EA">
              <w:rPr>
                <w:rFonts w:ascii="Bookman Old Style" w:hAnsi="Bookman Old Style"/>
                <w:spacing w:val="-20"/>
                <w:kern w:val="16"/>
              </w:rPr>
              <w:t>.</w:t>
            </w:r>
          </w:p>
        </w:tc>
      </w:tr>
    </w:tbl>
    <w:p w:rsidR="00FC7B36" w:rsidRDefault="00FC7B36" w:rsidP="006D4891">
      <w:pPr>
        <w:jc w:val="center"/>
        <w:rPr>
          <w:rFonts w:ascii="Bookman Old Style" w:hAnsi="Bookman Old Style"/>
          <w:b/>
          <w:color w:val="000000"/>
          <w:lang w:val="en-US"/>
        </w:rPr>
      </w:pPr>
    </w:p>
    <w:p w:rsidR="00843707" w:rsidRPr="00CE14B6" w:rsidRDefault="00433B44" w:rsidP="006D4891">
      <w:pPr>
        <w:jc w:val="center"/>
        <w:rPr>
          <w:rFonts w:ascii="Bookman Old Style" w:hAnsi="Bookman Old Style"/>
          <w:b/>
          <w:color w:val="000000"/>
        </w:rPr>
      </w:pPr>
      <w:r w:rsidRPr="00CE14B6">
        <w:rPr>
          <w:rFonts w:ascii="Bookman Old Style" w:hAnsi="Bookman Old Style"/>
          <w:b/>
          <w:color w:val="000000"/>
        </w:rPr>
        <w:t>Pasal 26</w:t>
      </w:r>
    </w:p>
    <w:p w:rsidR="00843707" w:rsidRPr="00CE14B6" w:rsidRDefault="00843707" w:rsidP="006D4891">
      <w:pPr>
        <w:jc w:val="center"/>
        <w:rPr>
          <w:rFonts w:ascii="Bookman Old Style" w:hAnsi="Bookman Old Style"/>
          <w:b/>
          <w:color w:val="000000"/>
        </w:rPr>
      </w:pPr>
    </w:p>
    <w:p w:rsidR="00843707" w:rsidRPr="002E21F1" w:rsidRDefault="00843707" w:rsidP="006D4891">
      <w:pPr>
        <w:pStyle w:val="Footer"/>
        <w:numPr>
          <w:ilvl w:val="0"/>
          <w:numId w:val="35"/>
        </w:numPr>
        <w:tabs>
          <w:tab w:val="clear" w:pos="480"/>
          <w:tab w:val="clear" w:pos="4320"/>
          <w:tab w:val="clear" w:pos="8640"/>
        </w:tabs>
        <w:ind w:left="540" w:hanging="540"/>
        <w:jc w:val="both"/>
        <w:rPr>
          <w:rFonts w:ascii="Bookman Old Style" w:hAnsi="Bookman Old Style"/>
          <w:color w:val="000000"/>
          <w:spacing w:val="20"/>
        </w:rPr>
      </w:pPr>
      <w:r w:rsidRPr="002E21F1">
        <w:rPr>
          <w:rFonts w:ascii="Bookman Old Style" w:hAnsi="Bookman Old Style"/>
          <w:color w:val="000000"/>
          <w:spacing w:val="20"/>
        </w:rPr>
        <w:t xml:space="preserve">Seksi </w:t>
      </w:r>
      <w:r w:rsidR="00433B44" w:rsidRPr="002E21F1">
        <w:rPr>
          <w:rFonts w:ascii="Bookman Old Style" w:hAnsi="Bookman Old Style"/>
          <w:color w:val="000000"/>
          <w:spacing w:val="20"/>
        </w:rPr>
        <w:t xml:space="preserve">Penunjang Non Medik </w:t>
      </w:r>
      <w:r w:rsidRPr="002E21F1">
        <w:rPr>
          <w:rFonts w:ascii="Bookman Old Style" w:hAnsi="Bookman Old Style"/>
          <w:spacing w:val="20"/>
        </w:rPr>
        <w:t xml:space="preserve">mempunyai </w:t>
      </w:r>
      <w:r w:rsidR="00582410" w:rsidRPr="002E21F1">
        <w:rPr>
          <w:rFonts w:ascii="Bookman Old Style" w:hAnsi="Bookman Old Style"/>
          <w:spacing w:val="20"/>
        </w:rPr>
        <w:t>tugas</w:t>
      </w:r>
      <w:r w:rsidRPr="002E21F1">
        <w:rPr>
          <w:rFonts w:ascii="Bookman Old Style" w:hAnsi="Bookman Old Style"/>
          <w:spacing w:val="20"/>
        </w:rPr>
        <w:t xml:space="preserve"> membantu Bagian melaksanakan kebijakan teknis dan kegiatan </w:t>
      </w:r>
      <w:r w:rsidR="00433B44" w:rsidRPr="002E21F1">
        <w:rPr>
          <w:rFonts w:ascii="Bookman Old Style" w:hAnsi="Bookman Old Style"/>
          <w:color w:val="000000"/>
          <w:spacing w:val="20"/>
        </w:rPr>
        <w:t>Penunjang Non Medik</w:t>
      </w:r>
      <w:r w:rsidRPr="002E21F1">
        <w:rPr>
          <w:rFonts w:ascii="Bookman Old Style" w:hAnsi="Bookman Old Style"/>
          <w:color w:val="000000"/>
          <w:spacing w:val="20"/>
        </w:rPr>
        <w:t>.</w:t>
      </w:r>
    </w:p>
    <w:p w:rsidR="00843707" w:rsidRPr="00CE14B6" w:rsidRDefault="00843707" w:rsidP="006D4891">
      <w:pPr>
        <w:pStyle w:val="Footer"/>
        <w:tabs>
          <w:tab w:val="clear" w:pos="4320"/>
          <w:tab w:val="clear" w:pos="8640"/>
        </w:tabs>
        <w:jc w:val="both"/>
        <w:rPr>
          <w:rFonts w:ascii="Bookman Old Style" w:hAnsi="Bookman Old Style"/>
          <w:color w:val="000000"/>
        </w:rPr>
      </w:pPr>
    </w:p>
    <w:p w:rsidR="005836EB" w:rsidRPr="00CE14B6" w:rsidRDefault="00843707" w:rsidP="00202601">
      <w:pPr>
        <w:pStyle w:val="Footer"/>
        <w:numPr>
          <w:ilvl w:val="0"/>
          <w:numId w:val="35"/>
        </w:numPr>
        <w:tabs>
          <w:tab w:val="clear" w:pos="480"/>
          <w:tab w:val="clear" w:pos="4320"/>
          <w:tab w:val="clear" w:pos="8640"/>
        </w:tabs>
        <w:spacing w:after="120"/>
        <w:ind w:left="533" w:hanging="533"/>
        <w:jc w:val="both"/>
        <w:rPr>
          <w:rFonts w:ascii="Bookman Old Style" w:hAnsi="Bookman Old Style"/>
          <w:color w:val="000000"/>
        </w:rPr>
      </w:pPr>
      <w:r w:rsidRPr="00CE14B6">
        <w:rPr>
          <w:rFonts w:ascii="Bookman Old Style" w:hAnsi="Bookman Old Style"/>
          <w:color w:val="000000"/>
        </w:rPr>
        <w:t>Untuk menyelenggarakan tugas sebagaimana dimaksud pada ayat (1)</w:t>
      </w:r>
      <w:r w:rsidR="005D14B6" w:rsidRPr="00CE14B6">
        <w:rPr>
          <w:rFonts w:ascii="Bookman Old Style" w:hAnsi="Bookman Old Style"/>
          <w:color w:val="000000"/>
        </w:rPr>
        <w:t>,</w:t>
      </w:r>
      <w:r w:rsidRPr="00CE14B6">
        <w:rPr>
          <w:rFonts w:ascii="Bookman Old Style" w:hAnsi="Bookman Old Style"/>
          <w:color w:val="000000"/>
        </w:rPr>
        <w:t xml:space="preserve"> Seksi </w:t>
      </w:r>
      <w:r w:rsidR="00433B44" w:rsidRPr="00CE14B6">
        <w:rPr>
          <w:rFonts w:ascii="Bookman Old Style" w:hAnsi="Bookman Old Style"/>
          <w:color w:val="000000"/>
        </w:rPr>
        <w:t xml:space="preserve">Penunjang Non Medik </w:t>
      </w:r>
      <w:r w:rsidRPr="00CE14B6">
        <w:rPr>
          <w:rFonts w:ascii="Bookman Old Style" w:hAnsi="Bookman Old Style"/>
          <w:color w:val="000000"/>
        </w:rPr>
        <w:t>mempunyai fungsi :</w:t>
      </w:r>
    </w:p>
    <w:tbl>
      <w:tblPr>
        <w:tblW w:w="9424" w:type="dxa"/>
        <w:tblInd w:w="584" w:type="dxa"/>
        <w:tblLook w:val="0000"/>
      </w:tblPr>
      <w:tblGrid>
        <w:gridCol w:w="442"/>
        <w:gridCol w:w="8982"/>
      </w:tblGrid>
      <w:tr w:rsidR="005836EB" w:rsidRPr="00CE14B6" w:rsidTr="007029EA">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a.</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penyusunan program dan rencana kegiatan Seksi;</w:t>
            </w:r>
          </w:p>
        </w:tc>
      </w:tr>
      <w:tr w:rsidR="005836EB" w:rsidRPr="00CE14B6" w:rsidTr="007029EA">
        <w:trPr>
          <w:trHeight w:val="330"/>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b.</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penyusunan dan perumusan kebijakan, petunjuk teknis serta rencana strategis sesuai lingkup tugasnya;</w:t>
            </w:r>
          </w:p>
        </w:tc>
      </w:tr>
      <w:tr w:rsidR="005836EB" w:rsidRPr="00CE14B6" w:rsidTr="007029EA">
        <w:trPr>
          <w:trHeight w:val="165"/>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c.</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rPr>
            </w:pPr>
            <w:r w:rsidRPr="00CE14B6">
              <w:rPr>
                <w:rFonts w:ascii="Bookman Old Style" w:hAnsi="Bookman Old Style"/>
              </w:rPr>
              <w:t>pelaksanaan anggaran kegiatan Bidang selaku Pejabat Pelaksana Teknis Kegiatan (PPTK);</w:t>
            </w:r>
          </w:p>
        </w:tc>
      </w:tr>
      <w:tr w:rsidR="005836EB" w:rsidRPr="00CE14B6" w:rsidTr="007029EA">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d.</w:t>
            </w:r>
          </w:p>
        </w:tc>
        <w:tc>
          <w:tcPr>
            <w:tcW w:w="8982" w:type="dxa"/>
            <w:tcBorders>
              <w:top w:val="nil"/>
              <w:left w:val="nil"/>
              <w:bottom w:val="nil"/>
              <w:right w:val="nil"/>
            </w:tcBorders>
            <w:shd w:val="clear" w:color="auto" w:fill="auto"/>
          </w:tcPr>
          <w:p w:rsidR="005836EB" w:rsidRPr="00CE14B6" w:rsidRDefault="00807031" w:rsidP="006D4891">
            <w:pPr>
              <w:jc w:val="both"/>
              <w:rPr>
                <w:rFonts w:ascii="Bookman Old Style" w:hAnsi="Bookman Old Style"/>
                <w:color w:val="000000"/>
              </w:rPr>
            </w:pPr>
            <w:r w:rsidRPr="00CE14B6">
              <w:rPr>
                <w:rFonts w:ascii="Bookman Old Style" w:hAnsi="Bookman Old Style"/>
              </w:rPr>
              <w:t>perencanaan kebutuhan dan pengadaan serta pemeliharaan sarana penunjang non medik;</w:t>
            </w:r>
          </w:p>
        </w:tc>
      </w:tr>
      <w:tr w:rsidR="005836EB" w:rsidRPr="00CE14B6" w:rsidTr="007029EA">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e.</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penyiapan bahan pembinaan teknis dan evaluasi kegiatan;</w:t>
            </w:r>
          </w:p>
        </w:tc>
      </w:tr>
      <w:tr w:rsidR="005836EB" w:rsidRPr="00CE14B6" w:rsidTr="007029EA">
        <w:trPr>
          <w:trHeight w:val="83"/>
        </w:trPr>
        <w:tc>
          <w:tcPr>
            <w:tcW w:w="442" w:type="dxa"/>
            <w:tcBorders>
              <w:top w:val="nil"/>
              <w:left w:val="nil"/>
              <w:bottom w:val="nil"/>
              <w:right w:val="nil"/>
            </w:tcBorders>
            <w:shd w:val="clear" w:color="auto" w:fill="auto"/>
          </w:tcPr>
          <w:p w:rsidR="005836EB" w:rsidRPr="00CE14B6" w:rsidRDefault="005836EB" w:rsidP="006D4891">
            <w:pPr>
              <w:jc w:val="right"/>
              <w:rPr>
                <w:rFonts w:ascii="Bookman Old Style" w:hAnsi="Bookman Old Style"/>
              </w:rPr>
            </w:pPr>
            <w:r w:rsidRPr="00CE14B6">
              <w:rPr>
                <w:rFonts w:ascii="Bookman Old Style" w:hAnsi="Bookman Old Style"/>
              </w:rPr>
              <w:t>f.</w:t>
            </w:r>
          </w:p>
        </w:tc>
        <w:tc>
          <w:tcPr>
            <w:tcW w:w="8982" w:type="dxa"/>
            <w:tcBorders>
              <w:top w:val="nil"/>
              <w:left w:val="nil"/>
              <w:bottom w:val="nil"/>
              <w:right w:val="nil"/>
            </w:tcBorders>
            <w:shd w:val="clear" w:color="auto" w:fill="auto"/>
          </w:tcPr>
          <w:p w:rsidR="005836EB" w:rsidRPr="00CE14B6" w:rsidRDefault="005836EB" w:rsidP="006D4891">
            <w:pPr>
              <w:jc w:val="both"/>
              <w:rPr>
                <w:rFonts w:ascii="Bookman Old Style" w:hAnsi="Bookman Old Style"/>
                <w:color w:val="000000"/>
              </w:rPr>
            </w:pPr>
            <w:r w:rsidRPr="00CE14B6">
              <w:rPr>
                <w:rFonts w:ascii="Bookman Old Style" w:hAnsi="Bookman Old Style"/>
                <w:color w:val="000000"/>
              </w:rPr>
              <w:t>pelaporan hasil pelaksanaan tugas kepada Kepala Bidang.</w:t>
            </w:r>
          </w:p>
        </w:tc>
      </w:tr>
    </w:tbl>
    <w:p w:rsidR="00843707" w:rsidRPr="00CE14B6" w:rsidRDefault="00843707" w:rsidP="006D4891">
      <w:pPr>
        <w:pStyle w:val="Footer"/>
        <w:tabs>
          <w:tab w:val="clear" w:pos="4320"/>
          <w:tab w:val="clear" w:pos="8640"/>
        </w:tabs>
        <w:jc w:val="both"/>
        <w:rPr>
          <w:rFonts w:ascii="Bookman Old Style" w:hAnsi="Bookman Old Style"/>
          <w:color w:val="000000"/>
        </w:rPr>
      </w:pPr>
    </w:p>
    <w:p w:rsidR="00843707" w:rsidRPr="002E21F1" w:rsidRDefault="00843707" w:rsidP="00202601">
      <w:pPr>
        <w:pStyle w:val="Footer"/>
        <w:numPr>
          <w:ilvl w:val="0"/>
          <w:numId w:val="35"/>
        </w:numPr>
        <w:tabs>
          <w:tab w:val="clear" w:pos="480"/>
          <w:tab w:val="clear" w:pos="4320"/>
          <w:tab w:val="clear" w:pos="8640"/>
        </w:tabs>
        <w:spacing w:after="120"/>
        <w:ind w:left="533" w:hanging="533"/>
        <w:jc w:val="both"/>
        <w:rPr>
          <w:rFonts w:ascii="Bookman Old Style" w:hAnsi="Bookman Old Style"/>
          <w:color w:val="000000"/>
          <w:spacing w:val="20"/>
        </w:rPr>
      </w:pPr>
      <w:r w:rsidRPr="002E21F1">
        <w:rPr>
          <w:rFonts w:ascii="Bookman Old Style" w:hAnsi="Bookman Old Style"/>
          <w:color w:val="000000"/>
          <w:spacing w:val="20"/>
        </w:rPr>
        <w:t xml:space="preserve">Untuk menyelenggarakan </w:t>
      </w:r>
      <w:r w:rsidR="00582410" w:rsidRPr="002E21F1">
        <w:rPr>
          <w:rFonts w:ascii="Bookman Old Style" w:hAnsi="Bookman Old Style"/>
          <w:color w:val="000000"/>
          <w:spacing w:val="20"/>
        </w:rPr>
        <w:t>tugas</w:t>
      </w:r>
      <w:r w:rsidRPr="002E21F1">
        <w:rPr>
          <w:rFonts w:ascii="Bookman Old Style" w:hAnsi="Bookman Old Style"/>
          <w:color w:val="000000"/>
          <w:spacing w:val="20"/>
        </w:rPr>
        <w:t xml:space="preserve"> dan fungsi sebagaimana dimaksud pada ayat (1) dan </w:t>
      </w:r>
      <w:r w:rsidR="00293E6F" w:rsidRPr="002E21F1">
        <w:rPr>
          <w:rFonts w:ascii="Bookman Old Style" w:hAnsi="Bookman Old Style"/>
          <w:color w:val="000000"/>
          <w:spacing w:val="20"/>
          <w:lang w:val="en-US"/>
        </w:rPr>
        <w:t xml:space="preserve">ayat </w:t>
      </w:r>
      <w:r w:rsidRPr="002E21F1">
        <w:rPr>
          <w:rFonts w:ascii="Bookman Old Style" w:hAnsi="Bookman Old Style"/>
          <w:color w:val="000000"/>
          <w:spacing w:val="20"/>
        </w:rPr>
        <w:t>(2)</w:t>
      </w:r>
      <w:r w:rsidR="005D14B6" w:rsidRPr="002E21F1">
        <w:rPr>
          <w:rFonts w:ascii="Bookman Old Style" w:hAnsi="Bookman Old Style"/>
          <w:color w:val="000000"/>
          <w:spacing w:val="20"/>
        </w:rPr>
        <w:t>,</w:t>
      </w:r>
      <w:r w:rsidRPr="002E21F1">
        <w:rPr>
          <w:rFonts w:ascii="Bookman Old Style" w:hAnsi="Bookman Old Style"/>
          <w:color w:val="000000"/>
          <w:spacing w:val="20"/>
        </w:rPr>
        <w:t xml:space="preserve"> Seksi </w:t>
      </w:r>
      <w:r w:rsidR="00433B44" w:rsidRPr="002E21F1">
        <w:rPr>
          <w:rFonts w:ascii="Bookman Old Style" w:hAnsi="Bookman Old Style"/>
          <w:color w:val="000000"/>
          <w:spacing w:val="20"/>
        </w:rPr>
        <w:t xml:space="preserve">Penunjang Non Medik </w:t>
      </w:r>
      <w:r w:rsidRPr="002E21F1">
        <w:rPr>
          <w:rFonts w:ascii="Bookman Old Style" w:hAnsi="Bookman Old Style"/>
          <w:color w:val="000000"/>
          <w:spacing w:val="20"/>
        </w:rPr>
        <w:t xml:space="preserve">mempunyai </w:t>
      </w:r>
      <w:r w:rsidR="00582410" w:rsidRPr="002E21F1">
        <w:rPr>
          <w:rFonts w:ascii="Bookman Old Style" w:hAnsi="Bookman Old Style"/>
          <w:color w:val="000000"/>
          <w:spacing w:val="20"/>
        </w:rPr>
        <w:t>rincian tugas</w:t>
      </w:r>
      <w:r w:rsidRPr="002E21F1">
        <w:rPr>
          <w:rFonts w:ascii="Bookman Old Style" w:hAnsi="Bookman Old Style"/>
          <w:color w:val="000000"/>
          <w:spacing w:val="20"/>
        </w:rPr>
        <w:t>:</w:t>
      </w:r>
    </w:p>
    <w:p w:rsidR="00BA33AD" w:rsidRPr="00CE14B6" w:rsidRDefault="00BA33AD" w:rsidP="00202601">
      <w:pPr>
        <w:pStyle w:val="Footer"/>
        <w:tabs>
          <w:tab w:val="clear" w:pos="4320"/>
          <w:tab w:val="clear" w:pos="8640"/>
          <w:tab w:val="left" w:pos="990"/>
          <w:tab w:val="left" w:pos="4591"/>
        </w:tabs>
        <w:spacing w:after="120"/>
        <w:ind w:left="993" w:hanging="446"/>
        <w:jc w:val="both"/>
        <w:rPr>
          <w:rFonts w:ascii="Bookman Old Style" w:hAnsi="Bookman Old Style"/>
          <w:color w:val="000000"/>
        </w:rPr>
      </w:pPr>
      <w:r w:rsidRPr="00CE14B6">
        <w:rPr>
          <w:rFonts w:ascii="Bookman Old Style" w:hAnsi="Bookman Old Style"/>
          <w:color w:val="000000"/>
        </w:rPr>
        <w:t xml:space="preserve">a. </w:t>
      </w:r>
      <w:r w:rsidR="00202601">
        <w:rPr>
          <w:rFonts w:ascii="Bookman Old Style" w:hAnsi="Bookman Old Style"/>
          <w:color w:val="000000"/>
        </w:rPr>
        <w:tab/>
      </w:r>
      <w:r w:rsidRPr="00CE14B6">
        <w:rPr>
          <w:rFonts w:ascii="Bookman Old Style" w:hAnsi="Bookman Old Style"/>
          <w:color w:val="000000"/>
        </w:rPr>
        <w:t>Rincian tugas manajerial :</w:t>
      </w:r>
      <w:r w:rsidRPr="00CE14B6">
        <w:rPr>
          <w:rFonts w:ascii="Bookman Old Style" w:hAnsi="Bookman Old Style"/>
          <w:color w:val="000000"/>
        </w:rPr>
        <w:tab/>
      </w:r>
    </w:p>
    <w:tbl>
      <w:tblPr>
        <w:tblW w:w="9000" w:type="dxa"/>
        <w:tblInd w:w="1008" w:type="dxa"/>
        <w:tblLook w:val="0000"/>
      </w:tblPr>
      <w:tblGrid>
        <w:gridCol w:w="591"/>
        <w:gridCol w:w="8187"/>
        <w:gridCol w:w="222"/>
      </w:tblGrid>
      <w:tr w:rsidR="00BA33AD" w:rsidRPr="00CE14B6" w:rsidTr="007029EA">
        <w:trPr>
          <w:trHeight w:val="231"/>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memimpin, mengatur, membina, dan mengendalikan pelaksanaan tugas sesuai lingkup bidangnya;</w:t>
            </w:r>
          </w:p>
        </w:tc>
      </w:tr>
      <w:tr w:rsidR="00BA33AD" w:rsidRPr="00CE14B6" w:rsidTr="007029EA">
        <w:trPr>
          <w:trHeight w:val="239"/>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2.</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visi misi Bidang untuk dirumuskan menjadi konsep visi misi RSUD;</w:t>
            </w:r>
          </w:p>
        </w:tc>
      </w:tr>
      <w:tr w:rsidR="00BA33AD" w:rsidRPr="00CE14B6" w:rsidTr="007029EA">
        <w:trPr>
          <w:trHeight w:val="322"/>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3.</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rencana strategis sesuai lingkup bidang tugasnya;</w:t>
            </w:r>
          </w:p>
        </w:tc>
      </w:tr>
      <w:tr w:rsidR="00BA33AD" w:rsidRPr="00CE14B6" w:rsidTr="007029EA">
        <w:trPr>
          <w:trHeight w:val="372"/>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4.</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untuk perumusan kebijakan dan/atau petunjuk teknis pada lingkup bidang tugasnya sebagai bahan penetapan kebijakan pimpinan;</w:t>
            </w:r>
          </w:p>
        </w:tc>
      </w:tr>
      <w:tr w:rsidR="00BA33AD" w:rsidRPr="00CE14B6" w:rsidTr="007029EA">
        <w:trPr>
          <w:trHeight w:val="293"/>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5.</w:t>
            </w:r>
          </w:p>
        </w:tc>
        <w:tc>
          <w:tcPr>
            <w:tcW w:w="8409" w:type="dxa"/>
            <w:gridSpan w:val="2"/>
            <w:shd w:val="clear" w:color="auto" w:fill="auto"/>
          </w:tcPr>
          <w:p w:rsidR="00BA33AD" w:rsidRPr="002E21F1" w:rsidRDefault="00BA33AD" w:rsidP="006D4891">
            <w:pPr>
              <w:jc w:val="both"/>
              <w:rPr>
                <w:rFonts w:ascii="Bookman Old Style" w:hAnsi="Bookman Old Style"/>
                <w:color w:val="000000"/>
                <w:spacing w:val="20"/>
              </w:rPr>
            </w:pPr>
            <w:r w:rsidRPr="002E21F1">
              <w:rPr>
                <w:rFonts w:ascii="Bookman Old Style" w:hAnsi="Bookman Old Style"/>
                <w:color w:val="000000"/>
                <w:spacing w:val="20"/>
              </w:rPr>
              <w:t>menyiapkan bahan untuk perumusan pedoman kerja di lingkup bidang tugasnya sebagai bahan penetapan kebijakan pimpinan;</w:t>
            </w:r>
          </w:p>
        </w:tc>
      </w:tr>
      <w:tr w:rsidR="00BA33AD" w:rsidRPr="00CE14B6" w:rsidTr="007029EA">
        <w:trPr>
          <w:trHeight w:val="641"/>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6.</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penyusunan dan perumusan program kerja  dan rencana kegiatan pada lingkup bidang tugasnya sesuai dengan rencana strategis dan kebijakan yang telah ditetapkan oleh Direktur menurut  skala prioritas;</w:t>
            </w:r>
          </w:p>
        </w:tc>
      </w:tr>
      <w:tr w:rsidR="00BA33AD" w:rsidRPr="00CE14B6" w:rsidTr="007029EA">
        <w:trPr>
          <w:trHeight w:val="453"/>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7.</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dan menyusun rencana anggaran kegiatan pada lingkup bidang tugasnya untuk dirumuskan menjadi rencana anggaran kegiatan Bidang;</w:t>
            </w:r>
          </w:p>
        </w:tc>
      </w:tr>
      <w:tr w:rsidR="00BA33AD" w:rsidRPr="00CE14B6" w:rsidTr="007029EA">
        <w:trPr>
          <w:trHeight w:val="376"/>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lastRenderedPageBreak/>
              <w:t>8.</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bahan dan usulan rencana kebutuhan biaya kegiatan rutin sesuai bidang tugasnya;</w:t>
            </w:r>
          </w:p>
        </w:tc>
      </w:tr>
      <w:tr w:rsidR="00BA33AD" w:rsidRPr="00CE14B6" w:rsidTr="007029EA">
        <w:trPr>
          <w:trHeight w:val="425"/>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9.</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menyiapkan konsep naskah dinas yang berkaitan  kewenangan dalam ketentuan pedoman tata naskah dinas dan/atau atas instruksi/ disposisi pimpinan;</w:t>
            </w:r>
          </w:p>
        </w:tc>
      </w:tr>
      <w:tr w:rsidR="00BA33AD" w:rsidRPr="00CE14B6" w:rsidTr="007029EA">
        <w:trPr>
          <w:trHeight w:val="361"/>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10.</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pertimbangan teknis dan/atau administratif terkait kebijakan-kebijakan strategissesuai lingkup tugasnya kepada pimpinan;</w:t>
            </w:r>
          </w:p>
        </w:tc>
      </w:tr>
      <w:tr w:rsidR="00BA33AD" w:rsidRPr="00CE14B6" w:rsidTr="007029EA">
        <w:trPr>
          <w:trHeight w:val="127"/>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11.</w:t>
            </w:r>
          </w:p>
        </w:tc>
        <w:tc>
          <w:tcPr>
            <w:tcW w:w="8409" w:type="dxa"/>
            <w:gridSpan w:val="2"/>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memberikan saran dan pertimbangan kepada pimpinan;</w:t>
            </w:r>
          </w:p>
        </w:tc>
      </w:tr>
      <w:tr w:rsidR="00BA33AD" w:rsidRPr="002E21F1" w:rsidTr="007029EA">
        <w:trPr>
          <w:trHeight w:val="302"/>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12.</w:t>
            </w:r>
          </w:p>
        </w:tc>
        <w:tc>
          <w:tcPr>
            <w:tcW w:w="8409" w:type="dxa"/>
            <w:gridSpan w:val="2"/>
            <w:shd w:val="clear" w:color="auto" w:fill="auto"/>
          </w:tcPr>
          <w:p w:rsidR="00BA33AD" w:rsidRPr="002E21F1" w:rsidRDefault="00BA33AD" w:rsidP="006D4891">
            <w:pPr>
              <w:jc w:val="both"/>
              <w:rPr>
                <w:rFonts w:ascii="Bookman Old Style" w:hAnsi="Bookman Old Style"/>
                <w:color w:val="000000"/>
                <w:spacing w:val="-20"/>
              </w:rPr>
            </w:pPr>
            <w:r w:rsidRPr="002E21F1">
              <w:rPr>
                <w:rFonts w:ascii="Bookman Old Style" w:hAnsi="Bookman Old Style"/>
                <w:color w:val="000000"/>
                <w:spacing w:val="-20"/>
              </w:rPr>
              <w:t>mengidentifikasi permasalahan berkaitan dengan penyelenggaraan kegiatan serta memberikan alternatif pemecahan masalah;</w:t>
            </w:r>
          </w:p>
        </w:tc>
      </w:tr>
      <w:tr w:rsidR="00BA33AD" w:rsidRPr="007029EA" w:rsidTr="007029EA">
        <w:trPr>
          <w:trHeight w:val="224"/>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13.</w:t>
            </w:r>
          </w:p>
        </w:tc>
        <w:tc>
          <w:tcPr>
            <w:tcW w:w="8409" w:type="dxa"/>
            <w:gridSpan w:val="2"/>
            <w:shd w:val="clear" w:color="auto" w:fill="auto"/>
          </w:tcPr>
          <w:p w:rsidR="00BA33AD" w:rsidRPr="00FE18CB" w:rsidRDefault="00BA33AD" w:rsidP="006D4891">
            <w:pPr>
              <w:jc w:val="both"/>
              <w:rPr>
                <w:rFonts w:ascii="Bookman Old Style" w:hAnsi="Bookman Old Style"/>
                <w:color w:val="000000"/>
                <w:spacing w:val="20"/>
              </w:rPr>
            </w:pPr>
            <w:r w:rsidRPr="00FE18CB">
              <w:rPr>
                <w:rFonts w:ascii="Bookman Old Style" w:hAnsi="Bookman Old Style"/>
                <w:color w:val="000000"/>
                <w:spacing w:val="20"/>
              </w:rPr>
              <w:t>melakukan  koordinasi teknis  Kepala Bidang dalam pelaksanaan tugasnya;</w:t>
            </w:r>
          </w:p>
        </w:tc>
      </w:tr>
      <w:tr w:rsidR="00BA33AD" w:rsidRPr="00CE14B6" w:rsidTr="007029EA">
        <w:trPr>
          <w:gridAfter w:val="1"/>
          <w:wAfter w:w="222" w:type="dxa"/>
          <w:trHeight w:val="625"/>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14.</w:t>
            </w:r>
          </w:p>
        </w:tc>
        <w:tc>
          <w:tcPr>
            <w:tcW w:w="818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melakukan koordinasi dengan jajaran Pemerintah baik setingkat Kabupaten/Kota, Pemerintah Provinsi, dan Pemerintahan Pusat maupun instansi vertikal dalam rangka penyelenggaraan tugas sesuai kebijakan Kepala Bidang;</w:t>
            </w:r>
          </w:p>
        </w:tc>
      </w:tr>
      <w:tr w:rsidR="00BA33AD" w:rsidRPr="00CE14B6" w:rsidTr="007029EA">
        <w:trPr>
          <w:gridAfter w:val="1"/>
          <w:wAfter w:w="222" w:type="dxa"/>
          <w:trHeight w:val="503"/>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15.</w:t>
            </w:r>
          </w:p>
        </w:tc>
        <w:tc>
          <w:tcPr>
            <w:tcW w:w="818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mengarahkan, mendistribusikan, memonitoring, mengevaluasi dan mengawasi pelaksanaan kegiatan secara teknis operasional dan fungsional pada lingkup tugasnya;</w:t>
            </w:r>
          </w:p>
        </w:tc>
      </w:tr>
      <w:tr w:rsidR="00BA33AD" w:rsidRPr="00CE14B6" w:rsidTr="007029EA">
        <w:trPr>
          <w:gridAfter w:val="1"/>
          <w:wAfter w:w="222" w:type="dxa"/>
          <w:trHeight w:val="278"/>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16.</w:t>
            </w:r>
          </w:p>
        </w:tc>
        <w:tc>
          <w:tcPr>
            <w:tcW w:w="818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membina, mengevaluasi dan memotivasi kinerja staf dalam upaya peningkatan produktivitas kerja;</w:t>
            </w:r>
          </w:p>
        </w:tc>
      </w:tr>
      <w:tr w:rsidR="00BA33AD" w:rsidRPr="00CE14B6" w:rsidTr="007029EA">
        <w:trPr>
          <w:gridAfter w:val="1"/>
          <w:wAfter w:w="222" w:type="dxa"/>
          <w:trHeight w:val="327"/>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17.</w:t>
            </w:r>
          </w:p>
        </w:tc>
        <w:tc>
          <w:tcPr>
            <w:tcW w:w="8187" w:type="dxa"/>
            <w:shd w:val="clear" w:color="auto" w:fill="auto"/>
          </w:tcPr>
          <w:p w:rsidR="00BA33AD" w:rsidRPr="00606B67" w:rsidRDefault="00BA33AD" w:rsidP="006D4891">
            <w:pPr>
              <w:jc w:val="both"/>
              <w:rPr>
                <w:rFonts w:ascii="Bookman Old Style" w:hAnsi="Bookman Old Style"/>
                <w:color w:val="000000"/>
                <w:spacing w:val="20"/>
              </w:rPr>
            </w:pPr>
            <w:r w:rsidRPr="00606B67">
              <w:rPr>
                <w:rFonts w:ascii="Bookman Old Style" w:hAnsi="Bookman Old Style"/>
                <w:color w:val="000000"/>
                <w:spacing w:val="20"/>
              </w:rPr>
              <w:t>melaksanakan pengawasan melekat  secara berjenjang terhadap pegawai di lingkup Seksi sesuai ketentuan yang berlaku;</w:t>
            </w:r>
          </w:p>
        </w:tc>
      </w:tr>
      <w:tr w:rsidR="00BA33AD" w:rsidRPr="00CE14B6" w:rsidTr="007029EA">
        <w:trPr>
          <w:gridAfter w:val="1"/>
          <w:wAfter w:w="222" w:type="dxa"/>
          <w:trHeight w:val="391"/>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18.</w:t>
            </w:r>
          </w:p>
        </w:tc>
        <w:tc>
          <w:tcPr>
            <w:tcW w:w="8187" w:type="dxa"/>
            <w:shd w:val="clear" w:color="auto" w:fill="auto"/>
          </w:tcPr>
          <w:p w:rsidR="00BA33AD" w:rsidRPr="00606B67" w:rsidRDefault="00BA33AD" w:rsidP="006D4891">
            <w:pPr>
              <w:jc w:val="both"/>
              <w:rPr>
                <w:rFonts w:ascii="Bookman Old Style" w:hAnsi="Bookman Old Style"/>
                <w:color w:val="000000"/>
                <w:spacing w:val="20"/>
              </w:rPr>
            </w:pPr>
            <w:r w:rsidRPr="00606B67">
              <w:rPr>
                <w:rFonts w:ascii="Bookman Old Style" w:hAnsi="Bookman Old Style"/>
                <w:color w:val="000000"/>
                <w:spacing w:val="20"/>
              </w:rPr>
              <w:t>memberikan sanksi sesuai kewenangan tingkatan eselonnya atas pelanggaran disiplin staf/bawahan sesuai ketentuan yang berlaku;</w:t>
            </w:r>
          </w:p>
        </w:tc>
      </w:tr>
      <w:tr w:rsidR="00BA33AD" w:rsidRPr="00CE14B6" w:rsidTr="007029EA">
        <w:trPr>
          <w:gridAfter w:val="1"/>
          <w:wAfter w:w="222" w:type="dxa"/>
          <w:trHeight w:val="171"/>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19.</w:t>
            </w:r>
          </w:p>
        </w:tc>
        <w:tc>
          <w:tcPr>
            <w:tcW w:w="8187" w:type="dxa"/>
            <w:shd w:val="clear" w:color="auto" w:fill="auto"/>
          </w:tcPr>
          <w:p w:rsidR="00BA33AD" w:rsidRPr="0095698D" w:rsidRDefault="00BA33AD" w:rsidP="006D4891">
            <w:pPr>
              <w:jc w:val="both"/>
              <w:rPr>
                <w:rFonts w:ascii="Bookman Old Style" w:hAnsi="Bookman Old Style"/>
                <w:color w:val="000000"/>
                <w:spacing w:val="-20"/>
              </w:rPr>
            </w:pPr>
            <w:r w:rsidRPr="0095698D">
              <w:rPr>
                <w:rFonts w:ascii="Bookman Old Style" w:hAnsi="Bookman Old Style"/>
                <w:color w:val="000000"/>
                <w:spacing w:val="-20"/>
              </w:rPr>
              <w:t>menyiapkan bahan perumusan bahan laporan kinerja sesuai bidang tugasnya;</w:t>
            </w:r>
          </w:p>
        </w:tc>
      </w:tr>
      <w:tr w:rsidR="00BA33AD" w:rsidRPr="002E21F1" w:rsidTr="007029EA">
        <w:trPr>
          <w:gridAfter w:val="1"/>
          <w:wAfter w:w="222" w:type="dxa"/>
          <w:trHeight w:val="571"/>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20.</w:t>
            </w:r>
          </w:p>
        </w:tc>
        <w:tc>
          <w:tcPr>
            <w:tcW w:w="8187" w:type="dxa"/>
            <w:shd w:val="clear" w:color="auto" w:fill="auto"/>
          </w:tcPr>
          <w:p w:rsidR="00BA33AD" w:rsidRPr="0095698D" w:rsidRDefault="00BA33AD" w:rsidP="006D4891">
            <w:pPr>
              <w:jc w:val="both"/>
              <w:rPr>
                <w:rFonts w:ascii="Bookman Old Style" w:hAnsi="Bookman Old Style"/>
                <w:color w:val="000000"/>
                <w:spacing w:val="-20"/>
              </w:rPr>
            </w:pPr>
            <w:r w:rsidRPr="0095698D">
              <w:rPr>
                <w:rFonts w:ascii="Bookman Old Style" w:hAnsi="Bookman Old Style"/>
                <w:color w:val="000000"/>
                <w:spacing w:val="-20"/>
              </w:rPr>
              <w:t>merumuskan dan menyampaikan laporan pertanggungjawaban pelaksanaan tugas secara administratif kepada Kepala Bidang setiap akhir tahun anggaran atau pada saat serah terima jabatan;</w:t>
            </w:r>
          </w:p>
        </w:tc>
      </w:tr>
      <w:tr w:rsidR="00BA33AD" w:rsidRPr="00CE14B6" w:rsidTr="007029EA">
        <w:trPr>
          <w:gridAfter w:val="1"/>
          <w:wAfter w:w="222" w:type="dxa"/>
          <w:trHeight w:val="427"/>
        </w:trPr>
        <w:tc>
          <w:tcPr>
            <w:tcW w:w="591" w:type="dxa"/>
            <w:shd w:val="clear" w:color="auto" w:fill="auto"/>
          </w:tcPr>
          <w:p w:rsidR="00BA33AD" w:rsidRPr="00CE14B6" w:rsidRDefault="00BA33AD" w:rsidP="00202601">
            <w:pPr>
              <w:jc w:val="both"/>
              <w:rPr>
                <w:rFonts w:ascii="Bookman Old Style" w:hAnsi="Bookman Old Style"/>
              </w:rPr>
            </w:pPr>
            <w:r w:rsidRPr="00CE14B6">
              <w:rPr>
                <w:rFonts w:ascii="Bookman Old Style" w:hAnsi="Bookman Old Style"/>
              </w:rPr>
              <w:t>21.</w:t>
            </w:r>
          </w:p>
        </w:tc>
        <w:tc>
          <w:tcPr>
            <w:tcW w:w="8187" w:type="dxa"/>
            <w:shd w:val="clear" w:color="auto" w:fill="auto"/>
          </w:tcPr>
          <w:p w:rsidR="00BA33AD" w:rsidRPr="00CE14B6" w:rsidRDefault="00BA33AD" w:rsidP="006D4891">
            <w:pPr>
              <w:jc w:val="both"/>
              <w:rPr>
                <w:rFonts w:ascii="Bookman Old Style" w:hAnsi="Bookman Old Style"/>
                <w:color w:val="000000"/>
              </w:rPr>
            </w:pPr>
            <w:r w:rsidRPr="00CE14B6">
              <w:rPr>
                <w:rFonts w:ascii="Bookman Old Style" w:hAnsi="Bookman Old Style"/>
                <w:color w:val="000000"/>
              </w:rPr>
              <w:t>melaksanakan tugas kedinasan lainnya yang diberikan pimpinan sesuai wewenang bidang tugasnya.</w:t>
            </w:r>
          </w:p>
        </w:tc>
      </w:tr>
    </w:tbl>
    <w:p w:rsidR="006D4891" w:rsidRPr="00CE14B6" w:rsidRDefault="006D4891" w:rsidP="006D4891">
      <w:pPr>
        <w:pStyle w:val="Footer"/>
        <w:tabs>
          <w:tab w:val="clear" w:pos="4320"/>
          <w:tab w:val="clear" w:pos="8640"/>
          <w:tab w:val="left" w:pos="720"/>
        </w:tabs>
        <w:ind w:left="480"/>
        <w:jc w:val="both"/>
        <w:rPr>
          <w:rFonts w:ascii="Bookman Old Style" w:hAnsi="Bookman Old Style"/>
          <w:color w:val="000000"/>
          <w:lang w:val="en-US"/>
        </w:rPr>
      </w:pPr>
    </w:p>
    <w:p w:rsidR="00665717" w:rsidRPr="00CE14B6" w:rsidRDefault="00BA33AD" w:rsidP="00202601">
      <w:pPr>
        <w:pStyle w:val="Footer"/>
        <w:tabs>
          <w:tab w:val="clear" w:pos="4320"/>
          <w:tab w:val="clear" w:pos="8640"/>
          <w:tab w:val="left" w:pos="990"/>
          <w:tab w:val="left" w:pos="4591"/>
        </w:tabs>
        <w:spacing w:after="120"/>
        <w:ind w:left="993" w:hanging="446"/>
        <w:jc w:val="both"/>
        <w:rPr>
          <w:rFonts w:ascii="Bookman Old Style" w:hAnsi="Bookman Old Style"/>
          <w:color w:val="000000"/>
          <w:lang w:val="en-US"/>
        </w:rPr>
      </w:pPr>
      <w:r w:rsidRPr="00CE14B6">
        <w:rPr>
          <w:rFonts w:ascii="Bookman Old Style" w:hAnsi="Bookman Old Style"/>
          <w:color w:val="000000"/>
        </w:rPr>
        <w:t xml:space="preserve">b. </w:t>
      </w:r>
      <w:r w:rsidR="00202601">
        <w:rPr>
          <w:rFonts w:ascii="Bookman Old Style" w:hAnsi="Bookman Old Style"/>
          <w:color w:val="000000"/>
        </w:rPr>
        <w:tab/>
      </w:r>
      <w:r w:rsidRPr="00CE14B6">
        <w:rPr>
          <w:rFonts w:ascii="Bookman Old Style" w:hAnsi="Bookman Old Style"/>
          <w:color w:val="000000"/>
        </w:rPr>
        <w:t>Rincian tugas teknis :</w:t>
      </w:r>
    </w:p>
    <w:tbl>
      <w:tblPr>
        <w:tblW w:w="8806" w:type="dxa"/>
        <w:tblInd w:w="1008" w:type="dxa"/>
        <w:tblLook w:val="0000"/>
      </w:tblPr>
      <w:tblGrid>
        <w:gridCol w:w="591"/>
        <w:gridCol w:w="8216"/>
      </w:tblGrid>
      <w:tr w:rsidR="00DD4DC2" w:rsidRPr="00CE14B6" w:rsidTr="00202601">
        <w:trPr>
          <w:trHeight w:val="151"/>
        </w:trPr>
        <w:tc>
          <w:tcPr>
            <w:tcW w:w="590" w:type="dxa"/>
            <w:shd w:val="clear" w:color="auto" w:fill="auto"/>
          </w:tcPr>
          <w:p w:rsidR="00DD4DC2" w:rsidRPr="00CE14B6" w:rsidRDefault="00DD4DC2" w:rsidP="006D4891">
            <w:pPr>
              <w:jc w:val="both"/>
              <w:rPr>
                <w:rFonts w:ascii="Bookman Old Style" w:hAnsi="Bookman Old Style"/>
              </w:rPr>
            </w:pPr>
            <w:r w:rsidRPr="00CE14B6">
              <w:rPr>
                <w:rFonts w:ascii="Bookman Old Style" w:hAnsi="Bookman Old Style"/>
              </w:rPr>
              <w:t>1.</w:t>
            </w:r>
          </w:p>
        </w:tc>
        <w:tc>
          <w:tcPr>
            <w:tcW w:w="8216" w:type="dxa"/>
            <w:shd w:val="clear" w:color="auto" w:fill="auto"/>
          </w:tcPr>
          <w:p w:rsidR="00DD4DC2" w:rsidRPr="0095698D" w:rsidRDefault="00DD4DC2" w:rsidP="006D4891">
            <w:pPr>
              <w:jc w:val="both"/>
              <w:rPr>
                <w:rFonts w:ascii="Bookman Old Style" w:hAnsi="Bookman Old Style"/>
                <w:spacing w:val="-20"/>
              </w:rPr>
            </w:pPr>
            <w:r w:rsidRPr="0095698D">
              <w:rPr>
                <w:rFonts w:ascii="Bookman Old Style" w:hAnsi="Bookman Old Style"/>
                <w:spacing w:val="-20"/>
              </w:rPr>
              <w:t xml:space="preserve">menyusun rencana dan melakukan pemeliharaan </w:t>
            </w:r>
            <w:r w:rsidRPr="0095698D">
              <w:rPr>
                <w:rFonts w:ascii="Bookman Old Style" w:hAnsi="Bookman Old Style"/>
                <w:spacing w:val="-20"/>
                <w:lang w:val="en-US"/>
              </w:rPr>
              <w:t>alat keperawatan (linen, tempat tidur, troli meja instrument dan sejenisnya</w:t>
            </w:r>
            <w:r w:rsidR="00147723" w:rsidRPr="0095698D">
              <w:rPr>
                <w:rFonts w:ascii="Bookman Old Style" w:hAnsi="Bookman Old Style"/>
                <w:spacing w:val="-20"/>
                <w:lang w:val="en-US"/>
              </w:rPr>
              <w:t>)</w:t>
            </w:r>
            <w:r w:rsidRPr="0095698D">
              <w:rPr>
                <w:rFonts w:ascii="Bookman Old Style" w:hAnsi="Bookman Old Style"/>
                <w:spacing w:val="-20"/>
              </w:rPr>
              <w:t>;</w:t>
            </w:r>
          </w:p>
        </w:tc>
      </w:tr>
      <w:tr w:rsidR="00DD4DC2" w:rsidRPr="00CE14B6" w:rsidTr="00202601">
        <w:trPr>
          <w:trHeight w:val="131"/>
        </w:trPr>
        <w:tc>
          <w:tcPr>
            <w:tcW w:w="590" w:type="dxa"/>
            <w:shd w:val="clear" w:color="auto" w:fill="auto"/>
          </w:tcPr>
          <w:p w:rsidR="00DD4DC2" w:rsidRPr="00CE14B6" w:rsidRDefault="00DD4DC2" w:rsidP="006D4891">
            <w:pPr>
              <w:jc w:val="both"/>
              <w:rPr>
                <w:rFonts w:ascii="Bookman Old Style" w:hAnsi="Bookman Old Style"/>
              </w:rPr>
            </w:pPr>
            <w:r w:rsidRPr="00CE14B6">
              <w:rPr>
                <w:rFonts w:ascii="Bookman Old Style" w:hAnsi="Bookman Old Style"/>
              </w:rPr>
              <w:t>2.</w:t>
            </w:r>
          </w:p>
        </w:tc>
        <w:tc>
          <w:tcPr>
            <w:tcW w:w="8216" w:type="dxa"/>
            <w:shd w:val="clear" w:color="auto" w:fill="auto"/>
          </w:tcPr>
          <w:p w:rsidR="00DD4DC2" w:rsidRPr="0095698D" w:rsidRDefault="00DD4DC2" w:rsidP="006D4891">
            <w:pPr>
              <w:jc w:val="both"/>
              <w:rPr>
                <w:rFonts w:ascii="Bookman Old Style" w:hAnsi="Bookman Old Style"/>
                <w:spacing w:val="-20"/>
              </w:rPr>
            </w:pPr>
            <w:r w:rsidRPr="0095698D">
              <w:rPr>
                <w:rFonts w:ascii="Bookman Old Style" w:hAnsi="Bookman Old Style"/>
                <w:spacing w:val="-20"/>
                <w:lang w:val="en-US"/>
              </w:rPr>
              <w:t xml:space="preserve">menyusun Standar Prosedur Operasional (SPO) kebutuhan alat keperawatan </w:t>
            </w:r>
            <w:r w:rsidRPr="0095698D">
              <w:rPr>
                <w:rFonts w:ascii="Bookman Old Style" w:hAnsi="Bookman Old Style"/>
                <w:spacing w:val="-20"/>
              </w:rPr>
              <w:t>;</w:t>
            </w:r>
          </w:p>
        </w:tc>
      </w:tr>
      <w:tr w:rsidR="00DD4DC2" w:rsidRPr="00CE14B6" w:rsidTr="00202601">
        <w:trPr>
          <w:trHeight w:val="125"/>
        </w:trPr>
        <w:tc>
          <w:tcPr>
            <w:tcW w:w="590" w:type="dxa"/>
            <w:shd w:val="clear" w:color="auto" w:fill="auto"/>
          </w:tcPr>
          <w:p w:rsidR="00DD4DC2" w:rsidRPr="00CE14B6" w:rsidRDefault="00DD4DC2" w:rsidP="006D4891">
            <w:pPr>
              <w:jc w:val="both"/>
              <w:rPr>
                <w:rFonts w:ascii="Bookman Old Style" w:hAnsi="Bookman Old Style"/>
              </w:rPr>
            </w:pPr>
            <w:r w:rsidRPr="00CE14B6">
              <w:rPr>
                <w:rFonts w:ascii="Bookman Old Style" w:hAnsi="Bookman Old Style"/>
              </w:rPr>
              <w:t>3.</w:t>
            </w:r>
          </w:p>
        </w:tc>
        <w:tc>
          <w:tcPr>
            <w:tcW w:w="8216" w:type="dxa"/>
            <w:shd w:val="clear" w:color="auto" w:fill="auto"/>
          </w:tcPr>
          <w:p w:rsidR="00DD4DC2" w:rsidRPr="00CE14B6" w:rsidRDefault="00DD4DC2" w:rsidP="006D4891">
            <w:pPr>
              <w:jc w:val="both"/>
              <w:rPr>
                <w:rFonts w:ascii="Bookman Old Style" w:hAnsi="Bookman Old Style"/>
              </w:rPr>
            </w:pPr>
            <w:r w:rsidRPr="00CE14B6">
              <w:rPr>
                <w:rFonts w:ascii="Bookman Old Style" w:hAnsi="Bookman Old Style"/>
                <w:lang w:val="en-US"/>
              </w:rPr>
              <w:t xml:space="preserve">Menyusun alokasi alat keperawatan </w:t>
            </w:r>
            <w:r w:rsidRPr="00CE14B6">
              <w:rPr>
                <w:rFonts w:ascii="Bookman Old Style" w:hAnsi="Bookman Old Style"/>
              </w:rPr>
              <w:t>;</w:t>
            </w:r>
          </w:p>
        </w:tc>
      </w:tr>
      <w:tr w:rsidR="00DD4DC2" w:rsidRPr="00CE14B6" w:rsidTr="00202601">
        <w:trPr>
          <w:trHeight w:val="167"/>
        </w:trPr>
        <w:tc>
          <w:tcPr>
            <w:tcW w:w="590" w:type="dxa"/>
            <w:shd w:val="clear" w:color="auto" w:fill="auto"/>
          </w:tcPr>
          <w:p w:rsidR="00DD4DC2" w:rsidRPr="00CE14B6" w:rsidRDefault="00DD4DC2" w:rsidP="006D4891">
            <w:pPr>
              <w:jc w:val="both"/>
              <w:rPr>
                <w:rFonts w:ascii="Bookman Old Style" w:hAnsi="Bookman Old Style"/>
              </w:rPr>
            </w:pPr>
            <w:r w:rsidRPr="00CE14B6">
              <w:rPr>
                <w:rFonts w:ascii="Bookman Old Style" w:hAnsi="Bookman Old Style"/>
              </w:rPr>
              <w:t>4.</w:t>
            </w:r>
          </w:p>
        </w:tc>
        <w:tc>
          <w:tcPr>
            <w:tcW w:w="8216" w:type="dxa"/>
            <w:shd w:val="clear" w:color="auto" w:fill="auto"/>
          </w:tcPr>
          <w:p w:rsidR="00DD4DC2" w:rsidRPr="00FD0AC4" w:rsidRDefault="00DD4DC2" w:rsidP="006D4891">
            <w:pPr>
              <w:jc w:val="both"/>
              <w:rPr>
                <w:rFonts w:ascii="Bookman Old Style" w:hAnsi="Bookman Old Style"/>
                <w:spacing w:val="-20"/>
              </w:rPr>
            </w:pPr>
            <w:r w:rsidRPr="00FD0AC4">
              <w:rPr>
                <w:rFonts w:ascii="Bookman Old Style" w:hAnsi="Bookman Old Style"/>
                <w:spacing w:val="-20"/>
              </w:rPr>
              <w:t>menyiapkan bahan penetapan standar</w:t>
            </w:r>
            <w:r w:rsidRPr="00FD0AC4">
              <w:rPr>
                <w:rFonts w:ascii="Bookman Old Style" w:hAnsi="Bookman Old Style"/>
                <w:spacing w:val="-20"/>
                <w:lang w:val="en-US"/>
              </w:rPr>
              <w:t>isasi</w:t>
            </w:r>
            <w:r w:rsidRPr="00FD0AC4">
              <w:rPr>
                <w:rFonts w:ascii="Bookman Old Style" w:hAnsi="Bookman Old Style"/>
                <w:spacing w:val="-20"/>
              </w:rPr>
              <w:t xml:space="preserve"> peralatan </w:t>
            </w:r>
            <w:r w:rsidR="00153A35" w:rsidRPr="00FD0AC4">
              <w:rPr>
                <w:rFonts w:ascii="Bookman Old Style" w:hAnsi="Bookman Old Style"/>
                <w:spacing w:val="-20"/>
                <w:lang w:val="en-US"/>
              </w:rPr>
              <w:t>keperawatan</w:t>
            </w:r>
            <w:r w:rsidRPr="00FD0AC4">
              <w:rPr>
                <w:rFonts w:ascii="Bookman Old Style" w:hAnsi="Bookman Old Style"/>
                <w:spacing w:val="-20"/>
              </w:rPr>
              <w:t>;</w:t>
            </w:r>
          </w:p>
        </w:tc>
      </w:tr>
      <w:tr w:rsidR="00DD4DC2" w:rsidRPr="00CE14B6" w:rsidTr="00202601">
        <w:trPr>
          <w:trHeight w:val="255"/>
        </w:trPr>
        <w:tc>
          <w:tcPr>
            <w:tcW w:w="590" w:type="dxa"/>
            <w:shd w:val="clear" w:color="auto" w:fill="auto"/>
          </w:tcPr>
          <w:p w:rsidR="00DD4DC2" w:rsidRPr="00CE14B6" w:rsidRDefault="00DD4DC2" w:rsidP="006D4891">
            <w:pPr>
              <w:jc w:val="both"/>
              <w:rPr>
                <w:rFonts w:ascii="Bookman Old Style" w:hAnsi="Bookman Old Style"/>
              </w:rPr>
            </w:pPr>
            <w:r w:rsidRPr="00CE14B6">
              <w:rPr>
                <w:rFonts w:ascii="Bookman Old Style" w:hAnsi="Bookman Old Style"/>
              </w:rPr>
              <w:t>5.</w:t>
            </w:r>
          </w:p>
        </w:tc>
        <w:tc>
          <w:tcPr>
            <w:tcW w:w="8216" w:type="dxa"/>
            <w:shd w:val="clear" w:color="auto" w:fill="auto"/>
          </w:tcPr>
          <w:p w:rsidR="00DD4DC2" w:rsidRPr="00FD0AC4" w:rsidRDefault="00DD4DC2" w:rsidP="006D4891">
            <w:pPr>
              <w:jc w:val="both"/>
              <w:rPr>
                <w:rFonts w:ascii="Bookman Old Style" w:hAnsi="Bookman Old Style"/>
                <w:spacing w:val="-20"/>
                <w:lang w:val="en-US"/>
              </w:rPr>
            </w:pPr>
            <w:r w:rsidRPr="00FD0AC4">
              <w:rPr>
                <w:rFonts w:ascii="Bookman Old Style" w:hAnsi="Bookman Old Style"/>
                <w:spacing w:val="-20"/>
              </w:rPr>
              <w:t xml:space="preserve">melaksanakan monitoring dan evaluasi pemanfaatan </w:t>
            </w:r>
            <w:r w:rsidRPr="00FD0AC4">
              <w:rPr>
                <w:rFonts w:ascii="Bookman Old Style" w:hAnsi="Bookman Old Style"/>
                <w:spacing w:val="-20"/>
                <w:lang w:val="en-US"/>
              </w:rPr>
              <w:t xml:space="preserve">alat </w:t>
            </w:r>
            <w:r w:rsidR="00153A35" w:rsidRPr="00FD0AC4">
              <w:rPr>
                <w:rFonts w:ascii="Bookman Old Style" w:hAnsi="Bookman Old Style"/>
                <w:spacing w:val="-20"/>
                <w:lang w:val="en-US"/>
              </w:rPr>
              <w:t>keperawatan</w:t>
            </w:r>
            <w:r w:rsidRPr="00FD0AC4">
              <w:rPr>
                <w:rFonts w:ascii="Bookman Old Style" w:hAnsi="Bookman Old Style"/>
                <w:spacing w:val="-20"/>
                <w:lang w:val="en-US"/>
              </w:rPr>
              <w:t>;</w:t>
            </w:r>
          </w:p>
        </w:tc>
      </w:tr>
      <w:tr w:rsidR="00DD4DC2" w:rsidRPr="00CE14B6" w:rsidTr="00202601">
        <w:trPr>
          <w:trHeight w:val="237"/>
        </w:trPr>
        <w:tc>
          <w:tcPr>
            <w:tcW w:w="590" w:type="dxa"/>
            <w:shd w:val="clear" w:color="auto" w:fill="auto"/>
          </w:tcPr>
          <w:p w:rsidR="00DD4DC2" w:rsidRPr="00CE14B6" w:rsidRDefault="00DD4DC2" w:rsidP="006D4891">
            <w:pPr>
              <w:jc w:val="both"/>
              <w:rPr>
                <w:rFonts w:ascii="Bookman Old Style" w:hAnsi="Bookman Old Style"/>
              </w:rPr>
            </w:pPr>
            <w:r w:rsidRPr="00CE14B6">
              <w:rPr>
                <w:rFonts w:ascii="Bookman Old Style" w:hAnsi="Bookman Old Style"/>
              </w:rPr>
              <w:t>6.</w:t>
            </w:r>
          </w:p>
        </w:tc>
        <w:tc>
          <w:tcPr>
            <w:tcW w:w="8216" w:type="dxa"/>
            <w:shd w:val="clear" w:color="auto" w:fill="auto"/>
          </w:tcPr>
          <w:p w:rsidR="00DD4DC2" w:rsidRPr="00CE14B6" w:rsidRDefault="00DD4DC2" w:rsidP="006D4891">
            <w:pPr>
              <w:jc w:val="both"/>
              <w:rPr>
                <w:rFonts w:ascii="Bookman Old Style" w:hAnsi="Bookman Old Style"/>
              </w:rPr>
            </w:pPr>
            <w:r w:rsidRPr="00CE14B6">
              <w:rPr>
                <w:rFonts w:ascii="Bookman Old Style" w:hAnsi="Bookman Old Style"/>
              </w:rPr>
              <w:t xml:space="preserve">membuat laporan pemanfaatan sarana dan peralatan </w:t>
            </w:r>
            <w:r w:rsidR="00153A35" w:rsidRPr="00CE14B6">
              <w:rPr>
                <w:rFonts w:ascii="Bookman Old Style" w:hAnsi="Bookman Old Style"/>
                <w:lang w:val="en-US"/>
              </w:rPr>
              <w:t>keperawatan</w:t>
            </w:r>
            <w:r w:rsidRPr="00CE14B6">
              <w:rPr>
                <w:rFonts w:ascii="Bookman Old Style" w:hAnsi="Bookman Old Style"/>
                <w:lang w:val="en-US"/>
              </w:rPr>
              <w:t>minimal 3 (tiga) bulan sekali</w:t>
            </w:r>
            <w:r w:rsidRPr="00CE14B6">
              <w:rPr>
                <w:rFonts w:ascii="Bookman Old Style" w:hAnsi="Bookman Old Style"/>
              </w:rPr>
              <w:t>;</w:t>
            </w:r>
          </w:p>
        </w:tc>
      </w:tr>
      <w:tr w:rsidR="00DD4DC2" w:rsidRPr="00CE14B6" w:rsidTr="00202601">
        <w:trPr>
          <w:trHeight w:val="149"/>
        </w:trPr>
        <w:tc>
          <w:tcPr>
            <w:tcW w:w="590" w:type="dxa"/>
            <w:shd w:val="clear" w:color="auto" w:fill="auto"/>
          </w:tcPr>
          <w:p w:rsidR="00DD4DC2" w:rsidRPr="00CE14B6" w:rsidRDefault="00153A35" w:rsidP="006D4891">
            <w:pPr>
              <w:jc w:val="both"/>
              <w:rPr>
                <w:rFonts w:ascii="Bookman Old Style" w:hAnsi="Bookman Old Style"/>
              </w:rPr>
            </w:pPr>
            <w:r w:rsidRPr="00CE14B6">
              <w:rPr>
                <w:rFonts w:ascii="Bookman Old Style" w:hAnsi="Bookman Old Style"/>
                <w:lang w:val="en-US"/>
              </w:rPr>
              <w:t>7</w:t>
            </w:r>
            <w:r w:rsidR="00DD4DC2" w:rsidRPr="00CE14B6">
              <w:rPr>
                <w:rFonts w:ascii="Bookman Old Style" w:hAnsi="Bookman Old Style"/>
              </w:rPr>
              <w:t>.</w:t>
            </w:r>
          </w:p>
        </w:tc>
        <w:tc>
          <w:tcPr>
            <w:tcW w:w="8216" w:type="dxa"/>
            <w:shd w:val="clear" w:color="auto" w:fill="auto"/>
          </w:tcPr>
          <w:p w:rsidR="00DD4DC2" w:rsidRPr="00FD0AC4" w:rsidRDefault="00DD4DC2" w:rsidP="006D4891">
            <w:pPr>
              <w:jc w:val="both"/>
              <w:rPr>
                <w:rFonts w:ascii="Bookman Old Style" w:hAnsi="Bookman Old Style"/>
                <w:spacing w:val="-20"/>
              </w:rPr>
            </w:pPr>
            <w:r w:rsidRPr="00FD0AC4">
              <w:rPr>
                <w:rFonts w:ascii="Bookman Old Style" w:hAnsi="Bookman Old Style"/>
                <w:spacing w:val="-20"/>
              </w:rPr>
              <w:t>melakukan monitoring dan pelaporan kualitas</w:t>
            </w:r>
            <w:r w:rsidRPr="00FD0AC4">
              <w:rPr>
                <w:rFonts w:ascii="Bookman Old Style" w:hAnsi="Bookman Old Style"/>
                <w:spacing w:val="-20"/>
                <w:lang w:val="en-US"/>
              </w:rPr>
              <w:t>, dan kuantitas alat</w:t>
            </w:r>
            <w:r w:rsidR="007029EA" w:rsidRPr="00FD0AC4">
              <w:rPr>
                <w:rFonts w:ascii="Bookman Old Style" w:hAnsi="Bookman Old Style"/>
                <w:spacing w:val="-20"/>
                <w:lang w:val="en-US"/>
              </w:rPr>
              <w:t xml:space="preserve"> </w:t>
            </w:r>
            <w:r w:rsidR="00153A35" w:rsidRPr="00FD0AC4">
              <w:rPr>
                <w:rFonts w:ascii="Bookman Old Style" w:hAnsi="Bookman Old Style"/>
                <w:spacing w:val="-20"/>
                <w:lang w:val="en-US"/>
              </w:rPr>
              <w:t>keperawatan</w:t>
            </w:r>
            <w:r w:rsidRPr="00FD0AC4">
              <w:rPr>
                <w:rFonts w:ascii="Bookman Old Style" w:hAnsi="Bookman Old Style"/>
                <w:spacing w:val="-20"/>
              </w:rPr>
              <w:t>;</w:t>
            </w:r>
          </w:p>
        </w:tc>
      </w:tr>
      <w:tr w:rsidR="00DD4DC2" w:rsidRPr="00CE14B6" w:rsidTr="00202601">
        <w:trPr>
          <w:trHeight w:val="307"/>
        </w:trPr>
        <w:tc>
          <w:tcPr>
            <w:tcW w:w="590" w:type="dxa"/>
            <w:shd w:val="clear" w:color="auto" w:fill="auto"/>
            <w:noWrap/>
          </w:tcPr>
          <w:p w:rsidR="00DD4DC2" w:rsidRPr="00CE14B6" w:rsidRDefault="00153A35" w:rsidP="006D4891">
            <w:pPr>
              <w:jc w:val="both"/>
              <w:rPr>
                <w:rFonts w:ascii="Bookman Old Style" w:hAnsi="Bookman Old Style"/>
              </w:rPr>
            </w:pPr>
            <w:r w:rsidRPr="00CE14B6">
              <w:rPr>
                <w:rFonts w:ascii="Bookman Old Style" w:hAnsi="Bookman Old Style"/>
                <w:lang w:val="en-US"/>
              </w:rPr>
              <w:lastRenderedPageBreak/>
              <w:t>8</w:t>
            </w:r>
            <w:r w:rsidR="00DD4DC2" w:rsidRPr="00CE14B6">
              <w:rPr>
                <w:rFonts w:ascii="Bookman Old Style" w:hAnsi="Bookman Old Style"/>
              </w:rPr>
              <w:t>.</w:t>
            </w:r>
          </w:p>
        </w:tc>
        <w:tc>
          <w:tcPr>
            <w:tcW w:w="8216" w:type="dxa"/>
            <w:shd w:val="clear" w:color="auto" w:fill="auto"/>
          </w:tcPr>
          <w:p w:rsidR="00DD4DC2" w:rsidRPr="00FD0AC4" w:rsidRDefault="00DD4DC2" w:rsidP="006D4891">
            <w:pPr>
              <w:jc w:val="both"/>
              <w:rPr>
                <w:rFonts w:ascii="Bookman Old Style" w:hAnsi="Bookman Old Style"/>
                <w:spacing w:val="-20"/>
              </w:rPr>
            </w:pPr>
            <w:r w:rsidRPr="00FD0AC4">
              <w:rPr>
                <w:rFonts w:ascii="Bookman Old Style" w:hAnsi="Bookman Old Style"/>
                <w:spacing w:val="-20"/>
              </w:rPr>
              <w:t xml:space="preserve">melakukan koordinasi dalam pemeliharaan </w:t>
            </w:r>
            <w:r w:rsidRPr="00FD0AC4">
              <w:rPr>
                <w:rFonts w:ascii="Bookman Old Style" w:hAnsi="Bookman Old Style"/>
                <w:spacing w:val="-20"/>
                <w:lang w:val="en-US"/>
              </w:rPr>
              <w:t xml:space="preserve">alat </w:t>
            </w:r>
            <w:r w:rsidR="00153A35" w:rsidRPr="00FD0AC4">
              <w:rPr>
                <w:rFonts w:ascii="Bookman Old Style" w:hAnsi="Bookman Old Style"/>
                <w:spacing w:val="-20"/>
                <w:lang w:val="en-US"/>
              </w:rPr>
              <w:t>keperawatan</w:t>
            </w:r>
            <w:r w:rsidRPr="00FD0AC4">
              <w:rPr>
                <w:rFonts w:ascii="Bookman Old Style" w:hAnsi="Bookman Old Style"/>
                <w:spacing w:val="-20"/>
              </w:rPr>
              <w:t>;</w:t>
            </w:r>
          </w:p>
        </w:tc>
      </w:tr>
      <w:tr w:rsidR="00DD4DC2" w:rsidRPr="00CE14B6" w:rsidTr="00202601">
        <w:trPr>
          <w:trHeight w:val="285"/>
        </w:trPr>
        <w:tc>
          <w:tcPr>
            <w:tcW w:w="590" w:type="dxa"/>
            <w:shd w:val="clear" w:color="auto" w:fill="auto"/>
            <w:noWrap/>
          </w:tcPr>
          <w:p w:rsidR="00DD4DC2" w:rsidRPr="00CE14B6" w:rsidRDefault="00153A35" w:rsidP="006D4891">
            <w:pPr>
              <w:jc w:val="both"/>
              <w:rPr>
                <w:rFonts w:ascii="Bookman Old Style" w:hAnsi="Bookman Old Style"/>
              </w:rPr>
            </w:pPr>
            <w:r w:rsidRPr="00CE14B6">
              <w:rPr>
                <w:rFonts w:ascii="Bookman Old Style" w:hAnsi="Bookman Old Style"/>
                <w:lang w:val="en-US"/>
              </w:rPr>
              <w:t>9</w:t>
            </w:r>
            <w:r w:rsidR="00DD4DC2" w:rsidRPr="00CE14B6">
              <w:rPr>
                <w:rFonts w:ascii="Bookman Old Style" w:hAnsi="Bookman Old Style"/>
              </w:rPr>
              <w:t>.</w:t>
            </w:r>
          </w:p>
        </w:tc>
        <w:tc>
          <w:tcPr>
            <w:tcW w:w="8216" w:type="dxa"/>
            <w:shd w:val="clear" w:color="auto" w:fill="auto"/>
            <w:noWrap/>
            <w:vAlign w:val="bottom"/>
          </w:tcPr>
          <w:p w:rsidR="00DD4DC2" w:rsidRPr="00FD0AC4" w:rsidRDefault="00DD4DC2" w:rsidP="006D4891">
            <w:pPr>
              <w:jc w:val="both"/>
              <w:rPr>
                <w:rFonts w:ascii="Bookman Old Style" w:hAnsi="Bookman Old Style"/>
                <w:spacing w:val="-20"/>
              </w:rPr>
            </w:pPr>
            <w:r w:rsidRPr="00FD0AC4">
              <w:rPr>
                <w:rFonts w:ascii="Bookman Old Style" w:hAnsi="Bookman Old Style"/>
                <w:spacing w:val="-20"/>
              </w:rPr>
              <w:t xml:space="preserve">melakukan bahan perencanaan pengadaan </w:t>
            </w:r>
            <w:r w:rsidR="00153A35" w:rsidRPr="00FD0AC4">
              <w:rPr>
                <w:rFonts w:ascii="Bookman Old Style" w:hAnsi="Bookman Old Style"/>
                <w:spacing w:val="-20"/>
                <w:lang w:val="en-US"/>
              </w:rPr>
              <w:t>alat keperawatan</w:t>
            </w:r>
            <w:r w:rsidRPr="00FD0AC4">
              <w:rPr>
                <w:rFonts w:ascii="Bookman Old Style" w:hAnsi="Bookman Old Style"/>
                <w:spacing w:val="-20"/>
              </w:rPr>
              <w:t>.</w:t>
            </w:r>
          </w:p>
        </w:tc>
      </w:tr>
      <w:tr w:rsidR="00352DA4" w:rsidRPr="00CE14B6" w:rsidTr="00202601">
        <w:trPr>
          <w:trHeight w:val="285"/>
        </w:trPr>
        <w:tc>
          <w:tcPr>
            <w:tcW w:w="590" w:type="dxa"/>
            <w:shd w:val="clear" w:color="auto" w:fill="auto"/>
            <w:noWrap/>
          </w:tcPr>
          <w:p w:rsidR="00352DA4" w:rsidRPr="00CE14B6" w:rsidRDefault="00352DA4" w:rsidP="006D4891">
            <w:pPr>
              <w:jc w:val="both"/>
              <w:rPr>
                <w:rFonts w:ascii="Bookman Old Style" w:hAnsi="Bookman Old Style"/>
                <w:lang w:val="en-US"/>
              </w:rPr>
            </w:pPr>
            <w:r w:rsidRPr="00CE14B6">
              <w:rPr>
                <w:rFonts w:ascii="Bookman Old Style" w:hAnsi="Bookman Old Style"/>
                <w:lang w:val="en-US"/>
              </w:rPr>
              <w:t>10.</w:t>
            </w:r>
          </w:p>
        </w:tc>
        <w:tc>
          <w:tcPr>
            <w:tcW w:w="8216" w:type="dxa"/>
            <w:shd w:val="clear" w:color="auto" w:fill="auto"/>
            <w:noWrap/>
            <w:vAlign w:val="bottom"/>
          </w:tcPr>
          <w:p w:rsidR="00352DA4" w:rsidRDefault="00352DA4" w:rsidP="006D4891">
            <w:pPr>
              <w:jc w:val="both"/>
              <w:rPr>
                <w:rFonts w:ascii="Bookman Old Style" w:hAnsi="Bookman Old Style"/>
              </w:rPr>
            </w:pPr>
            <w:r w:rsidRPr="00CE14B6">
              <w:rPr>
                <w:rFonts w:ascii="Bookman Old Style" w:hAnsi="Bookman Old Style"/>
                <w:lang w:val="en-US"/>
              </w:rPr>
              <w:t>membuat laporan capaian kinerja secara berkala.</w:t>
            </w:r>
          </w:p>
          <w:p w:rsidR="009411CB" w:rsidRPr="009411CB" w:rsidRDefault="009411CB" w:rsidP="006D4891">
            <w:pPr>
              <w:jc w:val="both"/>
              <w:rPr>
                <w:rFonts w:ascii="Bookman Old Style" w:hAnsi="Bookman Old Style"/>
              </w:rPr>
            </w:pPr>
          </w:p>
        </w:tc>
      </w:tr>
    </w:tbl>
    <w:p w:rsidR="009C253E" w:rsidRPr="00CE14B6" w:rsidRDefault="0042702B" w:rsidP="006D4891">
      <w:pPr>
        <w:pStyle w:val="Heading3"/>
        <w:spacing w:before="0" w:after="0"/>
        <w:ind w:right="-11"/>
        <w:jc w:val="center"/>
        <w:rPr>
          <w:rFonts w:ascii="Bookman Old Style" w:hAnsi="Bookman Old Style" w:cs="Times New Roman"/>
          <w:sz w:val="24"/>
          <w:szCs w:val="24"/>
          <w:lang w:val="sv-SE"/>
        </w:rPr>
      </w:pPr>
      <w:r w:rsidRPr="00CE14B6">
        <w:rPr>
          <w:rFonts w:ascii="Bookman Old Style" w:hAnsi="Bookman Old Style" w:cs="Times New Roman"/>
          <w:sz w:val="24"/>
          <w:szCs w:val="24"/>
          <w:lang w:val="sv-SE"/>
        </w:rPr>
        <w:t>Paragraf 5</w:t>
      </w:r>
    </w:p>
    <w:p w:rsidR="00EA6A75" w:rsidRPr="00CE14B6" w:rsidRDefault="00EA6A75" w:rsidP="006D4891">
      <w:pPr>
        <w:jc w:val="center"/>
        <w:rPr>
          <w:rFonts w:ascii="Bookman Old Style" w:hAnsi="Bookman Old Style"/>
          <w:b/>
          <w:lang w:val="sv-SE"/>
        </w:rPr>
      </w:pPr>
      <w:r w:rsidRPr="00CE14B6">
        <w:rPr>
          <w:rFonts w:ascii="Bookman Old Style" w:hAnsi="Bookman Old Style"/>
          <w:b/>
          <w:lang w:val="sv-SE"/>
        </w:rPr>
        <w:t>Kelompok Jabatan Fungsional</w:t>
      </w:r>
    </w:p>
    <w:p w:rsidR="00EA6A75" w:rsidRPr="00CE14B6" w:rsidRDefault="00EA6A75" w:rsidP="006D4891">
      <w:pPr>
        <w:jc w:val="center"/>
        <w:rPr>
          <w:rFonts w:ascii="Bookman Old Style" w:hAnsi="Bookman Old Style"/>
          <w:lang w:val="sv-SE"/>
        </w:rPr>
      </w:pPr>
    </w:p>
    <w:p w:rsidR="009C253E" w:rsidRPr="00CE14B6" w:rsidRDefault="00433B44" w:rsidP="006D4891">
      <w:pPr>
        <w:ind w:right="-10"/>
        <w:jc w:val="center"/>
        <w:rPr>
          <w:rFonts w:ascii="Bookman Old Style" w:hAnsi="Bookman Old Style"/>
          <w:b/>
          <w:bCs/>
          <w:lang w:val="fi-FI"/>
        </w:rPr>
      </w:pPr>
      <w:r w:rsidRPr="00CE14B6">
        <w:rPr>
          <w:rFonts w:ascii="Bookman Old Style" w:hAnsi="Bookman Old Style"/>
          <w:b/>
          <w:bCs/>
          <w:lang w:val="fi-FI"/>
        </w:rPr>
        <w:t>Pasal   27</w:t>
      </w:r>
    </w:p>
    <w:p w:rsidR="009C253E" w:rsidRPr="00CE14B6" w:rsidRDefault="009C253E" w:rsidP="006D4891">
      <w:pPr>
        <w:ind w:left="540" w:right="-10"/>
        <w:jc w:val="both"/>
        <w:rPr>
          <w:rFonts w:ascii="Bookman Old Style" w:hAnsi="Bookman Old Style"/>
          <w:bCs/>
          <w:lang w:val="fi-FI"/>
        </w:rPr>
      </w:pPr>
    </w:p>
    <w:p w:rsidR="009C253E" w:rsidRPr="00CE14B6" w:rsidRDefault="009C253E" w:rsidP="006D4891">
      <w:pPr>
        <w:ind w:right="-10"/>
        <w:jc w:val="both"/>
        <w:rPr>
          <w:rFonts w:ascii="Bookman Old Style" w:hAnsi="Bookman Old Style"/>
          <w:lang w:val="fi-FI"/>
        </w:rPr>
      </w:pPr>
      <w:r w:rsidRPr="00CE14B6">
        <w:rPr>
          <w:rFonts w:ascii="Bookman Old Style" w:hAnsi="Bookman Old Style"/>
          <w:lang w:val="fi-FI"/>
        </w:rPr>
        <w:t>Kelompok Jabatan Fungsional mempunyai tugas melakukan kegiatan sesuai dengan bidang tenaga fungsional masing-masing, sebagaimana peraturan per</w:t>
      </w:r>
      <w:r w:rsidR="00426841" w:rsidRPr="00CE14B6">
        <w:rPr>
          <w:rFonts w:ascii="Bookman Old Style" w:hAnsi="Bookman Old Style"/>
          <w:lang w:val="fi-FI"/>
        </w:rPr>
        <w:t>u</w:t>
      </w:r>
      <w:r w:rsidR="00CA3B3D" w:rsidRPr="00CE14B6">
        <w:rPr>
          <w:rFonts w:ascii="Bookman Old Style" w:hAnsi="Bookman Old Style"/>
          <w:lang w:val="fi-FI"/>
        </w:rPr>
        <w:t>ndang-</w:t>
      </w:r>
      <w:r w:rsidR="00426841" w:rsidRPr="00CE14B6">
        <w:rPr>
          <w:rFonts w:ascii="Bookman Old Style" w:hAnsi="Bookman Old Style"/>
          <w:lang w:val="fi-FI"/>
        </w:rPr>
        <w:t>u</w:t>
      </w:r>
      <w:r w:rsidR="00CA3B3D" w:rsidRPr="00CE14B6">
        <w:rPr>
          <w:rFonts w:ascii="Bookman Old Style" w:hAnsi="Bookman Old Style"/>
          <w:lang w:val="fi-FI"/>
        </w:rPr>
        <w:t>ndang</w:t>
      </w:r>
      <w:r w:rsidRPr="00CE14B6">
        <w:rPr>
          <w:rFonts w:ascii="Bookman Old Style" w:hAnsi="Bookman Old Style"/>
          <w:lang w:val="fi-FI"/>
        </w:rPr>
        <w:t>an yang berlaku.</w:t>
      </w:r>
    </w:p>
    <w:p w:rsidR="00A80E5E" w:rsidRDefault="00A80E5E" w:rsidP="006D4891">
      <w:pPr>
        <w:ind w:right="-10"/>
        <w:jc w:val="center"/>
        <w:rPr>
          <w:rFonts w:ascii="Bookman Old Style" w:hAnsi="Bookman Old Style"/>
          <w:b/>
          <w:bCs/>
          <w:lang w:val="fi-FI"/>
        </w:rPr>
      </w:pPr>
    </w:p>
    <w:p w:rsidR="009C253E" w:rsidRPr="00CE14B6" w:rsidRDefault="002348F0" w:rsidP="006D4891">
      <w:pPr>
        <w:ind w:right="-10"/>
        <w:jc w:val="center"/>
        <w:rPr>
          <w:rFonts w:ascii="Bookman Old Style" w:hAnsi="Bookman Old Style"/>
          <w:b/>
          <w:bCs/>
          <w:lang w:val="fi-FI"/>
        </w:rPr>
      </w:pPr>
      <w:r w:rsidRPr="00CE14B6">
        <w:rPr>
          <w:rFonts w:ascii="Bookman Old Style" w:hAnsi="Bookman Old Style"/>
          <w:b/>
          <w:bCs/>
          <w:lang w:val="fi-FI"/>
        </w:rPr>
        <w:t>Pasal  28</w:t>
      </w:r>
    </w:p>
    <w:p w:rsidR="009C253E" w:rsidRPr="00CE14B6" w:rsidRDefault="009C253E" w:rsidP="006D4891">
      <w:pPr>
        <w:ind w:left="540" w:right="-10"/>
        <w:jc w:val="both"/>
        <w:rPr>
          <w:rFonts w:ascii="Bookman Old Style" w:hAnsi="Bookman Old Style"/>
          <w:b/>
          <w:bCs/>
          <w:lang w:val="fi-FI"/>
        </w:rPr>
      </w:pPr>
    </w:p>
    <w:p w:rsidR="009C253E" w:rsidRPr="00DC598F" w:rsidRDefault="009C253E" w:rsidP="006D4891">
      <w:pPr>
        <w:numPr>
          <w:ilvl w:val="1"/>
          <w:numId w:val="8"/>
        </w:numPr>
        <w:tabs>
          <w:tab w:val="clear" w:pos="1440"/>
        </w:tabs>
        <w:ind w:left="539" w:right="-11" w:hanging="539"/>
        <w:jc w:val="both"/>
        <w:rPr>
          <w:rFonts w:ascii="Bookman Old Style" w:hAnsi="Bookman Old Style"/>
          <w:spacing w:val="-20"/>
          <w:lang w:val="fi-FI"/>
        </w:rPr>
      </w:pPr>
      <w:r w:rsidRPr="00DC598F">
        <w:rPr>
          <w:rFonts w:ascii="Bookman Old Style" w:hAnsi="Bookman Old Style"/>
          <w:spacing w:val="-20"/>
          <w:lang w:val="fi-FI"/>
        </w:rPr>
        <w:t>Kelompok Jabatan Fungsional terdiri dari sejumlah tenaga fungsional yang terbagi dalam berbagai kelompok tenaga fungsional s</w:t>
      </w:r>
      <w:r w:rsidR="00245691" w:rsidRPr="00DC598F">
        <w:rPr>
          <w:rFonts w:ascii="Bookman Old Style" w:hAnsi="Bookman Old Style"/>
          <w:spacing w:val="-20"/>
          <w:lang w:val="fi-FI"/>
        </w:rPr>
        <w:t>esuai dengan bidang keahliannya.</w:t>
      </w:r>
    </w:p>
    <w:p w:rsidR="00293E6F" w:rsidRPr="00CE14B6" w:rsidRDefault="00293E6F" w:rsidP="00293E6F">
      <w:pPr>
        <w:ind w:left="539" w:right="-11"/>
        <w:jc w:val="both"/>
        <w:rPr>
          <w:rFonts w:ascii="Bookman Old Style" w:hAnsi="Bookman Old Style"/>
          <w:lang w:val="fi-FI"/>
        </w:rPr>
      </w:pPr>
    </w:p>
    <w:p w:rsidR="009C253E" w:rsidRDefault="009C253E" w:rsidP="006D4891">
      <w:pPr>
        <w:numPr>
          <w:ilvl w:val="1"/>
          <w:numId w:val="8"/>
        </w:numPr>
        <w:tabs>
          <w:tab w:val="clear" w:pos="1440"/>
        </w:tabs>
        <w:ind w:left="539" w:right="-11" w:hanging="539"/>
        <w:jc w:val="both"/>
        <w:rPr>
          <w:rFonts w:ascii="Bookman Old Style" w:hAnsi="Bookman Old Style"/>
          <w:lang w:val="fi-FI"/>
        </w:rPr>
      </w:pPr>
      <w:r w:rsidRPr="00CE14B6">
        <w:rPr>
          <w:rFonts w:ascii="Bookman Old Style" w:hAnsi="Bookman Old Style"/>
          <w:lang w:val="fi-FI"/>
        </w:rPr>
        <w:t xml:space="preserve">Masing-masing kelompok jabatan fungsional dikoordinasikan oleh seorang tenaga fungsional senior yang ditunjuk oleh </w:t>
      </w:r>
      <w:r w:rsidR="009D46A4" w:rsidRPr="00CE14B6">
        <w:rPr>
          <w:rFonts w:ascii="Bookman Old Style" w:hAnsi="Bookman Old Style"/>
          <w:lang w:val="fi-FI"/>
        </w:rPr>
        <w:t>Direktur RSUD</w:t>
      </w:r>
      <w:r w:rsidR="00245691" w:rsidRPr="00CE14B6">
        <w:rPr>
          <w:rFonts w:ascii="Bookman Old Style" w:hAnsi="Bookman Old Style"/>
          <w:lang w:val="fi-FI"/>
        </w:rPr>
        <w:t>.</w:t>
      </w:r>
    </w:p>
    <w:p w:rsidR="00293E6F" w:rsidRPr="00CE14B6" w:rsidRDefault="00293E6F" w:rsidP="00293E6F">
      <w:pPr>
        <w:ind w:left="539" w:right="-11"/>
        <w:jc w:val="both"/>
        <w:rPr>
          <w:rFonts w:ascii="Bookman Old Style" w:hAnsi="Bookman Old Style"/>
          <w:lang w:val="fi-FI"/>
        </w:rPr>
      </w:pPr>
    </w:p>
    <w:p w:rsidR="009C253E" w:rsidRPr="00FD0AC4" w:rsidRDefault="009C253E" w:rsidP="006D4891">
      <w:pPr>
        <w:numPr>
          <w:ilvl w:val="1"/>
          <w:numId w:val="8"/>
        </w:numPr>
        <w:tabs>
          <w:tab w:val="clear" w:pos="1440"/>
        </w:tabs>
        <w:ind w:left="539" w:right="-11" w:hanging="539"/>
        <w:jc w:val="both"/>
        <w:rPr>
          <w:rFonts w:ascii="Bookman Old Style" w:hAnsi="Bookman Old Style"/>
          <w:spacing w:val="-20"/>
          <w:lang w:val="fi-FI"/>
        </w:rPr>
      </w:pPr>
      <w:r w:rsidRPr="00FD0AC4">
        <w:rPr>
          <w:rFonts w:ascii="Bookman Old Style" w:hAnsi="Bookman Old Style"/>
          <w:spacing w:val="-20"/>
          <w:lang w:val="fi-FI"/>
        </w:rPr>
        <w:t>Jumlah jabatan fungsional sebagaimana dimaksud ayat (1) ditentukan berdasarkan kebutuhan dan beban kerja dan ditetapkan dengan Keputusan Walikota</w:t>
      </w:r>
      <w:r w:rsidR="00245691" w:rsidRPr="00FD0AC4">
        <w:rPr>
          <w:rFonts w:ascii="Bookman Old Style" w:hAnsi="Bookman Old Style"/>
          <w:spacing w:val="-20"/>
          <w:lang w:val="fi-FI"/>
        </w:rPr>
        <w:t>.</w:t>
      </w:r>
    </w:p>
    <w:p w:rsidR="00293E6F" w:rsidRPr="00CE14B6" w:rsidRDefault="00293E6F" w:rsidP="00293E6F">
      <w:pPr>
        <w:ind w:left="539" w:right="-11"/>
        <w:jc w:val="both"/>
        <w:rPr>
          <w:rFonts w:ascii="Bookman Old Style" w:hAnsi="Bookman Old Style"/>
          <w:lang w:val="fi-FI"/>
        </w:rPr>
      </w:pPr>
    </w:p>
    <w:p w:rsidR="009C253E" w:rsidRPr="00CE14B6" w:rsidRDefault="009C253E" w:rsidP="006D4891">
      <w:pPr>
        <w:numPr>
          <w:ilvl w:val="1"/>
          <w:numId w:val="8"/>
        </w:numPr>
        <w:tabs>
          <w:tab w:val="clear" w:pos="1440"/>
        </w:tabs>
        <w:ind w:left="540" w:right="-10" w:hanging="540"/>
        <w:jc w:val="both"/>
        <w:rPr>
          <w:rFonts w:ascii="Bookman Old Style" w:hAnsi="Bookman Old Style"/>
          <w:lang w:val="fi-FI"/>
        </w:rPr>
      </w:pPr>
      <w:r w:rsidRPr="00CE14B6">
        <w:rPr>
          <w:rFonts w:ascii="Bookman Old Style" w:hAnsi="Bookman Old Style"/>
          <w:lang w:val="fi-FI"/>
        </w:rPr>
        <w:t>Jenis dan jenjang jabatan fungsional sebagaimana dimaksud pada ayat (1)</w:t>
      </w:r>
      <w:r w:rsidR="005D14B6" w:rsidRPr="00CE14B6">
        <w:rPr>
          <w:rFonts w:ascii="Bookman Old Style" w:hAnsi="Bookman Old Style"/>
          <w:lang w:val="fi-FI"/>
        </w:rPr>
        <w:t>,</w:t>
      </w:r>
      <w:r w:rsidRPr="00CE14B6">
        <w:rPr>
          <w:rFonts w:ascii="Bookman Old Style" w:hAnsi="Bookman Old Style"/>
          <w:lang w:val="fi-FI"/>
        </w:rPr>
        <w:t xml:space="preserve"> diatur sesuai dengan peraturan </w:t>
      </w:r>
      <w:r w:rsidR="005701FC" w:rsidRPr="00CE14B6">
        <w:rPr>
          <w:rFonts w:ascii="Bookman Old Style" w:hAnsi="Bookman Old Style"/>
          <w:lang w:val="fi-FI"/>
        </w:rPr>
        <w:t>perundang-undangan</w:t>
      </w:r>
      <w:r w:rsidRPr="00CE14B6">
        <w:rPr>
          <w:rFonts w:ascii="Bookman Old Style" w:hAnsi="Bookman Old Style"/>
          <w:lang w:val="fi-FI"/>
        </w:rPr>
        <w:t xml:space="preserve"> yang berlaku.</w:t>
      </w:r>
    </w:p>
    <w:p w:rsidR="009C253E" w:rsidRPr="00CE14B6" w:rsidRDefault="009C253E" w:rsidP="006D4891">
      <w:pPr>
        <w:rPr>
          <w:rFonts w:ascii="Bookman Old Style" w:hAnsi="Bookman Old Style"/>
          <w:lang w:val="fi-FI"/>
        </w:rPr>
      </w:pPr>
    </w:p>
    <w:p w:rsidR="00202601" w:rsidRDefault="00202601" w:rsidP="006D4891">
      <w:pPr>
        <w:pStyle w:val="Footer"/>
        <w:tabs>
          <w:tab w:val="clear" w:pos="4320"/>
          <w:tab w:val="clear" w:pos="8640"/>
        </w:tabs>
        <w:jc w:val="center"/>
        <w:rPr>
          <w:rFonts w:ascii="Bookman Old Style" w:hAnsi="Bookman Old Style"/>
          <w:b/>
        </w:rPr>
      </w:pPr>
    </w:p>
    <w:p w:rsidR="009C253E" w:rsidRPr="00CE14B6" w:rsidRDefault="009C253E" w:rsidP="006D4891">
      <w:pPr>
        <w:pStyle w:val="Footer"/>
        <w:tabs>
          <w:tab w:val="clear" w:pos="4320"/>
          <w:tab w:val="clear" w:pos="8640"/>
        </w:tabs>
        <w:jc w:val="center"/>
        <w:rPr>
          <w:rFonts w:ascii="Bookman Old Style" w:hAnsi="Bookman Old Style"/>
          <w:b/>
          <w:lang w:val="sv-SE"/>
        </w:rPr>
      </w:pPr>
      <w:smartTag w:uri="urn:schemas-microsoft-com:office:smarttags" w:element="stockticker">
        <w:r w:rsidRPr="00CE14B6">
          <w:rPr>
            <w:rFonts w:ascii="Bookman Old Style" w:hAnsi="Bookman Old Style"/>
            <w:b/>
            <w:lang w:val="sv-SE"/>
          </w:rPr>
          <w:t>BAB</w:t>
        </w:r>
      </w:smartTag>
      <w:smartTag w:uri="urn:schemas-microsoft-com:office:smarttags" w:element="stockticker">
        <w:r w:rsidRPr="00CE14B6">
          <w:rPr>
            <w:rFonts w:ascii="Bookman Old Style" w:hAnsi="Bookman Old Style"/>
            <w:b/>
            <w:lang w:val="sv-SE"/>
          </w:rPr>
          <w:t>I</w:t>
        </w:r>
        <w:r w:rsidR="00EA6A75" w:rsidRPr="00CE14B6">
          <w:rPr>
            <w:rFonts w:ascii="Bookman Old Style" w:hAnsi="Bookman Old Style"/>
            <w:b/>
            <w:lang w:val="sv-SE"/>
          </w:rPr>
          <w:t>II</w:t>
        </w:r>
      </w:smartTag>
    </w:p>
    <w:p w:rsidR="008D0EC6" w:rsidRPr="00CE14B6" w:rsidRDefault="008D0EC6" w:rsidP="006D4891">
      <w:pPr>
        <w:jc w:val="center"/>
        <w:rPr>
          <w:rFonts w:ascii="Bookman Old Style" w:hAnsi="Bookman Old Style"/>
          <w:b/>
          <w:color w:val="000000"/>
          <w:lang w:val="fi-FI"/>
        </w:rPr>
      </w:pPr>
      <w:r w:rsidRPr="00CE14B6">
        <w:rPr>
          <w:rFonts w:ascii="Bookman Old Style" w:hAnsi="Bookman Old Style"/>
          <w:b/>
          <w:color w:val="000000"/>
          <w:lang w:val="fi-FI"/>
        </w:rPr>
        <w:t>TATA KERJA</w:t>
      </w:r>
    </w:p>
    <w:p w:rsidR="008D0EC6" w:rsidRPr="00CE14B6" w:rsidRDefault="008D0EC6" w:rsidP="006D4891">
      <w:pPr>
        <w:jc w:val="center"/>
        <w:rPr>
          <w:rFonts w:ascii="Bookman Old Style" w:hAnsi="Bookman Old Style"/>
          <w:b/>
          <w:color w:val="000000"/>
          <w:lang w:val="fi-FI"/>
        </w:rPr>
      </w:pPr>
    </w:p>
    <w:p w:rsidR="008D0EC6" w:rsidRPr="00CE14B6" w:rsidRDefault="008D0EC6" w:rsidP="006D4891">
      <w:pPr>
        <w:jc w:val="center"/>
        <w:rPr>
          <w:rFonts w:ascii="Bookman Old Style" w:hAnsi="Bookman Old Style"/>
          <w:b/>
          <w:color w:val="000000"/>
          <w:lang w:val="fi-FI"/>
        </w:rPr>
      </w:pPr>
      <w:r w:rsidRPr="00CE14B6">
        <w:rPr>
          <w:rFonts w:ascii="Bookman Old Style" w:hAnsi="Bookman Old Style"/>
          <w:b/>
          <w:color w:val="000000"/>
          <w:lang w:val="fi-FI"/>
        </w:rPr>
        <w:t>Bagian Kesatu</w:t>
      </w:r>
    </w:p>
    <w:p w:rsidR="008D0EC6" w:rsidRPr="00CE14B6" w:rsidRDefault="008D0EC6" w:rsidP="006D4891">
      <w:pPr>
        <w:jc w:val="center"/>
        <w:rPr>
          <w:rFonts w:ascii="Bookman Old Style" w:hAnsi="Bookman Old Style"/>
          <w:b/>
          <w:color w:val="000000"/>
          <w:lang w:val="fi-FI"/>
        </w:rPr>
      </w:pPr>
      <w:r w:rsidRPr="00CE14B6">
        <w:rPr>
          <w:rFonts w:ascii="Bookman Old Style" w:hAnsi="Bookman Old Style"/>
          <w:b/>
          <w:color w:val="000000"/>
          <w:lang w:val="fi-FI"/>
        </w:rPr>
        <w:t>Umum</w:t>
      </w:r>
    </w:p>
    <w:p w:rsidR="008D0EC6" w:rsidRPr="00CE14B6" w:rsidRDefault="008D0EC6" w:rsidP="006D4891">
      <w:pPr>
        <w:jc w:val="center"/>
        <w:rPr>
          <w:rFonts w:ascii="Bookman Old Style" w:hAnsi="Bookman Old Style"/>
          <w:b/>
          <w:color w:val="000000"/>
          <w:lang w:val="fi-FI"/>
        </w:rPr>
      </w:pPr>
    </w:p>
    <w:p w:rsidR="008D0EC6" w:rsidRPr="00CE14B6" w:rsidRDefault="008D0EC6" w:rsidP="006D4891">
      <w:pPr>
        <w:jc w:val="center"/>
        <w:rPr>
          <w:rFonts w:ascii="Bookman Old Style" w:hAnsi="Bookman Old Style"/>
          <w:b/>
          <w:color w:val="000000"/>
          <w:lang w:val="fi-FI"/>
        </w:rPr>
      </w:pPr>
      <w:r w:rsidRPr="00CE14B6">
        <w:rPr>
          <w:rFonts w:ascii="Bookman Old Style" w:hAnsi="Bookman Old Style"/>
          <w:b/>
          <w:color w:val="000000"/>
          <w:lang w:val="fi-FI"/>
        </w:rPr>
        <w:t>Pasal 29</w:t>
      </w:r>
    </w:p>
    <w:p w:rsidR="008D0EC6" w:rsidRPr="00CE14B6" w:rsidRDefault="008D0EC6" w:rsidP="006D4891">
      <w:pPr>
        <w:jc w:val="center"/>
        <w:rPr>
          <w:rFonts w:ascii="Bookman Old Style" w:hAnsi="Bookman Old Style"/>
          <w:b/>
          <w:color w:val="000000"/>
          <w:lang w:val="fi-FI"/>
        </w:rPr>
      </w:pPr>
    </w:p>
    <w:p w:rsidR="008D0EC6" w:rsidRDefault="008D0EC6" w:rsidP="006D4891">
      <w:pPr>
        <w:numPr>
          <w:ilvl w:val="0"/>
          <w:numId w:val="36"/>
        </w:numPr>
        <w:tabs>
          <w:tab w:val="clear" w:pos="780"/>
          <w:tab w:val="num" w:pos="540"/>
        </w:tabs>
        <w:ind w:left="540" w:hanging="540"/>
        <w:jc w:val="both"/>
        <w:rPr>
          <w:rFonts w:ascii="Bookman Old Style" w:hAnsi="Bookman Old Style"/>
          <w:color w:val="000000"/>
          <w:lang w:val="fi-FI"/>
        </w:rPr>
      </w:pPr>
      <w:r w:rsidRPr="00CE14B6">
        <w:rPr>
          <w:rFonts w:ascii="Bookman Old Style" w:hAnsi="Bookman Old Style"/>
          <w:color w:val="000000"/>
          <w:lang w:val="fi-FI"/>
        </w:rPr>
        <w:t>Hal-hal yang menjadi tugas dan fungsi RSUD merupakan satu kesatuan yang satu sama lain tidak dapat dipisahkan.</w:t>
      </w:r>
    </w:p>
    <w:p w:rsidR="00293E6F" w:rsidRPr="00CE14B6" w:rsidRDefault="00293E6F" w:rsidP="00293E6F">
      <w:pPr>
        <w:ind w:left="540"/>
        <w:jc w:val="both"/>
        <w:rPr>
          <w:rFonts w:ascii="Bookman Old Style" w:hAnsi="Bookman Old Style"/>
          <w:color w:val="000000"/>
          <w:lang w:val="fi-FI"/>
        </w:rPr>
      </w:pPr>
    </w:p>
    <w:p w:rsidR="008D0EC6" w:rsidRDefault="008D0EC6" w:rsidP="006D4891">
      <w:pPr>
        <w:numPr>
          <w:ilvl w:val="0"/>
          <w:numId w:val="36"/>
        </w:numPr>
        <w:tabs>
          <w:tab w:val="clear" w:pos="780"/>
          <w:tab w:val="num" w:pos="540"/>
        </w:tabs>
        <w:ind w:left="539" w:hanging="539"/>
        <w:jc w:val="both"/>
        <w:rPr>
          <w:rFonts w:ascii="Bookman Old Style" w:hAnsi="Bookman Old Style"/>
          <w:color w:val="000000"/>
          <w:lang w:val="fi-FI"/>
        </w:rPr>
      </w:pPr>
      <w:r w:rsidRPr="00CE14B6">
        <w:rPr>
          <w:rFonts w:ascii="Bookman Old Style" w:hAnsi="Bookman Old Style"/>
          <w:color w:val="000000"/>
          <w:lang w:val="fi-FI"/>
        </w:rPr>
        <w:t>Direktur dalam melaksanakan tugasnya menyelenggarakan hubungan fungsional dengan instansi terkait.</w:t>
      </w:r>
    </w:p>
    <w:p w:rsidR="00293E6F" w:rsidRPr="00CE14B6" w:rsidRDefault="00293E6F" w:rsidP="00293E6F">
      <w:pPr>
        <w:ind w:left="539"/>
        <w:jc w:val="both"/>
        <w:rPr>
          <w:rFonts w:ascii="Bookman Old Style" w:hAnsi="Bookman Old Style"/>
          <w:color w:val="000000"/>
          <w:lang w:val="fi-FI"/>
        </w:rPr>
      </w:pPr>
    </w:p>
    <w:p w:rsidR="008D0EC6" w:rsidRDefault="008D0EC6" w:rsidP="006D4891">
      <w:pPr>
        <w:numPr>
          <w:ilvl w:val="0"/>
          <w:numId w:val="36"/>
        </w:numPr>
        <w:tabs>
          <w:tab w:val="clear" w:pos="780"/>
          <w:tab w:val="num" w:pos="540"/>
        </w:tabs>
        <w:ind w:left="539" w:hanging="539"/>
        <w:jc w:val="both"/>
        <w:rPr>
          <w:rFonts w:ascii="Bookman Old Style" w:hAnsi="Bookman Old Style"/>
          <w:color w:val="000000"/>
          <w:lang w:val="fi-FI"/>
        </w:rPr>
      </w:pPr>
      <w:r w:rsidRPr="00CE14B6">
        <w:rPr>
          <w:rFonts w:ascii="Bookman Old Style" w:hAnsi="Bookman Old Style"/>
          <w:color w:val="000000"/>
          <w:lang w:val="fi-FI"/>
        </w:rPr>
        <w:t>Wakil Direktur berada di bawah dan bertanggung jawab kepada Direktur.</w:t>
      </w:r>
    </w:p>
    <w:p w:rsidR="00293E6F" w:rsidRPr="00CE14B6" w:rsidRDefault="00293E6F" w:rsidP="00293E6F">
      <w:pPr>
        <w:ind w:left="539"/>
        <w:jc w:val="both"/>
        <w:rPr>
          <w:rFonts w:ascii="Bookman Old Style" w:hAnsi="Bookman Old Style"/>
          <w:color w:val="000000"/>
          <w:lang w:val="fi-FI"/>
        </w:rPr>
      </w:pPr>
    </w:p>
    <w:p w:rsidR="008D0EC6" w:rsidRPr="00293E6F" w:rsidRDefault="008D0EC6" w:rsidP="006D4891">
      <w:pPr>
        <w:numPr>
          <w:ilvl w:val="0"/>
          <w:numId w:val="36"/>
        </w:numPr>
        <w:tabs>
          <w:tab w:val="clear" w:pos="780"/>
          <w:tab w:val="num" w:pos="540"/>
        </w:tabs>
        <w:ind w:left="539" w:hanging="539"/>
        <w:jc w:val="both"/>
        <w:rPr>
          <w:rFonts w:ascii="Bookman Old Style" w:hAnsi="Bookman Old Style"/>
          <w:color w:val="000000"/>
        </w:rPr>
      </w:pPr>
      <w:r w:rsidRPr="00CE14B6">
        <w:rPr>
          <w:rFonts w:ascii="Bookman Old Style" w:hAnsi="Bookman Old Style"/>
          <w:color w:val="000000"/>
        </w:rPr>
        <w:lastRenderedPageBreak/>
        <w:t>Kepala Bagian dan Kepala Bidang pada RSUD berada di bawah dan bertanggung jawab kepada Wakil Direktur yang sesuai dengan fungsinya.</w:t>
      </w:r>
    </w:p>
    <w:p w:rsidR="00293E6F" w:rsidRPr="00293E6F" w:rsidRDefault="00293E6F" w:rsidP="00293E6F">
      <w:pPr>
        <w:ind w:left="539"/>
        <w:jc w:val="both"/>
        <w:rPr>
          <w:rFonts w:ascii="Bookman Old Style" w:hAnsi="Bookman Old Style"/>
          <w:color w:val="000000"/>
        </w:rPr>
      </w:pPr>
    </w:p>
    <w:p w:rsidR="00766331" w:rsidRPr="00DC598F" w:rsidRDefault="008D0EC6" w:rsidP="006D4891">
      <w:pPr>
        <w:numPr>
          <w:ilvl w:val="0"/>
          <w:numId w:val="36"/>
        </w:numPr>
        <w:tabs>
          <w:tab w:val="clear" w:pos="780"/>
          <w:tab w:val="num" w:pos="540"/>
        </w:tabs>
        <w:ind w:left="539" w:hanging="539"/>
        <w:jc w:val="both"/>
        <w:rPr>
          <w:rFonts w:ascii="Bookman Old Style" w:hAnsi="Bookman Old Style"/>
          <w:color w:val="000000"/>
          <w:spacing w:val="-24"/>
        </w:rPr>
      </w:pPr>
      <w:r w:rsidRPr="00DC598F">
        <w:rPr>
          <w:rFonts w:ascii="Bookman Old Style" w:hAnsi="Bookman Old Style"/>
          <w:color w:val="000000"/>
          <w:spacing w:val="-24"/>
        </w:rPr>
        <w:t>Kepala Sub Bagian pada RSUD berada di bawah dan bertanggung jawab kepada Kepala Bagian.</w:t>
      </w:r>
    </w:p>
    <w:p w:rsidR="007E5C74" w:rsidRPr="00CE14B6" w:rsidRDefault="007E5C74" w:rsidP="007E5C74">
      <w:pPr>
        <w:ind w:left="539"/>
        <w:jc w:val="both"/>
        <w:rPr>
          <w:rFonts w:ascii="Bookman Old Style" w:hAnsi="Bookman Old Style"/>
          <w:color w:val="000000"/>
        </w:rPr>
      </w:pPr>
    </w:p>
    <w:p w:rsidR="008D0EC6" w:rsidRPr="00FC7B36" w:rsidRDefault="008D0EC6" w:rsidP="006D4891">
      <w:pPr>
        <w:numPr>
          <w:ilvl w:val="0"/>
          <w:numId w:val="36"/>
        </w:numPr>
        <w:tabs>
          <w:tab w:val="clear" w:pos="780"/>
          <w:tab w:val="num" w:pos="540"/>
        </w:tabs>
        <w:ind w:left="539" w:hanging="539"/>
        <w:jc w:val="both"/>
        <w:rPr>
          <w:rFonts w:ascii="Bookman Old Style" w:hAnsi="Bookman Old Style"/>
          <w:color w:val="000000"/>
          <w:spacing w:val="-20"/>
        </w:rPr>
      </w:pPr>
      <w:r w:rsidRPr="00FC7B36">
        <w:rPr>
          <w:rFonts w:ascii="Bookman Old Style" w:hAnsi="Bookman Old Style"/>
          <w:color w:val="000000"/>
          <w:spacing w:val="-20"/>
        </w:rPr>
        <w:t>Kepala Seksi pada RSUD berada di bawah dan bertanggung jawab kepada Kepala Bidang.</w:t>
      </w:r>
    </w:p>
    <w:p w:rsidR="007E5C74" w:rsidRPr="00CE14B6" w:rsidRDefault="007E5C74" w:rsidP="007E5C74">
      <w:pPr>
        <w:ind w:left="539"/>
        <w:jc w:val="both"/>
        <w:rPr>
          <w:rFonts w:ascii="Bookman Old Style" w:hAnsi="Bookman Old Style"/>
          <w:color w:val="000000"/>
        </w:rPr>
      </w:pPr>
    </w:p>
    <w:p w:rsidR="008D0EC6" w:rsidRPr="00FC7B36" w:rsidRDefault="008D0EC6" w:rsidP="006D4891">
      <w:pPr>
        <w:numPr>
          <w:ilvl w:val="0"/>
          <w:numId w:val="36"/>
        </w:numPr>
        <w:tabs>
          <w:tab w:val="clear" w:pos="780"/>
          <w:tab w:val="num" w:pos="540"/>
        </w:tabs>
        <w:ind w:left="539" w:hanging="539"/>
        <w:jc w:val="both"/>
        <w:rPr>
          <w:rFonts w:ascii="Bookman Old Style" w:hAnsi="Bookman Old Style"/>
          <w:color w:val="000000"/>
          <w:spacing w:val="-20"/>
        </w:rPr>
      </w:pPr>
      <w:r w:rsidRPr="00FC7B36">
        <w:rPr>
          <w:rFonts w:ascii="Bookman Old Style" w:hAnsi="Bookman Old Style"/>
          <w:color w:val="000000"/>
          <w:spacing w:val="-20"/>
        </w:rPr>
        <w:t>Setiap kepala satuan organisasi di lingkungan RSUD bertanggung jawab memimpin, memberikan bimbingan dan petunjuk bagi pelaksanaan pengawasan melekat.</w:t>
      </w:r>
    </w:p>
    <w:p w:rsidR="007E5C74" w:rsidRPr="00CE14B6" w:rsidRDefault="007E5C74" w:rsidP="007E5C74">
      <w:pPr>
        <w:ind w:left="539"/>
        <w:jc w:val="both"/>
        <w:rPr>
          <w:rFonts w:ascii="Bookman Old Style" w:hAnsi="Bookman Old Style"/>
          <w:color w:val="000000"/>
        </w:rPr>
      </w:pPr>
    </w:p>
    <w:p w:rsidR="007029EA" w:rsidRPr="00DC598F" w:rsidRDefault="008D0EC6" w:rsidP="006D4891">
      <w:pPr>
        <w:numPr>
          <w:ilvl w:val="0"/>
          <w:numId w:val="36"/>
        </w:numPr>
        <w:tabs>
          <w:tab w:val="clear" w:pos="780"/>
          <w:tab w:val="num" w:pos="540"/>
        </w:tabs>
        <w:ind w:left="540" w:hanging="540"/>
        <w:jc w:val="both"/>
        <w:rPr>
          <w:rFonts w:ascii="Bookman Old Style" w:hAnsi="Bookman Old Style"/>
          <w:color w:val="000000"/>
          <w:lang w:val="en-US"/>
        </w:rPr>
      </w:pPr>
      <w:r w:rsidRPr="00DC598F">
        <w:rPr>
          <w:rFonts w:ascii="Bookman Old Style" w:hAnsi="Bookman Old Style"/>
          <w:color w:val="000000"/>
        </w:rPr>
        <w:t>Setiap kepala satuan organisasi di lingkungan RSUD dalam melaksanakan tugasnya wajib melaksanakan prinsip koordinasi, integrasi dan sinkronisasi baik secara vertikal maupun horizontal.</w:t>
      </w:r>
    </w:p>
    <w:p w:rsidR="008D0EC6" w:rsidRPr="00CE14B6" w:rsidRDefault="008D0EC6" w:rsidP="006D4891">
      <w:pPr>
        <w:jc w:val="both"/>
        <w:rPr>
          <w:rFonts w:ascii="Bookman Old Style" w:hAnsi="Bookman Old Style"/>
          <w:color w:val="000000"/>
        </w:rPr>
      </w:pPr>
    </w:p>
    <w:p w:rsidR="008D0EC6" w:rsidRPr="00CE14B6" w:rsidRDefault="008D0EC6" w:rsidP="006D4891">
      <w:pPr>
        <w:jc w:val="center"/>
        <w:rPr>
          <w:rFonts w:ascii="Bookman Old Style" w:hAnsi="Bookman Old Style"/>
          <w:b/>
          <w:color w:val="000000"/>
        </w:rPr>
      </w:pPr>
      <w:r w:rsidRPr="00CE14B6">
        <w:rPr>
          <w:rFonts w:ascii="Bookman Old Style" w:hAnsi="Bookman Old Style"/>
          <w:b/>
          <w:color w:val="000000"/>
        </w:rPr>
        <w:t>Bagian Kedua</w:t>
      </w:r>
    </w:p>
    <w:p w:rsidR="008D0EC6" w:rsidRPr="00CE14B6" w:rsidRDefault="008D0EC6" w:rsidP="006D4891">
      <w:pPr>
        <w:jc w:val="center"/>
        <w:rPr>
          <w:rFonts w:ascii="Bookman Old Style" w:hAnsi="Bookman Old Style"/>
          <w:b/>
          <w:color w:val="000000"/>
        </w:rPr>
      </w:pPr>
      <w:r w:rsidRPr="00CE14B6">
        <w:rPr>
          <w:rFonts w:ascii="Bookman Old Style" w:hAnsi="Bookman Old Style"/>
          <w:b/>
          <w:color w:val="000000"/>
        </w:rPr>
        <w:t>Pelaporan</w:t>
      </w:r>
    </w:p>
    <w:p w:rsidR="008D0EC6" w:rsidRPr="00CE14B6" w:rsidRDefault="008D0EC6" w:rsidP="006D4891">
      <w:pPr>
        <w:jc w:val="center"/>
        <w:rPr>
          <w:rFonts w:ascii="Bookman Old Style" w:hAnsi="Bookman Old Style"/>
          <w:b/>
          <w:color w:val="000000"/>
        </w:rPr>
      </w:pPr>
    </w:p>
    <w:p w:rsidR="008D0EC6" w:rsidRPr="00CE14B6" w:rsidRDefault="008D0EC6" w:rsidP="006D4891">
      <w:pPr>
        <w:jc w:val="center"/>
        <w:rPr>
          <w:rFonts w:ascii="Bookman Old Style" w:hAnsi="Bookman Old Style"/>
          <w:b/>
          <w:color w:val="000000"/>
        </w:rPr>
      </w:pPr>
      <w:r w:rsidRPr="00CE14B6">
        <w:rPr>
          <w:rFonts w:ascii="Bookman Old Style" w:hAnsi="Bookman Old Style"/>
          <w:b/>
          <w:color w:val="000000"/>
        </w:rPr>
        <w:t>Pasal 30</w:t>
      </w:r>
    </w:p>
    <w:p w:rsidR="008D0EC6" w:rsidRPr="00CE14B6" w:rsidRDefault="008D0EC6" w:rsidP="006D4891">
      <w:pPr>
        <w:jc w:val="both"/>
        <w:rPr>
          <w:rFonts w:ascii="Bookman Old Style" w:hAnsi="Bookman Old Style"/>
          <w:color w:val="000000"/>
        </w:rPr>
      </w:pPr>
    </w:p>
    <w:p w:rsidR="008D0EC6" w:rsidRPr="00FC7B36" w:rsidRDefault="008D0EC6" w:rsidP="006D4891">
      <w:pPr>
        <w:numPr>
          <w:ilvl w:val="0"/>
          <w:numId w:val="37"/>
        </w:numPr>
        <w:tabs>
          <w:tab w:val="clear" w:pos="795"/>
          <w:tab w:val="num" w:pos="540"/>
        </w:tabs>
        <w:ind w:left="539" w:hanging="539"/>
        <w:jc w:val="both"/>
        <w:rPr>
          <w:rFonts w:ascii="Bookman Old Style" w:hAnsi="Bookman Old Style"/>
          <w:color w:val="000000"/>
          <w:spacing w:val="-4"/>
        </w:rPr>
      </w:pPr>
      <w:r w:rsidRPr="00FC7B36">
        <w:rPr>
          <w:rFonts w:ascii="Bookman Old Style" w:hAnsi="Bookman Old Style"/>
          <w:color w:val="000000"/>
          <w:spacing w:val="-4"/>
        </w:rPr>
        <w:t>Kepala SKPD wajib memberikan laporan tentang pelaksanaan tugasnya secara teratur dan tepat waktu kepada Walikota sesuai mekanisme yang berlaku.</w:t>
      </w:r>
    </w:p>
    <w:p w:rsidR="007E5C74" w:rsidRPr="00561D51" w:rsidRDefault="007E5C74" w:rsidP="007E5C74">
      <w:pPr>
        <w:ind w:left="539"/>
        <w:jc w:val="both"/>
        <w:rPr>
          <w:rFonts w:ascii="Bookman Old Style" w:hAnsi="Bookman Old Style"/>
          <w:color w:val="000000"/>
          <w:spacing w:val="4"/>
        </w:rPr>
      </w:pPr>
    </w:p>
    <w:p w:rsidR="008D0EC6" w:rsidRPr="007E5C74" w:rsidRDefault="008D0EC6" w:rsidP="006D4891">
      <w:pPr>
        <w:numPr>
          <w:ilvl w:val="0"/>
          <w:numId w:val="37"/>
        </w:numPr>
        <w:tabs>
          <w:tab w:val="clear" w:pos="795"/>
          <w:tab w:val="num" w:pos="540"/>
        </w:tabs>
        <w:ind w:left="539" w:hanging="539"/>
        <w:jc w:val="both"/>
        <w:rPr>
          <w:rFonts w:ascii="Bookman Old Style" w:hAnsi="Bookman Old Style"/>
          <w:color w:val="000000"/>
        </w:rPr>
      </w:pPr>
      <w:r w:rsidRPr="00CE14B6">
        <w:rPr>
          <w:rFonts w:ascii="Bookman Old Style" w:hAnsi="Bookman Old Style"/>
          <w:color w:val="000000"/>
        </w:rPr>
        <w:t>Setiap pimpinan unit organisasi di lingkungan SKPD wajib mengikuti petunjuk-petunjuk dan bertanggung jawab kepada atasannya masing-masing serta menyampaikan laporan tepat pada waktunya.</w:t>
      </w:r>
    </w:p>
    <w:p w:rsidR="007E5C74" w:rsidRPr="00CE14B6" w:rsidRDefault="007E5C74" w:rsidP="007E5C74">
      <w:pPr>
        <w:ind w:left="539"/>
        <w:jc w:val="both"/>
        <w:rPr>
          <w:rFonts w:ascii="Bookman Old Style" w:hAnsi="Bookman Old Style"/>
          <w:color w:val="000000"/>
        </w:rPr>
      </w:pPr>
    </w:p>
    <w:p w:rsidR="008D0EC6" w:rsidRPr="00FC7B36" w:rsidRDefault="008D0EC6" w:rsidP="006D4891">
      <w:pPr>
        <w:numPr>
          <w:ilvl w:val="0"/>
          <w:numId w:val="37"/>
        </w:numPr>
        <w:tabs>
          <w:tab w:val="clear" w:pos="795"/>
          <w:tab w:val="num" w:pos="540"/>
        </w:tabs>
        <w:ind w:left="539" w:hanging="539"/>
        <w:jc w:val="both"/>
        <w:rPr>
          <w:rFonts w:ascii="Bookman Old Style" w:hAnsi="Bookman Old Style"/>
          <w:color w:val="000000"/>
          <w:spacing w:val="-20"/>
        </w:rPr>
      </w:pPr>
      <w:r w:rsidRPr="00FC7B36">
        <w:rPr>
          <w:rFonts w:ascii="Bookman Old Style" w:hAnsi="Bookman Old Style"/>
          <w:color w:val="000000"/>
          <w:spacing w:val="-20"/>
        </w:rPr>
        <w:t>Kepala SKPD menyampaikan laporan kepada Walikota dengan tembusan laporan yang wajib disampaikan kepada satuan organisasi lain yang secara fungsional mempunyai hubungan.</w:t>
      </w:r>
    </w:p>
    <w:p w:rsidR="007E5C74" w:rsidRPr="00CE14B6" w:rsidRDefault="007E5C74" w:rsidP="007E5C74">
      <w:pPr>
        <w:ind w:left="539"/>
        <w:jc w:val="both"/>
        <w:rPr>
          <w:rFonts w:ascii="Bookman Old Style" w:hAnsi="Bookman Old Style"/>
          <w:color w:val="000000"/>
        </w:rPr>
      </w:pPr>
    </w:p>
    <w:p w:rsidR="008D0EC6" w:rsidRPr="00CE14B6" w:rsidRDefault="008D0EC6" w:rsidP="006D4891">
      <w:pPr>
        <w:numPr>
          <w:ilvl w:val="0"/>
          <w:numId w:val="37"/>
        </w:numPr>
        <w:tabs>
          <w:tab w:val="clear" w:pos="795"/>
          <w:tab w:val="num" w:pos="540"/>
        </w:tabs>
        <w:ind w:left="540" w:hanging="540"/>
        <w:jc w:val="both"/>
        <w:rPr>
          <w:rFonts w:ascii="Bookman Old Style" w:hAnsi="Bookman Old Style"/>
          <w:color w:val="000000"/>
        </w:rPr>
      </w:pPr>
      <w:r w:rsidRPr="00CE14B6">
        <w:rPr>
          <w:rFonts w:ascii="Bookman Old Style" w:hAnsi="Bookman Old Style"/>
          <w:color w:val="000000"/>
        </w:rPr>
        <w:t>Pengaturan mengenai jenis laporan dan cara penyampaiannya berpedoman kepada ketentuan yang berlaku.</w:t>
      </w:r>
    </w:p>
    <w:p w:rsidR="008D0EC6" w:rsidRPr="00CE14B6" w:rsidRDefault="008D0EC6" w:rsidP="006D4891">
      <w:pPr>
        <w:rPr>
          <w:rFonts w:ascii="Bookman Old Style" w:hAnsi="Bookman Old Style"/>
          <w:b/>
          <w:color w:val="000000"/>
        </w:rPr>
      </w:pPr>
    </w:p>
    <w:p w:rsidR="00B174E0" w:rsidRPr="00CE14B6" w:rsidRDefault="00B174E0" w:rsidP="006D4891">
      <w:pPr>
        <w:jc w:val="center"/>
        <w:rPr>
          <w:rFonts w:ascii="Bookman Old Style" w:hAnsi="Bookman Old Style"/>
          <w:b/>
          <w:color w:val="000000"/>
          <w:lang w:val="en-US"/>
        </w:rPr>
      </w:pPr>
    </w:p>
    <w:p w:rsidR="008D0EC6" w:rsidRPr="00CE14B6" w:rsidRDefault="008D0EC6" w:rsidP="006D4891">
      <w:pPr>
        <w:jc w:val="center"/>
        <w:rPr>
          <w:rFonts w:ascii="Bookman Old Style" w:hAnsi="Bookman Old Style"/>
          <w:b/>
          <w:color w:val="000000"/>
        </w:rPr>
      </w:pPr>
      <w:r w:rsidRPr="00CE14B6">
        <w:rPr>
          <w:rFonts w:ascii="Bookman Old Style" w:hAnsi="Bookman Old Style"/>
          <w:b/>
          <w:color w:val="000000"/>
        </w:rPr>
        <w:t>Bagian Ketiga</w:t>
      </w:r>
    </w:p>
    <w:p w:rsidR="008D0EC6" w:rsidRPr="00CE14B6" w:rsidRDefault="008D0EC6" w:rsidP="006D4891">
      <w:pPr>
        <w:jc w:val="center"/>
        <w:rPr>
          <w:rFonts w:ascii="Bookman Old Style" w:hAnsi="Bookman Old Style"/>
          <w:b/>
          <w:color w:val="000000"/>
        </w:rPr>
      </w:pPr>
      <w:r w:rsidRPr="00CE14B6">
        <w:rPr>
          <w:rFonts w:ascii="Bookman Old Style" w:hAnsi="Bookman Old Style"/>
          <w:b/>
          <w:color w:val="000000"/>
        </w:rPr>
        <w:t>Hal Mewakili</w:t>
      </w:r>
    </w:p>
    <w:p w:rsidR="008D0EC6" w:rsidRPr="00CE14B6" w:rsidRDefault="008D0EC6" w:rsidP="006D4891">
      <w:pPr>
        <w:jc w:val="center"/>
        <w:rPr>
          <w:rFonts w:ascii="Bookman Old Style" w:hAnsi="Bookman Old Style"/>
          <w:b/>
          <w:color w:val="000000"/>
        </w:rPr>
      </w:pPr>
    </w:p>
    <w:p w:rsidR="008D0EC6" w:rsidRPr="00CE14B6" w:rsidRDefault="008D0EC6" w:rsidP="006D4891">
      <w:pPr>
        <w:jc w:val="center"/>
        <w:rPr>
          <w:rFonts w:ascii="Bookman Old Style" w:hAnsi="Bookman Old Style"/>
          <w:b/>
          <w:color w:val="000000"/>
        </w:rPr>
      </w:pPr>
      <w:r w:rsidRPr="00CE14B6">
        <w:rPr>
          <w:rFonts w:ascii="Bookman Old Style" w:hAnsi="Bookman Old Style"/>
          <w:b/>
          <w:color w:val="000000"/>
        </w:rPr>
        <w:t>Pasal 31</w:t>
      </w:r>
    </w:p>
    <w:p w:rsidR="008D0EC6" w:rsidRPr="00CE14B6" w:rsidRDefault="008D0EC6" w:rsidP="006D4891">
      <w:pPr>
        <w:jc w:val="center"/>
        <w:rPr>
          <w:rFonts w:ascii="Bookman Old Style" w:hAnsi="Bookman Old Style"/>
          <w:b/>
          <w:color w:val="000000"/>
        </w:rPr>
      </w:pPr>
    </w:p>
    <w:p w:rsidR="008D0EC6" w:rsidRPr="00CE14B6" w:rsidRDefault="008D0EC6" w:rsidP="006D4891">
      <w:pPr>
        <w:numPr>
          <w:ilvl w:val="0"/>
          <w:numId w:val="38"/>
        </w:numPr>
        <w:tabs>
          <w:tab w:val="clear" w:pos="810"/>
          <w:tab w:val="num" w:pos="540"/>
        </w:tabs>
        <w:ind w:left="540" w:hanging="540"/>
        <w:jc w:val="both"/>
        <w:rPr>
          <w:rFonts w:ascii="Bookman Old Style" w:hAnsi="Bookman Old Style"/>
          <w:color w:val="000000"/>
        </w:rPr>
      </w:pPr>
      <w:r w:rsidRPr="00CE14B6">
        <w:rPr>
          <w:rFonts w:ascii="Bookman Old Style" w:hAnsi="Bookman Old Style"/>
          <w:color w:val="000000"/>
        </w:rPr>
        <w:t>Dalam hal Direktur berhalangan, Direktur dapat menunjuk Wakil Direktur Rumah Sakit guna melaksanakan sebagian tugasnya.</w:t>
      </w:r>
    </w:p>
    <w:p w:rsidR="008D0EC6" w:rsidRPr="00CE14B6" w:rsidRDefault="008D0EC6" w:rsidP="006D4891">
      <w:pPr>
        <w:tabs>
          <w:tab w:val="num" w:pos="540"/>
        </w:tabs>
        <w:ind w:left="540" w:hanging="540"/>
        <w:jc w:val="both"/>
        <w:rPr>
          <w:rFonts w:ascii="Bookman Old Style" w:hAnsi="Bookman Old Style"/>
          <w:color w:val="000000"/>
        </w:rPr>
      </w:pPr>
    </w:p>
    <w:p w:rsidR="008D0EC6" w:rsidRPr="00561D51" w:rsidRDefault="008D0EC6" w:rsidP="006D4891">
      <w:pPr>
        <w:numPr>
          <w:ilvl w:val="0"/>
          <w:numId w:val="38"/>
        </w:numPr>
        <w:tabs>
          <w:tab w:val="clear" w:pos="810"/>
          <w:tab w:val="num" w:pos="540"/>
        </w:tabs>
        <w:ind w:left="540" w:hanging="540"/>
        <w:jc w:val="both"/>
        <w:rPr>
          <w:rFonts w:ascii="Bookman Old Style" w:hAnsi="Bookman Old Style"/>
          <w:color w:val="000000"/>
          <w:spacing w:val="4"/>
        </w:rPr>
      </w:pPr>
      <w:r w:rsidRPr="00561D51">
        <w:rPr>
          <w:rFonts w:ascii="Bookman Old Style" w:hAnsi="Bookman Old Style"/>
          <w:color w:val="000000"/>
          <w:spacing w:val="4"/>
        </w:rPr>
        <w:lastRenderedPageBreak/>
        <w:t>Dalam hal Wakil Direktur berhalangan melaksanakan tugas sebagaimana dimaksud ayat (1), Wakil Direktur dapat menunjuk salah satu Kepala Bagian/Bidang dengan memperhatikan senioritas kepangkatan.</w:t>
      </w:r>
    </w:p>
    <w:p w:rsidR="00B174E0" w:rsidRPr="00CE14B6" w:rsidRDefault="00B174E0" w:rsidP="006D4891">
      <w:pPr>
        <w:jc w:val="center"/>
        <w:rPr>
          <w:rFonts w:ascii="Bookman Old Style" w:hAnsi="Bookman Old Style"/>
          <w:b/>
          <w:color w:val="000000"/>
          <w:lang w:val="en-US"/>
        </w:rPr>
      </w:pPr>
    </w:p>
    <w:p w:rsidR="008D0EC6" w:rsidRPr="00CE14B6" w:rsidRDefault="008D0EC6" w:rsidP="006D4891">
      <w:pPr>
        <w:jc w:val="center"/>
        <w:rPr>
          <w:rFonts w:ascii="Bookman Old Style" w:hAnsi="Bookman Old Style"/>
          <w:b/>
          <w:color w:val="000000"/>
        </w:rPr>
      </w:pPr>
      <w:smartTag w:uri="urn:schemas-microsoft-com:office:smarttags" w:element="stockticker">
        <w:r w:rsidRPr="00CE14B6">
          <w:rPr>
            <w:rFonts w:ascii="Bookman Old Style" w:hAnsi="Bookman Old Style"/>
            <w:b/>
            <w:color w:val="000000"/>
          </w:rPr>
          <w:t>BAB</w:t>
        </w:r>
      </w:smartTag>
      <w:r w:rsidRPr="00CE14B6">
        <w:rPr>
          <w:rFonts w:ascii="Bookman Old Style" w:hAnsi="Bookman Old Style"/>
          <w:b/>
          <w:color w:val="000000"/>
        </w:rPr>
        <w:t xml:space="preserve"> V</w:t>
      </w:r>
    </w:p>
    <w:p w:rsidR="008D0EC6" w:rsidRPr="00CE14B6" w:rsidRDefault="008D0EC6" w:rsidP="006D4891">
      <w:pPr>
        <w:jc w:val="center"/>
        <w:rPr>
          <w:rFonts w:ascii="Bookman Old Style" w:hAnsi="Bookman Old Style"/>
          <w:b/>
          <w:color w:val="000000"/>
        </w:rPr>
      </w:pPr>
      <w:r w:rsidRPr="00CE14B6">
        <w:rPr>
          <w:rFonts w:ascii="Bookman Old Style" w:hAnsi="Bookman Old Style"/>
          <w:b/>
          <w:color w:val="000000"/>
        </w:rPr>
        <w:t>KEPEGAWAIAN</w:t>
      </w:r>
    </w:p>
    <w:p w:rsidR="008D0EC6" w:rsidRPr="00CE14B6" w:rsidRDefault="008D0EC6" w:rsidP="006D4891">
      <w:pPr>
        <w:jc w:val="center"/>
        <w:rPr>
          <w:rFonts w:ascii="Bookman Old Style" w:hAnsi="Bookman Old Style"/>
          <w:b/>
          <w:color w:val="000000"/>
        </w:rPr>
      </w:pPr>
    </w:p>
    <w:p w:rsidR="008D0EC6" w:rsidRPr="00CE14B6" w:rsidRDefault="008D0EC6" w:rsidP="006D4891">
      <w:pPr>
        <w:jc w:val="center"/>
        <w:rPr>
          <w:rFonts w:ascii="Bookman Old Style" w:hAnsi="Bookman Old Style"/>
          <w:b/>
          <w:color w:val="000000"/>
        </w:rPr>
      </w:pPr>
      <w:r w:rsidRPr="00CE14B6">
        <w:rPr>
          <w:rFonts w:ascii="Bookman Old Style" w:hAnsi="Bookman Old Style"/>
          <w:b/>
          <w:color w:val="000000"/>
        </w:rPr>
        <w:t>Pasal 32</w:t>
      </w:r>
    </w:p>
    <w:p w:rsidR="008D0EC6" w:rsidRPr="00CE14B6" w:rsidRDefault="008D0EC6" w:rsidP="006D4891">
      <w:pPr>
        <w:jc w:val="both"/>
        <w:rPr>
          <w:rFonts w:ascii="Bookman Old Style" w:hAnsi="Bookman Old Style"/>
          <w:color w:val="000000"/>
        </w:rPr>
      </w:pPr>
    </w:p>
    <w:p w:rsidR="008D0EC6" w:rsidRPr="00CE14B6" w:rsidRDefault="008D0EC6" w:rsidP="006D4891">
      <w:pPr>
        <w:numPr>
          <w:ilvl w:val="0"/>
          <w:numId w:val="39"/>
        </w:numPr>
        <w:tabs>
          <w:tab w:val="clear" w:pos="930"/>
          <w:tab w:val="left" w:pos="540"/>
        </w:tabs>
        <w:ind w:left="540" w:hanging="540"/>
        <w:jc w:val="both"/>
        <w:rPr>
          <w:rFonts w:ascii="Bookman Old Style" w:hAnsi="Bookman Old Style"/>
          <w:color w:val="000000"/>
          <w:lang w:val="sv-SE"/>
        </w:rPr>
      </w:pPr>
      <w:r w:rsidRPr="00CE14B6">
        <w:rPr>
          <w:rFonts w:ascii="Bookman Old Style" w:hAnsi="Bookman Old Style"/>
          <w:color w:val="000000"/>
          <w:lang w:val="sv-SE"/>
        </w:rPr>
        <w:t>Direktur, Wakil Direktur, Kepala Bagian, Kepala Bidang, Kepala Sub Bagian dan Kepala Seksi diangkat dan diberhentikan oleh Walikota.</w:t>
      </w:r>
    </w:p>
    <w:p w:rsidR="008D0EC6" w:rsidRPr="00CE14B6" w:rsidRDefault="008D0EC6" w:rsidP="006D4891">
      <w:pPr>
        <w:tabs>
          <w:tab w:val="left" w:pos="540"/>
        </w:tabs>
        <w:ind w:left="540" w:hanging="540"/>
        <w:jc w:val="both"/>
        <w:rPr>
          <w:rFonts w:ascii="Bookman Old Style" w:hAnsi="Bookman Old Style"/>
          <w:color w:val="000000"/>
          <w:lang w:val="sv-SE"/>
        </w:rPr>
      </w:pPr>
    </w:p>
    <w:p w:rsidR="008D0EC6" w:rsidRPr="00CE14B6" w:rsidRDefault="008D0EC6" w:rsidP="006D4891">
      <w:pPr>
        <w:numPr>
          <w:ilvl w:val="0"/>
          <w:numId w:val="39"/>
        </w:numPr>
        <w:tabs>
          <w:tab w:val="clear" w:pos="930"/>
          <w:tab w:val="left" w:pos="540"/>
        </w:tabs>
        <w:ind w:left="540" w:hanging="540"/>
        <w:jc w:val="both"/>
        <w:rPr>
          <w:rFonts w:ascii="Bookman Old Style" w:hAnsi="Bookman Old Style"/>
          <w:color w:val="000000"/>
        </w:rPr>
      </w:pPr>
      <w:r w:rsidRPr="00CE14B6">
        <w:rPr>
          <w:rFonts w:ascii="Bookman Old Style" w:hAnsi="Bookman Old Style"/>
          <w:color w:val="000000"/>
        </w:rPr>
        <w:t>Kepala SKPD bertanggung jawab dalam penyiapan bahan penerapan dan/atau kebijaksanaan Walikota di bidang kepegawaian.</w:t>
      </w:r>
    </w:p>
    <w:p w:rsidR="008D0EC6" w:rsidRPr="00CE14B6" w:rsidRDefault="008D0EC6" w:rsidP="006D4891">
      <w:pPr>
        <w:tabs>
          <w:tab w:val="left" w:pos="540"/>
        </w:tabs>
        <w:jc w:val="both"/>
        <w:rPr>
          <w:rFonts w:ascii="Bookman Old Style" w:hAnsi="Bookman Old Style"/>
          <w:color w:val="000000"/>
        </w:rPr>
      </w:pPr>
    </w:p>
    <w:p w:rsidR="008D0EC6" w:rsidRPr="00CE14B6" w:rsidRDefault="008D0EC6" w:rsidP="006D4891">
      <w:pPr>
        <w:numPr>
          <w:ilvl w:val="0"/>
          <w:numId w:val="39"/>
        </w:numPr>
        <w:tabs>
          <w:tab w:val="clear" w:pos="930"/>
          <w:tab w:val="left" w:pos="540"/>
        </w:tabs>
        <w:ind w:left="540" w:hanging="540"/>
        <w:jc w:val="both"/>
        <w:rPr>
          <w:rFonts w:ascii="Bookman Old Style" w:hAnsi="Bookman Old Style"/>
          <w:color w:val="000000"/>
        </w:rPr>
      </w:pPr>
      <w:r w:rsidRPr="00CE14B6">
        <w:rPr>
          <w:rFonts w:ascii="Bookman Old Style" w:hAnsi="Bookman Old Style"/>
          <w:color w:val="000000"/>
        </w:rPr>
        <w:t>Kepala SKPD bertanggung jawab dalam hal perencanaan, pengelolaan dan pembinaan kepegawaian dalam satuan kerjanya.</w:t>
      </w:r>
    </w:p>
    <w:p w:rsidR="008D0EC6" w:rsidRPr="00CE14B6" w:rsidRDefault="008D0EC6" w:rsidP="006D4891">
      <w:pPr>
        <w:tabs>
          <w:tab w:val="left" w:pos="540"/>
        </w:tabs>
        <w:jc w:val="both"/>
        <w:rPr>
          <w:rFonts w:ascii="Bookman Old Style" w:hAnsi="Bookman Old Style"/>
          <w:color w:val="000000"/>
        </w:rPr>
      </w:pPr>
    </w:p>
    <w:p w:rsidR="008D0EC6" w:rsidRPr="00FC7B36" w:rsidRDefault="008D0EC6" w:rsidP="006D4891">
      <w:pPr>
        <w:numPr>
          <w:ilvl w:val="0"/>
          <w:numId w:val="39"/>
        </w:numPr>
        <w:tabs>
          <w:tab w:val="clear" w:pos="930"/>
          <w:tab w:val="left" w:pos="540"/>
        </w:tabs>
        <w:ind w:left="540" w:hanging="540"/>
        <w:jc w:val="both"/>
        <w:rPr>
          <w:rFonts w:ascii="Bookman Old Style" w:hAnsi="Bookman Old Style"/>
          <w:color w:val="000000"/>
          <w:spacing w:val="-16"/>
        </w:rPr>
      </w:pPr>
      <w:r w:rsidRPr="00FC7B36">
        <w:rPr>
          <w:rFonts w:ascii="Bookman Old Style" w:hAnsi="Bookman Old Style"/>
          <w:color w:val="000000"/>
          <w:spacing w:val="-16"/>
        </w:rPr>
        <w:t>Ketentuan-ketentuan lain mengenai kepegawaian mengikuti peraturan perundang-undangan yang berlaku.</w:t>
      </w:r>
    </w:p>
    <w:p w:rsidR="008D0EC6" w:rsidRPr="00CE14B6" w:rsidRDefault="008D0EC6" w:rsidP="006D4891">
      <w:pPr>
        <w:jc w:val="both"/>
        <w:rPr>
          <w:rFonts w:ascii="Bookman Old Style" w:hAnsi="Bookman Old Style"/>
        </w:rPr>
      </w:pPr>
    </w:p>
    <w:p w:rsidR="008D0EC6" w:rsidRPr="00CE14B6" w:rsidRDefault="008D0EC6" w:rsidP="006D4891">
      <w:pPr>
        <w:jc w:val="center"/>
        <w:rPr>
          <w:rFonts w:ascii="Bookman Old Style" w:hAnsi="Bookman Old Style"/>
          <w:b/>
          <w:bCs/>
        </w:rPr>
      </w:pPr>
      <w:smartTag w:uri="urn:schemas-microsoft-com:office:smarttags" w:element="stockticker">
        <w:r w:rsidRPr="00CE14B6">
          <w:rPr>
            <w:rFonts w:ascii="Bookman Old Style" w:hAnsi="Bookman Old Style"/>
            <w:b/>
            <w:bCs/>
          </w:rPr>
          <w:t>BAB</w:t>
        </w:r>
      </w:smartTag>
      <w:r w:rsidRPr="00CE14B6">
        <w:rPr>
          <w:rFonts w:ascii="Bookman Old Style" w:hAnsi="Bookman Old Style"/>
          <w:b/>
          <w:bCs/>
        </w:rPr>
        <w:t xml:space="preserve">  VI</w:t>
      </w:r>
    </w:p>
    <w:p w:rsidR="008D0EC6" w:rsidRPr="007E5C74" w:rsidRDefault="007E5C74" w:rsidP="006D4891">
      <w:pPr>
        <w:tabs>
          <w:tab w:val="left" w:pos="1620"/>
          <w:tab w:val="left" w:pos="1800"/>
        </w:tabs>
        <w:jc w:val="center"/>
        <w:rPr>
          <w:rFonts w:ascii="Bookman Old Style" w:hAnsi="Bookman Old Style"/>
          <w:b/>
          <w:lang w:val="en-US"/>
        </w:rPr>
      </w:pPr>
      <w:r>
        <w:rPr>
          <w:rFonts w:ascii="Bookman Old Style" w:hAnsi="Bookman Old Style"/>
          <w:b/>
          <w:lang w:val="en-US"/>
        </w:rPr>
        <w:t>PEMBIAYAAN</w:t>
      </w:r>
    </w:p>
    <w:p w:rsidR="008D0EC6" w:rsidRPr="00CE14B6" w:rsidRDefault="008D0EC6" w:rsidP="006D4891">
      <w:pPr>
        <w:tabs>
          <w:tab w:val="left" w:pos="1620"/>
          <w:tab w:val="left" w:pos="1800"/>
        </w:tabs>
        <w:jc w:val="center"/>
        <w:rPr>
          <w:rFonts w:ascii="Bookman Old Style" w:hAnsi="Bookman Old Style"/>
          <w:b/>
        </w:rPr>
      </w:pPr>
    </w:p>
    <w:p w:rsidR="008D0EC6" w:rsidRPr="00CE14B6" w:rsidRDefault="008D0EC6" w:rsidP="006D4891">
      <w:pPr>
        <w:tabs>
          <w:tab w:val="left" w:pos="1620"/>
          <w:tab w:val="left" w:pos="1800"/>
        </w:tabs>
        <w:jc w:val="center"/>
        <w:rPr>
          <w:rFonts w:ascii="Bookman Old Style" w:hAnsi="Bookman Old Style"/>
          <w:b/>
        </w:rPr>
      </w:pPr>
      <w:r w:rsidRPr="00CE14B6">
        <w:rPr>
          <w:rFonts w:ascii="Bookman Old Style" w:hAnsi="Bookman Old Style"/>
          <w:b/>
        </w:rPr>
        <w:t>Pasal 33</w:t>
      </w:r>
    </w:p>
    <w:p w:rsidR="008D0EC6" w:rsidRPr="00CE14B6" w:rsidRDefault="008D0EC6" w:rsidP="006D4891">
      <w:pPr>
        <w:tabs>
          <w:tab w:val="left" w:pos="1620"/>
          <w:tab w:val="left" w:pos="1800"/>
        </w:tabs>
        <w:jc w:val="center"/>
        <w:rPr>
          <w:rFonts w:ascii="Bookman Old Style" w:hAnsi="Bookman Old Style"/>
        </w:rPr>
      </w:pPr>
    </w:p>
    <w:p w:rsidR="008D0EC6" w:rsidRPr="00FC7B36" w:rsidRDefault="008D0EC6" w:rsidP="006D4891">
      <w:pPr>
        <w:pStyle w:val="BodyText"/>
        <w:tabs>
          <w:tab w:val="left" w:pos="1620"/>
          <w:tab w:val="left" w:pos="1800"/>
        </w:tabs>
        <w:rPr>
          <w:rFonts w:ascii="Bookman Old Style" w:hAnsi="Bookman Old Style"/>
          <w:spacing w:val="-20"/>
          <w:szCs w:val="24"/>
        </w:rPr>
      </w:pPr>
      <w:r w:rsidRPr="00FC7B36">
        <w:rPr>
          <w:rFonts w:ascii="Bookman Old Style" w:hAnsi="Bookman Old Style"/>
          <w:spacing w:val="-20"/>
          <w:szCs w:val="24"/>
        </w:rPr>
        <w:t>Pembiayaan RSUD berasal dari Anggaran Pendapatan dan Belanja Daerah serta penerimaan sumber-sumber lain yang sah dan tidak mengikat.</w:t>
      </w:r>
    </w:p>
    <w:p w:rsidR="006D4891" w:rsidRPr="00CE14B6" w:rsidRDefault="006D4891" w:rsidP="006D4891">
      <w:pPr>
        <w:jc w:val="center"/>
        <w:rPr>
          <w:rFonts w:ascii="Bookman Old Style" w:hAnsi="Bookman Old Style"/>
          <w:b/>
          <w:lang w:val="en-US"/>
        </w:rPr>
      </w:pPr>
    </w:p>
    <w:p w:rsidR="008D0EC6" w:rsidRPr="00CE14B6" w:rsidRDefault="008D0EC6" w:rsidP="006D4891">
      <w:pPr>
        <w:jc w:val="center"/>
        <w:rPr>
          <w:rFonts w:ascii="Bookman Old Style" w:hAnsi="Bookman Old Style"/>
          <w:b/>
        </w:rPr>
      </w:pPr>
      <w:r w:rsidRPr="00CE14B6">
        <w:rPr>
          <w:rFonts w:ascii="Bookman Old Style" w:hAnsi="Bookman Old Style"/>
          <w:b/>
        </w:rPr>
        <w:t xml:space="preserve">BAB </w:t>
      </w:r>
      <w:smartTag w:uri="urn:schemas-microsoft-com:office:smarttags" w:element="stockticker">
        <w:r w:rsidRPr="00CE14B6">
          <w:rPr>
            <w:rFonts w:ascii="Bookman Old Style" w:hAnsi="Bookman Old Style"/>
            <w:b/>
          </w:rPr>
          <w:t>VII</w:t>
        </w:r>
      </w:smartTag>
    </w:p>
    <w:p w:rsidR="008D0EC6" w:rsidRPr="00CE14B6" w:rsidRDefault="008D0EC6"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KETENTUAN LAIN-LAIN</w:t>
      </w:r>
    </w:p>
    <w:p w:rsidR="008D0EC6" w:rsidRPr="00CE14B6" w:rsidRDefault="008D0EC6" w:rsidP="006D4891">
      <w:pPr>
        <w:pStyle w:val="Footer"/>
        <w:tabs>
          <w:tab w:val="clear" w:pos="4320"/>
          <w:tab w:val="clear" w:pos="8640"/>
        </w:tabs>
        <w:jc w:val="center"/>
        <w:rPr>
          <w:rFonts w:ascii="Bookman Old Style" w:hAnsi="Bookman Old Style"/>
          <w:b/>
        </w:rPr>
      </w:pPr>
    </w:p>
    <w:p w:rsidR="008D0EC6" w:rsidRPr="00CE14B6" w:rsidRDefault="008D0EC6" w:rsidP="006D4891">
      <w:pPr>
        <w:jc w:val="center"/>
        <w:rPr>
          <w:rFonts w:ascii="Bookman Old Style" w:hAnsi="Bookman Old Style"/>
          <w:b/>
          <w:bCs/>
        </w:rPr>
      </w:pPr>
      <w:r w:rsidRPr="00CE14B6">
        <w:rPr>
          <w:rFonts w:ascii="Bookman Old Style" w:hAnsi="Bookman Old Style"/>
          <w:b/>
          <w:bCs/>
        </w:rPr>
        <w:t>Pasal 34</w:t>
      </w:r>
    </w:p>
    <w:p w:rsidR="008D0EC6" w:rsidRPr="00CE14B6" w:rsidRDefault="008D0EC6" w:rsidP="006D4891">
      <w:pPr>
        <w:jc w:val="center"/>
        <w:rPr>
          <w:rFonts w:ascii="Bookman Old Style" w:hAnsi="Bookman Old Style"/>
          <w:b/>
          <w:bCs/>
        </w:rPr>
      </w:pPr>
    </w:p>
    <w:p w:rsidR="008D0EC6" w:rsidRPr="00FC7B36" w:rsidRDefault="008D0EC6" w:rsidP="006D4891">
      <w:pPr>
        <w:pStyle w:val="Footer"/>
        <w:tabs>
          <w:tab w:val="clear" w:pos="4320"/>
          <w:tab w:val="clear" w:pos="8640"/>
        </w:tabs>
        <w:jc w:val="both"/>
        <w:rPr>
          <w:rFonts w:ascii="Bookman Old Style" w:hAnsi="Bookman Old Style"/>
          <w:spacing w:val="-20"/>
        </w:rPr>
      </w:pPr>
      <w:r w:rsidRPr="00FC7B36">
        <w:rPr>
          <w:rFonts w:ascii="Bookman Old Style" w:hAnsi="Bookman Old Style"/>
          <w:spacing w:val="-20"/>
        </w:rPr>
        <w:t xml:space="preserve">Dalam hal dipandang perlu tugas, fungsi dan </w:t>
      </w:r>
      <w:r w:rsidR="00A77A3E" w:rsidRPr="00FC7B36">
        <w:rPr>
          <w:rFonts w:ascii="Bookman Old Style" w:hAnsi="Bookman Old Style"/>
          <w:spacing w:val="-20"/>
        </w:rPr>
        <w:t>tatakerja serta</w:t>
      </w:r>
      <w:r w:rsidRPr="00FC7B36">
        <w:rPr>
          <w:rFonts w:ascii="Bookman Old Style" w:hAnsi="Bookman Old Style"/>
          <w:spacing w:val="-20"/>
        </w:rPr>
        <w:t xml:space="preserve">rincian tugas jabatan pada Peraturan Walikota ini dapat dievaluasi 1 (satu) tahun setelah Peraturan Walikota ini berlaku efektif. </w:t>
      </w:r>
    </w:p>
    <w:p w:rsidR="00DD2843" w:rsidRPr="00CE14B6" w:rsidRDefault="00DD2843" w:rsidP="006D4891">
      <w:pPr>
        <w:pStyle w:val="Footer"/>
        <w:tabs>
          <w:tab w:val="clear" w:pos="4320"/>
          <w:tab w:val="clear" w:pos="8640"/>
        </w:tabs>
        <w:jc w:val="center"/>
        <w:rPr>
          <w:rFonts w:ascii="Bookman Old Style" w:hAnsi="Bookman Old Style"/>
          <w:b/>
          <w:lang w:val="en-US"/>
        </w:rPr>
      </w:pPr>
    </w:p>
    <w:p w:rsidR="008D0EC6" w:rsidRPr="00CE14B6" w:rsidRDefault="008D0EC6" w:rsidP="006D4891">
      <w:pPr>
        <w:pStyle w:val="Footer"/>
        <w:tabs>
          <w:tab w:val="clear" w:pos="4320"/>
          <w:tab w:val="clear" w:pos="8640"/>
        </w:tabs>
        <w:jc w:val="center"/>
        <w:rPr>
          <w:rFonts w:ascii="Bookman Old Style" w:hAnsi="Bookman Old Style"/>
          <w:b/>
        </w:rPr>
      </w:pPr>
      <w:smartTag w:uri="urn:schemas-microsoft-com:office:smarttags" w:element="stockticker">
        <w:r w:rsidRPr="00CE14B6">
          <w:rPr>
            <w:rFonts w:ascii="Bookman Old Style" w:hAnsi="Bookman Old Style"/>
            <w:b/>
          </w:rPr>
          <w:t>BAB</w:t>
        </w:r>
      </w:smartTag>
      <w:r w:rsidRPr="00CE14B6">
        <w:rPr>
          <w:rFonts w:ascii="Bookman Old Style" w:hAnsi="Bookman Old Style"/>
          <w:b/>
        </w:rPr>
        <w:t xml:space="preserve"> VIII</w:t>
      </w:r>
    </w:p>
    <w:p w:rsidR="008D0EC6" w:rsidRPr="00CE14B6" w:rsidRDefault="008D0EC6" w:rsidP="006D4891">
      <w:pPr>
        <w:pStyle w:val="Footer"/>
        <w:tabs>
          <w:tab w:val="clear" w:pos="4320"/>
          <w:tab w:val="clear" w:pos="8640"/>
        </w:tabs>
        <w:jc w:val="center"/>
        <w:rPr>
          <w:rFonts w:ascii="Bookman Old Style" w:hAnsi="Bookman Old Style"/>
          <w:b/>
        </w:rPr>
      </w:pPr>
      <w:r w:rsidRPr="00CE14B6">
        <w:rPr>
          <w:rFonts w:ascii="Bookman Old Style" w:hAnsi="Bookman Old Style"/>
          <w:b/>
        </w:rPr>
        <w:t>KETENTUAN PENUTUP</w:t>
      </w:r>
    </w:p>
    <w:p w:rsidR="008D0EC6" w:rsidRPr="00CE14B6" w:rsidRDefault="008D0EC6" w:rsidP="006D4891">
      <w:pPr>
        <w:pStyle w:val="Footer"/>
        <w:tabs>
          <w:tab w:val="clear" w:pos="4320"/>
          <w:tab w:val="clear" w:pos="8640"/>
        </w:tabs>
        <w:jc w:val="center"/>
        <w:rPr>
          <w:rFonts w:ascii="Bookman Old Style" w:hAnsi="Bookman Old Style"/>
          <w:b/>
        </w:rPr>
      </w:pPr>
    </w:p>
    <w:p w:rsidR="008D0EC6" w:rsidRPr="00CE14B6" w:rsidRDefault="008D0EC6" w:rsidP="006D4891">
      <w:pPr>
        <w:pStyle w:val="Footer"/>
        <w:tabs>
          <w:tab w:val="clear" w:pos="4320"/>
          <w:tab w:val="clear" w:pos="8640"/>
        </w:tabs>
        <w:jc w:val="center"/>
        <w:rPr>
          <w:rFonts w:ascii="Bookman Old Style" w:hAnsi="Bookman Old Style"/>
          <w:b/>
          <w:lang w:val="en-US"/>
        </w:rPr>
      </w:pPr>
      <w:r w:rsidRPr="00CE14B6">
        <w:rPr>
          <w:rFonts w:ascii="Bookman Old Style" w:hAnsi="Bookman Old Style"/>
          <w:b/>
        </w:rPr>
        <w:t>Pasal  35</w:t>
      </w:r>
    </w:p>
    <w:p w:rsidR="00404BAB" w:rsidRPr="00CE14B6" w:rsidRDefault="00404BAB" w:rsidP="006D4891">
      <w:pPr>
        <w:pStyle w:val="Footer"/>
        <w:tabs>
          <w:tab w:val="clear" w:pos="4320"/>
          <w:tab w:val="clear" w:pos="8640"/>
        </w:tabs>
        <w:jc w:val="center"/>
        <w:rPr>
          <w:rFonts w:ascii="Bookman Old Style" w:hAnsi="Bookman Old Style"/>
          <w:b/>
          <w:lang w:val="en-US"/>
        </w:rPr>
      </w:pPr>
    </w:p>
    <w:p w:rsidR="008D0EC6" w:rsidRPr="00FC7B36" w:rsidRDefault="008D0EC6" w:rsidP="006D4891">
      <w:pPr>
        <w:pStyle w:val="Footer"/>
        <w:tabs>
          <w:tab w:val="clear" w:pos="4320"/>
          <w:tab w:val="clear" w:pos="8640"/>
        </w:tabs>
        <w:jc w:val="both"/>
        <w:rPr>
          <w:rFonts w:ascii="Bookman Old Style" w:hAnsi="Bookman Old Style"/>
          <w:spacing w:val="-20"/>
        </w:rPr>
      </w:pPr>
      <w:r w:rsidRPr="00FC7B36">
        <w:rPr>
          <w:rFonts w:ascii="Bookman Old Style" w:hAnsi="Bookman Old Style"/>
          <w:spacing w:val="-20"/>
        </w:rPr>
        <w:t xml:space="preserve">Hal-hal lainnya yang belum cukup diatur dalam Peraturan ini, sepanjang mengenai teknis pelaksanaannya ditetapkan kemudian dengan Peraturan atau Keputusan </w:t>
      </w:r>
      <w:r w:rsidR="005F4E31" w:rsidRPr="00FC7B36">
        <w:rPr>
          <w:rFonts w:ascii="Bookman Old Style" w:hAnsi="Bookman Old Style"/>
          <w:spacing w:val="-20"/>
        </w:rPr>
        <w:t>Direktur</w:t>
      </w:r>
      <w:r w:rsidRPr="00FC7B36">
        <w:rPr>
          <w:rFonts w:ascii="Bookman Old Style" w:hAnsi="Bookman Old Style"/>
          <w:spacing w:val="-20"/>
        </w:rPr>
        <w:t>.</w:t>
      </w:r>
    </w:p>
    <w:p w:rsidR="008D0EC6" w:rsidRPr="00CE14B6" w:rsidRDefault="008D0EC6" w:rsidP="006D4891">
      <w:pPr>
        <w:pStyle w:val="Heading1"/>
        <w:rPr>
          <w:rFonts w:ascii="Bookman Old Style" w:hAnsi="Bookman Old Style"/>
          <w:szCs w:val="24"/>
        </w:rPr>
      </w:pPr>
      <w:r w:rsidRPr="00CE14B6">
        <w:rPr>
          <w:rFonts w:ascii="Bookman Old Style" w:hAnsi="Bookman Old Style"/>
          <w:szCs w:val="24"/>
        </w:rPr>
        <w:lastRenderedPageBreak/>
        <w:t>Pasal 36</w:t>
      </w:r>
    </w:p>
    <w:p w:rsidR="005F4E31" w:rsidRPr="00CE14B6" w:rsidRDefault="005F4E31" w:rsidP="006D4891">
      <w:pPr>
        <w:jc w:val="both"/>
        <w:rPr>
          <w:rFonts w:ascii="Bookman Old Style" w:hAnsi="Bookman Old Style"/>
        </w:rPr>
      </w:pPr>
    </w:p>
    <w:p w:rsidR="008D0EC6" w:rsidRPr="002E21F1" w:rsidRDefault="008D0EC6" w:rsidP="006D4891">
      <w:pPr>
        <w:jc w:val="both"/>
        <w:rPr>
          <w:rFonts w:ascii="Bookman Old Style" w:hAnsi="Bookman Old Style"/>
          <w:spacing w:val="-20"/>
        </w:rPr>
      </w:pPr>
      <w:r w:rsidRPr="002E21F1">
        <w:rPr>
          <w:rFonts w:ascii="Bookman Old Style" w:hAnsi="Bookman Old Style"/>
          <w:spacing w:val="-20"/>
        </w:rPr>
        <w:t>Pada saat peraturan ini mulai berlaku</w:t>
      </w:r>
      <w:r w:rsidR="007574C4" w:rsidRPr="002E21F1">
        <w:rPr>
          <w:rFonts w:ascii="Bookman Old Style" w:hAnsi="Bookman Old Style"/>
          <w:spacing w:val="-20"/>
        </w:rPr>
        <w:t>,</w:t>
      </w:r>
      <w:r w:rsidRPr="002E21F1">
        <w:rPr>
          <w:rFonts w:ascii="Bookman Old Style" w:hAnsi="Bookman Old Style"/>
          <w:spacing w:val="-20"/>
        </w:rPr>
        <w:t xml:space="preserve"> </w:t>
      </w:r>
      <w:r w:rsidR="006340D8" w:rsidRPr="002E21F1">
        <w:rPr>
          <w:rFonts w:ascii="Bookman Old Style" w:hAnsi="Bookman Old Style"/>
          <w:spacing w:val="-20"/>
          <w:lang w:val="en-US"/>
        </w:rPr>
        <w:t>Peraturan Walikota Bekasi Nomo</w:t>
      </w:r>
      <w:r w:rsidR="009116A0" w:rsidRPr="002E21F1">
        <w:rPr>
          <w:rFonts w:ascii="Bookman Old Style" w:hAnsi="Bookman Old Style"/>
          <w:spacing w:val="-20"/>
          <w:lang w:val="en-US"/>
        </w:rPr>
        <w:t xml:space="preserve">r 57 Tahun 2008 tentang Tugas, Fungsi </w:t>
      </w:r>
      <w:r w:rsidR="006340D8" w:rsidRPr="002E21F1">
        <w:rPr>
          <w:rFonts w:ascii="Bookman Old Style" w:hAnsi="Bookman Old Style"/>
          <w:spacing w:val="-20"/>
          <w:lang w:val="en-US"/>
        </w:rPr>
        <w:t xml:space="preserve">dan Tata Kerja Serta Rincian Tugas Jabatan pada Rumah Sakit Umum Daerah Kota Bekasi (RSUD) </w:t>
      </w:r>
      <w:r w:rsidR="009737A6" w:rsidRPr="002E21F1">
        <w:rPr>
          <w:rFonts w:ascii="Bookman Old Style" w:hAnsi="Bookman Old Style"/>
          <w:spacing w:val="-20"/>
          <w:lang w:val="en-US"/>
        </w:rPr>
        <w:t>(Berita Daerah Kota Bekasi Tahun 2008 Nomor 57 Seri D)</w:t>
      </w:r>
      <w:r w:rsidR="00A63A83" w:rsidRPr="002E21F1">
        <w:rPr>
          <w:rFonts w:ascii="Bookman Old Style" w:hAnsi="Bookman Old Style"/>
          <w:spacing w:val="-20"/>
          <w:lang w:val="en-US"/>
        </w:rPr>
        <w:t xml:space="preserve"> </w:t>
      </w:r>
      <w:r w:rsidR="00FE18CB">
        <w:rPr>
          <w:rFonts w:ascii="Bookman Old Style" w:hAnsi="Bookman Old Style"/>
          <w:spacing w:val="-20"/>
          <w:lang w:val="en-US"/>
        </w:rPr>
        <w:t xml:space="preserve">sebagaimana telah diubah dengan </w:t>
      </w:r>
      <w:r w:rsidR="006340D8" w:rsidRPr="002E21F1">
        <w:rPr>
          <w:rFonts w:ascii="Bookman Old Style" w:hAnsi="Bookman Old Style"/>
          <w:spacing w:val="-20"/>
          <w:lang w:val="en-US"/>
        </w:rPr>
        <w:t xml:space="preserve">Peraturan Walikota Bekasi Nomor 41 Tahun 2009 tentang Perubahan Atas Peraturan Walikota Bekasi Nomor 57 Tahun 2008 tentang Tugas, Fungsi dan Tata Kerja Serta Rincian Tugas Jabatan Pada Rumah Sakit Umum Daerah Kota Bekasi </w:t>
      </w:r>
      <w:r w:rsidR="00A63A83" w:rsidRPr="002E21F1">
        <w:rPr>
          <w:rFonts w:ascii="Bookman Old Style" w:hAnsi="Bookman Old Style"/>
          <w:spacing w:val="-20"/>
          <w:lang w:val="en-US"/>
        </w:rPr>
        <w:t xml:space="preserve">(Berita Daerah Kota Bekasi Tahun 2009 Nomor 41 Seri D) </w:t>
      </w:r>
      <w:r w:rsidRPr="002E21F1">
        <w:rPr>
          <w:rFonts w:ascii="Bookman Old Style" w:hAnsi="Bookman Old Style"/>
          <w:spacing w:val="-20"/>
        </w:rPr>
        <w:t>dicabut dan dinyatakan tidak berlaku.</w:t>
      </w:r>
    </w:p>
    <w:p w:rsidR="002E21F1" w:rsidRDefault="002E21F1" w:rsidP="0064272C">
      <w:pPr>
        <w:rPr>
          <w:lang w:val="en-US"/>
        </w:rPr>
      </w:pPr>
    </w:p>
    <w:p w:rsidR="008D0EC6" w:rsidRPr="00CE14B6" w:rsidRDefault="008D0EC6" w:rsidP="006D4891">
      <w:pPr>
        <w:pStyle w:val="Heading1"/>
        <w:rPr>
          <w:rFonts w:ascii="Bookman Old Style" w:hAnsi="Bookman Old Style"/>
          <w:szCs w:val="24"/>
        </w:rPr>
      </w:pPr>
      <w:r w:rsidRPr="00CE14B6">
        <w:rPr>
          <w:rFonts w:ascii="Bookman Old Style" w:hAnsi="Bookman Old Style"/>
          <w:szCs w:val="24"/>
        </w:rPr>
        <w:t>Pasal 37</w:t>
      </w:r>
    </w:p>
    <w:p w:rsidR="008D0EC6" w:rsidRPr="00CE14B6" w:rsidRDefault="008D0EC6" w:rsidP="006D4891">
      <w:pPr>
        <w:pStyle w:val="Footer"/>
        <w:tabs>
          <w:tab w:val="clear" w:pos="4320"/>
          <w:tab w:val="clear" w:pos="8640"/>
        </w:tabs>
        <w:jc w:val="both"/>
        <w:rPr>
          <w:rFonts w:ascii="Bookman Old Style" w:hAnsi="Bookman Old Style"/>
        </w:rPr>
      </w:pPr>
    </w:p>
    <w:p w:rsidR="008D0EC6" w:rsidRDefault="008D0EC6" w:rsidP="006D4891">
      <w:pPr>
        <w:rPr>
          <w:rFonts w:ascii="Bookman Old Style" w:hAnsi="Bookman Old Style"/>
          <w:lang w:val="en-US"/>
        </w:rPr>
      </w:pPr>
      <w:r w:rsidRPr="00CE14B6">
        <w:rPr>
          <w:rFonts w:ascii="Bookman Old Style" w:hAnsi="Bookman Old Style"/>
        </w:rPr>
        <w:t>Peraturan ini mulai berlaku pada tanggal diundangkan.</w:t>
      </w:r>
    </w:p>
    <w:p w:rsidR="007E5C74" w:rsidRPr="007E5C74" w:rsidRDefault="007E5C74" w:rsidP="006D4891">
      <w:pPr>
        <w:rPr>
          <w:rFonts w:ascii="Bookman Old Style" w:hAnsi="Bookman Old Style"/>
          <w:lang w:val="en-US"/>
        </w:rPr>
      </w:pPr>
    </w:p>
    <w:p w:rsidR="008D0EC6" w:rsidRPr="00CE14B6" w:rsidRDefault="008D0EC6" w:rsidP="006D4891">
      <w:pPr>
        <w:jc w:val="both"/>
        <w:rPr>
          <w:rFonts w:ascii="Bookman Old Style" w:hAnsi="Bookman Old Style"/>
        </w:rPr>
      </w:pPr>
      <w:r w:rsidRPr="00CE14B6">
        <w:rPr>
          <w:rFonts w:ascii="Bookman Old Style" w:hAnsi="Bookman Old Style"/>
        </w:rPr>
        <w:t>Agar setiap orang mengetahuinya, memerintahkan pengundangan Peraturan ini dengan penempatannya dalam Berita Daerah Kota Bekasi.</w:t>
      </w:r>
    </w:p>
    <w:p w:rsidR="00EB48D4" w:rsidRPr="00EB48D4" w:rsidRDefault="00EB48D4" w:rsidP="006D4891">
      <w:pPr>
        <w:rPr>
          <w:rFonts w:ascii="Bookman Old Style" w:hAnsi="Bookman Old Style"/>
        </w:rPr>
      </w:pPr>
      <w:bookmarkStart w:id="0" w:name="_GoBack"/>
      <w:bookmarkEnd w:id="0"/>
    </w:p>
    <w:p w:rsidR="006340D8" w:rsidRDefault="00772E1B" w:rsidP="006D4891">
      <w:pPr>
        <w:rPr>
          <w:rFonts w:ascii="Bookman Old Style" w:hAnsi="Bookman Old Style"/>
          <w:lang w:val="en-US"/>
        </w:rPr>
      </w:pPr>
      <w:r>
        <w:rPr>
          <w:rFonts w:ascii="Bookman Old Style" w:hAnsi="Bookman Old Style"/>
          <w:lang w:val="en-US"/>
        </w:rPr>
        <w:t xml:space="preserve"> </w:t>
      </w:r>
    </w:p>
    <w:p w:rsidR="006340D8" w:rsidRPr="00CE14B6" w:rsidRDefault="006340D8" w:rsidP="006D4891">
      <w:pPr>
        <w:rPr>
          <w:rFonts w:ascii="Bookman Old Style" w:hAnsi="Bookman Old Style"/>
          <w:lang w:val="en-US"/>
        </w:rPr>
      </w:pPr>
    </w:p>
    <w:p w:rsidR="00BA33AD" w:rsidRPr="00CE14B6" w:rsidRDefault="00BA33AD" w:rsidP="00991679">
      <w:pPr>
        <w:pStyle w:val="Footer"/>
        <w:tabs>
          <w:tab w:val="clear" w:pos="4320"/>
          <w:tab w:val="clear" w:pos="8640"/>
        </w:tabs>
        <w:ind w:left="6120" w:hanging="900"/>
        <w:rPr>
          <w:rFonts w:ascii="Bookman Old Style" w:hAnsi="Bookman Old Style"/>
        </w:rPr>
      </w:pPr>
      <w:r w:rsidRPr="00CE14B6">
        <w:rPr>
          <w:rFonts w:ascii="Bookman Old Style" w:hAnsi="Bookman Old Style"/>
        </w:rPr>
        <w:t>Ditetapkan di Bekasi</w:t>
      </w:r>
    </w:p>
    <w:p w:rsidR="00BA33AD" w:rsidRPr="00CE14B6" w:rsidRDefault="00BA33AD" w:rsidP="00991679">
      <w:pPr>
        <w:pStyle w:val="Footer"/>
        <w:tabs>
          <w:tab w:val="clear" w:pos="4320"/>
          <w:tab w:val="clear" w:pos="8640"/>
        </w:tabs>
        <w:ind w:left="5220"/>
        <w:rPr>
          <w:rFonts w:ascii="Bookman Old Style" w:hAnsi="Bookman Old Style"/>
        </w:rPr>
      </w:pPr>
      <w:r w:rsidRPr="00CE14B6">
        <w:rPr>
          <w:rFonts w:ascii="Bookman Old Style" w:hAnsi="Bookman Old Style"/>
        </w:rPr>
        <w:t xml:space="preserve">pada tanggal </w:t>
      </w:r>
      <w:r w:rsidR="00991679">
        <w:rPr>
          <w:rFonts w:ascii="Bookman Old Style" w:hAnsi="Bookman Old Style"/>
          <w:lang w:val="en-US"/>
        </w:rPr>
        <w:t>10 Desember 2013</w:t>
      </w:r>
      <w:r w:rsidRPr="00CE14B6">
        <w:rPr>
          <w:rFonts w:ascii="Bookman Old Style" w:hAnsi="Bookman Old Style"/>
          <w:color w:val="FFFFFF"/>
        </w:rPr>
        <w:t>17 Nopember 2008</w:t>
      </w:r>
    </w:p>
    <w:p w:rsidR="00BA33AD" w:rsidRPr="007E5C74" w:rsidRDefault="00991679" w:rsidP="00991679">
      <w:pPr>
        <w:pStyle w:val="Heading2"/>
        <w:spacing w:before="0"/>
        <w:ind w:left="5220"/>
        <w:rPr>
          <w:rFonts w:ascii="Bookman Old Style" w:hAnsi="Bookman Old Style"/>
          <w:bCs w:val="0"/>
          <w:i/>
          <w:color w:val="auto"/>
          <w:sz w:val="24"/>
          <w:szCs w:val="24"/>
          <w:lang w:val="en-US"/>
        </w:rPr>
      </w:pPr>
      <w:r>
        <w:rPr>
          <w:rFonts w:ascii="Bookman Old Style" w:hAnsi="Bookman Old Style"/>
          <w:bCs w:val="0"/>
          <w:color w:val="auto"/>
          <w:sz w:val="24"/>
          <w:szCs w:val="24"/>
          <w:lang w:val="en-US"/>
        </w:rPr>
        <w:t>W</w:t>
      </w:r>
      <w:r w:rsidR="00BA33AD" w:rsidRPr="00CE14B6">
        <w:rPr>
          <w:rFonts w:ascii="Bookman Old Style" w:hAnsi="Bookman Old Style"/>
          <w:bCs w:val="0"/>
          <w:color w:val="auto"/>
          <w:sz w:val="24"/>
          <w:szCs w:val="24"/>
        </w:rPr>
        <w:t>ALIKOTA  BEKASI</w:t>
      </w:r>
      <w:r w:rsidR="007E5C74">
        <w:rPr>
          <w:rFonts w:ascii="Bookman Old Style" w:hAnsi="Bookman Old Style"/>
          <w:bCs w:val="0"/>
          <w:color w:val="auto"/>
          <w:sz w:val="24"/>
          <w:szCs w:val="24"/>
          <w:lang w:val="en-US"/>
        </w:rPr>
        <w:t>,</w:t>
      </w:r>
    </w:p>
    <w:p w:rsidR="006340D8" w:rsidRDefault="006340D8" w:rsidP="006D4891">
      <w:pPr>
        <w:pStyle w:val="Heading2"/>
        <w:spacing w:before="0"/>
        <w:ind w:left="5942"/>
        <w:rPr>
          <w:rFonts w:ascii="Bookman Old Style" w:hAnsi="Bookman Old Style"/>
          <w:bCs w:val="0"/>
          <w:color w:val="auto"/>
          <w:sz w:val="24"/>
          <w:szCs w:val="24"/>
          <w:lang w:val="en-US"/>
        </w:rPr>
      </w:pPr>
    </w:p>
    <w:p w:rsidR="006340D8" w:rsidRPr="00991679" w:rsidRDefault="00991679" w:rsidP="006340D8">
      <w:pPr>
        <w:rPr>
          <w:b/>
          <w:lang w:val="en-US"/>
        </w:rPr>
      </w:pPr>
      <w:r>
        <w:rPr>
          <w:lang w:val="en-US"/>
        </w:rPr>
        <w:t xml:space="preserve">                                                                                                      </w:t>
      </w:r>
      <w:r w:rsidRPr="00991679">
        <w:rPr>
          <w:b/>
          <w:lang w:val="en-US"/>
        </w:rPr>
        <w:t>Ttd/Cap</w:t>
      </w:r>
    </w:p>
    <w:p w:rsidR="006340D8" w:rsidRDefault="00991679" w:rsidP="006340D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
    <w:p w:rsidR="006340D8" w:rsidRPr="006340D8" w:rsidRDefault="006340D8" w:rsidP="006340D8">
      <w:pPr>
        <w:rPr>
          <w:lang w:val="en-US"/>
        </w:rPr>
      </w:pPr>
    </w:p>
    <w:p w:rsidR="00BA33AD" w:rsidRPr="00CE14B6" w:rsidRDefault="00BA33AD" w:rsidP="00991679">
      <w:pPr>
        <w:pStyle w:val="Heading2"/>
        <w:spacing w:before="0"/>
        <w:ind w:left="5220"/>
        <w:rPr>
          <w:rFonts w:ascii="Bookman Old Style" w:hAnsi="Bookman Old Style"/>
          <w:bCs w:val="0"/>
          <w:i/>
          <w:color w:val="auto"/>
          <w:sz w:val="24"/>
          <w:szCs w:val="24"/>
          <w:lang w:val="en-US"/>
        </w:rPr>
      </w:pPr>
      <w:r w:rsidRPr="00CE14B6">
        <w:rPr>
          <w:rFonts w:ascii="Bookman Old Style" w:hAnsi="Bookman Old Style"/>
          <w:bCs w:val="0"/>
          <w:color w:val="auto"/>
          <w:sz w:val="24"/>
          <w:szCs w:val="24"/>
          <w:lang w:val="en-US"/>
        </w:rPr>
        <w:t>RAHMAT EFFENDI</w:t>
      </w:r>
    </w:p>
    <w:p w:rsidR="006D4891" w:rsidRPr="00CE14B6" w:rsidRDefault="00F950B4" w:rsidP="006D4891">
      <w:pPr>
        <w:jc w:val="both"/>
        <w:rPr>
          <w:rFonts w:ascii="Bookman Old Style" w:hAnsi="Bookman Old Style"/>
          <w:lang w:val="en-US"/>
        </w:rPr>
      </w:pPr>
      <w:r>
        <w:rPr>
          <w:rFonts w:ascii="Bookman Old Style" w:hAnsi="Bookman Old Style"/>
          <w:lang w:val="en-US"/>
        </w:rPr>
        <w:t>-</w:t>
      </w:r>
    </w:p>
    <w:p w:rsidR="00BA33AD" w:rsidRPr="00CE14B6" w:rsidRDefault="00BA33AD" w:rsidP="006D4891">
      <w:pPr>
        <w:jc w:val="both"/>
        <w:rPr>
          <w:rFonts w:ascii="Bookman Old Style" w:hAnsi="Bookman Old Style"/>
        </w:rPr>
      </w:pPr>
      <w:r w:rsidRPr="00CE14B6">
        <w:rPr>
          <w:rFonts w:ascii="Bookman Old Style" w:hAnsi="Bookman Old Style"/>
        </w:rPr>
        <w:t>Diundangkan di  Bekasi</w:t>
      </w:r>
    </w:p>
    <w:p w:rsidR="00BA33AD" w:rsidRPr="00CE14B6" w:rsidRDefault="00BA33AD" w:rsidP="006D4891">
      <w:pPr>
        <w:jc w:val="both"/>
        <w:rPr>
          <w:rFonts w:ascii="Bookman Old Style" w:hAnsi="Bookman Old Style"/>
          <w:lang w:val="en-US"/>
        </w:rPr>
      </w:pPr>
      <w:r w:rsidRPr="00CE14B6">
        <w:rPr>
          <w:rFonts w:ascii="Bookman Old Style" w:hAnsi="Bookman Old Style"/>
        </w:rPr>
        <w:t xml:space="preserve">pada tanggal </w:t>
      </w:r>
      <w:r w:rsidR="00FD55C5">
        <w:rPr>
          <w:rFonts w:ascii="Bookman Old Style" w:hAnsi="Bookman Old Style"/>
          <w:lang w:val="en-US"/>
        </w:rPr>
        <w:t>10 Desember 2013</w:t>
      </w:r>
      <w:r w:rsidRPr="00CE14B6">
        <w:rPr>
          <w:rFonts w:ascii="Bookman Old Style" w:hAnsi="Bookman Old Style"/>
        </w:rPr>
        <w:t xml:space="preserve"> </w:t>
      </w:r>
    </w:p>
    <w:p w:rsidR="00BA33AD" w:rsidRPr="00CE14B6" w:rsidRDefault="00BA33AD" w:rsidP="006D4891">
      <w:pPr>
        <w:jc w:val="both"/>
        <w:rPr>
          <w:rFonts w:ascii="Bookman Old Style" w:hAnsi="Bookman Old Style"/>
        </w:rPr>
      </w:pPr>
    </w:p>
    <w:p w:rsidR="00BA33AD" w:rsidRPr="007E5C74" w:rsidRDefault="00BA33AD" w:rsidP="006D4891">
      <w:pPr>
        <w:ind w:right="3973"/>
        <w:rPr>
          <w:rFonts w:ascii="Bookman Old Style" w:hAnsi="Bookman Old Style"/>
          <w:b/>
          <w:lang w:val="en-US"/>
        </w:rPr>
      </w:pPr>
      <w:r w:rsidRPr="00CE14B6">
        <w:rPr>
          <w:rFonts w:ascii="Bookman Old Style" w:hAnsi="Bookman Old Style"/>
          <w:b/>
        </w:rPr>
        <w:t>SEKRETARIS DAERAH KOTA BEKASI</w:t>
      </w:r>
      <w:r w:rsidR="00506F05">
        <w:rPr>
          <w:rFonts w:ascii="Bookman Old Style" w:hAnsi="Bookman Old Style"/>
          <w:b/>
          <w:lang w:val="en-US"/>
        </w:rPr>
        <w:t>,</w:t>
      </w:r>
    </w:p>
    <w:p w:rsidR="00BA33AD" w:rsidRPr="00CE14B6" w:rsidRDefault="00BA33AD" w:rsidP="006D4891">
      <w:pPr>
        <w:ind w:right="3973"/>
        <w:rPr>
          <w:rFonts w:ascii="Bookman Old Style" w:hAnsi="Bookman Old Style"/>
          <w:b/>
        </w:rPr>
      </w:pPr>
    </w:p>
    <w:p w:rsidR="00BA33AD" w:rsidRDefault="00FD55C5" w:rsidP="006D4891">
      <w:pPr>
        <w:ind w:right="3973"/>
        <w:rPr>
          <w:rFonts w:ascii="Bookman Old Style" w:hAnsi="Bookman Old Style"/>
          <w:b/>
          <w:lang w:val="en-US"/>
        </w:rPr>
      </w:pPr>
      <w:r>
        <w:rPr>
          <w:rFonts w:ascii="Bookman Old Style" w:hAnsi="Bookman Old Style"/>
          <w:b/>
          <w:lang w:val="en-US"/>
        </w:rPr>
        <w:t xml:space="preserve">          Ttd/Cap</w:t>
      </w:r>
    </w:p>
    <w:p w:rsidR="00606B67" w:rsidRPr="00606B67" w:rsidRDefault="00606B67" w:rsidP="006D4891">
      <w:pPr>
        <w:ind w:right="3973"/>
        <w:rPr>
          <w:rFonts w:ascii="Bookman Old Style" w:hAnsi="Bookman Old Style"/>
          <w:b/>
          <w:lang w:val="en-US"/>
        </w:rPr>
      </w:pPr>
    </w:p>
    <w:p w:rsidR="00506F05" w:rsidRPr="00506F05" w:rsidRDefault="00506F05" w:rsidP="006D4891">
      <w:pPr>
        <w:ind w:right="3973"/>
        <w:rPr>
          <w:rFonts w:ascii="Bookman Old Style" w:hAnsi="Bookman Old Style"/>
          <w:b/>
          <w:lang w:val="en-US"/>
        </w:rPr>
      </w:pPr>
    </w:p>
    <w:p w:rsidR="00BA33AD" w:rsidRPr="007E5C74" w:rsidRDefault="007E5C74" w:rsidP="006D4891">
      <w:pPr>
        <w:tabs>
          <w:tab w:val="left" w:pos="4536"/>
        </w:tabs>
        <w:ind w:right="3973"/>
        <w:rPr>
          <w:rFonts w:ascii="Bookman Old Style" w:hAnsi="Bookman Old Style"/>
          <w:b/>
          <w:bCs/>
          <w:lang w:val="en-US"/>
        </w:rPr>
      </w:pPr>
      <w:r w:rsidRPr="007E5C74">
        <w:rPr>
          <w:rFonts w:ascii="Bookman Old Style" w:hAnsi="Bookman Old Style"/>
          <w:b/>
          <w:bCs/>
        </w:rPr>
        <w:t>RAYENDRA SUKARMADJI</w:t>
      </w:r>
    </w:p>
    <w:p w:rsidR="00BA33AD" w:rsidRPr="00CE14B6" w:rsidRDefault="00BA33AD" w:rsidP="006D4891">
      <w:pPr>
        <w:jc w:val="both"/>
        <w:rPr>
          <w:rFonts w:ascii="Bookman Old Style" w:hAnsi="Bookman Old Style"/>
        </w:rPr>
      </w:pPr>
    </w:p>
    <w:p w:rsidR="00BA33AD" w:rsidRPr="00CE14B6" w:rsidRDefault="007D00CC" w:rsidP="006D4891">
      <w:pPr>
        <w:pStyle w:val="Header"/>
        <w:tabs>
          <w:tab w:val="clear" w:pos="4320"/>
          <w:tab w:val="clear" w:pos="8640"/>
        </w:tabs>
        <w:rPr>
          <w:rFonts w:ascii="Bookman Old Style" w:hAnsi="Bookman Old Style"/>
        </w:rPr>
      </w:pPr>
      <w:r w:rsidRPr="007D00CC">
        <w:rPr>
          <w:rFonts w:ascii="Bookman Old Style" w:hAnsi="Bookman Old Style"/>
          <w:lang w:eastAsia="ar-SA"/>
        </w:rPr>
        <w:pict>
          <v:shapetype id="_x0000_t202" coordsize="21600,21600" o:spt="202" path="m,l,21600r21600,l21600,xe">
            <v:stroke joinstyle="miter"/>
            <v:path gradientshapeok="t" o:connecttype="rect"/>
          </v:shapetype>
          <v:shape id="_x0000_s1042" type="#_x0000_t202" style="position:absolute;margin-left:337.5pt;margin-top:9.65pt;width:22.35pt;height:27.15pt;z-index:251657216;mso-wrap-distance-left:9.05pt;mso-wrap-distance-right:9.05pt" stroked="f">
            <v:fill opacity="0" color2="black"/>
            <v:textbox style="mso-next-textbox:#_x0000_s1042" inset="0,0,0,0">
              <w:txbxContent>
                <w:p w:rsidR="00CB3541" w:rsidRDefault="00CB3541" w:rsidP="00BA33AD">
                  <w:pPr>
                    <w:rPr>
                      <w:rFonts w:ascii="Arial" w:hAnsi="Arial" w:cs="Arial"/>
                    </w:rPr>
                  </w:pPr>
                </w:p>
              </w:txbxContent>
            </v:textbox>
          </v:shape>
        </w:pict>
      </w:r>
      <w:r w:rsidRPr="007D00CC">
        <w:rPr>
          <w:rFonts w:ascii="Bookman Old Style" w:hAnsi="Bookman Old Style"/>
          <w:lang w:eastAsia="ar-SA"/>
        </w:rPr>
        <w:pict>
          <v:shape id="_x0000_s1043" type="#_x0000_t202" style="position:absolute;margin-left:402pt;margin-top:9.95pt;width:26.85pt;height:26.85pt;z-index:251658240;mso-wrap-distance-left:9.05pt;mso-wrap-distance-right:9.05pt" stroked="f">
            <v:fill opacity="0" color2="black"/>
            <v:textbox style="mso-next-textbox:#_x0000_s1043" inset="0,0,0,0">
              <w:txbxContent>
                <w:p w:rsidR="00CB3541" w:rsidRDefault="00CB3541" w:rsidP="00BA33AD">
                  <w:pPr>
                    <w:rPr>
                      <w:rFonts w:ascii="Arial" w:hAnsi="Arial" w:cs="Arial"/>
                      <w:color w:val="FFFFFF"/>
                    </w:rPr>
                  </w:pPr>
                  <w:r>
                    <w:rPr>
                      <w:rFonts w:ascii="Arial" w:hAnsi="Arial" w:cs="Arial"/>
                      <w:color w:val="FFFFFF"/>
                    </w:rPr>
                    <w:t>D</w:t>
                  </w:r>
                </w:p>
              </w:txbxContent>
            </v:textbox>
          </v:shape>
        </w:pict>
      </w:r>
      <w:r w:rsidR="00BA33AD" w:rsidRPr="00CE14B6">
        <w:rPr>
          <w:rFonts w:ascii="Bookman Old Style" w:hAnsi="Bookman Old Style"/>
          <w:lang w:val="en-US" w:eastAsia="ar-SA"/>
        </w:rPr>
        <w:t>BERITA</w:t>
      </w:r>
      <w:r w:rsidR="00BA33AD" w:rsidRPr="00CE14B6">
        <w:rPr>
          <w:rFonts w:ascii="Bookman Old Style" w:hAnsi="Bookman Old Style"/>
        </w:rPr>
        <w:t xml:space="preserve"> DAERAH KOTA BEKASI TAHUN 201</w:t>
      </w:r>
      <w:r w:rsidR="00BA33AD" w:rsidRPr="00CE14B6">
        <w:rPr>
          <w:rFonts w:ascii="Bookman Old Style" w:hAnsi="Bookman Old Style"/>
          <w:lang w:val="en-US"/>
        </w:rPr>
        <w:t>3</w:t>
      </w:r>
      <w:r w:rsidR="00BA33AD" w:rsidRPr="00CE14B6">
        <w:rPr>
          <w:rFonts w:ascii="Bookman Old Style" w:hAnsi="Bookman Old Style"/>
        </w:rPr>
        <w:t xml:space="preserve">  NOMOR</w:t>
      </w:r>
      <w:r w:rsidR="00BD7623">
        <w:rPr>
          <w:rFonts w:ascii="Bookman Old Style" w:hAnsi="Bookman Old Style"/>
          <w:lang w:val="en-US"/>
        </w:rPr>
        <w:t xml:space="preserve"> </w:t>
      </w:r>
      <w:r w:rsidR="00FD55C5">
        <w:rPr>
          <w:rFonts w:ascii="Bookman Old Style" w:hAnsi="Bookman Old Style"/>
          <w:lang w:val="en-US"/>
        </w:rPr>
        <w:t>62</w:t>
      </w:r>
      <w:r w:rsidR="00BD7623">
        <w:rPr>
          <w:rFonts w:ascii="Bookman Old Style" w:hAnsi="Bookman Old Style"/>
          <w:lang w:val="en-US"/>
        </w:rPr>
        <w:t xml:space="preserve"> </w:t>
      </w:r>
      <w:r w:rsidR="00BA33AD" w:rsidRPr="00CE14B6">
        <w:rPr>
          <w:rFonts w:ascii="Bookman Old Style" w:hAnsi="Bookman Old Style"/>
        </w:rPr>
        <w:t>SERI</w:t>
      </w:r>
      <w:r w:rsidR="00FD55C5">
        <w:rPr>
          <w:rFonts w:ascii="Bookman Old Style" w:hAnsi="Bookman Old Style"/>
          <w:lang w:val="en-US"/>
        </w:rPr>
        <w:t xml:space="preserve"> D</w:t>
      </w:r>
      <w:r w:rsidR="00BA33AD" w:rsidRPr="00CE14B6">
        <w:rPr>
          <w:rFonts w:ascii="Bookman Old Style" w:hAnsi="Bookman Old Style"/>
        </w:rPr>
        <w:t xml:space="preserve">  </w:t>
      </w:r>
    </w:p>
    <w:p w:rsidR="00C332E4" w:rsidRPr="00CE14B6" w:rsidRDefault="00C332E4" w:rsidP="006D4891">
      <w:pPr>
        <w:pStyle w:val="Footer"/>
        <w:tabs>
          <w:tab w:val="clear" w:pos="4320"/>
          <w:tab w:val="clear" w:pos="8640"/>
        </w:tabs>
        <w:rPr>
          <w:rFonts w:ascii="Bookman Old Style" w:hAnsi="Bookman Old Style"/>
          <w:b/>
          <w:lang w:val="it-IT"/>
        </w:rPr>
      </w:pPr>
    </w:p>
    <w:sectPr w:rsidR="00C332E4" w:rsidRPr="00CE14B6" w:rsidSect="003C7227">
      <w:footerReference w:type="even"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850" w:rsidRDefault="00F64850">
      <w:r>
        <w:separator/>
      </w:r>
    </w:p>
  </w:endnote>
  <w:endnote w:type="continuationSeparator" w:id="1">
    <w:p w:rsidR="00F64850" w:rsidRDefault="00F648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41" w:rsidRDefault="007D00CC" w:rsidP="00610A85">
    <w:pPr>
      <w:pStyle w:val="Footer"/>
      <w:framePr w:wrap="around" w:vAnchor="text" w:hAnchor="margin" w:xAlign="right" w:y="1"/>
      <w:rPr>
        <w:rStyle w:val="PageNumber"/>
      </w:rPr>
    </w:pPr>
    <w:r>
      <w:rPr>
        <w:rStyle w:val="PageNumber"/>
      </w:rPr>
      <w:fldChar w:fldCharType="begin"/>
    </w:r>
    <w:r w:rsidR="00CB3541">
      <w:rPr>
        <w:rStyle w:val="PageNumber"/>
      </w:rPr>
      <w:instrText xml:space="preserve">PAGE  </w:instrText>
    </w:r>
    <w:r>
      <w:rPr>
        <w:rStyle w:val="PageNumber"/>
      </w:rPr>
      <w:fldChar w:fldCharType="end"/>
    </w:r>
  </w:p>
  <w:p w:rsidR="00CB3541" w:rsidRDefault="00CB3541" w:rsidP="00610A8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3551"/>
      <w:docPartObj>
        <w:docPartGallery w:val="Page Numbers (Bottom of Page)"/>
        <w:docPartUnique/>
      </w:docPartObj>
    </w:sdtPr>
    <w:sdtContent>
      <w:p w:rsidR="003C7227" w:rsidRDefault="007D00CC">
        <w:pPr>
          <w:pStyle w:val="Footer"/>
          <w:jc w:val="right"/>
        </w:pPr>
        <w:fldSimple w:instr=" PAGE   \* MERGEFORMAT ">
          <w:r w:rsidR="00FD55C5">
            <w:rPr>
              <w:noProof/>
            </w:rPr>
            <w:t>71</w:t>
          </w:r>
        </w:fldSimple>
      </w:p>
    </w:sdtContent>
  </w:sdt>
  <w:p w:rsidR="00CB3541" w:rsidRPr="00610A85" w:rsidRDefault="00CB3541" w:rsidP="006769B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850" w:rsidRDefault="00F64850">
      <w:r>
        <w:separator/>
      </w:r>
    </w:p>
  </w:footnote>
  <w:footnote w:type="continuationSeparator" w:id="1">
    <w:p w:rsidR="00F64850" w:rsidRDefault="00F648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1763"/>
    <w:multiLevelType w:val="hybridMultilevel"/>
    <w:tmpl w:val="DA686C1E"/>
    <w:lvl w:ilvl="0" w:tplc="B8563A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EF5343"/>
    <w:multiLevelType w:val="hybridMultilevel"/>
    <w:tmpl w:val="CADCE1B2"/>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6E4DC8"/>
    <w:multiLevelType w:val="hybridMultilevel"/>
    <w:tmpl w:val="5290C8C0"/>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AA252B"/>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4">
    <w:nsid w:val="058A27C3"/>
    <w:multiLevelType w:val="hybridMultilevel"/>
    <w:tmpl w:val="D7520580"/>
    <w:lvl w:ilvl="0" w:tplc="F70AF15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2B3E1B"/>
    <w:multiLevelType w:val="hybridMultilevel"/>
    <w:tmpl w:val="9E78F774"/>
    <w:lvl w:ilvl="0" w:tplc="ABB0EE22">
      <w:start w:val="1"/>
      <w:numFmt w:val="decimal"/>
      <w:lvlText w:val="%1)"/>
      <w:lvlJc w:val="left"/>
      <w:pPr>
        <w:ind w:left="10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700DA"/>
    <w:multiLevelType w:val="hybridMultilevel"/>
    <w:tmpl w:val="EB9695AE"/>
    <w:lvl w:ilvl="0" w:tplc="29BA1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FA3360"/>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8">
    <w:nsid w:val="0EFF7510"/>
    <w:multiLevelType w:val="hybridMultilevel"/>
    <w:tmpl w:val="55D2F5A8"/>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FED2166"/>
    <w:multiLevelType w:val="hybridMultilevel"/>
    <w:tmpl w:val="DDAA55A6"/>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6C1F62"/>
    <w:multiLevelType w:val="hybridMultilevel"/>
    <w:tmpl w:val="5ACCD07C"/>
    <w:lvl w:ilvl="0" w:tplc="9C10A0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25C1760"/>
    <w:multiLevelType w:val="hybridMultilevel"/>
    <w:tmpl w:val="C1BAA47E"/>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6310C9E"/>
    <w:multiLevelType w:val="hybridMultilevel"/>
    <w:tmpl w:val="786C2712"/>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A56461"/>
    <w:multiLevelType w:val="hybridMultilevel"/>
    <w:tmpl w:val="6EAE788A"/>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8C03401"/>
    <w:multiLevelType w:val="hybridMultilevel"/>
    <w:tmpl w:val="87846C1C"/>
    <w:lvl w:ilvl="0" w:tplc="876CE08C">
      <w:start w:val="1"/>
      <w:numFmt w:val="lowerLetter"/>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1D5AB5"/>
    <w:multiLevelType w:val="hybridMultilevel"/>
    <w:tmpl w:val="1CCE5018"/>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5F316D5"/>
    <w:multiLevelType w:val="hybridMultilevel"/>
    <w:tmpl w:val="2BF6CAB8"/>
    <w:lvl w:ilvl="0" w:tplc="76225D9A">
      <w:start w:val="1"/>
      <w:numFmt w:val="decimal"/>
      <w:lvlText w:val="%1)"/>
      <w:lvlJc w:val="left"/>
      <w:pPr>
        <w:ind w:left="10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318AF"/>
    <w:multiLevelType w:val="singleLevel"/>
    <w:tmpl w:val="E5128D92"/>
    <w:lvl w:ilvl="0">
      <w:start w:val="1"/>
      <w:numFmt w:val="decimal"/>
      <w:lvlText w:val="(%1)"/>
      <w:lvlJc w:val="left"/>
      <w:pPr>
        <w:tabs>
          <w:tab w:val="num" w:pos="390"/>
        </w:tabs>
        <w:ind w:left="390" w:hanging="390"/>
      </w:pPr>
      <w:rPr>
        <w:rFonts w:hint="default"/>
      </w:rPr>
    </w:lvl>
  </w:abstractNum>
  <w:abstractNum w:abstractNumId="18">
    <w:nsid w:val="26F83AEF"/>
    <w:multiLevelType w:val="hybridMultilevel"/>
    <w:tmpl w:val="276A6B4A"/>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4D5A7D"/>
    <w:multiLevelType w:val="hybridMultilevel"/>
    <w:tmpl w:val="C8E47C54"/>
    <w:lvl w:ilvl="0" w:tplc="04090019">
      <w:start w:val="1"/>
      <w:numFmt w:val="lowerLetter"/>
      <w:lvlText w:val="%1."/>
      <w:lvlJc w:val="left"/>
      <w:pPr>
        <w:tabs>
          <w:tab w:val="num" w:pos="720"/>
        </w:tabs>
        <w:ind w:left="720" w:hanging="360"/>
      </w:pPr>
      <w:rPr>
        <w:rFonts w:hint="default"/>
      </w:rPr>
    </w:lvl>
    <w:lvl w:ilvl="1" w:tplc="3572D724">
      <w:start w:val="1"/>
      <w:numFmt w:val="decimal"/>
      <w:lvlText w:val="(%2)"/>
      <w:lvlJc w:val="left"/>
      <w:pPr>
        <w:tabs>
          <w:tab w:val="num" w:pos="1440"/>
        </w:tabs>
        <w:ind w:left="1440" w:hanging="360"/>
      </w:pPr>
      <w:rPr>
        <w:rFonts w:ascii="Bookman Old Style" w:hAnsi="Bookman Old Style" w:cs="Arial" w:hint="default"/>
      </w:rPr>
    </w:lvl>
    <w:lvl w:ilvl="2" w:tplc="682A97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A20E55"/>
    <w:multiLevelType w:val="hybridMultilevel"/>
    <w:tmpl w:val="27D8FABA"/>
    <w:lvl w:ilvl="0" w:tplc="93CEE166">
      <w:start w:val="5"/>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A861F64"/>
    <w:multiLevelType w:val="singleLevel"/>
    <w:tmpl w:val="D49E5990"/>
    <w:lvl w:ilvl="0">
      <w:start w:val="1"/>
      <w:numFmt w:val="decimal"/>
      <w:lvlText w:val="(%1)"/>
      <w:lvlJc w:val="left"/>
      <w:pPr>
        <w:tabs>
          <w:tab w:val="num" w:pos="480"/>
        </w:tabs>
        <w:ind w:left="480" w:hanging="480"/>
      </w:pPr>
      <w:rPr>
        <w:rFonts w:hint="default"/>
      </w:rPr>
    </w:lvl>
  </w:abstractNum>
  <w:abstractNum w:abstractNumId="22">
    <w:nsid w:val="2CFB57FB"/>
    <w:multiLevelType w:val="hybridMultilevel"/>
    <w:tmpl w:val="6B6ED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EA1195E"/>
    <w:multiLevelType w:val="hybridMultilevel"/>
    <w:tmpl w:val="2C369576"/>
    <w:lvl w:ilvl="0" w:tplc="A438672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EE42912"/>
    <w:multiLevelType w:val="singleLevel"/>
    <w:tmpl w:val="B8563A68"/>
    <w:lvl w:ilvl="0">
      <w:start w:val="1"/>
      <w:numFmt w:val="decimal"/>
      <w:lvlText w:val="(%1)"/>
      <w:lvlJc w:val="left"/>
      <w:pPr>
        <w:tabs>
          <w:tab w:val="num" w:pos="360"/>
        </w:tabs>
        <w:ind w:left="360" w:hanging="360"/>
      </w:pPr>
      <w:rPr>
        <w:rFonts w:hint="default"/>
      </w:rPr>
    </w:lvl>
  </w:abstractNum>
  <w:abstractNum w:abstractNumId="25">
    <w:nsid w:val="30CC328D"/>
    <w:multiLevelType w:val="hybridMultilevel"/>
    <w:tmpl w:val="269E0100"/>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8346D61"/>
    <w:multiLevelType w:val="hybridMultilevel"/>
    <w:tmpl w:val="E7987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C91958"/>
    <w:multiLevelType w:val="hybridMultilevel"/>
    <w:tmpl w:val="03262882"/>
    <w:lvl w:ilvl="0" w:tplc="E5128D92">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D9A0F3B"/>
    <w:multiLevelType w:val="hybridMultilevel"/>
    <w:tmpl w:val="F1D4D7E2"/>
    <w:lvl w:ilvl="0" w:tplc="2786AFD6">
      <w:start w:val="1"/>
      <w:numFmt w:val="lowerLetter"/>
      <w:lvlText w:val="%1."/>
      <w:lvlJc w:val="left"/>
      <w:pPr>
        <w:tabs>
          <w:tab w:val="num" w:pos="1440"/>
        </w:tabs>
        <w:ind w:left="1437" w:hanging="357"/>
      </w:pPr>
      <w:rPr>
        <w:rFonts w:ascii="Tahoma" w:hAnsi="Tahoma" w:cs="Times New Roman" w:hint="default"/>
        <w:sz w:val="24"/>
        <w:szCs w:val="24"/>
      </w:rPr>
    </w:lvl>
    <w:lvl w:ilvl="1" w:tplc="876CE08C">
      <w:start w:val="1"/>
      <w:numFmt w:val="lowerLetter"/>
      <w:lvlText w:val="%2."/>
      <w:lvlJc w:val="left"/>
      <w:pPr>
        <w:tabs>
          <w:tab w:val="num" w:pos="1440"/>
        </w:tabs>
        <w:ind w:left="1440" w:hanging="360"/>
      </w:pPr>
      <w:rPr>
        <w:b w:val="0"/>
      </w:rPr>
    </w:lvl>
    <w:lvl w:ilvl="2" w:tplc="1F22B10E">
      <w:start w:val="1"/>
      <w:numFmt w:val="decimal"/>
      <w:lvlText w:val="(%3)"/>
      <w:lvlJc w:val="left"/>
      <w:pPr>
        <w:tabs>
          <w:tab w:val="num" w:pos="2340"/>
        </w:tabs>
        <w:ind w:left="2340" w:hanging="360"/>
      </w:pPr>
      <w:rPr>
        <w:rFonts w:hint="default"/>
      </w:rPr>
    </w:lvl>
    <w:lvl w:ilvl="3" w:tplc="93CEE166">
      <w:start w:val="5"/>
      <w:numFmt w:val="bullet"/>
      <w:lvlText w:val="-"/>
      <w:lvlJc w:val="left"/>
      <w:pPr>
        <w:ind w:left="2880" w:hanging="360"/>
      </w:pPr>
      <w:rPr>
        <w:rFonts w:ascii="Times New Roman" w:eastAsia="Times New Roman" w:hAnsi="Times New Roman" w:cs="Times New Roman" w:hint="default"/>
      </w:rPr>
    </w:lvl>
    <w:lvl w:ilvl="4" w:tplc="93CEE166">
      <w:start w:val="5"/>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FDA4407"/>
    <w:multiLevelType w:val="hybridMultilevel"/>
    <w:tmpl w:val="FE906A6A"/>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10F0B3A"/>
    <w:multiLevelType w:val="hybridMultilevel"/>
    <w:tmpl w:val="DC2C03F8"/>
    <w:lvl w:ilvl="0" w:tplc="D1C88F7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3F849B1"/>
    <w:multiLevelType w:val="multilevel"/>
    <w:tmpl w:val="13F641C6"/>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044"/>
        </w:tabs>
        <w:ind w:left="1044" w:hanging="360"/>
      </w:pPr>
    </w:lvl>
    <w:lvl w:ilvl="2" w:tentative="1">
      <w:start w:val="1"/>
      <w:numFmt w:val="lowerRoman"/>
      <w:lvlText w:val="%3."/>
      <w:lvlJc w:val="right"/>
      <w:pPr>
        <w:tabs>
          <w:tab w:val="num" w:pos="1764"/>
        </w:tabs>
        <w:ind w:left="1764" w:hanging="180"/>
      </w:pPr>
    </w:lvl>
    <w:lvl w:ilvl="3">
      <w:start w:val="1"/>
      <w:numFmt w:val="lowerLetter"/>
      <w:lvlText w:val="%4."/>
      <w:lvlJc w:val="left"/>
      <w:pPr>
        <w:tabs>
          <w:tab w:val="num" w:pos="2484"/>
        </w:tabs>
        <w:ind w:left="2484" w:hanging="360"/>
      </w:pPr>
    </w:lvl>
    <w:lvl w:ilvl="4" w:tentative="1">
      <w:start w:val="1"/>
      <w:numFmt w:val="lowerLetter"/>
      <w:lvlText w:val="%5."/>
      <w:lvlJc w:val="left"/>
      <w:pPr>
        <w:tabs>
          <w:tab w:val="num" w:pos="3204"/>
        </w:tabs>
        <w:ind w:left="3204" w:hanging="360"/>
      </w:pPr>
    </w:lvl>
    <w:lvl w:ilvl="5" w:tentative="1">
      <w:start w:val="1"/>
      <w:numFmt w:val="lowerRoman"/>
      <w:lvlText w:val="%6."/>
      <w:lvlJc w:val="right"/>
      <w:pPr>
        <w:tabs>
          <w:tab w:val="num" w:pos="3924"/>
        </w:tabs>
        <w:ind w:left="3924" w:hanging="180"/>
      </w:pPr>
    </w:lvl>
    <w:lvl w:ilvl="6" w:tentative="1">
      <w:start w:val="1"/>
      <w:numFmt w:val="decimal"/>
      <w:lvlText w:val="%7."/>
      <w:lvlJc w:val="left"/>
      <w:pPr>
        <w:tabs>
          <w:tab w:val="num" w:pos="4644"/>
        </w:tabs>
        <w:ind w:left="4644" w:hanging="360"/>
      </w:pPr>
    </w:lvl>
    <w:lvl w:ilvl="7" w:tentative="1">
      <w:start w:val="1"/>
      <w:numFmt w:val="lowerLetter"/>
      <w:lvlText w:val="%8."/>
      <w:lvlJc w:val="left"/>
      <w:pPr>
        <w:tabs>
          <w:tab w:val="num" w:pos="5364"/>
        </w:tabs>
        <w:ind w:left="5364" w:hanging="360"/>
      </w:pPr>
    </w:lvl>
    <w:lvl w:ilvl="8" w:tentative="1">
      <w:start w:val="1"/>
      <w:numFmt w:val="lowerRoman"/>
      <w:lvlText w:val="%9."/>
      <w:lvlJc w:val="right"/>
      <w:pPr>
        <w:tabs>
          <w:tab w:val="num" w:pos="6084"/>
        </w:tabs>
        <w:ind w:left="6084" w:hanging="180"/>
      </w:pPr>
    </w:lvl>
  </w:abstractNum>
  <w:abstractNum w:abstractNumId="32">
    <w:nsid w:val="44024FE9"/>
    <w:multiLevelType w:val="hybridMultilevel"/>
    <w:tmpl w:val="6EB0E24C"/>
    <w:lvl w:ilvl="0" w:tplc="2786AFD6">
      <w:start w:val="1"/>
      <w:numFmt w:val="lowerLetter"/>
      <w:lvlText w:val="%1."/>
      <w:lvlJc w:val="left"/>
      <w:pPr>
        <w:tabs>
          <w:tab w:val="num" w:pos="1440"/>
        </w:tabs>
        <w:ind w:left="1437" w:hanging="357"/>
      </w:pPr>
      <w:rPr>
        <w:rFonts w:ascii="Tahoma" w:hAnsi="Tahoma" w:cs="Times New Roman" w:hint="default"/>
        <w:sz w:val="24"/>
        <w:szCs w:val="24"/>
      </w:rPr>
    </w:lvl>
    <w:lvl w:ilvl="1" w:tplc="876CE08C">
      <w:start w:val="1"/>
      <w:numFmt w:val="lowerLetter"/>
      <w:lvlText w:val="%2."/>
      <w:lvlJc w:val="left"/>
      <w:pPr>
        <w:tabs>
          <w:tab w:val="num" w:pos="1440"/>
        </w:tabs>
        <w:ind w:left="1440" w:hanging="360"/>
      </w:pPr>
      <w:rPr>
        <w:b w:val="0"/>
      </w:rPr>
    </w:lvl>
    <w:lvl w:ilvl="2" w:tplc="1F22B10E">
      <w:start w:val="1"/>
      <w:numFmt w:val="decimal"/>
      <w:lvlText w:val="(%3)"/>
      <w:lvlJc w:val="left"/>
      <w:pPr>
        <w:tabs>
          <w:tab w:val="num" w:pos="2340"/>
        </w:tabs>
        <w:ind w:left="2340" w:hanging="360"/>
      </w:pPr>
      <w:rPr>
        <w:rFonts w:hint="default"/>
      </w:rPr>
    </w:lvl>
    <w:lvl w:ilvl="3" w:tplc="93CEE166">
      <w:start w:val="5"/>
      <w:numFmt w:val="bullet"/>
      <w:lvlText w:val="-"/>
      <w:lvlJc w:val="left"/>
      <w:pPr>
        <w:ind w:left="2880" w:hanging="360"/>
      </w:pPr>
      <w:rPr>
        <w:rFonts w:ascii="Times New Roman" w:eastAsia="Times New Roman" w:hAnsi="Times New Roman"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5976CF9"/>
    <w:multiLevelType w:val="singleLevel"/>
    <w:tmpl w:val="C09A728A"/>
    <w:lvl w:ilvl="0">
      <w:start w:val="1"/>
      <w:numFmt w:val="decimal"/>
      <w:lvlText w:val="(%1)"/>
      <w:lvlJc w:val="left"/>
      <w:pPr>
        <w:tabs>
          <w:tab w:val="num" w:pos="360"/>
        </w:tabs>
        <w:ind w:left="360" w:hanging="360"/>
      </w:pPr>
      <w:rPr>
        <w:rFonts w:hint="default"/>
      </w:rPr>
    </w:lvl>
  </w:abstractNum>
  <w:abstractNum w:abstractNumId="34">
    <w:nsid w:val="46C1282F"/>
    <w:multiLevelType w:val="hybridMultilevel"/>
    <w:tmpl w:val="085291A8"/>
    <w:lvl w:ilvl="0" w:tplc="04090011">
      <w:start w:val="1"/>
      <w:numFmt w:val="decimal"/>
      <w:lvlText w:val="%1)"/>
      <w:lvlJc w:val="left"/>
      <w:pPr>
        <w:ind w:left="1053" w:hanging="360"/>
      </w:pPr>
      <w:rPr>
        <w:rFont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abstractNum w:abstractNumId="35">
    <w:nsid w:val="474E38AA"/>
    <w:multiLevelType w:val="multilevel"/>
    <w:tmpl w:val="E39434A8"/>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lowerLetter"/>
      <w:lvlText w:val="%4)"/>
      <w:lvlJc w:val="left"/>
      <w:pPr>
        <w:ind w:left="3420" w:hanging="360"/>
      </w:pPr>
      <w:rPr>
        <w:rFonts w:hint="default"/>
      </w:r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36">
    <w:nsid w:val="48180568"/>
    <w:multiLevelType w:val="hybridMultilevel"/>
    <w:tmpl w:val="4F60744C"/>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8F05039"/>
    <w:multiLevelType w:val="hybridMultilevel"/>
    <w:tmpl w:val="C5D4D36C"/>
    <w:lvl w:ilvl="0" w:tplc="C09A72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9772BB9"/>
    <w:multiLevelType w:val="hybridMultilevel"/>
    <w:tmpl w:val="0B9A7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3F1249"/>
    <w:multiLevelType w:val="hybridMultilevel"/>
    <w:tmpl w:val="6ECC186C"/>
    <w:lvl w:ilvl="0" w:tplc="BDCA85C6">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2A268E"/>
    <w:multiLevelType w:val="hybridMultilevel"/>
    <w:tmpl w:val="7E727F46"/>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51A7B74"/>
    <w:multiLevelType w:val="hybridMultilevel"/>
    <w:tmpl w:val="BE102538"/>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6276696"/>
    <w:multiLevelType w:val="hybridMultilevel"/>
    <w:tmpl w:val="123E3D4A"/>
    <w:lvl w:ilvl="0" w:tplc="2786AFD6">
      <w:start w:val="1"/>
      <w:numFmt w:val="lowerLetter"/>
      <w:lvlText w:val="%1."/>
      <w:lvlJc w:val="left"/>
      <w:pPr>
        <w:tabs>
          <w:tab w:val="num" w:pos="1440"/>
        </w:tabs>
        <w:ind w:left="1437" w:hanging="357"/>
      </w:pPr>
      <w:rPr>
        <w:rFonts w:ascii="Tahoma" w:hAnsi="Tahoma" w:cs="Times New Roman" w:hint="default"/>
        <w:sz w:val="24"/>
        <w:szCs w:val="24"/>
      </w:rPr>
    </w:lvl>
    <w:lvl w:ilvl="1" w:tplc="876CE08C">
      <w:start w:val="1"/>
      <w:numFmt w:val="lowerLetter"/>
      <w:lvlText w:val="%2."/>
      <w:lvlJc w:val="left"/>
      <w:pPr>
        <w:tabs>
          <w:tab w:val="num" w:pos="1440"/>
        </w:tabs>
        <w:ind w:left="1440" w:hanging="360"/>
      </w:pPr>
      <w:rPr>
        <w:b w:val="0"/>
      </w:rPr>
    </w:lvl>
    <w:lvl w:ilvl="2" w:tplc="1F22B10E">
      <w:start w:val="1"/>
      <w:numFmt w:val="decimal"/>
      <w:lvlText w:val="(%3)"/>
      <w:lvlJc w:val="left"/>
      <w:pPr>
        <w:tabs>
          <w:tab w:val="num" w:pos="2340"/>
        </w:tabs>
        <w:ind w:left="2340" w:hanging="360"/>
      </w:pPr>
      <w:rPr>
        <w:rFonts w:hint="default"/>
      </w:rPr>
    </w:lvl>
    <w:lvl w:ilvl="3" w:tplc="C5D62AAA">
      <w:start w:val="1"/>
      <w:numFmt w:val="lowerLetter"/>
      <w:lvlText w:val="%4)"/>
      <w:lvlJc w:val="left"/>
      <w:pPr>
        <w:ind w:left="450" w:hanging="360"/>
      </w:pPr>
      <w:rPr>
        <w:rFonts w:hint="default"/>
      </w:rPr>
    </w:lvl>
    <w:lvl w:ilvl="4" w:tplc="04090019">
      <w:start w:val="1"/>
      <w:numFmt w:val="lowerLetter"/>
      <w:lvlText w:val="%5."/>
      <w:lvlJc w:val="left"/>
      <w:pPr>
        <w:tabs>
          <w:tab w:val="num" w:pos="3600"/>
        </w:tabs>
        <w:ind w:left="3600" w:hanging="360"/>
      </w:pPr>
    </w:lvl>
    <w:lvl w:ilvl="5" w:tplc="9C5C0D92">
      <w:start w:val="1"/>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57A63D39"/>
    <w:multiLevelType w:val="hybridMultilevel"/>
    <w:tmpl w:val="FB104FA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44">
    <w:nsid w:val="592E0A5F"/>
    <w:multiLevelType w:val="hybridMultilevel"/>
    <w:tmpl w:val="C616E25C"/>
    <w:lvl w:ilvl="0" w:tplc="87EE47D6">
      <w:start w:val="1"/>
      <w:numFmt w:val="decimal"/>
      <w:lvlText w:val="(%1)"/>
      <w:lvlJc w:val="left"/>
      <w:pPr>
        <w:tabs>
          <w:tab w:val="num" w:pos="930"/>
        </w:tabs>
        <w:ind w:left="930" w:hanging="39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5">
    <w:nsid w:val="5B017CEB"/>
    <w:multiLevelType w:val="hybridMultilevel"/>
    <w:tmpl w:val="3F0AE8D8"/>
    <w:lvl w:ilvl="0" w:tplc="C09A72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5C7420C5"/>
    <w:multiLevelType w:val="hybridMultilevel"/>
    <w:tmpl w:val="A8C6247E"/>
    <w:lvl w:ilvl="0" w:tplc="C09A72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DF55938"/>
    <w:multiLevelType w:val="hybridMultilevel"/>
    <w:tmpl w:val="1E84332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BC2A75"/>
    <w:multiLevelType w:val="hybridMultilevel"/>
    <w:tmpl w:val="04DA8C72"/>
    <w:lvl w:ilvl="0" w:tplc="91EC8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F3A04C0"/>
    <w:multiLevelType w:val="hybridMultilevel"/>
    <w:tmpl w:val="BDC4C236"/>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5BA4C4B"/>
    <w:multiLevelType w:val="hybridMultilevel"/>
    <w:tmpl w:val="2D8E11C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73F3ADE"/>
    <w:multiLevelType w:val="hybridMultilevel"/>
    <w:tmpl w:val="4D5072DE"/>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52">
    <w:nsid w:val="71B030C1"/>
    <w:multiLevelType w:val="hybridMultilevel"/>
    <w:tmpl w:val="33581910"/>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3F1286B"/>
    <w:multiLevelType w:val="hybridMultilevel"/>
    <w:tmpl w:val="B630FDA6"/>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7F30667"/>
    <w:multiLevelType w:val="hybridMultilevel"/>
    <w:tmpl w:val="C16CF5FE"/>
    <w:lvl w:ilvl="0" w:tplc="79A63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917448D"/>
    <w:multiLevelType w:val="hybridMultilevel"/>
    <w:tmpl w:val="F7A4015E"/>
    <w:lvl w:ilvl="0" w:tplc="1578D95C">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96A38A7"/>
    <w:multiLevelType w:val="hybridMultilevel"/>
    <w:tmpl w:val="5EC663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EF2559"/>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58">
    <w:nsid w:val="7BED1195"/>
    <w:multiLevelType w:val="hybridMultilevel"/>
    <w:tmpl w:val="63A06344"/>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EDD2836"/>
    <w:multiLevelType w:val="hybridMultilevel"/>
    <w:tmpl w:val="9AF0552A"/>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31"/>
  </w:num>
  <w:num w:numId="3">
    <w:abstractNumId w:val="17"/>
  </w:num>
  <w:num w:numId="4">
    <w:abstractNumId w:val="21"/>
  </w:num>
  <w:num w:numId="5">
    <w:abstractNumId w:val="24"/>
  </w:num>
  <w:num w:numId="6">
    <w:abstractNumId w:val="33"/>
  </w:num>
  <w:num w:numId="7">
    <w:abstractNumId w:val="32"/>
  </w:num>
  <w:num w:numId="8">
    <w:abstractNumId w:val="19"/>
  </w:num>
  <w:num w:numId="9">
    <w:abstractNumId w:val="10"/>
  </w:num>
  <w:num w:numId="10">
    <w:abstractNumId w:val="13"/>
  </w:num>
  <w:num w:numId="11">
    <w:abstractNumId w:val="51"/>
  </w:num>
  <w:num w:numId="12">
    <w:abstractNumId w:val="9"/>
  </w:num>
  <w:num w:numId="13">
    <w:abstractNumId w:val="8"/>
  </w:num>
  <w:num w:numId="14">
    <w:abstractNumId w:val="53"/>
  </w:num>
  <w:num w:numId="15">
    <w:abstractNumId w:val="2"/>
  </w:num>
  <w:num w:numId="16">
    <w:abstractNumId w:val="12"/>
  </w:num>
  <w:num w:numId="17">
    <w:abstractNumId w:val="0"/>
  </w:num>
  <w:num w:numId="18">
    <w:abstractNumId w:val="14"/>
  </w:num>
  <w:num w:numId="19">
    <w:abstractNumId w:val="58"/>
  </w:num>
  <w:num w:numId="20">
    <w:abstractNumId w:val="15"/>
  </w:num>
  <w:num w:numId="21">
    <w:abstractNumId w:val="1"/>
  </w:num>
  <w:num w:numId="22">
    <w:abstractNumId w:val="27"/>
  </w:num>
  <w:num w:numId="23">
    <w:abstractNumId w:val="43"/>
  </w:num>
  <w:num w:numId="24">
    <w:abstractNumId w:val="37"/>
  </w:num>
  <w:num w:numId="25">
    <w:abstractNumId w:val="57"/>
  </w:num>
  <w:num w:numId="26">
    <w:abstractNumId w:val="36"/>
  </w:num>
  <w:num w:numId="27">
    <w:abstractNumId w:val="11"/>
  </w:num>
  <w:num w:numId="28">
    <w:abstractNumId w:val="46"/>
  </w:num>
  <w:num w:numId="29">
    <w:abstractNumId w:val="3"/>
  </w:num>
  <w:num w:numId="30">
    <w:abstractNumId w:val="41"/>
  </w:num>
  <w:num w:numId="31">
    <w:abstractNumId w:val="29"/>
  </w:num>
  <w:num w:numId="32">
    <w:abstractNumId w:val="45"/>
  </w:num>
  <w:num w:numId="33">
    <w:abstractNumId w:val="7"/>
  </w:num>
  <w:num w:numId="34">
    <w:abstractNumId w:val="49"/>
  </w:num>
  <w:num w:numId="35">
    <w:abstractNumId w:val="59"/>
  </w:num>
  <w:num w:numId="36">
    <w:abstractNumId w:val="30"/>
  </w:num>
  <w:num w:numId="37">
    <w:abstractNumId w:val="23"/>
  </w:num>
  <w:num w:numId="38">
    <w:abstractNumId w:val="55"/>
  </w:num>
  <w:num w:numId="39">
    <w:abstractNumId w:val="44"/>
  </w:num>
  <w:num w:numId="40">
    <w:abstractNumId w:val="40"/>
  </w:num>
  <w:num w:numId="41">
    <w:abstractNumId w:val="52"/>
  </w:num>
  <w:num w:numId="42">
    <w:abstractNumId w:val="18"/>
  </w:num>
  <w:num w:numId="43">
    <w:abstractNumId w:val="25"/>
  </w:num>
  <w:num w:numId="44">
    <w:abstractNumId w:val="26"/>
  </w:num>
  <w:num w:numId="45">
    <w:abstractNumId w:val="38"/>
  </w:num>
  <w:num w:numId="46">
    <w:abstractNumId w:val="47"/>
  </w:num>
  <w:num w:numId="47">
    <w:abstractNumId w:val="34"/>
  </w:num>
  <w:num w:numId="48">
    <w:abstractNumId w:val="6"/>
  </w:num>
  <w:num w:numId="49">
    <w:abstractNumId w:val="54"/>
  </w:num>
  <w:num w:numId="50">
    <w:abstractNumId w:val="48"/>
  </w:num>
  <w:num w:numId="51">
    <w:abstractNumId w:val="50"/>
  </w:num>
  <w:num w:numId="52">
    <w:abstractNumId w:val="28"/>
  </w:num>
  <w:num w:numId="53">
    <w:abstractNumId w:val="22"/>
  </w:num>
  <w:num w:numId="54">
    <w:abstractNumId w:val="20"/>
  </w:num>
  <w:num w:numId="55">
    <w:abstractNumId w:val="56"/>
  </w:num>
  <w:num w:numId="56">
    <w:abstractNumId w:val="42"/>
  </w:num>
  <w:num w:numId="57">
    <w:abstractNumId w:val="16"/>
  </w:num>
  <w:num w:numId="58">
    <w:abstractNumId w:val="5"/>
  </w:num>
  <w:num w:numId="59">
    <w:abstractNumId w:val="39"/>
  </w:num>
  <w:num w:numId="60">
    <w:abstractNumId w:val="4"/>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hideSpellingErrors/>
  <w:hideGrammaticalErrors/>
  <w:stylePaneFormatFilter w:val="3F01"/>
  <w:defaultTabStop w:val="0"/>
  <w:noPunctuationKerning/>
  <w:characterSpacingControl w:val="doNotCompress"/>
  <w:footnotePr>
    <w:footnote w:id="0"/>
    <w:footnote w:id="1"/>
  </w:footnotePr>
  <w:endnotePr>
    <w:endnote w:id="0"/>
    <w:endnote w:id="1"/>
  </w:endnotePr>
  <w:compat/>
  <w:rsids>
    <w:rsidRoot w:val="00F46610"/>
    <w:rsid w:val="00001CC7"/>
    <w:rsid w:val="00005D64"/>
    <w:rsid w:val="00005DCB"/>
    <w:rsid w:val="0000794C"/>
    <w:rsid w:val="00016B89"/>
    <w:rsid w:val="000234C8"/>
    <w:rsid w:val="0002421C"/>
    <w:rsid w:val="00024F70"/>
    <w:rsid w:val="00025A48"/>
    <w:rsid w:val="00030475"/>
    <w:rsid w:val="000335E5"/>
    <w:rsid w:val="000517FC"/>
    <w:rsid w:val="000521F6"/>
    <w:rsid w:val="000525B2"/>
    <w:rsid w:val="00057780"/>
    <w:rsid w:val="000632D6"/>
    <w:rsid w:val="00063945"/>
    <w:rsid w:val="00063987"/>
    <w:rsid w:val="00073DD2"/>
    <w:rsid w:val="00081982"/>
    <w:rsid w:val="00090AD2"/>
    <w:rsid w:val="00093B22"/>
    <w:rsid w:val="00097253"/>
    <w:rsid w:val="000978E9"/>
    <w:rsid w:val="00097B34"/>
    <w:rsid w:val="000A2F65"/>
    <w:rsid w:val="000A3C4D"/>
    <w:rsid w:val="000A44D1"/>
    <w:rsid w:val="000A5E43"/>
    <w:rsid w:val="000B0593"/>
    <w:rsid w:val="000B44D6"/>
    <w:rsid w:val="000B4E9C"/>
    <w:rsid w:val="000B5612"/>
    <w:rsid w:val="000B7455"/>
    <w:rsid w:val="000B7B07"/>
    <w:rsid w:val="000C06C7"/>
    <w:rsid w:val="000C2036"/>
    <w:rsid w:val="000C21CF"/>
    <w:rsid w:val="000C3511"/>
    <w:rsid w:val="000D22E3"/>
    <w:rsid w:val="000E4350"/>
    <w:rsid w:val="000F056B"/>
    <w:rsid w:val="000F7590"/>
    <w:rsid w:val="0010676C"/>
    <w:rsid w:val="00107E39"/>
    <w:rsid w:val="00111D52"/>
    <w:rsid w:val="001137B8"/>
    <w:rsid w:val="001141B2"/>
    <w:rsid w:val="00114F7C"/>
    <w:rsid w:val="00117C30"/>
    <w:rsid w:val="00123264"/>
    <w:rsid w:val="00130E6B"/>
    <w:rsid w:val="00131188"/>
    <w:rsid w:val="00133FB0"/>
    <w:rsid w:val="00136AE6"/>
    <w:rsid w:val="00140DE6"/>
    <w:rsid w:val="00142CD5"/>
    <w:rsid w:val="00144239"/>
    <w:rsid w:val="0014712C"/>
    <w:rsid w:val="00147723"/>
    <w:rsid w:val="00147FEA"/>
    <w:rsid w:val="00153A35"/>
    <w:rsid w:val="00153AB9"/>
    <w:rsid w:val="00154752"/>
    <w:rsid w:val="00154EC1"/>
    <w:rsid w:val="00161D1A"/>
    <w:rsid w:val="00172CDE"/>
    <w:rsid w:val="001741BB"/>
    <w:rsid w:val="00174B2F"/>
    <w:rsid w:val="001766DF"/>
    <w:rsid w:val="00177F32"/>
    <w:rsid w:val="00185FD6"/>
    <w:rsid w:val="00186B76"/>
    <w:rsid w:val="001909E3"/>
    <w:rsid w:val="00193277"/>
    <w:rsid w:val="00197E9F"/>
    <w:rsid w:val="001A7104"/>
    <w:rsid w:val="001B1F0C"/>
    <w:rsid w:val="001B3563"/>
    <w:rsid w:val="001B43F9"/>
    <w:rsid w:val="001B5349"/>
    <w:rsid w:val="001B7A52"/>
    <w:rsid w:val="001C0971"/>
    <w:rsid w:val="001C5D35"/>
    <w:rsid w:val="001C5D77"/>
    <w:rsid w:val="001C6555"/>
    <w:rsid w:val="001C663B"/>
    <w:rsid w:val="001D0A50"/>
    <w:rsid w:val="001D75FC"/>
    <w:rsid w:val="001D7A8E"/>
    <w:rsid w:val="001E069F"/>
    <w:rsid w:val="001E75C3"/>
    <w:rsid w:val="001F0D0D"/>
    <w:rsid w:val="001F1E0E"/>
    <w:rsid w:val="001F3A2D"/>
    <w:rsid w:val="001F420A"/>
    <w:rsid w:val="001F5A14"/>
    <w:rsid w:val="001F655D"/>
    <w:rsid w:val="00200E19"/>
    <w:rsid w:val="00202601"/>
    <w:rsid w:val="00204ED4"/>
    <w:rsid w:val="00207641"/>
    <w:rsid w:val="00210020"/>
    <w:rsid w:val="00213C42"/>
    <w:rsid w:val="002153BA"/>
    <w:rsid w:val="00216AAB"/>
    <w:rsid w:val="002249D7"/>
    <w:rsid w:val="0023169F"/>
    <w:rsid w:val="00232633"/>
    <w:rsid w:val="002348F0"/>
    <w:rsid w:val="002355CF"/>
    <w:rsid w:val="002362D0"/>
    <w:rsid w:val="00237BCA"/>
    <w:rsid w:val="0024259E"/>
    <w:rsid w:val="00245691"/>
    <w:rsid w:val="0025027E"/>
    <w:rsid w:val="00250B56"/>
    <w:rsid w:val="00250D3F"/>
    <w:rsid w:val="00250F86"/>
    <w:rsid w:val="00253E60"/>
    <w:rsid w:val="00257749"/>
    <w:rsid w:val="002609BF"/>
    <w:rsid w:val="00260F29"/>
    <w:rsid w:val="00262582"/>
    <w:rsid w:val="002661FD"/>
    <w:rsid w:val="0027303E"/>
    <w:rsid w:val="00277B15"/>
    <w:rsid w:val="00282ECF"/>
    <w:rsid w:val="002873C3"/>
    <w:rsid w:val="00292E5F"/>
    <w:rsid w:val="00293E6F"/>
    <w:rsid w:val="002A47DA"/>
    <w:rsid w:val="002A5AEB"/>
    <w:rsid w:val="002B24F0"/>
    <w:rsid w:val="002B638C"/>
    <w:rsid w:val="002C03BE"/>
    <w:rsid w:val="002C2ABE"/>
    <w:rsid w:val="002C3BC8"/>
    <w:rsid w:val="002D1338"/>
    <w:rsid w:val="002D360F"/>
    <w:rsid w:val="002D662F"/>
    <w:rsid w:val="002E21F1"/>
    <w:rsid w:val="002E2E1B"/>
    <w:rsid w:val="002E36FA"/>
    <w:rsid w:val="002E7C9A"/>
    <w:rsid w:val="002F01C9"/>
    <w:rsid w:val="002F2CAE"/>
    <w:rsid w:val="002F365C"/>
    <w:rsid w:val="002F5095"/>
    <w:rsid w:val="002F51C9"/>
    <w:rsid w:val="00300863"/>
    <w:rsid w:val="00300F95"/>
    <w:rsid w:val="00306C36"/>
    <w:rsid w:val="003164B4"/>
    <w:rsid w:val="00320BEE"/>
    <w:rsid w:val="00325D72"/>
    <w:rsid w:val="00326713"/>
    <w:rsid w:val="00337D45"/>
    <w:rsid w:val="00341E50"/>
    <w:rsid w:val="0034469D"/>
    <w:rsid w:val="00350108"/>
    <w:rsid w:val="00352DA4"/>
    <w:rsid w:val="00355B14"/>
    <w:rsid w:val="0035636B"/>
    <w:rsid w:val="003629E7"/>
    <w:rsid w:val="003637E1"/>
    <w:rsid w:val="00363B14"/>
    <w:rsid w:val="003655FE"/>
    <w:rsid w:val="00384C04"/>
    <w:rsid w:val="0038514C"/>
    <w:rsid w:val="00391F15"/>
    <w:rsid w:val="00393C00"/>
    <w:rsid w:val="003942A8"/>
    <w:rsid w:val="003967E0"/>
    <w:rsid w:val="003979E0"/>
    <w:rsid w:val="003A0FBB"/>
    <w:rsid w:val="003A3135"/>
    <w:rsid w:val="003B23F7"/>
    <w:rsid w:val="003C266F"/>
    <w:rsid w:val="003C39AB"/>
    <w:rsid w:val="003C7227"/>
    <w:rsid w:val="003D2BE4"/>
    <w:rsid w:val="003D321C"/>
    <w:rsid w:val="003E1366"/>
    <w:rsid w:val="003E35EC"/>
    <w:rsid w:val="003E4AA6"/>
    <w:rsid w:val="003F22CC"/>
    <w:rsid w:val="003F283B"/>
    <w:rsid w:val="003F3B3B"/>
    <w:rsid w:val="003F69A5"/>
    <w:rsid w:val="003F6D29"/>
    <w:rsid w:val="00404BAB"/>
    <w:rsid w:val="00407F8E"/>
    <w:rsid w:val="0041555E"/>
    <w:rsid w:val="00426841"/>
    <w:rsid w:val="0042702B"/>
    <w:rsid w:val="00433B44"/>
    <w:rsid w:val="00441016"/>
    <w:rsid w:val="00445460"/>
    <w:rsid w:val="00445EEB"/>
    <w:rsid w:val="00452CAE"/>
    <w:rsid w:val="00457E27"/>
    <w:rsid w:val="004660F0"/>
    <w:rsid w:val="0046737F"/>
    <w:rsid w:val="004718E8"/>
    <w:rsid w:val="00471CB8"/>
    <w:rsid w:val="0047301A"/>
    <w:rsid w:val="004746AB"/>
    <w:rsid w:val="00476F09"/>
    <w:rsid w:val="00481313"/>
    <w:rsid w:val="00485FC6"/>
    <w:rsid w:val="00486169"/>
    <w:rsid w:val="0049000D"/>
    <w:rsid w:val="00491A32"/>
    <w:rsid w:val="004955EA"/>
    <w:rsid w:val="00495C26"/>
    <w:rsid w:val="00495E3A"/>
    <w:rsid w:val="00497A7D"/>
    <w:rsid w:val="004A42C3"/>
    <w:rsid w:val="004A4412"/>
    <w:rsid w:val="004A4A9B"/>
    <w:rsid w:val="004A7B2B"/>
    <w:rsid w:val="004B4E27"/>
    <w:rsid w:val="004B7DDC"/>
    <w:rsid w:val="004C1254"/>
    <w:rsid w:val="004C6CA4"/>
    <w:rsid w:val="004D024F"/>
    <w:rsid w:val="004D177B"/>
    <w:rsid w:val="004D23BE"/>
    <w:rsid w:val="004E19CF"/>
    <w:rsid w:val="004E3723"/>
    <w:rsid w:val="004E611E"/>
    <w:rsid w:val="004E7B8B"/>
    <w:rsid w:val="004F23AA"/>
    <w:rsid w:val="004F2D80"/>
    <w:rsid w:val="004F4236"/>
    <w:rsid w:val="004F4622"/>
    <w:rsid w:val="004F4FA1"/>
    <w:rsid w:val="004F7178"/>
    <w:rsid w:val="004F76CF"/>
    <w:rsid w:val="004F7A82"/>
    <w:rsid w:val="00503FCC"/>
    <w:rsid w:val="00506F05"/>
    <w:rsid w:val="00516C41"/>
    <w:rsid w:val="00520ECC"/>
    <w:rsid w:val="005212BE"/>
    <w:rsid w:val="0052308A"/>
    <w:rsid w:val="0052595A"/>
    <w:rsid w:val="00530220"/>
    <w:rsid w:val="00530D33"/>
    <w:rsid w:val="00531413"/>
    <w:rsid w:val="00535E4A"/>
    <w:rsid w:val="005363DD"/>
    <w:rsid w:val="005377F5"/>
    <w:rsid w:val="005475F2"/>
    <w:rsid w:val="0055037F"/>
    <w:rsid w:val="00552FBF"/>
    <w:rsid w:val="005532C3"/>
    <w:rsid w:val="00555453"/>
    <w:rsid w:val="00556B8E"/>
    <w:rsid w:val="00560005"/>
    <w:rsid w:val="00561D51"/>
    <w:rsid w:val="005622C7"/>
    <w:rsid w:val="005623F7"/>
    <w:rsid w:val="005627B0"/>
    <w:rsid w:val="0056306A"/>
    <w:rsid w:val="005701FC"/>
    <w:rsid w:val="0057189B"/>
    <w:rsid w:val="00582410"/>
    <w:rsid w:val="00583005"/>
    <w:rsid w:val="005836EB"/>
    <w:rsid w:val="005845B7"/>
    <w:rsid w:val="005930B1"/>
    <w:rsid w:val="00594AE9"/>
    <w:rsid w:val="00597292"/>
    <w:rsid w:val="005A2236"/>
    <w:rsid w:val="005A557E"/>
    <w:rsid w:val="005A78F0"/>
    <w:rsid w:val="005B465E"/>
    <w:rsid w:val="005B5B59"/>
    <w:rsid w:val="005C153F"/>
    <w:rsid w:val="005C34CF"/>
    <w:rsid w:val="005C741F"/>
    <w:rsid w:val="005D14B6"/>
    <w:rsid w:val="005D6418"/>
    <w:rsid w:val="005E04C3"/>
    <w:rsid w:val="005E5A52"/>
    <w:rsid w:val="005F1997"/>
    <w:rsid w:val="005F4E31"/>
    <w:rsid w:val="005F577C"/>
    <w:rsid w:val="005F5848"/>
    <w:rsid w:val="0060317D"/>
    <w:rsid w:val="00605A29"/>
    <w:rsid w:val="00606600"/>
    <w:rsid w:val="00606B67"/>
    <w:rsid w:val="00607873"/>
    <w:rsid w:val="00610448"/>
    <w:rsid w:val="00610A85"/>
    <w:rsid w:val="00610B33"/>
    <w:rsid w:val="006150D7"/>
    <w:rsid w:val="0062684C"/>
    <w:rsid w:val="00627846"/>
    <w:rsid w:val="00633A18"/>
    <w:rsid w:val="006340D8"/>
    <w:rsid w:val="00635A47"/>
    <w:rsid w:val="00635BDF"/>
    <w:rsid w:val="0063653E"/>
    <w:rsid w:val="006365E0"/>
    <w:rsid w:val="0064272C"/>
    <w:rsid w:val="006604BD"/>
    <w:rsid w:val="006622EE"/>
    <w:rsid w:val="0066473F"/>
    <w:rsid w:val="00664CF0"/>
    <w:rsid w:val="00665717"/>
    <w:rsid w:val="0066730D"/>
    <w:rsid w:val="0066741E"/>
    <w:rsid w:val="006717C0"/>
    <w:rsid w:val="00671964"/>
    <w:rsid w:val="006769B2"/>
    <w:rsid w:val="00686D85"/>
    <w:rsid w:val="006927B6"/>
    <w:rsid w:val="006A218C"/>
    <w:rsid w:val="006A43AC"/>
    <w:rsid w:val="006A4D75"/>
    <w:rsid w:val="006A548D"/>
    <w:rsid w:val="006A5FFE"/>
    <w:rsid w:val="006A6096"/>
    <w:rsid w:val="006B20DC"/>
    <w:rsid w:val="006B259F"/>
    <w:rsid w:val="006B381C"/>
    <w:rsid w:val="006B39C9"/>
    <w:rsid w:val="006B410E"/>
    <w:rsid w:val="006B56E8"/>
    <w:rsid w:val="006B6B2C"/>
    <w:rsid w:val="006C3CA8"/>
    <w:rsid w:val="006D0873"/>
    <w:rsid w:val="006D13EE"/>
    <w:rsid w:val="006D3C9F"/>
    <w:rsid w:val="006D4891"/>
    <w:rsid w:val="006D5977"/>
    <w:rsid w:val="006E2094"/>
    <w:rsid w:val="006F1D92"/>
    <w:rsid w:val="00701115"/>
    <w:rsid w:val="0070184D"/>
    <w:rsid w:val="00701A2C"/>
    <w:rsid w:val="007029EA"/>
    <w:rsid w:val="00703697"/>
    <w:rsid w:val="00707D4F"/>
    <w:rsid w:val="00711FB5"/>
    <w:rsid w:val="007178E7"/>
    <w:rsid w:val="00723B22"/>
    <w:rsid w:val="0072441F"/>
    <w:rsid w:val="007247BB"/>
    <w:rsid w:val="00726ACE"/>
    <w:rsid w:val="00727494"/>
    <w:rsid w:val="0073540B"/>
    <w:rsid w:val="007368F0"/>
    <w:rsid w:val="00740C10"/>
    <w:rsid w:val="007411D3"/>
    <w:rsid w:val="00742C2A"/>
    <w:rsid w:val="0074466B"/>
    <w:rsid w:val="00745FA8"/>
    <w:rsid w:val="00750073"/>
    <w:rsid w:val="00753DCA"/>
    <w:rsid w:val="00754AD9"/>
    <w:rsid w:val="007574C4"/>
    <w:rsid w:val="00764EAE"/>
    <w:rsid w:val="00766331"/>
    <w:rsid w:val="007712B8"/>
    <w:rsid w:val="00772295"/>
    <w:rsid w:val="00772E1B"/>
    <w:rsid w:val="00774335"/>
    <w:rsid w:val="007768D3"/>
    <w:rsid w:val="00777A37"/>
    <w:rsid w:val="007800CB"/>
    <w:rsid w:val="0078106F"/>
    <w:rsid w:val="00786D36"/>
    <w:rsid w:val="00787D3C"/>
    <w:rsid w:val="00792232"/>
    <w:rsid w:val="00792AA0"/>
    <w:rsid w:val="00793CD7"/>
    <w:rsid w:val="007A2244"/>
    <w:rsid w:val="007A3667"/>
    <w:rsid w:val="007A4091"/>
    <w:rsid w:val="007B309F"/>
    <w:rsid w:val="007B65E0"/>
    <w:rsid w:val="007C4A78"/>
    <w:rsid w:val="007C6364"/>
    <w:rsid w:val="007D00CC"/>
    <w:rsid w:val="007D2ECE"/>
    <w:rsid w:val="007E040C"/>
    <w:rsid w:val="007E1DEA"/>
    <w:rsid w:val="007E5304"/>
    <w:rsid w:val="007E5C74"/>
    <w:rsid w:val="007F5AFD"/>
    <w:rsid w:val="007F67E1"/>
    <w:rsid w:val="007F6F24"/>
    <w:rsid w:val="007F7E75"/>
    <w:rsid w:val="00806FF6"/>
    <w:rsid w:val="00807031"/>
    <w:rsid w:val="00810C9A"/>
    <w:rsid w:val="00811B96"/>
    <w:rsid w:val="0081357A"/>
    <w:rsid w:val="00815D5E"/>
    <w:rsid w:val="00822C03"/>
    <w:rsid w:val="008247C4"/>
    <w:rsid w:val="008276A8"/>
    <w:rsid w:val="00830197"/>
    <w:rsid w:val="008318B7"/>
    <w:rsid w:val="00834211"/>
    <w:rsid w:val="00836123"/>
    <w:rsid w:val="00836BDD"/>
    <w:rsid w:val="008421AF"/>
    <w:rsid w:val="00842EA5"/>
    <w:rsid w:val="00843707"/>
    <w:rsid w:val="00847CF8"/>
    <w:rsid w:val="00851525"/>
    <w:rsid w:val="00854C5E"/>
    <w:rsid w:val="00862D28"/>
    <w:rsid w:val="00863326"/>
    <w:rsid w:val="008746D3"/>
    <w:rsid w:val="008769D6"/>
    <w:rsid w:val="0088600F"/>
    <w:rsid w:val="00892B23"/>
    <w:rsid w:val="008940F2"/>
    <w:rsid w:val="0089507B"/>
    <w:rsid w:val="008963D5"/>
    <w:rsid w:val="00896A55"/>
    <w:rsid w:val="008A4009"/>
    <w:rsid w:val="008A6C9F"/>
    <w:rsid w:val="008B0A48"/>
    <w:rsid w:val="008B59B1"/>
    <w:rsid w:val="008B7C3D"/>
    <w:rsid w:val="008C03C6"/>
    <w:rsid w:val="008C2F0B"/>
    <w:rsid w:val="008C541B"/>
    <w:rsid w:val="008D0EC6"/>
    <w:rsid w:val="008D47E7"/>
    <w:rsid w:val="008D7E9B"/>
    <w:rsid w:val="008E296A"/>
    <w:rsid w:val="008E2EFA"/>
    <w:rsid w:val="008E42FC"/>
    <w:rsid w:val="008E6BB1"/>
    <w:rsid w:val="008F3026"/>
    <w:rsid w:val="008F3A77"/>
    <w:rsid w:val="00902737"/>
    <w:rsid w:val="00902924"/>
    <w:rsid w:val="00907ECF"/>
    <w:rsid w:val="009100D9"/>
    <w:rsid w:val="00910BFA"/>
    <w:rsid w:val="009116A0"/>
    <w:rsid w:val="00915B16"/>
    <w:rsid w:val="0091684C"/>
    <w:rsid w:val="009177C7"/>
    <w:rsid w:val="009241E5"/>
    <w:rsid w:val="0092569B"/>
    <w:rsid w:val="009327BF"/>
    <w:rsid w:val="00933B9C"/>
    <w:rsid w:val="00940758"/>
    <w:rsid w:val="009411CB"/>
    <w:rsid w:val="00947420"/>
    <w:rsid w:val="00951A4C"/>
    <w:rsid w:val="009539E9"/>
    <w:rsid w:val="009557DD"/>
    <w:rsid w:val="0095698D"/>
    <w:rsid w:val="00962C4E"/>
    <w:rsid w:val="0096394B"/>
    <w:rsid w:val="009647AD"/>
    <w:rsid w:val="009661B1"/>
    <w:rsid w:val="0097092D"/>
    <w:rsid w:val="00970B81"/>
    <w:rsid w:val="009737A6"/>
    <w:rsid w:val="00974C69"/>
    <w:rsid w:val="00976412"/>
    <w:rsid w:val="00977417"/>
    <w:rsid w:val="00977EED"/>
    <w:rsid w:val="00981217"/>
    <w:rsid w:val="00982EB9"/>
    <w:rsid w:val="00986080"/>
    <w:rsid w:val="00986B29"/>
    <w:rsid w:val="00986F67"/>
    <w:rsid w:val="00991679"/>
    <w:rsid w:val="009919C9"/>
    <w:rsid w:val="00992C04"/>
    <w:rsid w:val="009970EF"/>
    <w:rsid w:val="0099771B"/>
    <w:rsid w:val="009A191A"/>
    <w:rsid w:val="009A2790"/>
    <w:rsid w:val="009A4D89"/>
    <w:rsid w:val="009B0077"/>
    <w:rsid w:val="009B079C"/>
    <w:rsid w:val="009B709D"/>
    <w:rsid w:val="009B7DD4"/>
    <w:rsid w:val="009C1249"/>
    <w:rsid w:val="009C253E"/>
    <w:rsid w:val="009C3EAD"/>
    <w:rsid w:val="009C5C17"/>
    <w:rsid w:val="009D15B0"/>
    <w:rsid w:val="009D46A4"/>
    <w:rsid w:val="009D67E4"/>
    <w:rsid w:val="009E0677"/>
    <w:rsid w:val="009E0EF7"/>
    <w:rsid w:val="009E2BA2"/>
    <w:rsid w:val="009E3659"/>
    <w:rsid w:val="009E7B45"/>
    <w:rsid w:val="009F1D13"/>
    <w:rsid w:val="009F2236"/>
    <w:rsid w:val="009F2436"/>
    <w:rsid w:val="009F5F3F"/>
    <w:rsid w:val="009F67AA"/>
    <w:rsid w:val="00A00FD2"/>
    <w:rsid w:val="00A01FBD"/>
    <w:rsid w:val="00A040D2"/>
    <w:rsid w:val="00A053AE"/>
    <w:rsid w:val="00A1115A"/>
    <w:rsid w:val="00A24C60"/>
    <w:rsid w:val="00A31058"/>
    <w:rsid w:val="00A372EE"/>
    <w:rsid w:val="00A37595"/>
    <w:rsid w:val="00A41E95"/>
    <w:rsid w:val="00A446CC"/>
    <w:rsid w:val="00A45299"/>
    <w:rsid w:val="00A45323"/>
    <w:rsid w:val="00A45AF7"/>
    <w:rsid w:val="00A46AFF"/>
    <w:rsid w:val="00A5764D"/>
    <w:rsid w:val="00A57C91"/>
    <w:rsid w:val="00A609B7"/>
    <w:rsid w:val="00A63A83"/>
    <w:rsid w:val="00A702A5"/>
    <w:rsid w:val="00A70AAA"/>
    <w:rsid w:val="00A7293C"/>
    <w:rsid w:val="00A730E9"/>
    <w:rsid w:val="00A73807"/>
    <w:rsid w:val="00A76EB5"/>
    <w:rsid w:val="00A77A3E"/>
    <w:rsid w:val="00A80B17"/>
    <w:rsid w:val="00A80E5E"/>
    <w:rsid w:val="00A811DD"/>
    <w:rsid w:val="00A86901"/>
    <w:rsid w:val="00A87BF2"/>
    <w:rsid w:val="00A90EC3"/>
    <w:rsid w:val="00A92616"/>
    <w:rsid w:val="00A94488"/>
    <w:rsid w:val="00A9617D"/>
    <w:rsid w:val="00AA1EF4"/>
    <w:rsid w:val="00AA5B31"/>
    <w:rsid w:val="00AB3BBE"/>
    <w:rsid w:val="00AB3D7C"/>
    <w:rsid w:val="00AB3EEA"/>
    <w:rsid w:val="00AC0CE7"/>
    <w:rsid w:val="00AC1B4E"/>
    <w:rsid w:val="00AC3446"/>
    <w:rsid w:val="00AC38C6"/>
    <w:rsid w:val="00AC4389"/>
    <w:rsid w:val="00AC5F9D"/>
    <w:rsid w:val="00AD10AD"/>
    <w:rsid w:val="00AD1F71"/>
    <w:rsid w:val="00AD4F56"/>
    <w:rsid w:val="00AD5139"/>
    <w:rsid w:val="00AD6B30"/>
    <w:rsid w:val="00AD71CB"/>
    <w:rsid w:val="00AE05CC"/>
    <w:rsid w:val="00AE7614"/>
    <w:rsid w:val="00AF2738"/>
    <w:rsid w:val="00AF407D"/>
    <w:rsid w:val="00AF4DFE"/>
    <w:rsid w:val="00AF62C6"/>
    <w:rsid w:val="00AF6DD9"/>
    <w:rsid w:val="00AF746B"/>
    <w:rsid w:val="00B020BD"/>
    <w:rsid w:val="00B03D5C"/>
    <w:rsid w:val="00B0450D"/>
    <w:rsid w:val="00B0685C"/>
    <w:rsid w:val="00B0741D"/>
    <w:rsid w:val="00B0757D"/>
    <w:rsid w:val="00B107F6"/>
    <w:rsid w:val="00B15FD9"/>
    <w:rsid w:val="00B174E0"/>
    <w:rsid w:val="00B2779D"/>
    <w:rsid w:val="00B2784F"/>
    <w:rsid w:val="00B303F9"/>
    <w:rsid w:val="00B315BA"/>
    <w:rsid w:val="00B31D08"/>
    <w:rsid w:val="00B37D05"/>
    <w:rsid w:val="00B37F67"/>
    <w:rsid w:val="00B407B0"/>
    <w:rsid w:val="00B4172B"/>
    <w:rsid w:val="00B432E0"/>
    <w:rsid w:val="00B466EA"/>
    <w:rsid w:val="00B55A7D"/>
    <w:rsid w:val="00B568D8"/>
    <w:rsid w:val="00B569F3"/>
    <w:rsid w:val="00B61996"/>
    <w:rsid w:val="00B64A85"/>
    <w:rsid w:val="00B67A0F"/>
    <w:rsid w:val="00B71297"/>
    <w:rsid w:val="00B744B6"/>
    <w:rsid w:val="00B76058"/>
    <w:rsid w:val="00B80668"/>
    <w:rsid w:val="00B84BFA"/>
    <w:rsid w:val="00B84F53"/>
    <w:rsid w:val="00B85560"/>
    <w:rsid w:val="00B85E4B"/>
    <w:rsid w:val="00B867CC"/>
    <w:rsid w:val="00B9135F"/>
    <w:rsid w:val="00B91AD8"/>
    <w:rsid w:val="00B91B0E"/>
    <w:rsid w:val="00B91F4B"/>
    <w:rsid w:val="00B92D77"/>
    <w:rsid w:val="00B933FB"/>
    <w:rsid w:val="00B94794"/>
    <w:rsid w:val="00B96607"/>
    <w:rsid w:val="00B969E4"/>
    <w:rsid w:val="00BA2C8D"/>
    <w:rsid w:val="00BA33AD"/>
    <w:rsid w:val="00BA3A9F"/>
    <w:rsid w:val="00BA5D61"/>
    <w:rsid w:val="00BA6A4A"/>
    <w:rsid w:val="00BB7E77"/>
    <w:rsid w:val="00BC0A04"/>
    <w:rsid w:val="00BC36D0"/>
    <w:rsid w:val="00BC4228"/>
    <w:rsid w:val="00BC4773"/>
    <w:rsid w:val="00BC7823"/>
    <w:rsid w:val="00BD3F9B"/>
    <w:rsid w:val="00BD52C9"/>
    <w:rsid w:val="00BD7623"/>
    <w:rsid w:val="00BE4028"/>
    <w:rsid w:val="00BE79D2"/>
    <w:rsid w:val="00BF0AF3"/>
    <w:rsid w:val="00BF19C6"/>
    <w:rsid w:val="00BF2AD1"/>
    <w:rsid w:val="00BF558F"/>
    <w:rsid w:val="00C01E15"/>
    <w:rsid w:val="00C02049"/>
    <w:rsid w:val="00C07AC4"/>
    <w:rsid w:val="00C07BC2"/>
    <w:rsid w:val="00C104DD"/>
    <w:rsid w:val="00C11222"/>
    <w:rsid w:val="00C26E4E"/>
    <w:rsid w:val="00C314EA"/>
    <w:rsid w:val="00C32780"/>
    <w:rsid w:val="00C332E4"/>
    <w:rsid w:val="00C33FBC"/>
    <w:rsid w:val="00C376F8"/>
    <w:rsid w:val="00C443C6"/>
    <w:rsid w:val="00C55A84"/>
    <w:rsid w:val="00C56D05"/>
    <w:rsid w:val="00C6238B"/>
    <w:rsid w:val="00C6695D"/>
    <w:rsid w:val="00C67AE2"/>
    <w:rsid w:val="00C67CF3"/>
    <w:rsid w:val="00C71722"/>
    <w:rsid w:val="00C734EA"/>
    <w:rsid w:val="00C741A0"/>
    <w:rsid w:val="00C743F5"/>
    <w:rsid w:val="00C80250"/>
    <w:rsid w:val="00C8194B"/>
    <w:rsid w:val="00C843E3"/>
    <w:rsid w:val="00C87775"/>
    <w:rsid w:val="00C919E4"/>
    <w:rsid w:val="00C923E8"/>
    <w:rsid w:val="00C92EE1"/>
    <w:rsid w:val="00C93FA0"/>
    <w:rsid w:val="00C95BC5"/>
    <w:rsid w:val="00C97B43"/>
    <w:rsid w:val="00CA3B3D"/>
    <w:rsid w:val="00CA6C1E"/>
    <w:rsid w:val="00CA7796"/>
    <w:rsid w:val="00CB27CC"/>
    <w:rsid w:val="00CB2D59"/>
    <w:rsid w:val="00CB3541"/>
    <w:rsid w:val="00CC0236"/>
    <w:rsid w:val="00CC0884"/>
    <w:rsid w:val="00CC3C6F"/>
    <w:rsid w:val="00CD0831"/>
    <w:rsid w:val="00CD1419"/>
    <w:rsid w:val="00CD2B90"/>
    <w:rsid w:val="00CD6765"/>
    <w:rsid w:val="00CE14B6"/>
    <w:rsid w:val="00CF131D"/>
    <w:rsid w:val="00CF1C8E"/>
    <w:rsid w:val="00CF6E48"/>
    <w:rsid w:val="00CF78E0"/>
    <w:rsid w:val="00D02E9E"/>
    <w:rsid w:val="00D03F80"/>
    <w:rsid w:val="00D05303"/>
    <w:rsid w:val="00D101FE"/>
    <w:rsid w:val="00D11A64"/>
    <w:rsid w:val="00D1212E"/>
    <w:rsid w:val="00D1295C"/>
    <w:rsid w:val="00D15F4A"/>
    <w:rsid w:val="00D16AF6"/>
    <w:rsid w:val="00D2176A"/>
    <w:rsid w:val="00D224F5"/>
    <w:rsid w:val="00D27758"/>
    <w:rsid w:val="00D30BE1"/>
    <w:rsid w:val="00D337FE"/>
    <w:rsid w:val="00D44395"/>
    <w:rsid w:val="00D56844"/>
    <w:rsid w:val="00D67F75"/>
    <w:rsid w:val="00D72496"/>
    <w:rsid w:val="00D73918"/>
    <w:rsid w:val="00D915A8"/>
    <w:rsid w:val="00D94810"/>
    <w:rsid w:val="00D962A1"/>
    <w:rsid w:val="00DA3267"/>
    <w:rsid w:val="00DA36EA"/>
    <w:rsid w:val="00DA3FA1"/>
    <w:rsid w:val="00DA4E64"/>
    <w:rsid w:val="00DB2194"/>
    <w:rsid w:val="00DB3898"/>
    <w:rsid w:val="00DB6D30"/>
    <w:rsid w:val="00DB798E"/>
    <w:rsid w:val="00DC2E76"/>
    <w:rsid w:val="00DC3F68"/>
    <w:rsid w:val="00DC53AE"/>
    <w:rsid w:val="00DC598F"/>
    <w:rsid w:val="00DD2843"/>
    <w:rsid w:val="00DD3E5D"/>
    <w:rsid w:val="00DD4DC2"/>
    <w:rsid w:val="00DE277B"/>
    <w:rsid w:val="00DE2866"/>
    <w:rsid w:val="00DE2FD4"/>
    <w:rsid w:val="00DE36D2"/>
    <w:rsid w:val="00DE3E34"/>
    <w:rsid w:val="00DF6CFF"/>
    <w:rsid w:val="00DF7D87"/>
    <w:rsid w:val="00E072D9"/>
    <w:rsid w:val="00E121AE"/>
    <w:rsid w:val="00E15EED"/>
    <w:rsid w:val="00E21760"/>
    <w:rsid w:val="00E25F7C"/>
    <w:rsid w:val="00E3429C"/>
    <w:rsid w:val="00E36A15"/>
    <w:rsid w:val="00E407C5"/>
    <w:rsid w:val="00E410F7"/>
    <w:rsid w:val="00E449AC"/>
    <w:rsid w:val="00E45EAB"/>
    <w:rsid w:val="00E54EF4"/>
    <w:rsid w:val="00E569A8"/>
    <w:rsid w:val="00E62D13"/>
    <w:rsid w:val="00E632AB"/>
    <w:rsid w:val="00E652DD"/>
    <w:rsid w:val="00E65AA6"/>
    <w:rsid w:val="00E706CE"/>
    <w:rsid w:val="00E719C4"/>
    <w:rsid w:val="00E75539"/>
    <w:rsid w:val="00E80DB7"/>
    <w:rsid w:val="00E82186"/>
    <w:rsid w:val="00E842CA"/>
    <w:rsid w:val="00E84A33"/>
    <w:rsid w:val="00E84EF1"/>
    <w:rsid w:val="00E90604"/>
    <w:rsid w:val="00E940AD"/>
    <w:rsid w:val="00E96943"/>
    <w:rsid w:val="00E96D48"/>
    <w:rsid w:val="00EA2619"/>
    <w:rsid w:val="00EA3352"/>
    <w:rsid w:val="00EA3A41"/>
    <w:rsid w:val="00EA4D8F"/>
    <w:rsid w:val="00EA5141"/>
    <w:rsid w:val="00EA51BB"/>
    <w:rsid w:val="00EA6A75"/>
    <w:rsid w:val="00EA765D"/>
    <w:rsid w:val="00EB0B37"/>
    <w:rsid w:val="00EB48D4"/>
    <w:rsid w:val="00EB632D"/>
    <w:rsid w:val="00EB66E8"/>
    <w:rsid w:val="00EC1A36"/>
    <w:rsid w:val="00ED1D04"/>
    <w:rsid w:val="00ED1FBA"/>
    <w:rsid w:val="00ED20AF"/>
    <w:rsid w:val="00EE0A4D"/>
    <w:rsid w:val="00EE235D"/>
    <w:rsid w:val="00EE2A49"/>
    <w:rsid w:val="00EE4AF6"/>
    <w:rsid w:val="00EE6300"/>
    <w:rsid w:val="00EF1DA2"/>
    <w:rsid w:val="00EF35BF"/>
    <w:rsid w:val="00EF3BC7"/>
    <w:rsid w:val="00EF4EED"/>
    <w:rsid w:val="00F0020A"/>
    <w:rsid w:val="00F1001B"/>
    <w:rsid w:val="00F12DEB"/>
    <w:rsid w:val="00F13E17"/>
    <w:rsid w:val="00F156CC"/>
    <w:rsid w:val="00F210BB"/>
    <w:rsid w:val="00F235D0"/>
    <w:rsid w:val="00F235F2"/>
    <w:rsid w:val="00F31EAF"/>
    <w:rsid w:val="00F323A4"/>
    <w:rsid w:val="00F34863"/>
    <w:rsid w:val="00F3515D"/>
    <w:rsid w:val="00F351AD"/>
    <w:rsid w:val="00F36FF7"/>
    <w:rsid w:val="00F376F5"/>
    <w:rsid w:val="00F449EB"/>
    <w:rsid w:val="00F46610"/>
    <w:rsid w:val="00F47E23"/>
    <w:rsid w:val="00F54007"/>
    <w:rsid w:val="00F56D08"/>
    <w:rsid w:val="00F57491"/>
    <w:rsid w:val="00F6071D"/>
    <w:rsid w:val="00F60F29"/>
    <w:rsid w:val="00F63802"/>
    <w:rsid w:val="00F64850"/>
    <w:rsid w:val="00F67CB9"/>
    <w:rsid w:val="00F82C0A"/>
    <w:rsid w:val="00F82D03"/>
    <w:rsid w:val="00F84CB3"/>
    <w:rsid w:val="00F876E6"/>
    <w:rsid w:val="00F9025E"/>
    <w:rsid w:val="00F94223"/>
    <w:rsid w:val="00F950B4"/>
    <w:rsid w:val="00F954E2"/>
    <w:rsid w:val="00F97967"/>
    <w:rsid w:val="00FA3B17"/>
    <w:rsid w:val="00FB0813"/>
    <w:rsid w:val="00FB1BB1"/>
    <w:rsid w:val="00FB2D26"/>
    <w:rsid w:val="00FB4594"/>
    <w:rsid w:val="00FC178C"/>
    <w:rsid w:val="00FC4E85"/>
    <w:rsid w:val="00FC50E9"/>
    <w:rsid w:val="00FC7B36"/>
    <w:rsid w:val="00FD0AC4"/>
    <w:rsid w:val="00FD55C5"/>
    <w:rsid w:val="00FE0974"/>
    <w:rsid w:val="00FE18CB"/>
    <w:rsid w:val="00FE2182"/>
    <w:rsid w:val="00FF0ABB"/>
    <w:rsid w:val="00FF149A"/>
    <w:rsid w:val="00FF5646"/>
    <w:rsid w:val="00FF5BCF"/>
    <w:rsid w:val="00FF66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A85"/>
    <w:rPr>
      <w:sz w:val="24"/>
      <w:szCs w:val="24"/>
      <w:lang w:val="id-ID"/>
    </w:rPr>
  </w:style>
  <w:style w:type="paragraph" w:styleId="Heading1">
    <w:name w:val="heading 1"/>
    <w:basedOn w:val="Normal"/>
    <w:next w:val="Normal"/>
    <w:qFormat/>
    <w:rsid w:val="00610A85"/>
    <w:pPr>
      <w:keepNext/>
      <w:tabs>
        <w:tab w:val="left" w:pos="1620"/>
        <w:tab w:val="left" w:pos="1800"/>
      </w:tabs>
      <w:jc w:val="center"/>
      <w:outlineLvl w:val="0"/>
    </w:pPr>
    <w:rPr>
      <w:b/>
      <w:szCs w:val="20"/>
    </w:rPr>
  </w:style>
  <w:style w:type="paragraph" w:styleId="Heading2">
    <w:name w:val="heading 2"/>
    <w:basedOn w:val="Normal"/>
    <w:next w:val="Normal"/>
    <w:link w:val="Heading2Char"/>
    <w:semiHidden/>
    <w:unhideWhenUsed/>
    <w:qFormat/>
    <w:rsid w:val="00BA33AD"/>
    <w:pPr>
      <w:keepNext/>
      <w:keepLines/>
      <w:spacing w:before="200"/>
      <w:outlineLvl w:val="1"/>
    </w:pPr>
    <w:rPr>
      <w:rFonts w:ascii="Cambria" w:hAnsi="Cambria"/>
      <w:b/>
      <w:bCs/>
      <w:color w:val="4F81BD"/>
      <w:sz w:val="26"/>
      <w:szCs w:val="26"/>
    </w:rPr>
  </w:style>
  <w:style w:type="paragraph" w:styleId="Heading3">
    <w:name w:val="heading 3"/>
    <w:basedOn w:val="Normal"/>
    <w:next w:val="Normal"/>
    <w:qFormat/>
    <w:rsid w:val="009C253E"/>
    <w:pPr>
      <w:keepNext/>
      <w:spacing w:before="240" w:after="60"/>
      <w:outlineLvl w:val="2"/>
    </w:pPr>
    <w:rPr>
      <w:rFonts w:ascii="Arial" w:hAnsi="Arial" w:cs="Arial"/>
      <w:b/>
      <w:bCs/>
      <w:sz w:val="26"/>
      <w:szCs w:val="26"/>
    </w:rPr>
  </w:style>
  <w:style w:type="paragraph" w:styleId="Heading4">
    <w:name w:val="heading 4"/>
    <w:basedOn w:val="Normal"/>
    <w:next w:val="Normal"/>
    <w:qFormat/>
    <w:rsid w:val="00610A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10A85"/>
    <w:pPr>
      <w:jc w:val="center"/>
    </w:pPr>
    <w:rPr>
      <w:rFonts w:ascii="Tahoma" w:hAnsi="Tahoma"/>
      <w:b/>
      <w:bCs/>
    </w:rPr>
  </w:style>
  <w:style w:type="paragraph" w:styleId="Footer">
    <w:name w:val="footer"/>
    <w:basedOn w:val="Normal"/>
    <w:link w:val="FooterChar"/>
    <w:uiPriority w:val="99"/>
    <w:rsid w:val="00610A85"/>
    <w:pPr>
      <w:tabs>
        <w:tab w:val="center" w:pos="4320"/>
        <w:tab w:val="right" w:pos="8640"/>
      </w:tabs>
    </w:pPr>
    <w:rPr>
      <w:rFonts w:ascii="Tahoma" w:hAnsi="Tahoma"/>
    </w:rPr>
  </w:style>
  <w:style w:type="paragraph" w:styleId="BodyTextIndent">
    <w:name w:val="Body Text Indent"/>
    <w:basedOn w:val="Normal"/>
    <w:rsid w:val="00610A85"/>
    <w:pPr>
      <w:tabs>
        <w:tab w:val="left" w:pos="1620"/>
        <w:tab w:val="left" w:pos="1800"/>
        <w:tab w:val="left" w:pos="2160"/>
      </w:tabs>
      <w:ind w:left="2160" w:hanging="2160"/>
      <w:jc w:val="both"/>
    </w:pPr>
    <w:rPr>
      <w:szCs w:val="20"/>
    </w:rPr>
  </w:style>
  <w:style w:type="paragraph" w:styleId="BodyTextIndent2">
    <w:name w:val="Body Text Indent 2"/>
    <w:basedOn w:val="Normal"/>
    <w:rsid w:val="00610A85"/>
    <w:pPr>
      <w:tabs>
        <w:tab w:val="left" w:pos="1620"/>
        <w:tab w:val="left" w:pos="1800"/>
      </w:tabs>
      <w:ind w:left="1800" w:hanging="1800"/>
      <w:jc w:val="both"/>
    </w:pPr>
    <w:rPr>
      <w:szCs w:val="20"/>
    </w:rPr>
  </w:style>
  <w:style w:type="paragraph" w:styleId="BodyText">
    <w:name w:val="Body Text"/>
    <w:basedOn w:val="Normal"/>
    <w:rsid w:val="00610A85"/>
    <w:pPr>
      <w:jc w:val="both"/>
    </w:pPr>
    <w:rPr>
      <w:szCs w:val="20"/>
    </w:rPr>
  </w:style>
  <w:style w:type="paragraph" w:styleId="BodyText2">
    <w:name w:val="Body Text 2"/>
    <w:basedOn w:val="Normal"/>
    <w:rsid w:val="00610A85"/>
    <w:pPr>
      <w:spacing w:after="120" w:line="480" w:lineRule="auto"/>
    </w:pPr>
  </w:style>
  <w:style w:type="paragraph" w:styleId="BodyTextIndent3">
    <w:name w:val="Body Text Indent 3"/>
    <w:basedOn w:val="Normal"/>
    <w:rsid w:val="00610A85"/>
    <w:pPr>
      <w:spacing w:after="120"/>
      <w:ind w:left="360"/>
    </w:pPr>
    <w:rPr>
      <w:sz w:val="16"/>
      <w:szCs w:val="16"/>
    </w:rPr>
  </w:style>
  <w:style w:type="paragraph" w:styleId="Header">
    <w:name w:val="header"/>
    <w:basedOn w:val="Normal"/>
    <w:link w:val="HeaderChar"/>
    <w:rsid w:val="00610A85"/>
    <w:pPr>
      <w:tabs>
        <w:tab w:val="center" w:pos="4320"/>
        <w:tab w:val="right" w:pos="8640"/>
      </w:tabs>
    </w:pPr>
  </w:style>
  <w:style w:type="character" w:styleId="PageNumber">
    <w:name w:val="page number"/>
    <w:basedOn w:val="DefaultParagraphFont"/>
    <w:rsid w:val="00610A85"/>
  </w:style>
  <w:style w:type="character" w:customStyle="1" w:styleId="FooterChar">
    <w:name w:val="Footer Char"/>
    <w:basedOn w:val="DefaultParagraphFont"/>
    <w:link w:val="Footer"/>
    <w:uiPriority w:val="99"/>
    <w:rsid w:val="00C8194B"/>
    <w:rPr>
      <w:rFonts w:ascii="Tahoma" w:hAnsi="Tahoma"/>
      <w:sz w:val="24"/>
      <w:szCs w:val="24"/>
      <w:lang w:val="id-ID"/>
    </w:rPr>
  </w:style>
  <w:style w:type="paragraph" w:styleId="BalloonText">
    <w:name w:val="Balloon Text"/>
    <w:basedOn w:val="Normal"/>
    <w:link w:val="BalloonTextChar"/>
    <w:uiPriority w:val="99"/>
    <w:semiHidden/>
    <w:unhideWhenUsed/>
    <w:rsid w:val="009970EF"/>
    <w:rPr>
      <w:rFonts w:ascii="Tahoma" w:hAnsi="Tahoma" w:cs="Tahoma"/>
      <w:sz w:val="16"/>
      <w:szCs w:val="16"/>
    </w:rPr>
  </w:style>
  <w:style w:type="character" w:customStyle="1" w:styleId="BalloonTextChar">
    <w:name w:val="Balloon Text Char"/>
    <w:basedOn w:val="DefaultParagraphFont"/>
    <w:link w:val="BalloonText"/>
    <w:uiPriority w:val="99"/>
    <w:semiHidden/>
    <w:rsid w:val="009970EF"/>
    <w:rPr>
      <w:rFonts w:ascii="Tahoma" w:hAnsi="Tahoma" w:cs="Tahoma"/>
      <w:sz w:val="16"/>
      <w:szCs w:val="16"/>
      <w:lang w:val="id-ID"/>
    </w:rPr>
  </w:style>
  <w:style w:type="paragraph" w:styleId="ListParagraph">
    <w:name w:val="List Paragraph"/>
    <w:basedOn w:val="Normal"/>
    <w:uiPriority w:val="34"/>
    <w:qFormat/>
    <w:rsid w:val="00754AD9"/>
    <w:pPr>
      <w:ind w:left="720"/>
      <w:contextualSpacing/>
    </w:pPr>
  </w:style>
  <w:style w:type="character" w:customStyle="1" w:styleId="Heading2Char">
    <w:name w:val="Heading 2 Char"/>
    <w:basedOn w:val="DefaultParagraphFont"/>
    <w:link w:val="Heading2"/>
    <w:semiHidden/>
    <w:rsid w:val="00BA33AD"/>
    <w:rPr>
      <w:rFonts w:ascii="Cambria" w:eastAsia="Times New Roman" w:hAnsi="Cambria" w:cs="Times New Roman"/>
      <w:b/>
      <w:bCs/>
      <w:color w:val="4F81BD"/>
      <w:sz w:val="26"/>
      <w:szCs w:val="26"/>
      <w:lang w:val="id-ID"/>
    </w:rPr>
  </w:style>
  <w:style w:type="character" w:customStyle="1" w:styleId="HeaderChar">
    <w:name w:val="Header Char"/>
    <w:basedOn w:val="DefaultParagraphFont"/>
    <w:link w:val="Header"/>
    <w:rsid w:val="00BA33AD"/>
    <w:rPr>
      <w:sz w:val="24"/>
      <w:szCs w:val="24"/>
      <w:lang w:val="id-ID"/>
    </w:rPr>
  </w:style>
  <w:style w:type="paragraph" w:styleId="NormalWeb">
    <w:name w:val="Normal (Web)"/>
    <w:basedOn w:val="Normal"/>
    <w:uiPriority w:val="99"/>
    <w:semiHidden/>
    <w:unhideWhenUsed/>
    <w:rsid w:val="003E1366"/>
    <w:pPr>
      <w:spacing w:before="100" w:beforeAutospacing="1" w:after="100" w:afterAutospacing="1"/>
    </w:pPr>
    <w:rPr>
      <w:lang w:val="en-US"/>
    </w:rPr>
  </w:style>
  <w:style w:type="paragraph" w:styleId="Title">
    <w:name w:val="Title"/>
    <w:basedOn w:val="Normal"/>
    <w:link w:val="TitleChar"/>
    <w:qFormat/>
    <w:rsid w:val="003C7227"/>
    <w:pPr>
      <w:jc w:val="center"/>
    </w:pPr>
    <w:rPr>
      <w:szCs w:val="20"/>
      <w:lang w:val="en-GB" w:eastAsia="en-GB"/>
    </w:rPr>
  </w:style>
  <w:style w:type="character" w:customStyle="1" w:styleId="TitleChar">
    <w:name w:val="Title Char"/>
    <w:basedOn w:val="DefaultParagraphFont"/>
    <w:link w:val="Title"/>
    <w:rsid w:val="003C7227"/>
    <w:rPr>
      <w:sz w:val="24"/>
      <w:lang w:val="en-GB" w:eastAsia="en-GB"/>
    </w:rPr>
  </w:style>
</w:styles>
</file>

<file path=word/webSettings.xml><?xml version="1.0" encoding="utf-8"?>
<w:webSettings xmlns:r="http://schemas.openxmlformats.org/officeDocument/2006/relationships" xmlns:w="http://schemas.openxmlformats.org/wordprocessingml/2006/main">
  <w:divs>
    <w:div w:id="25644102">
      <w:bodyDiv w:val="1"/>
      <w:marLeft w:val="0"/>
      <w:marRight w:val="0"/>
      <w:marTop w:val="0"/>
      <w:marBottom w:val="0"/>
      <w:divBdr>
        <w:top w:val="none" w:sz="0" w:space="0" w:color="auto"/>
        <w:left w:val="none" w:sz="0" w:space="0" w:color="auto"/>
        <w:bottom w:val="none" w:sz="0" w:space="0" w:color="auto"/>
        <w:right w:val="none" w:sz="0" w:space="0" w:color="auto"/>
      </w:divBdr>
    </w:div>
    <w:div w:id="50538409">
      <w:bodyDiv w:val="1"/>
      <w:marLeft w:val="0"/>
      <w:marRight w:val="0"/>
      <w:marTop w:val="0"/>
      <w:marBottom w:val="0"/>
      <w:divBdr>
        <w:top w:val="none" w:sz="0" w:space="0" w:color="auto"/>
        <w:left w:val="none" w:sz="0" w:space="0" w:color="auto"/>
        <w:bottom w:val="none" w:sz="0" w:space="0" w:color="auto"/>
        <w:right w:val="none" w:sz="0" w:space="0" w:color="auto"/>
      </w:divBdr>
    </w:div>
    <w:div w:id="54816247">
      <w:bodyDiv w:val="1"/>
      <w:marLeft w:val="0"/>
      <w:marRight w:val="0"/>
      <w:marTop w:val="0"/>
      <w:marBottom w:val="0"/>
      <w:divBdr>
        <w:top w:val="none" w:sz="0" w:space="0" w:color="auto"/>
        <w:left w:val="none" w:sz="0" w:space="0" w:color="auto"/>
        <w:bottom w:val="none" w:sz="0" w:space="0" w:color="auto"/>
        <w:right w:val="none" w:sz="0" w:space="0" w:color="auto"/>
      </w:divBdr>
    </w:div>
    <w:div w:id="56559561">
      <w:bodyDiv w:val="1"/>
      <w:marLeft w:val="0"/>
      <w:marRight w:val="0"/>
      <w:marTop w:val="0"/>
      <w:marBottom w:val="0"/>
      <w:divBdr>
        <w:top w:val="none" w:sz="0" w:space="0" w:color="auto"/>
        <w:left w:val="none" w:sz="0" w:space="0" w:color="auto"/>
        <w:bottom w:val="none" w:sz="0" w:space="0" w:color="auto"/>
        <w:right w:val="none" w:sz="0" w:space="0" w:color="auto"/>
      </w:divBdr>
    </w:div>
    <w:div w:id="64495845">
      <w:bodyDiv w:val="1"/>
      <w:marLeft w:val="0"/>
      <w:marRight w:val="0"/>
      <w:marTop w:val="0"/>
      <w:marBottom w:val="0"/>
      <w:divBdr>
        <w:top w:val="none" w:sz="0" w:space="0" w:color="auto"/>
        <w:left w:val="none" w:sz="0" w:space="0" w:color="auto"/>
        <w:bottom w:val="none" w:sz="0" w:space="0" w:color="auto"/>
        <w:right w:val="none" w:sz="0" w:space="0" w:color="auto"/>
      </w:divBdr>
    </w:div>
    <w:div w:id="114636964">
      <w:bodyDiv w:val="1"/>
      <w:marLeft w:val="0"/>
      <w:marRight w:val="0"/>
      <w:marTop w:val="0"/>
      <w:marBottom w:val="0"/>
      <w:divBdr>
        <w:top w:val="none" w:sz="0" w:space="0" w:color="auto"/>
        <w:left w:val="none" w:sz="0" w:space="0" w:color="auto"/>
        <w:bottom w:val="none" w:sz="0" w:space="0" w:color="auto"/>
        <w:right w:val="none" w:sz="0" w:space="0" w:color="auto"/>
      </w:divBdr>
    </w:div>
    <w:div w:id="117915981">
      <w:bodyDiv w:val="1"/>
      <w:marLeft w:val="0"/>
      <w:marRight w:val="0"/>
      <w:marTop w:val="0"/>
      <w:marBottom w:val="0"/>
      <w:divBdr>
        <w:top w:val="none" w:sz="0" w:space="0" w:color="auto"/>
        <w:left w:val="none" w:sz="0" w:space="0" w:color="auto"/>
        <w:bottom w:val="none" w:sz="0" w:space="0" w:color="auto"/>
        <w:right w:val="none" w:sz="0" w:space="0" w:color="auto"/>
      </w:divBdr>
    </w:div>
    <w:div w:id="191847802">
      <w:bodyDiv w:val="1"/>
      <w:marLeft w:val="0"/>
      <w:marRight w:val="0"/>
      <w:marTop w:val="0"/>
      <w:marBottom w:val="0"/>
      <w:divBdr>
        <w:top w:val="none" w:sz="0" w:space="0" w:color="auto"/>
        <w:left w:val="none" w:sz="0" w:space="0" w:color="auto"/>
        <w:bottom w:val="none" w:sz="0" w:space="0" w:color="auto"/>
        <w:right w:val="none" w:sz="0" w:space="0" w:color="auto"/>
      </w:divBdr>
    </w:div>
    <w:div w:id="203636580">
      <w:bodyDiv w:val="1"/>
      <w:marLeft w:val="0"/>
      <w:marRight w:val="0"/>
      <w:marTop w:val="0"/>
      <w:marBottom w:val="0"/>
      <w:divBdr>
        <w:top w:val="none" w:sz="0" w:space="0" w:color="auto"/>
        <w:left w:val="none" w:sz="0" w:space="0" w:color="auto"/>
        <w:bottom w:val="none" w:sz="0" w:space="0" w:color="auto"/>
        <w:right w:val="none" w:sz="0" w:space="0" w:color="auto"/>
      </w:divBdr>
    </w:div>
    <w:div w:id="352077055">
      <w:bodyDiv w:val="1"/>
      <w:marLeft w:val="0"/>
      <w:marRight w:val="0"/>
      <w:marTop w:val="0"/>
      <w:marBottom w:val="0"/>
      <w:divBdr>
        <w:top w:val="none" w:sz="0" w:space="0" w:color="auto"/>
        <w:left w:val="none" w:sz="0" w:space="0" w:color="auto"/>
        <w:bottom w:val="none" w:sz="0" w:space="0" w:color="auto"/>
        <w:right w:val="none" w:sz="0" w:space="0" w:color="auto"/>
      </w:divBdr>
    </w:div>
    <w:div w:id="362442075">
      <w:bodyDiv w:val="1"/>
      <w:marLeft w:val="0"/>
      <w:marRight w:val="0"/>
      <w:marTop w:val="0"/>
      <w:marBottom w:val="0"/>
      <w:divBdr>
        <w:top w:val="none" w:sz="0" w:space="0" w:color="auto"/>
        <w:left w:val="none" w:sz="0" w:space="0" w:color="auto"/>
        <w:bottom w:val="none" w:sz="0" w:space="0" w:color="auto"/>
        <w:right w:val="none" w:sz="0" w:space="0" w:color="auto"/>
      </w:divBdr>
    </w:div>
    <w:div w:id="426388645">
      <w:bodyDiv w:val="1"/>
      <w:marLeft w:val="0"/>
      <w:marRight w:val="0"/>
      <w:marTop w:val="0"/>
      <w:marBottom w:val="0"/>
      <w:divBdr>
        <w:top w:val="none" w:sz="0" w:space="0" w:color="auto"/>
        <w:left w:val="none" w:sz="0" w:space="0" w:color="auto"/>
        <w:bottom w:val="none" w:sz="0" w:space="0" w:color="auto"/>
        <w:right w:val="none" w:sz="0" w:space="0" w:color="auto"/>
      </w:divBdr>
    </w:div>
    <w:div w:id="449203731">
      <w:bodyDiv w:val="1"/>
      <w:marLeft w:val="0"/>
      <w:marRight w:val="0"/>
      <w:marTop w:val="0"/>
      <w:marBottom w:val="0"/>
      <w:divBdr>
        <w:top w:val="none" w:sz="0" w:space="0" w:color="auto"/>
        <w:left w:val="none" w:sz="0" w:space="0" w:color="auto"/>
        <w:bottom w:val="none" w:sz="0" w:space="0" w:color="auto"/>
        <w:right w:val="none" w:sz="0" w:space="0" w:color="auto"/>
      </w:divBdr>
    </w:div>
    <w:div w:id="482743497">
      <w:bodyDiv w:val="1"/>
      <w:marLeft w:val="0"/>
      <w:marRight w:val="0"/>
      <w:marTop w:val="0"/>
      <w:marBottom w:val="0"/>
      <w:divBdr>
        <w:top w:val="none" w:sz="0" w:space="0" w:color="auto"/>
        <w:left w:val="none" w:sz="0" w:space="0" w:color="auto"/>
        <w:bottom w:val="none" w:sz="0" w:space="0" w:color="auto"/>
        <w:right w:val="none" w:sz="0" w:space="0" w:color="auto"/>
      </w:divBdr>
    </w:div>
    <w:div w:id="654146764">
      <w:bodyDiv w:val="1"/>
      <w:marLeft w:val="0"/>
      <w:marRight w:val="0"/>
      <w:marTop w:val="0"/>
      <w:marBottom w:val="0"/>
      <w:divBdr>
        <w:top w:val="none" w:sz="0" w:space="0" w:color="auto"/>
        <w:left w:val="none" w:sz="0" w:space="0" w:color="auto"/>
        <w:bottom w:val="none" w:sz="0" w:space="0" w:color="auto"/>
        <w:right w:val="none" w:sz="0" w:space="0" w:color="auto"/>
      </w:divBdr>
    </w:div>
    <w:div w:id="659968726">
      <w:bodyDiv w:val="1"/>
      <w:marLeft w:val="0"/>
      <w:marRight w:val="0"/>
      <w:marTop w:val="0"/>
      <w:marBottom w:val="0"/>
      <w:divBdr>
        <w:top w:val="none" w:sz="0" w:space="0" w:color="auto"/>
        <w:left w:val="none" w:sz="0" w:space="0" w:color="auto"/>
        <w:bottom w:val="none" w:sz="0" w:space="0" w:color="auto"/>
        <w:right w:val="none" w:sz="0" w:space="0" w:color="auto"/>
      </w:divBdr>
    </w:div>
    <w:div w:id="812648128">
      <w:bodyDiv w:val="1"/>
      <w:marLeft w:val="0"/>
      <w:marRight w:val="0"/>
      <w:marTop w:val="0"/>
      <w:marBottom w:val="0"/>
      <w:divBdr>
        <w:top w:val="none" w:sz="0" w:space="0" w:color="auto"/>
        <w:left w:val="none" w:sz="0" w:space="0" w:color="auto"/>
        <w:bottom w:val="none" w:sz="0" w:space="0" w:color="auto"/>
        <w:right w:val="none" w:sz="0" w:space="0" w:color="auto"/>
      </w:divBdr>
    </w:div>
    <w:div w:id="814951321">
      <w:bodyDiv w:val="1"/>
      <w:marLeft w:val="0"/>
      <w:marRight w:val="0"/>
      <w:marTop w:val="0"/>
      <w:marBottom w:val="0"/>
      <w:divBdr>
        <w:top w:val="none" w:sz="0" w:space="0" w:color="auto"/>
        <w:left w:val="none" w:sz="0" w:space="0" w:color="auto"/>
        <w:bottom w:val="none" w:sz="0" w:space="0" w:color="auto"/>
        <w:right w:val="none" w:sz="0" w:space="0" w:color="auto"/>
      </w:divBdr>
    </w:div>
    <w:div w:id="883980656">
      <w:bodyDiv w:val="1"/>
      <w:marLeft w:val="0"/>
      <w:marRight w:val="0"/>
      <w:marTop w:val="0"/>
      <w:marBottom w:val="0"/>
      <w:divBdr>
        <w:top w:val="none" w:sz="0" w:space="0" w:color="auto"/>
        <w:left w:val="none" w:sz="0" w:space="0" w:color="auto"/>
        <w:bottom w:val="none" w:sz="0" w:space="0" w:color="auto"/>
        <w:right w:val="none" w:sz="0" w:space="0" w:color="auto"/>
      </w:divBdr>
    </w:div>
    <w:div w:id="908424028">
      <w:bodyDiv w:val="1"/>
      <w:marLeft w:val="0"/>
      <w:marRight w:val="0"/>
      <w:marTop w:val="0"/>
      <w:marBottom w:val="0"/>
      <w:divBdr>
        <w:top w:val="none" w:sz="0" w:space="0" w:color="auto"/>
        <w:left w:val="none" w:sz="0" w:space="0" w:color="auto"/>
        <w:bottom w:val="none" w:sz="0" w:space="0" w:color="auto"/>
        <w:right w:val="none" w:sz="0" w:space="0" w:color="auto"/>
      </w:divBdr>
    </w:div>
    <w:div w:id="974333791">
      <w:bodyDiv w:val="1"/>
      <w:marLeft w:val="0"/>
      <w:marRight w:val="0"/>
      <w:marTop w:val="0"/>
      <w:marBottom w:val="0"/>
      <w:divBdr>
        <w:top w:val="none" w:sz="0" w:space="0" w:color="auto"/>
        <w:left w:val="none" w:sz="0" w:space="0" w:color="auto"/>
        <w:bottom w:val="none" w:sz="0" w:space="0" w:color="auto"/>
        <w:right w:val="none" w:sz="0" w:space="0" w:color="auto"/>
      </w:divBdr>
    </w:div>
    <w:div w:id="1127622057">
      <w:bodyDiv w:val="1"/>
      <w:marLeft w:val="0"/>
      <w:marRight w:val="0"/>
      <w:marTop w:val="0"/>
      <w:marBottom w:val="0"/>
      <w:divBdr>
        <w:top w:val="none" w:sz="0" w:space="0" w:color="auto"/>
        <w:left w:val="none" w:sz="0" w:space="0" w:color="auto"/>
        <w:bottom w:val="none" w:sz="0" w:space="0" w:color="auto"/>
        <w:right w:val="none" w:sz="0" w:space="0" w:color="auto"/>
      </w:divBdr>
    </w:div>
    <w:div w:id="1145659337">
      <w:bodyDiv w:val="1"/>
      <w:marLeft w:val="0"/>
      <w:marRight w:val="0"/>
      <w:marTop w:val="0"/>
      <w:marBottom w:val="0"/>
      <w:divBdr>
        <w:top w:val="none" w:sz="0" w:space="0" w:color="auto"/>
        <w:left w:val="none" w:sz="0" w:space="0" w:color="auto"/>
        <w:bottom w:val="none" w:sz="0" w:space="0" w:color="auto"/>
        <w:right w:val="none" w:sz="0" w:space="0" w:color="auto"/>
      </w:divBdr>
    </w:div>
    <w:div w:id="1166869094">
      <w:bodyDiv w:val="1"/>
      <w:marLeft w:val="0"/>
      <w:marRight w:val="0"/>
      <w:marTop w:val="0"/>
      <w:marBottom w:val="0"/>
      <w:divBdr>
        <w:top w:val="none" w:sz="0" w:space="0" w:color="auto"/>
        <w:left w:val="none" w:sz="0" w:space="0" w:color="auto"/>
        <w:bottom w:val="none" w:sz="0" w:space="0" w:color="auto"/>
        <w:right w:val="none" w:sz="0" w:space="0" w:color="auto"/>
      </w:divBdr>
    </w:div>
    <w:div w:id="1350447479">
      <w:bodyDiv w:val="1"/>
      <w:marLeft w:val="0"/>
      <w:marRight w:val="0"/>
      <w:marTop w:val="0"/>
      <w:marBottom w:val="0"/>
      <w:divBdr>
        <w:top w:val="none" w:sz="0" w:space="0" w:color="auto"/>
        <w:left w:val="none" w:sz="0" w:space="0" w:color="auto"/>
        <w:bottom w:val="none" w:sz="0" w:space="0" w:color="auto"/>
        <w:right w:val="none" w:sz="0" w:space="0" w:color="auto"/>
      </w:divBdr>
    </w:div>
    <w:div w:id="1394042516">
      <w:bodyDiv w:val="1"/>
      <w:marLeft w:val="0"/>
      <w:marRight w:val="0"/>
      <w:marTop w:val="0"/>
      <w:marBottom w:val="0"/>
      <w:divBdr>
        <w:top w:val="none" w:sz="0" w:space="0" w:color="auto"/>
        <w:left w:val="none" w:sz="0" w:space="0" w:color="auto"/>
        <w:bottom w:val="none" w:sz="0" w:space="0" w:color="auto"/>
        <w:right w:val="none" w:sz="0" w:space="0" w:color="auto"/>
      </w:divBdr>
    </w:div>
    <w:div w:id="1438327082">
      <w:bodyDiv w:val="1"/>
      <w:marLeft w:val="0"/>
      <w:marRight w:val="0"/>
      <w:marTop w:val="0"/>
      <w:marBottom w:val="0"/>
      <w:divBdr>
        <w:top w:val="none" w:sz="0" w:space="0" w:color="auto"/>
        <w:left w:val="none" w:sz="0" w:space="0" w:color="auto"/>
        <w:bottom w:val="none" w:sz="0" w:space="0" w:color="auto"/>
        <w:right w:val="none" w:sz="0" w:space="0" w:color="auto"/>
      </w:divBdr>
    </w:div>
    <w:div w:id="1598561756">
      <w:bodyDiv w:val="1"/>
      <w:marLeft w:val="0"/>
      <w:marRight w:val="0"/>
      <w:marTop w:val="0"/>
      <w:marBottom w:val="0"/>
      <w:divBdr>
        <w:top w:val="none" w:sz="0" w:space="0" w:color="auto"/>
        <w:left w:val="none" w:sz="0" w:space="0" w:color="auto"/>
        <w:bottom w:val="none" w:sz="0" w:space="0" w:color="auto"/>
        <w:right w:val="none" w:sz="0" w:space="0" w:color="auto"/>
      </w:divBdr>
    </w:div>
    <w:div w:id="1636445644">
      <w:bodyDiv w:val="1"/>
      <w:marLeft w:val="0"/>
      <w:marRight w:val="0"/>
      <w:marTop w:val="0"/>
      <w:marBottom w:val="0"/>
      <w:divBdr>
        <w:top w:val="none" w:sz="0" w:space="0" w:color="auto"/>
        <w:left w:val="none" w:sz="0" w:space="0" w:color="auto"/>
        <w:bottom w:val="none" w:sz="0" w:space="0" w:color="auto"/>
        <w:right w:val="none" w:sz="0" w:space="0" w:color="auto"/>
      </w:divBdr>
    </w:div>
    <w:div w:id="1653212088">
      <w:bodyDiv w:val="1"/>
      <w:marLeft w:val="0"/>
      <w:marRight w:val="0"/>
      <w:marTop w:val="0"/>
      <w:marBottom w:val="0"/>
      <w:divBdr>
        <w:top w:val="none" w:sz="0" w:space="0" w:color="auto"/>
        <w:left w:val="none" w:sz="0" w:space="0" w:color="auto"/>
        <w:bottom w:val="none" w:sz="0" w:space="0" w:color="auto"/>
        <w:right w:val="none" w:sz="0" w:space="0" w:color="auto"/>
      </w:divBdr>
    </w:div>
    <w:div w:id="1676809915">
      <w:bodyDiv w:val="1"/>
      <w:marLeft w:val="0"/>
      <w:marRight w:val="0"/>
      <w:marTop w:val="0"/>
      <w:marBottom w:val="0"/>
      <w:divBdr>
        <w:top w:val="none" w:sz="0" w:space="0" w:color="auto"/>
        <w:left w:val="none" w:sz="0" w:space="0" w:color="auto"/>
        <w:bottom w:val="none" w:sz="0" w:space="0" w:color="auto"/>
        <w:right w:val="none" w:sz="0" w:space="0" w:color="auto"/>
      </w:divBdr>
    </w:div>
    <w:div w:id="1680766733">
      <w:bodyDiv w:val="1"/>
      <w:marLeft w:val="0"/>
      <w:marRight w:val="0"/>
      <w:marTop w:val="0"/>
      <w:marBottom w:val="0"/>
      <w:divBdr>
        <w:top w:val="none" w:sz="0" w:space="0" w:color="auto"/>
        <w:left w:val="none" w:sz="0" w:space="0" w:color="auto"/>
        <w:bottom w:val="none" w:sz="0" w:space="0" w:color="auto"/>
        <w:right w:val="none" w:sz="0" w:space="0" w:color="auto"/>
      </w:divBdr>
    </w:div>
    <w:div w:id="1693604291">
      <w:bodyDiv w:val="1"/>
      <w:marLeft w:val="0"/>
      <w:marRight w:val="0"/>
      <w:marTop w:val="0"/>
      <w:marBottom w:val="0"/>
      <w:divBdr>
        <w:top w:val="none" w:sz="0" w:space="0" w:color="auto"/>
        <w:left w:val="none" w:sz="0" w:space="0" w:color="auto"/>
        <w:bottom w:val="none" w:sz="0" w:space="0" w:color="auto"/>
        <w:right w:val="none" w:sz="0" w:space="0" w:color="auto"/>
      </w:divBdr>
    </w:div>
    <w:div w:id="1765882063">
      <w:bodyDiv w:val="1"/>
      <w:marLeft w:val="0"/>
      <w:marRight w:val="0"/>
      <w:marTop w:val="0"/>
      <w:marBottom w:val="0"/>
      <w:divBdr>
        <w:top w:val="none" w:sz="0" w:space="0" w:color="auto"/>
        <w:left w:val="none" w:sz="0" w:space="0" w:color="auto"/>
        <w:bottom w:val="none" w:sz="0" w:space="0" w:color="auto"/>
        <w:right w:val="none" w:sz="0" w:space="0" w:color="auto"/>
      </w:divBdr>
    </w:div>
    <w:div w:id="1784615502">
      <w:bodyDiv w:val="1"/>
      <w:marLeft w:val="0"/>
      <w:marRight w:val="0"/>
      <w:marTop w:val="0"/>
      <w:marBottom w:val="0"/>
      <w:divBdr>
        <w:top w:val="none" w:sz="0" w:space="0" w:color="auto"/>
        <w:left w:val="none" w:sz="0" w:space="0" w:color="auto"/>
        <w:bottom w:val="none" w:sz="0" w:space="0" w:color="auto"/>
        <w:right w:val="none" w:sz="0" w:space="0" w:color="auto"/>
      </w:divBdr>
    </w:div>
    <w:div w:id="1852144225">
      <w:bodyDiv w:val="1"/>
      <w:marLeft w:val="0"/>
      <w:marRight w:val="0"/>
      <w:marTop w:val="0"/>
      <w:marBottom w:val="0"/>
      <w:divBdr>
        <w:top w:val="none" w:sz="0" w:space="0" w:color="auto"/>
        <w:left w:val="none" w:sz="0" w:space="0" w:color="auto"/>
        <w:bottom w:val="none" w:sz="0" w:space="0" w:color="auto"/>
        <w:right w:val="none" w:sz="0" w:space="0" w:color="auto"/>
      </w:divBdr>
    </w:div>
    <w:div w:id="1897083718">
      <w:bodyDiv w:val="1"/>
      <w:marLeft w:val="0"/>
      <w:marRight w:val="0"/>
      <w:marTop w:val="0"/>
      <w:marBottom w:val="0"/>
      <w:divBdr>
        <w:top w:val="none" w:sz="0" w:space="0" w:color="auto"/>
        <w:left w:val="none" w:sz="0" w:space="0" w:color="auto"/>
        <w:bottom w:val="none" w:sz="0" w:space="0" w:color="auto"/>
        <w:right w:val="none" w:sz="0" w:space="0" w:color="auto"/>
      </w:divBdr>
    </w:div>
    <w:div w:id="1941179974">
      <w:bodyDiv w:val="1"/>
      <w:marLeft w:val="0"/>
      <w:marRight w:val="0"/>
      <w:marTop w:val="0"/>
      <w:marBottom w:val="0"/>
      <w:divBdr>
        <w:top w:val="none" w:sz="0" w:space="0" w:color="auto"/>
        <w:left w:val="none" w:sz="0" w:space="0" w:color="auto"/>
        <w:bottom w:val="none" w:sz="0" w:space="0" w:color="auto"/>
        <w:right w:val="none" w:sz="0" w:space="0" w:color="auto"/>
      </w:divBdr>
    </w:div>
    <w:div w:id="200377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9FDD0-EBAB-4B20-BBF2-80E95F2F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71</Pages>
  <Words>21492</Words>
  <Characters>122510</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Wegftrfcxd hn</vt:lpstr>
    </vt:vector>
  </TitlesOfParts>
  <Company>KOTA BEKASI</Company>
  <LinksUpToDate>false</LinksUpToDate>
  <CharactersWithSpaces>143715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Wegftrfcxd hn</dc:title>
  <dc:subject/>
  <dc:creator>HUKUM &amp; ORGANISASI</dc:creator>
  <cp:keywords/>
  <cp:lastModifiedBy>Your Name</cp:lastModifiedBy>
  <cp:revision>4</cp:revision>
  <cp:lastPrinted>2014-04-08T01:56:00Z</cp:lastPrinted>
  <dcterms:created xsi:type="dcterms:W3CDTF">2014-04-04T07:59:00Z</dcterms:created>
  <dcterms:modified xsi:type="dcterms:W3CDTF">2014-05-02T05:13:00Z</dcterms:modified>
</cp:coreProperties>
</file>