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E6" w:rsidRPr="00A72E7F" w:rsidRDefault="003D2CE6" w:rsidP="003D2CE6">
      <w:pPr>
        <w:rPr>
          <w:lang w:val="en-US"/>
        </w:rPr>
      </w:pPr>
      <w:r w:rsidRPr="00A72E7F">
        <w:rPr>
          <w:lang w:val="en-US"/>
        </w:rPr>
        <w:t>&lt;nanobook id="PS_1003" creationDate="6/8/2016" lastUpdateDate="6/8/2016" version="0.1" author="pemo"&gt;</w:t>
      </w:r>
    </w:p>
    <w:p w:rsidR="003D2CE6" w:rsidRPr="00A72E7F" w:rsidRDefault="003D2CE6" w:rsidP="003D2CE6">
      <w:pPr>
        <w:rPr>
          <w:lang w:val="en-US"/>
        </w:rPr>
      </w:pPr>
      <w:r w:rsidRPr="00A72E7F">
        <w:rPr>
          <w:lang w:val="en-US"/>
        </w:rPr>
        <w:t>&lt;topic&gt;</w:t>
      </w:r>
    </w:p>
    <w:p w:rsidR="008B7EE5" w:rsidRPr="00A72E7F" w:rsidRDefault="008F5C46" w:rsidP="003D2CE6">
      <w:pPr>
        <w:rPr>
          <w:lang w:val="en-US"/>
        </w:rPr>
      </w:pPr>
      <w:r w:rsidRPr="00A72E7F">
        <w:rPr>
          <w:lang w:val="en-US"/>
        </w:rPr>
        <w:t>PowerShell und Azure</w:t>
      </w:r>
    </w:p>
    <w:p w:rsidR="008F5C46" w:rsidRPr="00A72E7F" w:rsidRDefault="008F5C46" w:rsidP="008F5C46">
      <w:pPr>
        <w:rPr>
          <w:lang w:val="en-US"/>
        </w:rPr>
      </w:pPr>
      <w:r w:rsidRPr="00A72E7F">
        <w:rPr>
          <w:lang w:val="en-US"/>
        </w:rPr>
        <w:t>&lt;para&gt;</w:t>
      </w:r>
    </w:p>
    <w:p w:rsidR="008F5C46" w:rsidRPr="00A72E7F" w:rsidRDefault="00A72E7F" w:rsidP="003D2CE6">
      <w:r w:rsidRPr="00A72E7F">
        <w:t>In dieser Lektion geht es um den Einsatz der PowerShell im Zusammenspiel mit der PowerShell.</w:t>
      </w:r>
    </w:p>
    <w:p w:rsidR="008F5C46" w:rsidRPr="00A72E7F" w:rsidRDefault="008F5C46" w:rsidP="008F5C46">
      <w:pPr>
        <w:rPr>
          <w:lang w:val="en-US"/>
        </w:rPr>
      </w:pPr>
      <w:r w:rsidRPr="00A72E7F">
        <w:rPr>
          <w:lang w:val="en-US"/>
        </w:rPr>
        <w:t>&lt;subtopic id="1000" level="A"&gt;</w:t>
      </w:r>
    </w:p>
    <w:p w:rsidR="008F5C46" w:rsidRPr="00A72E7F" w:rsidRDefault="00A72E7F" w:rsidP="003D2CE6">
      <w:r w:rsidRPr="00A72E7F">
        <w:t>Azure-PowerShell installieren</w:t>
      </w:r>
    </w:p>
    <w:p w:rsidR="00A72E7F" w:rsidRPr="00A72E7F" w:rsidRDefault="00A72E7F" w:rsidP="003D2CE6">
      <w:r w:rsidRPr="00A72E7F">
        <w:t>&lt;para&gt;</w:t>
      </w:r>
    </w:p>
    <w:p w:rsidR="00A72E7F" w:rsidRDefault="00A72E7F" w:rsidP="003D2CE6">
      <w:r w:rsidRPr="00A72E7F">
        <w:t>In diesem Abschnitt geht es</w:t>
      </w:r>
      <w:r>
        <w:t xml:space="preserve"> um die Installation der Azure-PowerShell.</w:t>
      </w:r>
    </w:p>
    <w:p w:rsidR="00A72E7F" w:rsidRPr="00A72E7F" w:rsidRDefault="00A72E7F" w:rsidP="00A72E7F">
      <w:r w:rsidRPr="00A72E7F">
        <w:t>&lt;subtopic id="1000" level="A"&gt;</w:t>
      </w:r>
    </w:p>
    <w:p w:rsidR="00A72E7F" w:rsidRDefault="00A72E7F" w:rsidP="003D2CE6">
      <w:r>
        <w:t>Die ersten Schritte</w:t>
      </w:r>
    </w:p>
    <w:p w:rsidR="00A72E7F" w:rsidRDefault="00A72E7F" w:rsidP="003D2CE6">
      <w:r>
        <w:t>&lt;para&gt;</w:t>
      </w:r>
    </w:p>
    <w:p w:rsidR="00A72E7F" w:rsidRDefault="00A72E7F" w:rsidP="00A72E7F">
      <w:r w:rsidRPr="00A72E7F">
        <w:t>In diesem Abschnitt geht es</w:t>
      </w:r>
      <w:r>
        <w:t xml:space="preserve"> um die </w:t>
      </w:r>
      <w:r>
        <w:t>ersten Schritte mit x</w:t>
      </w:r>
      <w:r>
        <w:t>der Azure-PowerShell.</w:t>
      </w:r>
    </w:p>
    <w:p w:rsidR="003D2CE6" w:rsidRDefault="008F5C46" w:rsidP="003D2CE6">
      <w:r w:rsidRPr="00A72E7F">
        <w:t>&lt;/nanobook&gt;</w:t>
      </w:r>
    </w:p>
    <w:p w:rsidR="00C53BB7" w:rsidRPr="00A72E7F" w:rsidRDefault="00C53BB7" w:rsidP="003D2CE6">
      <w:r>
        <w:t>s</w:t>
      </w:r>
      <w:bookmarkStart w:id="0" w:name="_GoBack"/>
      <w:bookmarkEnd w:id="0"/>
    </w:p>
    <w:sectPr w:rsidR="00C53BB7" w:rsidRPr="00A72E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6"/>
    <w:rsid w:val="000C32DE"/>
    <w:rsid w:val="003D2CE6"/>
    <w:rsid w:val="00493C1F"/>
    <w:rsid w:val="006C3CE6"/>
    <w:rsid w:val="00702431"/>
    <w:rsid w:val="00825D49"/>
    <w:rsid w:val="008B0F43"/>
    <w:rsid w:val="008B7EE5"/>
    <w:rsid w:val="008F5C46"/>
    <w:rsid w:val="00A72E7F"/>
    <w:rsid w:val="00C53BB7"/>
    <w:rsid w:val="00C862D5"/>
    <w:rsid w:val="00D007CD"/>
    <w:rsid w:val="00F41A2B"/>
    <w:rsid w:val="00F43ED0"/>
    <w:rsid w:val="00F4706F"/>
    <w:rsid w:val="00F5604E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11314-8BC2-4002-BC4C-9E3C4005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CE6"/>
    <w:pPr>
      <w:spacing w:before="120" w:after="120" w:line="288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2DE"/>
    <w:pPr>
      <w:keepNext/>
      <w:keepLines/>
      <w:spacing w:before="240"/>
      <w:outlineLvl w:val="0"/>
    </w:pPr>
    <w:rPr>
      <w:rFonts w:ascii="Arial" w:eastAsiaTheme="majorEastAsia" w:hAnsi="Arial" w:cs="Arial"/>
      <w:b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2DE"/>
    <w:pPr>
      <w:keepNext/>
      <w:keepLines/>
      <w:spacing w:after="60"/>
      <w:outlineLvl w:val="1"/>
    </w:pPr>
    <w:rPr>
      <w:rFonts w:ascii="Arial" w:eastAsiaTheme="majorEastAsia" w:hAnsi="Arial" w:cstheme="majorBidi"/>
      <w:b/>
      <w:color w:val="385623" w:themeColor="accent6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32DE"/>
    <w:pPr>
      <w:keepNext/>
      <w:keepLines/>
      <w:spacing w:after="6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2DE"/>
    <w:rPr>
      <w:rFonts w:ascii="Arial" w:eastAsiaTheme="majorEastAsia" w:hAnsi="Arial" w:cs="Arial"/>
      <w:b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32DE"/>
    <w:rPr>
      <w:rFonts w:ascii="Arial" w:eastAsiaTheme="majorEastAsia" w:hAnsi="Arial" w:cstheme="majorBidi"/>
      <w:b/>
      <w:color w:val="385623" w:themeColor="accent6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32DE"/>
    <w:rPr>
      <w:rFonts w:ascii="Arial" w:eastAsiaTheme="majorEastAsia" w:hAnsi="Arial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Hub-Admin\AppData\Roaming\Microsoft\Templates\ActiveTrain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ActiveTraining.dotm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ActiveTraining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PsHub-Admin</dc:creator>
  <cp:keywords/>
  <dc:description/>
  <cp:lastModifiedBy>PsHub-Admin</cp:lastModifiedBy>
  <cp:revision>6</cp:revision>
  <dcterms:created xsi:type="dcterms:W3CDTF">2016-08-06T10:32:00Z</dcterms:created>
  <dcterms:modified xsi:type="dcterms:W3CDTF">2016-10-17T06:56:00Z</dcterms:modified>
</cp:coreProperties>
</file>