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left"/>
        <w:rPr>
          <w:rFonts w:ascii="Roboto Medium" w:cs="Roboto Medium" w:eastAsia="Roboto Medium" w:hAnsi="Roboto Medium"/>
          <w:color w:val="000000"/>
        </w:rPr>
      </w:pPr>
      <w:bookmarkStart w:colFirst="0" w:colLast="0" w:name="_ihmqc5p4a8de" w:id="0"/>
      <w:bookmarkEnd w:id="0"/>
      <w:r w:rsidDel="00000000" w:rsidR="00000000" w:rsidRPr="00000000">
        <w:rPr>
          <w:rFonts w:ascii="Roboto Medium" w:cs="Roboto Medium" w:eastAsia="Roboto Medium" w:hAnsi="Roboto Medium"/>
          <w:color w:val="000000"/>
          <w:rtl w:val="0"/>
        </w:rPr>
        <w:t xml:space="preserve">Контрольная работа. Вариант 5. Приложение для учета фильмов</w:t>
      </w:r>
    </w:p>
    <w:p w:rsidR="00000000" w:rsidDel="00000000" w:rsidP="00000000" w:rsidRDefault="00000000" w:rsidRPr="00000000" w14:paraId="00000002">
      <w:pPr>
        <w:pStyle w:val="Heading3"/>
        <w:jc w:val="both"/>
        <w:rPr>
          <w:rFonts w:ascii="Roboto" w:cs="Roboto" w:eastAsia="Roboto" w:hAnsi="Roboto"/>
          <w:sz w:val="22"/>
          <w:szCs w:val="22"/>
        </w:rPr>
      </w:pPr>
      <w:bookmarkStart w:colFirst="0" w:colLast="0" w:name="_dkvjy2ajza50" w:id="1"/>
      <w:bookmarkEnd w:id="1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Создайте одностраничное приложение (SPA) для учета просмотренных фильмов, используя архитектуру MVP и компонентный подход. Приложение должно позволять пользователю добавлять фильмы, отмечать их как просмотренные или непросмотренные, редактировать и удалять их, а также фильтровать по статусу.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Часть 1. Базовое отображение списка фильмов (6 баллов):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Создать структуру проекта на основе архитектуры MVP (Model-View-Presenter).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Отобразить список фильмов, каждый фильм должен содержать: название и статус (просмотрен/не просмотрен).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Использовать массив объектов для хранения данных о фильмах.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Часть 2. Добавление и удаление фильмов (12 баллов):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Создать форму для добавления нового фильма с полем для ввода названия.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Реализовать обработчик, который добавляет введенный фильм в список и обновляет представление.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Добавить к каждому фильму кнопку "Удалить", которая удаляет фильм из списка и обновляет интерфейс.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Часть 3. Редактирование и фильтрация фильмов (20 баллов):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Добавить возможность редактирования фильма: при нажатии на кнопку "Редактировать" появляется форма для изменения данных о фильме.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Добавить возможность отметить фильм как "просмотрен" или "не просмотрен" и реализовать фильтр для фильмов по статусу (просмотрен/не просмотрен).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after="240" w:before="240" w:lineRule="auto"/>
        <w:rPr/>
      </w:pPr>
      <w:bookmarkStart w:colFirst="0" w:colLast="0" w:name="_mwo50qh2ko6q" w:id="2"/>
      <w:bookmarkEnd w:id="2"/>
      <w:r w:rsidDel="00000000" w:rsidR="00000000" w:rsidRPr="00000000">
        <w:rPr>
          <w:rtl w:val="0"/>
        </w:rPr>
        <w:t xml:space="preserve">Критерии оценки работы: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0-5 баллов: Неполная реализация первой части.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6 баллов: Выполнена первая часть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7-11 баллов: Полностью выполнена первая часть, но вторая часть выполнена частично или с минимальными ошибками.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12 баллов: Выполнена первая и вторая части приложения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13-19 баллов: Выполнены первые две части, но третья часть реализована частично.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20 баллов: Все три части выполнены полностью и правильно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