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FA" w:rsidRDefault="00F036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47.4pt;margin-top:653.4pt;width:560.75pt;height:33.45pt;z-index:251672576;mso-width-relative:margin;mso-height-relative:margin" stroked="f">
            <v:textbox style="mso-next-textbox:#_x0000_s1038">
              <w:txbxContent>
                <w:p w:rsidR="00F03602" w:rsidRPr="00F03602" w:rsidRDefault="00F03602" w:rsidP="00F03602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02">
                    <w:rPr>
                      <w:rFonts w:ascii="Arial" w:hAnsi="Arial" w:cs="Arial"/>
                      <w:sz w:val="24"/>
                      <w:szCs w:val="24"/>
                    </w:rPr>
                    <w:t>Copyright@Company</w:t>
                  </w:r>
                  <w:proofErr w:type="spellEnd"/>
                  <w:r w:rsidRPr="00F03602">
                    <w:rPr>
                      <w:rFonts w:ascii="Arial" w:hAnsi="Arial" w:cs="Arial"/>
                      <w:sz w:val="24"/>
                      <w:szCs w:val="24"/>
                    </w:rPr>
                    <w:t xml:space="preserve"> Name 2017, All Right Reserved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58.45pt;margin-top:718.2pt;width:571.75pt;height:39.4pt;z-index:251671552;mso-height-percent:200;mso-height-percent:200;mso-width-relative:margin;mso-height-relative:margin" stroked="f">
            <v:textbox style="mso-next-textbox:#_x0000_s1037;mso-fit-shape-to-text:t">
              <w:txbxContent>
                <w:p w:rsidR="00F03602" w:rsidRPr="00F03602" w:rsidRDefault="00F03602" w:rsidP="00F03602">
                  <w:pPr>
                    <w:spacing w:before="120"/>
                    <w:jc w:val="center"/>
                    <w:rPr>
                      <w:b/>
                    </w:rPr>
                  </w:pPr>
                  <w:proofErr w:type="spellStart"/>
                  <w:r w:rsidRPr="00F03602">
                    <w:rPr>
                      <w:b/>
                    </w:rPr>
                    <w:t>Copyright@Company</w:t>
                  </w:r>
                  <w:proofErr w:type="spellEnd"/>
                  <w:r w:rsidRPr="00F03602">
                    <w:rPr>
                      <w:b/>
                    </w:rPr>
                    <w:t xml:space="preserve"> Name, All Right Reserved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8.3pt;margin-top:9.5pt;width:245.4pt;height:33.45pt;z-index:251659264;mso-width-relative:margin;mso-height-relative:margin" stroked="f">
            <v:textbox style="mso-next-textbox:#_x0000_s1029">
              <w:txbxContent>
                <w:p w:rsidR="0041777B" w:rsidRPr="0041777B" w:rsidRDefault="0041777B" w:rsidP="0041777B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proofErr w:type="spellStart"/>
                  <w:r w:rsidRPr="0041777B">
                    <w:rPr>
                      <w:rFonts w:ascii="Arial" w:hAnsi="Arial" w:cs="Arial"/>
                      <w:sz w:val="40"/>
                      <w:szCs w:val="40"/>
                    </w:rPr>
                    <w:t>Bussiness</w:t>
                  </w:r>
                  <w:proofErr w:type="spellEnd"/>
                  <w:r w:rsidRPr="0041777B">
                    <w:rPr>
                      <w:rFonts w:ascii="Arial" w:hAnsi="Arial" w:cs="Arial"/>
                      <w:sz w:val="40"/>
                      <w:szCs w:val="40"/>
                    </w:rPr>
                    <w:t xml:space="preserve"> Company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5" type="#_x0000_t202" style="position:absolute;margin-left:-57.75pt;margin-top:517.65pt;width:571.75pt;height:132pt;z-index:251670528;mso-width-relative:margin;mso-height-relative:margin" stroked="f">
            <v:textbox>
              <w:txbxContent>
                <w:p w:rsidR="00F03602" w:rsidRDefault="00F03602">
                  <w:r>
                    <w:rPr>
                      <w:noProof/>
                    </w:rPr>
                    <w:drawing>
                      <wp:inline distT="0" distB="0" distL="0" distR="0">
                        <wp:extent cx="7086600" cy="1609725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5404" cy="1611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777B">
        <w:rPr>
          <w:noProof/>
          <w:lang w:eastAsia="zh-TW"/>
        </w:rPr>
        <w:pict>
          <v:shape id="_x0000_s1034" type="#_x0000_t202" style="position:absolute;margin-left:120.75pt;margin-top:328.2pt;width:393.25pt;height:189.65pt;z-index:251668480;mso-width-relative:margin;mso-height-relative:margin" stroked="f">
            <v:textbox>
              <w:txbxContent>
                <w:p w:rsidR="00F03602" w:rsidRDefault="00F03602" w:rsidP="0041777B">
                  <w:pPr>
                    <w:pStyle w:val="NormalWeb"/>
                  </w:pPr>
                  <w:r>
                    <w:t>News…</w:t>
                  </w:r>
                </w:p>
                <w:p w:rsidR="0041777B" w:rsidRDefault="0041777B" w:rsidP="0041777B">
                  <w:pPr>
                    <w:pStyle w:val="NormalWeb"/>
                  </w:pPr>
                  <w:proofErr w:type="spellStart"/>
                  <w:r>
                    <w:t>Cras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interdum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placerat</w:t>
                  </w:r>
                  <w:proofErr w:type="spellEnd"/>
                  <w:r>
                    <w:t xml:space="preserve"> ante,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leo</w:t>
                  </w:r>
                  <w:proofErr w:type="spellEnd"/>
                  <w:proofErr w:type="gramEnd"/>
                  <w:r>
                    <w:t xml:space="preserve"> tempus </w:t>
                  </w:r>
                  <w:proofErr w:type="spellStart"/>
                  <w:r>
                    <w:t>eget</w:t>
                  </w:r>
                  <w:proofErr w:type="spellEnd"/>
                  <w:r>
                    <w:t xml:space="preserve">. </w:t>
                  </w:r>
                  <w:proofErr w:type="spellStart"/>
                  <w:proofErr w:type="gramStart"/>
                  <w:r>
                    <w:t>Curabitur</w:t>
                  </w:r>
                  <w:proofErr w:type="spellEnd"/>
                  <w:r>
                    <w:t xml:space="preserve"> non nisi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lobortis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scelerisque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Nullam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facilisis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nec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ornare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nisl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lectus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accumsan</w:t>
                  </w:r>
                  <w:proofErr w:type="spellEnd"/>
                  <w:r>
                    <w:t xml:space="preserve"> lacus, sit </w:t>
                  </w:r>
                  <w:proofErr w:type="spellStart"/>
                  <w:r>
                    <w:t>amet</w:t>
                  </w:r>
                  <w:proofErr w:type="spellEnd"/>
                  <w:r>
                    <w:t xml:space="preserve"> tempus </w:t>
                  </w:r>
                  <w:proofErr w:type="spellStart"/>
                  <w:r>
                    <w:t>justo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erat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arcu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arcu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purus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vel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facilisis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augue</w:t>
                  </w:r>
                  <w:proofErr w:type="spellEnd"/>
                  <w:r>
                    <w:t xml:space="preserve">. </w:t>
                  </w:r>
                  <w:proofErr w:type="spellStart"/>
                  <w:proofErr w:type="gram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feugiat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luctus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cursus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</w:p>
                <w:p w:rsidR="0041777B" w:rsidRDefault="0041777B" w:rsidP="0041777B">
                  <w:pPr>
                    <w:pStyle w:val="under"/>
                  </w:pPr>
                  <w:proofErr w:type="spellStart"/>
                  <w:proofErr w:type="gramStart"/>
                  <w:r>
                    <w:t>Duis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felis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eget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turpis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tincidunt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congue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proofErr w:type="gram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ullamcorper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augue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eleifend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viverra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Quisque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dignissim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dapibus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purus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vel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placerat</w:t>
                  </w:r>
                  <w:proofErr w:type="spellEnd"/>
                  <w:r>
                    <w:t xml:space="preserve">. </w:t>
                  </w:r>
                  <w:proofErr w:type="spellStart"/>
                  <w:proofErr w:type="gramStart"/>
                  <w:r>
                    <w:t>Praesent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ligula</w:t>
                  </w:r>
                  <w:proofErr w:type="spellEnd"/>
                  <w:r>
                    <w:t xml:space="preserve"> lacus.</w:t>
                  </w:r>
                  <w:proofErr w:type="gramEnd"/>
                  <w:r>
                    <w:t xml:space="preserve"> Integer </w:t>
                  </w:r>
                  <w:proofErr w:type="spellStart"/>
                  <w:r>
                    <w:t>auctor</w:t>
                  </w:r>
                  <w:proofErr w:type="spellEnd"/>
                  <w:r>
                    <w:t xml:space="preserve"> dictum </w:t>
                  </w:r>
                  <w:proofErr w:type="spellStart"/>
                  <w:r>
                    <w:t>augue</w:t>
                  </w:r>
                  <w:proofErr w:type="spellEnd"/>
                  <w:r>
                    <w:t xml:space="preserve">, ac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massa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tempor</w:t>
                  </w:r>
                  <w:proofErr w:type="spellEnd"/>
                  <w:r>
                    <w:t xml:space="preserve"> vitae. </w:t>
                  </w:r>
                  <w:proofErr w:type="spellStart"/>
                  <w:r>
                    <w:t>Proin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cursus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mauris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fringilla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lorem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semper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, ac </w:t>
                  </w:r>
                  <w:proofErr w:type="spellStart"/>
                  <w:r>
                    <w:t>viverra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libero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augue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et</w:t>
                  </w:r>
                  <w:proofErr w:type="gramEnd"/>
                  <w:r>
                    <w:t xml:space="preserve"> quam.</w:t>
                  </w:r>
                </w:p>
                <w:p w:rsidR="0041777B" w:rsidRPr="0041777B" w:rsidRDefault="0041777B" w:rsidP="0041777B"/>
              </w:txbxContent>
            </v:textbox>
          </v:shape>
        </w:pict>
      </w:r>
      <w:r w:rsidR="0041777B">
        <w:rPr>
          <w:noProof/>
          <w:lang w:eastAsia="zh-TW"/>
        </w:rPr>
        <w:pict>
          <v:shape id="_x0000_s1033" type="#_x0000_t202" style="position:absolute;margin-left:-58.45pt;margin-top:328.35pt;width:179.45pt;height:189.55pt;z-index:251666432;mso-width-percent:400;mso-width-percent:400;mso-width-relative:margin;mso-height-relative:margin" stroked="f">
            <v:textbox style="mso-next-textbox:#_x0000_s1033">
              <w:txbxContent>
                <w:p w:rsidR="0041777B" w:rsidRPr="0041777B" w:rsidRDefault="0041777B">
                  <w:pPr>
                    <w:rPr>
                      <w:b/>
                      <w:noProof/>
                    </w:rPr>
                  </w:pPr>
                  <w:r w:rsidRPr="0041777B">
                    <w:rPr>
                      <w:b/>
                      <w:noProof/>
                    </w:rPr>
                    <w:t>Contact Us</w:t>
                  </w:r>
                </w:p>
                <w:p w:rsidR="0041777B" w:rsidRDefault="0041777B">
                  <w:r>
                    <w:rPr>
                      <w:noProof/>
                    </w:rPr>
                    <w:drawing>
                      <wp:inline distT="0" distB="0" distL="0" distR="0">
                        <wp:extent cx="2009563" cy="192405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563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777B">
        <w:rPr>
          <w:noProof/>
          <w:lang w:eastAsia="zh-TW"/>
        </w:rPr>
        <w:pict>
          <v:shape id="_x0000_s1032" type="#_x0000_t202" style="position:absolute;margin-left:-60.35pt;margin-top:212.9pt;width:575.25pt;height:114.9pt;z-index:251664384;mso-height-percent:200;mso-height-percent:200;mso-width-relative:margin;mso-height-relative:margin" stroked="f">
            <v:textbox style="mso-fit-shape-to-text:t">
              <w:txbxContent>
                <w:p w:rsidR="0041777B" w:rsidRDefault="0041777B">
                  <w:r>
                    <w:rPr>
                      <w:noProof/>
                    </w:rPr>
                    <w:drawing>
                      <wp:inline distT="0" distB="0" distL="0" distR="0">
                        <wp:extent cx="7113270" cy="1205882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3270" cy="1205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777B">
        <w:rPr>
          <w:noProof/>
          <w:lang w:eastAsia="zh-TW"/>
        </w:rPr>
        <w:pict>
          <v:shape id="_x0000_s1031" type="#_x0000_t202" style="position:absolute;margin-left:-60.75pt;margin-top:88.65pt;width:575.25pt;height:126.2pt;z-index:251662336;mso-width-relative:margin;mso-height-relative:margin" stroked="f">
            <v:textbox>
              <w:txbxContent>
                <w:p w:rsidR="0041777B" w:rsidRDefault="0041777B">
                  <w:r>
                    <w:rPr>
                      <w:noProof/>
                    </w:rPr>
                    <w:drawing>
                      <wp:inline distT="0" distB="0" distL="0" distR="0">
                        <wp:extent cx="7067550" cy="1490804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0" cy="1490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777B">
        <w:rPr>
          <w:noProof/>
        </w:rPr>
        <w:pict>
          <v:shape id="_x0000_s1030" type="#_x0000_t202" style="position:absolute;margin-left:-51.55pt;margin-top:57.2pt;width:554.8pt;height:25.45pt;z-index:251660288;mso-width-relative:margin;mso-height-relative:margin" stroked="f">
            <v:textbox>
              <w:txbxContent>
                <w:p w:rsidR="0041777B" w:rsidRPr="0041777B" w:rsidRDefault="0041777B" w:rsidP="004177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1777B">
                    <w:rPr>
                      <w:rFonts w:ascii="Arial" w:hAnsi="Arial" w:cs="Arial"/>
                      <w:sz w:val="24"/>
                      <w:szCs w:val="24"/>
                    </w:rPr>
                    <w:t xml:space="preserve">Home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41777B">
                    <w:rPr>
                      <w:rFonts w:ascii="Arial" w:hAnsi="Arial" w:cs="Arial"/>
                      <w:sz w:val="24"/>
                      <w:szCs w:val="24"/>
                    </w:rPr>
                    <w:t xml:space="preserve"> About Us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Product     Service     Careers     Client      Contact Us</w:t>
                  </w:r>
                </w:p>
              </w:txbxContent>
            </v:textbox>
          </v:shape>
        </w:pict>
      </w:r>
    </w:p>
    <w:sectPr w:rsidR="008108FA" w:rsidSect="008C0F5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1777B"/>
    <w:rsid w:val="00136F8C"/>
    <w:rsid w:val="0041777B"/>
    <w:rsid w:val="00462189"/>
    <w:rsid w:val="008108FA"/>
    <w:rsid w:val="008C0F57"/>
    <w:rsid w:val="009C435E"/>
    <w:rsid w:val="00F0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">
    <w:name w:val="under"/>
    <w:basedOn w:val="Normal"/>
    <w:rsid w:val="004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1</cp:revision>
  <dcterms:created xsi:type="dcterms:W3CDTF">2017-12-13T21:50:00Z</dcterms:created>
  <dcterms:modified xsi:type="dcterms:W3CDTF">2017-12-13T22:12:00Z</dcterms:modified>
</cp:coreProperties>
</file>