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6F2D" w:rsidRDefault="00AB6F2D" w:rsidP="00AB6F2D">
      <w:pPr>
        <w:pStyle w:val="a3"/>
      </w:pPr>
      <w:r>
        <w:rPr>
          <w:rFonts w:hint="eastAsia"/>
        </w:rPr>
        <w:t xml:space="preserve">iAeris </w:t>
      </w:r>
      <w:r>
        <w:t>–</w:t>
      </w:r>
      <w:r>
        <w:rPr>
          <w:rFonts w:hint="eastAsia"/>
        </w:rPr>
        <w:t xml:space="preserve"> Air </w:t>
      </w:r>
      <w:r>
        <w:t xml:space="preserve">quality sensor </w:t>
      </w:r>
      <w:r w:rsidR="00781564">
        <w:t>setup</w:t>
      </w:r>
      <w:r w:rsidR="003709C5">
        <w:t xml:space="preserve"> guide</w:t>
      </w:r>
      <w:r>
        <w:t>.</w:t>
      </w:r>
    </w:p>
    <w:p w:rsidR="00AB6F2D" w:rsidRPr="00AB6F2D" w:rsidRDefault="00AB6F2D" w:rsidP="00AB6F2D"/>
    <w:p w:rsidR="00AB6F2D" w:rsidRDefault="00850392" w:rsidP="00850392">
      <w:pPr>
        <w:pStyle w:val="a5"/>
        <w:numPr>
          <w:ilvl w:val="0"/>
          <w:numId w:val="6"/>
        </w:numPr>
        <w:ind w:leftChars="0"/>
      </w:pPr>
      <w:r w:rsidRPr="00850392">
        <w:t>Arrange the static IP for iAeris of each room and record the IP and the serial number of the iAeris in the excel sheet.</w:t>
      </w:r>
    </w:p>
    <w:p w:rsidR="00850392" w:rsidRDefault="00850392" w:rsidP="00850392">
      <w:pPr>
        <w:pStyle w:val="a5"/>
        <w:numPr>
          <w:ilvl w:val="1"/>
          <w:numId w:val="6"/>
        </w:numPr>
        <w:ind w:leftChars="0"/>
      </w:pPr>
      <w:r>
        <w:rPr>
          <w:rFonts w:hint="eastAsia"/>
        </w:rPr>
        <w:t>Check serial</w:t>
      </w:r>
      <w:r>
        <w:t>-</w:t>
      </w:r>
      <w:r>
        <w:rPr>
          <w:rFonts w:hint="eastAsia"/>
        </w:rPr>
        <w:t>no on the back side of the iAeris device.</w:t>
      </w:r>
    </w:p>
    <w:p w:rsidR="00041CB6" w:rsidRDefault="00041CB6" w:rsidP="00850392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423358" y="2700068"/>
            <wp:positionH relativeFrom="column">
              <wp:align>left</wp:align>
            </wp:positionH>
            <wp:positionV relativeFrom="paragraph">
              <wp:align>top</wp:align>
            </wp:positionV>
            <wp:extent cx="1828800" cy="1908163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908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29812AB" wp14:editId="5A2C0397">
            <wp:extent cx="5041615" cy="3303917"/>
            <wp:effectExtent l="0" t="0" r="698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4329" cy="331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B6" w:rsidRDefault="003D15B9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147871</wp:posOffset>
                </wp:positionV>
                <wp:extent cx="1293962" cy="663851"/>
                <wp:effectExtent l="19050" t="19050" r="20955" b="22225"/>
                <wp:wrapNone/>
                <wp:docPr id="11" name="모서리가 둥근 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962" cy="66385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602CFF" id="모서리가 둥근 직사각형 11" o:spid="_x0000_s1026" style="position:absolute;left:0;text-align:left;margin-left:0;margin-top:11.65pt;width:101.9pt;height:52.2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A57914" wp14:editId="2B22BDB2">
                <wp:simplePos x="0" y="0"/>
                <wp:positionH relativeFrom="margin">
                  <wp:align>right</wp:align>
                </wp:positionH>
                <wp:positionV relativeFrom="paragraph">
                  <wp:posOffset>139244</wp:posOffset>
                </wp:positionV>
                <wp:extent cx="1958196" cy="698739"/>
                <wp:effectExtent l="19050" t="19050" r="23495" b="25400"/>
                <wp:wrapNone/>
                <wp:docPr id="12" name="모서리가 둥근 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196" cy="69873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D86E7C" id="모서리가 둥근 직사각형 12" o:spid="_x0000_s1026" style="position:absolute;left:0;text-align:left;margin-left:103pt;margin-top:10.95pt;width:154.2pt;height:5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850392">
        <w:rPr>
          <w:noProof/>
        </w:rPr>
        <w:drawing>
          <wp:inline distT="0" distB="0" distL="0" distR="0" wp14:anchorId="6F3A0FC3" wp14:editId="37B05F62">
            <wp:extent cx="5731510" cy="758190"/>
            <wp:effectExtent l="0" t="0" r="254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392">
        <w:t xml:space="preserve"> </w:t>
      </w:r>
      <w:r w:rsidR="00041CB6">
        <w:br w:type="page"/>
      </w:r>
    </w:p>
    <w:p w:rsidR="00E62894" w:rsidRDefault="00E62894" w:rsidP="00850392">
      <w:pPr>
        <w:pStyle w:val="a5"/>
        <w:numPr>
          <w:ilvl w:val="0"/>
          <w:numId w:val="6"/>
        </w:numPr>
        <w:ind w:leftChars="0"/>
      </w:pPr>
      <w:r>
        <w:lastRenderedPageBreak/>
        <w:t>WiFi connectiong.</w:t>
      </w:r>
    </w:p>
    <w:p w:rsidR="00AB6F2D" w:rsidRDefault="006039B0" w:rsidP="00AB6F2D">
      <w:pPr>
        <w:pStyle w:val="a5"/>
        <w:numPr>
          <w:ilvl w:val="1"/>
          <w:numId w:val="6"/>
        </w:numPr>
        <w:ind w:leftChars="0"/>
      </w:pPr>
      <w:r>
        <w:rPr>
          <w:rFonts w:hint="eastAsia"/>
        </w:rPr>
        <w:t xml:space="preserve">Check </w:t>
      </w:r>
      <w:r>
        <w:t xml:space="preserve">WiFI-SSID </w:t>
      </w:r>
      <w:r>
        <w:rPr>
          <w:rFonts w:hint="eastAsia"/>
        </w:rPr>
        <w:t>and password</w:t>
      </w:r>
      <w:r>
        <w:t xml:space="preserve"> </w:t>
      </w:r>
      <w:r>
        <w:rPr>
          <w:rFonts w:hint="eastAsia"/>
        </w:rPr>
        <w:t>on the back side of the iAeris device.</w:t>
      </w:r>
    </w:p>
    <w:p w:rsidR="00041CB6" w:rsidRDefault="00041CB6" w:rsidP="00041CB6">
      <w:pPr>
        <w:ind w:left="800"/>
      </w:pPr>
      <w:r>
        <w:rPr>
          <w:noProof/>
        </w:rPr>
        <w:drawing>
          <wp:inline distT="0" distB="0" distL="0" distR="0" wp14:anchorId="4D33D7EF" wp14:editId="0025EBF4">
            <wp:extent cx="3028950" cy="12001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894" w:rsidRDefault="00E62894" w:rsidP="00E62894">
      <w:pPr>
        <w:pStyle w:val="a5"/>
        <w:numPr>
          <w:ilvl w:val="1"/>
          <w:numId w:val="6"/>
        </w:numPr>
        <w:ind w:leftChars="0"/>
      </w:pPr>
      <w:r>
        <w:t>C</w:t>
      </w:r>
      <w:r w:rsidRPr="00850392">
        <w:t>onnect to the iAeris in the conference room with WiFi on the notebook.</w:t>
      </w:r>
    </w:p>
    <w:p w:rsidR="00041CB6" w:rsidRDefault="00041CB6" w:rsidP="00041CB6">
      <w:pPr>
        <w:ind w:left="800"/>
      </w:pPr>
      <w:r>
        <w:rPr>
          <w:noProof/>
        </w:rPr>
        <w:drawing>
          <wp:inline distT="0" distB="0" distL="0" distR="0" wp14:anchorId="5E4355C8" wp14:editId="06CD5373">
            <wp:extent cx="4293502" cy="6012612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022" cy="60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CB6" w:rsidRDefault="00041CB6">
      <w:pPr>
        <w:widowControl/>
        <w:wordWrap/>
        <w:autoSpaceDE/>
        <w:autoSpaceDN/>
      </w:pPr>
      <w:r>
        <w:br w:type="page"/>
      </w:r>
    </w:p>
    <w:p w:rsidR="00E62894" w:rsidRDefault="00E62894" w:rsidP="00AB6F2D">
      <w:pPr>
        <w:pStyle w:val="a5"/>
        <w:numPr>
          <w:ilvl w:val="0"/>
          <w:numId w:val="6"/>
        </w:numPr>
        <w:ind w:leftChars="0"/>
      </w:pPr>
      <w:r>
        <w:lastRenderedPageBreak/>
        <w:t>Network setting.</w:t>
      </w:r>
    </w:p>
    <w:p w:rsidR="00AB6F2D" w:rsidRDefault="006039B0" w:rsidP="00E62894">
      <w:pPr>
        <w:pStyle w:val="a5"/>
        <w:numPr>
          <w:ilvl w:val="1"/>
          <w:numId w:val="6"/>
        </w:numPr>
        <w:ind w:leftChars="0"/>
      </w:pPr>
      <w:r>
        <w:rPr>
          <w:rFonts w:hint="eastAsia"/>
        </w:rPr>
        <w:t>After connecting to the device with WiFi</w:t>
      </w:r>
      <w:r>
        <w:t xml:space="preserve">, access the URL below. </w:t>
      </w:r>
    </w:p>
    <w:p w:rsidR="00AB6F2D" w:rsidRDefault="00631DBB" w:rsidP="00AB6F2D">
      <w:pPr>
        <w:pStyle w:val="a5"/>
        <w:numPr>
          <w:ilvl w:val="1"/>
          <w:numId w:val="6"/>
        </w:numPr>
        <w:ind w:leftChars="0"/>
      </w:pPr>
      <w:hyperlink r:id="rId12" w:history="1">
        <w:r w:rsidR="00AB6F2D" w:rsidRPr="00C22D3D">
          <w:rPr>
            <w:rStyle w:val="a6"/>
            <w:rFonts w:hint="eastAsia"/>
          </w:rPr>
          <w:t>http://</w:t>
        </w:r>
        <w:r w:rsidR="00AB6F2D" w:rsidRPr="00C22D3D">
          <w:rPr>
            <w:rStyle w:val="a6"/>
          </w:rPr>
          <w:t>192.168.4.1/config</w:t>
        </w:r>
      </w:hyperlink>
    </w:p>
    <w:p w:rsidR="00041CB6" w:rsidRDefault="006039B0" w:rsidP="00041CB6">
      <w:r>
        <w:rPr>
          <w:noProof/>
        </w:rPr>
        <w:drawing>
          <wp:inline distT="0" distB="0" distL="0" distR="0" wp14:anchorId="336E849E" wp14:editId="0292CA19">
            <wp:extent cx="5731510" cy="423227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B0" w:rsidRDefault="006039B0" w:rsidP="006039B0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 xml:space="preserve">Select </w:t>
      </w:r>
      <w:r>
        <w:t xml:space="preserve">the </w:t>
      </w:r>
      <w:r>
        <w:rPr>
          <w:rFonts w:hint="eastAsia"/>
        </w:rPr>
        <w:t>WiFi AP</w:t>
      </w:r>
      <w:r>
        <w:t xml:space="preserve"> to which the device will connect.</w:t>
      </w:r>
      <w:r>
        <w:rPr>
          <w:rFonts w:hint="eastAsia"/>
        </w:rPr>
        <w:t xml:space="preserve"> </w:t>
      </w:r>
    </w:p>
    <w:p w:rsidR="006039B0" w:rsidRDefault="008B240A" w:rsidP="006039B0">
      <w:pPr>
        <w:pStyle w:val="a5"/>
        <w:numPr>
          <w:ilvl w:val="0"/>
          <w:numId w:val="7"/>
        </w:numPr>
        <w:ind w:leftChars="0"/>
      </w:pPr>
      <w:r>
        <w:t>Enter</w:t>
      </w:r>
      <w:r w:rsidR="006039B0">
        <w:t xml:space="preserve"> the password of the AP selected above.</w:t>
      </w:r>
    </w:p>
    <w:p w:rsidR="006039B0" w:rsidRDefault="006039B0" w:rsidP="006039B0">
      <w:pPr>
        <w:pStyle w:val="a5"/>
        <w:numPr>
          <w:ilvl w:val="0"/>
          <w:numId w:val="7"/>
        </w:numPr>
        <w:ind w:leftChars="0"/>
      </w:pPr>
      <w:r w:rsidRPr="000D772C">
        <w:rPr>
          <w:color w:val="FF0000"/>
        </w:rPr>
        <w:t>Uncheck</w:t>
      </w:r>
      <w:r>
        <w:t xml:space="preserve"> the option ‘Upload Cloud’ </w:t>
      </w:r>
    </w:p>
    <w:p w:rsidR="006039B0" w:rsidRDefault="006039B0" w:rsidP="006039B0">
      <w:pPr>
        <w:pStyle w:val="a5"/>
        <w:numPr>
          <w:ilvl w:val="0"/>
          <w:numId w:val="7"/>
        </w:numPr>
        <w:ind w:leftChars="0"/>
      </w:pPr>
      <w:r w:rsidRPr="000D772C">
        <w:rPr>
          <w:color w:val="FF0000"/>
        </w:rPr>
        <w:t>Uncheck</w:t>
      </w:r>
      <w:r>
        <w:t xml:space="preserve"> the option ‘DHCP’</w:t>
      </w:r>
    </w:p>
    <w:p w:rsidR="006039B0" w:rsidRDefault="008B240A" w:rsidP="006039B0">
      <w:pPr>
        <w:pStyle w:val="a5"/>
        <w:numPr>
          <w:ilvl w:val="0"/>
          <w:numId w:val="7"/>
        </w:numPr>
        <w:ind w:leftChars="0"/>
      </w:pPr>
      <w:r>
        <w:t>Enter</w:t>
      </w:r>
      <w:r w:rsidR="006039B0">
        <w:t xml:space="preserve"> the </w:t>
      </w:r>
      <w:r>
        <w:t xml:space="preserve">static </w:t>
      </w:r>
      <w:r w:rsidR="006039B0">
        <w:t>IP, Gateway</w:t>
      </w:r>
      <w:r>
        <w:t xml:space="preserve"> and</w:t>
      </w:r>
      <w:r w:rsidR="006039B0">
        <w:t xml:space="preserve"> Subnet Mask for </w:t>
      </w:r>
      <w:r w:rsidR="006039B0">
        <w:rPr>
          <w:rFonts w:hint="eastAsia"/>
        </w:rPr>
        <w:t>the device.</w:t>
      </w:r>
    </w:p>
    <w:p w:rsidR="006039B0" w:rsidRDefault="006039B0" w:rsidP="006039B0">
      <w:pPr>
        <w:pStyle w:val="a5"/>
        <w:numPr>
          <w:ilvl w:val="0"/>
          <w:numId w:val="7"/>
        </w:numPr>
        <w:ind w:leftChars="0"/>
      </w:pPr>
      <w:r>
        <w:t>Press the ‘Accept’ button.</w:t>
      </w:r>
    </w:p>
    <w:p w:rsidR="006039B0" w:rsidRDefault="006039B0">
      <w:pPr>
        <w:widowControl/>
        <w:wordWrap/>
        <w:autoSpaceDE/>
        <w:autoSpaceDN/>
      </w:pPr>
      <w:r>
        <w:br w:type="page"/>
      </w:r>
    </w:p>
    <w:p w:rsidR="005C1A59" w:rsidRDefault="00886397" w:rsidP="006039B0">
      <w:pPr>
        <w:pStyle w:val="a5"/>
        <w:numPr>
          <w:ilvl w:val="0"/>
          <w:numId w:val="6"/>
        </w:numPr>
        <w:ind w:leftChars="0"/>
      </w:pPr>
      <w:r>
        <w:lastRenderedPageBreak/>
        <w:t>W</w:t>
      </w:r>
      <w:r w:rsidR="006039B0" w:rsidRPr="006039B0">
        <w:t>ait while setting.</w:t>
      </w:r>
    </w:p>
    <w:p w:rsidR="0077589D" w:rsidRDefault="00E26C94" w:rsidP="0077589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2.55pt;height:183.4pt">
            <v:imagedata r:id="rId14" o:title="캡처111"/>
          </v:shape>
        </w:pict>
      </w:r>
    </w:p>
    <w:p w:rsidR="005C1A59" w:rsidRDefault="006039B0" w:rsidP="009742C6">
      <w:pPr>
        <w:pStyle w:val="a5"/>
        <w:numPr>
          <w:ilvl w:val="0"/>
          <w:numId w:val="6"/>
        </w:numPr>
        <w:ind w:leftChars="0"/>
      </w:pPr>
      <w:r>
        <w:t>Successful case</w:t>
      </w:r>
      <w:r w:rsidR="00886397">
        <w:t>.</w:t>
      </w:r>
    </w:p>
    <w:p w:rsidR="0077589D" w:rsidRDefault="00E26C94" w:rsidP="0077589D">
      <w:r>
        <w:pict>
          <v:shape id="_x0000_i1029" type="#_x0000_t75" style="width:282.55pt;height:186.1pt">
            <v:imagedata r:id="rId15" o:title="캡처"/>
          </v:shape>
        </w:pict>
      </w:r>
      <w:bookmarkStart w:id="0" w:name="_GoBack"/>
      <w:bookmarkEnd w:id="0"/>
    </w:p>
    <w:p w:rsidR="005C1A59" w:rsidRDefault="007F3CA7" w:rsidP="00AB6F2D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F</w:t>
      </w:r>
      <w:r>
        <w:t>ailed case</w:t>
      </w:r>
      <w:r w:rsidR="00886397">
        <w:t>.</w:t>
      </w:r>
    </w:p>
    <w:p w:rsidR="005C1A59" w:rsidRDefault="007F3CA7" w:rsidP="005C1A59">
      <w:pPr>
        <w:pStyle w:val="a5"/>
        <w:numPr>
          <w:ilvl w:val="1"/>
          <w:numId w:val="6"/>
        </w:numPr>
        <w:ind w:leftChars="0"/>
      </w:pPr>
      <w:r>
        <w:t xml:space="preserve">Go to the step </w:t>
      </w:r>
      <w:r w:rsidR="005C1A59">
        <w:rPr>
          <w:rFonts w:hint="eastAsia"/>
        </w:rPr>
        <w:t>3</w:t>
      </w:r>
      <w:r>
        <w:rPr>
          <w:rFonts w:hint="eastAsia"/>
        </w:rPr>
        <w:t xml:space="preserve"> </w:t>
      </w:r>
      <w:r>
        <w:t>and try again.</w:t>
      </w:r>
    </w:p>
    <w:p w:rsidR="0077589D" w:rsidRDefault="00E26C94" w:rsidP="0077589D">
      <w:r>
        <w:pict>
          <v:shape id="_x0000_i1027" type="#_x0000_t75" style="width:291.4pt;height:189.5pt">
            <v:imagedata r:id="rId16" o:title="캡처q11"/>
          </v:shape>
        </w:pict>
      </w:r>
    </w:p>
    <w:sectPr w:rsidR="0077589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1DBB" w:rsidRDefault="00631DBB" w:rsidP="00E26C94">
      <w:pPr>
        <w:spacing w:after="0" w:line="240" w:lineRule="auto"/>
      </w:pPr>
      <w:r>
        <w:separator/>
      </w:r>
    </w:p>
  </w:endnote>
  <w:endnote w:type="continuationSeparator" w:id="0">
    <w:p w:rsidR="00631DBB" w:rsidRDefault="00631DBB" w:rsidP="00E26C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1DBB" w:rsidRDefault="00631DBB" w:rsidP="00E26C94">
      <w:pPr>
        <w:spacing w:after="0" w:line="240" w:lineRule="auto"/>
      </w:pPr>
      <w:r>
        <w:separator/>
      </w:r>
    </w:p>
  </w:footnote>
  <w:footnote w:type="continuationSeparator" w:id="0">
    <w:p w:rsidR="00631DBB" w:rsidRDefault="00631DBB" w:rsidP="00E26C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72879"/>
    <w:multiLevelType w:val="hybridMultilevel"/>
    <w:tmpl w:val="A27A951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13347C1"/>
    <w:multiLevelType w:val="hybridMultilevel"/>
    <w:tmpl w:val="7ABCF788"/>
    <w:lvl w:ilvl="0" w:tplc="8714AE6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2B80320"/>
    <w:multiLevelType w:val="hybridMultilevel"/>
    <w:tmpl w:val="A0D0E32A"/>
    <w:lvl w:ilvl="0" w:tplc="8C9A89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2CE3A5D"/>
    <w:multiLevelType w:val="hybridMultilevel"/>
    <w:tmpl w:val="6F0CC1A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4612B0F"/>
    <w:multiLevelType w:val="hybridMultilevel"/>
    <w:tmpl w:val="597693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D7F66D4"/>
    <w:multiLevelType w:val="hybridMultilevel"/>
    <w:tmpl w:val="36AE1FD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A027F81"/>
    <w:multiLevelType w:val="hybridMultilevel"/>
    <w:tmpl w:val="5E100A78"/>
    <w:lvl w:ilvl="0" w:tplc="BE4CEDE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F2D"/>
    <w:rsid w:val="00041CB6"/>
    <w:rsid w:val="000D772C"/>
    <w:rsid w:val="003478F0"/>
    <w:rsid w:val="003709C5"/>
    <w:rsid w:val="003D15B9"/>
    <w:rsid w:val="005C1A59"/>
    <w:rsid w:val="006039B0"/>
    <w:rsid w:val="00631DBB"/>
    <w:rsid w:val="0077589D"/>
    <w:rsid w:val="00781564"/>
    <w:rsid w:val="007E5E03"/>
    <w:rsid w:val="007F3CA7"/>
    <w:rsid w:val="00850392"/>
    <w:rsid w:val="00886397"/>
    <w:rsid w:val="008B240A"/>
    <w:rsid w:val="00AB6F2D"/>
    <w:rsid w:val="00E26C94"/>
    <w:rsid w:val="00E62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3CA9924-F4D3-4C61-92D5-9E8E19D17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B6F2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B6F2D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B6F2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AB6F2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AB6F2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B6F2D"/>
    <w:rPr>
      <w:rFonts w:asciiTheme="majorHAnsi" w:eastAsiaTheme="majorEastAsia" w:hAnsiTheme="majorHAnsi" w:cstheme="majorBidi"/>
    </w:rPr>
  </w:style>
  <w:style w:type="paragraph" w:styleId="a4">
    <w:name w:val="No Spacing"/>
    <w:uiPriority w:val="1"/>
    <w:qFormat/>
    <w:rsid w:val="00AB6F2D"/>
    <w:pPr>
      <w:widowControl w:val="0"/>
      <w:wordWrap w:val="0"/>
      <w:autoSpaceDE w:val="0"/>
      <w:autoSpaceDN w:val="0"/>
      <w:spacing w:after="0" w:line="240" w:lineRule="auto"/>
    </w:pPr>
  </w:style>
  <w:style w:type="paragraph" w:styleId="a5">
    <w:name w:val="List Paragraph"/>
    <w:basedOn w:val="a"/>
    <w:uiPriority w:val="34"/>
    <w:qFormat/>
    <w:rsid w:val="00AB6F2D"/>
    <w:pPr>
      <w:ind w:leftChars="400" w:left="800"/>
    </w:pPr>
  </w:style>
  <w:style w:type="character" w:styleId="a6">
    <w:name w:val="Hyperlink"/>
    <w:basedOn w:val="a0"/>
    <w:uiPriority w:val="99"/>
    <w:unhideWhenUsed/>
    <w:rsid w:val="00AB6F2D"/>
    <w:rPr>
      <w:color w:val="0563C1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E26C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26C94"/>
  </w:style>
  <w:style w:type="paragraph" w:styleId="a8">
    <w:name w:val="footer"/>
    <w:basedOn w:val="a"/>
    <w:link w:val="Char1"/>
    <w:uiPriority w:val="99"/>
    <w:unhideWhenUsed/>
    <w:rsid w:val="00E26C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26C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192.168.4.1/config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</TotalTime>
  <Pages>4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정명훈</dc:creator>
  <cp:keywords/>
  <dc:description/>
  <cp:lastModifiedBy>정명훈</cp:lastModifiedBy>
  <cp:revision>12</cp:revision>
  <cp:lastPrinted>2018-04-25T01:19:00Z</cp:lastPrinted>
  <dcterms:created xsi:type="dcterms:W3CDTF">2018-04-24T05:27:00Z</dcterms:created>
  <dcterms:modified xsi:type="dcterms:W3CDTF">2018-05-04T06:27:00Z</dcterms:modified>
</cp:coreProperties>
</file>