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proofErr w:type="spellStart"/>
      <w:r>
        <w:t>CodeMash</w:t>
      </w:r>
      <w:proofErr w:type="spellEnd"/>
      <w:r>
        <w:t xml:space="preserve">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proofErr w:type="spellStart"/>
        <w:r w:rsidRPr="00E71961">
          <w:rPr>
            <w:rStyle w:val="Hyperlink"/>
          </w:rPr>
          <w:t>CodeMash</w:t>
        </w:r>
        <w:proofErr w:type="spellEnd"/>
      </w:hyperlink>
      <w:r>
        <w:t xml:space="preserve"> and thankfully the </w:t>
      </w:r>
      <w:r w:rsidR="00474ECE">
        <w:t>weather behaved unlike the inches of snow I've heard from years past.</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D32D54"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759359" w:history="1">
            <w:r w:rsidR="00D32D54" w:rsidRPr="00E4577A">
              <w:rPr>
                <w:rStyle w:val="Hyperlink"/>
                <w:noProof/>
              </w:rPr>
              <w:t>Conference Overview</w:t>
            </w:r>
            <w:r w:rsidR="00D32D54">
              <w:rPr>
                <w:noProof/>
                <w:webHidden/>
              </w:rPr>
              <w:tab/>
            </w:r>
            <w:r w:rsidR="00D32D54">
              <w:rPr>
                <w:noProof/>
                <w:webHidden/>
              </w:rPr>
              <w:fldChar w:fldCharType="begin"/>
            </w:r>
            <w:r w:rsidR="00D32D54">
              <w:rPr>
                <w:noProof/>
                <w:webHidden/>
              </w:rPr>
              <w:instrText xml:space="preserve"> PAGEREF _Toc535759359 \h </w:instrText>
            </w:r>
            <w:r w:rsidR="00D32D54">
              <w:rPr>
                <w:noProof/>
                <w:webHidden/>
              </w:rPr>
            </w:r>
            <w:r w:rsidR="00D32D54">
              <w:rPr>
                <w:noProof/>
                <w:webHidden/>
              </w:rPr>
              <w:fldChar w:fldCharType="separate"/>
            </w:r>
            <w:r w:rsidR="00D32D54">
              <w:rPr>
                <w:noProof/>
                <w:webHidden/>
              </w:rPr>
              <w:t>2</w:t>
            </w:r>
            <w:r w:rsidR="00D32D54">
              <w:rPr>
                <w:noProof/>
                <w:webHidden/>
              </w:rPr>
              <w:fldChar w:fldCharType="end"/>
            </w:r>
          </w:hyperlink>
        </w:p>
        <w:p w:rsidR="00D32D54" w:rsidRDefault="00F70086">
          <w:pPr>
            <w:pStyle w:val="TOC1"/>
            <w:tabs>
              <w:tab w:val="right" w:leader="dot" w:pos="9350"/>
            </w:tabs>
            <w:rPr>
              <w:rFonts w:eastAsiaTheme="minorEastAsia"/>
              <w:noProof/>
            </w:rPr>
          </w:pPr>
          <w:hyperlink w:anchor="_Toc535759360" w:history="1">
            <w:r w:rsidR="00D32D54" w:rsidRPr="00E4577A">
              <w:rPr>
                <w:rStyle w:val="Hyperlink"/>
                <w:noProof/>
              </w:rPr>
              <w:t>Thursday 01/10/2019</w:t>
            </w:r>
            <w:r w:rsidR="00D32D54">
              <w:rPr>
                <w:noProof/>
                <w:webHidden/>
              </w:rPr>
              <w:tab/>
            </w:r>
            <w:r w:rsidR="00D32D54">
              <w:rPr>
                <w:noProof/>
                <w:webHidden/>
              </w:rPr>
              <w:fldChar w:fldCharType="begin"/>
            </w:r>
            <w:r w:rsidR="00D32D54">
              <w:rPr>
                <w:noProof/>
                <w:webHidden/>
              </w:rPr>
              <w:instrText xml:space="preserve"> PAGEREF _Toc535759360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1" w:history="1">
            <w:r w:rsidR="00D32D54" w:rsidRPr="00E4577A">
              <w:rPr>
                <w:rStyle w:val="Hyperlink"/>
                <w:noProof/>
              </w:rPr>
              <w:t>Practical Steps to Modernizing Legacy Applications by Gregory Beamer</w:t>
            </w:r>
            <w:r w:rsidR="00D32D54">
              <w:rPr>
                <w:noProof/>
                <w:webHidden/>
              </w:rPr>
              <w:tab/>
            </w:r>
            <w:r w:rsidR="00D32D54">
              <w:rPr>
                <w:noProof/>
                <w:webHidden/>
              </w:rPr>
              <w:fldChar w:fldCharType="begin"/>
            </w:r>
            <w:r w:rsidR="00D32D54">
              <w:rPr>
                <w:noProof/>
                <w:webHidden/>
              </w:rPr>
              <w:instrText xml:space="preserve"> PAGEREF _Toc535759361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2" w:history="1">
            <w:r w:rsidR="00D32D54" w:rsidRPr="00E4577A">
              <w:rPr>
                <w:rStyle w:val="Hyperlink"/>
                <w:noProof/>
              </w:rPr>
              <w:t>Leadership Guide for the Reluctant Leader by David Neal</w:t>
            </w:r>
            <w:r w:rsidR="00D32D54">
              <w:rPr>
                <w:noProof/>
                <w:webHidden/>
              </w:rPr>
              <w:tab/>
            </w:r>
            <w:r w:rsidR="00D32D54">
              <w:rPr>
                <w:noProof/>
                <w:webHidden/>
              </w:rPr>
              <w:fldChar w:fldCharType="begin"/>
            </w:r>
            <w:r w:rsidR="00D32D54">
              <w:rPr>
                <w:noProof/>
                <w:webHidden/>
              </w:rPr>
              <w:instrText xml:space="preserve"> PAGEREF _Toc535759362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3" w:history="1">
            <w:r w:rsidR="00D32D54" w:rsidRPr="00E4577A">
              <w:rPr>
                <w:rStyle w:val="Hyperlink"/>
                <w:noProof/>
              </w:rPr>
              <w:t>Hold Up, Wait a Minute, Let Me Put Some Async In it By Matthew Jones</w:t>
            </w:r>
            <w:r w:rsidR="00D32D54">
              <w:rPr>
                <w:noProof/>
                <w:webHidden/>
              </w:rPr>
              <w:tab/>
            </w:r>
            <w:r w:rsidR="00D32D54">
              <w:rPr>
                <w:noProof/>
                <w:webHidden/>
              </w:rPr>
              <w:fldChar w:fldCharType="begin"/>
            </w:r>
            <w:r w:rsidR="00D32D54">
              <w:rPr>
                <w:noProof/>
                <w:webHidden/>
              </w:rPr>
              <w:instrText xml:space="preserve"> PAGEREF _Toc535759363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4" w:history="1">
            <w:r w:rsidR="00D32D54" w:rsidRPr="00E4577A">
              <w:rPr>
                <w:rStyle w:val="Hyperlink"/>
                <w:noProof/>
              </w:rPr>
              <w:t>Learning the Three Types of Microservices by Mike Amundsen</w:t>
            </w:r>
            <w:r w:rsidR="00D32D54">
              <w:rPr>
                <w:noProof/>
                <w:webHidden/>
              </w:rPr>
              <w:tab/>
            </w:r>
            <w:r w:rsidR="00D32D54">
              <w:rPr>
                <w:noProof/>
                <w:webHidden/>
              </w:rPr>
              <w:fldChar w:fldCharType="begin"/>
            </w:r>
            <w:r w:rsidR="00D32D54">
              <w:rPr>
                <w:noProof/>
                <w:webHidden/>
              </w:rPr>
              <w:instrText xml:space="preserve"> PAGEREF _Toc535759364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5" w:history="1">
            <w:r w:rsidR="00D32D54" w:rsidRPr="00E4577A">
              <w:rPr>
                <w:rStyle w:val="Hyperlink"/>
                <w:noProof/>
              </w:rPr>
              <w:t>Does Agile Need Architects by Kevin Fox (ICC – Sponsor Session)</w:t>
            </w:r>
            <w:r w:rsidR="00D32D54">
              <w:rPr>
                <w:noProof/>
                <w:webHidden/>
              </w:rPr>
              <w:tab/>
            </w:r>
            <w:r w:rsidR="00D32D54">
              <w:rPr>
                <w:noProof/>
                <w:webHidden/>
              </w:rPr>
              <w:fldChar w:fldCharType="begin"/>
            </w:r>
            <w:r w:rsidR="00D32D54">
              <w:rPr>
                <w:noProof/>
                <w:webHidden/>
              </w:rPr>
              <w:instrText xml:space="preserve"> PAGEREF _Toc535759365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6" w:history="1">
            <w:r w:rsidR="00D32D54" w:rsidRPr="00E4577A">
              <w:rPr>
                <w:rStyle w:val="Hyperlink"/>
                <w:noProof/>
              </w:rPr>
              <w:t>Becoming an Effective Mentor by Olivia Liddell</w:t>
            </w:r>
            <w:r w:rsidR="00D32D54">
              <w:rPr>
                <w:noProof/>
                <w:webHidden/>
              </w:rPr>
              <w:tab/>
            </w:r>
            <w:r w:rsidR="00D32D54">
              <w:rPr>
                <w:noProof/>
                <w:webHidden/>
              </w:rPr>
              <w:fldChar w:fldCharType="begin"/>
            </w:r>
            <w:r w:rsidR="00D32D54">
              <w:rPr>
                <w:noProof/>
                <w:webHidden/>
              </w:rPr>
              <w:instrText xml:space="preserve"> PAGEREF _Toc535759366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7" w:history="1">
            <w:r w:rsidR="00D32D54" w:rsidRPr="00E4577A">
              <w:rPr>
                <w:rStyle w:val="Hyperlink"/>
                <w:noProof/>
              </w:rPr>
              <w:t>Metaprogramming in .NET by Jason Block</w:t>
            </w:r>
            <w:r w:rsidR="00D32D54">
              <w:rPr>
                <w:noProof/>
                <w:webHidden/>
              </w:rPr>
              <w:tab/>
            </w:r>
            <w:r w:rsidR="00D32D54">
              <w:rPr>
                <w:noProof/>
                <w:webHidden/>
              </w:rPr>
              <w:fldChar w:fldCharType="begin"/>
            </w:r>
            <w:r w:rsidR="00D32D54">
              <w:rPr>
                <w:noProof/>
                <w:webHidden/>
              </w:rPr>
              <w:instrText xml:space="preserve"> PAGEREF _Toc535759367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1"/>
            <w:tabs>
              <w:tab w:val="right" w:leader="dot" w:pos="9350"/>
            </w:tabs>
            <w:rPr>
              <w:rFonts w:eastAsiaTheme="minorEastAsia"/>
              <w:noProof/>
            </w:rPr>
          </w:pPr>
          <w:hyperlink w:anchor="_Toc535759368" w:history="1">
            <w:r w:rsidR="00D32D54" w:rsidRPr="00E4577A">
              <w:rPr>
                <w:rStyle w:val="Hyperlink"/>
                <w:noProof/>
              </w:rPr>
              <w:t>Friday 01/11/2019</w:t>
            </w:r>
            <w:r w:rsidR="00D32D54">
              <w:rPr>
                <w:noProof/>
                <w:webHidden/>
              </w:rPr>
              <w:tab/>
            </w:r>
            <w:r w:rsidR="00D32D54">
              <w:rPr>
                <w:noProof/>
                <w:webHidden/>
              </w:rPr>
              <w:fldChar w:fldCharType="begin"/>
            </w:r>
            <w:r w:rsidR="00D32D54">
              <w:rPr>
                <w:noProof/>
                <w:webHidden/>
              </w:rPr>
              <w:instrText xml:space="preserve"> PAGEREF _Toc535759368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69" w:history="1">
            <w:r w:rsidR="00D32D54" w:rsidRPr="00E4577A">
              <w:rPr>
                <w:rStyle w:val="Hyperlink"/>
                <w:noProof/>
              </w:rPr>
              <w:t>DISCovering your team: A Guide to Effective Communication by Patrick Badley and Jared Faris</w:t>
            </w:r>
            <w:r w:rsidR="00D32D54">
              <w:rPr>
                <w:noProof/>
                <w:webHidden/>
              </w:rPr>
              <w:tab/>
            </w:r>
            <w:r w:rsidR="00D32D54">
              <w:rPr>
                <w:noProof/>
                <w:webHidden/>
              </w:rPr>
              <w:fldChar w:fldCharType="begin"/>
            </w:r>
            <w:r w:rsidR="00D32D54">
              <w:rPr>
                <w:noProof/>
                <w:webHidden/>
              </w:rPr>
              <w:instrText xml:space="preserve"> PAGEREF _Toc535759369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70" w:history="1">
            <w:r w:rsidR="00D32D54" w:rsidRPr="00E4577A">
              <w:rPr>
                <w:rStyle w:val="Hyperlink"/>
                <w:noProof/>
              </w:rPr>
              <w:t>Versioning 1.0.1 by Jon Skeet</w:t>
            </w:r>
            <w:r w:rsidR="00D32D54">
              <w:rPr>
                <w:noProof/>
                <w:webHidden/>
              </w:rPr>
              <w:tab/>
            </w:r>
            <w:r w:rsidR="00D32D54">
              <w:rPr>
                <w:noProof/>
                <w:webHidden/>
              </w:rPr>
              <w:fldChar w:fldCharType="begin"/>
            </w:r>
            <w:r w:rsidR="00D32D54">
              <w:rPr>
                <w:noProof/>
                <w:webHidden/>
              </w:rPr>
              <w:instrText xml:space="preserve"> PAGEREF _Toc535759370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71" w:history="1">
            <w:r w:rsidR="00D32D54" w:rsidRPr="00E4577A">
              <w:rPr>
                <w:rStyle w:val="Hyperlink"/>
                <w:noProof/>
              </w:rPr>
              <w:t>Data management in a Microservices world by Gerald Venzl</w:t>
            </w:r>
            <w:r w:rsidR="00D32D54">
              <w:rPr>
                <w:noProof/>
                <w:webHidden/>
              </w:rPr>
              <w:tab/>
            </w:r>
            <w:r w:rsidR="00D32D54">
              <w:rPr>
                <w:noProof/>
                <w:webHidden/>
              </w:rPr>
              <w:fldChar w:fldCharType="begin"/>
            </w:r>
            <w:r w:rsidR="00D32D54">
              <w:rPr>
                <w:noProof/>
                <w:webHidden/>
              </w:rPr>
              <w:instrText xml:space="preserve"> PAGEREF _Toc535759371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72" w:history="1">
            <w:r w:rsidR="00D32D54" w:rsidRPr="00E4577A">
              <w:rPr>
                <w:rStyle w:val="Hyperlink"/>
                <w:noProof/>
              </w:rPr>
              <w:t>Patterns and Architectures Beyond Microservices by Stephan Shary</w:t>
            </w:r>
            <w:r w:rsidR="00D32D54">
              <w:rPr>
                <w:noProof/>
                <w:webHidden/>
              </w:rPr>
              <w:tab/>
            </w:r>
            <w:r w:rsidR="00D32D54">
              <w:rPr>
                <w:noProof/>
                <w:webHidden/>
              </w:rPr>
              <w:fldChar w:fldCharType="begin"/>
            </w:r>
            <w:r w:rsidR="00D32D54">
              <w:rPr>
                <w:noProof/>
                <w:webHidden/>
              </w:rPr>
              <w:instrText xml:space="preserve"> PAGEREF _Toc535759372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73" w:history="1">
            <w:r w:rsidR="00D32D54" w:rsidRPr="00E4577A">
              <w:rPr>
                <w:rStyle w:val="Hyperlink"/>
                <w:noProof/>
              </w:rPr>
              <w:t>How to Improve Your Task Estimates by 0% to 1,000% by Dave Sweeton (Stout Systems – Sponsor Session)</w:t>
            </w:r>
            <w:r w:rsidR="00D32D54">
              <w:rPr>
                <w:noProof/>
                <w:webHidden/>
              </w:rPr>
              <w:tab/>
            </w:r>
            <w:r w:rsidR="00D32D54">
              <w:rPr>
                <w:noProof/>
                <w:webHidden/>
              </w:rPr>
              <w:fldChar w:fldCharType="begin"/>
            </w:r>
            <w:r w:rsidR="00D32D54">
              <w:rPr>
                <w:noProof/>
                <w:webHidden/>
              </w:rPr>
              <w:instrText xml:space="preserve"> PAGEREF _Toc535759373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74" w:history="1">
            <w:r w:rsidR="00D32D54" w:rsidRPr="00E4577A">
              <w:rPr>
                <w:rStyle w:val="Hyperlink"/>
                <w:noProof/>
              </w:rPr>
              <w:t>The Two Question Code Quiz: How to Interview Programmers Effectively by Scott Connerly</w:t>
            </w:r>
            <w:r w:rsidR="00D32D54">
              <w:rPr>
                <w:noProof/>
                <w:webHidden/>
              </w:rPr>
              <w:tab/>
            </w:r>
            <w:r w:rsidR="00D32D54">
              <w:rPr>
                <w:noProof/>
                <w:webHidden/>
              </w:rPr>
              <w:fldChar w:fldCharType="begin"/>
            </w:r>
            <w:r w:rsidR="00D32D54">
              <w:rPr>
                <w:noProof/>
                <w:webHidden/>
              </w:rPr>
              <w:instrText xml:space="preserve"> PAGEREF _Toc535759374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2"/>
            <w:tabs>
              <w:tab w:val="right" w:leader="dot" w:pos="9350"/>
            </w:tabs>
            <w:rPr>
              <w:rFonts w:eastAsiaTheme="minorEastAsia"/>
              <w:noProof/>
            </w:rPr>
          </w:pPr>
          <w:hyperlink w:anchor="_Toc535759375" w:history="1">
            <w:r w:rsidR="00D32D54" w:rsidRPr="00E4577A">
              <w:rPr>
                <w:rStyle w:val="Hyperlink"/>
                <w:noProof/>
              </w:rPr>
              <w:t>If Your Tests Could Talk by James Balmert</w:t>
            </w:r>
            <w:r w:rsidR="00D32D54">
              <w:rPr>
                <w:noProof/>
                <w:webHidden/>
              </w:rPr>
              <w:tab/>
            </w:r>
            <w:r w:rsidR="00D32D54">
              <w:rPr>
                <w:noProof/>
                <w:webHidden/>
              </w:rPr>
              <w:fldChar w:fldCharType="begin"/>
            </w:r>
            <w:r w:rsidR="00D32D54">
              <w:rPr>
                <w:noProof/>
                <w:webHidden/>
              </w:rPr>
              <w:instrText xml:space="preserve"> PAGEREF _Toc535759375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F70086">
          <w:pPr>
            <w:pStyle w:val="TOC1"/>
            <w:tabs>
              <w:tab w:val="right" w:leader="dot" w:pos="9350"/>
            </w:tabs>
            <w:rPr>
              <w:rFonts w:eastAsiaTheme="minorEastAsia"/>
              <w:noProof/>
            </w:rPr>
          </w:pPr>
          <w:hyperlink w:anchor="_Toc535759376" w:history="1">
            <w:r w:rsidR="00D32D54" w:rsidRPr="00E4577A">
              <w:rPr>
                <w:rStyle w:val="Hyperlink"/>
                <w:noProof/>
              </w:rPr>
              <w:t>Conclusion</w:t>
            </w:r>
            <w:r w:rsidR="00D32D54">
              <w:rPr>
                <w:noProof/>
                <w:webHidden/>
              </w:rPr>
              <w:tab/>
            </w:r>
            <w:r w:rsidR="00D32D54">
              <w:rPr>
                <w:noProof/>
                <w:webHidden/>
              </w:rPr>
              <w:fldChar w:fldCharType="begin"/>
            </w:r>
            <w:r w:rsidR="00D32D54">
              <w:rPr>
                <w:noProof/>
                <w:webHidden/>
              </w:rPr>
              <w:instrText xml:space="preserve"> PAGEREF _Toc535759376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3C189F" w:rsidRDefault="003C189F">
          <w:r>
            <w:rPr>
              <w:b/>
              <w:bCs/>
              <w:noProof/>
            </w:rPr>
            <w:lastRenderedPageBreak/>
            <w:fldChar w:fldCharType="end"/>
          </w:r>
        </w:p>
      </w:sdtContent>
    </w:sdt>
    <w:p w:rsidR="003C189F" w:rsidRDefault="003C189F"/>
    <w:p w:rsidR="00194077" w:rsidRDefault="00194077" w:rsidP="00194077">
      <w:pPr>
        <w:pStyle w:val="Heading1"/>
      </w:pPr>
      <w:bookmarkStart w:id="0" w:name="_Toc535759359"/>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where you'll get hands on workshops and training.  JD always attends these sessions (</w:t>
      </w:r>
      <w:hyperlink r:id="rId11" w:history="1">
        <w:r w:rsidRPr="00E93273">
          <w:rPr>
            <w:rStyle w:val="Hyperlink"/>
          </w:rPr>
          <w:t>2019</w:t>
        </w:r>
      </w:hyperlink>
      <w:r>
        <w:t xml:space="preserve">, </w:t>
      </w:r>
      <w:hyperlink r:id="rId12" w:history="1">
        <w:r w:rsidRPr="00474ECE">
          <w:rPr>
            <w:rStyle w:val="Hyperlink"/>
          </w:rPr>
          <w:t>2018</w:t>
        </w:r>
      </w:hyperlink>
      <w:r>
        <w:t xml:space="preserve">, </w:t>
      </w:r>
      <w:hyperlink r:id="rId13" w:history="1">
        <w:r w:rsidRPr="00474ECE">
          <w:rPr>
            <w:rStyle w:val="Hyperlink"/>
          </w:rPr>
          <w:t>2017</w:t>
        </w:r>
      </w:hyperlink>
      <w:r>
        <w:t xml:space="preserve">, </w:t>
      </w:r>
      <w:hyperlink r:id="rId14" w:history="1">
        <w:r w:rsidRPr="00474ECE">
          <w:rPr>
            <w:rStyle w:val="Hyperlink"/>
          </w:rPr>
          <w:t>2016</w:t>
        </w:r>
      </w:hyperlink>
      <w:r>
        <w:t xml:space="preserve">, and </w:t>
      </w:r>
      <w:hyperlink r:id="rId15" w:history="1">
        <w:r w:rsidRPr="00474ECE">
          <w:rPr>
            <w:rStyle w:val="Hyperlink"/>
          </w:rPr>
          <w:t>2015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w:t>
      </w:r>
      <w:proofErr w:type="spellStart"/>
      <w:r w:rsidR="003C0954">
        <w:t>CodeMash</w:t>
      </w:r>
      <w:proofErr w:type="spellEnd"/>
      <w:r w:rsidR="003C0954">
        <w:t xml:space="preserve">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6" w:history="1">
        <w:r w:rsidRPr="00E71961">
          <w:rPr>
            <w:rStyle w:val="Hyperlink"/>
          </w:rPr>
          <w:t>Kalahari Resorts &amp; Conventions in Sandusky, OH</w:t>
        </w:r>
      </w:hyperlink>
      <w:r>
        <w:t xml:space="preserve"> was an awesome venue for </w:t>
      </w:r>
      <w:proofErr w:type="spellStart"/>
      <w:r>
        <w:t>CodeMash</w:t>
      </w:r>
      <w:proofErr w:type="spellEnd"/>
      <w:r>
        <w:t xml:space="preserve"> 2019.</w:t>
      </w:r>
      <w:r w:rsidR="00194077">
        <w:t xml:space="preserve">  </w:t>
      </w:r>
      <w:r>
        <w:t>The meals were wonderful and worth the time to eat them.</w:t>
      </w:r>
      <w:r w:rsidR="00194077">
        <w:t xml:space="preserve">  There was plenty of room to walk between sessions while still supporting sponsor booths in the hallways</w:t>
      </w:r>
      <w:r w:rsidR="00D464EF">
        <w:t xml:space="preserve"> which </w:t>
      </w:r>
      <w:proofErr w:type="gramStart"/>
      <w:r w:rsidR="00D464EF">
        <w:t>is</w:t>
      </w:r>
      <w:proofErr w:type="gramEnd"/>
      <w:r w:rsidR="00D464EF">
        <w:t xml:space="preserve"> saying a lot 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7" w:history="1">
        <w:r w:rsidRPr="00167E3D">
          <w:rPr>
            <w:rStyle w:val="Hyperlink"/>
          </w:rPr>
          <w:t xml:space="preserve">Great Wolf Lodge </w:t>
        </w:r>
        <w:r w:rsidRPr="00167E3D">
          <w:rPr>
            <w:rStyle w:val="Hyperlink"/>
          </w:rPr>
          <w:lastRenderedPageBreak/>
          <w:t>Sandusky, OH</w:t>
        </w:r>
      </w:hyperlink>
      <w:r>
        <w:t xml:space="preserve"> which is where I stayed with my family.  </w:t>
      </w:r>
      <w:proofErr w:type="spellStart"/>
      <w:r>
        <w:t>CodeMash</w:t>
      </w:r>
      <w:proofErr w:type="spellEnd"/>
      <w:r>
        <w:t xml:space="preserve"> even provided shuttle service between several of the hotels adding a nice convenience.</w:t>
      </w:r>
    </w:p>
    <w:p w:rsidR="00167E3D" w:rsidRDefault="00E137DC">
      <w:r>
        <w:t xml:space="preserve">Overall, </w:t>
      </w:r>
      <w:proofErr w:type="spellStart"/>
      <w:r>
        <w:t>CodeMash</w:t>
      </w:r>
      <w:proofErr w:type="spellEnd"/>
      <w:r>
        <w:t xml:space="preserve">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DD48AF" w:rsidRDefault="00DD48AF" w:rsidP="00DD48AF">
      <w:pPr>
        <w:pStyle w:val="Heading1"/>
      </w:pPr>
      <w:r>
        <w:t>Slideshows and Code Repositories</w:t>
      </w:r>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w:t>
      </w:r>
      <w:proofErr w:type="spellStart"/>
      <w:r>
        <w:t>github</w:t>
      </w:r>
      <w:proofErr w:type="spellEnd"/>
      <w:r>
        <w:t xml:space="preserve"> repository that just contains a spreadsheet as an example with the {year}.{conference}.{</w:t>
      </w:r>
      <w:proofErr w:type="spellStart"/>
      <w:r>
        <w:t>xlsx</w:t>
      </w:r>
      <w:proofErr w:type="spellEnd"/>
      <w:r>
        <w:t xml:space="preserve">}.  Thankfully, while searching on </w:t>
      </w:r>
      <w:hyperlink r:id="rId18" w:history="1">
        <w:r w:rsidRPr="001C7F20">
          <w:rPr>
            <w:rStyle w:val="Hyperlink"/>
          </w:rPr>
          <w:t>Twitter #</w:t>
        </w:r>
        <w:proofErr w:type="spellStart"/>
        <w:r w:rsidRPr="001C7F20">
          <w:rPr>
            <w:rStyle w:val="Hyperlink"/>
          </w:rPr>
          <w:t>CodeMash</w:t>
        </w:r>
        <w:proofErr w:type="spellEnd"/>
      </w:hyperlink>
      <w:r>
        <w:t xml:space="preserve"> I found that </w:t>
      </w:r>
      <w:hyperlink r:id="rId19" w:history="1">
        <w:r w:rsidRPr="001C7F20">
          <w:rPr>
            <w:rStyle w:val="Hyperlink"/>
          </w:rPr>
          <w:t>@</w:t>
        </w:r>
        <w:proofErr w:type="spellStart"/>
        <w:r w:rsidRPr="001C7F20">
          <w:rPr>
            <w:rStyle w:val="Hyperlink"/>
          </w:rPr>
          <w:t>ikeif</w:t>
        </w:r>
        <w:proofErr w:type="spellEnd"/>
      </w:hyperlink>
      <w:r>
        <w:t xml:space="preserve"> compiled a list of </w:t>
      </w:r>
      <w:hyperlink r:id="rId20" w:anchor="gid=0" w:history="1">
        <w:proofErr w:type="spellStart"/>
        <w:r w:rsidRPr="001C7F20">
          <w:rPr>
            <w:rStyle w:val="Hyperlink"/>
          </w:rPr>
          <w:t>CodeMash</w:t>
        </w:r>
        <w:proofErr w:type="spellEnd"/>
        <w:r w:rsidRPr="001C7F20">
          <w:rPr>
            <w:rStyle w:val="Hyperlink"/>
          </w:rPr>
          <w:t xml:space="preserve"> 2019 Presentations</w:t>
        </w:r>
      </w:hyperlink>
      <w:r>
        <w:t xml:space="preserve"> with links in a nice spreadsheet for us.  Thanks!</w:t>
      </w:r>
      <w:r w:rsidR="00FF7E88">
        <w:t xml:space="preserve"> </w:t>
      </w:r>
    </w:p>
    <w:p w:rsidR="00760A0D" w:rsidRPr="00DD48AF" w:rsidRDefault="00760A0D" w:rsidP="00DD48AF">
      <w:r>
        <w:t xml:space="preserve">The last session's slideshow was created in Keynote (.key) which is an Apple program and therefore is only available for Apple Mac and </w:t>
      </w:r>
      <w:proofErr w:type="spellStart"/>
      <w:r>
        <w:t>iDevices</w:t>
      </w:r>
      <w:proofErr w:type="spellEnd"/>
      <w:r>
        <w:t xml:space="preserve"> only, there is no Windows version.  I've never had troubles opening slideshows in the past, since they were saved in generic Microsoft formats or in slideshow sites.  Something I hadn't considered in the past, but presenters should save their slideshows in a format that users can open without much effort or they won't bother trying.  The last session stored the presentation as a .key file.  </w:t>
      </w:r>
    </w:p>
    <w:p w:rsidR="005F5C9F" w:rsidRDefault="005F5C9F" w:rsidP="000F3621">
      <w:pPr>
        <w:pStyle w:val="Heading1"/>
      </w:pPr>
      <w:bookmarkStart w:id="1" w:name="_Toc535759360"/>
      <w:r>
        <w:t>Thursday 01/10/2019</w:t>
      </w:r>
      <w:bookmarkEnd w:id="1"/>
    </w:p>
    <w:p w:rsidR="008F1117" w:rsidRDefault="008F1117" w:rsidP="000F3621">
      <w:pPr>
        <w:pStyle w:val="Heading2"/>
      </w:pPr>
      <w:bookmarkStart w:id="2" w:name="_Toc535759361"/>
      <w:r>
        <w:t>Practical Steps to Modernizing Legacy Applications by Gregory Beamer</w:t>
      </w:r>
      <w:bookmarkEnd w:id="2"/>
    </w:p>
    <w:p w:rsidR="00FF7E88" w:rsidRDefault="00F70086" w:rsidP="005823CE">
      <w:pPr>
        <w:rPr>
          <w:rStyle w:val="Hyperlink"/>
        </w:rPr>
      </w:pPr>
      <w:hyperlink r:id="rId21" w:history="1">
        <w:r w:rsidR="00FF7E88">
          <w:rPr>
            <w:rStyle w:val="Hyperlink"/>
          </w:rPr>
          <w:t>Slideshow</w:t>
        </w:r>
      </w:hyperlink>
    </w:p>
    <w:p w:rsidR="00005419" w:rsidRPr="005823CE" w:rsidRDefault="00005419" w:rsidP="005823CE"/>
    <w:p w:rsidR="008F1117" w:rsidRDefault="008F1117" w:rsidP="000F3621">
      <w:pPr>
        <w:pStyle w:val="Heading2"/>
      </w:pPr>
      <w:bookmarkStart w:id="3" w:name="_Toc535759362"/>
      <w:r>
        <w:t>Leadership Guide for the Reluctant Leader by David Neal</w:t>
      </w:r>
      <w:bookmarkEnd w:id="3"/>
    </w:p>
    <w:p w:rsidR="00FF3431" w:rsidRDefault="00F70086" w:rsidP="00FF3431">
      <w:pPr>
        <w:rPr>
          <w:rStyle w:val="Hyperlink"/>
        </w:rPr>
      </w:pPr>
      <w:hyperlink r:id="rId22" w:history="1">
        <w:r w:rsidR="00FF3431" w:rsidRPr="00FF3431">
          <w:rPr>
            <w:rStyle w:val="Hyperlink"/>
          </w:rPr>
          <w:t>Slides</w:t>
        </w:r>
        <w:r w:rsidR="00FF3431" w:rsidRPr="00FF3431">
          <w:rPr>
            <w:rStyle w:val="Hyperlink"/>
          </w:rPr>
          <w:t>h</w:t>
        </w:r>
        <w:r w:rsidR="00FF3431" w:rsidRPr="00FF3431">
          <w:rPr>
            <w:rStyle w:val="Hyperlink"/>
          </w:rPr>
          <w:t>ow</w:t>
        </w:r>
      </w:hyperlink>
    </w:p>
    <w:p w:rsidR="00005419" w:rsidRDefault="00B01115" w:rsidP="00FF3431">
      <w:r>
        <w:t>David is an excellent artist and we were all blessed with the plethora of hilarious renderings in his slideshow.  Seriously, load up the slideshow and laugh hard as you page through it.</w:t>
      </w:r>
      <w:r w:rsidR="00AD7FD9">
        <w:t xml:space="preserve">  The session was well paced and enjoyable to attend.</w:t>
      </w:r>
      <w:bookmarkStart w:id="4" w:name="_GoBack"/>
      <w:bookmarkEnd w:id="4"/>
    </w:p>
    <w:p w:rsidR="00651F9C" w:rsidRDefault="00B01115" w:rsidP="00FF3431">
      <w:r>
        <w:t xml:space="preserve">Leadership does not mean management.  </w:t>
      </w:r>
      <w:r w:rsidR="00651F9C">
        <w:t>Negotiation</w:t>
      </w:r>
      <w:r w:rsidR="00651F9C">
        <w:t xml:space="preserve"> involves research, a BATNA (Best Alternative to a negotiated agreement), and establishing an anchor.  Be smart: active listening, sensitivity, empathy.</w:t>
      </w:r>
    </w:p>
    <w:p w:rsidR="00AD7FD9" w:rsidRDefault="00651F9C" w:rsidP="00FF3431">
      <w:hyperlink r:id="rId23" w:history="1">
        <w:r w:rsidRPr="00651F9C">
          <w:rPr>
            <w:rStyle w:val="Hyperlink"/>
          </w:rPr>
          <w:t xml:space="preserve">The Ideal Team Player by Patrick </w:t>
        </w:r>
        <w:proofErr w:type="spellStart"/>
        <w:r w:rsidRPr="00651F9C">
          <w:rPr>
            <w:rStyle w:val="Hyperlink"/>
          </w:rPr>
          <w:t>Lencioni</w:t>
        </w:r>
        <w:proofErr w:type="spellEnd"/>
      </w:hyperlink>
      <w:r>
        <w:t xml:space="preserve"> is a great resource.  Be humble: no ego, not status, team shares &gt; self-credit.  Be hungry: self-motivated, diligent, passion for more: learning, responsibility. Be </w:t>
      </w:r>
      <w:r>
        <w:lastRenderedPageBreak/>
        <w:t>aware of DISC behaviors (see session review below for more details).</w:t>
      </w:r>
      <w:r w:rsidR="00AD7FD9">
        <w:t xml:space="preserve">  </w:t>
      </w:r>
      <w:hyperlink r:id="rId24" w:history="1">
        <w:r w:rsidR="00AD7FD9" w:rsidRPr="00AD7FD9">
          <w:rPr>
            <w:rStyle w:val="Hyperlink"/>
          </w:rPr>
          <w:t xml:space="preserve">Strengths Finder by Tom </w:t>
        </w:r>
        <w:proofErr w:type="spellStart"/>
        <w:r w:rsidR="00AD7FD9" w:rsidRPr="00AD7FD9">
          <w:rPr>
            <w:rStyle w:val="Hyperlink"/>
          </w:rPr>
          <w:t>Rath</w:t>
        </w:r>
        <w:proofErr w:type="spellEnd"/>
      </w:hyperlink>
      <w:r w:rsidR="00AD7FD9">
        <w:t xml:space="preserve"> is another great resource.</w:t>
      </w:r>
    </w:p>
    <w:p w:rsidR="00AD7FD9" w:rsidRDefault="00AD7FD9" w:rsidP="00FF3431">
      <w:r>
        <w:t xml:space="preserve">Avoid multi-tasking, just perform one task at a time and stay focused.  Look beyond flaws.  Allow the freedom to fail.  Keep trying.  Ask yourself the following questions.  Have you done everything you can do?  If you left now, would you have any regrets?  Life is too short to let things stay the way they are.  People want to know they have significance and value.  Give positive reinforcement.  Inspire others.  </w:t>
      </w:r>
    </w:p>
    <w:p w:rsidR="00AD7FD9" w:rsidRPr="00FF3431" w:rsidRDefault="00AD7FD9" w:rsidP="00FF3431">
      <w:r>
        <w:t>"People will forget what you said, people will forget what you did, but people will never forget how you made them FEEL."  - Maya Angelou</w:t>
      </w:r>
    </w:p>
    <w:p w:rsidR="008F1117" w:rsidRDefault="008F1117" w:rsidP="000F3621">
      <w:pPr>
        <w:pStyle w:val="Heading2"/>
      </w:pPr>
      <w:bookmarkStart w:id="5" w:name="_Toc535759363"/>
      <w:r>
        <w:t xml:space="preserve">Hold Up, Wait a Minute, Let Me Put Some </w:t>
      </w:r>
      <w:proofErr w:type="spellStart"/>
      <w:r>
        <w:t>Async</w:t>
      </w:r>
      <w:proofErr w:type="spellEnd"/>
      <w:r>
        <w:t xml:space="preserve"> In it By Matthew Jones</w:t>
      </w:r>
      <w:bookmarkEnd w:id="5"/>
    </w:p>
    <w:p w:rsidR="00ED311D" w:rsidRPr="00ED311D" w:rsidRDefault="00F70086" w:rsidP="00FF3431">
      <w:pPr>
        <w:rPr>
          <w:color w:val="0000FF" w:themeColor="hyperlink"/>
          <w:u w:val="single"/>
        </w:rPr>
      </w:pPr>
      <w:hyperlink r:id="rId25" w:history="1">
        <w:r w:rsidR="00FF3431" w:rsidRPr="00FF3431">
          <w:rPr>
            <w:rStyle w:val="Hyperlink"/>
          </w:rPr>
          <w:t>Slideshow</w:t>
        </w:r>
      </w:hyperlink>
      <w:r w:rsidR="00ED311D">
        <w:t xml:space="preserve">, </w:t>
      </w:r>
      <w:hyperlink r:id="rId26" w:history="1">
        <w:r w:rsidR="00ED311D" w:rsidRPr="00ED311D">
          <w:rPr>
            <w:rStyle w:val="Hyperlink"/>
          </w:rPr>
          <w:t>C</w:t>
        </w:r>
        <w:r w:rsidR="00ED311D" w:rsidRPr="00ED311D">
          <w:rPr>
            <w:rStyle w:val="Hyperlink"/>
          </w:rPr>
          <w:t>o</w:t>
        </w:r>
        <w:r w:rsidR="00ED311D" w:rsidRPr="00ED311D">
          <w:rPr>
            <w:rStyle w:val="Hyperlink"/>
          </w:rPr>
          <w:t>de</w:t>
        </w:r>
      </w:hyperlink>
    </w:p>
    <w:p w:rsidR="00005419" w:rsidRDefault="008F22AC" w:rsidP="00FF3431">
      <w:r>
        <w:t xml:space="preserve">The goal of the session was to take a </w:t>
      </w:r>
      <w:proofErr w:type="spellStart"/>
      <w:r>
        <w:t>WebClient</w:t>
      </w:r>
      <w:proofErr w:type="spellEnd"/>
      <w:r>
        <w:t xml:space="preserve"> and update it to work asynchronously</w:t>
      </w:r>
      <w:r w:rsidR="00DA2D69">
        <w:t xml:space="preserve"> with live code.  With minor assistance from the watchful eyes of the attendees we all were delighted watch it complete successfully.</w:t>
      </w:r>
    </w:p>
    <w:p w:rsidR="00DA2D69" w:rsidRDefault="00ED311D" w:rsidP="00FF3431">
      <w:hyperlink r:id="rId27" w:history="1">
        <w:proofErr w:type="spellStart"/>
        <w:r w:rsidR="00DA2D69" w:rsidRPr="00ED311D">
          <w:rPr>
            <w:rStyle w:val="Hyperlink"/>
          </w:rPr>
          <w:t>Async</w:t>
        </w:r>
        <w:proofErr w:type="spellEnd"/>
      </w:hyperlink>
      <w:r w:rsidR="00DA2D69">
        <w:t xml:space="preserve"> Fundamentals</w:t>
      </w:r>
    </w:p>
    <w:p w:rsidR="00DA2D69" w:rsidRDefault="00DA2D69" w:rsidP="00DA2D69">
      <w:pPr>
        <w:pStyle w:val="ListParagraph"/>
        <w:numPr>
          <w:ilvl w:val="0"/>
          <w:numId w:val="23"/>
        </w:numPr>
      </w:pPr>
      <w:proofErr w:type="spellStart"/>
      <w:r>
        <w:t>Async</w:t>
      </w:r>
      <w:proofErr w:type="spellEnd"/>
      <w:r>
        <w:t xml:space="preserve"> does not equal multi-threading</w:t>
      </w:r>
    </w:p>
    <w:p w:rsidR="00DA2D69" w:rsidRDefault="00DA2D69" w:rsidP="00DA2D69">
      <w:pPr>
        <w:pStyle w:val="ListParagraph"/>
        <w:numPr>
          <w:ilvl w:val="0"/>
          <w:numId w:val="23"/>
        </w:numPr>
      </w:pPr>
      <w:r>
        <w:t>I/O-Bound, not CPU-bound</w:t>
      </w:r>
    </w:p>
    <w:p w:rsidR="00DA2D69" w:rsidRDefault="00DA2D69" w:rsidP="00DA2D69">
      <w:pPr>
        <w:pStyle w:val="ListParagraph"/>
        <w:numPr>
          <w:ilvl w:val="0"/>
          <w:numId w:val="23"/>
        </w:numPr>
      </w:pPr>
      <w:r>
        <w:t>Spreads like a virus</w:t>
      </w:r>
    </w:p>
    <w:p w:rsidR="00DA2D69" w:rsidRDefault="00DA2D69" w:rsidP="00DA2D69">
      <w:pPr>
        <w:pStyle w:val="ListParagraph"/>
        <w:numPr>
          <w:ilvl w:val="0"/>
          <w:numId w:val="23"/>
        </w:numPr>
      </w:pPr>
      <w:r>
        <w:t>Does not make code faster, it improves throughput</w:t>
      </w:r>
    </w:p>
    <w:p w:rsidR="00DA2D69" w:rsidRDefault="00DA2D69" w:rsidP="00DA2D69">
      <w:r>
        <w:t>Refactoring guidelines</w:t>
      </w:r>
    </w:p>
    <w:p w:rsidR="00DA2D69" w:rsidRDefault="00DA2D69" w:rsidP="00DA2D69">
      <w:pPr>
        <w:pStyle w:val="ListParagraph"/>
        <w:numPr>
          <w:ilvl w:val="0"/>
          <w:numId w:val="25"/>
        </w:numPr>
      </w:pPr>
      <w:r>
        <w:t>Refactor "bottom up"</w:t>
      </w:r>
    </w:p>
    <w:p w:rsidR="00DA2D69" w:rsidRDefault="00DA2D69" w:rsidP="00DA2D69">
      <w:pPr>
        <w:pStyle w:val="ListParagraph"/>
        <w:numPr>
          <w:ilvl w:val="0"/>
          <w:numId w:val="25"/>
        </w:numPr>
      </w:pPr>
      <w:r>
        <w:t>Less dependencies</w:t>
      </w:r>
    </w:p>
    <w:p w:rsidR="00DA2D69" w:rsidRDefault="00DA2D69" w:rsidP="00DA2D69">
      <w:pPr>
        <w:pStyle w:val="ListParagraph"/>
        <w:numPr>
          <w:ilvl w:val="0"/>
          <w:numId w:val="25"/>
        </w:numPr>
      </w:pPr>
      <w:r>
        <w:t>Easier testing</w:t>
      </w:r>
    </w:p>
    <w:p w:rsidR="00DA2D69" w:rsidRDefault="00DA2D69" w:rsidP="00DA2D69">
      <w:pPr>
        <w:pStyle w:val="ListParagraph"/>
        <w:numPr>
          <w:ilvl w:val="0"/>
          <w:numId w:val="25"/>
        </w:numPr>
      </w:pPr>
      <w:r>
        <w:t xml:space="preserve">Promotes all </w:t>
      </w:r>
      <w:proofErr w:type="spellStart"/>
      <w:r>
        <w:t>async</w:t>
      </w:r>
      <w:proofErr w:type="spellEnd"/>
      <w:r>
        <w:t xml:space="preserve"> all the way down</w:t>
      </w:r>
    </w:p>
    <w:p w:rsidR="00DA2D69" w:rsidRDefault="00DA2D69" w:rsidP="00DA2D69">
      <w:r>
        <w:t xml:space="preserve">Anti-Pattern: </w:t>
      </w:r>
      <w:proofErr w:type="spellStart"/>
      <w:r>
        <w:t>Async</w:t>
      </w:r>
      <w:proofErr w:type="spellEnd"/>
      <w:r>
        <w:t>-over-sync</w:t>
      </w:r>
    </w:p>
    <w:p w:rsidR="00DA2D69" w:rsidRDefault="00DA2D69" w:rsidP="00DA2D69">
      <w:pPr>
        <w:pStyle w:val="ListParagraph"/>
        <w:numPr>
          <w:ilvl w:val="0"/>
          <w:numId w:val="26"/>
        </w:numPr>
      </w:pPr>
      <w:proofErr w:type="spellStart"/>
      <w:r>
        <w:t>Task.Run</w:t>
      </w:r>
      <w:proofErr w:type="spellEnd"/>
      <w:r>
        <w:t>(() =&gt; …).Result</w:t>
      </w:r>
    </w:p>
    <w:p w:rsidR="00DA2D69" w:rsidRDefault="00DA2D69" w:rsidP="00DA2D69">
      <w:pPr>
        <w:pStyle w:val="ListParagraph"/>
        <w:numPr>
          <w:ilvl w:val="0"/>
          <w:numId w:val="26"/>
        </w:numPr>
      </w:pPr>
      <w:r>
        <w:t>Now uses 2 threads instead of 1</w:t>
      </w:r>
    </w:p>
    <w:p w:rsidR="00DA2D69" w:rsidRDefault="00DA2D69" w:rsidP="00DA2D69">
      <w:pPr>
        <w:pStyle w:val="ListParagraph"/>
        <w:numPr>
          <w:ilvl w:val="0"/>
          <w:numId w:val="26"/>
        </w:numPr>
      </w:pPr>
      <w:r>
        <w:t>Less efficient and still sync</w:t>
      </w:r>
    </w:p>
    <w:p w:rsidR="00DA2D69" w:rsidRPr="00FF3431" w:rsidRDefault="00ED311D" w:rsidP="00DA2D69">
      <w:r>
        <w:t xml:space="preserve">Between the slideshow and the code repository you'll learn that in the end you'll need to add </w:t>
      </w:r>
      <w:proofErr w:type="spellStart"/>
      <w:r>
        <w:t>async</w:t>
      </w:r>
      <w:proofErr w:type="spellEnd"/>
      <w:r>
        <w:t xml:space="preserve">/await throughout the entire app hence the reference to </w:t>
      </w:r>
      <w:proofErr w:type="spellStart"/>
      <w:r>
        <w:t>async</w:t>
      </w:r>
      <w:proofErr w:type="spellEnd"/>
      <w:r>
        <w:t xml:space="preserve"> being a virus.  You'll also learn about </w:t>
      </w:r>
      <w:hyperlink r:id="rId28" w:history="1">
        <w:proofErr w:type="spellStart"/>
        <w:r w:rsidRPr="00ED311D">
          <w:rPr>
            <w:rStyle w:val="Hyperlink"/>
          </w:rPr>
          <w:t>CancellationTokens</w:t>
        </w:r>
        <w:proofErr w:type="spellEnd"/>
      </w:hyperlink>
      <w:r>
        <w:t xml:space="preserve"> and how you should use the built in ones.  I'm usually wary of live coding sessions as the quality is variable, but there was nothing to fear here as it worked well to keep the attendees attention.  Great session!</w:t>
      </w:r>
    </w:p>
    <w:p w:rsidR="008F1117" w:rsidRDefault="008F1117" w:rsidP="000F3621">
      <w:pPr>
        <w:pStyle w:val="Heading2"/>
      </w:pPr>
      <w:bookmarkStart w:id="6" w:name="_Toc535759364"/>
      <w:r>
        <w:lastRenderedPageBreak/>
        <w:t>Learning the Three Types of Microservices by Mike Amundsen</w:t>
      </w:r>
      <w:bookmarkEnd w:id="6"/>
    </w:p>
    <w:p w:rsidR="00FF3431" w:rsidRDefault="00F70086" w:rsidP="00FF3431">
      <w:pPr>
        <w:rPr>
          <w:rStyle w:val="Hyperlink"/>
        </w:rPr>
      </w:pPr>
      <w:hyperlink r:id="rId29" w:history="1">
        <w:r w:rsidR="00FF3431" w:rsidRPr="00FF3431">
          <w:rPr>
            <w:rStyle w:val="Hyperlink"/>
          </w:rPr>
          <w:t>Slidesh</w:t>
        </w:r>
        <w:r w:rsidR="00FF3431" w:rsidRPr="00FF3431">
          <w:rPr>
            <w:rStyle w:val="Hyperlink"/>
          </w:rPr>
          <w:t>o</w:t>
        </w:r>
        <w:r w:rsidR="00FF3431" w:rsidRPr="00FF3431">
          <w:rPr>
            <w:rStyle w:val="Hyperlink"/>
          </w:rPr>
          <w:t>w</w:t>
        </w:r>
      </w:hyperlink>
      <w:r w:rsidR="00FF3431">
        <w:t xml:space="preserve">, </w:t>
      </w:r>
      <w:hyperlink r:id="rId30" w:history="1">
        <w:r w:rsidR="00FF3431" w:rsidRPr="00FF3431">
          <w:rPr>
            <w:rStyle w:val="Hyperlink"/>
          </w:rPr>
          <w:t>Webpage</w:t>
        </w:r>
      </w:hyperlink>
    </w:p>
    <w:p w:rsidR="0068267C" w:rsidRDefault="0068267C" w:rsidP="0068267C">
      <w:r>
        <w:t>Stateless</w:t>
      </w:r>
      <w:r w:rsidR="00436D59">
        <w:t xml:space="preserve"> Microservices</w:t>
      </w:r>
    </w:p>
    <w:p w:rsidR="00436D59" w:rsidRDefault="00436D59" w:rsidP="00436D59">
      <w:pPr>
        <w:pStyle w:val="ListParagraph"/>
        <w:numPr>
          <w:ilvl w:val="0"/>
          <w:numId w:val="18"/>
        </w:numPr>
      </w:pPr>
      <w:r>
        <w:t>No dependency on other microservices</w:t>
      </w:r>
    </w:p>
    <w:p w:rsidR="00436D59" w:rsidRDefault="00436D59" w:rsidP="00436D59">
      <w:pPr>
        <w:pStyle w:val="ListParagraph"/>
        <w:numPr>
          <w:ilvl w:val="0"/>
          <w:numId w:val="18"/>
        </w:numPr>
      </w:pPr>
      <w:r>
        <w:t>No local data storage (disk I/O)</w:t>
      </w:r>
    </w:p>
    <w:p w:rsidR="00436D59" w:rsidRDefault="00436D59" w:rsidP="00436D59">
      <w:pPr>
        <w:pStyle w:val="ListParagraph"/>
        <w:numPr>
          <w:ilvl w:val="0"/>
          <w:numId w:val="18"/>
        </w:numPr>
      </w:pPr>
      <w:r>
        <w:t>The most common, but least useful</w:t>
      </w:r>
    </w:p>
    <w:p w:rsidR="00436D59" w:rsidRDefault="00436D59" w:rsidP="00436D59">
      <w:pPr>
        <w:pStyle w:val="ListParagraph"/>
        <w:numPr>
          <w:ilvl w:val="0"/>
          <w:numId w:val="18"/>
        </w:numPr>
      </w:pPr>
      <w:r>
        <w:t>No shared state</w:t>
      </w:r>
    </w:p>
    <w:p w:rsidR="00436D59" w:rsidRDefault="00436D59" w:rsidP="00436D59">
      <w:pPr>
        <w:pStyle w:val="ListParagraph"/>
        <w:numPr>
          <w:ilvl w:val="0"/>
          <w:numId w:val="18"/>
        </w:numPr>
      </w:pPr>
      <w:r>
        <w:t>Easy to replace</w:t>
      </w:r>
    </w:p>
    <w:p w:rsidR="00436D59" w:rsidRDefault="00436D59" w:rsidP="00436D59">
      <w:pPr>
        <w:pStyle w:val="ListParagraph"/>
        <w:numPr>
          <w:ilvl w:val="0"/>
          <w:numId w:val="18"/>
        </w:numPr>
      </w:pPr>
      <w:r>
        <w:t>Easy to scale up</w:t>
      </w:r>
    </w:p>
    <w:p w:rsidR="0068267C" w:rsidRDefault="0068267C" w:rsidP="0068267C">
      <w:r>
        <w:t>Persistence</w:t>
      </w:r>
      <w:r w:rsidR="00436D59">
        <w:t xml:space="preserve"> Microservices</w:t>
      </w:r>
    </w:p>
    <w:p w:rsidR="00436D59" w:rsidRDefault="00436D59" w:rsidP="00436D59">
      <w:pPr>
        <w:pStyle w:val="ListParagraph"/>
        <w:numPr>
          <w:ilvl w:val="0"/>
          <w:numId w:val="21"/>
        </w:numPr>
      </w:pPr>
      <w:r>
        <w:t>Simple (local) storage (reads and/or writes)</w:t>
      </w:r>
    </w:p>
    <w:p w:rsidR="00436D59" w:rsidRDefault="00436D59" w:rsidP="00436D59">
      <w:pPr>
        <w:pStyle w:val="ListParagraph"/>
        <w:numPr>
          <w:ilvl w:val="0"/>
          <w:numId w:val="21"/>
        </w:numPr>
      </w:pPr>
      <w:r>
        <w:t>Disk I/O dependent</w:t>
      </w:r>
    </w:p>
    <w:p w:rsidR="00436D59" w:rsidRDefault="00436D59" w:rsidP="00436D59">
      <w:pPr>
        <w:pStyle w:val="ListParagraph"/>
        <w:numPr>
          <w:ilvl w:val="0"/>
          <w:numId w:val="21"/>
        </w:numPr>
      </w:pPr>
      <w:r>
        <w:t>Possibly VM or one-U dependent</w:t>
      </w:r>
    </w:p>
    <w:p w:rsidR="00436D59" w:rsidRDefault="00436D59" w:rsidP="00436D59">
      <w:pPr>
        <w:pStyle w:val="ListParagraph"/>
        <w:numPr>
          <w:ilvl w:val="0"/>
          <w:numId w:val="21"/>
        </w:numPr>
      </w:pPr>
      <w:r>
        <w:t>Commonly needed difficult to implement</w:t>
      </w:r>
    </w:p>
    <w:p w:rsidR="00436D59" w:rsidRDefault="00436D59" w:rsidP="00436D59">
      <w:pPr>
        <w:pStyle w:val="ListParagraph"/>
        <w:numPr>
          <w:ilvl w:val="0"/>
          <w:numId w:val="21"/>
        </w:numPr>
      </w:pPr>
      <w:r>
        <w:t>System of record/source of truth</w:t>
      </w:r>
    </w:p>
    <w:p w:rsidR="00436D59" w:rsidRDefault="00436D59" w:rsidP="00436D59">
      <w:pPr>
        <w:pStyle w:val="ListParagraph"/>
        <w:numPr>
          <w:ilvl w:val="0"/>
          <w:numId w:val="21"/>
        </w:numPr>
      </w:pPr>
      <w:r>
        <w:t>Relatively easy to scale for reads (CQRS)</w:t>
      </w:r>
    </w:p>
    <w:p w:rsidR="00436D59" w:rsidRDefault="00436D59" w:rsidP="00436D59">
      <w:pPr>
        <w:pStyle w:val="ListParagraph"/>
        <w:numPr>
          <w:ilvl w:val="0"/>
          <w:numId w:val="21"/>
        </w:numPr>
      </w:pPr>
      <w:r>
        <w:t xml:space="preserve">No cross-service two-phase </w:t>
      </w:r>
      <w:r w:rsidR="00A926D5">
        <w:t>commits (Saga)</w:t>
      </w:r>
    </w:p>
    <w:p w:rsidR="0068267C" w:rsidRDefault="0068267C" w:rsidP="0068267C">
      <w:r>
        <w:t>Aggregator</w:t>
      </w:r>
      <w:r w:rsidR="00436D59">
        <w:t xml:space="preserve"> Microservices</w:t>
      </w:r>
    </w:p>
    <w:p w:rsidR="00A926D5" w:rsidRDefault="00A926D5" w:rsidP="00A926D5">
      <w:pPr>
        <w:pStyle w:val="ListParagraph"/>
        <w:numPr>
          <w:ilvl w:val="0"/>
          <w:numId w:val="22"/>
        </w:numPr>
      </w:pPr>
      <w:r>
        <w:t>Depends on other ("distant") microservices</w:t>
      </w:r>
    </w:p>
    <w:p w:rsidR="00A926D5" w:rsidRDefault="00A926D5" w:rsidP="00A926D5">
      <w:pPr>
        <w:pStyle w:val="ListParagraph"/>
        <w:numPr>
          <w:ilvl w:val="0"/>
          <w:numId w:val="22"/>
        </w:numPr>
      </w:pPr>
      <w:r>
        <w:t>Network dependent</w:t>
      </w:r>
    </w:p>
    <w:p w:rsidR="00A926D5" w:rsidRDefault="00A926D5" w:rsidP="00A926D5">
      <w:pPr>
        <w:pStyle w:val="ListParagraph"/>
        <w:numPr>
          <w:ilvl w:val="0"/>
          <w:numId w:val="22"/>
        </w:numPr>
      </w:pPr>
      <w:r>
        <w:t>Usually Disk I/O dependence, too</w:t>
      </w:r>
    </w:p>
    <w:p w:rsidR="00A926D5" w:rsidRDefault="00A926D5" w:rsidP="00A926D5">
      <w:pPr>
        <w:pStyle w:val="ListParagraph"/>
        <w:numPr>
          <w:ilvl w:val="0"/>
          <w:numId w:val="22"/>
        </w:numPr>
      </w:pPr>
      <w:r>
        <w:t xml:space="preserve">The most often needed, hardest </w:t>
      </w:r>
    </w:p>
    <w:p w:rsidR="00A926D5" w:rsidRDefault="00A926D5" w:rsidP="00A926D5">
      <w:pPr>
        <w:pStyle w:val="ListParagraph"/>
        <w:numPr>
          <w:ilvl w:val="0"/>
          <w:numId w:val="22"/>
        </w:numPr>
      </w:pPr>
      <w:r>
        <w:t>Sequence vs. Parallel calls</w:t>
      </w:r>
    </w:p>
    <w:p w:rsidR="00A926D5" w:rsidRDefault="00A926D5" w:rsidP="00A926D5">
      <w:pPr>
        <w:pStyle w:val="ListParagraph"/>
        <w:numPr>
          <w:ilvl w:val="0"/>
          <w:numId w:val="22"/>
        </w:numPr>
      </w:pPr>
      <w:r>
        <w:t>Timing is everything</w:t>
      </w:r>
    </w:p>
    <w:p w:rsidR="00A926D5" w:rsidRDefault="00A926D5" w:rsidP="00A926D5">
      <w:pPr>
        <w:pStyle w:val="ListParagraph"/>
        <w:numPr>
          <w:ilvl w:val="0"/>
          <w:numId w:val="22"/>
        </w:numPr>
      </w:pPr>
      <w:r>
        <w:t>Easy to scale (should be…)</w:t>
      </w:r>
    </w:p>
    <w:p w:rsidR="00E32669" w:rsidRDefault="00E32669" w:rsidP="00FF3431">
      <w:r>
        <w:t xml:space="preserve">Building upon the </w:t>
      </w:r>
      <w:hyperlink r:id="rId31" w:history="1">
        <w:proofErr w:type="spellStart"/>
        <w:r w:rsidRPr="00E32669">
          <w:rPr>
            <w:rStyle w:val="Hyperlink"/>
          </w:rPr>
          <w:t>Nygard</w:t>
        </w:r>
        <w:proofErr w:type="spellEnd"/>
        <w:r w:rsidRPr="00E32669">
          <w:rPr>
            <w:rStyle w:val="Hyperlink"/>
          </w:rPr>
          <w:t xml:space="preserve"> Stability Patterns</w:t>
        </w:r>
      </w:hyperlink>
      <w:r w:rsidR="0068267C">
        <w:t xml:space="preserve"> described in his book </w:t>
      </w:r>
      <w:hyperlink r:id="rId32" w:history="1">
        <w:r w:rsidR="0068267C" w:rsidRPr="0068267C">
          <w:rPr>
            <w:rStyle w:val="Hyperlink"/>
          </w:rPr>
          <w:t>Release It</w:t>
        </w:r>
        <w:proofErr w:type="gramStart"/>
        <w:r w:rsidR="0068267C" w:rsidRPr="0068267C">
          <w:rPr>
            <w:rStyle w:val="Hyperlink"/>
          </w:rPr>
          <w:t>!</w:t>
        </w:r>
      </w:hyperlink>
      <w:r>
        <w:t>:</w:t>
      </w:r>
      <w:proofErr w:type="gramEnd"/>
    </w:p>
    <w:p w:rsidR="00E32669" w:rsidRDefault="0068267C" w:rsidP="00436D59">
      <w:pPr>
        <w:pStyle w:val="ListParagraph"/>
        <w:numPr>
          <w:ilvl w:val="0"/>
          <w:numId w:val="19"/>
        </w:numPr>
      </w:pPr>
      <w:r>
        <w:t xml:space="preserve">Use </w:t>
      </w:r>
      <w:r w:rsidR="00E32669">
        <w:t>Timeout</w:t>
      </w:r>
      <w:r>
        <w:t>s</w:t>
      </w:r>
      <w:r w:rsidR="00E32669">
        <w:t xml:space="preserve"> – stop waiting for an answer once you think it will not come</w:t>
      </w:r>
    </w:p>
    <w:p w:rsidR="00E32669" w:rsidRDefault="00E32669" w:rsidP="00436D59">
      <w:pPr>
        <w:pStyle w:val="ListParagraph"/>
        <w:numPr>
          <w:ilvl w:val="0"/>
          <w:numId w:val="19"/>
        </w:numPr>
      </w:pPr>
      <w:hyperlink r:id="rId33" w:history="1">
        <w:r w:rsidRPr="00E32669">
          <w:rPr>
            <w:rStyle w:val="Hyperlink"/>
          </w:rPr>
          <w:t>Circuit Breaker</w:t>
        </w:r>
      </w:hyperlink>
      <w:r>
        <w:t xml:space="preserve"> – degrade functionality when the system is under stress; closes/open/half-open</w:t>
      </w:r>
    </w:p>
    <w:p w:rsidR="00E32669" w:rsidRDefault="00E32669" w:rsidP="00436D59">
      <w:pPr>
        <w:pStyle w:val="ListParagraph"/>
        <w:numPr>
          <w:ilvl w:val="0"/>
          <w:numId w:val="19"/>
        </w:numPr>
      </w:pPr>
      <w:hyperlink r:id="rId34" w:history="1">
        <w:r w:rsidRPr="00E32669">
          <w:rPr>
            <w:rStyle w:val="Hyperlink"/>
          </w:rPr>
          <w:t>Bulkhead</w:t>
        </w:r>
      </w:hyperlink>
      <w:r>
        <w:t xml:space="preserve"> – enforces a principle of damage containment</w:t>
      </w:r>
    </w:p>
    <w:p w:rsidR="00E32669" w:rsidRDefault="00E32669" w:rsidP="00436D59">
      <w:pPr>
        <w:pStyle w:val="ListParagraph"/>
        <w:numPr>
          <w:ilvl w:val="0"/>
          <w:numId w:val="19"/>
        </w:numPr>
      </w:pPr>
      <w:r>
        <w:t>Steady State – the system should be able to handle itself without human intervention</w:t>
      </w:r>
      <w:r w:rsidR="00D23218">
        <w:t>; avoid fiddling; purge data with app logic; limit caching; roll the logs</w:t>
      </w:r>
    </w:p>
    <w:p w:rsidR="00F44E03" w:rsidRDefault="00F44E03" w:rsidP="00436D59">
      <w:pPr>
        <w:pStyle w:val="ListParagraph"/>
        <w:numPr>
          <w:ilvl w:val="0"/>
          <w:numId w:val="19"/>
        </w:numPr>
      </w:pPr>
      <w:r>
        <w:t>Fail Fast – if the system knows something will fail, then fail fast</w:t>
      </w:r>
    </w:p>
    <w:p w:rsidR="00F44E03" w:rsidRDefault="00F44E03" w:rsidP="00436D59">
      <w:pPr>
        <w:pStyle w:val="ListParagraph"/>
        <w:numPr>
          <w:ilvl w:val="0"/>
          <w:numId w:val="19"/>
        </w:numPr>
      </w:pPr>
      <w:r>
        <w:t xml:space="preserve">Handshaking – server protects itself by </w:t>
      </w:r>
      <w:hyperlink r:id="rId35" w:history="1">
        <w:r w:rsidRPr="00F44E03">
          <w:rPr>
            <w:rStyle w:val="Hyperlink"/>
          </w:rPr>
          <w:t>throttling</w:t>
        </w:r>
      </w:hyperlink>
      <w:r>
        <w:t xml:space="preserve"> its own workload; call </w:t>
      </w:r>
      <w:hyperlink r:id="rId36" w:history="1">
        <w:r w:rsidRPr="00F44E03">
          <w:rPr>
            <w:rStyle w:val="Hyperlink"/>
          </w:rPr>
          <w:t>health check</w:t>
        </w:r>
      </w:hyperlink>
      <w:r>
        <w:t xml:space="preserve"> to know response times and determine if you should continue</w:t>
      </w:r>
    </w:p>
    <w:p w:rsidR="00F44E03" w:rsidRDefault="00F44E03" w:rsidP="00436D59">
      <w:pPr>
        <w:pStyle w:val="ListParagraph"/>
        <w:numPr>
          <w:ilvl w:val="0"/>
          <w:numId w:val="19"/>
        </w:numPr>
      </w:pPr>
      <w:hyperlink r:id="rId37" w:history="1">
        <w:r w:rsidRPr="00F44E03">
          <w:rPr>
            <w:rStyle w:val="Hyperlink"/>
          </w:rPr>
          <w:t>Cache</w:t>
        </w:r>
      </w:hyperlink>
      <w:r>
        <w:t xml:space="preserve"> – caching can reduce load on the server</w:t>
      </w:r>
    </w:p>
    <w:p w:rsidR="00436D59" w:rsidRDefault="00436D59" w:rsidP="00436D59">
      <w:r>
        <w:lastRenderedPageBreak/>
        <w:t>For each microservice type here are the r</w:t>
      </w:r>
      <w:r>
        <w:t xml:space="preserve">ecommended stability patterns: </w:t>
      </w:r>
    </w:p>
    <w:p w:rsidR="00436D59" w:rsidRDefault="00436D59" w:rsidP="00436D59">
      <w:pPr>
        <w:pStyle w:val="ListParagraph"/>
        <w:numPr>
          <w:ilvl w:val="0"/>
          <w:numId w:val="20"/>
        </w:numPr>
      </w:pPr>
      <w:r>
        <w:t>Stateless</w:t>
      </w:r>
      <w:r>
        <w:t xml:space="preserve">: </w:t>
      </w:r>
      <w:r>
        <w:t>Fail fast</w:t>
      </w:r>
    </w:p>
    <w:p w:rsidR="00436D59" w:rsidRDefault="00436D59" w:rsidP="00436D59">
      <w:pPr>
        <w:pStyle w:val="ListParagraph"/>
        <w:numPr>
          <w:ilvl w:val="0"/>
          <w:numId w:val="20"/>
        </w:numPr>
      </w:pPr>
      <w:r>
        <w:t>Persistence</w:t>
      </w:r>
      <w:r>
        <w:t xml:space="preserve">: </w:t>
      </w:r>
      <w:r>
        <w:t>Fail fast, use timeout, circuit breaker, steady state</w:t>
      </w:r>
    </w:p>
    <w:p w:rsidR="00436D59" w:rsidRDefault="00436D59" w:rsidP="00436D59">
      <w:pPr>
        <w:pStyle w:val="ListParagraph"/>
        <w:numPr>
          <w:ilvl w:val="0"/>
          <w:numId w:val="20"/>
        </w:numPr>
      </w:pPr>
      <w:r>
        <w:t>Aggregator</w:t>
      </w:r>
      <w:r>
        <w:t xml:space="preserve">: </w:t>
      </w:r>
      <w:r>
        <w:t>Use all stability patterns</w:t>
      </w:r>
    </w:p>
    <w:p w:rsidR="00F44E03" w:rsidRDefault="0068267C" w:rsidP="00F44E03">
      <w:r>
        <w:t xml:space="preserve">A reminder about </w:t>
      </w:r>
      <w:hyperlink r:id="rId38" w:history="1">
        <w:r w:rsidR="00F44E03" w:rsidRPr="00F44E03">
          <w:rPr>
            <w:rStyle w:val="Hyperlink"/>
          </w:rPr>
          <w:t>HTTP Methods</w:t>
        </w:r>
      </w:hyperlink>
      <w:r w:rsidR="00F44E03">
        <w:t>: PUT is Idempotent, POST is not, consider writing your code as PUT</w:t>
      </w:r>
      <w:r>
        <w:t xml:space="preserve"> when possible</w:t>
      </w:r>
      <w:r w:rsidR="00F44E03">
        <w:t>.</w:t>
      </w:r>
    </w:p>
    <w:p w:rsidR="0068267C" w:rsidRDefault="0068267C" w:rsidP="00F44E03">
      <w:r>
        <w:t xml:space="preserve">The first quarter of the session was an introduction to microservices, the second described the three types of microservices, and the last half was a high level overview of the advanced topic of stability patterns.  </w:t>
      </w:r>
      <w:r w:rsidR="009174B5">
        <w:t>There were plenty of questions at the end left unanswered due to time constraints.  I recommend making it an advanced topic and cut the intro to microservices down to a few minutes to allow for more time to answer questions at the end.  Mike knows his stuff and is great speaker.</w:t>
      </w:r>
    </w:p>
    <w:p w:rsidR="008F1117" w:rsidRDefault="005F5C9F" w:rsidP="000F3621">
      <w:pPr>
        <w:pStyle w:val="Heading2"/>
      </w:pPr>
      <w:bookmarkStart w:id="7" w:name="_Toc535759365"/>
      <w:r>
        <w:t xml:space="preserve">Does Agile Need Architects by Kevin Fox (ICC </w:t>
      </w:r>
      <w:r w:rsidR="00541159">
        <w:t xml:space="preserve">– </w:t>
      </w:r>
      <w:r>
        <w:t>Sponsor Session)</w:t>
      </w:r>
      <w:bookmarkEnd w:id="7"/>
    </w:p>
    <w:p w:rsidR="00FF3431" w:rsidRDefault="00EB57C2" w:rsidP="00FF3431">
      <w:r>
        <w:t>No slideshow links at the time of writing.</w:t>
      </w:r>
    </w:p>
    <w:p w:rsidR="00005419" w:rsidRDefault="00BC4E6F" w:rsidP="00FF3431">
      <w:r>
        <w:t xml:space="preserve">If I got nothing else out of this session, it was worth it just to get a new nickname for our architect the "Whiteboard Warrior"!  He wears it </w:t>
      </w:r>
      <w:r w:rsidR="00FC038A">
        <w:t>as a badge of honor.</w:t>
      </w:r>
    </w:p>
    <w:p w:rsidR="00FC038A" w:rsidRDefault="00FC038A" w:rsidP="00FC038A">
      <w:r>
        <w:t xml:space="preserve">Architects provide the benefits to coordinate across teams, identify common patterns, continuous improvements, and rapid improvement.  Architects are often associated with the </w:t>
      </w:r>
      <w:hyperlink r:id="rId39" w:history="1">
        <w:r w:rsidRPr="00FC038A">
          <w:rPr>
            <w:rStyle w:val="Hyperlink"/>
          </w:rPr>
          <w:t>waterfall development model</w:t>
        </w:r>
      </w:hyperlink>
      <w:r>
        <w:t xml:space="preserve"> where everything is designed upfront before any work is done.  Some changes in thought will help transition architects to </w:t>
      </w:r>
      <w:hyperlink r:id="rId40" w:history="1">
        <w:proofErr w:type="gramStart"/>
        <w:r w:rsidRPr="00FC038A">
          <w:rPr>
            <w:rStyle w:val="Hyperlink"/>
          </w:rPr>
          <w:t>Agile</w:t>
        </w:r>
        <w:proofErr w:type="gramEnd"/>
        <w:r w:rsidRPr="00FC038A">
          <w:rPr>
            <w:rStyle w:val="Hyperlink"/>
          </w:rPr>
          <w:t xml:space="preserve"> software development</w:t>
        </w:r>
      </w:hyperlink>
      <w:r>
        <w:t xml:space="preserve">.  Taking a page from the </w:t>
      </w:r>
      <w:hyperlink r:id="rId41" w:history="1">
        <w:r w:rsidRPr="00FC038A">
          <w:rPr>
            <w:rStyle w:val="Hyperlink"/>
          </w:rPr>
          <w:t>Agile Manifesto</w:t>
        </w:r>
      </w:hyperlink>
      <w:r>
        <w:t xml:space="preserve"> Kevin listed out his proposal for an Agile Architect </w:t>
      </w:r>
      <w:r w:rsidR="00F43799">
        <w:t>M</w:t>
      </w:r>
      <w:r>
        <w:t>anifesto.  In the following while both the left and right items are valued, the left items are valued more.</w:t>
      </w:r>
    </w:p>
    <w:p w:rsidR="00986DBA" w:rsidRDefault="00FC038A" w:rsidP="00986DBA">
      <w:pPr>
        <w:pStyle w:val="ListParagraph"/>
        <w:numPr>
          <w:ilvl w:val="0"/>
          <w:numId w:val="12"/>
        </w:numPr>
      </w:pPr>
      <w:r>
        <w:t>Capability over Architecture</w:t>
      </w:r>
    </w:p>
    <w:p w:rsidR="00986DBA" w:rsidRDefault="00986DBA" w:rsidP="00986DBA">
      <w:pPr>
        <w:pStyle w:val="ListParagraph"/>
        <w:numPr>
          <w:ilvl w:val="1"/>
          <w:numId w:val="12"/>
        </w:numPr>
      </w:pPr>
      <w:r>
        <w:t>People centric, value-focused, actionable, reproductive, adaptable, improvable.</w:t>
      </w:r>
    </w:p>
    <w:p w:rsidR="00986DBA" w:rsidRDefault="00986DBA" w:rsidP="00986DBA">
      <w:pPr>
        <w:pStyle w:val="ListParagraph"/>
        <w:numPr>
          <w:ilvl w:val="0"/>
          <w:numId w:val="12"/>
        </w:numPr>
      </w:pPr>
      <w:r>
        <w:t>Organic over Imposed</w:t>
      </w:r>
    </w:p>
    <w:p w:rsidR="00986DBA" w:rsidRDefault="00986DBA" w:rsidP="00986DBA">
      <w:pPr>
        <w:pStyle w:val="ListParagraph"/>
        <w:numPr>
          <w:ilvl w:val="1"/>
          <w:numId w:val="12"/>
        </w:numPr>
      </w:pPr>
      <w:r>
        <w:t>Change the math, change the economics, change the perception, requires cultivation not only of solutions but relationships as well</w:t>
      </w:r>
    </w:p>
    <w:p w:rsidR="00986DBA" w:rsidRDefault="00986DBA" w:rsidP="00986DBA">
      <w:pPr>
        <w:pStyle w:val="ListParagraph"/>
        <w:numPr>
          <w:ilvl w:val="0"/>
          <w:numId w:val="12"/>
        </w:numPr>
      </w:pPr>
      <w:r>
        <w:t>Improvement over Adherence</w:t>
      </w:r>
    </w:p>
    <w:p w:rsidR="00986DBA" w:rsidRDefault="00986DBA" w:rsidP="00986DBA">
      <w:pPr>
        <w:pStyle w:val="ListParagraph"/>
        <w:numPr>
          <w:ilvl w:val="1"/>
          <w:numId w:val="12"/>
        </w:numPr>
      </w:pPr>
      <w:r>
        <w:t>Emergent design feeds into standards, improvement is fostered through engagement with the team</w:t>
      </w:r>
    </w:p>
    <w:p w:rsidR="00986DBA" w:rsidRDefault="00986DBA" w:rsidP="00986DBA">
      <w:pPr>
        <w:pStyle w:val="ListParagraph"/>
        <w:numPr>
          <w:ilvl w:val="0"/>
          <w:numId w:val="12"/>
        </w:numPr>
      </w:pPr>
      <w:r>
        <w:t>Guidance over Governance</w:t>
      </w:r>
    </w:p>
    <w:p w:rsidR="00986DBA" w:rsidRDefault="00986DBA" w:rsidP="00986DBA">
      <w:pPr>
        <w:pStyle w:val="ListParagraph"/>
        <w:numPr>
          <w:ilvl w:val="1"/>
          <w:numId w:val="12"/>
        </w:numPr>
      </w:pPr>
      <w:r>
        <w:t>Enablement is attractive, enforcement is expensive, experience is invaluable</w:t>
      </w:r>
    </w:p>
    <w:p w:rsidR="00F43799" w:rsidRDefault="00986DBA" w:rsidP="00986DBA">
      <w:r>
        <w:t>In conclusion, Agile needs archi</w:t>
      </w:r>
      <w:r w:rsidR="00F43799">
        <w:t xml:space="preserve">tects that work with the team.  The </w:t>
      </w:r>
      <w:hyperlink r:id="rId42" w:history="1">
        <w:r w:rsidR="00F43799" w:rsidRPr="00F43799">
          <w:rPr>
            <w:rStyle w:val="Hyperlink"/>
          </w:rPr>
          <w:t>Scaled Agile Framework</w:t>
        </w:r>
      </w:hyperlink>
      <w:r w:rsidR="00F43799">
        <w:t xml:space="preserve"> was given as a good resource to and I thought the </w:t>
      </w:r>
      <w:hyperlink r:id="rId43" w:history="1">
        <w:r w:rsidR="00F43799" w:rsidRPr="00F43799">
          <w:rPr>
            <w:rStyle w:val="Hyperlink"/>
          </w:rPr>
          <w:t>Agile Architecture</w:t>
        </w:r>
      </w:hyperlink>
      <w:r w:rsidR="00F43799">
        <w:t xml:space="preserve"> was definitely of interest. </w:t>
      </w:r>
    </w:p>
    <w:p w:rsidR="00F43799" w:rsidRPr="00FF3431" w:rsidRDefault="00F43799" w:rsidP="00986DBA">
      <w:r>
        <w:t>Overall, the session was fine and a decent start at an Agile Architect Manifesto and Kevin or ICC (the sponsor) should get the discussion started to fine tune it.</w:t>
      </w:r>
    </w:p>
    <w:p w:rsidR="005F5C9F" w:rsidRDefault="005F5C9F" w:rsidP="000F3621">
      <w:pPr>
        <w:pStyle w:val="Heading2"/>
      </w:pPr>
      <w:bookmarkStart w:id="8" w:name="_Toc535759366"/>
      <w:r>
        <w:lastRenderedPageBreak/>
        <w:t>Becoming an Effective Mentor by Olivia Liddell</w:t>
      </w:r>
      <w:bookmarkEnd w:id="8"/>
    </w:p>
    <w:p w:rsidR="009562AA" w:rsidRDefault="00F70086" w:rsidP="00E50FC4">
      <w:pPr>
        <w:rPr>
          <w:rStyle w:val="Hyperlink"/>
        </w:rPr>
      </w:pPr>
      <w:hyperlink r:id="rId44" w:history="1">
        <w:r w:rsidR="00E50FC4" w:rsidRPr="00E50FC4">
          <w:rPr>
            <w:rStyle w:val="Hyperlink"/>
          </w:rPr>
          <w:t>Slideshow</w:t>
        </w:r>
      </w:hyperlink>
    </w:p>
    <w:p w:rsidR="00005419" w:rsidRDefault="009562AA" w:rsidP="00E50FC4">
      <w:r>
        <w:t xml:space="preserve">If you're considering being a mentor and you don't know what to mentor on, then follow Olivia's "Reflected Best Self Exercise" found in her slideshow.  These steps will help you identify your specific skills and strengths that you could mentor on.  </w:t>
      </w:r>
      <w:r w:rsidR="00636855">
        <w:t>Ask others to answer the following question about you.  "I am at my best when…"  Identify a pattern in their response and you might just learn more about yourself and what you could mentor on.</w:t>
      </w:r>
    </w:p>
    <w:p w:rsidR="00636855" w:rsidRDefault="00636855" w:rsidP="00E50FC4">
      <w:r>
        <w:t xml:space="preserve">Informal mentoring involves the mentors and mentees to choose to work together, goals are specified, and outcomes are usually not tracked or measured.  Offer support when you can, but don't force </w:t>
      </w:r>
      <w:r w:rsidR="008B10C1">
        <w:t>it.  Be open and approachable.</w:t>
      </w:r>
    </w:p>
    <w:p w:rsidR="00636855" w:rsidRDefault="00636855" w:rsidP="00E50FC4">
      <w:r>
        <w:t>Formal mentoring involves the mentors and mentees being paired, goals are established, and outcomes are tracked and measured.  Start with the end goals in mind and work backwards.  Identify what measurable evidence proves the mentoring</w:t>
      </w:r>
      <w:r w:rsidR="008B10C1">
        <w:t xml:space="preserve"> is working.  Meet with the mentee to continue their education.  Set regular check-in intervals.</w:t>
      </w:r>
    </w:p>
    <w:p w:rsidR="008B10C1" w:rsidRDefault="008B10C1" w:rsidP="00E50FC4">
      <w:r>
        <w:t>Let the mentee drive the relationship.  Listen before you speak.  Your body language should be encouraging and open.  When they are speak, pay attention.  Restate the thoughts differently to reflect that you are paying attention and not just repeating their words.  Ask for clarification when you don't quite understand.  Consider their perspective.  Be specific and direct.  Offer suggestions and explain why.</w:t>
      </w:r>
      <w:r w:rsidR="00F169C7">
        <w:t xml:space="preserve">  Olivia included in her slideshow and presentation phrases to consider using to address these concerns.</w:t>
      </w:r>
    </w:p>
    <w:p w:rsidR="00F169C7" w:rsidRPr="00E50FC4" w:rsidRDefault="00F169C7" w:rsidP="00E50FC4">
      <w:r>
        <w:t>She concluded the presentation with helpful advice on getting started by acknowledging the fear of being a mentor, lack of strong communication skills, not enough time, and feeling you are a beginner yourself.  She's an excellent speaker and held our attention throughout the session.  If you're interested in becoming a mentor Olivia provided additional resources</w:t>
      </w:r>
      <w:r w:rsidR="006D23DE">
        <w:t xml:space="preserve"> near the end of the slideshow</w:t>
      </w:r>
      <w:r>
        <w:t>.</w:t>
      </w:r>
    </w:p>
    <w:p w:rsidR="005F5C9F" w:rsidRDefault="005F5C9F" w:rsidP="000F3621">
      <w:pPr>
        <w:pStyle w:val="Heading2"/>
      </w:pPr>
      <w:bookmarkStart w:id="9" w:name="_Toc535759367"/>
      <w:r>
        <w:t>Metaprogramming in .NET by Jason Block</w:t>
      </w:r>
      <w:bookmarkEnd w:id="9"/>
    </w:p>
    <w:p w:rsidR="00E50FC4" w:rsidRDefault="00F70086" w:rsidP="00E50FC4">
      <w:pPr>
        <w:rPr>
          <w:rStyle w:val="Hyperlink"/>
        </w:rPr>
      </w:pPr>
      <w:hyperlink r:id="rId45" w:history="1">
        <w:r w:rsidR="00E50FC4" w:rsidRPr="00E50FC4">
          <w:rPr>
            <w:rStyle w:val="Hyperlink"/>
          </w:rPr>
          <w:t>Slideshow</w:t>
        </w:r>
      </w:hyperlink>
    </w:p>
    <w:p w:rsidR="004A7A0C" w:rsidRDefault="00694FCA" w:rsidP="00E50FC4">
      <w:r>
        <w:t xml:space="preserve">The C# .NET </w:t>
      </w:r>
      <w:hyperlink r:id="rId46" w:history="1">
        <w:r w:rsidRPr="00694FCA">
          <w:rPr>
            <w:rStyle w:val="Hyperlink"/>
          </w:rPr>
          <w:t>dynamic</w:t>
        </w:r>
      </w:hyperlink>
      <w:r>
        <w:t xml:space="preserve"> option is a form of </w:t>
      </w:r>
      <w:hyperlink r:id="rId47" w:history="1">
        <w:r w:rsidRPr="00694FCA">
          <w:rPr>
            <w:rStyle w:val="Hyperlink"/>
          </w:rPr>
          <w:t>Metaprogramming</w:t>
        </w:r>
      </w:hyperlink>
      <w:r>
        <w:t xml:space="preserve">  that takes advantage of </w:t>
      </w:r>
      <w:hyperlink r:id="rId48" w:history="1">
        <w:r w:rsidRPr="00694FCA">
          <w:rPr>
            <w:rStyle w:val="Hyperlink"/>
          </w:rPr>
          <w:t>reflection</w:t>
        </w:r>
      </w:hyperlink>
      <w:r>
        <w:t xml:space="preserve"> to allow you to bypass the strongly typed requirement prevalent in C#.  </w:t>
      </w:r>
      <w:hyperlink r:id="rId49" w:history="1">
        <w:r w:rsidRPr="00694FCA">
          <w:rPr>
            <w:rStyle w:val="Hyperlink"/>
          </w:rPr>
          <w:t>Snippets</w:t>
        </w:r>
      </w:hyperlink>
      <w:r>
        <w:t xml:space="preserve"> are another form of metaprogramming that allows you to map a simple string such as "prop" or "</w:t>
      </w:r>
      <w:proofErr w:type="spellStart"/>
      <w:r>
        <w:t>ctor</w:t>
      </w:r>
      <w:proofErr w:type="spellEnd"/>
      <w:r>
        <w:t xml:space="preserve">" to pieces of code to save time.  </w:t>
      </w:r>
      <w:r w:rsidR="004A7A0C">
        <w:t>Unit tests use attributes to define the test classes and methods and use reflection to identify them.</w:t>
      </w:r>
      <w:r w:rsidR="00AC52E1">
        <w:t xml:space="preserve">  Use </w:t>
      </w:r>
      <w:hyperlink r:id="rId50" w:history="1">
        <w:r w:rsidR="00AC52E1" w:rsidRPr="004A7A0C">
          <w:rPr>
            <w:rStyle w:val="Hyperlink"/>
          </w:rPr>
          <w:t>Expressions</w:t>
        </w:r>
      </w:hyperlink>
      <w:r w:rsidR="00AC52E1">
        <w:t xml:space="preserve"> like lambda's to simplify readability while behind the scenes additional code replaces the lambda behind the scenes.</w:t>
      </w:r>
    </w:p>
    <w:p w:rsidR="00694FCA" w:rsidRDefault="00AC52E1" w:rsidP="00E50FC4">
      <w:r>
        <w:t>Use</w:t>
      </w:r>
      <w:r w:rsidR="004A7A0C">
        <w:t xml:space="preserve"> </w:t>
      </w:r>
      <w:hyperlink r:id="rId51" w:history="1">
        <w:proofErr w:type="spellStart"/>
        <w:r w:rsidR="004A7A0C" w:rsidRPr="004A7A0C">
          <w:rPr>
            <w:rStyle w:val="Hyperlink"/>
          </w:rPr>
          <w:t>System.Reflection.Emit</w:t>
        </w:r>
        <w:proofErr w:type="spellEnd"/>
      </w:hyperlink>
      <w:r w:rsidR="004A7A0C">
        <w:t xml:space="preserve"> and </w:t>
      </w:r>
      <w:hyperlink r:id="rId52" w:history="1">
        <w:proofErr w:type="spellStart"/>
        <w:r w:rsidR="004A7A0C" w:rsidRPr="004A7A0C">
          <w:rPr>
            <w:rStyle w:val="Hyperlink"/>
          </w:rPr>
          <w:t>DynamicMethod</w:t>
        </w:r>
        <w:proofErr w:type="spellEnd"/>
      </w:hyperlink>
      <w:r w:rsidR="004A7A0C">
        <w:t xml:space="preserve"> to code the Microsoft Intermediate Language (</w:t>
      </w:r>
      <w:hyperlink r:id="rId53" w:history="1">
        <w:r w:rsidR="004A7A0C" w:rsidRPr="004A7A0C">
          <w:rPr>
            <w:rStyle w:val="Hyperlink"/>
          </w:rPr>
          <w:t>MSIL</w:t>
        </w:r>
      </w:hyperlink>
      <w:r w:rsidR="004A7A0C">
        <w:t>) directly.  Working with the MSIL is very dangerous.  If you make a syntax error in MSIL you will not get an error at compile, but you'll get an exception you've never seen before.  Dynamic is better than MSIL.  Expressions are better than dynamic.</w:t>
      </w:r>
    </w:p>
    <w:p w:rsidR="004A7A0C" w:rsidRDefault="001B513B" w:rsidP="00E50FC4">
      <w:r>
        <w:lastRenderedPageBreak/>
        <w:t xml:space="preserve">Roslyn is a compiler written in C# for C# and it exposes an API to modify it further.  Jason took advantage of this feature to write his own mock library called </w:t>
      </w:r>
      <w:hyperlink r:id="rId54" w:history="1">
        <w:r w:rsidRPr="001B513B">
          <w:rPr>
            <w:rStyle w:val="Hyperlink"/>
          </w:rPr>
          <w:t>Rocks</w:t>
        </w:r>
      </w:hyperlink>
      <w:r>
        <w:t xml:space="preserve">.  It works like </w:t>
      </w:r>
      <w:hyperlink r:id="rId55" w:history="1">
        <w:proofErr w:type="spellStart"/>
        <w:r w:rsidRPr="001B513B">
          <w:rPr>
            <w:rStyle w:val="Hyperlink"/>
          </w:rPr>
          <w:t>Moq</w:t>
        </w:r>
        <w:proofErr w:type="spellEnd"/>
      </w:hyperlink>
      <w:r>
        <w:t xml:space="preserve"> except instead of using reflection to manipulate the MSIL, this uses the Roslyn API.  Running Rocks opens a console to "warm up" the Roslyn API.  Rerunning the test adds the test results to the console.  One last tidbit he added was that "</w:t>
      </w:r>
      <w:proofErr w:type="spellStart"/>
      <w:r>
        <w:t>var</w:t>
      </w:r>
      <w:proofErr w:type="spellEnd"/>
      <w:r>
        <w:t xml:space="preserve">" can't tell the difference between an Expression and a </w:t>
      </w:r>
      <w:proofErr w:type="spellStart"/>
      <w:r>
        <w:t>Func</w:t>
      </w:r>
      <w:proofErr w:type="spellEnd"/>
      <w:r>
        <w:t>.</w:t>
      </w:r>
    </w:p>
    <w:p w:rsidR="001B513B" w:rsidRDefault="001B513B" w:rsidP="00E50FC4">
      <w:r>
        <w:t xml:space="preserve">This was an interesting session that gave insight into another way of approaching programming to prevent muddying your code by injecting code via Metaprogramming in a similar contrast to </w:t>
      </w:r>
      <w:hyperlink r:id="rId56" w:history="1">
        <w:r w:rsidRPr="001B513B">
          <w:rPr>
            <w:rStyle w:val="Hyperlink"/>
          </w:rPr>
          <w:t>Aspect-Oriented Programming</w:t>
        </w:r>
      </w:hyperlink>
      <w:r>
        <w:t xml:space="preserve">.  While there </w:t>
      </w:r>
      <w:r w:rsidR="008F07C9">
        <w:t>are</w:t>
      </w:r>
      <w:r>
        <w:t xml:space="preserve"> definitely some quick takeaways with using snippets and expressions, the rest goes down a scary alley way too close to MSIL for my liking.  </w:t>
      </w:r>
      <w:r w:rsidR="008F07C9">
        <w:t>Still, it's pretty cool what we can do with C# and the .NET framework.</w:t>
      </w:r>
    </w:p>
    <w:p w:rsidR="008F1117" w:rsidRDefault="005F5C9F" w:rsidP="000F3621">
      <w:pPr>
        <w:pStyle w:val="Heading1"/>
      </w:pPr>
      <w:bookmarkStart w:id="10" w:name="_Toc535759368"/>
      <w:r>
        <w:t>Friday 01/11/2019</w:t>
      </w:r>
      <w:bookmarkEnd w:id="10"/>
    </w:p>
    <w:p w:rsidR="005F5C9F" w:rsidRDefault="005F5C9F" w:rsidP="000F3621">
      <w:pPr>
        <w:pStyle w:val="Heading2"/>
      </w:pPr>
      <w:bookmarkStart w:id="11" w:name="_Toc535759369"/>
      <w:proofErr w:type="spellStart"/>
      <w:r>
        <w:t>DISCovering</w:t>
      </w:r>
      <w:proofErr w:type="spellEnd"/>
      <w:r>
        <w:t xml:space="preserve"> your team: A Guide to Effective Communication by Patrick </w:t>
      </w:r>
      <w:proofErr w:type="spellStart"/>
      <w:r>
        <w:t>Badley</w:t>
      </w:r>
      <w:proofErr w:type="spellEnd"/>
      <w:r>
        <w:t xml:space="preserve"> and Jared </w:t>
      </w:r>
      <w:proofErr w:type="spellStart"/>
      <w:r>
        <w:t>Faris</w:t>
      </w:r>
      <w:bookmarkEnd w:id="11"/>
      <w:proofErr w:type="spellEnd"/>
    </w:p>
    <w:p w:rsidR="00E50FC4" w:rsidRDefault="00F70086" w:rsidP="00E50FC4">
      <w:pPr>
        <w:rPr>
          <w:rStyle w:val="Hyperlink"/>
        </w:rPr>
      </w:pPr>
      <w:hyperlink r:id="rId57" w:history="1">
        <w:r w:rsidR="00E50FC4" w:rsidRPr="00E50FC4">
          <w:rPr>
            <w:rStyle w:val="Hyperlink"/>
          </w:rPr>
          <w:t>Slideshow</w:t>
        </w:r>
      </w:hyperlink>
    </w:p>
    <w:p w:rsidR="00005419" w:rsidRDefault="00F70086" w:rsidP="00E50FC4">
      <w:hyperlink r:id="rId58" w:history="1">
        <w:r w:rsidR="009B0651" w:rsidRPr="00EB4996">
          <w:rPr>
            <w:rStyle w:val="Hyperlink"/>
          </w:rPr>
          <w:t>DISC</w:t>
        </w:r>
      </w:hyperlink>
      <w:r w:rsidR="009B0651">
        <w:t>:</w:t>
      </w:r>
    </w:p>
    <w:p w:rsidR="009B0651" w:rsidRDefault="009B0651" w:rsidP="009B0651">
      <w:pPr>
        <w:pStyle w:val="ListParagraph"/>
        <w:numPr>
          <w:ilvl w:val="0"/>
          <w:numId w:val="8"/>
        </w:numPr>
      </w:pPr>
      <w:r>
        <w:t>D: Dominant</w:t>
      </w:r>
    </w:p>
    <w:p w:rsidR="009B0651" w:rsidRDefault="009B0651" w:rsidP="009B0651">
      <w:pPr>
        <w:pStyle w:val="ListParagraph"/>
        <w:numPr>
          <w:ilvl w:val="1"/>
          <w:numId w:val="8"/>
        </w:numPr>
      </w:pPr>
      <w:r>
        <w:t>They are: Self-Starter, Task-oriented, Direct, Fast-paced, Decisive, Strong-willed</w:t>
      </w:r>
    </w:p>
    <w:p w:rsidR="009B0651" w:rsidRDefault="009B0651" w:rsidP="009B0651">
      <w:pPr>
        <w:pStyle w:val="ListParagraph"/>
        <w:numPr>
          <w:ilvl w:val="1"/>
          <w:numId w:val="8"/>
        </w:numPr>
      </w:pPr>
      <w:r>
        <w:t>They are not: Sensitive, Patient</w:t>
      </w:r>
    </w:p>
    <w:p w:rsidR="009B0651" w:rsidRDefault="009B0651" w:rsidP="009B0651">
      <w:pPr>
        <w:pStyle w:val="ListParagraph"/>
        <w:numPr>
          <w:ilvl w:val="1"/>
          <w:numId w:val="8"/>
        </w:numPr>
      </w:pPr>
      <w:r>
        <w:t>Motivators: Results, Challenges, Power/Authority</w:t>
      </w:r>
    </w:p>
    <w:p w:rsidR="009B0651" w:rsidRDefault="009B0651" w:rsidP="009B0651">
      <w:pPr>
        <w:pStyle w:val="ListParagraph"/>
        <w:numPr>
          <w:ilvl w:val="0"/>
          <w:numId w:val="8"/>
        </w:numPr>
      </w:pPr>
      <w:r>
        <w:t>I: Influence</w:t>
      </w:r>
    </w:p>
    <w:p w:rsidR="009B0651" w:rsidRDefault="009B0651" w:rsidP="009B0651">
      <w:pPr>
        <w:pStyle w:val="ListParagraph"/>
        <w:numPr>
          <w:ilvl w:val="1"/>
          <w:numId w:val="8"/>
        </w:numPr>
      </w:pPr>
      <w:r>
        <w:t>They are: Fun, Story-teller, Captivating, Charismatic, Chatty, Inspiring</w:t>
      </w:r>
    </w:p>
    <w:p w:rsidR="009B0651" w:rsidRDefault="009B0651" w:rsidP="009B0651">
      <w:pPr>
        <w:pStyle w:val="ListParagraph"/>
        <w:numPr>
          <w:ilvl w:val="1"/>
          <w:numId w:val="8"/>
        </w:numPr>
      </w:pPr>
      <w:r>
        <w:t>They are not: Detail-Oriented, Focused</w:t>
      </w:r>
    </w:p>
    <w:p w:rsidR="009B0651" w:rsidRDefault="009B0651" w:rsidP="009B0651">
      <w:pPr>
        <w:pStyle w:val="ListParagraph"/>
        <w:numPr>
          <w:ilvl w:val="1"/>
          <w:numId w:val="8"/>
        </w:numPr>
      </w:pPr>
      <w:r>
        <w:t>Motivators: Relationships, Fun and Socializing, Connecting People</w:t>
      </w:r>
    </w:p>
    <w:p w:rsidR="009B0651" w:rsidRDefault="009B0651" w:rsidP="009B0651">
      <w:pPr>
        <w:pStyle w:val="ListParagraph"/>
        <w:numPr>
          <w:ilvl w:val="0"/>
          <w:numId w:val="8"/>
        </w:numPr>
      </w:pPr>
      <w:r>
        <w:t>S: Steadiness</w:t>
      </w:r>
    </w:p>
    <w:p w:rsidR="009B0651" w:rsidRDefault="009B0651" w:rsidP="009B0651">
      <w:pPr>
        <w:pStyle w:val="ListParagraph"/>
        <w:numPr>
          <w:ilvl w:val="1"/>
          <w:numId w:val="8"/>
        </w:numPr>
      </w:pPr>
      <w:r>
        <w:t>They are: Friendly, Determined, Even-tempered, Sincere, Sensitive, Reliable</w:t>
      </w:r>
    </w:p>
    <w:p w:rsidR="009B0651" w:rsidRDefault="009B0651" w:rsidP="009B0651">
      <w:pPr>
        <w:pStyle w:val="ListParagraph"/>
        <w:numPr>
          <w:ilvl w:val="1"/>
          <w:numId w:val="8"/>
        </w:numPr>
      </w:pPr>
      <w:r>
        <w:t>They are not: Assertive, Confrontational</w:t>
      </w:r>
    </w:p>
    <w:p w:rsidR="009B0651" w:rsidRDefault="009B0651" w:rsidP="009B0651">
      <w:pPr>
        <w:pStyle w:val="ListParagraph"/>
        <w:numPr>
          <w:ilvl w:val="1"/>
          <w:numId w:val="8"/>
        </w:numPr>
      </w:pPr>
      <w:r>
        <w:t>Motivators: Stability, Routines and Plans, Avoiding Conflict</w:t>
      </w:r>
    </w:p>
    <w:p w:rsidR="009B0651" w:rsidRDefault="009B0651" w:rsidP="009B0651">
      <w:pPr>
        <w:pStyle w:val="ListParagraph"/>
        <w:numPr>
          <w:ilvl w:val="0"/>
          <w:numId w:val="8"/>
        </w:numPr>
      </w:pPr>
      <w:r>
        <w:t>C: Conscientious</w:t>
      </w:r>
    </w:p>
    <w:p w:rsidR="009B0651" w:rsidRDefault="009B0651" w:rsidP="009B0651">
      <w:pPr>
        <w:pStyle w:val="ListParagraph"/>
        <w:numPr>
          <w:ilvl w:val="1"/>
          <w:numId w:val="8"/>
        </w:numPr>
      </w:pPr>
      <w:r>
        <w:t>They are: Patient, Careful, Focused, Organized, Logical, Solitary</w:t>
      </w:r>
    </w:p>
    <w:p w:rsidR="009B0651" w:rsidRDefault="009B0651" w:rsidP="009B0651">
      <w:pPr>
        <w:pStyle w:val="ListParagraph"/>
        <w:numPr>
          <w:ilvl w:val="1"/>
          <w:numId w:val="8"/>
        </w:numPr>
      </w:pPr>
      <w:r>
        <w:t>They are not: Outspoken, Impulsive</w:t>
      </w:r>
    </w:p>
    <w:p w:rsidR="00EB4996" w:rsidRDefault="009B0651" w:rsidP="00EB4996">
      <w:pPr>
        <w:pStyle w:val="ListParagraph"/>
        <w:numPr>
          <w:ilvl w:val="1"/>
          <w:numId w:val="8"/>
        </w:numPr>
      </w:pPr>
      <w:r>
        <w:t>Motivators: Quality, Logic and Reason, Recognition</w:t>
      </w:r>
    </w:p>
    <w:p w:rsidR="00EB4996" w:rsidRDefault="00EB4996" w:rsidP="00EB4996">
      <w:r>
        <w:t>Instead of the Golden Rule, DISC instead promotes the Platinum Rule.</w:t>
      </w:r>
    </w:p>
    <w:p w:rsidR="00EB4996" w:rsidRDefault="00EB4996" w:rsidP="009B0651">
      <w:pPr>
        <w:pStyle w:val="ListParagraph"/>
        <w:numPr>
          <w:ilvl w:val="0"/>
          <w:numId w:val="10"/>
        </w:numPr>
      </w:pPr>
      <w:r>
        <w:t>Golden Rule: Do unto others as you would have them do unto you.</w:t>
      </w:r>
    </w:p>
    <w:p w:rsidR="00EB4996" w:rsidRDefault="00EB4996" w:rsidP="009B0651">
      <w:pPr>
        <w:pStyle w:val="ListParagraph"/>
        <w:numPr>
          <w:ilvl w:val="0"/>
          <w:numId w:val="10"/>
        </w:numPr>
      </w:pPr>
      <w:r>
        <w:t>Platinum Rule: Treat others as they want to be treated.</w:t>
      </w:r>
    </w:p>
    <w:p w:rsidR="009B0651" w:rsidRPr="00E50FC4" w:rsidRDefault="00EB4996" w:rsidP="009B0651">
      <w:r>
        <w:lastRenderedPageBreak/>
        <w:t>In the end, realize that people are different, recognize your differences, and adjust your behavior.  The slideshow and DISC link above provide excellent examples on how to respond from the perspective of each type.  The "C" in me really wanted a bullet point list explaining basic rules to follow when you are "D" speaking with an "S" and so on.  Jared fell into the category of "D" and "I", while Patrick was an "S" and "C".  Having them perform the session together is what made it work so well.</w:t>
      </w:r>
    </w:p>
    <w:p w:rsidR="005F5C9F" w:rsidRDefault="005F5C9F" w:rsidP="000F3621">
      <w:pPr>
        <w:pStyle w:val="Heading2"/>
      </w:pPr>
      <w:bookmarkStart w:id="12" w:name="_Toc535759370"/>
      <w:r>
        <w:t>Versioning 1.0.1 by Jon Skeet</w:t>
      </w:r>
      <w:bookmarkEnd w:id="12"/>
    </w:p>
    <w:p w:rsidR="00E50FC4" w:rsidRDefault="00E50FC4" w:rsidP="00E50FC4">
      <w:r>
        <w:t>No slideshow links at the time of writing.</w:t>
      </w:r>
      <w:r w:rsidR="00590544">
        <w:t xml:space="preserve">  </w:t>
      </w:r>
      <w:r w:rsidR="00E62CDD">
        <w:t xml:space="preserve">Here's a quick </w:t>
      </w:r>
      <w:r>
        <w:t xml:space="preserve">shout out to </w:t>
      </w:r>
      <w:hyperlink r:id="rId59" w:history="1">
        <w:r w:rsidRPr="00E50FC4">
          <w:rPr>
            <w:rStyle w:val="Hyperlink"/>
          </w:rPr>
          <w:t xml:space="preserve">Gene </w:t>
        </w:r>
        <w:proofErr w:type="spellStart"/>
        <w:r w:rsidRPr="00E50FC4">
          <w:rPr>
            <w:rStyle w:val="Hyperlink"/>
          </w:rPr>
          <w:t>Gotimer</w:t>
        </w:r>
        <w:proofErr w:type="spellEnd"/>
      </w:hyperlink>
      <w:r>
        <w:t xml:space="preserve"> for tweeting out some great </w:t>
      </w:r>
      <w:hyperlink r:id="rId60" w:history="1">
        <w:r w:rsidRPr="00E50FC4">
          <w:rPr>
            <w:rStyle w:val="Hyperlink"/>
          </w:rPr>
          <w:t>versioning notes</w:t>
        </w:r>
      </w:hyperlink>
      <w:r>
        <w:t xml:space="preserve"> on this session.</w:t>
      </w:r>
    </w:p>
    <w:p w:rsidR="00590544" w:rsidRDefault="00590544" w:rsidP="00E50FC4">
      <w:r>
        <w:t xml:space="preserve">Be kind to others.  If you took nothing else away from his presentation, be kind to others.  </w:t>
      </w:r>
      <w:hyperlink r:id="rId61" w:history="1">
        <w:r w:rsidR="00E62CDD" w:rsidRPr="00E62CDD">
          <w:rPr>
            <w:rStyle w:val="Hyperlink"/>
          </w:rPr>
          <w:t>Jon Skeet</w:t>
        </w:r>
      </w:hyperlink>
      <w:r w:rsidR="00E62CDD">
        <w:t xml:space="preserve"> is a legend on </w:t>
      </w:r>
      <w:hyperlink r:id="rId62" w:history="1">
        <w:r w:rsidR="00E62CDD" w:rsidRPr="00E62CDD">
          <w:rPr>
            <w:rStyle w:val="Hyperlink"/>
          </w:rPr>
          <w:t>Stack Overflow</w:t>
        </w:r>
      </w:hyperlink>
      <w:r w:rsidR="00E62CDD">
        <w:t>, so I wanted to see hi</w:t>
      </w:r>
      <w:r>
        <w:t>s presentation in person at least once.</w:t>
      </w:r>
    </w:p>
    <w:p w:rsidR="00590544" w:rsidRDefault="00590544" w:rsidP="00E50FC4">
      <w:r>
        <w:t>The first ten minutes consisted of how versioning works in different media and some of it was referenced later in the session to bring it all together.</w:t>
      </w:r>
    </w:p>
    <w:p w:rsidR="002B00D8" w:rsidRDefault="002B00D8" w:rsidP="00E50FC4">
      <w:r>
        <w:t>Minor versions can tell the order of when they were deployed, but when you have different major versions, it's not obvious as older versions may still be maintained.</w:t>
      </w:r>
    </w:p>
    <w:p w:rsidR="002B00D8" w:rsidRDefault="002B00D8" w:rsidP="00E50FC4">
      <w:r>
        <w:t>Versioning should address compatibility.  Non-breaking changes go into minor versions.  Adding class names (</w:t>
      </w:r>
      <w:proofErr w:type="spellStart"/>
      <w:r>
        <w:t>usings</w:t>
      </w:r>
      <w:proofErr w:type="spellEnd"/>
      <w:r>
        <w:t xml:space="preserve"> could be breaking) that a consumer app also has can be considered a breaking change.  However, there's a difference between theoretical and realistic breaking.  If you follow the </w:t>
      </w:r>
      <w:hyperlink r:id="rId63" w:history="1">
        <w:r w:rsidRPr="002B00D8">
          <w:rPr>
            <w:rStyle w:val="Hyperlink"/>
          </w:rPr>
          <w:t>names of namespaces</w:t>
        </w:r>
      </w:hyperlink>
      <w:r>
        <w:t xml:space="preserve"> standards, then namespaces should not be an issue.</w:t>
      </w:r>
    </w:p>
    <w:p w:rsidR="00301974" w:rsidRDefault="00301974" w:rsidP="00E50FC4">
      <w:r>
        <w:t>You can't make a patch to fix a breaking change, because now you're breaking the minor version.</w:t>
      </w:r>
    </w:p>
    <w:p w:rsidR="00301974" w:rsidRDefault="00301974" w:rsidP="00E50FC4">
      <w:r>
        <w:t>Diamond dependencies via app dependencies</w:t>
      </w:r>
    </w:p>
    <w:p w:rsidR="00301974" w:rsidRDefault="00301974" w:rsidP="00E50FC4">
      <w:r>
        <w:tab/>
        <w:t xml:space="preserve">App 1.0 depends on </w:t>
      </w:r>
      <w:proofErr w:type="spellStart"/>
      <w:r>
        <w:t>LibX</w:t>
      </w:r>
      <w:proofErr w:type="spellEnd"/>
      <w:r>
        <w:t xml:space="preserve"> 1.1 which depends on </w:t>
      </w:r>
      <w:proofErr w:type="spellStart"/>
      <w:r>
        <w:t>LibZ</w:t>
      </w:r>
      <w:proofErr w:type="spellEnd"/>
      <w:r>
        <w:t xml:space="preserve"> 1.2</w:t>
      </w:r>
      <w:r>
        <w:br/>
      </w:r>
      <w:r>
        <w:tab/>
        <w:t xml:space="preserve">App 1.0 depends on </w:t>
      </w:r>
      <w:proofErr w:type="spellStart"/>
      <w:r>
        <w:t>LibZ</w:t>
      </w:r>
      <w:proofErr w:type="spellEnd"/>
      <w:r>
        <w:t xml:space="preserve"> 3.2</w:t>
      </w:r>
    </w:p>
    <w:p w:rsidR="00301974" w:rsidRDefault="00301974" w:rsidP="00E50FC4">
      <w:r>
        <w:t xml:space="preserve">While many times you can take the latest version, sometimes it may not work especially over major versions.  Between versions, functionality may have been moved or removed.  You'll need </w:t>
      </w:r>
      <w:r w:rsidR="001E5706">
        <w:t>to update your app to work with the same versions to avoid issues.</w:t>
      </w:r>
    </w:p>
    <w:p w:rsidR="00301974" w:rsidRDefault="00301974" w:rsidP="00E50FC4">
      <w:r>
        <w:t>If you take a new patch of a dependency, you'll need to bump your patch.  If you take a new minor, bump your app's minor.  If you take a new major, bump your app's major.</w:t>
      </w:r>
    </w:p>
    <w:p w:rsidR="001E5706" w:rsidRDefault="001E5706" w:rsidP="00E50FC4">
      <w:r>
        <w:t xml:space="preserve">I came to the session in regards to Network API (Web </w:t>
      </w:r>
      <w:proofErr w:type="spellStart"/>
      <w:r>
        <w:t>Servcies</w:t>
      </w:r>
      <w:proofErr w:type="spellEnd"/>
      <w:r>
        <w:t>) versioning.  He asked the following questions and proposed a standard that Google is experimenting with</w:t>
      </w:r>
    </w:p>
    <w:p w:rsidR="001E5706" w:rsidRDefault="001E5706" w:rsidP="001E5706">
      <w:pPr>
        <w:pStyle w:val="ListParagraph"/>
        <w:numPr>
          <w:ilvl w:val="0"/>
          <w:numId w:val="7"/>
        </w:numPr>
      </w:pPr>
      <w:r>
        <w:t>How is the client calling the API?</w:t>
      </w:r>
    </w:p>
    <w:p w:rsidR="001E5706" w:rsidRDefault="001E5706" w:rsidP="001E5706">
      <w:pPr>
        <w:pStyle w:val="ListParagraph"/>
        <w:numPr>
          <w:ilvl w:val="0"/>
          <w:numId w:val="7"/>
        </w:numPr>
      </w:pPr>
      <w:r>
        <w:t>What does the client care about?</w:t>
      </w:r>
    </w:p>
    <w:p w:rsidR="001E5706" w:rsidRDefault="001E5706" w:rsidP="001E5706">
      <w:pPr>
        <w:pStyle w:val="ListParagraph"/>
        <w:numPr>
          <w:ilvl w:val="0"/>
          <w:numId w:val="7"/>
        </w:numPr>
      </w:pPr>
      <w:r>
        <w:t>What are the rules for compatible changes?</w:t>
      </w:r>
    </w:p>
    <w:p w:rsidR="001E5706" w:rsidRDefault="001E5706" w:rsidP="001E5706">
      <w:pPr>
        <w:pStyle w:val="ListParagraph"/>
        <w:numPr>
          <w:ilvl w:val="0"/>
          <w:numId w:val="7"/>
        </w:numPr>
      </w:pPr>
      <w:r>
        <w:t>How can we perform user testing for a change?</w:t>
      </w:r>
    </w:p>
    <w:p w:rsidR="001E5706" w:rsidRDefault="001E5706" w:rsidP="001E5706">
      <w:r>
        <w:lastRenderedPageBreak/>
        <w:t>I was hoping for more concrete examples such as answering if adding a field to a service contract a breaking change that would require a patch version number change?</w:t>
      </w:r>
    </w:p>
    <w:p w:rsidR="002B00D8" w:rsidRPr="00E50FC4" w:rsidRDefault="00BA287D" w:rsidP="00E50FC4">
      <w:r>
        <w:t xml:space="preserve">In the end, Jon Skeet recommended that in most cases </w:t>
      </w:r>
      <w:hyperlink r:id="rId64" w:history="1">
        <w:r w:rsidRPr="00BA287D">
          <w:rPr>
            <w:rStyle w:val="Hyperlink"/>
          </w:rPr>
          <w:t>Semantic</w:t>
        </w:r>
      </w:hyperlink>
      <w:r>
        <w:t xml:space="preserve"> </w:t>
      </w:r>
      <w:hyperlink r:id="rId65" w:history="1">
        <w:r w:rsidRPr="00BA287D">
          <w:rPr>
            <w:rStyle w:val="Hyperlink"/>
          </w:rPr>
          <w:t>Versioning</w:t>
        </w:r>
      </w:hyperlink>
      <w:r w:rsidR="00301974">
        <w:t xml:space="preserve">, while not perfect, </w:t>
      </w:r>
      <w:r>
        <w:t>is still the best versioning technique available at this time.</w:t>
      </w:r>
    </w:p>
    <w:p w:rsidR="005F5C9F" w:rsidRDefault="005F5C9F" w:rsidP="000F3621">
      <w:pPr>
        <w:pStyle w:val="Heading2"/>
      </w:pPr>
      <w:bookmarkStart w:id="13" w:name="_Toc535759371"/>
      <w:r>
        <w:t>Data mana</w:t>
      </w:r>
      <w:r w:rsidR="00541159">
        <w:t xml:space="preserve">gement in a Microservices world by Gerald </w:t>
      </w:r>
      <w:proofErr w:type="spellStart"/>
      <w:r w:rsidR="00541159">
        <w:t>Venzl</w:t>
      </w:r>
      <w:bookmarkEnd w:id="13"/>
      <w:proofErr w:type="spellEnd"/>
    </w:p>
    <w:p w:rsidR="00E50FC4" w:rsidRDefault="00F70086" w:rsidP="00E50FC4">
      <w:pPr>
        <w:rPr>
          <w:rStyle w:val="Hyperlink"/>
        </w:rPr>
      </w:pPr>
      <w:hyperlink r:id="rId66" w:history="1">
        <w:r w:rsidR="00E50FC4" w:rsidRPr="00E50FC4">
          <w:rPr>
            <w:rStyle w:val="Hyperlink"/>
          </w:rPr>
          <w:t>Slideshow</w:t>
        </w:r>
      </w:hyperlink>
    </w:p>
    <w:p w:rsidR="00144087" w:rsidRDefault="00005419" w:rsidP="00E50FC4">
      <w:r>
        <w:t>Rule 1: You are not Netflix, Google, or Facebook!</w:t>
      </w:r>
    </w:p>
    <w:p w:rsidR="00005419" w:rsidRDefault="00005419" w:rsidP="00E50FC4">
      <w:r>
        <w:t xml:space="preserve">Per Martin Fowler, the future is not NoSQL Databases, the future is </w:t>
      </w:r>
      <w:hyperlink r:id="rId67" w:history="1">
        <w:r w:rsidRPr="00005419">
          <w:rPr>
            <w:rStyle w:val="Hyperlink"/>
          </w:rPr>
          <w:t>Polyglot Persistence</w:t>
        </w:r>
      </w:hyperlink>
      <w:r>
        <w:t xml:space="preserve">.  This means the data can be stored in Oracle for one microservice, </w:t>
      </w:r>
      <w:proofErr w:type="spellStart"/>
      <w:r>
        <w:t>MySql</w:t>
      </w:r>
      <w:proofErr w:type="spellEnd"/>
      <w:r>
        <w:t xml:space="preserve"> for another, and SQL Server for a third.</w:t>
      </w:r>
      <w:r w:rsidR="00144087">
        <w:t xml:space="preserve">  Each microservice should have its own data storage.</w:t>
      </w:r>
    </w:p>
    <w:p w:rsidR="00005419" w:rsidRDefault="00005419" w:rsidP="00E50FC4">
      <w:r>
        <w:t>Rule 2: Just because you can doesn't mean you should.</w:t>
      </w:r>
    </w:p>
    <w:p w:rsidR="00005419" w:rsidRDefault="00144087" w:rsidP="00E50FC4">
      <w:r>
        <w:t>Data may be persisted in the following formats.  Some databases support a single-model (only one of the formats), while others are multi-model and may support some up to all of the formats.  While you may choose different database providers, by selecting a multi-model from a single provider simplifies maintenance, standard administrator, and skill base.</w:t>
      </w:r>
    </w:p>
    <w:p w:rsidR="00005419" w:rsidRDefault="00005419" w:rsidP="00005419">
      <w:pPr>
        <w:pStyle w:val="ListParagraph"/>
        <w:numPr>
          <w:ilvl w:val="0"/>
          <w:numId w:val="6"/>
        </w:numPr>
      </w:pPr>
      <w:r>
        <w:t>Relational</w:t>
      </w:r>
      <w:r w:rsidR="00144087">
        <w:t xml:space="preserve"> data</w:t>
      </w:r>
    </w:p>
    <w:p w:rsidR="00005419" w:rsidRDefault="00005419" w:rsidP="00005419">
      <w:pPr>
        <w:pStyle w:val="ListParagraph"/>
        <w:numPr>
          <w:ilvl w:val="0"/>
          <w:numId w:val="6"/>
        </w:numPr>
      </w:pPr>
      <w:r>
        <w:t>Key/Value</w:t>
      </w:r>
      <w:r w:rsidR="00144087">
        <w:t xml:space="preserve"> data</w:t>
      </w:r>
    </w:p>
    <w:p w:rsidR="00005419" w:rsidRDefault="00005419" w:rsidP="00005419">
      <w:pPr>
        <w:pStyle w:val="ListParagraph"/>
        <w:numPr>
          <w:ilvl w:val="0"/>
          <w:numId w:val="6"/>
        </w:numPr>
      </w:pPr>
      <w:r>
        <w:t>Document</w:t>
      </w:r>
      <w:r w:rsidR="00144087">
        <w:t xml:space="preserve"> (</w:t>
      </w:r>
      <w:proofErr w:type="spellStart"/>
      <w:r>
        <w:t>Json</w:t>
      </w:r>
      <w:proofErr w:type="spellEnd"/>
      <w:r>
        <w:t>/XML</w:t>
      </w:r>
      <w:r w:rsidR="00144087">
        <w:t>)</w:t>
      </w:r>
    </w:p>
    <w:p w:rsidR="00005419" w:rsidRDefault="00005419" w:rsidP="00005419">
      <w:pPr>
        <w:pStyle w:val="ListParagraph"/>
        <w:numPr>
          <w:ilvl w:val="0"/>
          <w:numId w:val="6"/>
        </w:numPr>
      </w:pPr>
      <w:r>
        <w:t>Graph</w:t>
      </w:r>
      <w:r w:rsidR="00144087">
        <w:t>s</w:t>
      </w:r>
    </w:p>
    <w:p w:rsidR="00144087" w:rsidRDefault="00144087" w:rsidP="00005419">
      <w:pPr>
        <w:pStyle w:val="ListParagraph"/>
        <w:numPr>
          <w:ilvl w:val="0"/>
          <w:numId w:val="6"/>
        </w:numPr>
      </w:pPr>
      <w:r>
        <w:t>Free Text and Docs (PDF, DOC, …)</w:t>
      </w:r>
    </w:p>
    <w:p w:rsidR="00144087" w:rsidRDefault="00144087" w:rsidP="00005419">
      <w:pPr>
        <w:pStyle w:val="ListParagraph"/>
        <w:numPr>
          <w:ilvl w:val="0"/>
          <w:numId w:val="6"/>
        </w:numPr>
      </w:pPr>
      <w:r>
        <w:t>Spatial data</w:t>
      </w:r>
    </w:p>
    <w:p w:rsidR="00005419" w:rsidRDefault="00144087" w:rsidP="00E50FC4">
      <w:r>
        <w:t xml:space="preserve">There's plenty of hype for </w:t>
      </w:r>
      <w:r w:rsidRPr="00175BB7">
        <w:t>Event Sourcing</w:t>
      </w:r>
      <w:r>
        <w:t xml:space="preserve"> which has apps send commands to a central location that is referenced by every app.  This pattern makes it much harder to understand the structure from other domains.  The more data you have, the more complex this system gets.</w:t>
      </w:r>
    </w:p>
    <w:p w:rsidR="00144087" w:rsidRDefault="00144087" w:rsidP="00E50FC4">
      <w:r>
        <w:t>Rule 3: Just because it sounds cool doesn't mean it fits your use case!</w:t>
      </w:r>
    </w:p>
    <w:p w:rsidR="00144087" w:rsidRDefault="00175BB7" w:rsidP="00E50FC4">
      <w:r>
        <w:t xml:space="preserve">Gerald proceeded to explain that many patterns are already handled by the popular database providers.  </w:t>
      </w:r>
      <w:hyperlink r:id="rId68" w:history="1">
        <w:r w:rsidRPr="00175BB7">
          <w:rPr>
            <w:rStyle w:val="Hyperlink"/>
          </w:rPr>
          <w:t>Event Sourcing</w:t>
        </w:r>
      </w:hyperlink>
      <w:r>
        <w:t xml:space="preserve"> is managed via </w:t>
      </w:r>
      <w:hyperlink r:id="rId69" w:history="1">
        <w:r w:rsidRPr="00175BB7">
          <w:rPr>
            <w:rStyle w:val="Hyperlink"/>
          </w:rPr>
          <w:t>Change Tracking</w:t>
        </w:r>
      </w:hyperlink>
      <w:r>
        <w:t xml:space="preserve">.  </w:t>
      </w:r>
      <w:r w:rsidRPr="00175BB7">
        <w:t xml:space="preserve">Containerization </w:t>
      </w:r>
      <w:r>
        <w:t xml:space="preserve">is managed via </w:t>
      </w:r>
      <w:hyperlink r:id="rId70" w:history="1">
        <w:r w:rsidRPr="00175BB7">
          <w:rPr>
            <w:rStyle w:val="Hyperlink"/>
          </w:rPr>
          <w:t>Docker container</w:t>
        </w:r>
        <w:r>
          <w:rPr>
            <w:rStyle w:val="Hyperlink"/>
          </w:rPr>
          <w:t>s</w:t>
        </w:r>
        <w:r w:rsidRPr="00175BB7">
          <w:rPr>
            <w:rStyle w:val="Hyperlink"/>
          </w:rPr>
          <w:t xml:space="preserve"> for SQL Server</w:t>
        </w:r>
      </w:hyperlink>
      <w:r>
        <w:t>.</w:t>
      </w:r>
      <w:r w:rsidR="00AD46F4">
        <w:t xml:space="preserve">  </w:t>
      </w:r>
      <w:hyperlink r:id="rId71" w:history="1">
        <w:proofErr w:type="spellStart"/>
        <w:r w:rsidR="00AD46F4" w:rsidRPr="00AD46F4">
          <w:rPr>
            <w:rStyle w:val="Hyperlink"/>
          </w:rPr>
          <w:t>Sharding</w:t>
        </w:r>
        <w:proofErr w:type="spellEnd"/>
      </w:hyperlink>
      <w:r w:rsidR="00AD46F4">
        <w:t xml:space="preserve"> allows for linear scalability, high availability, and geographic distribution.</w:t>
      </w:r>
    </w:p>
    <w:p w:rsidR="00005419" w:rsidRPr="00E50FC4" w:rsidRDefault="00AD46F4" w:rsidP="00E50FC4">
      <w:r>
        <w:t xml:space="preserve">The session was well done overall.  At the end </w:t>
      </w:r>
      <w:r w:rsidR="00F31835">
        <w:t>the patterns described had concrete examples on how to resolve those using Oracle features.  I'd expect a presenter to choose a provider to demonstrate with and he was up front about it from the beginning.  While I didn't get to see the examples in the provider of my choice, in this case SQL Server, the terminologies translated well and I provided a few links above as reference.</w:t>
      </w:r>
    </w:p>
    <w:p w:rsidR="00541159" w:rsidRDefault="00541159" w:rsidP="000F3621">
      <w:pPr>
        <w:pStyle w:val="Heading2"/>
      </w:pPr>
      <w:bookmarkStart w:id="14" w:name="_Toc535759372"/>
      <w:r>
        <w:lastRenderedPageBreak/>
        <w:t xml:space="preserve">Patterns and Architectures </w:t>
      </w:r>
      <w:proofErr w:type="gramStart"/>
      <w:r>
        <w:t>Beyond</w:t>
      </w:r>
      <w:proofErr w:type="gramEnd"/>
      <w:r>
        <w:t xml:space="preserve"> Microservices by Stephan </w:t>
      </w:r>
      <w:proofErr w:type="spellStart"/>
      <w:r>
        <w:t>Shary</w:t>
      </w:r>
      <w:bookmarkEnd w:id="14"/>
      <w:proofErr w:type="spellEnd"/>
    </w:p>
    <w:p w:rsidR="00E50FC4" w:rsidRDefault="00E50FC4" w:rsidP="00E50FC4">
      <w:r>
        <w:t>No slideshow links at the time of writing.</w:t>
      </w:r>
    </w:p>
    <w:p w:rsidR="00797B40" w:rsidRDefault="00797B40" w:rsidP="00E50FC4">
      <w:r>
        <w:t xml:space="preserve">The first highlight as noted by JD in his </w:t>
      </w:r>
      <w:hyperlink r:id="rId72" w:history="1">
        <w:proofErr w:type="spellStart"/>
        <w:r w:rsidRPr="00797B40">
          <w:rPr>
            <w:rStyle w:val="Hyperlink"/>
          </w:rPr>
          <w:t>CodeMash</w:t>
        </w:r>
        <w:proofErr w:type="spellEnd"/>
        <w:r w:rsidRPr="00797B40">
          <w:rPr>
            <w:rStyle w:val="Hyperlink"/>
          </w:rPr>
          <w:t xml:space="preserve"> 2019 review</w:t>
        </w:r>
      </w:hyperlink>
      <w:r>
        <w:t xml:space="preserve"> was when you should not use micro-services.  If you group is smaller than 15 people or your data size is less than 100GB of data, and most importantly lacks discipline, then you should not use microservices</w:t>
      </w:r>
      <w:r w:rsidR="00B03104">
        <w:t>, important advice indeed.</w:t>
      </w:r>
    </w:p>
    <w:p w:rsidR="00797B40" w:rsidRDefault="00797B40" w:rsidP="00E50FC4">
      <w:r>
        <w:t>Each service must provide good documentation that is always up-to-date, focuses on examples, doesn't have too much to read, provides a way to try out examples, and is easy to find.  There are multiple solutions that create documentation based on your code such as Swagger/</w:t>
      </w:r>
      <w:proofErr w:type="spellStart"/>
      <w:r>
        <w:t>OpenAPI</w:t>
      </w:r>
      <w:proofErr w:type="spellEnd"/>
      <w:r w:rsidR="00B03104">
        <w:t>.  Tests can be provided as examples on how to implement the service.</w:t>
      </w:r>
    </w:p>
    <w:p w:rsidR="00B03104" w:rsidRDefault="00B03104" w:rsidP="00E50FC4">
      <w:r>
        <w:t>Don't build a library to be used by multiple microservices.  You need to keep them loosely coupled.  Avoid mixing multiple architecture type by having the microservices follow a standard pattern.  Keep maintenance in mind front and foremost.</w:t>
      </w:r>
    </w:p>
    <w:p w:rsidR="00B03104" w:rsidRDefault="00193D27" w:rsidP="00E50FC4">
      <w:r>
        <w:t xml:space="preserve">Gerald explained several </w:t>
      </w:r>
      <w:hyperlink r:id="rId73" w:history="1">
        <w:r w:rsidRPr="00193D27">
          <w:rPr>
            <w:rStyle w:val="Hyperlink"/>
          </w:rPr>
          <w:t>cloud design patterns</w:t>
        </w:r>
      </w:hyperlink>
      <w:r>
        <w:t xml:space="preserve"> such as the </w:t>
      </w:r>
      <w:hyperlink r:id="rId74" w:history="1">
        <w:r w:rsidRPr="00193D27">
          <w:rPr>
            <w:rStyle w:val="Hyperlink"/>
          </w:rPr>
          <w:t>Sidecar</w:t>
        </w:r>
      </w:hyperlink>
      <w:r>
        <w:t xml:space="preserve">, </w:t>
      </w:r>
      <w:hyperlink r:id="rId75" w:history="1">
        <w:r w:rsidRPr="00193D27">
          <w:rPr>
            <w:rStyle w:val="Hyperlink"/>
          </w:rPr>
          <w:t>Bulkhead</w:t>
        </w:r>
      </w:hyperlink>
      <w:r>
        <w:t xml:space="preserve">, </w:t>
      </w:r>
      <w:hyperlink r:id="rId76" w:history="1">
        <w:r w:rsidRPr="00193D27">
          <w:rPr>
            <w:rStyle w:val="Hyperlink"/>
          </w:rPr>
          <w:t>CQRS</w:t>
        </w:r>
      </w:hyperlink>
      <w:r>
        <w:t xml:space="preserve">, and </w:t>
      </w:r>
      <w:hyperlink r:id="rId77" w:history="1">
        <w:r w:rsidRPr="00193D27">
          <w:rPr>
            <w:rStyle w:val="Hyperlink"/>
          </w:rPr>
          <w:t>Event Sourcing</w:t>
        </w:r>
      </w:hyperlink>
      <w:r>
        <w:t xml:space="preserve"> were reviewed in the rest of the session.</w:t>
      </w:r>
    </w:p>
    <w:p w:rsidR="00193D27" w:rsidRDefault="00193D27" w:rsidP="00E50FC4">
      <w:r>
        <w:t>Overall, the session went well and I learned more about some cloud design patterns I haven't worked with much yet.  The intro to microservices went by quick enough give</w:t>
      </w:r>
      <w:r w:rsidR="004D4C24">
        <w:t>n this was an advanced session.</w:t>
      </w:r>
    </w:p>
    <w:p w:rsidR="00541159" w:rsidRDefault="00541159" w:rsidP="000F3621">
      <w:pPr>
        <w:pStyle w:val="Heading2"/>
      </w:pPr>
      <w:bookmarkStart w:id="15" w:name="_Toc535759373"/>
      <w:r>
        <w:t xml:space="preserve">How to Improve Your Task Estimates by 0% to 1,000% by Dave </w:t>
      </w:r>
      <w:proofErr w:type="spellStart"/>
      <w:r>
        <w:t>Sweeton</w:t>
      </w:r>
      <w:proofErr w:type="spellEnd"/>
      <w:r>
        <w:t xml:space="preserve"> (Stout Systems – Sponsor Session)</w:t>
      </w:r>
      <w:bookmarkEnd w:id="15"/>
    </w:p>
    <w:p w:rsidR="007D0583" w:rsidRDefault="00F70086" w:rsidP="007D0583">
      <w:pPr>
        <w:rPr>
          <w:rStyle w:val="Hyperlink"/>
        </w:rPr>
      </w:pPr>
      <w:hyperlink r:id="rId78" w:history="1">
        <w:r w:rsidR="007D0583" w:rsidRPr="007D0583">
          <w:rPr>
            <w:rStyle w:val="Hyperlink"/>
          </w:rPr>
          <w:t>Slideshow</w:t>
        </w:r>
      </w:hyperlink>
    </w:p>
    <w:p w:rsidR="00483C14" w:rsidRDefault="00483C14" w:rsidP="007D0583">
      <w:r>
        <w:t>This was another great session.  We've all been plagued with inaccurate estimates to the point their considered a joke until we're held to them as deadlines at which point we're crying.  I'm not speaking from experience {sniff} really I'm not {sob}.</w:t>
      </w:r>
    </w:p>
    <w:p w:rsidR="00483C14" w:rsidRDefault="00483C14" w:rsidP="007D0583">
      <w:r>
        <w:t>Precision vs accuracy: accuracy is hitting the target and precision is the size of the target.  The goal is to be 100% accurate and only precise enough.  Don't give estimates that you aren't comfortable with.  Do not say you don't know how long a task will take, because that's part of your job.  You can say you don't know, let me get back to you.</w:t>
      </w:r>
    </w:p>
    <w:p w:rsidR="00483C14" w:rsidRDefault="00483C14" w:rsidP="007D0583">
      <w:r>
        <w:t>Use appropriate units.  The units tell how certain you are.  Weeks, months, and years are rough estimates.  Estimates by hours are more accurate.</w:t>
      </w:r>
    </w:p>
    <w:p w:rsidR="007964D3" w:rsidRDefault="00483C14" w:rsidP="007D0583">
      <w:r>
        <w:t xml:space="preserve">Ballparks and guesses are useful planning tools.  </w:t>
      </w:r>
      <w:r w:rsidR="000662E0">
        <w:t xml:space="preserve">Never call them estimates.  </w:t>
      </w:r>
      <w:r>
        <w:t>However, only give them to those you trust to use them wisely.  Otherwise, they turn into accusations and deadlines.</w:t>
      </w:r>
      <w:r w:rsidR="00644DD2">
        <w:t xml:space="preserve">  Eventually the ballparks and guesses will need to be broken down into estimations.</w:t>
      </w:r>
    </w:p>
    <w:p w:rsidR="007964D3" w:rsidRDefault="007964D3" w:rsidP="007D0583">
      <w:r>
        <w:t xml:space="preserve">For your estimations use ranges that convey uncertainty.  The low number is optimistic but the work can reasonably be done in that time.  The high number is based on actual risks.   </w:t>
      </w:r>
      <w:r w:rsidR="00644DD2">
        <w:t xml:space="preserve">Don't use ranges just to </w:t>
      </w:r>
      <w:r w:rsidR="00644DD2">
        <w:lastRenderedPageBreak/>
        <w:t xml:space="preserve">range, they must represent actual risk.  </w:t>
      </w:r>
      <w:r>
        <w:t xml:space="preserve">Example: 7 – 10 hours.  The range represents the target which may increase your accuracy of meeting the estimate.  </w:t>
      </w:r>
    </w:p>
    <w:p w:rsidR="00644DD2" w:rsidRDefault="00644DD2" w:rsidP="007D0583">
      <w:r>
        <w:t>Don't double or triple your estimations to buffer for issues.  Be honest and accurate.  If you are not, then your manager will just halve or third your estimations and no one is better off.</w:t>
      </w:r>
    </w:p>
    <w:p w:rsidR="00644DD2" w:rsidRDefault="00644DD2" w:rsidP="007D0583">
      <w:r>
        <w:t>Break down projects into small tasks and estimate those tasks.  Tasks should be 16 hours or smaller.  That number should be adjusted by the team.</w:t>
      </w:r>
    </w:p>
    <w:p w:rsidR="00644DD2" w:rsidRDefault="00644DD2" w:rsidP="007D0583">
      <w:r>
        <w:t>Track your actual time spent on a task.  The only way to improve at estimation is to:</w:t>
      </w:r>
    </w:p>
    <w:p w:rsidR="00644DD2" w:rsidRDefault="00644DD2" w:rsidP="00644DD2">
      <w:pPr>
        <w:pStyle w:val="ListParagraph"/>
        <w:numPr>
          <w:ilvl w:val="0"/>
          <w:numId w:val="4"/>
        </w:numPr>
      </w:pPr>
      <w:r>
        <w:t>Make detailed estimates</w:t>
      </w:r>
    </w:p>
    <w:p w:rsidR="00644DD2" w:rsidRDefault="00644DD2" w:rsidP="00644DD2">
      <w:pPr>
        <w:pStyle w:val="ListParagraph"/>
        <w:numPr>
          <w:ilvl w:val="0"/>
          <w:numId w:val="4"/>
        </w:numPr>
      </w:pPr>
      <w:r>
        <w:t>Keep those estimates</w:t>
      </w:r>
    </w:p>
    <w:p w:rsidR="00644DD2" w:rsidRDefault="00644DD2" w:rsidP="00644DD2">
      <w:pPr>
        <w:pStyle w:val="ListParagraph"/>
        <w:numPr>
          <w:ilvl w:val="0"/>
          <w:numId w:val="4"/>
        </w:numPr>
      </w:pPr>
      <w:r>
        <w:t>Track your actual time spent in more detail than your estimates</w:t>
      </w:r>
    </w:p>
    <w:p w:rsidR="00644DD2" w:rsidRDefault="00644DD2" w:rsidP="00644DD2">
      <w:pPr>
        <w:pStyle w:val="ListParagraph"/>
        <w:numPr>
          <w:ilvl w:val="0"/>
          <w:numId w:val="4"/>
        </w:numPr>
      </w:pPr>
      <w:r>
        <w:t>Compare when you are done</w:t>
      </w:r>
    </w:p>
    <w:p w:rsidR="00644DD2" w:rsidRDefault="00644DD2" w:rsidP="00644DD2">
      <w:pPr>
        <w:pStyle w:val="ListParagraph"/>
        <w:numPr>
          <w:ilvl w:val="0"/>
          <w:numId w:val="4"/>
        </w:numPr>
      </w:pPr>
      <w:r>
        <w:t>Use insights to improve future estimates</w:t>
      </w:r>
    </w:p>
    <w:p w:rsidR="00644DD2" w:rsidRDefault="00644DD2" w:rsidP="00644DD2">
      <w:pPr>
        <w:pStyle w:val="ListParagraph"/>
        <w:numPr>
          <w:ilvl w:val="0"/>
          <w:numId w:val="4"/>
        </w:numPr>
      </w:pPr>
      <w:r>
        <w:t>Repeat until your retire/are replace by AI</w:t>
      </w:r>
    </w:p>
    <w:p w:rsidR="00644DD2" w:rsidRDefault="00644DD2" w:rsidP="00644DD2">
      <w:pPr>
        <w:pStyle w:val="ListParagraph"/>
        <w:numPr>
          <w:ilvl w:val="1"/>
          <w:numId w:val="4"/>
        </w:numPr>
      </w:pPr>
      <w:r>
        <w:t>I loved this line!</w:t>
      </w:r>
    </w:p>
    <w:p w:rsidR="00644DD2" w:rsidRDefault="008944FF" w:rsidP="00644DD2">
      <w:r>
        <w:t xml:space="preserve">Learn from your actual time vs estimates.  If the estimation was wrong, what time was not accounted for?  Here are some examples of time that should be tracked for a task.  I added a few more that I seem to miss.  Usually I'll create separate tasks for deployment and QA tests.  </w:t>
      </w:r>
      <w:r w:rsidR="00053C0C">
        <w:t>I'd like to follow up sometime with Dave to see if he assigns time for all of these in the same task or if he breaks them up as I do.  Check out his slideshow for his examples.</w:t>
      </w:r>
    </w:p>
    <w:p w:rsidR="008944FF" w:rsidRDefault="008944FF" w:rsidP="008944FF">
      <w:pPr>
        <w:pStyle w:val="ListParagraph"/>
        <w:numPr>
          <w:ilvl w:val="0"/>
          <w:numId w:val="5"/>
        </w:numPr>
      </w:pPr>
      <w:r>
        <w:t>Meetings</w:t>
      </w:r>
    </w:p>
    <w:p w:rsidR="008944FF" w:rsidRDefault="008944FF" w:rsidP="008944FF">
      <w:pPr>
        <w:pStyle w:val="ListParagraph"/>
        <w:numPr>
          <w:ilvl w:val="0"/>
          <w:numId w:val="5"/>
        </w:numPr>
      </w:pPr>
      <w:r>
        <w:t>Requirements gathering</w:t>
      </w:r>
    </w:p>
    <w:p w:rsidR="008944FF" w:rsidRDefault="008944FF" w:rsidP="008944FF">
      <w:pPr>
        <w:pStyle w:val="ListParagraph"/>
        <w:numPr>
          <w:ilvl w:val="0"/>
          <w:numId w:val="5"/>
        </w:numPr>
      </w:pPr>
      <w:r>
        <w:t>Project setup</w:t>
      </w:r>
    </w:p>
    <w:p w:rsidR="008944FF" w:rsidRDefault="008944FF" w:rsidP="008944FF">
      <w:pPr>
        <w:pStyle w:val="ListParagraph"/>
        <w:numPr>
          <w:ilvl w:val="0"/>
          <w:numId w:val="5"/>
        </w:numPr>
      </w:pPr>
      <w:r>
        <w:t>Familiarizing yourself with legacy code</w:t>
      </w:r>
    </w:p>
    <w:p w:rsidR="008944FF" w:rsidRDefault="008944FF" w:rsidP="008944FF">
      <w:pPr>
        <w:pStyle w:val="ListParagraph"/>
        <w:numPr>
          <w:ilvl w:val="0"/>
          <w:numId w:val="5"/>
        </w:numPr>
      </w:pPr>
      <w:r>
        <w:t>Coding work</w:t>
      </w:r>
    </w:p>
    <w:p w:rsidR="008944FF" w:rsidRDefault="008944FF" w:rsidP="008944FF">
      <w:pPr>
        <w:pStyle w:val="ListParagraph"/>
        <w:numPr>
          <w:ilvl w:val="0"/>
          <w:numId w:val="5"/>
        </w:numPr>
      </w:pPr>
      <w:r>
        <w:t>Database work</w:t>
      </w:r>
    </w:p>
    <w:p w:rsidR="008944FF" w:rsidRDefault="008944FF" w:rsidP="008944FF">
      <w:pPr>
        <w:pStyle w:val="ListParagraph"/>
        <w:numPr>
          <w:ilvl w:val="0"/>
          <w:numId w:val="5"/>
        </w:numPr>
      </w:pPr>
      <w:r>
        <w:t>Code Reviews</w:t>
      </w:r>
    </w:p>
    <w:p w:rsidR="008944FF" w:rsidRDefault="008944FF" w:rsidP="008944FF">
      <w:pPr>
        <w:pStyle w:val="ListParagraph"/>
        <w:numPr>
          <w:ilvl w:val="0"/>
          <w:numId w:val="5"/>
        </w:numPr>
      </w:pPr>
      <w:r>
        <w:t>Unit Tests</w:t>
      </w:r>
    </w:p>
    <w:p w:rsidR="008944FF" w:rsidRDefault="008944FF" w:rsidP="008944FF">
      <w:pPr>
        <w:pStyle w:val="ListParagraph"/>
        <w:numPr>
          <w:ilvl w:val="0"/>
          <w:numId w:val="5"/>
        </w:numPr>
      </w:pPr>
      <w:r>
        <w:t>Integration Tests (manual and automated)</w:t>
      </w:r>
    </w:p>
    <w:p w:rsidR="008944FF" w:rsidRDefault="008944FF" w:rsidP="008944FF">
      <w:pPr>
        <w:pStyle w:val="ListParagraph"/>
        <w:numPr>
          <w:ilvl w:val="0"/>
          <w:numId w:val="5"/>
        </w:numPr>
      </w:pPr>
      <w:r>
        <w:t>QA tests</w:t>
      </w:r>
    </w:p>
    <w:p w:rsidR="008944FF" w:rsidRDefault="008944FF" w:rsidP="008944FF">
      <w:pPr>
        <w:pStyle w:val="ListParagraph"/>
        <w:numPr>
          <w:ilvl w:val="0"/>
          <w:numId w:val="5"/>
        </w:numPr>
      </w:pPr>
      <w:r>
        <w:t>Deployment</w:t>
      </w:r>
    </w:p>
    <w:p w:rsidR="00644DD2" w:rsidRDefault="00053C0C" w:rsidP="007D0583">
      <w:r>
        <w:t>Your goal is not to be 100% accurate on every task.  Instead aim for 100% over a block of tasks.  Overtime, they'll average out.</w:t>
      </w:r>
    </w:p>
    <w:p w:rsidR="00644DD2" w:rsidRDefault="00053C0C" w:rsidP="007D0583">
      <w:r>
        <w:t xml:space="preserve">In regards to Scrum estimation, Dave can't help.  </w:t>
      </w:r>
      <w:r w:rsidR="00644DD2">
        <w:t>You cannot estimate user stories.  Story points may help give an idea of how long a project may take, but it's not much diffe</w:t>
      </w:r>
      <w:r>
        <w:t>rent than a ballpark or guess.</w:t>
      </w:r>
    </w:p>
    <w:p w:rsidR="00053C0C" w:rsidRDefault="00053C0C" w:rsidP="007D0583">
      <w:r>
        <w:t>Developers should estimate their own tasks.  Do not estimate someone else's tasks.  The best you can give them is a ballpark.</w:t>
      </w:r>
    </w:p>
    <w:p w:rsidR="007964D3" w:rsidRPr="007D0583" w:rsidRDefault="00053C0C" w:rsidP="007D0583">
      <w:r>
        <w:lastRenderedPageBreak/>
        <w:t>This was a great session on a topic that I would like to learn and improve upon.  Great job!</w:t>
      </w:r>
    </w:p>
    <w:p w:rsidR="00541159" w:rsidRDefault="00541159" w:rsidP="000F3621">
      <w:pPr>
        <w:pStyle w:val="Heading2"/>
      </w:pPr>
      <w:bookmarkStart w:id="16" w:name="_Toc535759374"/>
      <w:r>
        <w:t xml:space="preserve">The Two Question Code Quiz: How to Interview Programmers Effectively by Scott </w:t>
      </w:r>
      <w:proofErr w:type="spellStart"/>
      <w:r>
        <w:t>Connerly</w:t>
      </w:r>
      <w:bookmarkEnd w:id="16"/>
      <w:proofErr w:type="spellEnd"/>
    </w:p>
    <w:p w:rsidR="007D0583" w:rsidRDefault="00F70086" w:rsidP="007D0583">
      <w:hyperlink r:id="rId79" w:history="1">
        <w:r w:rsidR="007D0583" w:rsidRPr="007D0583">
          <w:rPr>
            <w:rStyle w:val="Hyperlink"/>
          </w:rPr>
          <w:t>Slideshow</w:t>
        </w:r>
      </w:hyperlink>
    </w:p>
    <w:p w:rsidR="00E23F86" w:rsidRDefault="000C59A8" w:rsidP="007D0583">
      <w:r>
        <w:t>This session started off with watching the classic "</w:t>
      </w:r>
      <w:hyperlink r:id="rId80" w:history="1">
        <w:r w:rsidRPr="000C59A8">
          <w:rPr>
            <w:rStyle w:val="Hyperlink"/>
          </w:rPr>
          <w:t>Monty Python's flying circus – Interview and salesman</w:t>
        </w:r>
      </w:hyperlink>
      <w:r>
        <w:t>"</w:t>
      </w:r>
      <w:r w:rsidR="00E23F86">
        <w:t xml:space="preserve">.  </w:t>
      </w:r>
      <w:r w:rsidR="001905A1">
        <w:t>While very entertaining and setting the mood it took up some time that may have been better used to answer the multitude of follow-up questions attendees had at the end.  The goal of the video was to humorously demonstrate how b</w:t>
      </w:r>
      <w:r w:rsidR="00E23F86">
        <w:t>ehavioral interviewing has not been used effectively in the past.  The lesson learned is that we want to use open-ended questions where the candidate can tell a story</w:t>
      </w:r>
      <w:r w:rsidR="001905A1">
        <w:t xml:space="preserve"> that will give us more insight into who they are and if they would be a good cultural fit</w:t>
      </w:r>
      <w:r w:rsidR="00E23F86">
        <w:t>.</w:t>
      </w:r>
    </w:p>
    <w:p w:rsidR="007D0583" w:rsidRDefault="00E23F86" w:rsidP="007D0583">
      <w:r>
        <w:t>When asking technical questions avoid asking Google-bait tech-facts that can be uncovered with a simple search.  Research studies have shown that if you can find the information quickly, you won't memorize it.  Brain Teasers</w:t>
      </w:r>
      <w:r w:rsidR="00FB07D2">
        <w:t xml:space="preserve"> and trick questions</w:t>
      </w:r>
      <w:r>
        <w:t xml:space="preserve"> don't test your creativity or your ability to think outside the box.</w:t>
      </w:r>
      <w:r w:rsidR="00CF2E6E">
        <w:t xml:space="preserve">  Don't ask questions that aren't related to the job.  Always go for 3-month exit clause for both the company and the candidate regardless of Contract to Hire (CTH) or Full-Time Employee (FTE).</w:t>
      </w:r>
    </w:p>
    <w:p w:rsidR="00E23F86" w:rsidRDefault="00E23F86" w:rsidP="007D0583">
      <w:r>
        <w:t>Don't give the candidate homework assignments</w:t>
      </w:r>
      <w:r w:rsidR="00C16BC9">
        <w:t>.  Unless you're watching them you don't know how they came to the solution.  They could have just searched for an answer on the web or had someone else do it</w:t>
      </w:r>
      <w:r>
        <w:t xml:space="preserve">.  Don't </w:t>
      </w:r>
      <w:r w:rsidR="00C16BC9">
        <w:t>ask for code examples that implement a good performing sorting algorithm, since there are dozens of example on the web.  Don't ask how to use a technology, ask why they use it.</w:t>
      </w:r>
    </w:p>
    <w:p w:rsidR="001905A1" w:rsidRDefault="00C16BC9" w:rsidP="00C16BC9">
      <w:r>
        <w:t>There is plenty of great advice in the slideshow and I highly recommend any hiring manager or interviewer read through them.  Understand that the session only went in depth on the scree</w:t>
      </w:r>
      <w:r w:rsidR="001905A1">
        <w:t>ning and technical interviews.</w:t>
      </w:r>
    </w:p>
    <w:p w:rsidR="00C16BC9" w:rsidRDefault="00C16BC9" w:rsidP="00C16BC9">
      <w:r>
        <w:t>In the end</w:t>
      </w:r>
      <w:r w:rsidR="001905A1">
        <w:t xml:space="preserve"> the two questions came down to two code samples with 5 minute timers.  Each had some code in place with a setup and expected results.  The candidate </w:t>
      </w:r>
      <w:r w:rsidR="00D760D1">
        <w:t>would then code the solution, compile, fix errors, and repeat until done or time runs up.  Browsing the web is fine, but you shouldn't be Googling the answer, it should be used for syntax issue</w:t>
      </w:r>
      <w:r w:rsidR="00BA4AA1">
        <w:t>s and such.  That of course is part of the test.</w:t>
      </w:r>
    </w:p>
    <w:p w:rsidR="00D760D1" w:rsidRDefault="00D760D1" w:rsidP="00C16BC9">
      <w:r>
        <w:t>Question 1: Sum the values in an array.  The real question: do you even code?</w:t>
      </w:r>
      <w:r w:rsidR="00BA4AA1">
        <w:t xml:space="preserve">  There may be fancy methods part of the language that does it better, but a simple </w:t>
      </w:r>
      <w:proofErr w:type="spellStart"/>
      <w:r w:rsidR="00BA4AA1">
        <w:t>foreach</w:t>
      </w:r>
      <w:proofErr w:type="spellEnd"/>
      <w:r w:rsidR="00BA4AA1">
        <w:t xml:space="preserve"> statement is perfectly acceptable.  In fact if they chose the fancy version they may have Googled it.</w:t>
      </w:r>
    </w:p>
    <w:p w:rsidR="00D760D1" w:rsidRDefault="00D760D1" w:rsidP="00C16BC9">
      <w:r>
        <w:t xml:space="preserve">Question 2: </w:t>
      </w:r>
      <w:r w:rsidR="00BA4AA1">
        <w:t>Uppercase the values in a 5-deep nested array.  The real question: Can you handle abstraction with ease such as recursion.  Let the candidate know most people don't finish this question within the time slot.  Stop when time is up.  Review with the candidate what was done and what were the next steps.</w:t>
      </w:r>
    </w:p>
    <w:p w:rsidR="00E2500F" w:rsidRPr="007D0583" w:rsidRDefault="00E2500F" w:rsidP="00C16BC9">
      <w:r>
        <w:t xml:space="preserve">The session was great along with the follow-up questions.  As mentioned earlier the session would have benefited from another five minutes at the end.  Some great questions were as follows.  Do you give a </w:t>
      </w:r>
      <w:r>
        <w:lastRenderedPageBreak/>
        <w:t xml:space="preserve">different set of questions based on the position?  No, give the same two questions to the juniors, </w:t>
      </w:r>
      <w:proofErr w:type="spellStart"/>
      <w:r>
        <w:t>mids</w:t>
      </w:r>
      <w:proofErr w:type="spellEnd"/>
      <w:r>
        <w:t>, and seniors.  Is it demeaning to ask a senior to write code?  No, if they are exp</w:t>
      </w:r>
      <w:r w:rsidR="00EE0F5E">
        <w:t>ected to code, then they should answer the questions.</w:t>
      </w:r>
    </w:p>
    <w:p w:rsidR="008F1117" w:rsidRDefault="00541159" w:rsidP="003C189F">
      <w:pPr>
        <w:pStyle w:val="Heading2"/>
      </w:pPr>
      <w:bookmarkStart w:id="17" w:name="_Toc535759375"/>
      <w:r>
        <w:t xml:space="preserve">If Your Tests Could Talk by James </w:t>
      </w:r>
      <w:proofErr w:type="spellStart"/>
      <w:r>
        <w:t>Balmert</w:t>
      </w:r>
      <w:bookmarkEnd w:id="17"/>
      <w:proofErr w:type="spellEnd"/>
    </w:p>
    <w:p w:rsidR="007D0583" w:rsidRDefault="00F70086" w:rsidP="007D0583">
      <w:hyperlink r:id="rId81" w:history="1">
        <w:r w:rsidR="007D0583" w:rsidRPr="007D0583">
          <w:rPr>
            <w:rStyle w:val="Hyperlink"/>
          </w:rPr>
          <w:t>Slideshow</w:t>
        </w:r>
      </w:hyperlink>
      <w:r w:rsidR="000377D3">
        <w:t xml:space="preserve"> </w:t>
      </w:r>
      <w:r w:rsidR="00760A0D">
        <w:t>(</w:t>
      </w:r>
      <w:r w:rsidR="000377D3">
        <w:t>It is a ".key" file</w:t>
      </w:r>
      <w:r w:rsidR="00760A0D">
        <w:t>)</w:t>
      </w:r>
    </w:p>
    <w:p w:rsidR="00CC3F22" w:rsidRDefault="00CC3F22" w:rsidP="007D0583">
      <w:r>
        <w:t xml:space="preserve">The </w:t>
      </w:r>
      <w:r w:rsidR="00BC2C5F">
        <w:t>C</w:t>
      </w:r>
      <w:r>
        <w:t xml:space="preserve">lassic </w:t>
      </w:r>
      <w:hyperlink r:id="rId82" w:history="1">
        <w:r w:rsidRPr="00CC3F22">
          <w:rPr>
            <w:rStyle w:val="Hyperlink"/>
          </w:rPr>
          <w:t>Test-Driven Development (TDD)</w:t>
        </w:r>
      </w:hyperlink>
      <w:r>
        <w:t xml:space="preserve"> follows the pattern of red/green/refactor that eventually breaks up the responsibilities into separate classes.  Here's an </w:t>
      </w:r>
      <w:hyperlink r:id="rId83"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w:t>
      </w:r>
      <w:proofErr w:type="spellStart"/>
      <w:r>
        <w:t>Mockist</w:t>
      </w:r>
      <w:proofErr w:type="spellEnd"/>
      <w:r>
        <w:t xml:space="preserve">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would need such as players, game board, and a game evaluator to detect when the game was over.  He created the classes and stubbed methods that he could then mock and inject into the other classes.  </w:t>
      </w:r>
    </w:p>
    <w:p w:rsidR="00321270" w:rsidRDefault="00DC6DF7" w:rsidP="007D0583">
      <w:r>
        <w:t xml:space="preserve">After each refactoring he would review his work and record feedback by evaluating the following three types.  Most of this feedback falls back to following the </w:t>
      </w:r>
      <w:hyperlink r:id="rId84"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I'm not interested in testing the behaviors of the dependencies, just that they were called.  The only fal</w:t>
      </w:r>
      <w:r w:rsidR="00935A85">
        <w:t>lback I ever run into with my variation is that sometimes integration may be missed, so at some point an actual integration test will need to be performed, but that's not a unit test.</w:t>
      </w:r>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p>
    <w:p w:rsidR="00321270" w:rsidRDefault="00321270" w:rsidP="007D0583">
      <w:r>
        <w:t xml:space="preserve">Additional References: </w:t>
      </w:r>
    </w:p>
    <w:p w:rsidR="00CC3F22" w:rsidRDefault="00F70086" w:rsidP="00321270">
      <w:pPr>
        <w:pStyle w:val="ListParagraph"/>
        <w:numPr>
          <w:ilvl w:val="0"/>
          <w:numId w:val="1"/>
        </w:numPr>
      </w:pPr>
      <w:hyperlink r:id="rId85" w:anchor="ClassicalAndMockistTesting" w:history="1">
        <w:r w:rsidR="00321270" w:rsidRPr="00321270">
          <w:rPr>
            <w:rStyle w:val="Hyperlink"/>
          </w:rPr>
          <w:t>Mocks Aren't Stubs</w:t>
        </w:r>
        <w:r w:rsidR="00BC2C5F" w:rsidRPr="00321270">
          <w:rPr>
            <w:rStyle w:val="Hyperlink"/>
          </w:rPr>
          <w:t xml:space="preserve"> </w:t>
        </w:r>
        <w:r w:rsidR="00321270" w:rsidRPr="00321270">
          <w:rPr>
            <w:rStyle w:val="Hyperlink"/>
          </w:rPr>
          <w:t>by Martin Fowler</w:t>
        </w:r>
      </w:hyperlink>
      <w:r w:rsidR="00321270">
        <w:t xml:space="preserve"> which includes a discussion on Classical and </w:t>
      </w:r>
      <w:proofErr w:type="spellStart"/>
      <w:r w:rsidR="00321270">
        <w:t>Mockist</w:t>
      </w:r>
      <w:proofErr w:type="spellEnd"/>
      <w:r w:rsidR="00321270">
        <w:t xml:space="preserve"> Testing</w:t>
      </w:r>
    </w:p>
    <w:p w:rsidR="001E1A62" w:rsidRPr="007D0583" w:rsidRDefault="00F70086" w:rsidP="001E1A62">
      <w:pPr>
        <w:pStyle w:val="ListParagraph"/>
        <w:numPr>
          <w:ilvl w:val="0"/>
          <w:numId w:val="1"/>
        </w:numPr>
      </w:pPr>
      <w:hyperlink r:id="rId86" w:history="1">
        <w:r w:rsidR="00321270" w:rsidRPr="00321270">
          <w:rPr>
            <w:rStyle w:val="Hyperlink"/>
          </w:rPr>
          <w:t>Should I practice "</w:t>
        </w:r>
        <w:proofErr w:type="spellStart"/>
        <w:r w:rsidR="00321270" w:rsidRPr="00321270">
          <w:rPr>
            <w:rStyle w:val="Hyperlink"/>
          </w:rPr>
          <w:t>mockist</w:t>
        </w:r>
        <w:proofErr w:type="spellEnd"/>
        <w:r w:rsidR="00321270" w:rsidRPr="00321270">
          <w:rPr>
            <w:rStyle w:val="Hyperlink"/>
          </w:rPr>
          <w:t xml:space="preserve">" or "classical" TDD? - </w:t>
        </w:r>
        <w:proofErr w:type="spellStart"/>
        <w:r w:rsidR="00321270" w:rsidRPr="00321270">
          <w:rPr>
            <w:rStyle w:val="Hyperlink"/>
          </w:rPr>
          <w:t>StackOverflow</w:t>
        </w:r>
        <w:proofErr w:type="spellEnd"/>
      </w:hyperlink>
    </w:p>
    <w:p w:rsidR="008A26FC" w:rsidRPr="008A26FC" w:rsidRDefault="008A26FC" w:rsidP="008A26FC">
      <w:pPr>
        <w:pStyle w:val="Heading1"/>
      </w:pPr>
      <w:bookmarkStart w:id="18" w:name="_Toc535759376"/>
      <w:r>
        <w:lastRenderedPageBreak/>
        <w:t>Conclusion</w:t>
      </w:r>
      <w:bookmarkEnd w:id="18"/>
    </w:p>
    <w:sectPr w:rsidR="008A26FC" w:rsidRPr="008A2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086" w:rsidRDefault="00F70086" w:rsidP="00E137DC">
      <w:pPr>
        <w:spacing w:after="0" w:line="240" w:lineRule="auto"/>
      </w:pPr>
      <w:r>
        <w:separator/>
      </w:r>
    </w:p>
  </w:endnote>
  <w:endnote w:type="continuationSeparator" w:id="0">
    <w:p w:rsidR="00F70086" w:rsidRDefault="00F70086"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086" w:rsidRDefault="00F70086" w:rsidP="00E137DC">
      <w:pPr>
        <w:spacing w:after="0" w:line="240" w:lineRule="auto"/>
      </w:pPr>
      <w:r>
        <w:separator/>
      </w:r>
    </w:p>
  </w:footnote>
  <w:footnote w:type="continuationSeparator" w:id="0">
    <w:p w:rsidR="00F70086" w:rsidRDefault="00F70086"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34E"/>
    <w:multiLevelType w:val="hybridMultilevel"/>
    <w:tmpl w:val="9DD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06C77"/>
    <w:multiLevelType w:val="hybridMultilevel"/>
    <w:tmpl w:val="973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D337D"/>
    <w:multiLevelType w:val="hybridMultilevel"/>
    <w:tmpl w:val="E522E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C50E3"/>
    <w:multiLevelType w:val="hybridMultilevel"/>
    <w:tmpl w:val="A9860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2364F"/>
    <w:multiLevelType w:val="hybridMultilevel"/>
    <w:tmpl w:val="4768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93D85"/>
    <w:multiLevelType w:val="hybridMultilevel"/>
    <w:tmpl w:val="9954C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C0963"/>
    <w:multiLevelType w:val="hybridMultilevel"/>
    <w:tmpl w:val="A802FF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B10AE"/>
    <w:multiLevelType w:val="hybridMultilevel"/>
    <w:tmpl w:val="470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47DA0"/>
    <w:multiLevelType w:val="hybridMultilevel"/>
    <w:tmpl w:val="84C8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411DE"/>
    <w:multiLevelType w:val="hybridMultilevel"/>
    <w:tmpl w:val="264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C1DCC"/>
    <w:multiLevelType w:val="hybridMultilevel"/>
    <w:tmpl w:val="B4CC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43975"/>
    <w:multiLevelType w:val="hybridMultilevel"/>
    <w:tmpl w:val="0854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62B88"/>
    <w:multiLevelType w:val="hybridMultilevel"/>
    <w:tmpl w:val="CEB4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51B61"/>
    <w:multiLevelType w:val="hybridMultilevel"/>
    <w:tmpl w:val="480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F34C8"/>
    <w:multiLevelType w:val="hybridMultilevel"/>
    <w:tmpl w:val="CCE6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DD21E9"/>
    <w:multiLevelType w:val="hybridMultilevel"/>
    <w:tmpl w:val="329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E12AF"/>
    <w:multiLevelType w:val="hybridMultilevel"/>
    <w:tmpl w:val="D37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C524A"/>
    <w:multiLevelType w:val="hybridMultilevel"/>
    <w:tmpl w:val="622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A03AED"/>
    <w:multiLevelType w:val="hybridMultilevel"/>
    <w:tmpl w:val="C3C4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67528"/>
    <w:multiLevelType w:val="hybridMultilevel"/>
    <w:tmpl w:val="63AE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84A65"/>
    <w:multiLevelType w:val="hybridMultilevel"/>
    <w:tmpl w:val="ACEC7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B7C29"/>
    <w:multiLevelType w:val="hybridMultilevel"/>
    <w:tmpl w:val="2960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E33E3"/>
    <w:multiLevelType w:val="hybridMultilevel"/>
    <w:tmpl w:val="B068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5410CB"/>
    <w:multiLevelType w:val="hybridMultilevel"/>
    <w:tmpl w:val="7F0A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13"/>
  </w:num>
  <w:num w:numId="4">
    <w:abstractNumId w:val="3"/>
  </w:num>
  <w:num w:numId="5">
    <w:abstractNumId w:val="23"/>
  </w:num>
  <w:num w:numId="6">
    <w:abstractNumId w:val="1"/>
  </w:num>
  <w:num w:numId="7">
    <w:abstractNumId w:val="10"/>
  </w:num>
  <w:num w:numId="8">
    <w:abstractNumId w:val="21"/>
  </w:num>
  <w:num w:numId="9">
    <w:abstractNumId w:val="2"/>
  </w:num>
  <w:num w:numId="10">
    <w:abstractNumId w:val="25"/>
  </w:num>
  <w:num w:numId="11">
    <w:abstractNumId w:val="4"/>
  </w:num>
  <w:num w:numId="12">
    <w:abstractNumId w:val="0"/>
  </w:num>
  <w:num w:numId="13">
    <w:abstractNumId w:val="16"/>
  </w:num>
  <w:num w:numId="14">
    <w:abstractNumId w:val="19"/>
  </w:num>
  <w:num w:numId="15">
    <w:abstractNumId w:val="12"/>
  </w:num>
  <w:num w:numId="16">
    <w:abstractNumId w:val="14"/>
  </w:num>
  <w:num w:numId="17">
    <w:abstractNumId w:val="20"/>
  </w:num>
  <w:num w:numId="18">
    <w:abstractNumId w:val="5"/>
  </w:num>
  <w:num w:numId="19">
    <w:abstractNumId w:val="6"/>
  </w:num>
  <w:num w:numId="20">
    <w:abstractNumId w:val="9"/>
  </w:num>
  <w:num w:numId="21">
    <w:abstractNumId w:val="18"/>
  </w:num>
  <w:num w:numId="22">
    <w:abstractNumId w:val="11"/>
  </w:num>
  <w:num w:numId="23">
    <w:abstractNumId w:val="7"/>
  </w:num>
  <w:num w:numId="24">
    <w:abstractNumId w:val="22"/>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05419"/>
    <w:rsid w:val="000377D3"/>
    <w:rsid w:val="00053C0C"/>
    <w:rsid w:val="00065772"/>
    <w:rsid w:val="000662E0"/>
    <w:rsid w:val="000C59A8"/>
    <w:rsid w:val="000F3621"/>
    <w:rsid w:val="00144087"/>
    <w:rsid w:val="0016676B"/>
    <w:rsid w:val="00167E3D"/>
    <w:rsid w:val="00175BB7"/>
    <w:rsid w:val="001905A1"/>
    <w:rsid w:val="00193D27"/>
    <w:rsid w:val="00194077"/>
    <w:rsid w:val="001B513B"/>
    <w:rsid w:val="001C1411"/>
    <w:rsid w:val="001C7F20"/>
    <w:rsid w:val="001E1A62"/>
    <w:rsid w:val="001E5706"/>
    <w:rsid w:val="0024666F"/>
    <w:rsid w:val="002B00D8"/>
    <w:rsid w:val="00301974"/>
    <w:rsid w:val="00321270"/>
    <w:rsid w:val="003A5EEA"/>
    <w:rsid w:val="003C0954"/>
    <w:rsid w:val="003C189F"/>
    <w:rsid w:val="003C204F"/>
    <w:rsid w:val="00411900"/>
    <w:rsid w:val="00436D59"/>
    <w:rsid w:val="00474ECE"/>
    <w:rsid w:val="00483C14"/>
    <w:rsid w:val="004A7A0C"/>
    <w:rsid w:val="004B0275"/>
    <w:rsid w:val="004D4C24"/>
    <w:rsid w:val="004E1957"/>
    <w:rsid w:val="00541159"/>
    <w:rsid w:val="005823CE"/>
    <w:rsid w:val="00590544"/>
    <w:rsid w:val="005E48BC"/>
    <w:rsid w:val="005F5C9F"/>
    <w:rsid w:val="00635D8D"/>
    <w:rsid w:val="00636855"/>
    <w:rsid w:val="0064057B"/>
    <w:rsid w:val="00644DD2"/>
    <w:rsid w:val="00651F9C"/>
    <w:rsid w:val="00667739"/>
    <w:rsid w:val="0068267C"/>
    <w:rsid w:val="00694FCA"/>
    <w:rsid w:val="006D23DE"/>
    <w:rsid w:val="00760A0D"/>
    <w:rsid w:val="007964D3"/>
    <w:rsid w:val="00797B40"/>
    <w:rsid w:val="007D0583"/>
    <w:rsid w:val="008944FF"/>
    <w:rsid w:val="008A26FC"/>
    <w:rsid w:val="008B10C1"/>
    <w:rsid w:val="008F07C9"/>
    <w:rsid w:val="008F1117"/>
    <w:rsid w:val="008F22AC"/>
    <w:rsid w:val="00913B20"/>
    <w:rsid w:val="009174B5"/>
    <w:rsid w:val="00935A85"/>
    <w:rsid w:val="009562AA"/>
    <w:rsid w:val="0096420C"/>
    <w:rsid w:val="00986DBA"/>
    <w:rsid w:val="009B0651"/>
    <w:rsid w:val="009E6C4C"/>
    <w:rsid w:val="00A926D5"/>
    <w:rsid w:val="00AC52E1"/>
    <w:rsid w:val="00AC7CEC"/>
    <w:rsid w:val="00AD46F4"/>
    <w:rsid w:val="00AD7FD9"/>
    <w:rsid w:val="00B01115"/>
    <w:rsid w:val="00B03104"/>
    <w:rsid w:val="00B15F01"/>
    <w:rsid w:val="00B42A75"/>
    <w:rsid w:val="00BA287D"/>
    <w:rsid w:val="00BA4AA1"/>
    <w:rsid w:val="00BC2C5F"/>
    <w:rsid w:val="00BC4E6F"/>
    <w:rsid w:val="00C16BC9"/>
    <w:rsid w:val="00C92B52"/>
    <w:rsid w:val="00CC3F22"/>
    <w:rsid w:val="00CF2E6E"/>
    <w:rsid w:val="00D23218"/>
    <w:rsid w:val="00D32D54"/>
    <w:rsid w:val="00D464EF"/>
    <w:rsid w:val="00D5625B"/>
    <w:rsid w:val="00D760D1"/>
    <w:rsid w:val="00DA2D69"/>
    <w:rsid w:val="00DC6DF7"/>
    <w:rsid w:val="00DD48AF"/>
    <w:rsid w:val="00E137DC"/>
    <w:rsid w:val="00E23F86"/>
    <w:rsid w:val="00E2500F"/>
    <w:rsid w:val="00E32669"/>
    <w:rsid w:val="00E50FC4"/>
    <w:rsid w:val="00E62CDD"/>
    <w:rsid w:val="00E71961"/>
    <w:rsid w:val="00E83CA0"/>
    <w:rsid w:val="00E93273"/>
    <w:rsid w:val="00EB4996"/>
    <w:rsid w:val="00EB57C2"/>
    <w:rsid w:val="00ED311D"/>
    <w:rsid w:val="00EE0F5E"/>
    <w:rsid w:val="00F169C7"/>
    <w:rsid w:val="00F31835"/>
    <w:rsid w:val="00F43799"/>
    <w:rsid w:val="00F44E03"/>
    <w:rsid w:val="00F672AA"/>
    <w:rsid w:val="00F70086"/>
    <w:rsid w:val="00FB07D2"/>
    <w:rsid w:val="00FC038A"/>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ylkoweb.com/blog/codemash-2017-new-friends-old-friends-great-times-IS" TargetMode="External"/><Relationship Id="rId18" Type="http://schemas.openxmlformats.org/officeDocument/2006/relationships/hyperlink" Target="https://twitter.com/hashtag/CodeMash?src=hash" TargetMode="External"/><Relationship Id="rId26" Type="http://schemas.openxmlformats.org/officeDocument/2006/relationships/hyperlink" Target="https://github.com/exceptionnotfound/AsyncAwaitRefactoringDemo" TargetMode="External"/><Relationship Id="rId39" Type="http://schemas.openxmlformats.org/officeDocument/2006/relationships/hyperlink" Target="https://en.wikipedia.org/wiki/Waterfall_model" TargetMode="External"/><Relationship Id="rId21" Type="http://schemas.openxmlformats.org/officeDocument/2006/relationships/hyperlink" Target="https://github.com/gbworld/LegacyModernization" TargetMode="External"/><Relationship Id="rId34" Type="http://schemas.openxmlformats.org/officeDocument/2006/relationships/hyperlink" Target="https://docs.microsoft.com/en-us/azure/architecture/patterns/bulkhead" TargetMode="External"/><Relationship Id="rId42" Type="http://schemas.openxmlformats.org/officeDocument/2006/relationships/hyperlink" Target="https://www.scaledagileframework.com/" TargetMode="External"/><Relationship Id="rId47" Type="http://schemas.openxmlformats.org/officeDocument/2006/relationships/hyperlink" Target="http://en.wikipedia.org/wiki/Metaprogramming" TargetMode="External"/><Relationship Id="rId50" Type="http://schemas.openxmlformats.org/officeDocument/2006/relationships/hyperlink" Target="https://docs.microsoft.com/en-us/dotnet/csharp/programming-guide/statements-expressions-operators/expressions" TargetMode="External"/><Relationship Id="rId55" Type="http://schemas.openxmlformats.org/officeDocument/2006/relationships/hyperlink" Target="https://github.com/Moq/moq4/wiki/Quickstart" TargetMode="External"/><Relationship Id="rId63" Type="http://schemas.openxmlformats.org/officeDocument/2006/relationships/hyperlink" Target="https://docs.microsoft.com/en-us/dotnet/standard/design-guidelines/names-of-namespaces" TargetMode="External"/><Relationship Id="rId68" Type="http://schemas.openxmlformats.org/officeDocument/2006/relationships/hyperlink" Target="https://docs.microsoft.com/en-us/azure/architecture/patterns/event-sourcing" TargetMode="External"/><Relationship Id="rId76" Type="http://schemas.openxmlformats.org/officeDocument/2006/relationships/hyperlink" Target="https://docs.microsoft.com/en-us/azure/architecture/patterns/cqrs" TargetMode="External"/><Relationship Id="rId84" Type="http://schemas.openxmlformats.org/officeDocument/2006/relationships/hyperlink" Target="https://en.wikipedia.org/wiki/SOLID" TargetMode="External"/><Relationship Id="rId7" Type="http://schemas.openxmlformats.org/officeDocument/2006/relationships/footnotes" Target="footnotes.xml"/><Relationship Id="rId71" Type="http://schemas.openxmlformats.org/officeDocument/2006/relationships/hyperlink" Target="https://docs.microsoft.com/en-us/azure/architecture/patterns/sharding" TargetMode="External"/><Relationship Id="rId2" Type="http://schemas.openxmlformats.org/officeDocument/2006/relationships/numbering" Target="numbering.xml"/><Relationship Id="rId16" Type="http://schemas.openxmlformats.org/officeDocument/2006/relationships/hyperlink" Target="https://www.kalahariresorts.com/ohio/things-to-do/weddings-and-meetings/meetings-and-conventions/" TargetMode="External"/><Relationship Id="rId29" Type="http://schemas.openxmlformats.org/officeDocument/2006/relationships/hyperlink" Target="http://amundsen.com/talks/2019-01-codemash/2019-01-codemash-three-types-msc.pdf" TargetMode="External"/><Relationship Id="rId11" Type="http://schemas.openxmlformats.org/officeDocument/2006/relationships/hyperlink" Target="https://www.danylkoweb.com/Blog/review-codemash-v2019-LY" TargetMode="External"/><Relationship Id="rId24" Type="http://schemas.openxmlformats.org/officeDocument/2006/relationships/hyperlink" Target="https://www.amazon.com/StrengthsFinder-2-0-Tom-Rath/dp/159562015X" TargetMode="External"/><Relationship Id="rId32" Type="http://schemas.openxmlformats.org/officeDocument/2006/relationships/hyperlink" Target="https://www.oreilly.com/library/view/release-it/9781680500264/" TargetMode="External"/><Relationship Id="rId37" Type="http://schemas.openxmlformats.org/officeDocument/2006/relationships/hyperlink" Target="https://docs.microsoft.com/en-us/azure/architecture/patterns/cache-aside" TargetMode="External"/><Relationship Id="rId40" Type="http://schemas.openxmlformats.org/officeDocument/2006/relationships/hyperlink" Target="https://en.wikipedia.org/wiki/Agile_software_development" TargetMode="External"/><Relationship Id="rId45" Type="http://schemas.openxmlformats.org/officeDocument/2006/relationships/hyperlink" Target="https://github.com/JasonBock/Presentations/blob/master/Metaprogramming%20in%20.NET.pptx" TargetMode="External"/><Relationship Id="rId53" Type="http://schemas.openxmlformats.org/officeDocument/2006/relationships/hyperlink" Target="https://en.wikipedia.org/wiki/Common_Intermediate_Language" TargetMode="External"/><Relationship Id="rId58" Type="http://schemas.openxmlformats.org/officeDocument/2006/relationships/hyperlink" Target="https://discinsights.com/disc-theory" TargetMode="External"/><Relationship Id="rId66" Type="http://schemas.openxmlformats.org/officeDocument/2006/relationships/hyperlink" Target="https://www.slideshare.net/gvenzl/data-management-in-a-microservices-world-128345289" TargetMode="External"/><Relationship Id="rId74" Type="http://schemas.openxmlformats.org/officeDocument/2006/relationships/hyperlink" Target="https://docs.microsoft.com/en-us/azure/architecture/patterns/sidecar" TargetMode="External"/><Relationship Id="rId79" Type="http://schemas.openxmlformats.org/officeDocument/2006/relationships/hyperlink" Target="https://slides.com/scottconnerly/2questioncodequiz"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twitter.com/jonskeet" TargetMode="External"/><Relationship Id="rId82" Type="http://schemas.openxmlformats.org/officeDocument/2006/relationships/hyperlink" Target="https://technologyconversations.com/2014/09/30/test-driven-development-tdd/" TargetMode="External"/><Relationship Id="rId19" Type="http://schemas.openxmlformats.org/officeDocument/2006/relationships/hyperlink" Target="https://twitter.com/ikei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anylkoweb.com/Blog/codemash-2016-my-exhaustive-week-DP" TargetMode="External"/><Relationship Id="rId22" Type="http://schemas.openxmlformats.org/officeDocument/2006/relationships/hyperlink" Target="https://speakerdeck.com/reverentgeek/leadership-guide-for-the-reluctant-leader-ndc-sydney-2018" TargetMode="External"/><Relationship Id="rId27" Type="http://schemas.openxmlformats.org/officeDocument/2006/relationships/hyperlink" Target="https://docs.microsoft.com/en-us/dotnet/csharp/programming-guide/concepts/async/" TargetMode="External"/><Relationship Id="rId30" Type="http://schemas.openxmlformats.org/officeDocument/2006/relationships/hyperlink" Target="http://amundsen.com/talks/2019-01-codemash/index.html" TargetMode="External"/><Relationship Id="rId35" Type="http://schemas.openxmlformats.org/officeDocument/2006/relationships/hyperlink" Target="https://docs.microsoft.com/en-us/azure/architecture/patterns/throttling" TargetMode="External"/><Relationship Id="rId43" Type="http://schemas.openxmlformats.org/officeDocument/2006/relationships/hyperlink" Target="https://www.scaledagileframework.com/agile-architecture/" TargetMode="External"/><Relationship Id="rId48" Type="http://schemas.openxmlformats.org/officeDocument/2006/relationships/hyperlink" Target="https://docs.microsoft.com/en-us/dotnet/csharp/programming-guide/concepts/reflection" TargetMode="External"/><Relationship Id="rId56" Type="http://schemas.openxmlformats.org/officeDocument/2006/relationships/hyperlink" Target="https://www.postsharp.net/aop.net" TargetMode="External"/><Relationship Id="rId64" Type="http://schemas.openxmlformats.org/officeDocument/2006/relationships/hyperlink" Target="https://docs.microsoft.com/en-us/dotnet/csharp/versioning" TargetMode="External"/><Relationship Id="rId69" Type="http://schemas.openxmlformats.org/officeDocument/2006/relationships/hyperlink" Target="https://docs.microsoft.com/en-us/sql/relational-databases/track-changes/enable-and-disable-change-tracking-sql-server?view=sql-server-2017" TargetMode="External"/><Relationship Id="rId77" Type="http://schemas.openxmlformats.org/officeDocument/2006/relationships/hyperlink" Target="https://docs.microsoft.com/en-us/azure/architecture/patterns/event-sourcing" TargetMode="External"/><Relationship Id="rId8" Type="http://schemas.openxmlformats.org/officeDocument/2006/relationships/endnotes" Target="endnotes.xml"/><Relationship Id="rId51" Type="http://schemas.openxmlformats.org/officeDocument/2006/relationships/hyperlink" Target="https://docs.microsoft.com/en-us/dotnet/api/system.reflection.emit?view=netframework-4.7.2" TargetMode="External"/><Relationship Id="rId72" Type="http://schemas.openxmlformats.org/officeDocument/2006/relationships/hyperlink" Target="https://www.danylkoweb.com/Blog/review-codemash-v2019-LY" TargetMode="External"/><Relationship Id="rId80" Type="http://schemas.openxmlformats.org/officeDocument/2006/relationships/hyperlink" Target="https://www.youtube.com/watch?v=rbEIX1giTho" TargetMode="External"/><Relationship Id="rId85" Type="http://schemas.openxmlformats.org/officeDocument/2006/relationships/hyperlink" Target="https://martinfowler.com/articles/mocksArentStubs.html" TargetMode="External"/><Relationship Id="rId3" Type="http://schemas.openxmlformats.org/officeDocument/2006/relationships/styles" Target="styles.xml"/><Relationship Id="rId12" Type="http://schemas.openxmlformats.org/officeDocument/2006/relationships/hyperlink" Target="https://www.danylkoweb.com/Blog/codemash-v2018-LR" TargetMode="External"/><Relationship Id="rId17" Type="http://schemas.openxmlformats.org/officeDocument/2006/relationships/hyperlink" Target="https://www.greatwolf.com/sandusky" TargetMode="External"/><Relationship Id="rId25" Type="http://schemas.openxmlformats.org/officeDocument/2006/relationships/hyperlink" Target="https://exceptionnotfound.net/downloads/slides/CodeMash2019/LetMePutSomeAsyncInIt.pptx" TargetMode="External"/><Relationship Id="rId33" Type="http://schemas.openxmlformats.org/officeDocument/2006/relationships/hyperlink" Target="https://docs.microsoft.com/en-us/azure/architecture/patterns/circuit-breaker" TargetMode="External"/><Relationship Id="rId38" Type="http://schemas.openxmlformats.org/officeDocument/2006/relationships/hyperlink" Target="https://restfulapi.net/http-methods/" TargetMode="External"/><Relationship Id="rId46" Type="http://schemas.openxmlformats.org/officeDocument/2006/relationships/hyperlink" Target="https://docs.microsoft.com/en-us/dotnet/csharp/programming-guide/types/using-type-dynamic" TargetMode="External"/><Relationship Id="rId59" Type="http://schemas.openxmlformats.org/officeDocument/2006/relationships/hyperlink" Target="https://twitter.com/CoverosGene" TargetMode="External"/><Relationship Id="rId67" Type="http://schemas.openxmlformats.org/officeDocument/2006/relationships/hyperlink" Target="https://martinfowler.com/articles/nosql-intro-original.pdf" TargetMode="External"/><Relationship Id="rId20" Type="http://schemas.openxmlformats.org/officeDocument/2006/relationships/hyperlink" Target="https://docs.google.com/spreadsheets/d/1omYTaGvLAbkJ-AGphM-WO90iE5O5s5-1dG2srKbNFYo/edit" TargetMode="External"/><Relationship Id="rId41" Type="http://schemas.openxmlformats.org/officeDocument/2006/relationships/hyperlink" Target="http://agilemanifesto.org/" TargetMode="External"/><Relationship Id="rId54" Type="http://schemas.openxmlformats.org/officeDocument/2006/relationships/hyperlink" Target="https://github.com/JasonBock/Rocks" TargetMode="External"/><Relationship Id="rId62" Type="http://schemas.openxmlformats.org/officeDocument/2006/relationships/hyperlink" Target="https://stackoverflow.com/users/22656/jon-skeet" TargetMode="External"/><Relationship Id="rId70" Type="http://schemas.openxmlformats.org/officeDocument/2006/relationships/hyperlink" Target="https://docs.microsoft.com/en-us/sql/linux/sql-server-linux-container-ha-overview?view=sql-server-2017" TargetMode="External"/><Relationship Id="rId75" Type="http://schemas.openxmlformats.org/officeDocument/2006/relationships/hyperlink" Target="https://docs.microsoft.com/en-us/azure/architecture/patterns/bulkhead" TargetMode="External"/><Relationship Id="rId83" Type="http://schemas.openxmlformats.org/officeDocument/2006/relationships/hyperlink" Target="https://technologyconversations.com/2013/12/20/test-driven-development-tdd-example-walkthrough/"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anylkoweb.com/Blog/how-i-used-codemash-2015-to-determine-my-technology-plans-for-2015-97" TargetMode="External"/><Relationship Id="rId23" Type="http://schemas.openxmlformats.org/officeDocument/2006/relationships/hyperlink" Target="https://www.amazon.com/Ideal-Team-Player-Recognize-Cultivate-ebook/dp/B01B6AEJJ0" TargetMode="External"/><Relationship Id="rId28" Type="http://schemas.openxmlformats.org/officeDocument/2006/relationships/hyperlink" Target="https://docs.microsoft.com/en-us/dotnet/standard/threading/cancellation-in-managed-threads" TargetMode="External"/><Relationship Id="rId36" Type="http://schemas.openxmlformats.org/officeDocument/2006/relationships/hyperlink" Target="https://docs.microsoft.com/en-us/azure/architecture/patterns/health-endpoint-monitoring" TargetMode="External"/><Relationship Id="rId49" Type="http://schemas.openxmlformats.org/officeDocument/2006/relationships/hyperlink" Target="https://docs.microsoft.com/en-us/visualstudio/ide/code-snippets?view=vs-2017" TargetMode="External"/><Relationship Id="rId57" Type="http://schemas.openxmlformats.org/officeDocument/2006/relationships/hyperlink" Target="https://www.slideshare.net/PatrickBadley/discovering-your-team-codemash" TargetMode="External"/><Relationship Id="rId10" Type="http://schemas.openxmlformats.org/officeDocument/2006/relationships/hyperlink" Target="http://www.codemash.org/" TargetMode="External"/><Relationship Id="rId31" Type="http://schemas.openxmlformats.org/officeDocument/2006/relationships/hyperlink" Target="https://speakerdeck.com/mtnygard/stability-patterns-and-antipatterns?slide=28" TargetMode="External"/><Relationship Id="rId44" Type="http://schemas.openxmlformats.org/officeDocument/2006/relationships/hyperlink" Target="https://www.slideshare.net/OliviaLiddell/olivia-liddell-codemash-2019-becoming-an-effective-mentor" TargetMode="External"/><Relationship Id="rId52" Type="http://schemas.openxmlformats.org/officeDocument/2006/relationships/hyperlink" Target="https://docs.microsoft.com/en-us/dotnet/api/system.reflection.emit.dynamicmethod?view=netframework-4.7.2" TargetMode="External"/><Relationship Id="rId60" Type="http://schemas.openxmlformats.org/officeDocument/2006/relationships/hyperlink" Target="https://twitter.com/CoverosGene/status/1083737167518711811" TargetMode="External"/><Relationship Id="rId65" Type="http://schemas.openxmlformats.org/officeDocument/2006/relationships/hyperlink" Target="https://semver.org/" TargetMode="External"/><Relationship Id="rId73" Type="http://schemas.openxmlformats.org/officeDocument/2006/relationships/hyperlink" Target="https://docs.microsoft.com/en-us/azure/architecture/patterns/" TargetMode="External"/><Relationship Id="rId78" Type="http://schemas.openxmlformats.org/officeDocument/2006/relationships/hyperlink" Target="https://drive.google.com/file/d/14qlSVn0jQqMb7csvs_pYV-hEPzIONWnl/view" TargetMode="External"/><Relationship Id="rId81" Type="http://schemas.openxmlformats.org/officeDocument/2006/relationships/hyperlink" Target="https://github.com/jbalmert/if_your_tests_could_talk" TargetMode="External"/><Relationship Id="rId86" Type="http://schemas.openxmlformats.org/officeDocument/2006/relationships/hyperlink" Target="https://stackoverflow.com/questions/184666/should-i-practice-mockist-or-classical-t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FFDEB-9FF8-48B2-B918-7765E7BA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15</Pages>
  <Words>5993</Words>
  <Characters>34165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51</cp:revision>
  <dcterms:created xsi:type="dcterms:W3CDTF">2019-01-13T20:47:00Z</dcterms:created>
  <dcterms:modified xsi:type="dcterms:W3CDTF">2019-01-30T01:28:00Z</dcterms:modified>
</cp:coreProperties>
</file>