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proofErr w:type="spellStart"/>
      <w:r>
        <w:t>CodeMash</w:t>
      </w:r>
      <w:proofErr w:type="spellEnd"/>
      <w:r>
        <w:t xml:space="preserve">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proofErr w:type="spellStart"/>
        <w:r w:rsidRPr="00E71961">
          <w:rPr>
            <w:rStyle w:val="Hyperlink"/>
          </w:rPr>
          <w:t>CodeMash</w:t>
        </w:r>
        <w:proofErr w:type="spellEnd"/>
      </w:hyperlink>
      <w:r>
        <w:t xml:space="preserve"> and thankfully the </w:t>
      </w:r>
      <w:r w:rsidR="00474ECE">
        <w:t>weather behaved unlike the inches of snow I've heard from years past.</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D32D54"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759359" w:history="1">
            <w:r w:rsidR="00D32D54" w:rsidRPr="00E4577A">
              <w:rPr>
                <w:rStyle w:val="Hyperlink"/>
                <w:noProof/>
              </w:rPr>
              <w:t>Conference Overview</w:t>
            </w:r>
            <w:r w:rsidR="00D32D54">
              <w:rPr>
                <w:noProof/>
                <w:webHidden/>
              </w:rPr>
              <w:tab/>
            </w:r>
            <w:r w:rsidR="00D32D54">
              <w:rPr>
                <w:noProof/>
                <w:webHidden/>
              </w:rPr>
              <w:fldChar w:fldCharType="begin"/>
            </w:r>
            <w:r w:rsidR="00D32D54">
              <w:rPr>
                <w:noProof/>
                <w:webHidden/>
              </w:rPr>
              <w:instrText xml:space="preserve"> PAGEREF _Toc535759359 \h </w:instrText>
            </w:r>
            <w:r w:rsidR="00D32D54">
              <w:rPr>
                <w:noProof/>
                <w:webHidden/>
              </w:rPr>
            </w:r>
            <w:r w:rsidR="00D32D54">
              <w:rPr>
                <w:noProof/>
                <w:webHidden/>
              </w:rPr>
              <w:fldChar w:fldCharType="separate"/>
            </w:r>
            <w:r w:rsidR="00D32D54">
              <w:rPr>
                <w:noProof/>
                <w:webHidden/>
              </w:rPr>
              <w:t>2</w:t>
            </w:r>
            <w:r w:rsidR="00D32D54">
              <w:rPr>
                <w:noProof/>
                <w:webHidden/>
              </w:rPr>
              <w:fldChar w:fldCharType="end"/>
            </w:r>
          </w:hyperlink>
        </w:p>
        <w:p w:rsidR="00D32D54" w:rsidRDefault="00635D8D">
          <w:pPr>
            <w:pStyle w:val="TOC1"/>
            <w:tabs>
              <w:tab w:val="right" w:leader="dot" w:pos="9350"/>
            </w:tabs>
            <w:rPr>
              <w:rFonts w:eastAsiaTheme="minorEastAsia"/>
              <w:noProof/>
            </w:rPr>
          </w:pPr>
          <w:hyperlink w:anchor="_Toc535759360" w:history="1">
            <w:r w:rsidR="00D32D54" w:rsidRPr="00E4577A">
              <w:rPr>
                <w:rStyle w:val="Hyperlink"/>
                <w:noProof/>
              </w:rPr>
              <w:t>Thursday 01/10/2019</w:t>
            </w:r>
            <w:r w:rsidR="00D32D54">
              <w:rPr>
                <w:noProof/>
                <w:webHidden/>
              </w:rPr>
              <w:tab/>
            </w:r>
            <w:r w:rsidR="00D32D54">
              <w:rPr>
                <w:noProof/>
                <w:webHidden/>
              </w:rPr>
              <w:fldChar w:fldCharType="begin"/>
            </w:r>
            <w:r w:rsidR="00D32D54">
              <w:rPr>
                <w:noProof/>
                <w:webHidden/>
              </w:rPr>
              <w:instrText xml:space="preserve"> PAGEREF _Toc535759360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1" w:history="1">
            <w:r w:rsidR="00D32D54" w:rsidRPr="00E4577A">
              <w:rPr>
                <w:rStyle w:val="Hyperlink"/>
                <w:noProof/>
              </w:rPr>
              <w:t>Practical Steps to Modernizing Legacy Applications by Gregory Beamer</w:t>
            </w:r>
            <w:r w:rsidR="00D32D54">
              <w:rPr>
                <w:noProof/>
                <w:webHidden/>
              </w:rPr>
              <w:tab/>
            </w:r>
            <w:r w:rsidR="00D32D54">
              <w:rPr>
                <w:noProof/>
                <w:webHidden/>
              </w:rPr>
              <w:fldChar w:fldCharType="begin"/>
            </w:r>
            <w:r w:rsidR="00D32D54">
              <w:rPr>
                <w:noProof/>
                <w:webHidden/>
              </w:rPr>
              <w:instrText xml:space="preserve"> PAGEREF _Toc535759361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2" w:history="1">
            <w:r w:rsidR="00D32D54" w:rsidRPr="00E4577A">
              <w:rPr>
                <w:rStyle w:val="Hyperlink"/>
                <w:noProof/>
              </w:rPr>
              <w:t>Leadership Guide for the Reluctant Leader by David Neal</w:t>
            </w:r>
            <w:r w:rsidR="00D32D54">
              <w:rPr>
                <w:noProof/>
                <w:webHidden/>
              </w:rPr>
              <w:tab/>
            </w:r>
            <w:r w:rsidR="00D32D54">
              <w:rPr>
                <w:noProof/>
                <w:webHidden/>
              </w:rPr>
              <w:fldChar w:fldCharType="begin"/>
            </w:r>
            <w:r w:rsidR="00D32D54">
              <w:rPr>
                <w:noProof/>
                <w:webHidden/>
              </w:rPr>
              <w:instrText xml:space="preserve"> PAGEREF _Toc535759362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3" w:history="1">
            <w:r w:rsidR="00D32D54" w:rsidRPr="00E4577A">
              <w:rPr>
                <w:rStyle w:val="Hyperlink"/>
                <w:noProof/>
              </w:rPr>
              <w:t>Hold Up, Wait a Minute, Let Me Put Some Async In it By Matthew Jones</w:t>
            </w:r>
            <w:r w:rsidR="00D32D54">
              <w:rPr>
                <w:noProof/>
                <w:webHidden/>
              </w:rPr>
              <w:tab/>
            </w:r>
            <w:r w:rsidR="00D32D54">
              <w:rPr>
                <w:noProof/>
                <w:webHidden/>
              </w:rPr>
              <w:fldChar w:fldCharType="begin"/>
            </w:r>
            <w:r w:rsidR="00D32D54">
              <w:rPr>
                <w:noProof/>
                <w:webHidden/>
              </w:rPr>
              <w:instrText xml:space="preserve"> PAGEREF _Toc535759363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4" w:history="1">
            <w:r w:rsidR="00D32D54" w:rsidRPr="00E4577A">
              <w:rPr>
                <w:rStyle w:val="Hyperlink"/>
                <w:noProof/>
              </w:rPr>
              <w:t>Learning the Three Types of Microservices by Mike Amundsen</w:t>
            </w:r>
            <w:r w:rsidR="00D32D54">
              <w:rPr>
                <w:noProof/>
                <w:webHidden/>
              </w:rPr>
              <w:tab/>
            </w:r>
            <w:r w:rsidR="00D32D54">
              <w:rPr>
                <w:noProof/>
                <w:webHidden/>
              </w:rPr>
              <w:fldChar w:fldCharType="begin"/>
            </w:r>
            <w:r w:rsidR="00D32D54">
              <w:rPr>
                <w:noProof/>
                <w:webHidden/>
              </w:rPr>
              <w:instrText xml:space="preserve"> PAGEREF _Toc535759364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5" w:history="1">
            <w:r w:rsidR="00D32D54" w:rsidRPr="00E4577A">
              <w:rPr>
                <w:rStyle w:val="Hyperlink"/>
                <w:noProof/>
              </w:rPr>
              <w:t>Does Agile Need Architects by Kevin Fox (ICC – Sponsor Session)</w:t>
            </w:r>
            <w:r w:rsidR="00D32D54">
              <w:rPr>
                <w:noProof/>
                <w:webHidden/>
              </w:rPr>
              <w:tab/>
            </w:r>
            <w:r w:rsidR="00D32D54">
              <w:rPr>
                <w:noProof/>
                <w:webHidden/>
              </w:rPr>
              <w:fldChar w:fldCharType="begin"/>
            </w:r>
            <w:r w:rsidR="00D32D54">
              <w:rPr>
                <w:noProof/>
                <w:webHidden/>
              </w:rPr>
              <w:instrText xml:space="preserve"> PAGEREF _Toc535759365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6" w:history="1">
            <w:r w:rsidR="00D32D54" w:rsidRPr="00E4577A">
              <w:rPr>
                <w:rStyle w:val="Hyperlink"/>
                <w:noProof/>
              </w:rPr>
              <w:t>Becoming an Effective Mentor by Olivia Liddell</w:t>
            </w:r>
            <w:r w:rsidR="00D32D54">
              <w:rPr>
                <w:noProof/>
                <w:webHidden/>
              </w:rPr>
              <w:tab/>
            </w:r>
            <w:r w:rsidR="00D32D54">
              <w:rPr>
                <w:noProof/>
                <w:webHidden/>
              </w:rPr>
              <w:fldChar w:fldCharType="begin"/>
            </w:r>
            <w:r w:rsidR="00D32D54">
              <w:rPr>
                <w:noProof/>
                <w:webHidden/>
              </w:rPr>
              <w:instrText xml:space="preserve"> PAGEREF _Toc535759366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7" w:history="1">
            <w:r w:rsidR="00D32D54" w:rsidRPr="00E4577A">
              <w:rPr>
                <w:rStyle w:val="Hyperlink"/>
                <w:noProof/>
              </w:rPr>
              <w:t>Metaprogramming in .NET by Jason Block</w:t>
            </w:r>
            <w:r w:rsidR="00D32D54">
              <w:rPr>
                <w:noProof/>
                <w:webHidden/>
              </w:rPr>
              <w:tab/>
            </w:r>
            <w:r w:rsidR="00D32D54">
              <w:rPr>
                <w:noProof/>
                <w:webHidden/>
              </w:rPr>
              <w:fldChar w:fldCharType="begin"/>
            </w:r>
            <w:r w:rsidR="00D32D54">
              <w:rPr>
                <w:noProof/>
                <w:webHidden/>
              </w:rPr>
              <w:instrText xml:space="preserve"> PAGEREF _Toc535759367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1"/>
            <w:tabs>
              <w:tab w:val="right" w:leader="dot" w:pos="9350"/>
            </w:tabs>
            <w:rPr>
              <w:rFonts w:eastAsiaTheme="minorEastAsia"/>
              <w:noProof/>
            </w:rPr>
          </w:pPr>
          <w:hyperlink w:anchor="_Toc535759368" w:history="1">
            <w:r w:rsidR="00D32D54" w:rsidRPr="00E4577A">
              <w:rPr>
                <w:rStyle w:val="Hyperlink"/>
                <w:noProof/>
              </w:rPr>
              <w:t>Friday 01/11/2019</w:t>
            </w:r>
            <w:r w:rsidR="00D32D54">
              <w:rPr>
                <w:noProof/>
                <w:webHidden/>
              </w:rPr>
              <w:tab/>
            </w:r>
            <w:r w:rsidR="00D32D54">
              <w:rPr>
                <w:noProof/>
                <w:webHidden/>
              </w:rPr>
              <w:fldChar w:fldCharType="begin"/>
            </w:r>
            <w:r w:rsidR="00D32D54">
              <w:rPr>
                <w:noProof/>
                <w:webHidden/>
              </w:rPr>
              <w:instrText xml:space="preserve"> PAGEREF _Toc535759368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69" w:history="1">
            <w:r w:rsidR="00D32D54" w:rsidRPr="00E4577A">
              <w:rPr>
                <w:rStyle w:val="Hyperlink"/>
                <w:noProof/>
              </w:rPr>
              <w:t>DISCovering your team: A Guide to Effective Communication by Patrick Badley and Jared Faris</w:t>
            </w:r>
            <w:r w:rsidR="00D32D54">
              <w:rPr>
                <w:noProof/>
                <w:webHidden/>
              </w:rPr>
              <w:tab/>
            </w:r>
            <w:r w:rsidR="00D32D54">
              <w:rPr>
                <w:noProof/>
                <w:webHidden/>
              </w:rPr>
              <w:fldChar w:fldCharType="begin"/>
            </w:r>
            <w:r w:rsidR="00D32D54">
              <w:rPr>
                <w:noProof/>
                <w:webHidden/>
              </w:rPr>
              <w:instrText xml:space="preserve"> PAGEREF _Toc535759369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70" w:history="1">
            <w:r w:rsidR="00D32D54" w:rsidRPr="00E4577A">
              <w:rPr>
                <w:rStyle w:val="Hyperlink"/>
                <w:noProof/>
              </w:rPr>
              <w:t>Versioning 1.0.1 by Jon Skeet</w:t>
            </w:r>
            <w:r w:rsidR="00D32D54">
              <w:rPr>
                <w:noProof/>
                <w:webHidden/>
              </w:rPr>
              <w:tab/>
            </w:r>
            <w:r w:rsidR="00D32D54">
              <w:rPr>
                <w:noProof/>
                <w:webHidden/>
              </w:rPr>
              <w:fldChar w:fldCharType="begin"/>
            </w:r>
            <w:r w:rsidR="00D32D54">
              <w:rPr>
                <w:noProof/>
                <w:webHidden/>
              </w:rPr>
              <w:instrText xml:space="preserve"> PAGEREF _Toc535759370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71" w:history="1">
            <w:r w:rsidR="00D32D54" w:rsidRPr="00E4577A">
              <w:rPr>
                <w:rStyle w:val="Hyperlink"/>
                <w:noProof/>
              </w:rPr>
              <w:t>Data management in a Microservices world by Gerald Venzl</w:t>
            </w:r>
            <w:r w:rsidR="00D32D54">
              <w:rPr>
                <w:noProof/>
                <w:webHidden/>
              </w:rPr>
              <w:tab/>
            </w:r>
            <w:r w:rsidR="00D32D54">
              <w:rPr>
                <w:noProof/>
                <w:webHidden/>
              </w:rPr>
              <w:fldChar w:fldCharType="begin"/>
            </w:r>
            <w:r w:rsidR="00D32D54">
              <w:rPr>
                <w:noProof/>
                <w:webHidden/>
              </w:rPr>
              <w:instrText xml:space="preserve"> PAGEREF _Toc535759371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72" w:history="1">
            <w:r w:rsidR="00D32D54" w:rsidRPr="00E4577A">
              <w:rPr>
                <w:rStyle w:val="Hyperlink"/>
                <w:noProof/>
              </w:rPr>
              <w:t>Patterns and Architectures Beyond Microservices by Stephan Shary</w:t>
            </w:r>
            <w:r w:rsidR="00D32D54">
              <w:rPr>
                <w:noProof/>
                <w:webHidden/>
              </w:rPr>
              <w:tab/>
            </w:r>
            <w:r w:rsidR="00D32D54">
              <w:rPr>
                <w:noProof/>
                <w:webHidden/>
              </w:rPr>
              <w:fldChar w:fldCharType="begin"/>
            </w:r>
            <w:r w:rsidR="00D32D54">
              <w:rPr>
                <w:noProof/>
                <w:webHidden/>
              </w:rPr>
              <w:instrText xml:space="preserve"> PAGEREF _Toc535759372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73" w:history="1">
            <w:r w:rsidR="00D32D54" w:rsidRPr="00E4577A">
              <w:rPr>
                <w:rStyle w:val="Hyperlink"/>
                <w:noProof/>
              </w:rPr>
              <w:t>How to Improve Your Task Estimates by 0% to 1,000% by Dave Sweeton (Stout Systems – Sponsor Session)</w:t>
            </w:r>
            <w:r w:rsidR="00D32D54">
              <w:rPr>
                <w:noProof/>
                <w:webHidden/>
              </w:rPr>
              <w:tab/>
            </w:r>
            <w:r w:rsidR="00D32D54">
              <w:rPr>
                <w:noProof/>
                <w:webHidden/>
              </w:rPr>
              <w:fldChar w:fldCharType="begin"/>
            </w:r>
            <w:r w:rsidR="00D32D54">
              <w:rPr>
                <w:noProof/>
                <w:webHidden/>
              </w:rPr>
              <w:instrText xml:space="preserve"> PAGEREF _Toc535759373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74" w:history="1">
            <w:r w:rsidR="00D32D54" w:rsidRPr="00E4577A">
              <w:rPr>
                <w:rStyle w:val="Hyperlink"/>
                <w:noProof/>
              </w:rPr>
              <w:t>The Two Question Code Quiz: How to Interview Programmers Effectively by Scott Connerly</w:t>
            </w:r>
            <w:r w:rsidR="00D32D54">
              <w:rPr>
                <w:noProof/>
                <w:webHidden/>
              </w:rPr>
              <w:tab/>
            </w:r>
            <w:r w:rsidR="00D32D54">
              <w:rPr>
                <w:noProof/>
                <w:webHidden/>
              </w:rPr>
              <w:fldChar w:fldCharType="begin"/>
            </w:r>
            <w:r w:rsidR="00D32D54">
              <w:rPr>
                <w:noProof/>
                <w:webHidden/>
              </w:rPr>
              <w:instrText xml:space="preserve"> PAGEREF _Toc535759374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2"/>
            <w:tabs>
              <w:tab w:val="right" w:leader="dot" w:pos="9350"/>
            </w:tabs>
            <w:rPr>
              <w:rFonts w:eastAsiaTheme="minorEastAsia"/>
              <w:noProof/>
            </w:rPr>
          </w:pPr>
          <w:hyperlink w:anchor="_Toc535759375" w:history="1">
            <w:r w:rsidR="00D32D54" w:rsidRPr="00E4577A">
              <w:rPr>
                <w:rStyle w:val="Hyperlink"/>
                <w:noProof/>
              </w:rPr>
              <w:t>If Your Tests Could Talk by James Balmert</w:t>
            </w:r>
            <w:r w:rsidR="00D32D54">
              <w:rPr>
                <w:noProof/>
                <w:webHidden/>
              </w:rPr>
              <w:tab/>
            </w:r>
            <w:r w:rsidR="00D32D54">
              <w:rPr>
                <w:noProof/>
                <w:webHidden/>
              </w:rPr>
              <w:fldChar w:fldCharType="begin"/>
            </w:r>
            <w:r w:rsidR="00D32D54">
              <w:rPr>
                <w:noProof/>
                <w:webHidden/>
              </w:rPr>
              <w:instrText xml:space="preserve"> PAGEREF _Toc535759375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D32D54" w:rsidRDefault="00635D8D">
          <w:pPr>
            <w:pStyle w:val="TOC1"/>
            <w:tabs>
              <w:tab w:val="right" w:leader="dot" w:pos="9350"/>
            </w:tabs>
            <w:rPr>
              <w:rFonts w:eastAsiaTheme="minorEastAsia"/>
              <w:noProof/>
            </w:rPr>
          </w:pPr>
          <w:hyperlink w:anchor="_Toc535759376" w:history="1">
            <w:r w:rsidR="00D32D54" w:rsidRPr="00E4577A">
              <w:rPr>
                <w:rStyle w:val="Hyperlink"/>
                <w:noProof/>
              </w:rPr>
              <w:t>Conclusion</w:t>
            </w:r>
            <w:r w:rsidR="00D32D54">
              <w:rPr>
                <w:noProof/>
                <w:webHidden/>
              </w:rPr>
              <w:tab/>
            </w:r>
            <w:r w:rsidR="00D32D54">
              <w:rPr>
                <w:noProof/>
                <w:webHidden/>
              </w:rPr>
              <w:fldChar w:fldCharType="begin"/>
            </w:r>
            <w:r w:rsidR="00D32D54">
              <w:rPr>
                <w:noProof/>
                <w:webHidden/>
              </w:rPr>
              <w:instrText xml:space="preserve"> PAGEREF _Toc535759376 \h </w:instrText>
            </w:r>
            <w:r w:rsidR="00D32D54">
              <w:rPr>
                <w:noProof/>
                <w:webHidden/>
              </w:rPr>
            </w:r>
            <w:r w:rsidR="00D32D54">
              <w:rPr>
                <w:noProof/>
                <w:webHidden/>
              </w:rPr>
              <w:fldChar w:fldCharType="separate"/>
            </w:r>
            <w:r w:rsidR="00D32D54">
              <w:rPr>
                <w:noProof/>
                <w:webHidden/>
              </w:rPr>
              <w:t>4</w:t>
            </w:r>
            <w:r w:rsidR="00D32D54">
              <w:rPr>
                <w:noProof/>
                <w:webHidden/>
              </w:rPr>
              <w:fldChar w:fldCharType="end"/>
            </w:r>
          </w:hyperlink>
        </w:p>
        <w:p w:rsidR="003C189F" w:rsidRDefault="003C189F">
          <w:r>
            <w:rPr>
              <w:b/>
              <w:bCs/>
              <w:noProof/>
            </w:rPr>
            <w:lastRenderedPageBreak/>
            <w:fldChar w:fldCharType="end"/>
          </w:r>
        </w:p>
      </w:sdtContent>
    </w:sdt>
    <w:p w:rsidR="003C189F" w:rsidRDefault="003C189F"/>
    <w:p w:rsidR="00194077" w:rsidRDefault="00194077" w:rsidP="00194077">
      <w:pPr>
        <w:pStyle w:val="Heading1"/>
      </w:pPr>
      <w:bookmarkStart w:id="0" w:name="_Toc535759359"/>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where you'll get hands on workshops and training.  JD always attends these sessions (</w:t>
      </w:r>
      <w:hyperlink r:id="rId11" w:history="1">
        <w:r w:rsidRPr="00E93273">
          <w:rPr>
            <w:rStyle w:val="Hyperlink"/>
          </w:rPr>
          <w:t>2019</w:t>
        </w:r>
      </w:hyperlink>
      <w:r>
        <w:t xml:space="preserve">, </w:t>
      </w:r>
      <w:hyperlink r:id="rId12" w:history="1">
        <w:r w:rsidRPr="00474ECE">
          <w:rPr>
            <w:rStyle w:val="Hyperlink"/>
          </w:rPr>
          <w:t>2018</w:t>
        </w:r>
      </w:hyperlink>
      <w:r>
        <w:t xml:space="preserve">, </w:t>
      </w:r>
      <w:hyperlink r:id="rId13" w:history="1">
        <w:r w:rsidRPr="00474ECE">
          <w:rPr>
            <w:rStyle w:val="Hyperlink"/>
          </w:rPr>
          <w:t>2017</w:t>
        </w:r>
      </w:hyperlink>
      <w:r>
        <w:t xml:space="preserve">, </w:t>
      </w:r>
      <w:hyperlink r:id="rId14" w:history="1">
        <w:r w:rsidRPr="00474ECE">
          <w:rPr>
            <w:rStyle w:val="Hyperlink"/>
          </w:rPr>
          <w:t>2016</w:t>
        </w:r>
      </w:hyperlink>
      <w:r>
        <w:t xml:space="preserve">, and </w:t>
      </w:r>
      <w:hyperlink r:id="rId15" w:history="1">
        <w:r w:rsidRPr="00474ECE">
          <w:rPr>
            <w:rStyle w:val="Hyperlink"/>
          </w:rPr>
          <w:t>2015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w:t>
      </w:r>
      <w:proofErr w:type="spellStart"/>
      <w:r w:rsidR="003C0954">
        <w:t>CodeMash</w:t>
      </w:r>
      <w:proofErr w:type="spellEnd"/>
      <w:r w:rsidR="003C0954">
        <w:t xml:space="preserve">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6" w:history="1">
        <w:r w:rsidRPr="00E71961">
          <w:rPr>
            <w:rStyle w:val="Hyperlink"/>
          </w:rPr>
          <w:t>Kalahari Resorts &amp; Conventions in Sandusky, OH</w:t>
        </w:r>
      </w:hyperlink>
      <w:r>
        <w:t xml:space="preserve"> was an awesome venue for </w:t>
      </w:r>
      <w:proofErr w:type="spellStart"/>
      <w:r>
        <w:t>CodeMash</w:t>
      </w:r>
      <w:proofErr w:type="spellEnd"/>
      <w:r>
        <w:t xml:space="preserve"> 2019.</w:t>
      </w:r>
      <w:r w:rsidR="00194077">
        <w:t xml:space="preserve">  </w:t>
      </w:r>
      <w:r>
        <w:t>The meals were wonderful and worth the time to eat them.</w:t>
      </w:r>
      <w:r w:rsidR="00194077">
        <w:t xml:space="preserve">  There was plenty of room to walk between sessions while still supporting sponsor booths in the hallways</w:t>
      </w:r>
      <w:r w:rsidR="00D464EF">
        <w:t xml:space="preserve"> which </w:t>
      </w:r>
      <w:proofErr w:type="gramStart"/>
      <w:r w:rsidR="00D464EF">
        <w:t>is</w:t>
      </w:r>
      <w:proofErr w:type="gramEnd"/>
      <w:r w:rsidR="00D464EF">
        <w:t xml:space="preserve"> saying a lot 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7" w:history="1">
        <w:r w:rsidRPr="00167E3D">
          <w:rPr>
            <w:rStyle w:val="Hyperlink"/>
          </w:rPr>
          <w:t xml:space="preserve">Great Wolf Lodge </w:t>
        </w:r>
        <w:r w:rsidRPr="00167E3D">
          <w:rPr>
            <w:rStyle w:val="Hyperlink"/>
          </w:rPr>
          <w:lastRenderedPageBreak/>
          <w:t>Sandusky, OH</w:t>
        </w:r>
      </w:hyperlink>
      <w:r>
        <w:t xml:space="preserve"> which is where I stayed with my family.  </w:t>
      </w:r>
      <w:proofErr w:type="spellStart"/>
      <w:r>
        <w:t>CodeMash</w:t>
      </w:r>
      <w:proofErr w:type="spellEnd"/>
      <w:r>
        <w:t xml:space="preserve"> even provided shuttle service between several of the hotels adding a nice convenience.</w:t>
      </w:r>
    </w:p>
    <w:p w:rsidR="00167E3D" w:rsidRDefault="00E137DC">
      <w:r>
        <w:t xml:space="preserve">Overall, </w:t>
      </w:r>
      <w:proofErr w:type="spellStart"/>
      <w:r>
        <w:t>CodeMash</w:t>
      </w:r>
      <w:proofErr w:type="spellEnd"/>
      <w:r>
        <w:t xml:space="preserve">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DD48AF" w:rsidRDefault="00DD48AF" w:rsidP="00DD48AF">
      <w:pPr>
        <w:pStyle w:val="Heading1"/>
      </w:pPr>
      <w:r>
        <w:t>Slideshows and Code Repositories</w:t>
      </w:r>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w:t>
      </w:r>
      <w:proofErr w:type="spellStart"/>
      <w:r>
        <w:t>github</w:t>
      </w:r>
      <w:proofErr w:type="spellEnd"/>
      <w:r>
        <w:t xml:space="preserve"> repository that just contains a spreadsheet as an example with the {year}.{conference}.{</w:t>
      </w:r>
      <w:proofErr w:type="spellStart"/>
      <w:r>
        <w:t>xlsx</w:t>
      </w:r>
      <w:proofErr w:type="spellEnd"/>
      <w:r>
        <w:t xml:space="preserve">}.  Thankfully, while searching on </w:t>
      </w:r>
      <w:hyperlink r:id="rId18" w:history="1">
        <w:r w:rsidRPr="001C7F20">
          <w:rPr>
            <w:rStyle w:val="Hyperlink"/>
          </w:rPr>
          <w:t>Twitter #</w:t>
        </w:r>
        <w:proofErr w:type="spellStart"/>
        <w:r w:rsidRPr="001C7F20">
          <w:rPr>
            <w:rStyle w:val="Hyperlink"/>
          </w:rPr>
          <w:t>CodeMash</w:t>
        </w:r>
        <w:proofErr w:type="spellEnd"/>
      </w:hyperlink>
      <w:r>
        <w:t xml:space="preserve"> I found that </w:t>
      </w:r>
      <w:hyperlink r:id="rId19" w:history="1">
        <w:r w:rsidRPr="001C7F20">
          <w:rPr>
            <w:rStyle w:val="Hyperlink"/>
          </w:rPr>
          <w:t>@</w:t>
        </w:r>
        <w:proofErr w:type="spellStart"/>
        <w:r w:rsidRPr="001C7F20">
          <w:rPr>
            <w:rStyle w:val="Hyperlink"/>
          </w:rPr>
          <w:t>ikeif</w:t>
        </w:r>
        <w:proofErr w:type="spellEnd"/>
      </w:hyperlink>
      <w:r>
        <w:t xml:space="preserve"> compiled a list of </w:t>
      </w:r>
      <w:hyperlink r:id="rId20" w:anchor="gid=0" w:history="1">
        <w:proofErr w:type="spellStart"/>
        <w:r w:rsidRPr="001C7F20">
          <w:rPr>
            <w:rStyle w:val="Hyperlink"/>
          </w:rPr>
          <w:t>CodeMash</w:t>
        </w:r>
        <w:proofErr w:type="spellEnd"/>
        <w:r w:rsidRPr="001C7F20">
          <w:rPr>
            <w:rStyle w:val="Hyperlink"/>
          </w:rPr>
          <w:t xml:space="preserve"> 2019 Presentations</w:t>
        </w:r>
      </w:hyperlink>
      <w:r>
        <w:t xml:space="preserve"> with links in a nice spreadsheet for us.  Thanks!</w:t>
      </w:r>
      <w:r w:rsidR="00FF7E88">
        <w:t xml:space="preserve"> </w:t>
      </w:r>
    </w:p>
    <w:p w:rsidR="00760A0D" w:rsidRPr="00DD48AF" w:rsidRDefault="00760A0D" w:rsidP="00DD48AF">
      <w:r>
        <w:t xml:space="preserve">The last session's slideshow was created in Keynote (.key) which is an Apple program and therefore is only available for Apple Mac and </w:t>
      </w:r>
      <w:proofErr w:type="spellStart"/>
      <w:r>
        <w:t>iDevices</w:t>
      </w:r>
      <w:proofErr w:type="spellEnd"/>
      <w:r>
        <w:t xml:space="preserve"> only, there is no Windows version.  I've never had troubles opening slideshows in the past, since they were saved in generic Microsoft formats or in slideshow sites.  Something I hadn't considered in the past, but presenters should save their slideshows in a format that users can open without much effort or they won't bother trying.  The last session stored the presentation as a .key file.  </w:t>
      </w:r>
    </w:p>
    <w:p w:rsidR="005F5C9F" w:rsidRDefault="005F5C9F" w:rsidP="000F3621">
      <w:pPr>
        <w:pStyle w:val="Heading1"/>
      </w:pPr>
      <w:bookmarkStart w:id="1" w:name="_Toc535759360"/>
      <w:r>
        <w:t>Thursday 01/10/2019</w:t>
      </w:r>
      <w:bookmarkEnd w:id="1"/>
    </w:p>
    <w:p w:rsidR="008F1117" w:rsidRDefault="008F1117" w:rsidP="000F3621">
      <w:pPr>
        <w:pStyle w:val="Heading2"/>
      </w:pPr>
      <w:bookmarkStart w:id="2" w:name="_Toc535759361"/>
      <w:r>
        <w:t>Practical Steps to Modernizing Legacy Applications by Gregory Beamer</w:t>
      </w:r>
      <w:bookmarkEnd w:id="2"/>
    </w:p>
    <w:p w:rsidR="00FF7E88" w:rsidRDefault="00635D8D" w:rsidP="005823CE">
      <w:pPr>
        <w:rPr>
          <w:rStyle w:val="Hyperlink"/>
        </w:rPr>
      </w:pPr>
      <w:hyperlink r:id="rId21" w:history="1">
        <w:r w:rsidR="00FF7E88">
          <w:rPr>
            <w:rStyle w:val="Hyperlink"/>
          </w:rPr>
          <w:t>Slideshow</w:t>
        </w:r>
      </w:hyperlink>
    </w:p>
    <w:p w:rsidR="00005419" w:rsidRPr="005823CE" w:rsidRDefault="00005419" w:rsidP="005823CE"/>
    <w:p w:rsidR="008F1117" w:rsidRDefault="008F1117" w:rsidP="000F3621">
      <w:pPr>
        <w:pStyle w:val="Heading2"/>
      </w:pPr>
      <w:bookmarkStart w:id="3" w:name="_Toc535759362"/>
      <w:r>
        <w:t>Leadership Guide for the Reluctant Leader by David Neal</w:t>
      </w:r>
      <w:bookmarkEnd w:id="3"/>
    </w:p>
    <w:p w:rsidR="00FF3431" w:rsidRDefault="00635D8D" w:rsidP="00FF3431">
      <w:pPr>
        <w:rPr>
          <w:rStyle w:val="Hyperlink"/>
        </w:rPr>
      </w:pPr>
      <w:hyperlink r:id="rId22" w:history="1">
        <w:r w:rsidR="00FF3431" w:rsidRPr="00FF3431">
          <w:rPr>
            <w:rStyle w:val="Hyperlink"/>
          </w:rPr>
          <w:t>Slideshow</w:t>
        </w:r>
      </w:hyperlink>
    </w:p>
    <w:p w:rsidR="00005419" w:rsidRPr="00FF3431" w:rsidRDefault="00005419" w:rsidP="00FF3431"/>
    <w:p w:rsidR="008F1117" w:rsidRDefault="008F1117" w:rsidP="000F3621">
      <w:pPr>
        <w:pStyle w:val="Heading2"/>
      </w:pPr>
      <w:bookmarkStart w:id="4" w:name="_Toc535759363"/>
      <w:r>
        <w:t xml:space="preserve">Hold Up, Wait a Minute, Let Me Put Some </w:t>
      </w:r>
      <w:proofErr w:type="spellStart"/>
      <w:r>
        <w:t>Async</w:t>
      </w:r>
      <w:proofErr w:type="spellEnd"/>
      <w:r>
        <w:t xml:space="preserve"> In it By Matthew Jones</w:t>
      </w:r>
      <w:bookmarkEnd w:id="4"/>
    </w:p>
    <w:p w:rsidR="00FF3431" w:rsidRDefault="00635D8D" w:rsidP="00FF3431">
      <w:pPr>
        <w:rPr>
          <w:rStyle w:val="Hyperlink"/>
        </w:rPr>
      </w:pPr>
      <w:hyperlink r:id="rId23" w:history="1">
        <w:r w:rsidR="00FF3431" w:rsidRPr="00FF3431">
          <w:rPr>
            <w:rStyle w:val="Hyperlink"/>
          </w:rPr>
          <w:t>Slideshow</w:t>
        </w:r>
      </w:hyperlink>
    </w:p>
    <w:p w:rsidR="00005419" w:rsidRPr="00FF3431" w:rsidRDefault="00005419" w:rsidP="00FF3431"/>
    <w:p w:rsidR="008F1117" w:rsidRDefault="008F1117" w:rsidP="000F3621">
      <w:pPr>
        <w:pStyle w:val="Heading2"/>
      </w:pPr>
      <w:bookmarkStart w:id="5" w:name="_Toc535759364"/>
      <w:r>
        <w:t>Learning the Three Types of Microservices by Mike Amundsen</w:t>
      </w:r>
      <w:bookmarkEnd w:id="5"/>
    </w:p>
    <w:p w:rsidR="00FF3431" w:rsidRDefault="00635D8D" w:rsidP="00FF3431">
      <w:pPr>
        <w:rPr>
          <w:rStyle w:val="Hyperlink"/>
        </w:rPr>
      </w:pPr>
      <w:hyperlink r:id="rId24" w:history="1">
        <w:r w:rsidR="00FF3431" w:rsidRPr="00FF3431">
          <w:rPr>
            <w:rStyle w:val="Hyperlink"/>
          </w:rPr>
          <w:t>Slideshow</w:t>
        </w:r>
      </w:hyperlink>
      <w:r w:rsidR="00FF3431">
        <w:t xml:space="preserve">, </w:t>
      </w:r>
      <w:hyperlink r:id="rId25" w:history="1">
        <w:r w:rsidR="00FF3431" w:rsidRPr="00FF3431">
          <w:rPr>
            <w:rStyle w:val="Hyperlink"/>
          </w:rPr>
          <w:t>Webpage</w:t>
        </w:r>
      </w:hyperlink>
    </w:p>
    <w:p w:rsidR="00005419" w:rsidRPr="00FF3431" w:rsidRDefault="00005419" w:rsidP="00FF3431"/>
    <w:p w:rsidR="008F1117" w:rsidRDefault="005F5C9F" w:rsidP="000F3621">
      <w:pPr>
        <w:pStyle w:val="Heading2"/>
      </w:pPr>
      <w:bookmarkStart w:id="6" w:name="_Toc535759365"/>
      <w:r>
        <w:t xml:space="preserve">Does Agile Need Architects by Kevin Fox (ICC </w:t>
      </w:r>
      <w:r w:rsidR="00541159">
        <w:t xml:space="preserve">– </w:t>
      </w:r>
      <w:r>
        <w:t>Sponsor Session)</w:t>
      </w:r>
      <w:bookmarkEnd w:id="6"/>
    </w:p>
    <w:p w:rsidR="00FF3431" w:rsidRDefault="00EB57C2" w:rsidP="00FF3431">
      <w:r>
        <w:t>No slideshow links at the time of writing.</w:t>
      </w:r>
    </w:p>
    <w:p w:rsidR="00005419" w:rsidRDefault="00BC4E6F" w:rsidP="00FF3431">
      <w:r>
        <w:t xml:space="preserve">If I got nothing else out of this session, it was worth it just to get a new nickname for our architect the "Whiteboard Warrior"!  He wears it </w:t>
      </w:r>
      <w:r w:rsidR="00FC038A">
        <w:t>as a badge of honor.</w:t>
      </w:r>
    </w:p>
    <w:p w:rsidR="00FC038A" w:rsidRDefault="00FC038A" w:rsidP="00FC038A">
      <w:r>
        <w:t xml:space="preserve">Architects provide the benefits to coordinate across teams, identify common patterns, continuous improvements, and rapid improvement.  Architects are often associated with the </w:t>
      </w:r>
      <w:hyperlink r:id="rId26" w:history="1">
        <w:r w:rsidRPr="00FC038A">
          <w:rPr>
            <w:rStyle w:val="Hyperlink"/>
          </w:rPr>
          <w:t>waterfall development model</w:t>
        </w:r>
      </w:hyperlink>
      <w:r>
        <w:t xml:space="preserve"> where everything is designed upfront before any work is done.  Some changes in thought will help transition architects to </w:t>
      </w:r>
      <w:hyperlink r:id="rId27" w:history="1">
        <w:proofErr w:type="gramStart"/>
        <w:r w:rsidRPr="00FC038A">
          <w:rPr>
            <w:rStyle w:val="Hyperlink"/>
          </w:rPr>
          <w:t>Agile</w:t>
        </w:r>
        <w:proofErr w:type="gramEnd"/>
        <w:r w:rsidRPr="00FC038A">
          <w:rPr>
            <w:rStyle w:val="Hyperlink"/>
          </w:rPr>
          <w:t xml:space="preserve"> software development</w:t>
        </w:r>
      </w:hyperlink>
      <w:r>
        <w:t xml:space="preserve">.  Taking a page from the </w:t>
      </w:r>
      <w:hyperlink r:id="rId28" w:history="1">
        <w:r w:rsidRPr="00FC038A">
          <w:rPr>
            <w:rStyle w:val="Hyperlink"/>
          </w:rPr>
          <w:t>Agile Manifesto</w:t>
        </w:r>
      </w:hyperlink>
      <w:r>
        <w:t xml:space="preserve"> Kevin listed out his proposal for an Agile Architect </w:t>
      </w:r>
      <w:r w:rsidR="00F43799">
        <w:t>M</w:t>
      </w:r>
      <w:r>
        <w:t>anifesto.  In the following while both the left and right items are valued, the left items are valued more.</w:t>
      </w:r>
    </w:p>
    <w:p w:rsidR="00986DBA" w:rsidRDefault="00FC038A" w:rsidP="00986DBA">
      <w:pPr>
        <w:pStyle w:val="ListParagraph"/>
        <w:numPr>
          <w:ilvl w:val="0"/>
          <w:numId w:val="12"/>
        </w:numPr>
      </w:pPr>
      <w:r>
        <w:t>Capability over Architecture</w:t>
      </w:r>
    </w:p>
    <w:p w:rsidR="00986DBA" w:rsidRDefault="00986DBA" w:rsidP="00986DBA">
      <w:pPr>
        <w:pStyle w:val="ListParagraph"/>
        <w:numPr>
          <w:ilvl w:val="1"/>
          <w:numId w:val="12"/>
        </w:numPr>
      </w:pPr>
      <w:r>
        <w:t>People centric, value-focused, actionable, reproductive, adaptable, improvable.</w:t>
      </w:r>
    </w:p>
    <w:p w:rsidR="00986DBA" w:rsidRDefault="00986DBA" w:rsidP="00986DBA">
      <w:pPr>
        <w:pStyle w:val="ListParagraph"/>
        <w:numPr>
          <w:ilvl w:val="0"/>
          <w:numId w:val="12"/>
        </w:numPr>
      </w:pPr>
      <w:r>
        <w:t>Organic over Imposed</w:t>
      </w:r>
    </w:p>
    <w:p w:rsidR="00986DBA" w:rsidRDefault="00986DBA" w:rsidP="00986DBA">
      <w:pPr>
        <w:pStyle w:val="ListParagraph"/>
        <w:numPr>
          <w:ilvl w:val="1"/>
          <w:numId w:val="12"/>
        </w:numPr>
      </w:pPr>
      <w:r>
        <w:t>Change the math, change the economics, change the perception, requires cultivation not only of solutions but relationships as well</w:t>
      </w:r>
    </w:p>
    <w:p w:rsidR="00986DBA" w:rsidRDefault="00986DBA" w:rsidP="00986DBA">
      <w:pPr>
        <w:pStyle w:val="ListParagraph"/>
        <w:numPr>
          <w:ilvl w:val="0"/>
          <w:numId w:val="12"/>
        </w:numPr>
      </w:pPr>
      <w:r>
        <w:t>Improvement over Adherence</w:t>
      </w:r>
    </w:p>
    <w:p w:rsidR="00986DBA" w:rsidRDefault="00986DBA" w:rsidP="00986DBA">
      <w:pPr>
        <w:pStyle w:val="ListParagraph"/>
        <w:numPr>
          <w:ilvl w:val="1"/>
          <w:numId w:val="12"/>
        </w:numPr>
      </w:pPr>
      <w:r>
        <w:t>Emergent design feeds into standards, improvement is fostered through engagement with the team</w:t>
      </w:r>
    </w:p>
    <w:p w:rsidR="00986DBA" w:rsidRDefault="00986DBA" w:rsidP="00986DBA">
      <w:pPr>
        <w:pStyle w:val="ListParagraph"/>
        <w:numPr>
          <w:ilvl w:val="0"/>
          <w:numId w:val="12"/>
        </w:numPr>
      </w:pPr>
      <w:r>
        <w:t>Guidance over Governance</w:t>
      </w:r>
    </w:p>
    <w:p w:rsidR="00986DBA" w:rsidRDefault="00986DBA" w:rsidP="00986DBA">
      <w:pPr>
        <w:pStyle w:val="ListParagraph"/>
        <w:numPr>
          <w:ilvl w:val="1"/>
          <w:numId w:val="12"/>
        </w:numPr>
      </w:pPr>
      <w:r>
        <w:t>Enablement is attractive, enforcement is expensive, experience is invaluable</w:t>
      </w:r>
    </w:p>
    <w:p w:rsidR="00F43799" w:rsidRDefault="00986DBA" w:rsidP="00986DBA">
      <w:r>
        <w:t>In conclusion, Agile needs archi</w:t>
      </w:r>
      <w:r w:rsidR="00F43799">
        <w:t xml:space="preserve">tects that work with the team.  The </w:t>
      </w:r>
      <w:hyperlink r:id="rId29" w:history="1">
        <w:r w:rsidR="00F43799" w:rsidRPr="00F43799">
          <w:rPr>
            <w:rStyle w:val="Hyperlink"/>
          </w:rPr>
          <w:t>Scaled Agile Framework</w:t>
        </w:r>
      </w:hyperlink>
      <w:r w:rsidR="00F43799">
        <w:t xml:space="preserve"> was given as a good resource to and I thought the </w:t>
      </w:r>
      <w:hyperlink r:id="rId30" w:history="1">
        <w:r w:rsidR="00F43799" w:rsidRPr="00F43799">
          <w:rPr>
            <w:rStyle w:val="Hyperlink"/>
          </w:rPr>
          <w:t>Agile Architecture</w:t>
        </w:r>
      </w:hyperlink>
      <w:r w:rsidR="00F43799">
        <w:t xml:space="preserve"> was definitely of interest. </w:t>
      </w:r>
    </w:p>
    <w:p w:rsidR="00F43799" w:rsidRPr="00FF3431" w:rsidRDefault="00F43799" w:rsidP="00986DBA">
      <w:r>
        <w:t xml:space="preserve">Overall, the session was fine and a decent start at an Agile Architect Manifesto and Kevin or ICC (the </w:t>
      </w:r>
      <w:bookmarkStart w:id="7" w:name="_GoBack"/>
      <w:bookmarkEnd w:id="7"/>
      <w:r>
        <w:t>sponsor) should get the discussion started to fine tune it.</w:t>
      </w:r>
    </w:p>
    <w:p w:rsidR="005F5C9F" w:rsidRDefault="005F5C9F" w:rsidP="000F3621">
      <w:pPr>
        <w:pStyle w:val="Heading2"/>
      </w:pPr>
      <w:bookmarkStart w:id="8" w:name="_Toc535759366"/>
      <w:r>
        <w:t>Becoming an Effective Mentor by Olivia Liddell</w:t>
      </w:r>
      <w:bookmarkEnd w:id="8"/>
    </w:p>
    <w:p w:rsidR="009562AA" w:rsidRDefault="00635D8D" w:rsidP="00E50FC4">
      <w:pPr>
        <w:rPr>
          <w:rStyle w:val="Hyperlink"/>
        </w:rPr>
      </w:pPr>
      <w:hyperlink r:id="rId31" w:history="1">
        <w:r w:rsidR="00E50FC4" w:rsidRPr="00E50FC4">
          <w:rPr>
            <w:rStyle w:val="Hyperlink"/>
          </w:rPr>
          <w:t>Slidesh</w:t>
        </w:r>
        <w:r w:rsidR="00E50FC4" w:rsidRPr="00E50FC4">
          <w:rPr>
            <w:rStyle w:val="Hyperlink"/>
          </w:rPr>
          <w:t>o</w:t>
        </w:r>
        <w:r w:rsidR="00E50FC4" w:rsidRPr="00E50FC4">
          <w:rPr>
            <w:rStyle w:val="Hyperlink"/>
          </w:rPr>
          <w:t>w</w:t>
        </w:r>
      </w:hyperlink>
    </w:p>
    <w:p w:rsidR="00005419" w:rsidRDefault="009562AA" w:rsidP="00E50FC4">
      <w:r>
        <w:t xml:space="preserve">If you're considering being a mentor and you don't know what to mentor on, then follow Olivia's "Reflected Best Self Exercise" found in her slideshow.  These steps will help you identify your specific skills and strengths that you could mentor on.  </w:t>
      </w:r>
      <w:r w:rsidR="00636855">
        <w:t>Ask others to answer the following question about you.  "I am at my best when…"  Identify a pattern in their response and you might just learn more about yourself and what you could mentor on.</w:t>
      </w:r>
    </w:p>
    <w:p w:rsidR="00636855" w:rsidRDefault="00636855" w:rsidP="00E50FC4">
      <w:r>
        <w:t xml:space="preserve">Informal mentoring involves the mentors and mentees to choose to work together, goals are specified, and outcomes are usually not tracked or measured.  </w:t>
      </w:r>
      <w:r>
        <w:t xml:space="preserve">Offer support when you can, but don't force </w:t>
      </w:r>
      <w:r w:rsidR="008B10C1">
        <w:t>it.  Be open and approachable.</w:t>
      </w:r>
    </w:p>
    <w:p w:rsidR="00636855" w:rsidRDefault="00636855" w:rsidP="00E50FC4">
      <w:r>
        <w:lastRenderedPageBreak/>
        <w:t>Formal mentoring involves the mentors and mentees being paired, goals are established, and outcomes are tracked and measured.  Start with the end goals in mind and work backwards.  Identify what measurable evidence proves the mentoring</w:t>
      </w:r>
      <w:r w:rsidR="008B10C1">
        <w:t xml:space="preserve"> is working.  Meet with the mentee to continue their education.  Set regular check-in intervals.</w:t>
      </w:r>
    </w:p>
    <w:p w:rsidR="008B10C1" w:rsidRDefault="008B10C1" w:rsidP="00E50FC4">
      <w:r>
        <w:t>Let the mentee drive the relationship.</w:t>
      </w:r>
      <w:r>
        <w:t xml:space="preserve">  Listen before you speak.  Your body language should be encouraging and open.  When they are speak, pay attention.  Restate the thoughts differently to reflect that you are paying attention and not just repeating their words.  Ask for clarification when you don't quite understand.  Consider their perspective.  Be specific and direct.  Offer suggestions and explain why.</w:t>
      </w:r>
      <w:r w:rsidR="00F169C7">
        <w:t xml:space="preserve">  Olivia included in her slideshow and presentation phrases to consider using to address these concerns.</w:t>
      </w:r>
    </w:p>
    <w:p w:rsidR="00F169C7" w:rsidRPr="00E50FC4" w:rsidRDefault="00F169C7" w:rsidP="00E50FC4">
      <w:r>
        <w:t xml:space="preserve">She concluded the presentation with helpful advice on getting started by acknowledging the fear of being a mentor, lack of strong communication skills, not enough time, and feeling you are a beginner yourself.  She's an excellent speaker and held our attention throughout the session.  If you're interested in becoming a mentor </w:t>
      </w:r>
      <w:r>
        <w:t>Olivia provided additional resources</w:t>
      </w:r>
      <w:r w:rsidR="006D23DE">
        <w:t xml:space="preserve"> near the end of the slideshow</w:t>
      </w:r>
      <w:r>
        <w:t>.</w:t>
      </w:r>
    </w:p>
    <w:p w:rsidR="005F5C9F" w:rsidRDefault="005F5C9F" w:rsidP="000F3621">
      <w:pPr>
        <w:pStyle w:val="Heading2"/>
      </w:pPr>
      <w:bookmarkStart w:id="9" w:name="_Toc535759367"/>
      <w:r>
        <w:t>Metaprogramming in .NET by Jason Block</w:t>
      </w:r>
      <w:bookmarkEnd w:id="9"/>
    </w:p>
    <w:p w:rsidR="00E50FC4" w:rsidRDefault="00635D8D" w:rsidP="00E50FC4">
      <w:pPr>
        <w:rPr>
          <w:rStyle w:val="Hyperlink"/>
        </w:rPr>
      </w:pPr>
      <w:hyperlink r:id="rId32" w:history="1">
        <w:r w:rsidR="00E50FC4" w:rsidRPr="00E50FC4">
          <w:rPr>
            <w:rStyle w:val="Hyperlink"/>
          </w:rPr>
          <w:t>Slideshow</w:t>
        </w:r>
      </w:hyperlink>
    </w:p>
    <w:p w:rsidR="004A7A0C" w:rsidRDefault="00694FCA" w:rsidP="00E50FC4">
      <w:r>
        <w:t xml:space="preserve">The C# .NET </w:t>
      </w:r>
      <w:hyperlink r:id="rId33" w:history="1">
        <w:r w:rsidRPr="00694FCA">
          <w:rPr>
            <w:rStyle w:val="Hyperlink"/>
          </w:rPr>
          <w:t>dynamic</w:t>
        </w:r>
      </w:hyperlink>
      <w:r>
        <w:t xml:space="preserve"> option is a form of </w:t>
      </w:r>
      <w:hyperlink r:id="rId34" w:history="1">
        <w:r w:rsidRPr="00694FCA">
          <w:rPr>
            <w:rStyle w:val="Hyperlink"/>
          </w:rPr>
          <w:t>Metaprogramming</w:t>
        </w:r>
      </w:hyperlink>
      <w:r>
        <w:t xml:space="preserve">  that takes advantage of </w:t>
      </w:r>
      <w:hyperlink r:id="rId35" w:history="1">
        <w:r w:rsidRPr="00694FCA">
          <w:rPr>
            <w:rStyle w:val="Hyperlink"/>
          </w:rPr>
          <w:t>reflection</w:t>
        </w:r>
      </w:hyperlink>
      <w:r>
        <w:t xml:space="preserve"> to allow you to bypass the strongly typed requirement prevalent in C#.  </w:t>
      </w:r>
      <w:hyperlink r:id="rId36" w:history="1">
        <w:r w:rsidRPr="00694FCA">
          <w:rPr>
            <w:rStyle w:val="Hyperlink"/>
          </w:rPr>
          <w:t>Snippets</w:t>
        </w:r>
      </w:hyperlink>
      <w:r>
        <w:t xml:space="preserve"> are another form of metaprogramming that allows you to map a simple string such as "prop" or "</w:t>
      </w:r>
      <w:proofErr w:type="spellStart"/>
      <w:r>
        <w:t>ctor</w:t>
      </w:r>
      <w:proofErr w:type="spellEnd"/>
      <w:r>
        <w:t xml:space="preserve">" to pieces of code to save time.  </w:t>
      </w:r>
      <w:r w:rsidR="004A7A0C">
        <w:t>Unit tests use attributes to define the test classes and methods and use reflection to identify them.</w:t>
      </w:r>
      <w:r w:rsidR="00AC52E1">
        <w:t xml:space="preserve">  Use </w:t>
      </w:r>
      <w:hyperlink r:id="rId37" w:history="1">
        <w:r w:rsidR="00AC52E1" w:rsidRPr="004A7A0C">
          <w:rPr>
            <w:rStyle w:val="Hyperlink"/>
          </w:rPr>
          <w:t>Expressions</w:t>
        </w:r>
      </w:hyperlink>
      <w:r w:rsidR="00AC52E1">
        <w:t xml:space="preserve"> like lambda's to simplify readability while behind the scenes additional code replaces the lambda behind the scenes.</w:t>
      </w:r>
    </w:p>
    <w:p w:rsidR="00694FCA" w:rsidRDefault="00AC52E1" w:rsidP="00E50FC4">
      <w:r>
        <w:t>Use</w:t>
      </w:r>
      <w:r w:rsidR="004A7A0C">
        <w:t xml:space="preserve"> </w:t>
      </w:r>
      <w:hyperlink r:id="rId38" w:history="1">
        <w:proofErr w:type="spellStart"/>
        <w:r w:rsidR="004A7A0C" w:rsidRPr="004A7A0C">
          <w:rPr>
            <w:rStyle w:val="Hyperlink"/>
          </w:rPr>
          <w:t>System.Reflection.Emit</w:t>
        </w:r>
        <w:proofErr w:type="spellEnd"/>
      </w:hyperlink>
      <w:r w:rsidR="004A7A0C">
        <w:t xml:space="preserve"> and </w:t>
      </w:r>
      <w:hyperlink r:id="rId39" w:history="1">
        <w:proofErr w:type="spellStart"/>
        <w:r w:rsidR="004A7A0C" w:rsidRPr="004A7A0C">
          <w:rPr>
            <w:rStyle w:val="Hyperlink"/>
          </w:rPr>
          <w:t>DynamicMethod</w:t>
        </w:r>
        <w:proofErr w:type="spellEnd"/>
      </w:hyperlink>
      <w:r w:rsidR="004A7A0C">
        <w:t xml:space="preserve"> to code the Microsoft Intermediate Language (</w:t>
      </w:r>
      <w:hyperlink r:id="rId40" w:history="1">
        <w:r w:rsidR="004A7A0C" w:rsidRPr="004A7A0C">
          <w:rPr>
            <w:rStyle w:val="Hyperlink"/>
          </w:rPr>
          <w:t>MSIL</w:t>
        </w:r>
      </w:hyperlink>
      <w:r w:rsidR="004A7A0C">
        <w:t>) directly.  Working with the MSIL is very dangerous.  If you make a syntax error in MSIL you will not get an error at compile, but you'll get an exception you've never seen before.  Dynamic is better than MSIL.  Expressions are better than dynamic.</w:t>
      </w:r>
    </w:p>
    <w:p w:rsidR="004A7A0C" w:rsidRDefault="001B513B" w:rsidP="00E50FC4">
      <w:r>
        <w:t xml:space="preserve">Roslyn is a compiler written in C# for C# and it exposes an API to modify it further.  Jason took advantage of this feature to write his own mock library called </w:t>
      </w:r>
      <w:hyperlink r:id="rId41" w:history="1">
        <w:r w:rsidRPr="001B513B">
          <w:rPr>
            <w:rStyle w:val="Hyperlink"/>
          </w:rPr>
          <w:t>Rocks</w:t>
        </w:r>
      </w:hyperlink>
      <w:r>
        <w:t xml:space="preserve">.  It works like </w:t>
      </w:r>
      <w:hyperlink r:id="rId42" w:history="1">
        <w:proofErr w:type="spellStart"/>
        <w:r w:rsidRPr="001B513B">
          <w:rPr>
            <w:rStyle w:val="Hyperlink"/>
          </w:rPr>
          <w:t>Moq</w:t>
        </w:r>
        <w:proofErr w:type="spellEnd"/>
      </w:hyperlink>
      <w:r>
        <w:t xml:space="preserve"> except instead of using reflection to manipulate the MSIL, this uses the Roslyn API.  Running Rocks opens a console to "warm up" the Roslyn API.  Rerunning the test adds the test results to the console.  One last tidbit he added was that "</w:t>
      </w:r>
      <w:proofErr w:type="spellStart"/>
      <w:r>
        <w:t>var</w:t>
      </w:r>
      <w:proofErr w:type="spellEnd"/>
      <w:r>
        <w:t xml:space="preserve">" can't tell the difference between an Expression and a </w:t>
      </w:r>
      <w:proofErr w:type="spellStart"/>
      <w:r>
        <w:t>Func</w:t>
      </w:r>
      <w:proofErr w:type="spellEnd"/>
      <w:r>
        <w:t>.</w:t>
      </w:r>
    </w:p>
    <w:p w:rsidR="001B513B" w:rsidRDefault="001B513B" w:rsidP="00E50FC4">
      <w:r>
        <w:t xml:space="preserve">This was an interesting session that gave insight into another way of approaching programming to prevent muddying your code by injecting code via Metaprogramming in a similar contrast to </w:t>
      </w:r>
      <w:hyperlink r:id="rId43" w:history="1">
        <w:r w:rsidRPr="001B513B">
          <w:rPr>
            <w:rStyle w:val="Hyperlink"/>
          </w:rPr>
          <w:t>Aspect-Oriented Programming</w:t>
        </w:r>
      </w:hyperlink>
      <w:r>
        <w:t xml:space="preserve">.  While there </w:t>
      </w:r>
      <w:r w:rsidR="008F07C9">
        <w:t>are</w:t>
      </w:r>
      <w:r>
        <w:t xml:space="preserve"> definitely some quick takeaways with using snippets and expressions, the rest goes down a scary alley way too close to MSIL for my liking.  </w:t>
      </w:r>
      <w:r w:rsidR="008F07C9">
        <w:t>Still, it's pretty cool what we can do with C# and the .NET framework.</w:t>
      </w:r>
    </w:p>
    <w:p w:rsidR="008F1117" w:rsidRDefault="005F5C9F" w:rsidP="000F3621">
      <w:pPr>
        <w:pStyle w:val="Heading1"/>
      </w:pPr>
      <w:bookmarkStart w:id="10" w:name="_Toc535759368"/>
      <w:r>
        <w:lastRenderedPageBreak/>
        <w:t>Friday 01/11/2019</w:t>
      </w:r>
      <w:bookmarkEnd w:id="10"/>
    </w:p>
    <w:p w:rsidR="005F5C9F" w:rsidRDefault="005F5C9F" w:rsidP="000F3621">
      <w:pPr>
        <w:pStyle w:val="Heading2"/>
      </w:pPr>
      <w:bookmarkStart w:id="11" w:name="_Toc535759369"/>
      <w:proofErr w:type="spellStart"/>
      <w:r>
        <w:t>DISCovering</w:t>
      </w:r>
      <w:proofErr w:type="spellEnd"/>
      <w:r>
        <w:t xml:space="preserve"> your team: A Guide to Effective Communication by Patrick </w:t>
      </w:r>
      <w:proofErr w:type="spellStart"/>
      <w:r>
        <w:t>Badley</w:t>
      </w:r>
      <w:proofErr w:type="spellEnd"/>
      <w:r>
        <w:t xml:space="preserve"> and Jared </w:t>
      </w:r>
      <w:proofErr w:type="spellStart"/>
      <w:r>
        <w:t>Faris</w:t>
      </w:r>
      <w:bookmarkEnd w:id="11"/>
      <w:proofErr w:type="spellEnd"/>
    </w:p>
    <w:p w:rsidR="00E50FC4" w:rsidRDefault="00635D8D" w:rsidP="00E50FC4">
      <w:pPr>
        <w:rPr>
          <w:rStyle w:val="Hyperlink"/>
        </w:rPr>
      </w:pPr>
      <w:hyperlink r:id="rId44" w:history="1">
        <w:r w:rsidR="00E50FC4" w:rsidRPr="00E50FC4">
          <w:rPr>
            <w:rStyle w:val="Hyperlink"/>
          </w:rPr>
          <w:t>Slideshow</w:t>
        </w:r>
      </w:hyperlink>
    </w:p>
    <w:p w:rsidR="00005419" w:rsidRDefault="00635D8D" w:rsidP="00E50FC4">
      <w:hyperlink r:id="rId45" w:history="1">
        <w:r w:rsidR="009B0651" w:rsidRPr="00EB4996">
          <w:rPr>
            <w:rStyle w:val="Hyperlink"/>
          </w:rPr>
          <w:t>DISC</w:t>
        </w:r>
      </w:hyperlink>
      <w:r w:rsidR="009B0651">
        <w:t>:</w:t>
      </w:r>
    </w:p>
    <w:p w:rsidR="009B0651" w:rsidRDefault="009B0651" w:rsidP="009B0651">
      <w:pPr>
        <w:pStyle w:val="ListParagraph"/>
        <w:numPr>
          <w:ilvl w:val="0"/>
          <w:numId w:val="8"/>
        </w:numPr>
      </w:pPr>
      <w:r>
        <w:t>D: Dominant</w:t>
      </w:r>
    </w:p>
    <w:p w:rsidR="009B0651" w:rsidRDefault="009B0651" w:rsidP="009B0651">
      <w:pPr>
        <w:pStyle w:val="ListParagraph"/>
        <w:numPr>
          <w:ilvl w:val="1"/>
          <w:numId w:val="8"/>
        </w:numPr>
      </w:pPr>
      <w:r>
        <w:t>They are: Self-Starter, Task-oriented, Direct, Fast-paced, Decisive, Strong-willed</w:t>
      </w:r>
    </w:p>
    <w:p w:rsidR="009B0651" w:rsidRDefault="009B0651" w:rsidP="009B0651">
      <w:pPr>
        <w:pStyle w:val="ListParagraph"/>
        <w:numPr>
          <w:ilvl w:val="1"/>
          <w:numId w:val="8"/>
        </w:numPr>
      </w:pPr>
      <w:r>
        <w:t>They are not: Sensitive, Patient</w:t>
      </w:r>
    </w:p>
    <w:p w:rsidR="009B0651" w:rsidRDefault="009B0651" w:rsidP="009B0651">
      <w:pPr>
        <w:pStyle w:val="ListParagraph"/>
        <w:numPr>
          <w:ilvl w:val="1"/>
          <w:numId w:val="8"/>
        </w:numPr>
      </w:pPr>
      <w:r>
        <w:t>Motivators: Results, Challenges, Power/Authority</w:t>
      </w:r>
    </w:p>
    <w:p w:rsidR="009B0651" w:rsidRDefault="009B0651" w:rsidP="009B0651">
      <w:pPr>
        <w:pStyle w:val="ListParagraph"/>
        <w:numPr>
          <w:ilvl w:val="0"/>
          <w:numId w:val="8"/>
        </w:numPr>
      </w:pPr>
      <w:r>
        <w:t>I: Influence</w:t>
      </w:r>
    </w:p>
    <w:p w:rsidR="009B0651" w:rsidRDefault="009B0651" w:rsidP="009B0651">
      <w:pPr>
        <w:pStyle w:val="ListParagraph"/>
        <w:numPr>
          <w:ilvl w:val="1"/>
          <w:numId w:val="8"/>
        </w:numPr>
      </w:pPr>
      <w:r>
        <w:t>They are: Fun, Story-teller, Captivating, Charismatic, Chatty, Inspiring</w:t>
      </w:r>
    </w:p>
    <w:p w:rsidR="009B0651" w:rsidRDefault="009B0651" w:rsidP="009B0651">
      <w:pPr>
        <w:pStyle w:val="ListParagraph"/>
        <w:numPr>
          <w:ilvl w:val="1"/>
          <w:numId w:val="8"/>
        </w:numPr>
      </w:pPr>
      <w:r>
        <w:t>They are not: Detail-Oriented, Focused</w:t>
      </w:r>
    </w:p>
    <w:p w:rsidR="009B0651" w:rsidRDefault="009B0651" w:rsidP="009B0651">
      <w:pPr>
        <w:pStyle w:val="ListParagraph"/>
        <w:numPr>
          <w:ilvl w:val="1"/>
          <w:numId w:val="8"/>
        </w:numPr>
      </w:pPr>
      <w:r>
        <w:t>Motivators: Relationships, Fun and Socializing, Connecting People</w:t>
      </w:r>
    </w:p>
    <w:p w:rsidR="009B0651" w:rsidRDefault="009B0651" w:rsidP="009B0651">
      <w:pPr>
        <w:pStyle w:val="ListParagraph"/>
        <w:numPr>
          <w:ilvl w:val="0"/>
          <w:numId w:val="8"/>
        </w:numPr>
      </w:pPr>
      <w:r>
        <w:t>S: Steadiness</w:t>
      </w:r>
    </w:p>
    <w:p w:rsidR="009B0651" w:rsidRDefault="009B0651" w:rsidP="009B0651">
      <w:pPr>
        <w:pStyle w:val="ListParagraph"/>
        <w:numPr>
          <w:ilvl w:val="1"/>
          <w:numId w:val="8"/>
        </w:numPr>
      </w:pPr>
      <w:r>
        <w:t>They are: Friendly, Determined, Even-tempered, Sincere, Sensitive, Reliable</w:t>
      </w:r>
    </w:p>
    <w:p w:rsidR="009B0651" w:rsidRDefault="009B0651" w:rsidP="009B0651">
      <w:pPr>
        <w:pStyle w:val="ListParagraph"/>
        <w:numPr>
          <w:ilvl w:val="1"/>
          <w:numId w:val="8"/>
        </w:numPr>
      </w:pPr>
      <w:r>
        <w:t>They are not: Assertive, Confrontational</w:t>
      </w:r>
    </w:p>
    <w:p w:rsidR="009B0651" w:rsidRDefault="009B0651" w:rsidP="009B0651">
      <w:pPr>
        <w:pStyle w:val="ListParagraph"/>
        <w:numPr>
          <w:ilvl w:val="1"/>
          <w:numId w:val="8"/>
        </w:numPr>
      </w:pPr>
      <w:r>
        <w:t>Motivators: Stability, Routines and Plans, Avoiding Conflict</w:t>
      </w:r>
    </w:p>
    <w:p w:rsidR="009B0651" w:rsidRDefault="009B0651" w:rsidP="009B0651">
      <w:pPr>
        <w:pStyle w:val="ListParagraph"/>
        <w:numPr>
          <w:ilvl w:val="0"/>
          <w:numId w:val="8"/>
        </w:numPr>
      </w:pPr>
      <w:r>
        <w:t>C: Conscientious</w:t>
      </w:r>
    </w:p>
    <w:p w:rsidR="009B0651" w:rsidRDefault="009B0651" w:rsidP="009B0651">
      <w:pPr>
        <w:pStyle w:val="ListParagraph"/>
        <w:numPr>
          <w:ilvl w:val="1"/>
          <w:numId w:val="8"/>
        </w:numPr>
      </w:pPr>
      <w:r>
        <w:t>They are: Patient, Careful, Focused, Organized, Logical, Solitary</w:t>
      </w:r>
    </w:p>
    <w:p w:rsidR="009B0651" w:rsidRDefault="009B0651" w:rsidP="009B0651">
      <w:pPr>
        <w:pStyle w:val="ListParagraph"/>
        <w:numPr>
          <w:ilvl w:val="1"/>
          <w:numId w:val="8"/>
        </w:numPr>
      </w:pPr>
      <w:r>
        <w:t>They are not: Outspoken, Impulsive</w:t>
      </w:r>
    </w:p>
    <w:p w:rsidR="00EB4996" w:rsidRDefault="009B0651" w:rsidP="00EB4996">
      <w:pPr>
        <w:pStyle w:val="ListParagraph"/>
        <w:numPr>
          <w:ilvl w:val="1"/>
          <w:numId w:val="8"/>
        </w:numPr>
      </w:pPr>
      <w:r>
        <w:t>Motivators: Quality, Logic and Reason, Recognition</w:t>
      </w:r>
    </w:p>
    <w:p w:rsidR="00EB4996" w:rsidRDefault="00EB4996" w:rsidP="00EB4996">
      <w:r>
        <w:t>Instead of the Golden Rule, DISC instead promotes the Platinum Rule.</w:t>
      </w:r>
    </w:p>
    <w:p w:rsidR="00EB4996" w:rsidRDefault="00EB4996" w:rsidP="009B0651">
      <w:pPr>
        <w:pStyle w:val="ListParagraph"/>
        <w:numPr>
          <w:ilvl w:val="0"/>
          <w:numId w:val="10"/>
        </w:numPr>
      </w:pPr>
      <w:r>
        <w:t>Golden Rule: Do unto others as you would have them do unto you.</w:t>
      </w:r>
    </w:p>
    <w:p w:rsidR="00EB4996" w:rsidRDefault="00EB4996" w:rsidP="009B0651">
      <w:pPr>
        <w:pStyle w:val="ListParagraph"/>
        <w:numPr>
          <w:ilvl w:val="0"/>
          <w:numId w:val="10"/>
        </w:numPr>
      </w:pPr>
      <w:r>
        <w:t>Platinum Rule: Treat others as they want to be treated.</w:t>
      </w:r>
    </w:p>
    <w:p w:rsidR="009B0651" w:rsidRPr="00E50FC4" w:rsidRDefault="00EB4996" w:rsidP="009B0651">
      <w:r>
        <w:t>In the end, realize that people are different, recognize your differences, and adjust your behavior.  The slideshow and DISC link above provide excellent examples on how to respond from the perspective of each type.  The "C" in me really wanted a bullet point list explaining basic rules to follow when you are "D" speaking with an "S" and so on.  Jared fell into the category of "D" and "I", while Patrick was an "S" and "C".  Having them perform the session together is what made it work so well.</w:t>
      </w:r>
    </w:p>
    <w:p w:rsidR="005F5C9F" w:rsidRDefault="005F5C9F" w:rsidP="000F3621">
      <w:pPr>
        <w:pStyle w:val="Heading2"/>
      </w:pPr>
      <w:bookmarkStart w:id="12" w:name="_Toc535759370"/>
      <w:r>
        <w:t>Versioning 1.0.1 by Jon Skeet</w:t>
      </w:r>
      <w:bookmarkEnd w:id="12"/>
    </w:p>
    <w:p w:rsidR="00E50FC4" w:rsidRDefault="00E50FC4" w:rsidP="00E50FC4">
      <w:r>
        <w:t>No slideshow links at the time of writing.</w:t>
      </w:r>
      <w:r w:rsidR="00590544">
        <w:t xml:space="preserve">  </w:t>
      </w:r>
      <w:r w:rsidR="00E62CDD">
        <w:t xml:space="preserve">Here's a quick </w:t>
      </w:r>
      <w:r>
        <w:t xml:space="preserve">shout out to </w:t>
      </w:r>
      <w:hyperlink r:id="rId46" w:history="1">
        <w:r w:rsidRPr="00E50FC4">
          <w:rPr>
            <w:rStyle w:val="Hyperlink"/>
          </w:rPr>
          <w:t xml:space="preserve">Gene </w:t>
        </w:r>
        <w:proofErr w:type="spellStart"/>
        <w:r w:rsidRPr="00E50FC4">
          <w:rPr>
            <w:rStyle w:val="Hyperlink"/>
          </w:rPr>
          <w:t>Gotimer</w:t>
        </w:r>
        <w:proofErr w:type="spellEnd"/>
      </w:hyperlink>
      <w:r>
        <w:t xml:space="preserve"> for tweeting out some great </w:t>
      </w:r>
      <w:hyperlink r:id="rId47" w:history="1">
        <w:r w:rsidRPr="00E50FC4">
          <w:rPr>
            <w:rStyle w:val="Hyperlink"/>
          </w:rPr>
          <w:t>versioning notes</w:t>
        </w:r>
      </w:hyperlink>
      <w:r>
        <w:t xml:space="preserve"> on this session.</w:t>
      </w:r>
    </w:p>
    <w:p w:rsidR="00590544" w:rsidRDefault="00590544" w:rsidP="00E50FC4">
      <w:r>
        <w:t xml:space="preserve">Be kind to others.  If you took nothing else away from his presentation, be kind to others.  </w:t>
      </w:r>
      <w:hyperlink r:id="rId48" w:history="1">
        <w:r w:rsidR="00E62CDD" w:rsidRPr="00E62CDD">
          <w:rPr>
            <w:rStyle w:val="Hyperlink"/>
          </w:rPr>
          <w:t>Jon Skeet</w:t>
        </w:r>
      </w:hyperlink>
      <w:r w:rsidR="00E62CDD">
        <w:t xml:space="preserve"> is a legend on </w:t>
      </w:r>
      <w:hyperlink r:id="rId49" w:history="1">
        <w:r w:rsidR="00E62CDD" w:rsidRPr="00E62CDD">
          <w:rPr>
            <w:rStyle w:val="Hyperlink"/>
          </w:rPr>
          <w:t>Stack Overflow</w:t>
        </w:r>
      </w:hyperlink>
      <w:r w:rsidR="00E62CDD">
        <w:t>, so I wanted to see hi</w:t>
      </w:r>
      <w:r>
        <w:t>s presentation in person at least once.</w:t>
      </w:r>
    </w:p>
    <w:p w:rsidR="00590544" w:rsidRDefault="00590544" w:rsidP="00E50FC4">
      <w:r>
        <w:lastRenderedPageBreak/>
        <w:t>The first ten minutes consisted of how versioning works in different media and some of it was referenced later in the session to bring it all together.</w:t>
      </w:r>
    </w:p>
    <w:p w:rsidR="002B00D8" w:rsidRDefault="002B00D8" w:rsidP="00E50FC4">
      <w:r>
        <w:t>Minor versions can tell the order of when they were deployed, but when you have different major versions, it's not obvious as older versions may still be maintained.</w:t>
      </w:r>
    </w:p>
    <w:p w:rsidR="002B00D8" w:rsidRDefault="002B00D8" w:rsidP="00E50FC4">
      <w:r>
        <w:t>Versioning should address compatibility.  Non-breaking changes go into minor versions.  Adding class names (</w:t>
      </w:r>
      <w:proofErr w:type="spellStart"/>
      <w:r>
        <w:t>usings</w:t>
      </w:r>
      <w:proofErr w:type="spellEnd"/>
      <w:r>
        <w:t xml:space="preserve"> could be breaking) that a consumer app also has can be considered a breaking change.  However, there's a difference between theoretical and realistic breaking.  If you follow the </w:t>
      </w:r>
      <w:hyperlink r:id="rId50" w:history="1">
        <w:r w:rsidRPr="002B00D8">
          <w:rPr>
            <w:rStyle w:val="Hyperlink"/>
          </w:rPr>
          <w:t>names of namespaces</w:t>
        </w:r>
      </w:hyperlink>
      <w:r>
        <w:t xml:space="preserve"> standards, then namespaces should not be an issue.</w:t>
      </w:r>
    </w:p>
    <w:p w:rsidR="00301974" w:rsidRDefault="00301974" w:rsidP="00E50FC4">
      <w:r>
        <w:t>You can't make a patch to fix a breaking change, because now you're breaking the minor version.</w:t>
      </w:r>
    </w:p>
    <w:p w:rsidR="00301974" w:rsidRDefault="00301974" w:rsidP="00E50FC4">
      <w:r>
        <w:t>Diamond dependencies via app dependencies</w:t>
      </w:r>
    </w:p>
    <w:p w:rsidR="00301974" w:rsidRDefault="00301974" w:rsidP="00E50FC4">
      <w:r>
        <w:tab/>
        <w:t xml:space="preserve">App 1.0 depends on </w:t>
      </w:r>
      <w:proofErr w:type="spellStart"/>
      <w:r>
        <w:t>LibX</w:t>
      </w:r>
      <w:proofErr w:type="spellEnd"/>
      <w:r>
        <w:t xml:space="preserve"> 1.1 which depends on </w:t>
      </w:r>
      <w:proofErr w:type="spellStart"/>
      <w:r>
        <w:t>LibZ</w:t>
      </w:r>
      <w:proofErr w:type="spellEnd"/>
      <w:r>
        <w:t xml:space="preserve"> 1.2</w:t>
      </w:r>
      <w:r>
        <w:br/>
      </w:r>
      <w:r>
        <w:tab/>
        <w:t xml:space="preserve">App 1.0 depends on </w:t>
      </w:r>
      <w:proofErr w:type="spellStart"/>
      <w:r>
        <w:t>LibZ</w:t>
      </w:r>
      <w:proofErr w:type="spellEnd"/>
      <w:r>
        <w:t xml:space="preserve"> 3.2</w:t>
      </w:r>
    </w:p>
    <w:p w:rsidR="00301974" w:rsidRDefault="00301974" w:rsidP="00E50FC4">
      <w:r>
        <w:t xml:space="preserve">While many times you can take the latest version, sometimes it may not work especially over major versions.  Between versions, functionality may have been moved or removed.  You'll need </w:t>
      </w:r>
      <w:r w:rsidR="001E5706">
        <w:t>to update your app to work with the same versions to avoid issues.</w:t>
      </w:r>
    </w:p>
    <w:p w:rsidR="00301974" w:rsidRDefault="00301974" w:rsidP="00E50FC4">
      <w:r>
        <w:t>If you take a new patch of a dependency, you'll need to bump your patch.  If you take a new minor, bump your app's minor.  If you take a new major, bump your app's major.</w:t>
      </w:r>
    </w:p>
    <w:p w:rsidR="001E5706" w:rsidRDefault="001E5706" w:rsidP="00E50FC4">
      <w:r>
        <w:t xml:space="preserve">I came to the session in regards to Network API (Web </w:t>
      </w:r>
      <w:proofErr w:type="spellStart"/>
      <w:r>
        <w:t>Servcies</w:t>
      </w:r>
      <w:proofErr w:type="spellEnd"/>
      <w:r>
        <w:t>) versioning.  He asked the following questions and proposed a standard that Google is experimenting with</w:t>
      </w:r>
    </w:p>
    <w:p w:rsidR="001E5706" w:rsidRDefault="001E5706" w:rsidP="001E5706">
      <w:pPr>
        <w:pStyle w:val="ListParagraph"/>
        <w:numPr>
          <w:ilvl w:val="0"/>
          <w:numId w:val="7"/>
        </w:numPr>
      </w:pPr>
      <w:r>
        <w:t>How is the client calling the API?</w:t>
      </w:r>
    </w:p>
    <w:p w:rsidR="001E5706" w:rsidRDefault="001E5706" w:rsidP="001E5706">
      <w:pPr>
        <w:pStyle w:val="ListParagraph"/>
        <w:numPr>
          <w:ilvl w:val="0"/>
          <w:numId w:val="7"/>
        </w:numPr>
      </w:pPr>
      <w:r>
        <w:t>What does the client care about?</w:t>
      </w:r>
    </w:p>
    <w:p w:rsidR="001E5706" w:rsidRDefault="001E5706" w:rsidP="001E5706">
      <w:pPr>
        <w:pStyle w:val="ListParagraph"/>
        <w:numPr>
          <w:ilvl w:val="0"/>
          <w:numId w:val="7"/>
        </w:numPr>
      </w:pPr>
      <w:r>
        <w:t>What are the rules for compatible changes?</w:t>
      </w:r>
    </w:p>
    <w:p w:rsidR="001E5706" w:rsidRDefault="001E5706" w:rsidP="001E5706">
      <w:pPr>
        <w:pStyle w:val="ListParagraph"/>
        <w:numPr>
          <w:ilvl w:val="0"/>
          <w:numId w:val="7"/>
        </w:numPr>
      </w:pPr>
      <w:r>
        <w:t>How can we perform user testing for a change?</w:t>
      </w:r>
    </w:p>
    <w:p w:rsidR="001E5706" w:rsidRDefault="001E5706" w:rsidP="001E5706">
      <w:r>
        <w:t>I was hoping for more concrete examples such as answering if adding a field to a service contract a breaking change that would require a patch version number change?</w:t>
      </w:r>
    </w:p>
    <w:p w:rsidR="002B00D8" w:rsidRPr="00E50FC4" w:rsidRDefault="00BA287D" w:rsidP="00E50FC4">
      <w:r>
        <w:t xml:space="preserve">In the end, Jon Skeet recommended that in most cases </w:t>
      </w:r>
      <w:hyperlink r:id="rId51" w:history="1">
        <w:r w:rsidRPr="00BA287D">
          <w:rPr>
            <w:rStyle w:val="Hyperlink"/>
          </w:rPr>
          <w:t>Semantic</w:t>
        </w:r>
      </w:hyperlink>
      <w:r>
        <w:t xml:space="preserve"> </w:t>
      </w:r>
      <w:hyperlink r:id="rId52" w:history="1">
        <w:r w:rsidRPr="00BA287D">
          <w:rPr>
            <w:rStyle w:val="Hyperlink"/>
          </w:rPr>
          <w:t>Versioning</w:t>
        </w:r>
      </w:hyperlink>
      <w:r w:rsidR="00301974">
        <w:t xml:space="preserve">, while not perfect, </w:t>
      </w:r>
      <w:r>
        <w:t>is still the best versioning technique available at this time.</w:t>
      </w:r>
    </w:p>
    <w:p w:rsidR="005F5C9F" w:rsidRDefault="005F5C9F" w:rsidP="000F3621">
      <w:pPr>
        <w:pStyle w:val="Heading2"/>
      </w:pPr>
      <w:bookmarkStart w:id="13" w:name="_Toc535759371"/>
      <w:r>
        <w:t>Data mana</w:t>
      </w:r>
      <w:r w:rsidR="00541159">
        <w:t xml:space="preserve">gement in a Microservices world by Gerald </w:t>
      </w:r>
      <w:proofErr w:type="spellStart"/>
      <w:r w:rsidR="00541159">
        <w:t>Venzl</w:t>
      </w:r>
      <w:bookmarkEnd w:id="13"/>
      <w:proofErr w:type="spellEnd"/>
    </w:p>
    <w:p w:rsidR="00E50FC4" w:rsidRDefault="00635D8D" w:rsidP="00E50FC4">
      <w:pPr>
        <w:rPr>
          <w:rStyle w:val="Hyperlink"/>
        </w:rPr>
      </w:pPr>
      <w:hyperlink r:id="rId53" w:history="1">
        <w:r w:rsidR="00E50FC4" w:rsidRPr="00E50FC4">
          <w:rPr>
            <w:rStyle w:val="Hyperlink"/>
          </w:rPr>
          <w:t>Slideshow</w:t>
        </w:r>
      </w:hyperlink>
    </w:p>
    <w:p w:rsidR="00144087" w:rsidRDefault="00005419" w:rsidP="00E50FC4">
      <w:r>
        <w:t>Rule 1: You are not Netflix, Google, or Facebook!</w:t>
      </w:r>
    </w:p>
    <w:p w:rsidR="00005419" w:rsidRDefault="00005419" w:rsidP="00E50FC4">
      <w:r>
        <w:lastRenderedPageBreak/>
        <w:t xml:space="preserve">Per Martin Fowler, the future is not NoSQL Databases, the future is </w:t>
      </w:r>
      <w:hyperlink r:id="rId54" w:history="1">
        <w:r w:rsidRPr="00005419">
          <w:rPr>
            <w:rStyle w:val="Hyperlink"/>
          </w:rPr>
          <w:t>Polyglot Persistence</w:t>
        </w:r>
      </w:hyperlink>
      <w:r>
        <w:t xml:space="preserve">.  This means the data can be stored in Oracle for one microservice, </w:t>
      </w:r>
      <w:proofErr w:type="spellStart"/>
      <w:r>
        <w:t>MySql</w:t>
      </w:r>
      <w:proofErr w:type="spellEnd"/>
      <w:r>
        <w:t xml:space="preserve"> for another, and SQL Server for a third.</w:t>
      </w:r>
      <w:r w:rsidR="00144087">
        <w:t xml:space="preserve">  Each microservice should have its own data storage.</w:t>
      </w:r>
    </w:p>
    <w:p w:rsidR="00005419" w:rsidRDefault="00005419" w:rsidP="00E50FC4">
      <w:r>
        <w:t>Rule 2: Just because you can doesn't mean you should.</w:t>
      </w:r>
    </w:p>
    <w:p w:rsidR="00005419" w:rsidRDefault="00144087" w:rsidP="00E50FC4">
      <w:r>
        <w:t>Data may be persisted in the following formats.  Some databases support a single-model (only one of the formats), while others are multi-model and may support some up to all of the formats.  While you may choose different database providers, by selecting a multi-model from a single provider simplifies maintenance, standard administrator, and skill base.</w:t>
      </w:r>
    </w:p>
    <w:p w:rsidR="00005419" w:rsidRDefault="00005419" w:rsidP="00005419">
      <w:pPr>
        <w:pStyle w:val="ListParagraph"/>
        <w:numPr>
          <w:ilvl w:val="0"/>
          <w:numId w:val="6"/>
        </w:numPr>
      </w:pPr>
      <w:r>
        <w:t>Relational</w:t>
      </w:r>
      <w:r w:rsidR="00144087">
        <w:t xml:space="preserve"> data</w:t>
      </w:r>
    </w:p>
    <w:p w:rsidR="00005419" w:rsidRDefault="00005419" w:rsidP="00005419">
      <w:pPr>
        <w:pStyle w:val="ListParagraph"/>
        <w:numPr>
          <w:ilvl w:val="0"/>
          <w:numId w:val="6"/>
        </w:numPr>
      </w:pPr>
      <w:r>
        <w:t>Key/Value</w:t>
      </w:r>
      <w:r w:rsidR="00144087">
        <w:t xml:space="preserve"> data</w:t>
      </w:r>
    </w:p>
    <w:p w:rsidR="00005419" w:rsidRDefault="00005419" w:rsidP="00005419">
      <w:pPr>
        <w:pStyle w:val="ListParagraph"/>
        <w:numPr>
          <w:ilvl w:val="0"/>
          <w:numId w:val="6"/>
        </w:numPr>
      </w:pPr>
      <w:r>
        <w:t>Document</w:t>
      </w:r>
      <w:r w:rsidR="00144087">
        <w:t xml:space="preserve"> (</w:t>
      </w:r>
      <w:proofErr w:type="spellStart"/>
      <w:r>
        <w:t>Json</w:t>
      </w:r>
      <w:proofErr w:type="spellEnd"/>
      <w:r>
        <w:t>/XML</w:t>
      </w:r>
      <w:r w:rsidR="00144087">
        <w:t>)</w:t>
      </w:r>
    </w:p>
    <w:p w:rsidR="00005419" w:rsidRDefault="00005419" w:rsidP="00005419">
      <w:pPr>
        <w:pStyle w:val="ListParagraph"/>
        <w:numPr>
          <w:ilvl w:val="0"/>
          <w:numId w:val="6"/>
        </w:numPr>
      </w:pPr>
      <w:r>
        <w:t>Graph</w:t>
      </w:r>
      <w:r w:rsidR="00144087">
        <w:t>s</w:t>
      </w:r>
    </w:p>
    <w:p w:rsidR="00144087" w:rsidRDefault="00144087" w:rsidP="00005419">
      <w:pPr>
        <w:pStyle w:val="ListParagraph"/>
        <w:numPr>
          <w:ilvl w:val="0"/>
          <w:numId w:val="6"/>
        </w:numPr>
      </w:pPr>
      <w:r>
        <w:t>Free Text and Docs (PDF, DOC, …)</w:t>
      </w:r>
    </w:p>
    <w:p w:rsidR="00144087" w:rsidRDefault="00144087" w:rsidP="00005419">
      <w:pPr>
        <w:pStyle w:val="ListParagraph"/>
        <w:numPr>
          <w:ilvl w:val="0"/>
          <w:numId w:val="6"/>
        </w:numPr>
      </w:pPr>
      <w:r>
        <w:t>Spatial data</w:t>
      </w:r>
    </w:p>
    <w:p w:rsidR="00005419" w:rsidRDefault="00144087" w:rsidP="00E50FC4">
      <w:r>
        <w:t xml:space="preserve">There's plenty of hype for </w:t>
      </w:r>
      <w:r w:rsidRPr="00175BB7">
        <w:t>Event Sourcing</w:t>
      </w:r>
      <w:r>
        <w:t xml:space="preserve"> which has apps send commands to a central location that is referenced by every app.  This pattern makes it much harder to understand the structure from other domains.  The more data you have, the more complex this system gets.</w:t>
      </w:r>
    </w:p>
    <w:p w:rsidR="00144087" w:rsidRDefault="00144087" w:rsidP="00E50FC4">
      <w:r>
        <w:t>Rule 3: Just because it sounds cool doesn't mean it fits your use case!</w:t>
      </w:r>
    </w:p>
    <w:p w:rsidR="00144087" w:rsidRDefault="00175BB7" w:rsidP="00E50FC4">
      <w:r>
        <w:t xml:space="preserve">Gerald proceeded to explain that many patterns are already handled by the popular database providers.  </w:t>
      </w:r>
      <w:hyperlink r:id="rId55" w:history="1">
        <w:r w:rsidRPr="00175BB7">
          <w:rPr>
            <w:rStyle w:val="Hyperlink"/>
          </w:rPr>
          <w:t>Event Sourcing</w:t>
        </w:r>
      </w:hyperlink>
      <w:r>
        <w:t xml:space="preserve"> is managed via </w:t>
      </w:r>
      <w:hyperlink r:id="rId56" w:history="1">
        <w:r w:rsidRPr="00175BB7">
          <w:rPr>
            <w:rStyle w:val="Hyperlink"/>
          </w:rPr>
          <w:t>Change Tracking</w:t>
        </w:r>
      </w:hyperlink>
      <w:r>
        <w:t xml:space="preserve">.  </w:t>
      </w:r>
      <w:r w:rsidRPr="00175BB7">
        <w:t xml:space="preserve">Containerization </w:t>
      </w:r>
      <w:r>
        <w:t xml:space="preserve">is managed via </w:t>
      </w:r>
      <w:hyperlink r:id="rId57" w:history="1">
        <w:r w:rsidRPr="00175BB7">
          <w:rPr>
            <w:rStyle w:val="Hyperlink"/>
          </w:rPr>
          <w:t>Docker container</w:t>
        </w:r>
        <w:r>
          <w:rPr>
            <w:rStyle w:val="Hyperlink"/>
          </w:rPr>
          <w:t>s</w:t>
        </w:r>
        <w:r w:rsidRPr="00175BB7">
          <w:rPr>
            <w:rStyle w:val="Hyperlink"/>
          </w:rPr>
          <w:t xml:space="preserve"> for SQL Server</w:t>
        </w:r>
      </w:hyperlink>
      <w:r>
        <w:t>.</w:t>
      </w:r>
      <w:r w:rsidR="00AD46F4">
        <w:t xml:space="preserve">  </w:t>
      </w:r>
      <w:hyperlink r:id="rId58" w:history="1">
        <w:proofErr w:type="spellStart"/>
        <w:r w:rsidR="00AD46F4" w:rsidRPr="00AD46F4">
          <w:rPr>
            <w:rStyle w:val="Hyperlink"/>
          </w:rPr>
          <w:t>Sharding</w:t>
        </w:r>
        <w:proofErr w:type="spellEnd"/>
      </w:hyperlink>
      <w:r w:rsidR="00AD46F4">
        <w:t xml:space="preserve"> allows for linear scalability, high availability, and geographic distribution.</w:t>
      </w:r>
    </w:p>
    <w:p w:rsidR="00005419" w:rsidRPr="00E50FC4" w:rsidRDefault="00AD46F4" w:rsidP="00E50FC4">
      <w:r>
        <w:t xml:space="preserve">The session was well done overall.  At the end </w:t>
      </w:r>
      <w:r w:rsidR="00F31835">
        <w:t>the patterns described had concrete examples on how to resolve those using Oracle features.  I'd expect a presenter to choose a provider to demonstrate with and he was up front about it from the beginning.  While I didn't get to see the examples in the provider of my choice, in this case SQL Server, the terminologies translated well and I provided a few links above as reference.</w:t>
      </w:r>
    </w:p>
    <w:p w:rsidR="00541159" w:rsidRDefault="00541159" w:rsidP="000F3621">
      <w:pPr>
        <w:pStyle w:val="Heading2"/>
      </w:pPr>
      <w:bookmarkStart w:id="14" w:name="_Toc535759372"/>
      <w:r>
        <w:t xml:space="preserve">Patterns and Architectures </w:t>
      </w:r>
      <w:proofErr w:type="gramStart"/>
      <w:r>
        <w:t>Beyond</w:t>
      </w:r>
      <w:proofErr w:type="gramEnd"/>
      <w:r>
        <w:t xml:space="preserve"> Microservices by Stephan </w:t>
      </w:r>
      <w:proofErr w:type="spellStart"/>
      <w:r>
        <w:t>Shary</w:t>
      </w:r>
      <w:bookmarkEnd w:id="14"/>
      <w:proofErr w:type="spellEnd"/>
    </w:p>
    <w:p w:rsidR="00E50FC4" w:rsidRDefault="00E50FC4" w:rsidP="00E50FC4">
      <w:r>
        <w:t>No slideshow links at the time of writing.</w:t>
      </w:r>
    </w:p>
    <w:p w:rsidR="00797B40" w:rsidRDefault="00797B40" w:rsidP="00E50FC4">
      <w:r>
        <w:t xml:space="preserve">The first highlight as noted by JD in his </w:t>
      </w:r>
      <w:hyperlink r:id="rId59" w:history="1">
        <w:proofErr w:type="spellStart"/>
        <w:r w:rsidRPr="00797B40">
          <w:rPr>
            <w:rStyle w:val="Hyperlink"/>
          </w:rPr>
          <w:t>CodeMash</w:t>
        </w:r>
        <w:proofErr w:type="spellEnd"/>
        <w:r w:rsidRPr="00797B40">
          <w:rPr>
            <w:rStyle w:val="Hyperlink"/>
          </w:rPr>
          <w:t xml:space="preserve"> 2019 review</w:t>
        </w:r>
      </w:hyperlink>
      <w:r>
        <w:t xml:space="preserve"> was when you should not use micro-services.  If you group is smaller than 15 people or your data size is less than 100GB of data, and most importantly lacks discipline, then you should not use microservices</w:t>
      </w:r>
      <w:r w:rsidR="00B03104">
        <w:t>, important advice indeed.</w:t>
      </w:r>
    </w:p>
    <w:p w:rsidR="00797B40" w:rsidRDefault="00797B40" w:rsidP="00E50FC4">
      <w:r>
        <w:t>Each service must provide good documentation that is always up-to-date, focuses on examples, doesn't have too much to read, provides a way to try out examples, and is easy to find.  There are multiple solutions that create documentation based on your code such as Swagger/</w:t>
      </w:r>
      <w:proofErr w:type="spellStart"/>
      <w:r>
        <w:t>OpenAPI</w:t>
      </w:r>
      <w:proofErr w:type="spellEnd"/>
      <w:r w:rsidR="00B03104">
        <w:t>.  Tests can be provided as examples on how to implement the service.</w:t>
      </w:r>
    </w:p>
    <w:p w:rsidR="00B03104" w:rsidRDefault="00B03104" w:rsidP="00E50FC4">
      <w:r>
        <w:lastRenderedPageBreak/>
        <w:t>Don't build a library to be used by multiple microservices.  You need to keep them loosely coupled.  Avoid mixing multiple architecture type by having the microservices follow a standard pattern.  Keep maintenance in mind front and foremost.</w:t>
      </w:r>
    </w:p>
    <w:p w:rsidR="00B03104" w:rsidRDefault="00193D27" w:rsidP="00E50FC4">
      <w:r>
        <w:t xml:space="preserve">Gerald explained several </w:t>
      </w:r>
      <w:hyperlink r:id="rId60" w:history="1">
        <w:r w:rsidRPr="00193D27">
          <w:rPr>
            <w:rStyle w:val="Hyperlink"/>
          </w:rPr>
          <w:t>cloud design patterns</w:t>
        </w:r>
      </w:hyperlink>
      <w:r>
        <w:t xml:space="preserve"> such as the </w:t>
      </w:r>
      <w:hyperlink r:id="rId61" w:history="1">
        <w:r w:rsidRPr="00193D27">
          <w:rPr>
            <w:rStyle w:val="Hyperlink"/>
          </w:rPr>
          <w:t>Sidecar</w:t>
        </w:r>
      </w:hyperlink>
      <w:r>
        <w:t xml:space="preserve">, </w:t>
      </w:r>
      <w:hyperlink r:id="rId62" w:history="1">
        <w:r w:rsidRPr="00193D27">
          <w:rPr>
            <w:rStyle w:val="Hyperlink"/>
          </w:rPr>
          <w:t>Bulkhead</w:t>
        </w:r>
      </w:hyperlink>
      <w:r>
        <w:t xml:space="preserve">, </w:t>
      </w:r>
      <w:hyperlink r:id="rId63" w:history="1">
        <w:r w:rsidRPr="00193D27">
          <w:rPr>
            <w:rStyle w:val="Hyperlink"/>
          </w:rPr>
          <w:t>CQRS</w:t>
        </w:r>
      </w:hyperlink>
      <w:r>
        <w:t xml:space="preserve">, and </w:t>
      </w:r>
      <w:hyperlink r:id="rId64" w:history="1">
        <w:r w:rsidRPr="00193D27">
          <w:rPr>
            <w:rStyle w:val="Hyperlink"/>
          </w:rPr>
          <w:t>Event Sourcing</w:t>
        </w:r>
      </w:hyperlink>
      <w:r>
        <w:t xml:space="preserve"> were reviewed in the rest of the session.</w:t>
      </w:r>
    </w:p>
    <w:p w:rsidR="00193D27" w:rsidRDefault="00193D27" w:rsidP="00E50FC4">
      <w:r>
        <w:t>Overall, the session went well and I learned more about some cloud design patterns I haven't worked with much yet.  The intro to microservices went by quick enough give</w:t>
      </w:r>
      <w:r w:rsidR="004D4C24">
        <w:t>n this was an advanced session.</w:t>
      </w:r>
    </w:p>
    <w:p w:rsidR="00541159" w:rsidRDefault="00541159" w:rsidP="000F3621">
      <w:pPr>
        <w:pStyle w:val="Heading2"/>
      </w:pPr>
      <w:bookmarkStart w:id="15" w:name="_Toc535759373"/>
      <w:r>
        <w:t xml:space="preserve">How to Improve Your Task Estimates by 0% to 1,000% by Dave </w:t>
      </w:r>
      <w:proofErr w:type="spellStart"/>
      <w:r>
        <w:t>Sweeton</w:t>
      </w:r>
      <w:proofErr w:type="spellEnd"/>
      <w:r>
        <w:t xml:space="preserve"> (Stout Systems – Sponsor Session)</w:t>
      </w:r>
      <w:bookmarkEnd w:id="15"/>
    </w:p>
    <w:p w:rsidR="007D0583" w:rsidRDefault="00635D8D" w:rsidP="007D0583">
      <w:pPr>
        <w:rPr>
          <w:rStyle w:val="Hyperlink"/>
        </w:rPr>
      </w:pPr>
      <w:hyperlink r:id="rId65" w:history="1">
        <w:r w:rsidR="007D0583" w:rsidRPr="007D0583">
          <w:rPr>
            <w:rStyle w:val="Hyperlink"/>
          </w:rPr>
          <w:t>Slideshow</w:t>
        </w:r>
      </w:hyperlink>
    </w:p>
    <w:p w:rsidR="00483C14" w:rsidRDefault="00483C14" w:rsidP="007D0583">
      <w:r>
        <w:t>This was another great session.  We've all been plagued with inaccurate estimates to the point their considered a joke until we're held to them as deadlines at which point we're crying.  I'm not speaking from experience {sniff} really I'm not {sob}.</w:t>
      </w:r>
    </w:p>
    <w:p w:rsidR="00483C14" w:rsidRDefault="00483C14" w:rsidP="007D0583">
      <w:r>
        <w:t>Precision vs accuracy: accuracy is hitting the target and precision is the size of the target.  The goal is to be 100% accurate and only precise enough.  Don't give estimates that you aren't comfortable with.  Do not say you don't know how long a task will take, because that's part of your job.  You can say you don't know, let me get back to you.</w:t>
      </w:r>
    </w:p>
    <w:p w:rsidR="00483C14" w:rsidRDefault="00483C14" w:rsidP="007D0583">
      <w:r>
        <w:t>Use appropriate units.  The units tell how certain you are.  Weeks, months, and years are rough estimates.  Estimates by hours are more accurate.</w:t>
      </w:r>
    </w:p>
    <w:p w:rsidR="007964D3" w:rsidRDefault="00483C14" w:rsidP="007D0583">
      <w:r>
        <w:t xml:space="preserve">Ballparks and guesses are useful planning tools.  </w:t>
      </w:r>
      <w:r w:rsidR="000662E0">
        <w:t xml:space="preserve">Never call them estimates.  </w:t>
      </w:r>
      <w:r>
        <w:t>However, only give them to those you trust to use them wisely.  Otherwise, they turn into accusations and deadlines.</w:t>
      </w:r>
      <w:r w:rsidR="00644DD2">
        <w:t xml:space="preserve">  Eventually the ballparks and guesses will need to be broken down into estimations.</w:t>
      </w:r>
    </w:p>
    <w:p w:rsidR="007964D3" w:rsidRDefault="007964D3" w:rsidP="007D0583">
      <w:r>
        <w:t xml:space="preserve">For your estimations use ranges that convey uncertainty.  The low number is optimistic but the work can reasonably be done in that time.  The high number is based on actual risks.   </w:t>
      </w:r>
      <w:r w:rsidR="00644DD2">
        <w:t xml:space="preserve">Don't use ranges just to range, they must represent actual risk.  </w:t>
      </w:r>
      <w:r>
        <w:t xml:space="preserve">Example: 7 – 10 hours.  The range represents the target which may increase your accuracy of meeting the estimate.  </w:t>
      </w:r>
    </w:p>
    <w:p w:rsidR="00644DD2" w:rsidRDefault="00644DD2" w:rsidP="007D0583">
      <w:r>
        <w:t>Don't double or triple your estimations to buffer for issues.  Be honest and accurate.  If you are not, then your manager will just halve or third your estimations and no one is better off.</w:t>
      </w:r>
    </w:p>
    <w:p w:rsidR="00644DD2" w:rsidRDefault="00644DD2" w:rsidP="007D0583">
      <w:r>
        <w:t>Break down projects into small tasks and estimate those tasks.  Tasks should be 16 hours or smaller.  That number should be adjusted by the team.</w:t>
      </w:r>
    </w:p>
    <w:p w:rsidR="00644DD2" w:rsidRDefault="00644DD2" w:rsidP="007D0583">
      <w:r>
        <w:t>Track your actual time spent on a task.  The only way to improve at estimation is to:</w:t>
      </w:r>
    </w:p>
    <w:p w:rsidR="00644DD2" w:rsidRDefault="00644DD2" w:rsidP="00644DD2">
      <w:pPr>
        <w:pStyle w:val="ListParagraph"/>
        <w:numPr>
          <w:ilvl w:val="0"/>
          <w:numId w:val="4"/>
        </w:numPr>
      </w:pPr>
      <w:r>
        <w:t>Make detailed estimates</w:t>
      </w:r>
    </w:p>
    <w:p w:rsidR="00644DD2" w:rsidRDefault="00644DD2" w:rsidP="00644DD2">
      <w:pPr>
        <w:pStyle w:val="ListParagraph"/>
        <w:numPr>
          <w:ilvl w:val="0"/>
          <w:numId w:val="4"/>
        </w:numPr>
      </w:pPr>
      <w:r>
        <w:t>Keep those estimates</w:t>
      </w:r>
    </w:p>
    <w:p w:rsidR="00644DD2" w:rsidRDefault="00644DD2" w:rsidP="00644DD2">
      <w:pPr>
        <w:pStyle w:val="ListParagraph"/>
        <w:numPr>
          <w:ilvl w:val="0"/>
          <w:numId w:val="4"/>
        </w:numPr>
      </w:pPr>
      <w:r>
        <w:t>Track your actual time spent in more detail than your estimates</w:t>
      </w:r>
    </w:p>
    <w:p w:rsidR="00644DD2" w:rsidRDefault="00644DD2" w:rsidP="00644DD2">
      <w:pPr>
        <w:pStyle w:val="ListParagraph"/>
        <w:numPr>
          <w:ilvl w:val="0"/>
          <w:numId w:val="4"/>
        </w:numPr>
      </w:pPr>
      <w:r>
        <w:lastRenderedPageBreak/>
        <w:t>Compare when you are done</w:t>
      </w:r>
    </w:p>
    <w:p w:rsidR="00644DD2" w:rsidRDefault="00644DD2" w:rsidP="00644DD2">
      <w:pPr>
        <w:pStyle w:val="ListParagraph"/>
        <w:numPr>
          <w:ilvl w:val="0"/>
          <w:numId w:val="4"/>
        </w:numPr>
      </w:pPr>
      <w:r>
        <w:t>Use insights to improve future estimates</w:t>
      </w:r>
    </w:p>
    <w:p w:rsidR="00644DD2" w:rsidRDefault="00644DD2" w:rsidP="00644DD2">
      <w:pPr>
        <w:pStyle w:val="ListParagraph"/>
        <w:numPr>
          <w:ilvl w:val="0"/>
          <w:numId w:val="4"/>
        </w:numPr>
      </w:pPr>
      <w:r>
        <w:t>Repeat until your retire/are replace by AI</w:t>
      </w:r>
    </w:p>
    <w:p w:rsidR="00644DD2" w:rsidRDefault="00644DD2" w:rsidP="00644DD2">
      <w:pPr>
        <w:pStyle w:val="ListParagraph"/>
        <w:numPr>
          <w:ilvl w:val="1"/>
          <w:numId w:val="4"/>
        </w:numPr>
      </w:pPr>
      <w:r>
        <w:t>I loved this line!</w:t>
      </w:r>
    </w:p>
    <w:p w:rsidR="00644DD2" w:rsidRDefault="008944FF" w:rsidP="00644DD2">
      <w:r>
        <w:t xml:space="preserve">Learn from your actual time vs estimates.  If the estimation was wrong, what time was not accounted for?  Here are some examples of time that should be tracked for a task.  I added a few more that I seem to miss.  Usually I'll create separate tasks for deployment and QA tests.  </w:t>
      </w:r>
      <w:r w:rsidR="00053C0C">
        <w:t>I'd like to follow up sometime with Dave to see if he assigns time for all of these in the same task or if he breaks them up as I do.  Check out his slideshow for his examples.</w:t>
      </w:r>
    </w:p>
    <w:p w:rsidR="008944FF" w:rsidRDefault="008944FF" w:rsidP="008944FF">
      <w:pPr>
        <w:pStyle w:val="ListParagraph"/>
        <w:numPr>
          <w:ilvl w:val="0"/>
          <w:numId w:val="5"/>
        </w:numPr>
      </w:pPr>
      <w:r>
        <w:t>Meetings</w:t>
      </w:r>
    </w:p>
    <w:p w:rsidR="008944FF" w:rsidRDefault="008944FF" w:rsidP="008944FF">
      <w:pPr>
        <w:pStyle w:val="ListParagraph"/>
        <w:numPr>
          <w:ilvl w:val="0"/>
          <w:numId w:val="5"/>
        </w:numPr>
      </w:pPr>
      <w:r>
        <w:t>Requirements gathering</w:t>
      </w:r>
    </w:p>
    <w:p w:rsidR="008944FF" w:rsidRDefault="008944FF" w:rsidP="008944FF">
      <w:pPr>
        <w:pStyle w:val="ListParagraph"/>
        <w:numPr>
          <w:ilvl w:val="0"/>
          <w:numId w:val="5"/>
        </w:numPr>
      </w:pPr>
      <w:r>
        <w:t>Project setup</w:t>
      </w:r>
    </w:p>
    <w:p w:rsidR="008944FF" w:rsidRDefault="008944FF" w:rsidP="008944FF">
      <w:pPr>
        <w:pStyle w:val="ListParagraph"/>
        <w:numPr>
          <w:ilvl w:val="0"/>
          <w:numId w:val="5"/>
        </w:numPr>
      </w:pPr>
      <w:r>
        <w:t>Familiarizing yourself with legacy code</w:t>
      </w:r>
    </w:p>
    <w:p w:rsidR="008944FF" w:rsidRDefault="008944FF" w:rsidP="008944FF">
      <w:pPr>
        <w:pStyle w:val="ListParagraph"/>
        <w:numPr>
          <w:ilvl w:val="0"/>
          <w:numId w:val="5"/>
        </w:numPr>
      </w:pPr>
      <w:r>
        <w:t>Coding work</w:t>
      </w:r>
    </w:p>
    <w:p w:rsidR="008944FF" w:rsidRDefault="008944FF" w:rsidP="008944FF">
      <w:pPr>
        <w:pStyle w:val="ListParagraph"/>
        <w:numPr>
          <w:ilvl w:val="0"/>
          <w:numId w:val="5"/>
        </w:numPr>
      </w:pPr>
      <w:r>
        <w:t>Database work</w:t>
      </w:r>
    </w:p>
    <w:p w:rsidR="008944FF" w:rsidRDefault="008944FF" w:rsidP="008944FF">
      <w:pPr>
        <w:pStyle w:val="ListParagraph"/>
        <w:numPr>
          <w:ilvl w:val="0"/>
          <w:numId w:val="5"/>
        </w:numPr>
      </w:pPr>
      <w:r>
        <w:t>Code Reviews</w:t>
      </w:r>
    </w:p>
    <w:p w:rsidR="008944FF" w:rsidRDefault="008944FF" w:rsidP="008944FF">
      <w:pPr>
        <w:pStyle w:val="ListParagraph"/>
        <w:numPr>
          <w:ilvl w:val="0"/>
          <w:numId w:val="5"/>
        </w:numPr>
      </w:pPr>
      <w:r>
        <w:t>Unit Tests</w:t>
      </w:r>
    </w:p>
    <w:p w:rsidR="008944FF" w:rsidRDefault="008944FF" w:rsidP="008944FF">
      <w:pPr>
        <w:pStyle w:val="ListParagraph"/>
        <w:numPr>
          <w:ilvl w:val="0"/>
          <w:numId w:val="5"/>
        </w:numPr>
      </w:pPr>
      <w:r>
        <w:t>Integration Tests (manual and automated)</w:t>
      </w:r>
    </w:p>
    <w:p w:rsidR="008944FF" w:rsidRDefault="008944FF" w:rsidP="008944FF">
      <w:pPr>
        <w:pStyle w:val="ListParagraph"/>
        <w:numPr>
          <w:ilvl w:val="0"/>
          <w:numId w:val="5"/>
        </w:numPr>
      </w:pPr>
      <w:r>
        <w:t>QA tests</w:t>
      </w:r>
    </w:p>
    <w:p w:rsidR="008944FF" w:rsidRDefault="008944FF" w:rsidP="008944FF">
      <w:pPr>
        <w:pStyle w:val="ListParagraph"/>
        <w:numPr>
          <w:ilvl w:val="0"/>
          <w:numId w:val="5"/>
        </w:numPr>
      </w:pPr>
      <w:r>
        <w:t>Deployment</w:t>
      </w:r>
    </w:p>
    <w:p w:rsidR="00644DD2" w:rsidRDefault="00053C0C" w:rsidP="007D0583">
      <w:r>
        <w:t>Your goal is not to be 100% accurate on every task.  Instead aim for 100% over a block of tasks.  Overtime, they'll average out.</w:t>
      </w:r>
    </w:p>
    <w:p w:rsidR="00644DD2" w:rsidRDefault="00053C0C" w:rsidP="007D0583">
      <w:r>
        <w:t xml:space="preserve">In regards to Scrum estimation, Dave can't help.  </w:t>
      </w:r>
      <w:r w:rsidR="00644DD2">
        <w:t>You cannot estimate user stories.  Story points may help give an idea of how long a project may take, but it's not much diffe</w:t>
      </w:r>
      <w:r>
        <w:t>rent than a ballpark or guess.</w:t>
      </w:r>
    </w:p>
    <w:p w:rsidR="00053C0C" w:rsidRDefault="00053C0C" w:rsidP="007D0583">
      <w:r>
        <w:t>Developers should estimate their own tasks.  Do not estimate someone else's tasks.  The best you can give them is a ballpark.</w:t>
      </w:r>
    </w:p>
    <w:p w:rsidR="007964D3" w:rsidRPr="007D0583" w:rsidRDefault="00053C0C" w:rsidP="007D0583">
      <w:r>
        <w:t>This was a great session on a topic that I would like to learn and improve upon.  Great job!</w:t>
      </w:r>
    </w:p>
    <w:p w:rsidR="00541159" w:rsidRDefault="00541159" w:rsidP="000F3621">
      <w:pPr>
        <w:pStyle w:val="Heading2"/>
      </w:pPr>
      <w:bookmarkStart w:id="16" w:name="_Toc535759374"/>
      <w:r>
        <w:t xml:space="preserve">The Two Question Code Quiz: How to Interview Programmers Effectively by Scott </w:t>
      </w:r>
      <w:proofErr w:type="spellStart"/>
      <w:r>
        <w:t>Connerly</w:t>
      </w:r>
      <w:bookmarkEnd w:id="16"/>
      <w:proofErr w:type="spellEnd"/>
    </w:p>
    <w:p w:rsidR="007D0583" w:rsidRDefault="00635D8D" w:rsidP="007D0583">
      <w:hyperlink r:id="rId66" w:history="1">
        <w:r w:rsidR="007D0583" w:rsidRPr="007D0583">
          <w:rPr>
            <w:rStyle w:val="Hyperlink"/>
          </w:rPr>
          <w:t>Slideshow</w:t>
        </w:r>
      </w:hyperlink>
    </w:p>
    <w:p w:rsidR="00E23F86" w:rsidRDefault="000C59A8" w:rsidP="007D0583">
      <w:r>
        <w:t>This session started off with watching the classic "</w:t>
      </w:r>
      <w:hyperlink r:id="rId67" w:history="1">
        <w:r w:rsidRPr="000C59A8">
          <w:rPr>
            <w:rStyle w:val="Hyperlink"/>
          </w:rPr>
          <w:t>Monty Python's flying circus – Interview and salesman</w:t>
        </w:r>
      </w:hyperlink>
      <w:r>
        <w:t>"</w:t>
      </w:r>
      <w:r w:rsidR="00E23F86">
        <w:t xml:space="preserve">.  </w:t>
      </w:r>
      <w:r w:rsidR="001905A1">
        <w:t>While very entertaining and setting the mood it took up some time that may have been better used to answer the multitude of follow-up questions attendees had at the end.  The goal of the video was to humorously demonstrate how b</w:t>
      </w:r>
      <w:r w:rsidR="00E23F86">
        <w:t>ehavioral interviewing has not been used effectively in the past.  The lesson learned is that we want to use open-ended questions where the candidate can tell a story</w:t>
      </w:r>
      <w:r w:rsidR="001905A1">
        <w:t xml:space="preserve"> that will give us more insight into who they are and if they would be a good cultural fit</w:t>
      </w:r>
      <w:r w:rsidR="00E23F86">
        <w:t>.</w:t>
      </w:r>
    </w:p>
    <w:p w:rsidR="007D0583" w:rsidRDefault="00E23F86" w:rsidP="007D0583">
      <w:r>
        <w:lastRenderedPageBreak/>
        <w:t>When asking technical questions avoid asking Google-bait tech-facts that can be uncovered with a simple search.  Research studies have shown that if you can find the information quickly, you won't memorize it.  Brain Teasers</w:t>
      </w:r>
      <w:r w:rsidR="00FB07D2">
        <w:t xml:space="preserve"> and trick questions</w:t>
      </w:r>
      <w:r>
        <w:t xml:space="preserve"> don't test your creativity or your ability to think outside the box.</w:t>
      </w:r>
      <w:r w:rsidR="00CF2E6E">
        <w:t xml:space="preserve">  Don't ask questions that aren't related to the job.  Always go for 3-month exit clause for both the company and the candidate regardless of Contract to Hire (CTH) or Full-Time Employee (FTE).</w:t>
      </w:r>
    </w:p>
    <w:p w:rsidR="00E23F86" w:rsidRDefault="00E23F86" w:rsidP="007D0583">
      <w:r>
        <w:t>Don't give the candidate homework assignments</w:t>
      </w:r>
      <w:r w:rsidR="00C16BC9">
        <w:t>.  Unless you're watching them you don't know how they came to the solution.  They could have just searched for an answer on the web or had someone else do it</w:t>
      </w:r>
      <w:r>
        <w:t xml:space="preserve">.  Don't </w:t>
      </w:r>
      <w:r w:rsidR="00C16BC9">
        <w:t>ask for code examples that implement a good performing sorting algorithm, since there are dozens of example on the web.  Don't ask how to use a technology, ask why they use it.</w:t>
      </w:r>
    </w:p>
    <w:p w:rsidR="001905A1" w:rsidRDefault="00C16BC9" w:rsidP="00C16BC9">
      <w:r>
        <w:t>There is plenty of great advice in the slideshow and I highly recommend any hiring manager or interviewer read through them.  Understand that the session only went in depth on the scree</w:t>
      </w:r>
      <w:r w:rsidR="001905A1">
        <w:t>ning and technical interviews.</w:t>
      </w:r>
    </w:p>
    <w:p w:rsidR="00C16BC9" w:rsidRDefault="00C16BC9" w:rsidP="00C16BC9">
      <w:r>
        <w:t>In the end</w:t>
      </w:r>
      <w:r w:rsidR="001905A1">
        <w:t xml:space="preserve"> the two questions came down to two code samples with 5 minute timers.  Each had some code in place with a setup and expected results.  The candidate </w:t>
      </w:r>
      <w:r w:rsidR="00D760D1">
        <w:t>would then code the solution, compile, fix errors, and repeat until done or time runs up.  Browsing the web is fine, but you shouldn't be Googling the answer, it should be used for syntax issue</w:t>
      </w:r>
      <w:r w:rsidR="00BA4AA1">
        <w:t>s and such.  That of course is part of the test.</w:t>
      </w:r>
    </w:p>
    <w:p w:rsidR="00D760D1" w:rsidRDefault="00D760D1" w:rsidP="00C16BC9">
      <w:r>
        <w:t>Question 1: Sum the values in an array.  The real question: do you even code?</w:t>
      </w:r>
      <w:r w:rsidR="00BA4AA1">
        <w:t xml:space="preserve">  There may be fancy methods part of the language that does it better, but a simple </w:t>
      </w:r>
      <w:proofErr w:type="spellStart"/>
      <w:r w:rsidR="00BA4AA1">
        <w:t>foreach</w:t>
      </w:r>
      <w:proofErr w:type="spellEnd"/>
      <w:r w:rsidR="00BA4AA1">
        <w:t xml:space="preserve"> statement is perfectly acceptable.  In fact if they chose the fancy version they may have Googled it.</w:t>
      </w:r>
    </w:p>
    <w:p w:rsidR="00D760D1" w:rsidRDefault="00D760D1" w:rsidP="00C16BC9">
      <w:r>
        <w:t xml:space="preserve">Question 2: </w:t>
      </w:r>
      <w:r w:rsidR="00BA4AA1">
        <w:t>Uppercase the values in a 5-deep nested array.  The real question: Can you handle abstraction with ease such as recursion.  Let the candidate know most people don't finish this question within the time slot.  Stop when time is up.  Review with the candidate what was done and what were the next steps.</w:t>
      </w:r>
    </w:p>
    <w:p w:rsidR="00E2500F" w:rsidRPr="007D0583" w:rsidRDefault="00E2500F" w:rsidP="00C16BC9">
      <w:r>
        <w:t xml:space="preserve">The session was great along with the follow-up questions.  As mentioned earlier the session would have benefited from another five minutes at the end.  Some great questions were as follows.  Do you give a different set of questions based on the position?  No, give the same two questions to the juniors, </w:t>
      </w:r>
      <w:proofErr w:type="spellStart"/>
      <w:r>
        <w:t>mids</w:t>
      </w:r>
      <w:proofErr w:type="spellEnd"/>
      <w:r>
        <w:t>, and seniors.  Is it demeaning to ask a senior to write code?  No, if they are exp</w:t>
      </w:r>
      <w:r w:rsidR="00EE0F5E">
        <w:t>ected to code, then they should answer the questions.</w:t>
      </w:r>
    </w:p>
    <w:p w:rsidR="008F1117" w:rsidRDefault="00541159" w:rsidP="003C189F">
      <w:pPr>
        <w:pStyle w:val="Heading2"/>
      </w:pPr>
      <w:bookmarkStart w:id="17" w:name="_Toc535759375"/>
      <w:r>
        <w:t xml:space="preserve">If Your Tests Could Talk by James </w:t>
      </w:r>
      <w:proofErr w:type="spellStart"/>
      <w:r>
        <w:t>Balmert</w:t>
      </w:r>
      <w:bookmarkEnd w:id="17"/>
      <w:proofErr w:type="spellEnd"/>
    </w:p>
    <w:p w:rsidR="007D0583" w:rsidRDefault="00635D8D" w:rsidP="007D0583">
      <w:hyperlink r:id="rId68" w:history="1">
        <w:r w:rsidR="007D0583" w:rsidRPr="007D0583">
          <w:rPr>
            <w:rStyle w:val="Hyperlink"/>
          </w:rPr>
          <w:t>Slideshow</w:t>
        </w:r>
      </w:hyperlink>
      <w:r w:rsidR="000377D3">
        <w:t xml:space="preserve"> </w:t>
      </w:r>
      <w:r w:rsidR="00760A0D">
        <w:t>(</w:t>
      </w:r>
      <w:r w:rsidR="000377D3">
        <w:t>It is a ".key" file</w:t>
      </w:r>
      <w:r w:rsidR="00760A0D">
        <w:t>)</w:t>
      </w:r>
    </w:p>
    <w:p w:rsidR="00CC3F22" w:rsidRDefault="00CC3F22" w:rsidP="007D0583">
      <w:r>
        <w:t xml:space="preserve">The </w:t>
      </w:r>
      <w:r w:rsidR="00BC2C5F">
        <w:t>C</w:t>
      </w:r>
      <w:r>
        <w:t xml:space="preserve">lassic </w:t>
      </w:r>
      <w:hyperlink r:id="rId69" w:history="1">
        <w:r w:rsidRPr="00CC3F22">
          <w:rPr>
            <w:rStyle w:val="Hyperlink"/>
          </w:rPr>
          <w:t>Test-Driven Development (TDD)</w:t>
        </w:r>
      </w:hyperlink>
      <w:r>
        <w:t xml:space="preserve"> follows the pattern of red/green/refactor that eventually breaks up the responsibilities into separate classes.  Here's an </w:t>
      </w:r>
      <w:hyperlink r:id="rId70"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w:t>
      </w:r>
      <w:proofErr w:type="spellStart"/>
      <w:r>
        <w:t>Mockist</w:t>
      </w:r>
      <w:proofErr w:type="spellEnd"/>
      <w:r>
        <w:t xml:space="preserve">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t>
      </w:r>
      <w:r w:rsidR="00DC6DF7">
        <w:lastRenderedPageBreak/>
        <w:t xml:space="preserve">would need such as players, game board, and a game evaluator to detect when the game was over.  He created the classes and stubbed methods that he could then mock and inject into the other classes.  </w:t>
      </w:r>
    </w:p>
    <w:p w:rsidR="00321270" w:rsidRDefault="00DC6DF7" w:rsidP="007D0583">
      <w:r>
        <w:t xml:space="preserve">After each refactoring he would review his work and record feedback by evaluating the following three types.  Most of this feedback falls back to following the </w:t>
      </w:r>
      <w:hyperlink r:id="rId71"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I'm not interested in testing the behaviors of the dependencies, just that they were called.  The only fal</w:t>
      </w:r>
      <w:r w:rsidR="00935A85">
        <w:t>lback I ever run into with my variation is that sometimes integration may be missed, so at some point an actual integration test will need to be performed, but that's not a unit test.</w:t>
      </w:r>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p>
    <w:p w:rsidR="00321270" w:rsidRDefault="00321270" w:rsidP="007D0583">
      <w:r>
        <w:t xml:space="preserve">Additional References: </w:t>
      </w:r>
    </w:p>
    <w:p w:rsidR="00CC3F22" w:rsidRDefault="00635D8D" w:rsidP="00321270">
      <w:pPr>
        <w:pStyle w:val="ListParagraph"/>
        <w:numPr>
          <w:ilvl w:val="0"/>
          <w:numId w:val="1"/>
        </w:numPr>
      </w:pPr>
      <w:hyperlink r:id="rId72" w:anchor="ClassicalAndMockistTesting" w:history="1">
        <w:r w:rsidR="00321270" w:rsidRPr="00321270">
          <w:rPr>
            <w:rStyle w:val="Hyperlink"/>
          </w:rPr>
          <w:t>Mocks Aren't Stubs</w:t>
        </w:r>
        <w:r w:rsidR="00BC2C5F" w:rsidRPr="00321270">
          <w:rPr>
            <w:rStyle w:val="Hyperlink"/>
          </w:rPr>
          <w:t xml:space="preserve"> </w:t>
        </w:r>
        <w:r w:rsidR="00321270" w:rsidRPr="00321270">
          <w:rPr>
            <w:rStyle w:val="Hyperlink"/>
          </w:rPr>
          <w:t>by Martin Fowler</w:t>
        </w:r>
      </w:hyperlink>
      <w:r w:rsidR="00321270">
        <w:t xml:space="preserve"> which includes a discussion on Classical and </w:t>
      </w:r>
      <w:proofErr w:type="spellStart"/>
      <w:r w:rsidR="00321270">
        <w:t>Mockist</w:t>
      </w:r>
      <w:proofErr w:type="spellEnd"/>
      <w:r w:rsidR="00321270">
        <w:t xml:space="preserve"> Testing</w:t>
      </w:r>
    </w:p>
    <w:p w:rsidR="001E1A62" w:rsidRPr="007D0583" w:rsidRDefault="00635D8D" w:rsidP="001E1A62">
      <w:pPr>
        <w:pStyle w:val="ListParagraph"/>
        <w:numPr>
          <w:ilvl w:val="0"/>
          <w:numId w:val="1"/>
        </w:numPr>
      </w:pPr>
      <w:hyperlink r:id="rId73" w:history="1">
        <w:r w:rsidR="00321270" w:rsidRPr="00321270">
          <w:rPr>
            <w:rStyle w:val="Hyperlink"/>
          </w:rPr>
          <w:t>Should I practice "</w:t>
        </w:r>
        <w:proofErr w:type="spellStart"/>
        <w:r w:rsidR="00321270" w:rsidRPr="00321270">
          <w:rPr>
            <w:rStyle w:val="Hyperlink"/>
          </w:rPr>
          <w:t>mockist</w:t>
        </w:r>
        <w:proofErr w:type="spellEnd"/>
        <w:r w:rsidR="00321270" w:rsidRPr="00321270">
          <w:rPr>
            <w:rStyle w:val="Hyperlink"/>
          </w:rPr>
          <w:t xml:space="preserve">" or "classical" TDD? - </w:t>
        </w:r>
        <w:proofErr w:type="spellStart"/>
        <w:r w:rsidR="00321270" w:rsidRPr="00321270">
          <w:rPr>
            <w:rStyle w:val="Hyperlink"/>
          </w:rPr>
          <w:t>StackOverflow</w:t>
        </w:r>
        <w:proofErr w:type="spellEnd"/>
      </w:hyperlink>
    </w:p>
    <w:p w:rsidR="008A26FC" w:rsidRPr="008A26FC" w:rsidRDefault="008A26FC" w:rsidP="008A26FC">
      <w:pPr>
        <w:pStyle w:val="Heading1"/>
      </w:pPr>
      <w:bookmarkStart w:id="18" w:name="_Toc535759376"/>
      <w:r>
        <w:t>Conclusion</w:t>
      </w:r>
      <w:bookmarkEnd w:id="18"/>
    </w:p>
    <w:sectPr w:rsidR="008A26FC" w:rsidRPr="008A2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D8D" w:rsidRDefault="00635D8D" w:rsidP="00E137DC">
      <w:pPr>
        <w:spacing w:after="0" w:line="240" w:lineRule="auto"/>
      </w:pPr>
      <w:r>
        <w:separator/>
      </w:r>
    </w:p>
  </w:endnote>
  <w:endnote w:type="continuationSeparator" w:id="0">
    <w:p w:rsidR="00635D8D" w:rsidRDefault="00635D8D"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D8D" w:rsidRDefault="00635D8D" w:rsidP="00E137DC">
      <w:pPr>
        <w:spacing w:after="0" w:line="240" w:lineRule="auto"/>
      </w:pPr>
      <w:r>
        <w:separator/>
      </w:r>
    </w:p>
  </w:footnote>
  <w:footnote w:type="continuationSeparator" w:id="0">
    <w:p w:rsidR="00635D8D" w:rsidRDefault="00635D8D"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34E"/>
    <w:multiLevelType w:val="hybridMultilevel"/>
    <w:tmpl w:val="9DD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06C77"/>
    <w:multiLevelType w:val="hybridMultilevel"/>
    <w:tmpl w:val="973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D337D"/>
    <w:multiLevelType w:val="hybridMultilevel"/>
    <w:tmpl w:val="E522E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C50E3"/>
    <w:multiLevelType w:val="hybridMultilevel"/>
    <w:tmpl w:val="A9860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2364F"/>
    <w:multiLevelType w:val="hybridMultilevel"/>
    <w:tmpl w:val="4768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C1DCC"/>
    <w:multiLevelType w:val="hybridMultilevel"/>
    <w:tmpl w:val="B4CC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1B61"/>
    <w:multiLevelType w:val="hybridMultilevel"/>
    <w:tmpl w:val="480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84A65"/>
    <w:multiLevelType w:val="hybridMultilevel"/>
    <w:tmpl w:val="ACEC7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E33E3"/>
    <w:multiLevelType w:val="hybridMultilevel"/>
    <w:tmpl w:val="B068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410CB"/>
    <w:multiLevelType w:val="hybridMultilevel"/>
    <w:tmpl w:val="7F0A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3"/>
  </w:num>
  <w:num w:numId="5">
    <w:abstractNumId w:val="9"/>
  </w:num>
  <w:num w:numId="6">
    <w:abstractNumId w:val="1"/>
  </w:num>
  <w:num w:numId="7">
    <w:abstractNumId w:val="5"/>
  </w:num>
  <w:num w:numId="8">
    <w:abstractNumId w:val="8"/>
  </w:num>
  <w:num w:numId="9">
    <w:abstractNumId w:val="2"/>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05419"/>
    <w:rsid w:val="000377D3"/>
    <w:rsid w:val="00053C0C"/>
    <w:rsid w:val="00065772"/>
    <w:rsid w:val="000662E0"/>
    <w:rsid w:val="000C59A8"/>
    <w:rsid w:val="000F3621"/>
    <w:rsid w:val="00144087"/>
    <w:rsid w:val="0016676B"/>
    <w:rsid w:val="00167E3D"/>
    <w:rsid w:val="00175BB7"/>
    <w:rsid w:val="001905A1"/>
    <w:rsid w:val="00193D27"/>
    <w:rsid w:val="00194077"/>
    <w:rsid w:val="001B513B"/>
    <w:rsid w:val="001C1411"/>
    <w:rsid w:val="001C7F20"/>
    <w:rsid w:val="001E1A62"/>
    <w:rsid w:val="001E5706"/>
    <w:rsid w:val="0024666F"/>
    <w:rsid w:val="002B00D8"/>
    <w:rsid w:val="00301974"/>
    <w:rsid w:val="00321270"/>
    <w:rsid w:val="003A5EEA"/>
    <w:rsid w:val="003C0954"/>
    <w:rsid w:val="003C189F"/>
    <w:rsid w:val="003C204F"/>
    <w:rsid w:val="00411900"/>
    <w:rsid w:val="00474ECE"/>
    <w:rsid w:val="00483C14"/>
    <w:rsid w:val="004A7A0C"/>
    <w:rsid w:val="004B0275"/>
    <w:rsid w:val="004D4C24"/>
    <w:rsid w:val="004E1957"/>
    <w:rsid w:val="00541159"/>
    <w:rsid w:val="005823CE"/>
    <w:rsid w:val="00590544"/>
    <w:rsid w:val="005E48BC"/>
    <w:rsid w:val="005F5C9F"/>
    <w:rsid w:val="00635D8D"/>
    <w:rsid w:val="00636855"/>
    <w:rsid w:val="00644DD2"/>
    <w:rsid w:val="00667739"/>
    <w:rsid w:val="00694FCA"/>
    <w:rsid w:val="006D23DE"/>
    <w:rsid w:val="00760A0D"/>
    <w:rsid w:val="007964D3"/>
    <w:rsid w:val="00797B40"/>
    <w:rsid w:val="007D0583"/>
    <w:rsid w:val="008944FF"/>
    <w:rsid w:val="008A26FC"/>
    <w:rsid w:val="008B10C1"/>
    <w:rsid w:val="008F07C9"/>
    <w:rsid w:val="008F1117"/>
    <w:rsid w:val="00913B20"/>
    <w:rsid w:val="00935A85"/>
    <w:rsid w:val="009562AA"/>
    <w:rsid w:val="0096420C"/>
    <w:rsid w:val="00986DBA"/>
    <w:rsid w:val="009B0651"/>
    <w:rsid w:val="009E6C4C"/>
    <w:rsid w:val="00AC52E1"/>
    <w:rsid w:val="00AC7CEC"/>
    <w:rsid w:val="00AD46F4"/>
    <w:rsid w:val="00B03104"/>
    <w:rsid w:val="00B15F01"/>
    <w:rsid w:val="00B42A75"/>
    <w:rsid w:val="00BA287D"/>
    <w:rsid w:val="00BA4AA1"/>
    <w:rsid w:val="00BC2C5F"/>
    <w:rsid w:val="00BC4E6F"/>
    <w:rsid w:val="00C16BC9"/>
    <w:rsid w:val="00C92B52"/>
    <w:rsid w:val="00CC3F22"/>
    <w:rsid w:val="00CF2E6E"/>
    <w:rsid w:val="00D32D54"/>
    <w:rsid w:val="00D464EF"/>
    <w:rsid w:val="00D5625B"/>
    <w:rsid w:val="00D760D1"/>
    <w:rsid w:val="00DC6DF7"/>
    <w:rsid w:val="00DD48AF"/>
    <w:rsid w:val="00E137DC"/>
    <w:rsid w:val="00E23F86"/>
    <w:rsid w:val="00E2500F"/>
    <w:rsid w:val="00E50FC4"/>
    <w:rsid w:val="00E62CDD"/>
    <w:rsid w:val="00E71961"/>
    <w:rsid w:val="00E83CA0"/>
    <w:rsid w:val="00E93273"/>
    <w:rsid w:val="00EB4996"/>
    <w:rsid w:val="00EB57C2"/>
    <w:rsid w:val="00EE0F5E"/>
    <w:rsid w:val="00F169C7"/>
    <w:rsid w:val="00F31835"/>
    <w:rsid w:val="00F43799"/>
    <w:rsid w:val="00F672AA"/>
    <w:rsid w:val="00FB07D2"/>
    <w:rsid w:val="00FC038A"/>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ylkoweb.com/blog/codemash-2017-new-friends-old-friends-great-times-IS" TargetMode="External"/><Relationship Id="rId18" Type="http://schemas.openxmlformats.org/officeDocument/2006/relationships/hyperlink" Target="https://twitter.com/hashtag/CodeMash?src=hash" TargetMode="External"/><Relationship Id="rId26" Type="http://schemas.openxmlformats.org/officeDocument/2006/relationships/hyperlink" Target="https://en.wikipedia.org/wiki/Waterfall_model" TargetMode="External"/><Relationship Id="rId39" Type="http://schemas.openxmlformats.org/officeDocument/2006/relationships/hyperlink" Target="https://docs.microsoft.com/en-us/dotnet/api/system.reflection.emit.dynamicmethod?view=netframework-4.7.2" TargetMode="External"/><Relationship Id="rId21" Type="http://schemas.openxmlformats.org/officeDocument/2006/relationships/hyperlink" Target="https://github.com/gbworld/LegacyModernization" TargetMode="External"/><Relationship Id="rId34" Type="http://schemas.openxmlformats.org/officeDocument/2006/relationships/hyperlink" Target="http://en.wikipedia.org/wiki/Metaprogramming" TargetMode="External"/><Relationship Id="rId42" Type="http://schemas.openxmlformats.org/officeDocument/2006/relationships/hyperlink" Target="https://github.com/Moq/moq4/wiki/Quickstart" TargetMode="External"/><Relationship Id="rId47" Type="http://schemas.openxmlformats.org/officeDocument/2006/relationships/hyperlink" Target="https://twitter.com/CoverosGene/status/1083737167518711811" TargetMode="External"/><Relationship Id="rId50" Type="http://schemas.openxmlformats.org/officeDocument/2006/relationships/hyperlink" Target="https://docs.microsoft.com/en-us/dotnet/standard/design-guidelines/names-of-namespaces" TargetMode="External"/><Relationship Id="rId55" Type="http://schemas.openxmlformats.org/officeDocument/2006/relationships/hyperlink" Target="https://docs.microsoft.com/en-us/azure/architecture/patterns/event-sourcing" TargetMode="External"/><Relationship Id="rId63" Type="http://schemas.openxmlformats.org/officeDocument/2006/relationships/hyperlink" Target="https://docs.microsoft.com/en-us/azure/architecture/patterns/cqrs" TargetMode="External"/><Relationship Id="rId68" Type="http://schemas.openxmlformats.org/officeDocument/2006/relationships/hyperlink" Target="https://github.com/jbalmert/if_your_tests_could_talk" TargetMode="External"/><Relationship Id="rId7" Type="http://schemas.openxmlformats.org/officeDocument/2006/relationships/footnotes" Target="footnotes.xml"/><Relationship Id="rId71" Type="http://schemas.openxmlformats.org/officeDocument/2006/relationships/hyperlink" Target="https://en.wikipedia.org/wiki/SOLID" TargetMode="External"/><Relationship Id="rId2" Type="http://schemas.openxmlformats.org/officeDocument/2006/relationships/numbering" Target="numbering.xml"/><Relationship Id="rId16" Type="http://schemas.openxmlformats.org/officeDocument/2006/relationships/hyperlink" Target="https://www.kalahariresorts.com/ohio/things-to-do/weddings-and-meetings/meetings-and-conventions/" TargetMode="External"/><Relationship Id="rId29" Type="http://schemas.openxmlformats.org/officeDocument/2006/relationships/hyperlink" Target="https://www.scaledagileframework.com/" TargetMode="External"/><Relationship Id="rId11" Type="http://schemas.openxmlformats.org/officeDocument/2006/relationships/hyperlink" Target="https://www.danylkoweb.com/Blog/review-codemash-v2019-LY" TargetMode="External"/><Relationship Id="rId24" Type="http://schemas.openxmlformats.org/officeDocument/2006/relationships/hyperlink" Target="http://amundsen.com/talks/2019-01-codemash/2019-01-codemash-three-types-msc.pdf" TargetMode="External"/><Relationship Id="rId32" Type="http://schemas.openxmlformats.org/officeDocument/2006/relationships/hyperlink" Target="https://github.com/JasonBock/Presentations/blob/master/Metaprogramming%20in%20.NET.pptx" TargetMode="External"/><Relationship Id="rId37" Type="http://schemas.openxmlformats.org/officeDocument/2006/relationships/hyperlink" Target="https://docs.microsoft.com/en-us/dotnet/csharp/programming-guide/statements-expressions-operators/expressions" TargetMode="External"/><Relationship Id="rId40" Type="http://schemas.openxmlformats.org/officeDocument/2006/relationships/hyperlink" Target="https://en.wikipedia.org/wiki/Common_Intermediate_Language" TargetMode="External"/><Relationship Id="rId45" Type="http://schemas.openxmlformats.org/officeDocument/2006/relationships/hyperlink" Target="https://discinsights.com/disc-theory" TargetMode="External"/><Relationship Id="rId53" Type="http://schemas.openxmlformats.org/officeDocument/2006/relationships/hyperlink" Target="https://www.slideshare.net/gvenzl/data-management-in-a-microservices-world-128345289" TargetMode="External"/><Relationship Id="rId58" Type="http://schemas.openxmlformats.org/officeDocument/2006/relationships/hyperlink" Target="https://docs.microsoft.com/en-us/azure/architecture/patterns/sharding" TargetMode="External"/><Relationship Id="rId66" Type="http://schemas.openxmlformats.org/officeDocument/2006/relationships/hyperlink" Target="https://slides.com/scottconnerly/2questioncodequiz"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anylkoweb.com/Blog/how-i-used-codemash-2015-to-determine-my-technology-plans-for-2015-97" TargetMode="External"/><Relationship Id="rId23" Type="http://schemas.openxmlformats.org/officeDocument/2006/relationships/hyperlink" Target="https://exceptionnotfound.net/downloads/slides/CodeMash2019/LetMePutSomeAsyncInIt.pptx" TargetMode="External"/><Relationship Id="rId28" Type="http://schemas.openxmlformats.org/officeDocument/2006/relationships/hyperlink" Target="http://agilemanifesto.org/" TargetMode="External"/><Relationship Id="rId36" Type="http://schemas.openxmlformats.org/officeDocument/2006/relationships/hyperlink" Target="https://docs.microsoft.com/en-us/visualstudio/ide/code-snippets?view=vs-2017" TargetMode="External"/><Relationship Id="rId49" Type="http://schemas.openxmlformats.org/officeDocument/2006/relationships/hyperlink" Target="https://stackoverflow.com/users/22656/jon-skeet" TargetMode="External"/><Relationship Id="rId57" Type="http://schemas.openxmlformats.org/officeDocument/2006/relationships/hyperlink" Target="https://docs.microsoft.com/en-us/sql/linux/sql-server-linux-container-ha-overview?view=sql-server-2017" TargetMode="External"/><Relationship Id="rId61" Type="http://schemas.openxmlformats.org/officeDocument/2006/relationships/hyperlink" Target="https://docs.microsoft.com/en-us/azure/architecture/patterns/sidecar" TargetMode="External"/><Relationship Id="rId10" Type="http://schemas.openxmlformats.org/officeDocument/2006/relationships/hyperlink" Target="http://www.codemash.org/" TargetMode="External"/><Relationship Id="rId19" Type="http://schemas.openxmlformats.org/officeDocument/2006/relationships/hyperlink" Target="https://twitter.com/ikeif" TargetMode="External"/><Relationship Id="rId31" Type="http://schemas.openxmlformats.org/officeDocument/2006/relationships/hyperlink" Target="https://www.slideshare.net/OliviaLiddell/olivia-liddell-codemash-2019-becoming-an-effective-mentor" TargetMode="External"/><Relationship Id="rId44" Type="http://schemas.openxmlformats.org/officeDocument/2006/relationships/hyperlink" Target="https://www.slideshare.net/PatrickBadley/discovering-your-team-codemash" TargetMode="External"/><Relationship Id="rId52" Type="http://schemas.openxmlformats.org/officeDocument/2006/relationships/hyperlink" Target="https://semver.org/" TargetMode="External"/><Relationship Id="rId60" Type="http://schemas.openxmlformats.org/officeDocument/2006/relationships/hyperlink" Target="https://docs.microsoft.com/en-us/azure/architecture/patterns/" TargetMode="External"/><Relationship Id="rId65" Type="http://schemas.openxmlformats.org/officeDocument/2006/relationships/hyperlink" Target="https://drive.google.com/file/d/14qlSVn0jQqMb7csvs_pYV-hEPzIONWnl/view" TargetMode="External"/><Relationship Id="rId73" Type="http://schemas.openxmlformats.org/officeDocument/2006/relationships/hyperlink" Target="https://stackoverflow.com/questions/184666/should-i-practice-mockist-or-classical-td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anylkoweb.com/Blog/codemash-2016-my-exhaustive-week-DP" TargetMode="External"/><Relationship Id="rId22" Type="http://schemas.openxmlformats.org/officeDocument/2006/relationships/hyperlink" Target="https://speakerdeck.com/reverentgeek/leadership-guide-for-the-reluctant-leader-ndc-sydney-2018" TargetMode="External"/><Relationship Id="rId27" Type="http://schemas.openxmlformats.org/officeDocument/2006/relationships/hyperlink" Target="https://en.wikipedia.org/wiki/Agile_software_development" TargetMode="External"/><Relationship Id="rId30" Type="http://schemas.openxmlformats.org/officeDocument/2006/relationships/hyperlink" Target="https://www.scaledagileframework.com/agile-architecture/" TargetMode="External"/><Relationship Id="rId35" Type="http://schemas.openxmlformats.org/officeDocument/2006/relationships/hyperlink" Target="https://docs.microsoft.com/en-us/dotnet/csharp/programming-guide/concepts/reflection" TargetMode="External"/><Relationship Id="rId43" Type="http://schemas.openxmlformats.org/officeDocument/2006/relationships/hyperlink" Target="https://www.postsharp.net/aop.net" TargetMode="External"/><Relationship Id="rId48" Type="http://schemas.openxmlformats.org/officeDocument/2006/relationships/hyperlink" Target="https://twitter.com/jonskeet" TargetMode="External"/><Relationship Id="rId56" Type="http://schemas.openxmlformats.org/officeDocument/2006/relationships/hyperlink" Target="https://docs.microsoft.com/en-us/sql/relational-databases/track-changes/enable-and-disable-change-tracking-sql-server?view=sql-server-2017" TargetMode="External"/><Relationship Id="rId64" Type="http://schemas.openxmlformats.org/officeDocument/2006/relationships/hyperlink" Target="https://docs.microsoft.com/en-us/azure/architecture/patterns/event-sourcing" TargetMode="External"/><Relationship Id="rId69" Type="http://schemas.openxmlformats.org/officeDocument/2006/relationships/hyperlink" Target="https://technologyconversations.com/2014/09/30/test-driven-development-tdd/" TargetMode="External"/><Relationship Id="rId8" Type="http://schemas.openxmlformats.org/officeDocument/2006/relationships/endnotes" Target="endnotes.xml"/><Relationship Id="rId51" Type="http://schemas.openxmlformats.org/officeDocument/2006/relationships/hyperlink" Target="https://docs.microsoft.com/en-us/dotnet/csharp/versioning" TargetMode="External"/><Relationship Id="rId72" Type="http://schemas.openxmlformats.org/officeDocument/2006/relationships/hyperlink" Target="https://martinfowler.com/articles/mocksArentStubs.html" TargetMode="External"/><Relationship Id="rId3" Type="http://schemas.openxmlformats.org/officeDocument/2006/relationships/styles" Target="styles.xml"/><Relationship Id="rId12" Type="http://schemas.openxmlformats.org/officeDocument/2006/relationships/hyperlink" Target="https://www.danylkoweb.com/Blog/codemash-v2018-LR" TargetMode="External"/><Relationship Id="rId17" Type="http://schemas.openxmlformats.org/officeDocument/2006/relationships/hyperlink" Target="https://www.greatwolf.com/sandusky" TargetMode="External"/><Relationship Id="rId25" Type="http://schemas.openxmlformats.org/officeDocument/2006/relationships/hyperlink" Target="http://amundsen.com/talks/2019-01-codemash/index.html" TargetMode="External"/><Relationship Id="rId33" Type="http://schemas.openxmlformats.org/officeDocument/2006/relationships/hyperlink" Target="https://docs.microsoft.com/en-us/dotnet/csharp/programming-guide/types/using-type-dynamic" TargetMode="External"/><Relationship Id="rId38" Type="http://schemas.openxmlformats.org/officeDocument/2006/relationships/hyperlink" Target="https://docs.microsoft.com/en-us/dotnet/api/system.reflection.emit?view=netframework-4.7.2" TargetMode="External"/><Relationship Id="rId46" Type="http://schemas.openxmlformats.org/officeDocument/2006/relationships/hyperlink" Target="https://twitter.com/CoverosGene" TargetMode="External"/><Relationship Id="rId59" Type="http://schemas.openxmlformats.org/officeDocument/2006/relationships/hyperlink" Target="https://www.danylkoweb.com/Blog/review-codemash-v2019-LY" TargetMode="External"/><Relationship Id="rId67" Type="http://schemas.openxmlformats.org/officeDocument/2006/relationships/hyperlink" Target="https://www.youtube.com/watch?v=rbEIX1giTho" TargetMode="External"/><Relationship Id="rId20" Type="http://schemas.openxmlformats.org/officeDocument/2006/relationships/hyperlink" Target="https://docs.google.com/spreadsheets/d/1omYTaGvLAbkJ-AGphM-WO90iE5O5s5-1dG2srKbNFYo/edit" TargetMode="External"/><Relationship Id="rId41" Type="http://schemas.openxmlformats.org/officeDocument/2006/relationships/hyperlink" Target="https://github.com/JasonBock/Rocks" TargetMode="External"/><Relationship Id="rId54" Type="http://schemas.openxmlformats.org/officeDocument/2006/relationships/hyperlink" Target="https://martinfowler.com/articles/nosql-intro-original.pdf" TargetMode="External"/><Relationship Id="rId62" Type="http://schemas.openxmlformats.org/officeDocument/2006/relationships/hyperlink" Target="https://docs.microsoft.com/en-us/azure/architecture/patterns/bulkhead" TargetMode="External"/><Relationship Id="rId70" Type="http://schemas.openxmlformats.org/officeDocument/2006/relationships/hyperlink" Target="https://technologyconversations.com/2013/12/20/test-driven-development-tdd-example-walkthrough/"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A79E1-9635-4B43-BCC3-31CF821B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12</Pages>
  <Words>5138</Words>
  <Characters>29289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45</cp:revision>
  <dcterms:created xsi:type="dcterms:W3CDTF">2019-01-13T20:47:00Z</dcterms:created>
  <dcterms:modified xsi:type="dcterms:W3CDTF">2019-01-29T02:15:00Z</dcterms:modified>
</cp:coreProperties>
</file>