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r>
        <w:t>CodeMash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r w:rsidRPr="00E71961">
          <w:rPr>
            <w:rStyle w:val="Hyperlink"/>
          </w:rPr>
          <w:t>CodeMash</w:t>
        </w:r>
      </w:hyperlink>
      <w:r>
        <w:t xml:space="preserve"> and thankfully the </w:t>
      </w:r>
      <w:r w:rsidR="00474ECE">
        <w:t>weather behaved unlike the inches of snow I've heard from years past.</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D32D54"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759359" w:history="1">
            <w:r w:rsidR="00D32D54" w:rsidRPr="00E4577A">
              <w:rPr>
                <w:rStyle w:val="Hyperlink"/>
                <w:noProof/>
              </w:rPr>
              <w:t>Conference Overview</w:t>
            </w:r>
            <w:r w:rsidR="00D32D54">
              <w:rPr>
                <w:noProof/>
                <w:webHidden/>
              </w:rPr>
              <w:tab/>
            </w:r>
            <w:r w:rsidR="00D32D54">
              <w:rPr>
                <w:noProof/>
                <w:webHidden/>
              </w:rPr>
              <w:fldChar w:fldCharType="begin"/>
            </w:r>
            <w:r w:rsidR="00D32D54">
              <w:rPr>
                <w:noProof/>
                <w:webHidden/>
              </w:rPr>
              <w:instrText xml:space="preserve"> PAGEREF _Toc535759359 \h </w:instrText>
            </w:r>
            <w:r w:rsidR="00D32D54">
              <w:rPr>
                <w:noProof/>
                <w:webHidden/>
              </w:rPr>
            </w:r>
            <w:r w:rsidR="00D32D54">
              <w:rPr>
                <w:noProof/>
                <w:webHidden/>
              </w:rPr>
              <w:fldChar w:fldCharType="separate"/>
            </w:r>
            <w:r w:rsidR="00D32D54">
              <w:rPr>
                <w:noProof/>
                <w:webHidden/>
              </w:rPr>
              <w:t>2</w:t>
            </w:r>
            <w:r w:rsidR="00D32D54">
              <w:rPr>
                <w:noProof/>
                <w:webHidden/>
              </w:rPr>
              <w:fldChar w:fldCharType="end"/>
            </w:r>
          </w:hyperlink>
        </w:p>
        <w:p w:rsidR="00D32D54" w:rsidRDefault="00D32D54">
          <w:pPr>
            <w:pStyle w:val="TOC1"/>
            <w:tabs>
              <w:tab w:val="right" w:leader="dot" w:pos="9350"/>
            </w:tabs>
            <w:rPr>
              <w:rFonts w:eastAsiaTheme="minorEastAsia"/>
              <w:noProof/>
            </w:rPr>
          </w:pPr>
          <w:hyperlink w:anchor="_Toc535759360" w:history="1">
            <w:r w:rsidRPr="00E4577A">
              <w:rPr>
                <w:rStyle w:val="Hyperlink"/>
                <w:noProof/>
              </w:rPr>
              <w:t>Thursday 01/10/2019</w:t>
            </w:r>
            <w:r>
              <w:rPr>
                <w:noProof/>
                <w:webHidden/>
              </w:rPr>
              <w:tab/>
            </w:r>
            <w:r>
              <w:rPr>
                <w:noProof/>
                <w:webHidden/>
              </w:rPr>
              <w:fldChar w:fldCharType="begin"/>
            </w:r>
            <w:r>
              <w:rPr>
                <w:noProof/>
                <w:webHidden/>
              </w:rPr>
              <w:instrText xml:space="preserve"> PAGEREF _Toc535759360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1" w:history="1">
            <w:r w:rsidRPr="00E4577A">
              <w:rPr>
                <w:rStyle w:val="Hyperlink"/>
                <w:noProof/>
              </w:rPr>
              <w:t>Practical Steps to Modernizing Legacy Applications by Gregory Beamer</w:t>
            </w:r>
            <w:r>
              <w:rPr>
                <w:noProof/>
                <w:webHidden/>
              </w:rPr>
              <w:tab/>
            </w:r>
            <w:r>
              <w:rPr>
                <w:noProof/>
                <w:webHidden/>
              </w:rPr>
              <w:fldChar w:fldCharType="begin"/>
            </w:r>
            <w:r>
              <w:rPr>
                <w:noProof/>
                <w:webHidden/>
              </w:rPr>
              <w:instrText xml:space="preserve"> PAGEREF _Toc535759361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2" w:history="1">
            <w:r w:rsidRPr="00E4577A">
              <w:rPr>
                <w:rStyle w:val="Hyperlink"/>
                <w:noProof/>
              </w:rPr>
              <w:t>Leadership Guide for the Reluctant Leader by David Neal</w:t>
            </w:r>
            <w:r>
              <w:rPr>
                <w:noProof/>
                <w:webHidden/>
              </w:rPr>
              <w:tab/>
            </w:r>
            <w:r>
              <w:rPr>
                <w:noProof/>
                <w:webHidden/>
              </w:rPr>
              <w:fldChar w:fldCharType="begin"/>
            </w:r>
            <w:r>
              <w:rPr>
                <w:noProof/>
                <w:webHidden/>
              </w:rPr>
              <w:instrText xml:space="preserve"> PAGEREF _Toc535759362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3" w:history="1">
            <w:r w:rsidRPr="00E4577A">
              <w:rPr>
                <w:rStyle w:val="Hyperlink"/>
                <w:noProof/>
              </w:rPr>
              <w:t>Hold Up, Wait a Minute, Let Me Put Some Async In it By Matthew Jones</w:t>
            </w:r>
            <w:r>
              <w:rPr>
                <w:noProof/>
                <w:webHidden/>
              </w:rPr>
              <w:tab/>
            </w:r>
            <w:r>
              <w:rPr>
                <w:noProof/>
                <w:webHidden/>
              </w:rPr>
              <w:fldChar w:fldCharType="begin"/>
            </w:r>
            <w:r>
              <w:rPr>
                <w:noProof/>
                <w:webHidden/>
              </w:rPr>
              <w:instrText xml:space="preserve"> PAGEREF _Toc535759363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4" w:history="1">
            <w:r w:rsidRPr="00E4577A">
              <w:rPr>
                <w:rStyle w:val="Hyperlink"/>
                <w:noProof/>
              </w:rPr>
              <w:t>Learning the Three Types of Microservices by Mike Amundsen</w:t>
            </w:r>
            <w:r>
              <w:rPr>
                <w:noProof/>
                <w:webHidden/>
              </w:rPr>
              <w:tab/>
            </w:r>
            <w:r>
              <w:rPr>
                <w:noProof/>
                <w:webHidden/>
              </w:rPr>
              <w:fldChar w:fldCharType="begin"/>
            </w:r>
            <w:r>
              <w:rPr>
                <w:noProof/>
                <w:webHidden/>
              </w:rPr>
              <w:instrText xml:space="preserve"> PAGEREF _Toc535759364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5" w:history="1">
            <w:r w:rsidRPr="00E4577A">
              <w:rPr>
                <w:rStyle w:val="Hyperlink"/>
                <w:noProof/>
              </w:rPr>
              <w:t>Does Agile Need Architects by Kevin Fox (ICC – Sponsor Session)</w:t>
            </w:r>
            <w:r>
              <w:rPr>
                <w:noProof/>
                <w:webHidden/>
              </w:rPr>
              <w:tab/>
            </w:r>
            <w:r>
              <w:rPr>
                <w:noProof/>
                <w:webHidden/>
              </w:rPr>
              <w:fldChar w:fldCharType="begin"/>
            </w:r>
            <w:r>
              <w:rPr>
                <w:noProof/>
                <w:webHidden/>
              </w:rPr>
              <w:instrText xml:space="preserve"> PAGEREF _Toc535759365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6" w:history="1">
            <w:r w:rsidRPr="00E4577A">
              <w:rPr>
                <w:rStyle w:val="Hyperlink"/>
                <w:noProof/>
              </w:rPr>
              <w:t>Becoming an Effective Mentor by Olivia Liddell</w:t>
            </w:r>
            <w:r>
              <w:rPr>
                <w:noProof/>
                <w:webHidden/>
              </w:rPr>
              <w:tab/>
            </w:r>
            <w:r>
              <w:rPr>
                <w:noProof/>
                <w:webHidden/>
              </w:rPr>
              <w:fldChar w:fldCharType="begin"/>
            </w:r>
            <w:r>
              <w:rPr>
                <w:noProof/>
                <w:webHidden/>
              </w:rPr>
              <w:instrText xml:space="preserve"> PAGEREF _Toc535759366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7" w:history="1">
            <w:r w:rsidRPr="00E4577A">
              <w:rPr>
                <w:rStyle w:val="Hyperlink"/>
                <w:noProof/>
              </w:rPr>
              <w:t>Metaprogramming in .NET by Jason Block</w:t>
            </w:r>
            <w:r>
              <w:rPr>
                <w:noProof/>
                <w:webHidden/>
              </w:rPr>
              <w:tab/>
            </w:r>
            <w:r>
              <w:rPr>
                <w:noProof/>
                <w:webHidden/>
              </w:rPr>
              <w:fldChar w:fldCharType="begin"/>
            </w:r>
            <w:r>
              <w:rPr>
                <w:noProof/>
                <w:webHidden/>
              </w:rPr>
              <w:instrText xml:space="preserve"> PAGEREF _Toc535759367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1"/>
            <w:tabs>
              <w:tab w:val="right" w:leader="dot" w:pos="9350"/>
            </w:tabs>
            <w:rPr>
              <w:rFonts w:eastAsiaTheme="minorEastAsia"/>
              <w:noProof/>
            </w:rPr>
          </w:pPr>
          <w:hyperlink w:anchor="_Toc535759368" w:history="1">
            <w:r w:rsidRPr="00E4577A">
              <w:rPr>
                <w:rStyle w:val="Hyperlink"/>
                <w:noProof/>
              </w:rPr>
              <w:t>Friday 01/11/2019</w:t>
            </w:r>
            <w:r>
              <w:rPr>
                <w:noProof/>
                <w:webHidden/>
              </w:rPr>
              <w:tab/>
            </w:r>
            <w:r>
              <w:rPr>
                <w:noProof/>
                <w:webHidden/>
              </w:rPr>
              <w:fldChar w:fldCharType="begin"/>
            </w:r>
            <w:r>
              <w:rPr>
                <w:noProof/>
                <w:webHidden/>
              </w:rPr>
              <w:instrText xml:space="preserve"> PAGEREF _Toc535759368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69" w:history="1">
            <w:r w:rsidRPr="00E4577A">
              <w:rPr>
                <w:rStyle w:val="Hyperlink"/>
                <w:noProof/>
              </w:rPr>
              <w:t>DISCovering your team: A Guide to Effective Communication by Patrick Badley and Jared Faris</w:t>
            </w:r>
            <w:r>
              <w:rPr>
                <w:noProof/>
                <w:webHidden/>
              </w:rPr>
              <w:tab/>
            </w:r>
            <w:r>
              <w:rPr>
                <w:noProof/>
                <w:webHidden/>
              </w:rPr>
              <w:fldChar w:fldCharType="begin"/>
            </w:r>
            <w:r>
              <w:rPr>
                <w:noProof/>
                <w:webHidden/>
              </w:rPr>
              <w:instrText xml:space="preserve"> PAGEREF _Toc535759369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70" w:history="1">
            <w:r w:rsidRPr="00E4577A">
              <w:rPr>
                <w:rStyle w:val="Hyperlink"/>
                <w:noProof/>
              </w:rPr>
              <w:t>Versioning 1.0.1 by Jon Skeet</w:t>
            </w:r>
            <w:r>
              <w:rPr>
                <w:noProof/>
                <w:webHidden/>
              </w:rPr>
              <w:tab/>
            </w:r>
            <w:r>
              <w:rPr>
                <w:noProof/>
                <w:webHidden/>
              </w:rPr>
              <w:fldChar w:fldCharType="begin"/>
            </w:r>
            <w:r>
              <w:rPr>
                <w:noProof/>
                <w:webHidden/>
              </w:rPr>
              <w:instrText xml:space="preserve"> PAGEREF _Toc535759370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71" w:history="1">
            <w:r w:rsidRPr="00E4577A">
              <w:rPr>
                <w:rStyle w:val="Hyperlink"/>
                <w:noProof/>
              </w:rPr>
              <w:t>Data management in a Microservices world by Gerald Venzl</w:t>
            </w:r>
            <w:r>
              <w:rPr>
                <w:noProof/>
                <w:webHidden/>
              </w:rPr>
              <w:tab/>
            </w:r>
            <w:r>
              <w:rPr>
                <w:noProof/>
                <w:webHidden/>
              </w:rPr>
              <w:fldChar w:fldCharType="begin"/>
            </w:r>
            <w:r>
              <w:rPr>
                <w:noProof/>
                <w:webHidden/>
              </w:rPr>
              <w:instrText xml:space="preserve"> PAGEREF _Toc535759371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72" w:history="1">
            <w:r w:rsidRPr="00E4577A">
              <w:rPr>
                <w:rStyle w:val="Hyperlink"/>
                <w:noProof/>
              </w:rPr>
              <w:t>Patterns and Architectures Beyond Microservices by Stephan Shary</w:t>
            </w:r>
            <w:r>
              <w:rPr>
                <w:noProof/>
                <w:webHidden/>
              </w:rPr>
              <w:tab/>
            </w:r>
            <w:r>
              <w:rPr>
                <w:noProof/>
                <w:webHidden/>
              </w:rPr>
              <w:fldChar w:fldCharType="begin"/>
            </w:r>
            <w:r>
              <w:rPr>
                <w:noProof/>
                <w:webHidden/>
              </w:rPr>
              <w:instrText xml:space="preserve"> PAGEREF _Toc535759372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73" w:history="1">
            <w:r w:rsidRPr="00E4577A">
              <w:rPr>
                <w:rStyle w:val="Hyperlink"/>
                <w:noProof/>
              </w:rPr>
              <w:t>How to Improve Your Task Estimates by 0% to 1,000% by Dave Sweeton (Stout Systems – Sponsor Session)</w:t>
            </w:r>
            <w:r>
              <w:rPr>
                <w:noProof/>
                <w:webHidden/>
              </w:rPr>
              <w:tab/>
            </w:r>
            <w:r>
              <w:rPr>
                <w:noProof/>
                <w:webHidden/>
              </w:rPr>
              <w:fldChar w:fldCharType="begin"/>
            </w:r>
            <w:r>
              <w:rPr>
                <w:noProof/>
                <w:webHidden/>
              </w:rPr>
              <w:instrText xml:space="preserve"> PAGEREF _Toc535759373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74" w:history="1">
            <w:r w:rsidRPr="00E4577A">
              <w:rPr>
                <w:rStyle w:val="Hyperlink"/>
                <w:noProof/>
              </w:rPr>
              <w:t>The Two Question Code Quiz: How to Interview Programmers Effectively by Scott Connerly</w:t>
            </w:r>
            <w:r>
              <w:rPr>
                <w:noProof/>
                <w:webHidden/>
              </w:rPr>
              <w:tab/>
            </w:r>
            <w:r>
              <w:rPr>
                <w:noProof/>
                <w:webHidden/>
              </w:rPr>
              <w:fldChar w:fldCharType="begin"/>
            </w:r>
            <w:r>
              <w:rPr>
                <w:noProof/>
                <w:webHidden/>
              </w:rPr>
              <w:instrText xml:space="preserve"> PAGEREF _Toc535759374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2"/>
            <w:tabs>
              <w:tab w:val="right" w:leader="dot" w:pos="9350"/>
            </w:tabs>
            <w:rPr>
              <w:rFonts w:eastAsiaTheme="minorEastAsia"/>
              <w:noProof/>
            </w:rPr>
          </w:pPr>
          <w:hyperlink w:anchor="_Toc535759375" w:history="1">
            <w:r w:rsidRPr="00E4577A">
              <w:rPr>
                <w:rStyle w:val="Hyperlink"/>
                <w:noProof/>
              </w:rPr>
              <w:t>If Your Tests Could Talk by James Balmert</w:t>
            </w:r>
            <w:r>
              <w:rPr>
                <w:noProof/>
                <w:webHidden/>
              </w:rPr>
              <w:tab/>
            </w:r>
            <w:r>
              <w:rPr>
                <w:noProof/>
                <w:webHidden/>
              </w:rPr>
              <w:fldChar w:fldCharType="begin"/>
            </w:r>
            <w:r>
              <w:rPr>
                <w:noProof/>
                <w:webHidden/>
              </w:rPr>
              <w:instrText xml:space="preserve"> PAGEREF _Toc535759375 \h </w:instrText>
            </w:r>
            <w:r>
              <w:rPr>
                <w:noProof/>
                <w:webHidden/>
              </w:rPr>
            </w:r>
            <w:r>
              <w:rPr>
                <w:noProof/>
                <w:webHidden/>
              </w:rPr>
              <w:fldChar w:fldCharType="separate"/>
            </w:r>
            <w:r>
              <w:rPr>
                <w:noProof/>
                <w:webHidden/>
              </w:rPr>
              <w:t>4</w:t>
            </w:r>
            <w:r>
              <w:rPr>
                <w:noProof/>
                <w:webHidden/>
              </w:rPr>
              <w:fldChar w:fldCharType="end"/>
            </w:r>
          </w:hyperlink>
        </w:p>
        <w:p w:rsidR="00D32D54" w:rsidRDefault="00D32D54">
          <w:pPr>
            <w:pStyle w:val="TOC1"/>
            <w:tabs>
              <w:tab w:val="right" w:leader="dot" w:pos="9350"/>
            </w:tabs>
            <w:rPr>
              <w:rFonts w:eastAsiaTheme="minorEastAsia"/>
              <w:noProof/>
            </w:rPr>
          </w:pPr>
          <w:hyperlink w:anchor="_Toc535759376" w:history="1">
            <w:r w:rsidRPr="00E4577A">
              <w:rPr>
                <w:rStyle w:val="Hyperlink"/>
                <w:noProof/>
              </w:rPr>
              <w:t>Conclusion</w:t>
            </w:r>
            <w:r>
              <w:rPr>
                <w:noProof/>
                <w:webHidden/>
              </w:rPr>
              <w:tab/>
            </w:r>
            <w:r>
              <w:rPr>
                <w:noProof/>
                <w:webHidden/>
              </w:rPr>
              <w:fldChar w:fldCharType="begin"/>
            </w:r>
            <w:r>
              <w:rPr>
                <w:noProof/>
                <w:webHidden/>
              </w:rPr>
              <w:instrText xml:space="preserve"> PAGEREF _Toc535759376 \h </w:instrText>
            </w:r>
            <w:r>
              <w:rPr>
                <w:noProof/>
                <w:webHidden/>
              </w:rPr>
            </w:r>
            <w:r>
              <w:rPr>
                <w:noProof/>
                <w:webHidden/>
              </w:rPr>
              <w:fldChar w:fldCharType="separate"/>
            </w:r>
            <w:r>
              <w:rPr>
                <w:noProof/>
                <w:webHidden/>
              </w:rPr>
              <w:t>4</w:t>
            </w:r>
            <w:r>
              <w:rPr>
                <w:noProof/>
                <w:webHidden/>
              </w:rPr>
              <w:fldChar w:fldCharType="end"/>
            </w:r>
          </w:hyperlink>
        </w:p>
        <w:p w:rsidR="003C189F" w:rsidRDefault="003C189F">
          <w:r>
            <w:rPr>
              <w:b/>
              <w:bCs/>
              <w:noProof/>
            </w:rPr>
            <w:lastRenderedPageBreak/>
            <w:fldChar w:fldCharType="end"/>
          </w:r>
        </w:p>
      </w:sdtContent>
    </w:sdt>
    <w:p w:rsidR="003C189F" w:rsidRDefault="003C189F"/>
    <w:p w:rsidR="00194077" w:rsidRDefault="00194077" w:rsidP="00194077">
      <w:pPr>
        <w:pStyle w:val="Heading1"/>
      </w:pPr>
      <w:bookmarkStart w:id="0" w:name="_Toc535759359"/>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 xml:space="preserve">where you'll get hands on workshops and training.  JD always attends these sessions (2019, </w:t>
      </w:r>
      <w:hyperlink r:id="rId11" w:history="1">
        <w:r w:rsidRPr="00474ECE">
          <w:rPr>
            <w:rStyle w:val="Hyperlink"/>
          </w:rPr>
          <w:t>2018</w:t>
        </w:r>
      </w:hyperlink>
      <w:r>
        <w:t xml:space="preserve">, </w:t>
      </w:r>
      <w:hyperlink r:id="rId12" w:history="1">
        <w:r w:rsidRPr="00474ECE">
          <w:rPr>
            <w:rStyle w:val="Hyperlink"/>
          </w:rPr>
          <w:t>2017</w:t>
        </w:r>
      </w:hyperlink>
      <w:r>
        <w:t xml:space="preserve">, </w:t>
      </w:r>
      <w:hyperlink r:id="rId13" w:history="1">
        <w:r w:rsidRPr="00474ECE">
          <w:rPr>
            <w:rStyle w:val="Hyperlink"/>
          </w:rPr>
          <w:t>2016</w:t>
        </w:r>
      </w:hyperlink>
      <w:r>
        <w:t xml:space="preserve">, and </w:t>
      </w:r>
      <w:hyperlink r:id="rId14" w:history="1">
        <w:r w:rsidRPr="00474ECE">
          <w:rPr>
            <w:rStyle w:val="Hyperlink"/>
          </w:rPr>
          <w:t>2015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CodeMash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5" w:history="1">
        <w:r w:rsidRPr="00E71961">
          <w:rPr>
            <w:rStyle w:val="Hyperlink"/>
          </w:rPr>
          <w:t>Kalahari Resorts &amp; Conventions in Sandusky, OH</w:t>
        </w:r>
      </w:hyperlink>
      <w:r>
        <w:t xml:space="preserve"> was an awesome venue for CodeMash 2019.</w:t>
      </w:r>
      <w:r w:rsidR="00194077">
        <w:t xml:space="preserve">  </w:t>
      </w:r>
      <w:r>
        <w:t>The meals were wonderful and worth the time to eat them.</w:t>
      </w:r>
      <w:r w:rsidR="00194077">
        <w:t xml:space="preserve">  There was plenty of room to walk between sessions while still supporting sponsor booths in the hallways</w:t>
      </w:r>
      <w:r w:rsidR="00D464EF">
        <w:t xml:space="preserve"> which is saying a lot 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6" w:history="1">
        <w:r w:rsidRPr="00167E3D">
          <w:rPr>
            <w:rStyle w:val="Hyperlink"/>
          </w:rPr>
          <w:t xml:space="preserve">Great Wolf Lodge </w:t>
        </w:r>
        <w:r w:rsidRPr="00167E3D">
          <w:rPr>
            <w:rStyle w:val="Hyperlink"/>
          </w:rPr>
          <w:lastRenderedPageBreak/>
          <w:t>Sandusky, OH</w:t>
        </w:r>
      </w:hyperlink>
      <w:r>
        <w:t xml:space="preserve"> which is where I stayed with my family.  CodeMash even provided shuttle service between several of the hotels adding a nice convenience.</w:t>
      </w:r>
    </w:p>
    <w:p w:rsidR="00167E3D" w:rsidRDefault="00E137DC">
      <w:r>
        <w:t xml:space="preserve">Overall, CodeMash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DD48AF" w:rsidRDefault="00DD48AF" w:rsidP="00DD48AF">
      <w:pPr>
        <w:pStyle w:val="Heading1"/>
      </w:pPr>
      <w:r>
        <w:t>Slideshows and Code Repositories</w:t>
      </w:r>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github repository that just contains a spreadsheet as an example with the {year}.{conference}.{xlsx}.  Thankfully, while searching on </w:t>
      </w:r>
      <w:hyperlink r:id="rId17" w:history="1">
        <w:r w:rsidRPr="001C7F20">
          <w:rPr>
            <w:rStyle w:val="Hyperlink"/>
          </w:rPr>
          <w:t>Twitter #CodeMash</w:t>
        </w:r>
      </w:hyperlink>
      <w:r>
        <w:t xml:space="preserve"> I found that </w:t>
      </w:r>
      <w:hyperlink r:id="rId18" w:history="1">
        <w:r w:rsidRPr="001C7F20">
          <w:rPr>
            <w:rStyle w:val="Hyperlink"/>
          </w:rPr>
          <w:t>@ikeif</w:t>
        </w:r>
      </w:hyperlink>
      <w:r>
        <w:t xml:space="preserve"> compiled a list of </w:t>
      </w:r>
      <w:hyperlink r:id="rId19" w:anchor="gid=0" w:history="1">
        <w:r w:rsidRPr="001C7F20">
          <w:rPr>
            <w:rStyle w:val="Hyperlink"/>
          </w:rPr>
          <w:t>CodeMash 2019 Presentations</w:t>
        </w:r>
      </w:hyperlink>
      <w:r>
        <w:t xml:space="preserve"> with links in a nice spreadsheet for us.  Thanks!</w:t>
      </w:r>
      <w:r w:rsidR="00FF7E88">
        <w:t xml:space="preserve"> </w:t>
      </w:r>
    </w:p>
    <w:p w:rsidR="00760A0D" w:rsidRPr="00DD48AF" w:rsidRDefault="00760A0D" w:rsidP="00DD48AF">
      <w:r>
        <w:t xml:space="preserve">The last session's slideshow was created in Keynote (.key) which </w:t>
      </w:r>
      <w:r>
        <w:t>is an Apple program and therefor</w:t>
      </w:r>
      <w:r>
        <w:t>e</w:t>
      </w:r>
      <w:r>
        <w:t xml:space="preserve"> is only available for Apple Mac and iDevices only, there is no Windows version.</w:t>
      </w:r>
      <w:r>
        <w:t xml:space="preserve">  </w:t>
      </w:r>
      <w:r>
        <w:t xml:space="preserve">I've never had troubles opening slideshows in the past, since they were </w:t>
      </w:r>
      <w:r>
        <w:t>saved in generic Microsoft formats</w:t>
      </w:r>
      <w:r>
        <w:t xml:space="preserve"> or in slideshow sites.  Something I hadn't considered in the past, but presenters should save their slideshows in a format that users can open without much effort or they won't bother trying.</w:t>
      </w:r>
      <w:r>
        <w:t xml:space="preserve">  The last session stored the presentation as a .key file.  </w:t>
      </w:r>
    </w:p>
    <w:p w:rsidR="005F5C9F" w:rsidRDefault="005F5C9F" w:rsidP="000F3621">
      <w:pPr>
        <w:pStyle w:val="Heading1"/>
      </w:pPr>
      <w:bookmarkStart w:id="1" w:name="_Toc535759360"/>
      <w:r>
        <w:t>Thursday 01/10/2019</w:t>
      </w:r>
      <w:bookmarkEnd w:id="1"/>
    </w:p>
    <w:p w:rsidR="008F1117" w:rsidRDefault="008F1117" w:rsidP="000F3621">
      <w:pPr>
        <w:pStyle w:val="Heading2"/>
      </w:pPr>
      <w:bookmarkStart w:id="2" w:name="_Toc535759361"/>
      <w:r>
        <w:t>Practical Steps to Modernizing Legacy Applications by Gregory Beamer</w:t>
      </w:r>
      <w:bookmarkEnd w:id="2"/>
    </w:p>
    <w:p w:rsidR="00FF7E88" w:rsidRPr="005823CE" w:rsidRDefault="00FF7E88" w:rsidP="005823CE">
      <w:hyperlink r:id="rId20" w:history="1">
        <w:r>
          <w:rPr>
            <w:rStyle w:val="Hyperlink"/>
          </w:rPr>
          <w:t>Slideshow</w:t>
        </w:r>
      </w:hyperlink>
    </w:p>
    <w:p w:rsidR="008F1117" w:rsidRDefault="008F1117" w:rsidP="000F3621">
      <w:pPr>
        <w:pStyle w:val="Heading2"/>
      </w:pPr>
      <w:bookmarkStart w:id="3" w:name="_Toc535759362"/>
      <w:r>
        <w:t>Leadership Guide for the Reluctant Leader by David Neal</w:t>
      </w:r>
      <w:bookmarkEnd w:id="3"/>
    </w:p>
    <w:p w:rsidR="00FF3431" w:rsidRPr="00FF3431" w:rsidRDefault="00FF3431" w:rsidP="00FF3431">
      <w:hyperlink r:id="rId21" w:history="1">
        <w:r w:rsidRPr="00FF3431">
          <w:rPr>
            <w:rStyle w:val="Hyperlink"/>
          </w:rPr>
          <w:t>Slideshow</w:t>
        </w:r>
      </w:hyperlink>
    </w:p>
    <w:p w:rsidR="008F1117" w:rsidRDefault="008F1117" w:rsidP="000F3621">
      <w:pPr>
        <w:pStyle w:val="Heading2"/>
      </w:pPr>
      <w:bookmarkStart w:id="4" w:name="_Toc535759363"/>
      <w:r>
        <w:t>Hold Up, Wait a Minute, Let Me Put Some Async In it By Matthew Jones</w:t>
      </w:r>
      <w:bookmarkEnd w:id="4"/>
    </w:p>
    <w:p w:rsidR="00FF3431" w:rsidRPr="00FF3431" w:rsidRDefault="00FF3431" w:rsidP="00FF3431">
      <w:hyperlink r:id="rId22" w:history="1">
        <w:r w:rsidRPr="00FF3431">
          <w:rPr>
            <w:rStyle w:val="Hyperlink"/>
          </w:rPr>
          <w:t>Slideshow</w:t>
        </w:r>
      </w:hyperlink>
    </w:p>
    <w:p w:rsidR="008F1117" w:rsidRDefault="008F1117" w:rsidP="000F3621">
      <w:pPr>
        <w:pStyle w:val="Heading2"/>
      </w:pPr>
      <w:bookmarkStart w:id="5" w:name="_Toc535759364"/>
      <w:r>
        <w:t>Learning the Three Types of Microservices by Mike Amundsen</w:t>
      </w:r>
      <w:bookmarkEnd w:id="5"/>
    </w:p>
    <w:p w:rsidR="00FF3431" w:rsidRPr="00FF3431" w:rsidRDefault="00FF3431" w:rsidP="00FF3431">
      <w:hyperlink r:id="rId23" w:history="1">
        <w:r w:rsidRPr="00FF3431">
          <w:rPr>
            <w:rStyle w:val="Hyperlink"/>
          </w:rPr>
          <w:t>Slideshow</w:t>
        </w:r>
      </w:hyperlink>
      <w:r>
        <w:t xml:space="preserve">, </w:t>
      </w:r>
      <w:hyperlink r:id="rId24" w:history="1">
        <w:r w:rsidRPr="00FF3431">
          <w:rPr>
            <w:rStyle w:val="Hyperlink"/>
          </w:rPr>
          <w:t>Webpage</w:t>
        </w:r>
      </w:hyperlink>
    </w:p>
    <w:p w:rsidR="008F1117" w:rsidRDefault="005F5C9F" w:rsidP="000F3621">
      <w:pPr>
        <w:pStyle w:val="Heading2"/>
      </w:pPr>
      <w:bookmarkStart w:id="6" w:name="_Toc535759365"/>
      <w:r>
        <w:t xml:space="preserve">Does Agile Need Architects by Kevin Fox (ICC </w:t>
      </w:r>
      <w:r w:rsidR="00541159">
        <w:t xml:space="preserve">– </w:t>
      </w:r>
      <w:r>
        <w:t>Sponsor Session)</w:t>
      </w:r>
      <w:bookmarkEnd w:id="6"/>
    </w:p>
    <w:p w:rsidR="00FF3431" w:rsidRPr="00FF3431" w:rsidRDefault="00EB57C2" w:rsidP="00FF3431">
      <w:r>
        <w:t>No slideshow links at the time of writing.</w:t>
      </w:r>
    </w:p>
    <w:p w:rsidR="005F5C9F" w:rsidRDefault="005F5C9F" w:rsidP="000F3621">
      <w:pPr>
        <w:pStyle w:val="Heading2"/>
      </w:pPr>
      <w:bookmarkStart w:id="7" w:name="_Toc535759366"/>
      <w:r>
        <w:t>Becoming an Effective Mentor by Olivia Liddell</w:t>
      </w:r>
      <w:bookmarkEnd w:id="7"/>
    </w:p>
    <w:p w:rsidR="00E50FC4" w:rsidRPr="00E50FC4" w:rsidRDefault="00E50FC4" w:rsidP="00E50FC4">
      <w:hyperlink r:id="rId25" w:history="1">
        <w:r w:rsidRPr="00E50FC4">
          <w:rPr>
            <w:rStyle w:val="Hyperlink"/>
          </w:rPr>
          <w:t>Slideshow</w:t>
        </w:r>
      </w:hyperlink>
    </w:p>
    <w:p w:rsidR="005F5C9F" w:rsidRDefault="005F5C9F" w:rsidP="000F3621">
      <w:pPr>
        <w:pStyle w:val="Heading2"/>
      </w:pPr>
      <w:bookmarkStart w:id="8" w:name="_Toc535759367"/>
      <w:r>
        <w:lastRenderedPageBreak/>
        <w:t>Metaprogramming in .NET by Jason Block</w:t>
      </w:r>
      <w:bookmarkEnd w:id="8"/>
    </w:p>
    <w:p w:rsidR="00E50FC4" w:rsidRPr="00E50FC4" w:rsidRDefault="00E50FC4" w:rsidP="00E50FC4">
      <w:hyperlink r:id="rId26" w:history="1">
        <w:r w:rsidRPr="00E50FC4">
          <w:rPr>
            <w:rStyle w:val="Hyperlink"/>
          </w:rPr>
          <w:t>Slideshow</w:t>
        </w:r>
      </w:hyperlink>
    </w:p>
    <w:p w:rsidR="008F1117" w:rsidRDefault="005F5C9F" w:rsidP="000F3621">
      <w:pPr>
        <w:pStyle w:val="Heading1"/>
      </w:pPr>
      <w:bookmarkStart w:id="9" w:name="_Toc535759368"/>
      <w:r>
        <w:t>Friday 01/11/2019</w:t>
      </w:r>
      <w:bookmarkEnd w:id="9"/>
    </w:p>
    <w:p w:rsidR="005F5C9F" w:rsidRDefault="005F5C9F" w:rsidP="000F3621">
      <w:pPr>
        <w:pStyle w:val="Heading2"/>
      </w:pPr>
      <w:bookmarkStart w:id="10" w:name="_Toc535759369"/>
      <w:r>
        <w:t>DISCovering your team: A Guide to Effective Communication by Patrick Badley and Jared Faris</w:t>
      </w:r>
      <w:bookmarkEnd w:id="10"/>
    </w:p>
    <w:p w:rsidR="00E50FC4" w:rsidRPr="00E50FC4" w:rsidRDefault="00E50FC4" w:rsidP="00E50FC4">
      <w:hyperlink r:id="rId27" w:history="1">
        <w:r w:rsidRPr="00E50FC4">
          <w:rPr>
            <w:rStyle w:val="Hyperlink"/>
          </w:rPr>
          <w:t>Slideshow</w:t>
        </w:r>
      </w:hyperlink>
    </w:p>
    <w:p w:rsidR="005F5C9F" w:rsidRDefault="005F5C9F" w:rsidP="000F3621">
      <w:pPr>
        <w:pStyle w:val="Heading2"/>
      </w:pPr>
      <w:bookmarkStart w:id="11" w:name="_Toc535759370"/>
      <w:r>
        <w:t>Versioning 1.0.1 by Jon Skeet</w:t>
      </w:r>
      <w:bookmarkEnd w:id="11"/>
    </w:p>
    <w:p w:rsidR="00E50FC4" w:rsidRPr="00FF3431" w:rsidRDefault="00E50FC4" w:rsidP="00E50FC4">
      <w:r>
        <w:t>No slideshow links at the time of writing.</w:t>
      </w:r>
    </w:p>
    <w:p w:rsidR="00E50FC4" w:rsidRPr="00E50FC4" w:rsidRDefault="00E50FC4" w:rsidP="00E50FC4">
      <w:r>
        <w:t xml:space="preserve">I'll give a shout out to </w:t>
      </w:r>
      <w:hyperlink r:id="rId28" w:history="1">
        <w:r w:rsidRPr="00E50FC4">
          <w:rPr>
            <w:rStyle w:val="Hyperlink"/>
          </w:rPr>
          <w:t>Gene Gotimer</w:t>
        </w:r>
      </w:hyperlink>
      <w:r>
        <w:t xml:space="preserve"> for tweeting out some great </w:t>
      </w:r>
      <w:hyperlink r:id="rId29" w:history="1">
        <w:r w:rsidRPr="00E50FC4">
          <w:rPr>
            <w:rStyle w:val="Hyperlink"/>
          </w:rPr>
          <w:t>versioning notes</w:t>
        </w:r>
      </w:hyperlink>
      <w:r>
        <w:t xml:space="preserve"> on this session.</w:t>
      </w:r>
    </w:p>
    <w:p w:rsidR="005F5C9F" w:rsidRDefault="005F5C9F" w:rsidP="000F3621">
      <w:pPr>
        <w:pStyle w:val="Heading2"/>
      </w:pPr>
      <w:bookmarkStart w:id="12" w:name="_Toc535759371"/>
      <w:r>
        <w:t>Data mana</w:t>
      </w:r>
      <w:r w:rsidR="00541159">
        <w:t>gement in a Microservices world by Gerald Venzl</w:t>
      </w:r>
      <w:bookmarkEnd w:id="12"/>
    </w:p>
    <w:p w:rsidR="00E50FC4" w:rsidRPr="00E50FC4" w:rsidRDefault="00E50FC4" w:rsidP="00E50FC4">
      <w:hyperlink r:id="rId30" w:history="1">
        <w:r w:rsidRPr="00E50FC4">
          <w:rPr>
            <w:rStyle w:val="Hyperlink"/>
          </w:rPr>
          <w:t>Slideshow</w:t>
        </w:r>
      </w:hyperlink>
    </w:p>
    <w:p w:rsidR="00541159" w:rsidRDefault="00541159" w:rsidP="000F3621">
      <w:pPr>
        <w:pStyle w:val="Heading2"/>
      </w:pPr>
      <w:bookmarkStart w:id="13" w:name="_Toc535759372"/>
      <w:r>
        <w:t>Patterns and Architectures Beyond Microservices by Stephan Shary</w:t>
      </w:r>
      <w:bookmarkEnd w:id="13"/>
    </w:p>
    <w:p w:rsidR="00E50FC4" w:rsidRPr="00FF3431" w:rsidRDefault="00E50FC4" w:rsidP="00E50FC4">
      <w:r>
        <w:t>No slideshow links at the time of writing.</w:t>
      </w:r>
    </w:p>
    <w:p w:rsidR="00E50FC4" w:rsidRPr="00E50FC4" w:rsidRDefault="00E50FC4" w:rsidP="00E50FC4"/>
    <w:p w:rsidR="00541159" w:rsidRDefault="00541159" w:rsidP="000F3621">
      <w:pPr>
        <w:pStyle w:val="Heading2"/>
      </w:pPr>
      <w:bookmarkStart w:id="14" w:name="_Toc535759373"/>
      <w:r>
        <w:t>How to Improve Your Task Estimates by 0% to 1,000% by Dave Sweeton (Stout Systems – Sponsor Session)</w:t>
      </w:r>
      <w:bookmarkEnd w:id="14"/>
    </w:p>
    <w:p w:rsidR="007D0583" w:rsidRPr="007D0583" w:rsidRDefault="007D0583" w:rsidP="007D0583">
      <w:hyperlink r:id="rId31" w:history="1">
        <w:r w:rsidRPr="007D0583">
          <w:rPr>
            <w:rStyle w:val="Hyperlink"/>
          </w:rPr>
          <w:t>Slideshow</w:t>
        </w:r>
      </w:hyperlink>
    </w:p>
    <w:p w:rsidR="00541159" w:rsidRDefault="00541159" w:rsidP="000F3621">
      <w:pPr>
        <w:pStyle w:val="Heading2"/>
      </w:pPr>
      <w:bookmarkStart w:id="15" w:name="_Toc535759374"/>
      <w:r>
        <w:t>The Two Question Code Quiz: How to Interview Programmers Effectively by Scott Connerly</w:t>
      </w:r>
      <w:bookmarkEnd w:id="15"/>
    </w:p>
    <w:p w:rsidR="007D0583" w:rsidRDefault="007D0583" w:rsidP="007D0583">
      <w:hyperlink r:id="rId32" w:history="1">
        <w:r w:rsidRPr="007D0583">
          <w:rPr>
            <w:rStyle w:val="Hyperlink"/>
          </w:rPr>
          <w:t>Slideshow</w:t>
        </w:r>
      </w:hyperlink>
    </w:p>
    <w:p w:rsidR="007D0583" w:rsidRPr="007D0583" w:rsidRDefault="007D0583" w:rsidP="007D0583"/>
    <w:p w:rsidR="008F1117" w:rsidRDefault="00541159" w:rsidP="003C189F">
      <w:pPr>
        <w:pStyle w:val="Heading2"/>
      </w:pPr>
      <w:bookmarkStart w:id="16" w:name="_Toc535759375"/>
      <w:r>
        <w:t>If Your Tests Could Talk by James Balmert</w:t>
      </w:r>
      <w:bookmarkEnd w:id="16"/>
    </w:p>
    <w:p w:rsidR="007D0583" w:rsidRDefault="007D0583" w:rsidP="007D0583">
      <w:hyperlink r:id="rId33" w:history="1">
        <w:r w:rsidRPr="007D0583">
          <w:rPr>
            <w:rStyle w:val="Hyperlink"/>
          </w:rPr>
          <w:t>Slides</w:t>
        </w:r>
        <w:r w:rsidRPr="007D0583">
          <w:rPr>
            <w:rStyle w:val="Hyperlink"/>
          </w:rPr>
          <w:t>h</w:t>
        </w:r>
        <w:r w:rsidRPr="007D0583">
          <w:rPr>
            <w:rStyle w:val="Hyperlink"/>
          </w:rPr>
          <w:t>ow</w:t>
        </w:r>
      </w:hyperlink>
      <w:r w:rsidR="000377D3">
        <w:t xml:space="preserve"> </w:t>
      </w:r>
      <w:r w:rsidR="00760A0D">
        <w:t>(</w:t>
      </w:r>
      <w:r w:rsidR="000377D3">
        <w:t>It is a ".key" file</w:t>
      </w:r>
      <w:r w:rsidR="00760A0D">
        <w:t>)</w:t>
      </w:r>
    </w:p>
    <w:p w:rsidR="00CC3F22" w:rsidRDefault="00CC3F22" w:rsidP="007D0583">
      <w:r>
        <w:t xml:space="preserve">The </w:t>
      </w:r>
      <w:r w:rsidR="00BC2C5F">
        <w:t>C</w:t>
      </w:r>
      <w:r>
        <w:t xml:space="preserve">lassic </w:t>
      </w:r>
      <w:hyperlink r:id="rId34" w:history="1">
        <w:r w:rsidRPr="00CC3F22">
          <w:rPr>
            <w:rStyle w:val="Hyperlink"/>
          </w:rPr>
          <w:t>Test-Driven Development (TDD)</w:t>
        </w:r>
      </w:hyperlink>
      <w:r>
        <w:t xml:space="preserve"> follows the pattern of red/green/refactor that eventually breaks up the responsibilities into separate classes.  Here's an </w:t>
      </w:r>
      <w:hyperlink r:id="rId35"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Mockist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t>
      </w:r>
      <w:r w:rsidR="00DC6DF7">
        <w:lastRenderedPageBreak/>
        <w:t xml:space="preserve">would need such as players, game board, and a game evaluator to detect when the game was over.  He created the classes and stubbed methods that he could then mock and inject into the other classes.  </w:t>
      </w:r>
    </w:p>
    <w:p w:rsidR="00321270" w:rsidRDefault="00DC6DF7" w:rsidP="007D0583">
      <w:r>
        <w:t xml:space="preserve">After each refactoring he would review his work and record feedback by evaluating the following three types.  </w:t>
      </w:r>
      <w:r>
        <w:t xml:space="preserve">Most of this feedback falls back to following the </w:t>
      </w:r>
      <w:hyperlink r:id="rId36"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I'm not interested in testing the behaviors of the dependencies, just that they were called.  The only fal</w:t>
      </w:r>
      <w:r w:rsidR="00935A85">
        <w:t>lback I ever run into with my variation is that sometimes integration may be missed, so at some point an actual integration test will need to be performed, but that's not a unit test.</w:t>
      </w:r>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bookmarkStart w:id="17" w:name="_GoBack"/>
      <w:bookmarkEnd w:id="17"/>
    </w:p>
    <w:p w:rsidR="00321270" w:rsidRDefault="00321270" w:rsidP="007D0583">
      <w:r>
        <w:t xml:space="preserve">Additional References: </w:t>
      </w:r>
    </w:p>
    <w:p w:rsidR="00CC3F22" w:rsidRDefault="00321270" w:rsidP="00321270">
      <w:pPr>
        <w:pStyle w:val="ListParagraph"/>
        <w:numPr>
          <w:ilvl w:val="0"/>
          <w:numId w:val="1"/>
        </w:numPr>
      </w:pPr>
      <w:hyperlink r:id="rId37" w:anchor="ClassicalAndMockistTesting" w:history="1">
        <w:r w:rsidRPr="00321270">
          <w:rPr>
            <w:rStyle w:val="Hyperlink"/>
          </w:rPr>
          <w:t>Mocks Aren't Stubs</w:t>
        </w:r>
        <w:r w:rsidR="00BC2C5F" w:rsidRPr="00321270">
          <w:rPr>
            <w:rStyle w:val="Hyperlink"/>
          </w:rPr>
          <w:t xml:space="preserve"> </w:t>
        </w:r>
        <w:r w:rsidRPr="00321270">
          <w:rPr>
            <w:rStyle w:val="Hyperlink"/>
          </w:rPr>
          <w:t>by Martin Fowler</w:t>
        </w:r>
      </w:hyperlink>
      <w:r>
        <w:t xml:space="preserve"> which includes a discussion on Classical and Mockist Testing</w:t>
      </w:r>
    </w:p>
    <w:p w:rsidR="001E1A62" w:rsidRPr="007D0583" w:rsidRDefault="00321270" w:rsidP="001E1A62">
      <w:pPr>
        <w:pStyle w:val="ListParagraph"/>
        <w:numPr>
          <w:ilvl w:val="0"/>
          <w:numId w:val="1"/>
        </w:numPr>
      </w:pPr>
      <w:hyperlink r:id="rId38" w:history="1">
        <w:r w:rsidRPr="00321270">
          <w:rPr>
            <w:rStyle w:val="Hyperlink"/>
          </w:rPr>
          <w:t>Should I practice "mockist" or "classical" TDD? - StackOverflow</w:t>
        </w:r>
      </w:hyperlink>
    </w:p>
    <w:p w:rsidR="008A26FC" w:rsidRPr="008A26FC" w:rsidRDefault="008A26FC" w:rsidP="008A26FC">
      <w:pPr>
        <w:pStyle w:val="Heading1"/>
      </w:pPr>
      <w:bookmarkStart w:id="18" w:name="_Toc535759376"/>
      <w:r>
        <w:t>Conclusion</w:t>
      </w:r>
      <w:bookmarkEnd w:id="18"/>
    </w:p>
    <w:sectPr w:rsidR="008A26FC" w:rsidRPr="008A2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25B" w:rsidRDefault="00D5625B" w:rsidP="00E137DC">
      <w:pPr>
        <w:spacing w:after="0" w:line="240" w:lineRule="auto"/>
      </w:pPr>
      <w:r>
        <w:separator/>
      </w:r>
    </w:p>
  </w:endnote>
  <w:endnote w:type="continuationSeparator" w:id="0">
    <w:p w:rsidR="00D5625B" w:rsidRDefault="00D5625B"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25B" w:rsidRDefault="00D5625B" w:rsidP="00E137DC">
      <w:pPr>
        <w:spacing w:after="0" w:line="240" w:lineRule="auto"/>
      </w:pPr>
      <w:r>
        <w:separator/>
      </w:r>
    </w:p>
  </w:footnote>
  <w:footnote w:type="continuationSeparator" w:id="0">
    <w:p w:rsidR="00D5625B" w:rsidRDefault="00D5625B"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377D3"/>
    <w:rsid w:val="000F3621"/>
    <w:rsid w:val="00167E3D"/>
    <w:rsid w:val="00194077"/>
    <w:rsid w:val="001C1411"/>
    <w:rsid w:val="001C7F20"/>
    <w:rsid w:val="001E1A62"/>
    <w:rsid w:val="00321270"/>
    <w:rsid w:val="003A5EEA"/>
    <w:rsid w:val="003C0954"/>
    <w:rsid w:val="003C189F"/>
    <w:rsid w:val="003C204F"/>
    <w:rsid w:val="00411900"/>
    <w:rsid w:val="00474ECE"/>
    <w:rsid w:val="004B0275"/>
    <w:rsid w:val="00541159"/>
    <w:rsid w:val="005823CE"/>
    <w:rsid w:val="005F5C9F"/>
    <w:rsid w:val="00760A0D"/>
    <w:rsid w:val="007D0583"/>
    <w:rsid w:val="008A26FC"/>
    <w:rsid w:val="008F1117"/>
    <w:rsid w:val="00913B20"/>
    <w:rsid w:val="00935A85"/>
    <w:rsid w:val="0096420C"/>
    <w:rsid w:val="00AC7CEC"/>
    <w:rsid w:val="00B42A75"/>
    <w:rsid w:val="00BC2C5F"/>
    <w:rsid w:val="00C92B52"/>
    <w:rsid w:val="00CC3F22"/>
    <w:rsid w:val="00D32D54"/>
    <w:rsid w:val="00D464EF"/>
    <w:rsid w:val="00D5625B"/>
    <w:rsid w:val="00DC6DF7"/>
    <w:rsid w:val="00DD48AF"/>
    <w:rsid w:val="00E137DC"/>
    <w:rsid w:val="00E50FC4"/>
    <w:rsid w:val="00E71961"/>
    <w:rsid w:val="00EB57C2"/>
    <w:rsid w:val="00F672AA"/>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nylkoweb.com/Blog/codemash-2016-my-exhaustive-week-DP" TargetMode="External"/><Relationship Id="rId18" Type="http://schemas.openxmlformats.org/officeDocument/2006/relationships/hyperlink" Target="https://twitter.com/ikeif" TargetMode="External"/><Relationship Id="rId26" Type="http://schemas.openxmlformats.org/officeDocument/2006/relationships/hyperlink" Target="https://github.com/JasonBock/Presentations/blob/master/Metaprogramming%20in%20.NET.ppt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peakerdeck.com/reverentgeek/leadership-guide-for-the-reluctant-leader-ndc-sydney-2018" TargetMode="External"/><Relationship Id="rId34" Type="http://schemas.openxmlformats.org/officeDocument/2006/relationships/hyperlink" Target="https://technologyconversations.com/2014/09/30/test-driven-development-tdd/" TargetMode="External"/><Relationship Id="rId7" Type="http://schemas.openxmlformats.org/officeDocument/2006/relationships/footnotes" Target="footnotes.xml"/><Relationship Id="rId12" Type="http://schemas.openxmlformats.org/officeDocument/2006/relationships/hyperlink" Target="https://www.danylkoweb.com/blog/codemash-2017-new-friends-old-friends-great-times-IS" TargetMode="External"/><Relationship Id="rId17" Type="http://schemas.openxmlformats.org/officeDocument/2006/relationships/hyperlink" Target="https://twitter.com/hashtag/CodeMash?src=hash" TargetMode="External"/><Relationship Id="rId25" Type="http://schemas.openxmlformats.org/officeDocument/2006/relationships/hyperlink" Target="https://www.slideshare.net/OliviaLiddell/olivia-liddell-codemash-2019-becoming-an-effective-mentor" TargetMode="External"/><Relationship Id="rId33" Type="http://schemas.openxmlformats.org/officeDocument/2006/relationships/hyperlink" Target="https://github.com/jbalmert/if_your_tests_could_talk" TargetMode="External"/><Relationship Id="rId38" Type="http://schemas.openxmlformats.org/officeDocument/2006/relationships/hyperlink" Target="https://stackoverflow.com/questions/184666/should-i-practice-mockist-or-classical-tdd" TargetMode="External"/><Relationship Id="rId2" Type="http://schemas.openxmlformats.org/officeDocument/2006/relationships/numbering" Target="numbering.xml"/><Relationship Id="rId16" Type="http://schemas.openxmlformats.org/officeDocument/2006/relationships/hyperlink" Target="https://www.greatwolf.com/sandusky" TargetMode="External"/><Relationship Id="rId20" Type="http://schemas.openxmlformats.org/officeDocument/2006/relationships/hyperlink" Target="https://github.com/gbworld/LegacyModernization" TargetMode="External"/><Relationship Id="rId29" Type="http://schemas.openxmlformats.org/officeDocument/2006/relationships/hyperlink" Target="https://twitter.com/CoverosGene/status/10837371675187118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nylkoweb.com/Blog/codemash-v2018-LR" TargetMode="External"/><Relationship Id="rId24" Type="http://schemas.openxmlformats.org/officeDocument/2006/relationships/hyperlink" Target="http://amundsen.com/talks/2019-01-codemash/index.html" TargetMode="External"/><Relationship Id="rId32" Type="http://schemas.openxmlformats.org/officeDocument/2006/relationships/hyperlink" Target="https://slides.com/scottconnerly/2questioncodequiz" TargetMode="External"/><Relationship Id="rId37" Type="http://schemas.openxmlformats.org/officeDocument/2006/relationships/hyperlink" Target="https://martinfowler.com/articles/mocksArentStubs.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kalahariresorts.com/ohio/things-to-do/weddings-and-meetings/meetings-and-conventions/" TargetMode="External"/><Relationship Id="rId23" Type="http://schemas.openxmlformats.org/officeDocument/2006/relationships/hyperlink" Target="http://amundsen.com/talks/2019-01-codemash/2019-01-codemash-three-types-msc.pdf" TargetMode="External"/><Relationship Id="rId28" Type="http://schemas.openxmlformats.org/officeDocument/2006/relationships/hyperlink" Target="https://twitter.com/CoverosGene" TargetMode="External"/><Relationship Id="rId36" Type="http://schemas.openxmlformats.org/officeDocument/2006/relationships/hyperlink" Target="https://en.wikipedia.org/wiki/SOLID" TargetMode="External"/><Relationship Id="rId10" Type="http://schemas.openxmlformats.org/officeDocument/2006/relationships/hyperlink" Target="http://www.codemash.org/" TargetMode="External"/><Relationship Id="rId19" Type="http://schemas.openxmlformats.org/officeDocument/2006/relationships/hyperlink" Target="https://docs.google.com/spreadsheets/d/1omYTaGvLAbkJ-AGphM-WO90iE5O5s5-1dG2srKbNFYo/edit" TargetMode="External"/><Relationship Id="rId31" Type="http://schemas.openxmlformats.org/officeDocument/2006/relationships/hyperlink" Target="https://drive.google.com/file/d/14qlSVn0jQqMb7csvs_pYV-hEPzIONWnl/vie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anylkoweb.com/Blog/how-i-used-codemash-2015-to-determine-my-technology-plans-for-2015-97" TargetMode="External"/><Relationship Id="rId22" Type="http://schemas.openxmlformats.org/officeDocument/2006/relationships/hyperlink" Target="https://exceptionnotfound.net/downloads/slides/CodeMash2019/LetMePutSomeAsyncInIt.pptx" TargetMode="External"/><Relationship Id="rId27" Type="http://schemas.openxmlformats.org/officeDocument/2006/relationships/hyperlink" Target="https://www.slideshare.net/PatrickBadley/discovering-your-team-codemash" TargetMode="External"/><Relationship Id="rId30" Type="http://schemas.openxmlformats.org/officeDocument/2006/relationships/hyperlink" Target="https://www.slideshare.net/gvenzl/data-management-in-a-microservices-world-128345289" TargetMode="External"/><Relationship Id="rId35" Type="http://schemas.openxmlformats.org/officeDocument/2006/relationships/hyperlink" Target="https://technologyconversations.com/2013/12/20/test-driven-development-tdd-example-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0A667-7091-4BA3-9BD4-771FCD3D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19</cp:revision>
  <dcterms:created xsi:type="dcterms:W3CDTF">2019-01-13T20:47:00Z</dcterms:created>
  <dcterms:modified xsi:type="dcterms:W3CDTF">2019-01-20T23:11:00Z</dcterms:modified>
</cp:coreProperties>
</file>