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132" w:rsidRDefault="00257132" w:rsidP="009542C8">
      <w:pPr>
        <w:spacing w:line="360" w:lineRule="auto"/>
        <w:jc w:val="both"/>
        <w:rPr>
          <w:sz w:val="24"/>
          <w:szCs w:val="24"/>
        </w:rPr>
      </w:pPr>
      <w:r>
        <w:rPr>
          <w:rFonts w:ascii="Times New Roman" w:hAnsi="Times New Roman" w:cs="Times New Roman"/>
          <w:sz w:val="24"/>
          <w:szCs w:val="24"/>
        </w:rPr>
        <w:t xml:space="preserve">              Data de-duplication is a technique for eliminating duplicate copies of data, and has been widely used in cloud storage to reduce storage space and upload bandwidth. Promising as it is, an arising challenge is to perform secure de-duplication in cloud storage.</w:t>
      </w:r>
      <w:r>
        <w:rPr>
          <w:rFonts w:ascii="Times New Roman" w:hAnsi="Times New Roman" w:cs="Times New Roman"/>
          <w:sz w:val="28"/>
          <w:szCs w:val="28"/>
        </w:rPr>
        <w:t xml:space="preserve"> </w:t>
      </w:r>
      <w:r>
        <w:rPr>
          <w:rFonts w:ascii="Times New Roman" w:hAnsi="Times New Roman" w:cs="Times New Roman"/>
          <w:sz w:val="24"/>
          <w:szCs w:val="24"/>
        </w:rPr>
        <w:t>Although convergent encryption has been extensively adopted for secure de-duplication, a critical issue of making convergent encryption practical is to efficiently and reliably manage a huge number of convergent keys. This paper makes the first attempt to formally address the problem of achieving efficient and reliable key management in secure de-duplication. We first introduce a baseline approach in which each user holds an independent master key for encrypting the convergent keys and outsourcing them to the cloud. However, such a baseline key management scheme generates an enormous number of keys with the increasing number of users and requires users to dedicatedly protect the master keys. To this end, we propose Dekey, a new construction in which users do not need to manage any keys on their own but instead securely distribute the convergent key shares across multiple servers. Security analysis demonstrates that Dekey is secure in terms of the definitions specified in the proposed security model. As a proof of concept, we implement Dekey using the Ramp secret sharing scheme and demonstrate that Dekey incurs limited overhead in realistic environments.</w:t>
      </w:r>
    </w:p>
    <w:p w:rsidR="00A06C6B" w:rsidRPr="00A06C6B" w:rsidRDefault="00A06C6B" w:rsidP="009542C8">
      <w:pPr>
        <w:autoSpaceDE w:val="0"/>
        <w:autoSpaceDN w:val="0"/>
        <w:adjustRightInd w:val="0"/>
        <w:spacing w:line="360" w:lineRule="auto"/>
        <w:jc w:val="both"/>
        <w:rPr>
          <w:rFonts w:ascii="Times New Roman" w:hAnsi="Times New Roman" w:cs="Times New Roman"/>
          <w:b/>
          <w:bCs/>
          <w:sz w:val="24"/>
          <w:szCs w:val="24"/>
        </w:rPr>
      </w:pPr>
      <w:r w:rsidRPr="00A06C6B">
        <w:rPr>
          <w:rFonts w:ascii="Times New Roman" w:hAnsi="Times New Roman" w:cs="Times New Roman"/>
          <w:b/>
          <w:bCs/>
          <w:sz w:val="24"/>
          <w:szCs w:val="24"/>
        </w:rPr>
        <w:t xml:space="preserve"> Hybrid Systems</w:t>
      </w:r>
    </w:p>
    <w:p w:rsidR="00A06C6B" w:rsidRDefault="00257132" w:rsidP="009542C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06C6B" w:rsidRPr="00A06C6B">
        <w:rPr>
          <w:rFonts w:ascii="Times New Roman" w:hAnsi="Times New Roman" w:cs="Times New Roman"/>
          <w:sz w:val="24"/>
          <w:szCs w:val="24"/>
        </w:rPr>
        <w:t>The main goal of hybrid systems for feature selection  is to extract the good characteristics of  filters and wrappers and combine them in one single solution. Hybrid algorithms achieve this behavior usually by pre-evaluating the features with a filter in a way to reduce the search space to be considered by the subsequent wrapper. The term “hybrid” refers to the fact that two different evaluation methods are used, a filter-type of evaluation and the classifier accuracy evaluation methods</w:t>
      </w:r>
    </w:p>
    <w:p w:rsidR="00442117" w:rsidRDefault="00442117" w:rsidP="009542C8">
      <w:pPr>
        <w:autoSpaceDE w:val="0"/>
        <w:autoSpaceDN w:val="0"/>
        <w:adjustRightInd w:val="0"/>
        <w:spacing w:line="360" w:lineRule="auto"/>
        <w:jc w:val="both"/>
        <w:rPr>
          <w:rFonts w:ascii="Times New Roman" w:hAnsi="Times New Roman" w:cs="Times New Roman"/>
          <w:sz w:val="24"/>
          <w:szCs w:val="24"/>
        </w:rPr>
      </w:pPr>
    </w:p>
    <w:p w:rsidR="00442117" w:rsidRDefault="00442117" w:rsidP="009542C8">
      <w:pPr>
        <w:autoSpaceDE w:val="0"/>
        <w:autoSpaceDN w:val="0"/>
        <w:adjustRightInd w:val="0"/>
        <w:spacing w:line="360" w:lineRule="auto"/>
        <w:jc w:val="both"/>
        <w:rPr>
          <w:rFonts w:ascii="Times New Roman" w:hAnsi="Times New Roman" w:cs="Times New Roman"/>
          <w:sz w:val="24"/>
          <w:szCs w:val="24"/>
        </w:rPr>
      </w:pPr>
    </w:p>
    <w:p w:rsidR="00442117" w:rsidRPr="00A06C6B" w:rsidRDefault="00442117" w:rsidP="009542C8">
      <w:pPr>
        <w:autoSpaceDE w:val="0"/>
        <w:autoSpaceDN w:val="0"/>
        <w:adjustRightInd w:val="0"/>
        <w:spacing w:line="360" w:lineRule="auto"/>
        <w:jc w:val="both"/>
        <w:rPr>
          <w:rFonts w:ascii="Times New Roman" w:hAnsi="Times New Roman" w:cs="Times New Roman"/>
          <w:sz w:val="24"/>
          <w:szCs w:val="24"/>
        </w:rPr>
      </w:pPr>
    </w:p>
    <w:p w:rsidR="00A06C6B" w:rsidRPr="009D20C7" w:rsidRDefault="00A06C6B" w:rsidP="009542C8">
      <w:pPr>
        <w:autoSpaceDE w:val="0"/>
        <w:autoSpaceDN w:val="0"/>
        <w:adjustRightInd w:val="0"/>
        <w:spacing w:line="360" w:lineRule="auto"/>
        <w:jc w:val="both"/>
        <w:rPr>
          <w:rFonts w:ascii="Times New Roman" w:hAnsi="Times New Roman" w:cs="Times New Roman"/>
          <w:b/>
          <w:bCs/>
          <w:sz w:val="28"/>
          <w:szCs w:val="28"/>
        </w:rPr>
      </w:pPr>
      <w:r w:rsidRPr="009D20C7">
        <w:rPr>
          <w:rFonts w:ascii="Times New Roman" w:hAnsi="Times New Roman" w:cs="Times New Roman"/>
          <w:b/>
          <w:bCs/>
          <w:sz w:val="28"/>
          <w:szCs w:val="28"/>
        </w:rPr>
        <w:lastRenderedPageBreak/>
        <w:t xml:space="preserve">2.3 IRRELEVANT FEATURES </w:t>
      </w:r>
    </w:p>
    <w:p w:rsidR="00A06C6B" w:rsidRPr="00A06C6B" w:rsidRDefault="00257132" w:rsidP="009542C8">
      <w:pPr>
        <w:autoSpaceDE w:val="0"/>
        <w:autoSpaceDN w:val="0"/>
        <w:adjustRightInd w:val="0"/>
        <w:spacing w:line="360" w:lineRule="auto"/>
        <w:jc w:val="both"/>
        <w:rPr>
          <w:rFonts w:ascii="Times New Roman" w:hAnsi="Times New Roman" w:cs="Times New Roman"/>
          <w:noProof/>
          <w:sz w:val="24"/>
          <w:szCs w:val="24"/>
        </w:rPr>
      </w:pPr>
      <w:r>
        <w:rPr>
          <w:rFonts w:ascii="Times New Roman" w:hAnsi="Times New Roman" w:cs="Times New Roman"/>
          <w:sz w:val="24"/>
          <w:szCs w:val="24"/>
        </w:rPr>
        <w:t xml:space="preserve">                       </w:t>
      </w:r>
      <w:r w:rsidR="00A06C6B" w:rsidRPr="00A06C6B">
        <w:rPr>
          <w:rFonts w:ascii="Times New Roman" w:hAnsi="Times New Roman" w:cs="Times New Roman"/>
          <w:sz w:val="24"/>
          <w:szCs w:val="24"/>
        </w:rPr>
        <w:t xml:space="preserve">Irrelevant features, along with redundant features, severely affect the accuracy of the learning machines. Thus, feature subset selection should be able to identify and remove as much of the irrelevant and redundant information as possible. Moreover, “good feature subsets contain features highly correlated with (predictive of) the class, yet uncorrelated with (not predictive of) each other.” Keeping these in mind, we develop a novel algorithm which can efficiently and effectively deal with both irrelevant and redundant features, and obtain a good feature subset. We achieve this through a new feature selection framework which composed of the two </w:t>
      </w:r>
      <w:r w:rsidR="00A06C6B" w:rsidRPr="00A06C6B">
        <w:rPr>
          <w:rFonts w:ascii="Times New Roman" w:hAnsi="Times New Roman" w:cs="Times New Roman"/>
          <w:noProof/>
          <w:sz w:val="24"/>
          <w:szCs w:val="24"/>
        </w:rPr>
        <w:t xml:space="preserve">  </w:t>
      </w:r>
      <w:r w:rsidR="00A06C6B" w:rsidRPr="00A06C6B">
        <w:rPr>
          <w:rFonts w:ascii="Times New Roman" w:hAnsi="Times New Roman" w:cs="Times New Roman"/>
          <w:sz w:val="24"/>
          <w:szCs w:val="24"/>
        </w:rPr>
        <w:t>connected components of irrelevant feature removal and redundant feature elimination. The former obtains features relevant to the target concept by eliminating irrelevant ones, and the latter removes redundant features from relevant ones via choosing representatives from different feature clusters, and thus produces the final subset. The irrelevant feature removal is straightforward once the right relevance measure is defined or selected, while the redundant feature elimination is a bit of sophisticated. In our proposed FAST algorithm, it involves 1) the construction of the minimum spanning tree from a weighted complete graph; 2) the partitioning of the MST into a forest with each tree representing a cluster; and 3) the selection of representative features from the clusters.</w:t>
      </w:r>
      <w:r w:rsidR="00A06C6B" w:rsidRPr="00A06C6B">
        <w:rPr>
          <w:rFonts w:ascii="Times New Roman" w:hAnsi="Times New Roman" w:cs="Times New Roman"/>
          <w:noProof/>
          <w:sz w:val="24"/>
          <w:szCs w:val="24"/>
        </w:rPr>
        <w:t xml:space="preserve">                                      </w:t>
      </w:r>
    </w:p>
    <w:p w:rsidR="005E2E8D" w:rsidRPr="009D20C7" w:rsidRDefault="00A06C6B" w:rsidP="005E2E8D">
      <w:pPr>
        <w:spacing w:line="360" w:lineRule="auto"/>
        <w:jc w:val="both"/>
        <w:rPr>
          <w:rFonts w:ascii="Times New Roman" w:hAnsi="Times New Roman" w:cs="Times New Roman"/>
          <w:b/>
          <w:sz w:val="28"/>
          <w:szCs w:val="28"/>
        </w:rPr>
      </w:pPr>
      <w:r w:rsidRPr="00A06C6B">
        <w:rPr>
          <w:rFonts w:ascii="Times New Roman" w:hAnsi="Times New Roman" w:cs="Times New Roman"/>
          <w:sz w:val="24"/>
          <w:szCs w:val="24"/>
        </w:rPr>
        <w:t xml:space="preserve"> </w:t>
      </w:r>
      <w:r w:rsidR="005E2E8D" w:rsidRPr="009D20C7">
        <w:rPr>
          <w:rFonts w:ascii="Times New Roman" w:hAnsi="Times New Roman" w:cs="Times New Roman"/>
          <w:b/>
          <w:sz w:val="28"/>
          <w:szCs w:val="28"/>
        </w:rPr>
        <w:t xml:space="preserve">2.4 MINIMUM SPANNING TREE </w:t>
      </w:r>
    </w:p>
    <w:p w:rsidR="005E2E8D" w:rsidRPr="005E2E8D" w:rsidRDefault="005E2E8D" w:rsidP="005E2E8D">
      <w:pPr>
        <w:autoSpaceDE w:val="0"/>
        <w:autoSpaceDN w:val="0"/>
        <w:adjustRightInd w:val="0"/>
        <w:spacing w:after="0" w:line="360" w:lineRule="auto"/>
        <w:jc w:val="both"/>
        <w:rPr>
          <w:rFonts w:ascii="Times New Roman" w:hAnsi="Times New Roman" w:cs="Times New Roman"/>
          <w:sz w:val="24"/>
          <w:szCs w:val="24"/>
        </w:rPr>
      </w:pPr>
      <w:r w:rsidRPr="005E2E8D">
        <w:rPr>
          <w:rFonts w:ascii="Times New Roman" w:hAnsi="Times New Roman" w:cs="Times New Roman"/>
          <w:sz w:val="24"/>
          <w:szCs w:val="24"/>
        </w:rPr>
        <w:t>Although data deduplication brings a lot of benefits,security and privacy concerns arise as users’ sensitive</w:t>
      </w:r>
      <w:r>
        <w:rPr>
          <w:rFonts w:ascii="Times New Roman" w:hAnsi="Times New Roman" w:cs="Times New Roman"/>
          <w:sz w:val="24"/>
          <w:szCs w:val="24"/>
        </w:rPr>
        <w:t xml:space="preserve"> </w:t>
      </w:r>
      <w:r w:rsidRPr="005E2E8D">
        <w:rPr>
          <w:rFonts w:ascii="Times New Roman" w:hAnsi="Times New Roman" w:cs="Times New Roman"/>
          <w:sz w:val="24"/>
          <w:szCs w:val="24"/>
        </w:rPr>
        <w:t>data are susceptible to both insider and outsider attacks.</w:t>
      </w:r>
      <w:r>
        <w:rPr>
          <w:rFonts w:ascii="Times New Roman" w:hAnsi="Times New Roman" w:cs="Times New Roman"/>
          <w:sz w:val="24"/>
          <w:szCs w:val="24"/>
        </w:rPr>
        <w:t xml:space="preserve"> </w:t>
      </w:r>
      <w:r w:rsidRPr="005E2E8D">
        <w:rPr>
          <w:rFonts w:ascii="Times New Roman" w:hAnsi="Times New Roman" w:cs="Times New Roman"/>
          <w:sz w:val="24"/>
          <w:szCs w:val="24"/>
        </w:rPr>
        <w:t>Traditional encryption, while providing data confidentiality,</w:t>
      </w:r>
      <w:r>
        <w:rPr>
          <w:rFonts w:ascii="Times New Roman" w:hAnsi="Times New Roman" w:cs="Times New Roman"/>
          <w:sz w:val="24"/>
          <w:szCs w:val="24"/>
        </w:rPr>
        <w:t xml:space="preserve"> </w:t>
      </w:r>
      <w:r w:rsidRPr="005E2E8D">
        <w:rPr>
          <w:rFonts w:ascii="Times New Roman" w:hAnsi="Times New Roman" w:cs="Times New Roman"/>
          <w:sz w:val="24"/>
          <w:szCs w:val="24"/>
        </w:rPr>
        <w:t>is incompatible with data deduplication. Specifically,</w:t>
      </w:r>
      <w:r>
        <w:rPr>
          <w:rFonts w:ascii="Times New Roman" w:hAnsi="Times New Roman" w:cs="Times New Roman"/>
          <w:sz w:val="24"/>
          <w:szCs w:val="24"/>
        </w:rPr>
        <w:t xml:space="preserve"> </w:t>
      </w:r>
      <w:r w:rsidRPr="005E2E8D">
        <w:rPr>
          <w:rFonts w:ascii="Times New Roman" w:hAnsi="Times New Roman" w:cs="Times New Roman"/>
          <w:sz w:val="24"/>
          <w:szCs w:val="24"/>
        </w:rPr>
        <w:t>traditional encryption requires different users to</w:t>
      </w:r>
      <w:r>
        <w:rPr>
          <w:rFonts w:ascii="Times New Roman" w:hAnsi="Times New Roman" w:cs="Times New Roman"/>
          <w:sz w:val="24"/>
          <w:szCs w:val="24"/>
        </w:rPr>
        <w:t xml:space="preserve"> </w:t>
      </w:r>
      <w:r w:rsidRPr="005E2E8D">
        <w:rPr>
          <w:rFonts w:ascii="Times New Roman" w:hAnsi="Times New Roman" w:cs="Times New Roman"/>
          <w:sz w:val="24"/>
          <w:szCs w:val="24"/>
        </w:rPr>
        <w:t>encrypt their data with their own keys. Thus, identical</w:t>
      </w:r>
      <w:r>
        <w:rPr>
          <w:rFonts w:ascii="Times New Roman" w:hAnsi="Times New Roman" w:cs="Times New Roman"/>
          <w:sz w:val="24"/>
          <w:szCs w:val="24"/>
        </w:rPr>
        <w:t xml:space="preserve"> </w:t>
      </w:r>
      <w:r w:rsidRPr="005E2E8D">
        <w:rPr>
          <w:rFonts w:ascii="Times New Roman" w:hAnsi="Times New Roman" w:cs="Times New Roman"/>
          <w:sz w:val="24"/>
          <w:szCs w:val="24"/>
        </w:rPr>
        <w:t>data copies of different users will lead to different ciphertexts,</w:t>
      </w:r>
      <w:r>
        <w:rPr>
          <w:rFonts w:ascii="Times New Roman" w:hAnsi="Times New Roman" w:cs="Times New Roman"/>
          <w:sz w:val="24"/>
          <w:szCs w:val="24"/>
        </w:rPr>
        <w:t xml:space="preserve"> </w:t>
      </w:r>
      <w:r w:rsidRPr="005E2E8D">
        <w:rPr>
          <w:rFonts w:ascii="Times New Roman" w:hAnsi="Times New Roman" w:cs="Times New Roman"/>
          <w:sz w:val="24"/>
          <w:szCs w:val="24"/>
        </w:rPr>
        <w:t>making deduplication impossible. Convergent</w:t>
      </w:r>
      <w:r>
        <w:rPr>
          <w:rFonts w:ascii="Times New Roman" w:hAnsi="Times New Roman" w:cs="Times New Roman"/>
          <w:sz w:val="24"/>
          <w:szCs w:val="24"/>
        </w:rPr>
        <w:t xml:space="preserve"> </w:t>
      </w:r>
      <w:r w:rsidRPr="005E2E8D">
        <w:rPr>
          <w:rFonts w:ascii="Times New Roman" w:hAnsi="Times New Roman" w:cs="Times New Roman"/>
          <w:sz w:val="24"/>
          <w:szCs w:val="24"/>
        </w:rPr>
        <w:t>encryption has been proposed to enforce data confidentiality</w:t>
      </w:r>
      <w:r>
        <w:rPr>
          <w:rFonts w:ascii="Times New Roman" w:hAnsi="Times New Roman" w:cs="Times New Roman"/>
          <w:sz w:val="24"/>
          <w:szCs w:val="24"/>
        </w:rPr>
        <w:t xml:space="preserve"> </w:t>
      </w:r>
      <w:r w:rsidRPr="005E2E8D">
        <w:rPr>
          <w:rFonts w:ascii="Times New Roman" w:hAnsi="Times New Roman" w:cs="Times New Roman"/>
          <w:sz w:val="24"/>
          <w:szCs w:val="24"/>
        </w:rPr>
        <w:t xml:space="preserve">while making deduplication feasible. It encrypts/decrypts a data copy with a </w:t>
      </w:r>
      <w:r w:rsidRPr="005E2E8D">
        <w:rPr>
          <w:rFonts w:ascii="Times New Roman" w:hAnsi="Times New Roman" w:cs="Times New Roman"/>
          <w:i/>
          <w:iCs/>
          <w:sz w:val="24"/>
          <w:szCs w:val="24"/>
        </w:rPr>
        <w:t>convergent key</w:t>
      </w:r>
      <w:r w:rsidRPr="005E2E8D">
        <w:rPr>
          <w:rFonts w:ascii="Times New Roman" w:hAnsi="Times New Roman" w:cs="Times New Roman"/>
          <w:sz w:val="24"/>
          <w:szCs w:val="24"/>
        </w:rPr>
        <w:t>, which</w:t>
      </w:r>
      <w:r>
        <w:rPr>
          <w:rFonts w:ascii="Times New Roman" w:hAnsi="Times New Roman" w:cs="Times New Roman"/>
          <w:sz w:val="24"/>
          <w:szCs w:val="24"/>
        </w:rPr>
        <w:t xml:space="preserve"> </w:t>
      </w:r>
      <w:r w:rsidRPr="005E2E8D">
        <w:rPr>
          <w:rFonts w:ascii="Times New Roman" w:hAnsi="Times New Roman" w:cs="Times New Roman"/>
          <w:sz w:val="24"/>
          <w:szCs w:val="24"/>
        </w:rPr>
        <w:t>is obtained by computing the cryptographic hash value</w:t>
      </w:r>
      <w:r>
        <w:rPr>
          <w:rFonts w:ascii="Times New Roman" w:hAnsi="Times New Roman" w:cs="Times New Roman"/>
          <w:sz w:val="24"/>
          <w:szCs w:val="24"/>
        </w:rPr>
        <w:t xml:space="preserve"> </w:t>
      </w:r>
      <w:r w:rsidRPr="005E2E8D">
        <w:rPr>
          <w:rFonts w:ascii="Times New Roman" w:hAnsi="Times New Roman" w:cs="Times New Roman"/>
          <w:sz w:val="24"/>
          <w:szCs w:val="24"/>
        </w:rPr>
        <w:t>of the content of the data copy. After key generation</w:t>
      </w:r>
      <w:r>
        <w:rPr>
          <w:rFonts w:ascii="Times New Roman" w:hAnsi="Times New Roman" w:cs="Times New Roman"/>
          <w:sz w:val="24"/>
          <w:szCs w:val="24"/>
        </w:rPr>
        <w:t xml:space="preserve"> </w:t>
      </w:r>
      <w:r w:rsidRPr="005E2E8D">
        <w:rPr>
          <w:rFonts w:ascii="Times New Roman" w:hAnsi="Times New Roman" w:cs="Times New Roman"/>
          <w:sz w:val="24"/>
          <w:szCs w:val="24"/>
        </w:rPr>
        <w:t xml:space="preserve">and data encryption, users retain the keys </w:t>
      </w:r>
      <w:r w:rsidRPr="005E2E8D">
        <w:rPr>
          <w:rFonts w:ascii="Times New Roman" w:hAnsi="Times New Roman" w:cs="Times New Roman"/>
          <w:sz w:val="24"/>
          <w:szCs w:val="24"/>
        </w:rPr>
        <w:lastRenderedPageBreak/>
        <w:t>and send the</w:t>
      </w:r>
      <w:r>
        <w:rPr>
          <w:rFonts w:ascii="Times New Roman" w:hAnsi="Times New Roman" w:cs="Times New Roman"/>
          <w:sz w:val="24"/>
          <w:szCs w:val="24"/>
        </w:rPr>
        <w:t xml:space="preserve"> </w:t>
      </w:r>
      <w:r w:rsidRPr="005E2E8D">
        <w:rPr>
          <w:rFonts w:ascii="Times New Roman" w:hAnsi="Times New Roman" w:cs="Times New Roman"/>
          <w:sz w:val="24"/>
          <w:szCs w:val="24"/>
        </w:rPr>
        <w:t>ciphertext to the cloud. Since the encryption operation is</w:t>
      </w:r>
      <w:r>
        <w:rPr>
          <w:rFonts w:ascii="Times New Roman" w:hAnsi="Times New Roman" w:cs="Times New Roman"/>
          <w:sz w:val="24"/>
          <w:szCs w:val="24"/>
        </w:rPr>
        <w:t xml:space="preserve"> </w:t>
      </w:r>
      <w:r w:rsidRPr="005E2E8D">
        <w:rPr>
          <w:rFonts w:ascii="Times New Roman" w:hAnsi="Times New Roman" w:cs="Times New Roman"/>
          <w:sz w:val="24"/>
          <w:szCs w:val="24"/>
        </w:rPr>
        <w:t>deterministic and is derived from the data content, identical</w:t>
      </w:r>
      <w:r>
        <w:rPr>
          <w:rFonts w:ascii="Times New Roman" w:hAnsi="Times New Roman" w:cs="Times New Roman"/>
          <w:sz w:val="24"/>
          <w:szCs w:val="24"/>
        </w:rPr>
        <w:t xml:space="preserve"> </w:t>
      </w:r>
      <w:r w:rsidRPr="005E2E8D">
        <w:rPr>
          <w:rFonts w:ascii="Times New Roman" w:hAnsi="Times New Roman" w:cs="Times New Roman"/>
          <w:sz w:val="24"/>
          <w:szCs w:val="24"/>
        </w:rPr>
        <w:t>data copies will generate the same convergent key</w:t>
      </w:r>
    </w:p>
    <w:p w:rsidR="005E2E8D" w:rsidRPr="005E2E8D" w:rsidRDefault="005E2E8D" w:rsidP="005E2E8D">
      <w:pPr>
        <w:autoSpaceDE w:val="0"/>
        <w:autoSpaceDN w:val="0"/>
        <w:adjustRightInd w:val="0"/>
        <w:spacing w:after="0" w:line="360" w:lineRule="auto"/>
        <w:jc w:val="both"/>
        <w:rPr>
          <w:rFonts w:ascii="Times New Roman" w:hAnsi="Times New Roman" w:cs="Times New Roman"/>
          <w:sz w:val="24"/>
          <w:szCs w:val="24"/>
        </w:rPr>
      </w:pPr>
      <w:r w:rsidRPr="005E2E8D">
        <w:rPr>
          <w:rFonts w:ascii="Times New Roman" w:hAnsi="Times New Roman" w:cs="Times New Roman"/>
          <w:sz w:val="24"/>
          <w:szCs w:val="24"/>
        </w:rPr>
        <w:t>and hence the same ciphertext. To prevent unauthorized</w:t>
      </w:r>
      <w:r>
        <w:rPr>
          <w:rFonts w:ascii="Times New Roman" w:hAnsi="Times New Roman" w:cs="Times New Roman"/>
          <w:sz w:val="24"/>
          <w:szCs w:val="24"/>
        </w:rPr>
        <w:t xml:space="preserve"> </w:t>
      </w:r>
      <w:r w:rsidRPr="005E2E8D">
        <w:rPr>
          <w:rFonts w:ascii="Times New Roman" w:hAnsi="Times New Roman" w:cs="Times New Roman"/>
          <w:sz w:val="24"/>
          <w:szCs w:val="24"/>
        </w:rPr>
        <w:t>access, a secure proof of ownership protocol  is also</w:t>
      </w:r>
      <w:r>
        <w:rPr>
          <w:rFonts w:ascii="Times New Roman" w:hAnsi="Times New Roman" w:cs="Times New Roman"/>
          <w:sz w:val="24"/>
          <w:szCs w:val="24"/>
        </w:rPr>
        <w:t xml:space="preserve"> </w:t>
      </w:r>
      <w:r w:rsidRPr="005E2E8D">
        <w:rPr>
          <w:rFonts w:ascii="Times New Roman" w:hAnsi="Times New Roman" w:cs="Times New Roman"/>
          <w:sz w:val="24"/>
          <w:szCs w:val="24"/>
        </w:rPr>
        <w:t>needed to provide the proof that the user indeed owns</w:t>
      </w:r>
      <w:r>
        <w:rPr>
          <w:rFonts w:ascii="Times New Roman" w:hAnsi="Times New Roman" w:cs="Times New Roman"/>
          <w:sz w:val="24"/>
          <w:szCs w:val="24"/>
        </w:rPr>
        <w:t xml:space="preserve"> </w:t>
      </w:r>
      <w:r w:rsidRPr="005E2E8D">
        <w:rPr>
          <w:rFonts w:ascii="Times New Roman" w:hAnsi="Times New Roman" w:cs="Times New Roman"/>
          <w:sz w:val="24"/>
          <w:szCs w:val="24"/>
        </w:rPr>
        <w:t>the same file when a duplicate is found. After the proof,</w:t>
      </w:r>
      <w:r>
        <w:rPr>
          <w:rFonts w:ascii="Times New Roman" w:hAnsi="Times New Roman" w:cs="Times New Roman"/>
          <w:sz w:val="24"/>
          <w:szCs w:val="24"/>
        </w:rPr>
        <w:t xml:space="preserve"> </w:t>
      </w:r>
      <w:r w:rsidRPr="005E2E8D">
        <w:rPr>
          <w:rFonts w:ascii="Times New Roman" w:hAnsi="Times New Roman" w:cs="Times New Roman"/>
          <w:sz w:val="24"/>
          <w:szCs w:val="24"/>
        </w:rPr>
        <w:t>subsequent users with the same file will be provided a</w:t>
      </w:r>
      <w:r>
        <w:rPr>
          <w:rFonts w:ascii="Times New Roman" w:hAnsi="Times New Roman" w:cs="Times New Roman"/>
          <w:sz w:val="24"/>
          <w:szCs w:val="24"/>
        </w:rPr>
        <w:t xml:space="preserve"> </w:t>
      </w:r>
      <w:r w:rsidRPr="005E2E8D">
        <w:rPr>
          <w:rFonts w:ascii="Times New Roman" w:hAnsi="Times New Roman" w:cs="Times New Roman"/>
          <w:sz w:val="24"/>
          <w:szCs w:val="24"/>
        </w:rPr>
        <w:t>pointer from the server without needing to upload the</w:t>
      </w:r>
      <w:r>
        <w:rPr>
          <w:rFonts w:ascii="Times New Roman" w:hAnsi="Times New Roman" w:cs="Times New Roman"/>
          <w:sz w:val="24"/>
          <w:szCs w:val="24"/>
        </w:rPr>
        <w:t xml:space="preserve"> </w:t>
      </w:r>
      <w:r w:rsidRPr="005E2E8D">
        <w:rPr>
          <w:rFonts w:ascii="Times New Roman" w:hAnsi="Times New Roman" w:cs="Times New Roman"/>
          <w:sz w:val="24"/>
          <w:szCs w:val="24"/>
        </w:rPr>
        <w:t>same file. A user can download the encrypted file with</w:t>
      </w:r>
      <w:r>
        <w:rPr>
          <w:rFonts w:ascii="Times New Roman" w:hAnsi="Times New Roman" w:cs="Times New Roman"/>
          <w:sz w:val="24"/>
          <w:szCs w:val="24"/>
        </w:rPr>
        <w:t xml:space="preserve"> </w:t>
      </w:r>
      <w:r w:rsidRPr="005E2E8D">
        <w:rPr>
          <w:rFonts w:ascii="Times New Roman" w:hAnsi="Times New Roman" w:cs="Times New Roman"/>
          <w:sz w:val="24"/>
          <w:szCs w:val="24"/>
        </w:rPr>
        <w:t>the pointer from the server, which can only be decrypted</w:t>
      </w:r>
    </w:p>
    <w:p w:rsidR="00B65F6A" w:rsidRPr="005E2E8D" w:rsidRDefault="005E2E8D" w:rsidP="005E2E8D">
      <w:pPr>
        <w:autoSpaceDE w:val="0"/>
        <w:autoSpaceDN w:val="0"/>
        <w:adjustRightInd w:val="0"/>
        <w:spacing w:after="0" w:line="360" w:lineRule="auto"/>
        <w:jc w:val="both"/>
        <w:rPr>
          <w:rFonts w:ascii="Times New Roman" w:hAnsi="Times New Roman" w:cs="Times New Roman"/>
          <w:sz w:val="24"/>
          <w:szCs w:val="24"/>
        </w:rPr>
      </w:pPr>
      <w:r w:rsidRPr="005E2E8D">
        <w:rPr>
          <w:rFonts w:ascii="Times New Roman" w:hAnsi="Times New Roman" w:cs="Times New Roman"/>
          <w:sz w:val="24"/>
          <w:szCs w:val="24"/>
        </w:rPr>
        <w:t>by the corresponding data owners with their convergent</w:t>
      </w:r>
      <w:r>
        <w:rPr>
          <w:rFonts w:ascii="Times New Roman" w:hAnsi="Times New Roman" w:cs="Times New Roman"/>
          <w:sz w:val="24"/>
          <w:szCs w:val="24"/>
        </w:rPr>
        <w:t xml:space="preserve"> </w:t>
      </w:r>
      <w:r w:rsidRPr="005E2E8D">
        <w:rPr>
          <w:rFonts w:ascii="Times New Roman" w:hAnsi="Times New Roman" w:cs="Times New Roman"/>
          <w:sz w:val="24"/>
          <w:szCs w:val="24"/>
        </w:rPr>
        <w:t>keys. Thus, convergent encryption allows the cloud to</w:t>
      </w:r>
      <w:r>
        <w:rPr>
          <w:rFonts w:ascii="Times New Roman" w:hAnsi="Times New Roman" w:cs="Times New Roman"/>
          <w:sz w:val="24"/>
          <w:szCs w:val="24"/>
        </w:rPr>
        <w:t xml:space="preserve"> </w:t>
      </w:r>
      <w:r w:rsidRPr="005E2E8D">
        <w:rPr>
          <w:rFonts w:ascii="Times New Roman" w:hAnsi="Times New Roman" w:cs="Times New Roman"/>
          <w:sz w:val="24"/>
          <w:szCs w:val="24"/>
        </w:rPr>
        <w:t>perform deduplication on the ciphertexts and the proof</w:t>
      </w:r>
      <w:r>
        <w:rPr>
          <w:rFonts w:ascii="Times New Roman" w:hAnsi="Times New Roman" w:cs="Times New Roman"/>
          <w:sz w:val="24"/>
          <w:szCs w:val="24"/>
        </w:rPr>
        <w:t xml:space="preserve"> </w:t>
      </w:r>
      <w:r w:rsidRPr="005E2E8D">
        <w:rPr>
          <w:rFonts w:ascii="Times New Roman" w:hAnsi="Times New Roman" w:cs="Times New Roman"/>
          <w:sz w:val="24"/>
          <w:szCs w:val="24"/>
        </w:rPr>
        <w:t>of ownership prevents the unauthorized user to access</w:t>
      </w:r>
    </w:p>
    <w:sectPr w:rsidR="00B65F6A" w:rsidRPr="005E2E8D" w:rsidSect="00047129">
      <w:headerReference w:type="default" r:id="rId8"/>
      <w:footerReference w:type="default" r:id="rId9"/>
      <w:pgSz w:w="12240" w:h="15840"/>
      <w:pgMar w:top="1728" w:right="1123" w:bottom="1728" w:left="2275" w:header="720" w:footer="720" w:gutter="0"/>
      <w:pgNumType w:start="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0CE5" w:rsidRDefault="00BC0CE5" w:rsidP="00403212">
      <w:pPr>
        <w:spacing w:after="0" w:line="240" w:lineRule="auto"/>
      </w:pPr>
      <w:r>
        <w:separator/>
      </w:r>
    </w:p>
  </w:endnote>
  <w:endnote w:type="continuationSeparator" w:id="1">
    <w:p w:rsidR="00BC0CE5" w:rsidRDefault="00BC0CE5" w:rsidP="00403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129" w:rsidRDefault="00047129">
    <w:pPr>
      <w:pStyle w:val="Footer"/>
      <w:pBdr>
        <w:top w:val="thinThickSmallGap" w:sz="24" w:space="1" w:color="622423" w:themeColor="accent2" w:themeShade="7F"/>
      </w:pBdr>
      <w:rPr>
        <w:rFonts w:asciiTheme="majorHAnsi" w:hAnsiTheme="majorHAnsi"/>
      </w:rPr>
    </w:pPr>
    <w:r w:rsidRPr="00047129">
      <w:rPr>
        <w:rFonts w:asciiTheme="majorHAnsi" w:hAnsiTheme="majorHAnsi"/>
      </w:rPr>
      <w:t>A HYBRID CLOUD APPROACH FOR SECURE AUTHORIZED DEDUPLICATION</w:t>
    </w:r>
    <w:r>
      <w:rPr>
        <w:rFonts w:asciiTheme="majorHAnsi" w:hAnsiTheme="majorHAnsi"/>
      </w:rPr>
      <w:ptab w:relativeTo="margin" w:alignment="right" w:leader="none"/>
    </w:r>
    <w:r>
      <w:rPr>
        <w:rFonts w:asciiTheme="majorHAnsi" w:hAnsiTheme="majorHAnsi"/>
      </w:rPr>
      <w:t xml:space="preserve"> </w:t>
    </w:r>
    <w:fldSimple w:instr=" PAGE   \* MERGEFORMAT ">
      <w:r w:rsidR="005E2E8D" w:rsidRPr="005E2E8D">
        <w:rPr>
          <w:rFonts w:asciiTheme="majorHAnsi" w:hAnsiTheme="majorHAnsi"/>
          <w:noProof/>
        </w:rPr>
        <w:t>8</w:t>
      </w:r>
    </w:fldSimple>
  </w:p>
  <w:p w:rsidR="00403212" w:rsidRPr="00AB70D0" w:rsidRDefault="00403212" w:rsidP="00B65F6A">
    <w:pPr>
      <w:pStyle w:val="Footer"/>
      <w:pBdr>
        <w:top w:val="thinThickSmallGap" w:sz="24" w:space="1" w:color="622423" w:themeColor="accent2" w:themeShade="7F"/>
      </w:pBdr>
      <w:rPr>
        <w:rFonts w:ascii="Times New Roman" w:hAnsi="Times New Roman" w:cs="Times New Roman"/>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0CE5" w:rsidRDefault="00BC0CE5" w:rsidP="00403212">
      <w:pPr>
        <w:spacing w:after="0" w:line="240" w:lineRule="auto"/>
      </w:pPr>
      <w:r>
        <w:separator/>
      </w:r>
    </w:p>
  </w:footnote>
  <w:footnote w:type="continuationSeparator" w:id="1">
    <w:p w:rsidR="00BC0CE5" w:rsidRDefault="00BC0CE5" w:rsidP="00403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C4B41" w:rsidRDefault="00FC4B4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eastAsiaTheme="majorEastAsia" w:hAnsi="Times New Roman" w:cs="Times New Roman"/>
            <w:sz w:val="28"/>
            <w:szCs w:val="28"/>
          </w:rPr>
          <w:t xml:space="preserve">                                                                             </w:t>
        </w:r>
        <w:r w:rsidRPr="00FC4B41">
          <w:rPr>
            <w:rFonts w:ascii="Times New Roman" w:eastAsiaTheme="majorEastAsia" w:hAnsi="Times New Roman" w:cs="Times New Roman"/>
            <w:sz w:val="28"/>
            <w:szCs w:val="28"/>
          </w:rPr>
          <w:t>LITERATURE SURVEY</w:t>
        </w:r>
      </w:p>
    </w:sdtContent>
  </w:sdt>
  <w:p w:rsidR="00403212" w:rsidRDefault="004032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705370"/>
    <w:multiLevelType w:val="hybridMultilevel"/>
    <w:tmpl w:val="6050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03212"/>
    <w:rsid w:val="00047129"/>
    <w:rsid w:val="00072AE1"/>
    <w:rsid w:val="000860CC"/>
    <w:rsid w:val="00257132"/>
    <w:rsid w:val="002C3B9F"/>
    <w:rsid w:val="002F36F5"/>
    <w:rsid w:val="00343416"/>
    <w:rsid w:val="00403212"/>
    <w:rsid w:val="00442117"/>
    <w:rsid w:val="00445DBB"/>
    <w:rsid w:val="00453D11"/>
    <w:rsid w:val="004A4B04"/>
    <w:rsid w:val="004C6555"/>
    <w:rsid w:val="004F4ED4"/>
    <w:rsid w:val="00520967"/>
    <w:rsid w:val="005B39B8"/>
    <w:rsid w:val="005E2E8D"/>
    <w:rsid w:val="00605B6D"/>
    <w:rsid w:val="00685591"/>
    <w:rsid w:val="0072717F"/>
    <w:rsid w:val="00824CD3"/>
    <w:rsid w:val="008D6F5F"/>
    <w:rsid w:val="00931191"/>
    <w:rsid w:val="009542C8"/>
    <w:rsid w:val="00961ED9"/>
    <w:rsid w:val="009D20C7"/>
    <w:rsid w:val="009D282E"/>
    <w:rsid w:val="00A06C6B"/>
    <w:rsid w:val="00AB70D0"/>
    <w:rsid w:val="00B65F6A"/>
    <w:rsid w:val="00B76472"/>
    <w:rsid w:val="00BB421A"/>
    <w:rsid w:val="00BC0CE5"/>
    <w:rsid w:val="00BD35A6"/>
    <w:rsid w:val="00BE1066"/>
    <w:rsid w:val="00BE725C"/>
    <w:rsid w:val="00CE7A66"/>
    <w:rsid w:val="00D22C6D"/>
    <w:rsid w:val="00D252DF"/>
    <w:rsid w:val="00DB4025"/>
    <w:rsid w:val="00E3129F"/>
    <w:rsid w:val="00EB176F"/>
    <w:rsid w:val="00F64924"/>
    <w:rsid w:val="00F935F0"/>
    <w:rsid w:val="00FC4B41"/>
    <w:rsid w:val="00FD67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2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321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03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212"/>
  </w:style>
  <w:style w:type="paragraph" w:styleId="Footer">
    <w:name w:val="footer"/>
    <w:basedOn w:val="Normal"/>
    <w:link w:val="FooterChar"/>
    <w:uiPriority w:val="99"/>
    <w:unhideWhenUsed/>
    <w:rsid w:val="00403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212"/>
  </w:style>
  <w:style w:type="paragraph" w:styleId="BalloonText">
    <w:name w:val="Balloon Text"/>
    <w:basedOn w:val="Normal"/>
    <w:link w:val="BalloonTextChar"/>
    <w:uiPriority w:val="99"/>
    <w:semiHidden/>
    <w:unhideWhenUsed/>
    <w:rsid w:val="00403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2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353105">
      <w:bodyDiv w:val="1"/>
      <w:marLeft w:val="0"/>
      <w:marRight w:val="0"/>
      <w:marTop w:val="0"/>
      <w:marBottom w:val="0"/>
      <w:divBdr>
        <w:top w:val="none" w:sz="0" w:space="0" w:color="auto"/>
        <w:left w:val="none" w:sz="0" w:space="0" w:color="auto"/>
        <w:bottom w:val="none" w:sz="0" w:space="0" w:color="auto"/>
        <w:right w:val="none" w:sz="0" w:space="0" w:color="auto"/>
      </w:divBdr>
    </w:div>
    <w:div w:id="1092512492">
      <w:bodyDiv w:val="1"/>
      <w:marLeft w:val="0"/>
      <w:marRight w:val="0"/>
      <w:marTop w:val="0"/>
      <w:marBottom w:val="0"/>
      <w:divBdr>
        <w:top w:val="none" w:sz="0" w:space="0" w:color="auto"/>
        <w:left w:val="none" w:sz="0" w:space="0" w:color="auto"/>
        <w:bottom w:val="none" w:sz="0" w:space="0" w:color="auto"/>
        <w:right w:val="none" w:sz="0" w:space="0" w:color="auto"/>
      </w:divBdr>
    </w:div>
    <w:div w:id="165028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EB400-21A3-4E0D-BD23-B955FDC50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5178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LITERATURE SURVEY</dc:title>
  <dc:subject/>
  <dc:creator>home</dc:creator>
  <cp:keywords/>
  <dc:description/>
  <cp:lastModifiedBy>ramu</cp:lastModifiedBy>
  <cp:revision>20</cp:revision>
  <dcterms:created xsi:type="dcterms:W3CDTF">2014-03-24T12:54:00Z</dcterms:created>
  <dcterms:modified xsi:type="dcterms:W3CDTF">2015-08-14T10:37:00Z</dcterms:modified>
</cp:coreProperties>
</file>