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9E57" w14:textId="79BC16DB" w:rsidR="00AA3B13" w:rsidRPr="00C90822" w:rsidRDefault="00C90822">
      <w:pPr>
        <w:rPr>
          <w:b/>
          <w:bCs/>
          <w:sz w:val="28"/>
          <w:szCs w:val="28"/>
        </w:rPr>
      </w:pPr>
      <w:r w:rsidRPr="00C90822">
        <w:rPr>
          <w:b/>
          <w:bCs/>
          <w:sz w:val="28"/>
          <w:szCs w:val="28"/>
        </w:rPr>
        <w:t>Floor-E Greetings Requirements</w:t>
      </w:r>
    </w:p>
    <w:p w14:paraId="3FC5B829" w14:textId="1F36C640" w:rsidR="00C90822" w:rsidRDefault="00C90822"/>
    <w:p w14:paraId="1360586C" w14:textId="5CB02B3E" w:rsidR="00C90822" w:rsidRDefault="00C90822">
      <w:pPr>
        <w:rPr>
          <w:u w:val="single"/>
        </w:rPr>
      </w:pPr>
      <w:r w:rsidRPr="002B6725">
        <w:rPr>
          <w:u w:val="single"/>
        </w:rPr>
        <w:t>Part 1 – Brainstorm greetings</w:t>
      </w:r>
    </w:p>
    <w:p w14:paraId="6D77E228" w14:textId="77777777" w:rsidR="002B6725" w:rsidRPr="002B6725" w:rsidRDefault="002B6725">
      <w:pPr>
        <w:rPr>
          <w:u w:val="single"/>
        </w:rPr>
      </w:pPr>
    </w:p>
    <w:p w14:paraId="1F6668CD" w14:textId="2C7846B6" w:rsidR="00C90822" w:rsidRDefault="00C90822" w:rsidP="00C90822">
      <w:pPr>
        <w:rPr>
          <w:i/>
          <w:iCs/>
        </w:rPr>
      </w:pPr>
      <w:r w:rsidRPr="00C90822">
        <w:rPr>
          <w:i/>
          <w:iCs/>
        </w:rPr>
        <w:t xml:space="preserve">Brainstorm some actions that Floor-E might need to do to greet a customer. These actions may be verbal or physical. </w:t>
      </w:r>
    </w:p>
    <w:p w14:paraId="1D3D856B" w14:textId="77777777" w:rsidR="00C90822" w:rsidRPr="00C90822" w:rsidRDefault="00C90822" w:rsidP="00C90822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0822" w14:paraId="5A426EBB" w14:textId="77777777" w:rsidTr="00C90822">
        <w:tc>
          <w:tcPr>
            <w:tcW w:w="9010" w:type="dxa"/>
          </w:tcPr>
          <w:p w14:paraId="08503E04" w14:textId="77777777" w:rsidR="00C90822" w:rsidRDefault="00C90822" w:rsidP="003A713B">
            <w:pPr>
              <w:pStyle w:val="ListParagraph"/>
            </w:pPr>
          </w:p>
          <w:p w14:paraId="6E9B0B90" w14:textId="306A7E44" w:rsidR="00C90822" w:rsidRDefault="00647333" w:rsidP="003A713B">
            <w:pPr>
              <w:pStyle w:val="ListParagraph"/>
              <w:numPr>
                <w:ilvl w:val="0"/>
                <w:numId w:val="2"/>
              </w:numPr>
            </w:pPr>
            <w:r>
              <w:t>Saying Hello and welcome to the bank to the customer.</w:t>
            </w:r>
          </w:p>
          <w:p w14:paraId="2AA4732A" w14:textId="13B08375" w:rsidR="00C90822" w:rsidRDefault="003A713B" w:rsidP="00BE7BFC">
            <w:pPr>
              <w:pStyle w:val="ListParagraph"/>
              <w:numPr>
                <w:ilvl w:val="0"/>
                <w:numId w:val="2"/>
              </w:numPr>
            </w:pPr>
            <w:r>
              <w:t xml:space="preserve">Waving </w:t>
            </w:r>
          </w:p>
          <w:p w14:paraId="75AFE9FB" w14:textId="1D13FDD5" w:rsidR="003A713B" w:rsidRDefault="003A713B" w:rsidP="00BE7BFC">
            <w:pPr>
              <w:pStyle w:val="ListParagraph"/>
              <w:numPr>
                <w:ilvl w:val="0"/>
                <w:numId w:val="2"/>
              </w:numPr>
            </w:pPr>
            <w:r>
              <w:t>Shaking hands</w:t>
            </w:r>
          </w:p>
          <w:p w14:paraId="35F8FFC0" w14:textId="7F0FA098" w:rsidR="00C90822" w:rsidRDefault="003A713B" w:rsidP="003A713B">
            <w:pPr>
              <w:pStyle w:val="ListParagraph"/>
              <w:numPr>
                <w:ilvl w:val="0"/>
                <w:numId w:val="2"/>
              </w:numPr>
            </w:pPr>
            <w:r>
              <w:t>High fives</w:t>
            </w:r>
          </w:p>
          <w:p w14:paraId="1E591334" w14:textId="0461C616" w:rsidR="00C90822" w:rsidRDefault="00C90822"/>
        </w:tc>
      </w:tr>
    </w:tbl>
    <w:p w14:paraId="629D08E4" w14:textId="0E2BFE55" w:rsidR="00C90822" w:rsidRDefault="00C90822"/>
    <w:p w14:paraId="48C8BA8D" w14:textId="77777777" w:rsidR="00C90822" w:rsidRDefault="00C90822"/>
    <w:p w14:paraId="50F49BE0" w14:textId="2B2C034E" w:rsidR="00C90822" w:rsidRDefault="00C90822">
      <w:pPr>
        <w:rPr>
          <w:u w:val="single"/>
        </w:rPr>
      </w:pPr>
      <w:r w:rsidRPr="002B6725">
        <w:rPr>
          <w:u w:val="single"/>
        </w:rPr>
        <w:t>Part 2 – Safety considerations</w:t>
      </w:r>
    </w:p>
    <w:p w14:paraId="52879B08" w14:textId="77777777" w:rsidR="002B6725" w:rsidRPr="002B6725" w:rsidRDefault="002B6725">
      <w:pPr>
        <w:rPr>
          <w:u w:val="single"/>
        </w:rPr>
      </w:pPr>
    </w:p>
    <w:p w14:paraId="1F8B467F" w14:textId="0F28554E" w:rsidR="00C90822" w:rsidRDefault="00C90822" w:rsidP="00C90822">
      <w:pPr>
        <w:rPr>
          <w:i/>
          <w:iCs/>
        </w:rPr>
      </w:pPr>
      <w:r w:rsidRPr="00C90822">
        <w:rPr>
          <w:i/>
          <w:iCs/>
        </w:rPr>
        <w:t>You have been tasked with programming a customer greeting. Floor-E will greet customers by waving, saying hello, and shaking your hand.</w:t>
      </w:r>
    </w:p>
    <w:p w14:paraId="195D5DB1" w14:textId="77777777" w:rsidR="00C90822" w:rsidRPr="00C90822" w:rsidRDefault="00C90822" w:rsidP="00C90822">
      <w:pPr>
        <w:rPr>
          <w:i/>
          <w:iCs/>
        </w:rPr>
      </w:pPr>
    </w:p>
    <w:p w14:paraId="3D1C2FFB" w14:textId="65824D7E" w:rsidR="00C90822" w:rsidRDefault="00C90822" w:rsidP="00C90822">
      <w:pPr>
        <w:rPr>
          <w:i/>
          <w:iCs/>
        </w:rPr>
      </w:pPr>
      <w:r w:rsidRPr="00C90822">
        <w:rPr>
          <w:i/>
          <w:iCs/>
        </w:rPr>
        <w:t>What are some of the features that will be required to make this a safe, accessible interaction for customers of all backgrounds? Considerations can include material of robot, languages, accessibility, safety measures etc.</w:t>
      </w:r>
    </w:p>
    <w:p w14:paraId="52E3BF1A" w14:textId="77777777" w:rsidR="00C90822" w:rsidRDefault="00C90822" w:rsidP="00C90822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0822" w14:paraId="6085A501" w14:textId="77777777" w:rsidTr="00C90822">
        <w:tc>
          <w:tcPr>
            <w:tcW w:w="9010" w:type="dxa"/>
          </w:tcPr>
          <w:p w14:paraId="752FF35A" w14:textId="05415E62" w:rsidR="003A713B" w:rsidRDefault="003A713B" w:rsidP="00C90822">
            <w:pPr>
              <w:rPr>
                <w:i/>
                <w:iCs/>
              </w:rPr>
            </w:pPr>
            <w:r>
              <w:rPr>
                <w:i/>
                <w:iCs/>
              </w:rPr>
              <w:t>Material of robot:</w:t>
            </w:r>
          </w:p>
          <w:p w14:paraId="6C49914A" w14:textId="5D57B5B3" w:rsidR="003A713B" w:rsidRDefault="003A713B" w:rsidP="003A713B">
            <w:pPr>
              <w:pStyle w:val="ListParagraph"/>
              <w:numPr>
                <w:ilvl w:val="0"/>
                <w:numId w:val="3"/>
              </w:numPr>
            </w:pPr>
            <w:r>
              <w:t xml:space="preserve">Lightweight and soft materials such as silicone, plastic, rubber for customer facing parts (such as arms, hands and face) </w:t>
            </w:r>
          </w:p>
          <w:p w14:paraId="37CE9777" w14:textId="08E26A93" w:rsidR="003A713B" w:rsidRDefault="003A713B" w:rsidP="003A713B">
            <w:pPr>
              <w:pStyle w:val="ListParagraph"/>
              <w:numPr>
                <w:ilvl w:val="0"/>
                <w:numId w:val="3"/>
              </w:numPr>
            </w:pPr>
            <w:r>
              <w:t xml:space="preserve"> Skeleton constructed with a metal like aluminium</w:t>
            </w:r>
          </w:p>
          <w:p w14:paraId="711F3502" w14:textId="554182FD" w:rsidR="003A713B" w:rsidRDefault="003A713B" w:rsidP="003A713B">
            <w:pPr>
              <w:pStyle w:val="ListParagraph"/>
            </w:pPr>
          </w:p>
          <w:p w14:paraId="73F7F895" w14:textId="77777777" w:rsidR="003A713B" w:rsidRDefault="003A713B" w:rsidP="003A713B">
            <w:r>
              <w:t xml:space="preserve">Languages: </w:t>
            </w:r>
            <w:r>
              <w:t xml:space="preserve"> </w:t>
            </w:r>
          </w:p>
          <w:p w14:paraId="5DFA0192" w14:textId="578A2F31" w:rsidR="003A713B" w:rsidRDefault="003A713B" w:rsidP="003A713B">
            <w:r>
              <w:t xml:space="preserve">         </w:t>
            </w:r>
            <w:r>
              <w:t xml:space="preserve">• Ability to automatically detect language being spoken </w:t>
            </w:r>
          </w:p>
          <w:p w14:paraId="4D4B0817" w14:textId="5998AA45" w:rsidR="003A713B" w:rsidRDefault="003A713B" w:rsidP="003A713B">
            <w:r>
              <w:t xml:space="preserve">          </w:t>
            </w:r>
            <w:r>
              <w:t>• Translator function</w:t>
            </w:r>
          </w:p>
          <w:p w14:paraId="3D2D1958" w14:textId="6B4159EB" w:rsidR="003A713B" w:rsidRDefault="003A713B" w:rsidP="003A713B">
            <w:r>
              <w:t xml:space="preserve"> </w:t>
            </w:r>
          </w:p>
          <w:p w14:paraId="08B04E8A" w14:textId="77777777" w:rsidR="003A713B" w:rsidRDefault="003A713B" w:rsidP="003A713B">
            <w:r>
              <w:t xml:space="preserve">Safety measures: </w:t>
            </w:r>
            <w:r>
              <w:t xml:space="preserve"> </w:t>
            </w:r>
          </w:p>
          <w:p w14:paraId="188B2EE6" w14:textId="0A524EFC" w:rsidR="003A713B" w:rsidRDefault="003A713B" w:rsidP="003A713B">
            <w:r>
              <w:t xml:space="preserve">        </w:t>
            </w:r>
            <w:r>
              <w:t>• Pressure and contact sensors</w:t>
            </w:r>
          </w:p>
          <w:p w14:paraId="6C74998E" w14:textId="0EED19B0" w:rsidR="001E5D6E" w:rsidRPr="00350F4F" w:rsidRDefault="003A713B" w:rsidP="00C90822">
            <w:r>
              <w:t xml:space="preserve">       </w:t>
            </w:r>
            <w:r>
              <w:t xml:space="preserve"> • Motion detection in all directions</w:t>
            </w:r>
          </w:p>
          <w:p w14:paraId="0DED37E3" w14:textId="55C472CA" w:rsidR="001E5D6E" w:rsidRDefault="001E5D6E" w:rsidP="00C90822">
            <w:pPr>
              <w:rPr>
                <w:i/>
                <w:iCs/>
              </w:rPr>
            </w:pPr>
          </w:p>
        </w:tc>
      </w:tr>
      <w:tr w:rsidR="003A713B" w14:paraId="6BDDB469" w14:textId="77777777" w:rsidTr="00C90822">
        <w:tc>
          <w:tcPr>
            <w:tcW w:w="9010" w:type="dxa"/>
          </w:tcPr>
          <w:p w14:paraId="556DAEF4" w14:textId="77777777" w:rsidR="003A713B" w:rsidRDefault="003A713B" w:rsidP="00C90822">
            <w:pPr>
              <w:rPr>
                <w:i/>
                <w:iCs/>
              </w:rPr>
            </w:pPr>
          </w:p>
        </w:tc>
      </w:tr>
    </w:tbl>
    <w:p w14:paraId="21875B81" w14:textId="77777777" w:rsidR="00C90822" w:rsidRPr="00C90822" w:rsidRDefault="00C90822" w:rsidP="00C90822">
      <w:pPr>
        <w:rPr>
          <w:i/>
          <w:iCs/>
        </w:rPr>
      </w:pPr>
    </w:p>
    <w:p w14:paraId="7FEB7B94" w14:textId="48FA550D" w:rsidR="00C90822" w:rsidRDefault="00C90822"/>
    <w:p w14:paraId="76C07B04" w14:textId="77777777" w:rsidR="00C90822" w:rsidRDefault="00C90822">
      <w:r>
        <w:br w:type="page"/>
      </w:r>
    </w:p>
    <w:p w14:paraId="469DB4FB" w14:textId="375357A0" w:rsidR="00C90822" w:rsidRDefault="00C90822">
      <w:pPr>
        <w:rPr>
          <w:u w:val="single"/>
        </w:rPr>
      </w:pPr>
      <w:r w:rsidRPr="002B6725">
        <w:rPr>
          <w:u w:val="single"/>
        </w:rPr>
        <w:lastRenderedPageBreak/>
        <w:t>Part 3 – Privacy &amp; ethics for facial recognition</w:t>
      </w:r>
    </w:p>
    <w:p w14:paraId="1355672D" w14:textId="77777777" w:rsidR="002B6725" w:rsidRPr="002B6725" w:rsidRDefault="002B6725">
      <w:pPr>
        <w:rPr>
          <w:u w:val="single"/>
        </w:rPr>
      </w:pPr>
    </w:p>
    <w:p w14:paraId="19B79E89" w14:textId="2DE0064D" w:rsidR="00C90822" w:rsidRDefault="00C90822" w:rsidP="00C90822">
      <w:pPr>
        <w:rPr>
          <w:i/>
          <w:iCs/>
        </w:rPr>
      </w:pPr>
      <w:r w:rsidRPr="00C90822">
        <w:rPr>
          <w:i/>
          <w:iCs/>
        </w:rPr>
        <w:t xml:space="preserve">Your team is considering implementing facial recognition technology into Floor-E for identification and security purposes. </w:t>
      </w:r>
    </w:p>
    <w:p w14:paraId="065E77E4" w14:textId="77777777" w:rsidR="00C90822" w:rsidRPr="00C90822" w:rsidRDefault="00C90822" w:rsidP="00C90822">
      <w:pPr>
        <w:rPr>
          <w:i/>
          <w:iCs/>
        </w:rPr>
      </w:pPr>
    </w:p>
    <w:p w14:paraId="3449AEBC" w14:textId="77777777" w:rsidR="00C90822" w:rsidRPr="00C90822" w:rsidRDefault="00C90822" w:rsidP="00C90822">
      <w:pPr>
        <w:rPr>
          <w:i/>
          <w:iCs/>
        </w:rPr>
      </w:pPr>
      <w:r w:rsidRPr="00C90822">
        <w:rPr>
          <w:i/>
          <w:iCs/>
        </w:rPr>
        <w:t xml:space="preserve">For example, people who frequently come to the branch will receive a personalised greeting from Floor-E, as well as recognising known offenders. What are some privacy and ethical implications that we should consider when it comes to facial recognition technology? </w:t>
      </w:r>
    </w:p>
    <w:p w14:paraId="649B55CA" w14:textId="06272A9B" w:rsidR="00C90822" w:rsidRDefault="00C90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0822" w14:paraId="0A700D42" w14:textId="77777777" w:rsidTr="00C90822">
        <w:tc>
          <w:tcPr>
            <w:tcW w:w="9010" w:type="dxa"/>
          </w:tcPr>
          <w:p w14:paraId="640DFF6B" w14:textId="24A27BFE" w:rsidR="00350F4F" w:rsidRDefault="00350F4F" w:rsidP="00350F4F">
            <w:pPr>
              <w:pStyle w:val="ListParagraph"/>
              <w:numPr>
                <w:ilvl w:val="0"/>
                <w:numId w:val="6"/>
              </w:numPr>
            </w:pPr>
            <w:r>
              <w:t xml:space="preserve">Incorrect matches for similar looking people </w:t>
            </w:r>
          </w:p>
          <w:p w14:paraId="63612990" w14:textId="7D7B4916" w:rsidR="00350F4F" w:rsidRDefault="00350F4F">
            <w:r>
              <w:t xml:space="preserve">      </w:t>
            </w:r>
            <w:r>
              <w:t xml:space="preserve">• Customer consent to being filmed and recognised </w:t>
            </w:r>
          </w:p>
          <w:p w14:paraId="701A26F0" w14:textId="45C66826" w:rsidR="00350F4F" w:rsidRDefault="00350F4F">
            <w:r>
              <w:t xml:space="preserve">      </w:t>
            </w:r>
            <w:r>
              <w:t xml:space="preserve">• Storing customer facial feature data </w:t>
            </w:r>
          </w:p>
          <w:p w14:paraId="6D208BCA" w14:textId="293464A4" w:rsidR="00C90822" w:rsidRDefault="00350F4F">
            <w:r>
              <w:t xml:space="preserve">      </w:t>
            </w:r>
            <w:r>
              <w:t>• Storing data about people who are not customers of the bank</w:t>
            </w:r>
          </w:p>
          <w:p w14:paraId="4F45ABD3" w14:textId="77777777" w:rsidR="001E5D6E" w:rsidRDefault="001E5D6E"/>
          <w:p w14:paraId="55883444" w14:textId="77777777" w:rsidR="001E5D6E" w:rsidRDefault="001E5D6E"/>
          <w:p w14:paraId="5F4B87EF" w14:textId="77777777" w:rsidR="001E5D6E" w:rsidRDefault="001E5D6E"/>
          <w:p w14:paraId="076BF9DE" w14:textId="77777777" w:rsidR="001E5D6E" w:rsidRDefault="001E5D6E"/>
          <w:p w14:paraId="1F1EF713" w14:textId="77777777" w:rsidR="001E5D6E" w:rsidRDefault="001E5D6E"/>
          <w:p w14:paraId="56D77C02" w14:textId="77777777" w:rsidR="001E5D6E" w:rsidRDefault="001E5D6E"/>
          <w:p w14:paraId="2D580132" w14:textId="77777777" w:rsidR="001E5D6E" w:rsidRDefault="001E5D6E"/>
          <w:p w14:paraId="4659EFED" w14:textId="77777777" w:rsidR="001E5D6E" w:rsidRDefault="001E5D6E"/>
          <w:p w14:paraId="23FBB589" w14:textId="2432A7BE" w:rsidR="001E5D6E" w:rsidRDefault="001E5D6E"/>
        </w:tc>
      </w:tr>
      <w:tr w:rsidR="00350F4F" w14:paraId="528FF205" w14:textId="77777777" w:rsidTr="00C90822">
        <w:tc>
          <w:tcPr>
            <w:tcW w:w="9010" w:type="dxa"/>
          </w:tcPr>
          <w:p w14:paraId="3765AC4E" w14:textId="77777777" w:rsidR="00350F4F" w:rsidRDefault="00350F4F" w:rsidP="00350F4F">
            <w:pPr>
              <w:pStyle w:val="ListParagraph"/>
            </w:pPr>
          </w:p>
        </w:tc>
      </w:tr>
    </w:tbl>
    <w:p w14:paraId="279A2DD7" w14:textId="77777777" w:rsidR="00C90822" w:rsidRDefault="00C90822"/>
    <w:sectPr w:rsidR="00C90822" w:rsidSect="00A37AF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FB11" w14:textId="77777777" w:rsidR="00864293" w:rsidRDefault="00864293" w:rsidP="003D4223">
      <w:r>
        <w:separator/>
      </w:r>
    </w:p>
  </w:endnote>
  <w:endnote w:type="continuationSeparator" w:id="0">
    <w:p w14:paraId="17ACBED3" w14:textId="77777777" w:rsidR="00864293" w:rsidRDefault="00864293" w:rsidP="003D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4B935" w14:textId="77777777" w:rsidR="00864293" w:rsidRDefault="00864293" w:rsidP="003D4223">
      <w:r>
        <w:separator/>
      </w:r>
    </w:p>
  </w:footnote>
  <w:footnote w:type="continuationSeparator" w:id="0">
    <w:p w14:paraId="64E30A00" w14:textId="77777777" w:rsidR="00864293" w:rsidRDefault="00864293" w:rsidP="003D4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3D7F8" w14:textId="0D8F67AC" w:rsidR="003D4223" w:rsidRDefault="003D4223" w:rsidP="003D4223">
    <w:pPr>
      <w:pStyle w:val="Header"/>
      <w:jc w:val="right"/>
    </w:pPr>
    <w:r w:rsidRPr="00ED444D">
      <w:rPr>
        <w:rFonts w:ascii="Times New Roman" w:eastAsia="Times New Roman" w:hAnsi="Times New Roman" w:cs="Times New Roman"/>
        <w:lang w:eastAsia="en-GB"/>
      </w:rPr>
      <w:fldChar w:fldCharType="begin"/>
    </w:r>
    <w:r w:rsidRPr="00ED444D">
      <w:rPr>
        <w:rFonts w:ascii="Times New Roman" w:eastAsia="Times New Roman" w:hAnsi="Times New Roman" w:cs="Times New Roman"/>
        <w:lang w:eastAsia="en-GB"/>
      </w:rPr>
      <w:instrText xml:space="preserve"> INCLUDEPICTURE "https://cdn.freebiesupply.com/logos/large/2x/commonwealth-bank-2-logo-png-transparent.png" \* MERGEFORMATINET </w:instrText>
    </w:r>
    <w:r w:rsidRPr="00ED444D">
      <w:rPr>
        <w:rFonts w:ascii="Times New Roman" w:eastAsia="Times New Roman" w:hAnsi="Times New Roman" w:cs="Times New Roman"/>
        <w:lang w:eastAsia="en-GB"/>
      </w:rPr>
      <w:fldChar w:fldCharType="separate"/>
    </w:r>
    <w:r w:rsidRPr="00ED444D">
      <w:rPr>
        <w:rFonts w:ascii="Times New Roman" w:eastAsia="Times New Roman" w:hAnsi="Times New Roman" w:cs="Times New Roman"/>
        <w:noProof/>
        <w:lang w:eastAsia="en-GB"/>
      </w:rPr>
      <w:drawing>
        <wp:inline distT="0" distB="0" distL="0" distR="0" wp14:anchorId="5188DC91" wp14:editId="0A829187">
          <wp:extent cx="1863969" cy="358528"/>
          <wp:effectExtent l="0" t="0" r="3175" b="0"/>
          <wp:docPr id="4" name="Picture 4" descr="Commonwealth Bank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mmonwealth Bank Logo PNG Transparent &amp; SVG Vector -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9" b="39417"/>
                  <a:stretch/>
                </pic:blipFill>
                <pic:spPr bwMode="auto">
                  <a:xfrm>
                    <a:off x="0" y="0"/>
                    <a:ext cx="1881649" cy="3619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D444D">
      <w:rPr>
        <w:rFonts w:ascii="Times New Roman" w:eastAsia="Times New Roman" w:hAnsi="Times New Roman" w:cs="Times New Roman"/>
        <w:lang w:eastAsia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CEA"/>
    <w:multiLevelType w:val="hybridMultilevel"/>
    <w:tmpl w:val="51CEB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4096"/>
    <w:multiLevelType w:val="hybridMultilevel"/>
    <w:tmpl w:val="0F1AB540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38140F51"/>
    <w:multiLevelType w:val="hybridMultilevel"/>
    <w:tmpl w:val="AF4A4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D379F"/>
    <w:multiLevelType w:val="hybridMultilevel"/>
    <w:tmpl w:val="3DB6F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62756"/>
    <w:multiLevelType w:val="hybridMultilevel"/>
    <w:tmpl w:val="A5B49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A607A"/>
    <w:multiLevelType w:val="hybridMultilevel"/>
    <w:tmpl w:val="DC52E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26665">
    <w:abstractNumId w:val="2"/>
  </w:num>
  <w:num w:numId="2" w16cid:durableId="557789317">
    <w:abstractNumId w:val="0"/>
  </w:num>
  <w:num w:numId="3" w16cid:durableId="1082484491">
    <w:abstractNumId w:val="4"/>
  </w:num>
  <w:num w:numId="4" w16cid:durableId="1743984970">
    <w:abstractNumId w:val="5"/>
  </w:num>
  <w:num w:numId="5" w16cid:durableId="552039021">
    <w:abstractNumId w:val="1"/>
  </w:num>
  <w:num w:numId="6" w16cid:durableId="110562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22"/>
    <w:rsid w:val="001E5D6E"/>
    <w:rsid w:val="002A29C3"/>
    <w:rsid w:val="002B6725"/>
    <w:rsid w:val="00326ACF"/>
    <w:rsid w:val="00350F4F"/>
    <w:rsid w:val="003A713B"/>
    <w:rsid w:val="003D4223"/>
    <w:rsid w:val="00647333"/>
    <w:rsid w:val="00864293"/>
    <w:rsid w:val="00A37AFB"/>
    <w:rsid w:val="00A64DE4"/>
    <w:rsid w:val="00C85538"/>
    <w:rsid w:val="00C9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D5D7"/>
  <w15:chartTrackingRefBased/>
  <w15:docId w15:val="{5FE5BD5A-924F-3445-95CD-96CF7CF8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2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223"/>
  </w:style>
  <w:style w:type="paragraph" w:styleId="Footer">
    <w:name w:val="footer"/>
    <w:basedOn w:val="Normal"/>
    <w:link w:val="FooterChar"/>
    <w:uiPriority w:val="99"/>
    <w:unhideWhenUsed/>
    <w:rsid w:val="003D42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223"/>
  </w:style>
  <w:style w:type="paragraph" w:styleId="ListParagraph">
    <w:name w:val="List Paragraph"/>
    <w:basedOn w:val="Normal"/>
    <w:uiPriority w:val="34"/>
    <w:qFormat/>
    <w:rsid w:val="003A7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Cheung</dc:creator>
  <cp:keywords/>
  <dc:description/>
  <cp:lastModifiedBy>Penchala Vamsi Chebrolu</cp:lastModifiedBy>
  <cp:revision>5</cp:revision>
  <dcterms:created xsi:type="dcterms:W3CDTF">2020-07-02T06:53:00Z</dcterms:created>
  <dcterms:modified xsi:type="dcterms:W3CDTF">2022-05-30T14:50:00Z</dcterms:modified>
</cp:coreProperties>
</file>