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4E" w:rsidRDefault="001F04B7">
      <w:pPr>
        <w:rPr>
          <w:rFonts w:hint="eastAsia"/>
        </w:rPr>
      </w:pPr>
      <w:r>
        <w:t>教育改革体会</w:t>
      </w:r>
    </w:p>
    <w:p w:rsidR="001F04B7" w:rsidRDefault="001F04B7" w:rsidP="001F04B7"/>
    <w:p w:rsidR="001F04B7" w:rsidRDefault="001F04B7" w:rsidP="001F04B7">
      <w:pPr>
        <w:rPr>
          <w:rFonts w:hint="eastAsia"/>
        </w:rPr>
      </w:pPr>
      <w:r w:rsidRPr="001F04B7">
        <w:rPr>
          <w:rFonts w:hint="eastAsia"/>
        </w:rPr>
        <w:t>在课程改革之后，课堂教学更加强调要实施素质教育，从原有的应试教育向素质教育转变。</w:t>
      </w:r>
      <w:r>
        <w:rPr>
          <w:rFonts w:hint="eastAsia"/>
        </w:rPr>
        <w:t>在教学过程中应该</w:t>
      </w:r>
      <w:r w:rsidRPr="001F04B7">
        <w:rPr>
          <w:rFonts w:hint="eastAsia"/>
        </w:rPr>
        <w:t>根据每位学生的实际，实施分层次教学，努力把因材施教发挥到极致。</w:t>
      </w:r>
    </w:p>
    <w:p w:rsidR="001F04B7" w:rsidRDefault="001F04B7" w:rsidP="001F04B7"/>
    <w:p w:rsidR="001F04B7" w:rsidRDefault="001F04B7" w:rsidP="001F04B7">
      <w:pPr>
        <w:rPr>
          <w:rFonts w:hint="eastAsia"/>
        </w:rPr>
      </w:pPr>
      <w:r>
        <w:rPr>
          <w:rFonts w:hint="eastAsia"/>
        </w:rPr>
        <w:t>一、教学理念的更新</w:t>
      </w:r>
      <w:bookmarkStart w:id="0" w:name="_GoBack"/>
      <w:bookmarkEnd w:id="0"/>
    </w:p>
    <w:p w:rsidR="001F04B7" w:rsidRDefault="001F04B7" w:rsidP="001F04B7"/>
    <w:p w:rsidR="001F04B7" w:rsidRDefault="001F04B7" w:rsidP="001F04B7">
      <w:pPr>
        <w:rPr>
          <w:rFonts w:hint="eastAsia"/>
        </w:rPr>
      </w:pPr>
      <w:r>
        <w:rPr>
          <w:rFonts w:hint="eastAsia"/>
        </w:rPr>
        <w:t xml:space="preserve">1 </w:t>
      </w:r>
      <w:r>
        <w:rPr>
          <w:rFonts w:hint="eastAsia"/>
        </w:rPr>
        <w:t>学生是主体</w:t>
      </w:r>
    </w:p>
    <w:p w:rsidR="001F04B7" w:rsidRDefault="001F04B7" w:rsidP="001F04B7"/>
    <w:p w:rsidR="001F04B7" w:rsidRDefault="001F04B7" w:rsidP="001F04B7">
      <w:pPr>
        <w:rPr>
          <w:rFonts w:hint="eastAsia"/>
        </w:rPr>
      </w:pPr>
      <w:r>
        <w:rPr>
          <w:rFonts w:hint="eastAsia"/>
        </w:rPr>
        <w:t>学生是课堂的主人，教师是学生学习的引路人。在过去的教学中，我们把学生放在了被动学习的地位，教师不重视培养学生学习的兴趣，一味的采取压制、强迫的手段，常常适得其反。近一年的改革，改变了我错误的认识，学生被放在了课堂的主体地位上，教学时能够首先考虑学生的实际情况，根据学生的最近发展区进行教学，调动了学生的积极性。</w:t>
      </w:r>
    </w:p>
    <w:p w:rsidR="001F04B7" w:rsidRDefault="001F04B7" w:rsidP="001F04B7"/>
    <w:p w:rsidR="001F04B7" w:rsidRDefault="001F04B7" w:rsidP="001F04B7">
      <w:pPr>
        <w:rPr>
          <w:rFonts w:hint="eastAsia"/>
        </w:rPr>
      </w:pPr>
      <w:r>
        <w:rPr>
          <w:rFonts w:hint="eastAsia"/>
        </w:rPr>
        <w:t>2.</w:t>
      </w:r>
      <w:r>
        <w:rPr>
          <w:rFonts w:hint="eastAsia"/>
        </w:rPr>
        <w:t>自主学习值得提倡</w:t>
      </w:r>
    </w:p>
    <w:p w:rsidR="001F04B7" w:rsidRDefault="001F04B7" w:rsidP="001F04B7"/>
    <w:p w:rsidR="001F04B7" w:rsidRDefault="001F04B7" w:rsidP="001F04B7">
      <w:pPr>
        <w:rPr>
          <w:rFonts w:hint="eastAsia"/>
        </w:rPr>
      </w:pPr>
      <w:r>
        <w:rPr>
          <w:rFonts w:hint="eastAsia"/>
        </w:rPr>
        <w:t>学生的学习能力存在差别，但完全依靠教师的课堂教学教会学生不利于学生学习习惯的培养和能力的培养。所以，在教学中根据学情、知识的难度适当教会学生预习、学习、复习的方法，有利于学生学会学习。联合国教科文组织也指出，</w:t>
      </w:r>
      <w:r>
        <w:rPr>
          <w:rFonts w:hint="eastAsia"/>
        </w:rPr>
        <w:t>21</w:t>
      </w:r>
      <w:r>
        <w:rPr>
          <w:rFonts w:hint="eastAsia"/>
        </w:rPr>
        <w:t>世纪的文盲是不会学习的人。</w:t>
      </w:r>
    </w:p>
    <w:p w:rsidR="001F04B7" w:rsidRDefault="001F04B7" w:rsidP="001F04B7"/>
    <w:p w:rsidR="001F04B7" w:rsidRDefault="001F04B7" w:rsidP="001F04B7">
      <w:pPr>
        <w:rPr>
          <w:rFonts w:hint="eastAsia"/>
        </w:rPr>
      </w:pPr>
      <w:r>
        <w:rPr>
          <w:rFonts w:hint="eastAsia"/>
        </w:rPr>
        <w:t>3.</w:t>
      </w:r>
      <w:r>
        <w:rPr>
          <w:rFonts w:hint="eastAsia"/>
        </w:rPr>
        <w:t>小组合作的优势</w:t>
      </w:r>
    </w:p>
    <w:p w:rsidR="001F04B7" w:rsidRDefault="001F04B7" w:rsidP="001F04B7"/>
    <w:p w:rsidR="001F04B7" w:rsidRDefault="001F04B7" w:rsidP="001F04B7">
      <w:pPr>
        <w:rPr>
          <w:rFonts w:hint="eastAsia"/>
        </w:rPr>
      </w:pPr>
      <w:r>
        <w:rPr>
          <w:rFonts w:hint="eastAsia"/>
        </w:rPr>
        <w:t>传统的课堂是少数尖子生的课堂，</w:t>
      </w:r>
      <w:proofErr w:type="gramStart"/>
      <w:r>
        <w:rPr>
          <w:rFonts w:hint="eastAsia"/>
        </w:rPr>
        <w:t>学困生成</w:t>
      </w:r>
      <w:proofErr w:type="gramEnd"/>
      <w:r>
        <w:rPr>
          <w:rFonts w:hint="eastAsia"/>
        </w:rPr>
        <w:t>为被遗忘的角落。小组合作，有利于让学生之间互相帮助，有利于让每一个学生参与到课堂教学中，体验到学习与成功的快感，从而整体提高教育教学质量。因此，在教学中建立小组并发挥小组的作用不可忽视。</w:t>
      </w:r>
    </w:p>
    <w:p w:rsidR="001F04B7" w:rsidRDefault="001F04B7" w:rsidP="001F04B7"/>
    <w:p w:rsidR="001F04B7" w:rsidRDefault="001F04B7" w:rsidP="001F04B7">
      <w:pPr>
        <w:rPr>
          <w:rFonts w:hint="eastAsia"/>
        </w:rPr>
      </w:pPr>
      <w:r>
        <w:rPr>
          <w:rFonts w:hint="eastAsia"/>
        </w:rPr>
        <w:t>4.</w:t>
      </w:r>
      <w:r>
        <w:rPr>
          <w:rFonts w:hint="eastAsia"/>
        </w:rPr>
        <w:t>教学目标是课堂的指向标</w:t>
      </w:r>
    </w:p>
    <w:p w:rsidR="001F04B7" w:rsidRDefault="001F04B7" w:rsidP="001F04B7"/>
    <w:p w:rsidR="001F04B7" w:rsidRDefault="001F04B7" w:rsidP="001F04B7">
      <w:pPr>
        <w:rPr>
          <w:rFonts w:hint="eastAsia"/>
        </w:rPr>
      </w:pPr>
      <w:r>
        <w:rPr>
          <w:rFonts w:hint="eastAsia"/>
        </w:rPr>
        <w:t>课程标准要求落实三维目标，课堂教学要落实三维目标，都需要教师在教学前早将目标定位下来。一节课的任务完成与否，也需要对照目标。目标的展示，还有利于学生的学习，使学生学习的方向更明确。</w:t>
      </w:r>
    </w:p>
    <w:p w:rsidR="001F04B7" w:rsidRDefault="001F04B7" w:rsidP="001F04B7"/>
    <w:p w:rsidR="001F04B7" w:rsidRDefault="001F04B7" w:rsidP="001F04B7">
      <w:pPr>
        <w:rPr>
          <w:rFonts w:hint="eastAsia"/>
        </w:rPr>
      </w:pPr>
      <w:r>
        <w:rPr>
          <w:rFonts w:hint="eastAsia"/>
        </w:rPr>
        <w:t>5.</w:t>
      </w:r>
      <w:r>
        <w:rPr>
          <w:rFonts w:hint="eastAsia"/>
        </w:rPr>
        <w:t>新课程教学的核心是思维能力和创新能力的培养</w:t>
      </w:r>
    </w:p>
    <w:p w:rsidR="001F04B7" w:rsidRDefault="001F04B7" w:rsidP="001F04B7"/>
    <w:p w:rsidR="001F04B7" w:rsidRDefault="001F04B7" w:rsidP="001F04B7">
      <w:pPr>
        <w:rPr>
          <w:rFonts w:hint="eastAsia"/>
        </w:rPr>
      </w:pPr>
      <w:proofErr w:type="gramStart"/>
      <w:r>
        <w:rPr>
          <w:rFonts w:hint="eastAsia"/>
        </w:rPr>
        <w:t>吾</w:t>
      </w:r>
      <w:proofErr w:type="gramEnd"/>
      <w:r>
        <w:rPr>
          <w:rFonts w:hint="eastAsia"/>
        </w:rPr>
        <w:t>生也有涯，而知也无涯。学生对知识的探究永无止境，而教师教学不能仅传授知识，把学生当作知识的容器，更重要的是教会学生思考、创新，在学习生活中养成动脑、动手、探究的习惯。</w:t>
      </w:r>
    </w:p>
    <w:p w:rsidR="001F04B7" w:rsidRDefault="001F04B7" w:rsidP="001F04B7"/>
    <w:p w:rsidR="001F04B7" w:rsidRDefault="001F04B7" w:rsidP="001F04B7">
      <w:pPr>
        <w:rPr>
          <w:rFonts w:hint="eastAsia"/>
        </w:rPr>
      </w:pPr>
      <w:r>
        <w:rPr>
          <w:rFonts w:hint="eastAsia"/>
        </w:rPr>
        <w:t>二、教学模式的创新</w:t>
      </w:r>
    </w:p>
    <w:p w:rsidR="001F04B7" w:rsidRDefault="001F04B7" w:rsidP="001F04B7"/>
    <w:p w:rsidR="001F04B7" w:rsidRDefault="001F04B7" w:rsidP="001F04B7">
      <w:pPr>
        <w:rPr>
          <w:rFonts w:hint="eastAsia"/>
        </w:rPr>
      </w:pPr>
      <w:r>
        <w:rPr>
          <w:rFonts w:hint="eastAsia"/>
        </w:rPr>
        <w:t>在教学中总结了三自学习法，培养学生自主学习与合作学习的能力。</w:t>
      </w:r>
      <w:proofErr w:type="gramStart"/>
      <w:r>
        <w:rPr>
          <w:rFonts w:hint="eastAsia"/>
        </w:rPr>
        <w:t>三自即自主</w:t>
      </w:r>
      <w:proofErr w:type="gramEnd"/>
      <w:r>
        <w:rPr>
          <w:rFonts w:hint="eastAsia"/>
        </w:rPr>
        <w:t>预习、自主学习、自主探究，预习课侧重于基础知识的掌握，内容的初步感知；阅读课侧重于思维的训练、表达能力的培养；复习课则侧重于知识的落实。课堂设计上，以理念引领教学，体现学生的主体，培养学生的能力。</w:t>
      </w:r>
    </w:p>
    <w:p w:rsidR="001F04B7" w:rsidRDefault="001F04B7" w:rsidP="001F04B7"/>
    <w:p w:rsidR="001F04B7" w:rsidRDefault="001F04B7" w:rsidP="001F04B7">
      <w:pPr>
        <w:rPr>
          <w:rFonts w:hint="eastAsia"/>
        </w:rPr>
      </w:pPr>
      <w:r>
        <w:rPr>
          <w:rFonts w:hint="eastAsia"/>
        </w:rPr>
        <w:t>三、教学手段的革新</w:t>
      </w:r>
    </w:p>
    <w:p w:rsidR="001F04B7" w:rsidRDefault="001F04B7" w:rsidP="001F04B7"/>
    <w:p w:rsidR="001F04B7" w:rsidRDefault="001F04B7" w:rsidP="001F04B7">
      <w:pPr>
        <w:rPr>
          <w:rFonts w:hint="eastAsia"/>
        </w:rPr>
      </w:pPr>
      <w:r>
        <w:rPr>
          <w:rFonts w:hint="eastAsia"/>
        </w:rPr>
        <w:t>让学生真正做课堂的主人，教师的教学方法、教学手段对实现目标有至关重要的作用。这几年的教学经验告诉我，传统的学究</w:t>
      </w:r>
      <w:proofErr w:type="gramStart"/>
      <w:r>
        <w:rPr>
          <w:rFonts w:hint="eastAsia"/>
        </w:rPr>
        <w:t>式经验</w:t>
      </w:r>
      <w:proofErr w:type="gramEnd"/>
      <w:r>
        <w:rPr>
          <w:rFonts w:hint="eastAsia"/>
        </w:rPr>
        <w:t>教学已不受学生欢迎，学生内心的情感调动、自我碰撞才是教学的最高境界。况且，学生的作</w:t>
      </w:r>
      <w:proofErr w:type="gramStart"/>
      <w:r>
        <w:rPr>
          <w:rFonts w:hint="eastAsia"/>
        </w:rPr>
        <w:t>题能力</w:t>
      </w:r>
      <w:proofErr w:type="gramEnd"/>
      <w:r>
        <w:rPr>
          <w:rFonts w:hint="eastAsia"/>
        </w:rPr>
        <w:t>不是靠教师的讲而培养出来的。为此，我在教学中从课本内容，学生心理因素出发，创设情境，让学生体验成功的快乐，体味到做主人的幸福。</w:t>
      </w:r>
    </w:p>
    <w:p w:rsidR="001F04B7" w:rsidRDefault="001F04B7" w:rsidP="001F04B7"/>
    <w:p w:rsidR="001F04B7" w:rsidRDefault="001F04B7" w:rsidP="001F04B7">
      <w:pPr>
        <w:rPr>
          <w:rFonts w:hint="eastAsia"/>
        </w:rPr>
      </w:pPr>
      <w:r>
        <w:rPr>
          <w:rFonts w:hint="eastAsia"/>
        </w:rPr>
        <w:t>四、教学内容的添新</w:t>
      </w:r>
    </w:p>
    <w:p w:rsidR="001F04B7" w:rsidRDefault="001F04B7" w:rsidP="001F04B7"/>
    <w:p w:rsidR="001F04B7" w:rsidRDefault="001F04B7" w:rsidP="001F04B7">
      <w:pPr>
        <w:rPr>
          <w:rFonts w:hint="eastAsia"/>
        </w:rPr>
      </w:pPr>
      <w:r>
        <w:rPr>
          <w:rFonts w:hint="eastAsia"/>
        </w:rPr>
        <w:t>新课程改革的一项重大突破是改变了过去教材天下一统的格局，社会、生活、实践一切可以利用的资源都成为教学内容。死抱住练习</w:t>
      </w:r>
      <w:proofErr w:type="gramStart"/>
      <w:r>
        <w:rPr>
          <w:rFonts w:hint="eastAsia"/>
        </w:rPr>
        <w:t>册</w:t>
      </w:r>
      <w:proofErr w:type="gramEnd"/>
      <w:r>
        <w:rPr>
          <w:rFonts w:hint="eastAsia"/>
        </w:rPr>
        <w:t>不放，必然导致视野狭隘。</w:t>
      </w:r>
    </w:p>
    <w:p w:rsidR="001F04B7" w:rsidRDefault="001F04B7" w:rsidP="001F04B7"/>
    <w:p w:rsidR="001F04B7" w:rsidRDefault="001F04B7" w:rsidP="001F04B7">
      <w:pPr>
        <w:rPr>
          <w:rFonts w:hint="eastAsia"/>
        </w:rPr>
      </w:pPr>
      <w:r>
        <w:rPr>
          <w:rFonts w:hint="eastAsia"/>
        </w:rPr>
        <w:t>五、实践活动的出新</w:t>
      </w:r>
    </w:p>
    <w:p w:rsidR="001F04B7" w:rsidRDefault="001F04B7" w:rsidP="001F04B7"/>
    <w:p w:rsidR="001F04B7" w:rsidRPr="001F04B7" w:rsidRDefault="001F04B7">
      <w:r>
        <w:rPr>
          <w:rFonts w:hint="eastAsia"/>
        </w:rPr>
        <w:t>活动是让学生在娱乐中学习，在学习时娱乐，它对于解决当前困扰学校的教师厌教、学生厌学这一问题有着独特的意义。我不喜欢板着脸孔教学生学习，愿意用自己的热情和阳光去感染每一个学生。</w:t>
      </w:r>
    </w:p>
    <w:sectPr w:rsidR="001F04B7" w:rsidRPr="001F04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DB5"/>
    <w:rsid w:val="001F04B7"/>
    <w:rsid w:val="00814DB5"/>
    <w:rsid w:val="00871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Luyan 张鲁燕 (690)</dc:creator>
  <cp:keywords/>
  <dc:description/>
  <cp:lastModifiedBy>Zhang Luyan 张鲁燕 (690)</cp:lastModifiedBy>
  <cp:revision>2</cp:revision>
  <dcterms:created xsi:type="dcterms:W3CDTF">2022-06-23T08:51:00Z</dcterms:created>
  <dcterms:modified xsi:type="dcterms:W3CDTF">2022-06-23T08:54:00Z</dcterms:modified>
</cp:coreProperties>
</file>