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D3" w:rsidRPr="001534EC" w:rsidRDefault="005A5801" w:rsidP="001534EC">
      <w:pPr>
        <w:spacing w:line="360" w:lineRule="auto"/>
        <w:jc w:val="center"/>
        <w:rPr>
          <w:sz w:val="32"/>
          <w:szCs w:val="32"/>
        </w:rPr>
      </w:pPr>
      <w:r w:rsidRPr="001534EC">
        <w:rPr>
          <w:sz w:val="32"/>
          <w:szCs w:val="32"/>
        </w:rPr>
        <w:t>信息安全</w:t>
      </w:r>
      <w:r w:rsidRPr="001534EC">
        <w:rPr>
          <w:sz w:val="32"/>
          <w:szCs w:val="32"/>
        </w:rPr>
        <w:t>project</w:t>
      </w:r>
      <w:r w:rsidRPr="001534EC">
        <w:rPr>
          <w:sz w:val="32"/>
          <w:szCs w:val="32"/>
        </w:rPr>
        <w:t>文档</w:t>
      </w:r>
    </w:p>
    <w:p w:rsidR="005A5801" w:rsidRPr="001534EC" w:rsidRDefault="00A01DE2" w:rsidP="001534EC">
      <w:pPr>
        <w:spacing w:line="360" w:lineRule="auto"/>
        <w:jc w:val="right"/>
        <w:rPr>
          <w:rFonts w:hint="eastAsia"/>
          <w:sz w:val="18"/>
          <w:szCs w:val="18"/>
        </w:rPr>
      </w:pPr>
      <w:r w:rsidRPr="001534EC">
        <w:rPr>
          <w:sz w:val="18"/>
          <w:szCs w:val="18"/>
        </w:rPr>
        <w:t>By12302010060</w:t>
      </w:r>
      <w:r w:rsidRPr="001534EC">
        <w:rPr>
          <w:sz w:val="18"/>
          <w:szCs w:val="18"/>
        </w:rPr>
        <w:t>彭智</w:t>
      </w:r>
    </w:p>
    <w:p w:rsidR="001534EC" w:rsidRDefault="001534EC" w:rsidP="001534EC">
      <w:pPr>
        <w:spacing w:line="360" w:lineRule="auto"/>
        <w:jc w:val="left"/>
        <w:rPr>
          <w:sz w:val="24"/>
          <w:szCs w:val="24"/>
        </w:rPr>
      </w:pPr>
    </w:p>
    <w:p w:rsidR="005A5801" w:rsidRPr="001534EC" w:rsidRDefault="00E92EB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Preoject</w:t>
      </w:r>
      <w:r w:rsidRPr="001534EC">
        <w:rPr>
          <w:sz w:val="24"/>
          <w:szCs w:val="24"/>
        </w:rPr>
        <w:t>设计思路</w:t>
      </w:r>
      <w:r w:rsidRPr="001534EC">
        <w:rPr>
          <w:rFonts w:hint="eastAsia"/>
          <w:sz w:val="24"/>
          <w:szCs w:val="24"/>
        </w:rPr>
        <w:t>：</w:t>
      </w:r>
    </w:p>
    <w:p w:rsidR="00E92EBC" w:rsidRPr="001534EC" w:rsidRDefault="00E92EB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B25789" w:rsidRPr="001534EC">
        <w:rPr>
          <w:sz w:val="24"/>
          <w:szCs w:val="24"/>
        </w:rPr>
        <w:t>使用</w:t>
      </w:r>
      <w:r w:rsidR="00B25789" w:rsidRPr="001534EC">
        <w:rPr>
          <w:sz w:val="24"/>
          <w:szCs w:val="24"/>
        </w:rPr>
        <w:t>java api</w:t>
      </w:r>
      <w:r w:rsidR="00B25789" w:rsidRPr="001534EC">
        <w:rPr>
          <w:sz w:val="24"/>
          <w:szCs w:val="24"/>
        </w:rPr>
        <w:t>中的</w:t>
      </w:r>
      <w:r w:rsidR="00B25789" w:rsidRPr="001534EC">
        <w:rPr>
          <w:sz w:val="24"/>
          <w:szCs w:val="24"/>
        </w:rPr>
        <w:t>socket</w:t>
      </w:r>
      <w:r w:rsidR="00B25789" w:rsidRPr="001534EC">
        <w:rPr>
          <w:sz w:val="24"/>
          <w:szCs w:val="24"/>
        </w:rPr>
        <w:t>来实现客户端与服务端的通信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使用</w:t>
      </w:r>
      <w:r w:rsidR="00B25789" w:rsidRPr="001534EC">
        <w:rPr>
          <w:sz w:val="24"/>
          <w:szCs w:val="24"/>
        </w:rPr>
        <w:t>ObjectInputStream</w:t>
      </w:r>
      <w:r w:rsidR="00B25789" w:rsidRPr="001534EC">
        <w:rPr>
          <w:sz w:val="24"/>
          <w:szCs w:val="24"/>
        </w:rPr>
        <w:t>与</w:t>
      </w:r>
      <w:r w:rsidR="00B25789" w:rsidRPr="001534EC">
        <w:rPr>
          <w:sz w:val="24"/>
          <w:szCs w:val="24"/>
        </w:rPr>
        <w:t>ObjectOutputStream</w:t>
      </w:r>
      <w:r w:rsidR="00B25789" w:rsidRPr="001534EC">
        <w:rPr>
          <w:sz w:val="24"/>
          <w:szCs w:val="24"/>
        </w:rPr>
        <w:t>来实现信息流的封装传递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当客户端启动时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会通过</w:t>
      </w:r>
      <w:r w:rsidR="00B25789" w:rsidRPr="001534EC">
        <w:rPr>
          <w:sz w:val="24"/>
          <w:szCs w:val="24"/>
        </w:rPr>
        <w:t>while</w:t>
      </w:r>
      <w:r w:rsidR="00BE0D10" w:rsidRPr="001534EC">
        <w:rPr>
          <w:rFonts w:hint="eastAsia"/>
          <w:sz w:val="24"/>
          <w:szCs w:val="24"/>
        </w:rPr>
        <w:t>(</w:t>
      </w:r>
      <w:r w:rsidR="00B25789" w:rsidRPr="001534EC">
        <w:rPr>
          <w:rFonts w:hint="eastAsia"/>
          <w:sz w:val="24"/>
          <w:szCs w:val="24"/>
        </w:rPr>
        <w:t>true</w:t>
      </w:r>
      <w:r w:rsidR="00BE0D10" w:rsidRPr="001534EC">
        <w:rPr>
          <w:sz w:val="24"/>
          <w:szCs w:val="24"/>
        </w:rPr>
        <w:t>)</w:t>
      </w:r>
      <w:r w:rsidR="00B25789" w:rsidRPr="001534EC">
        <w:rPr>
          <w:rFonts w:hint="eastAsia"/>
          <w:sz w:val="24"/>
          <w:szCs w:val="24"/>
        </w:rPr>
        <w:t>进入无限循环不停的</w:t>
      </w:r>
      <w:r w:rsidR="00BE0D10" w:rsidRPr="001534EC">
        <w:rPr>
          <w:rFonts w:hint="eastAsia"/>
          <w:sz w:val="24"/>
          <w:szCs w:val="24"/>
        </w:rPr>
        <w:t>等待</w:t>
      </w:r>
      <w:r w:rsidR="00B25789" w:rsidRPr="001534EC">
        <w:rPr>
          <w:rFonts w:hint="eastAsia"/>
          <w:sz w:val="24"/>
          <w:szCs w:val="24"/>
        </w:rPr>
        <w:t>从客户端接收信息，而后服务端会对传递过来的一个封装的数据类进行分析，通过</w:t>
      </w:r>
      <w:r w:rsidR="00B25789" w:rsidRPr="001534EC">
        <w:rPr>
          <w:rFonts w:hint="eastAsia"/>
          <w:sz w:val="24"/>
          <w:szCs w:val="24"/>
        </w:rPr>
        <w:t>get</w:t>
      </w:r>
      <w:r w:rsidR="00B25789" w:rsidRPr="001534EC">
        <w:rPr>
          <w:sz w:val="24"/>
          <w:szCs w:val="24"/>
        </w:rPr>
        <w:t>Type()</w:t>
      </w:r>
      <w:r w:rsidR="00300185" w:rsidRPr="001534EC">
        <w:rPr>
          <w:sz w:val="24"/>
          <w:szCs w:val="24"/>
        </w:rPr>
        <w:t>分类操作</w:t>
      </w:r>
      <w:r w:rsidR="00BE0D10" w:rsidRPr="001534EC">
        <w:rPr>
          <w:rFonts w:hint="eastAsia"/>
          <w:sz w:val="24"/>
          <w:szCs w:val="24"/>
        </w:rPr>
        <w:t>，</w:t>
      </w:r>
      <w:r w:rsidR="00BE0D10" w:rsidRPr="001534EC">
        <w:rPr>
          <w:sz w:val="24"/>
          <w:szCs w:val="24"/>
        </w:rPr>
        <w:t>再传给某些客户端</w:t>
      </w:r>
      <w:r w:rsidR="00BE0D10" w:rsidRPr="001534EC">
        <w:rPr>
          <w:rFonts w:hint="eastAsia"/>
          <w:sz w:val="24"/>
          <w:szCs w:val="24"/>
        </w:rPr>
        <w:t>；</w:t>
      </w:r>
      <w:r w:rsidR="00BE0D10" w:rsidRPr="001534EC">
        <w:rPr>
          <w:sz w:val="24"/>
          <w:szCs w:val="24"/>
        </w:rPr>
        <w:t>客户端也是这样通过</w:t>
      </w:r>
      <w:r w:rsidR="00BE0D10" w:rsidRPr="001534EC">
        <w:rPr>
          <w:sz w:val="24"/>
          <w:szCs w:val="24"/>
        </w:rPr>
        <w:t>while(true)</w:t>
      </w:r>
      <w:r w:rsidR="00BE0D10" w:rsidRPr="001534EC">
        <w:rPr>
          <w:sz w:val="24"/>
          <w:szCs w:val="24"/>
        </w:rPr>
        <w:t>进入循环不停的等待</w:t>
      </w:r>
      <w:r w:rsidR="00D12D54" w:rsidRPr="001534EC">
        <w:rPr>
          <w:sz w:val="24"/>
          <w:szCs w:val="24"/>
        </w:rPr>
        <w:t>服务器发过来的信息</w:t>
      </w:r>
      <w:r w:rsidR="00D12D54" w:rsidRPr="001534EC">
        <w:rPr>
          <w:rFonts w:hint="eastAsia"/>
          <w:sz w:val="24"/>
          <w:szCs w:val="24"/>
        </w:rPr>
        <w:t>，</w:t>
      </w:r>
      <w:r w:rsidR="00D12D54" w:rsidRPr="001534EC">
        <w:rPr>
          <w:sz w:val="24"/>
          <w:szCs w:val="24"/>
        </w:rPr>
        <w:t>同样判断传过来的封装类的</w:t>
      </w:r>
      <w:r w:rsidR="00D12D54" w:rsidRPr="001534EC">
        <w:rPr>
          <w:sz w:val="24"/>
          <w:szCs w:val="24"/>
        </w:rPr>
        <w:t>getType</w:t>
      </w:r>
      <w:r w:rsidR="00D12D54" w:rsidRPr="001534EC">
        <w:rPr>
          <w:rFonts w:hint="eastAsia"/>
          <w:sz w:val="24"/>
          <w:szCs w:val="24"/>
        </w:rPr>
        <w:t>()</w:t>
      </w:r>
      <w:r w:rsidR="00300185" w:rsidRPr="001534EC">
        <w:rPr>
          <w:sz w:val="24"/>
          <w:szCs w:val="24"/>
        </w:rPr>
        <w:t>来分类操作</w:t>
      </w:r>
      <w:r w:rsidR="009A41AA" w:rsidRPr="001534EC">
        <w:rPr>
          <w:rFonts w:hint="eastAsia"/>
          <w:sz w:val="24"/>
          <w:szCs w:val="24"/>
        </w:rPr>
        <w:t>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</w:p>
    <w:p w:rsidR="00F4680B" w:rsidRPr="001534EC" w:rsidRDefault="00F4680B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7718ED" w:rsidRPr="001534EC">
        <w:rPr>
          <w:sz w:val="24"/>
          <w:szCs w:val="24"/>
        </w:rPr>
        <w:t>针对评分点的特别说明</w:t>
      </w:r>
      <w:r w:rsidR="007718ED" w:rsidRPr="001534EC">
        <w:rPr>
          <w:rFonts w:hint="eastAsia"/>
          <w:sz w:val="24"/>
          <w:szCs w:val="24"/>
        </w:rPr>
        <w:t>：</w:t>
      </w:r>
    </w:p>
    <w:p w:rsidR="007718ED" w:rsidRPr="001534EC" w:rsidRDefault="007718ED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Reliable key distribution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在用户注册时</w:t>
      </w:r>
      <w:r w:rsidRPr="001534EC">
        <w:rPr>
          <w:rFonts w:ascii="CMR12" w:hAnsi="CMR12" w:hint="eastAsia"/>
          <w:color w:val="000000"/>
          <w:sz w:val="24"/>
          <w:szCs w:val="24"/>
        </w:rPr>
        <w:t>，将改用户的密钥设置为</w:t>
      </w:r>
      <w:r w:rsidRPr="001534EC">
        <w:rPr>
          <w:rFonts w:ascii="CMR12" w:hAnsi="CMR12"/>
          <w:color w:val="000000"/>
          <w:sz w:val="24"/>
          <w:szCs w:val="24"/>
        </w:rPr>
        <w:t>”snow”+</w:t>
      </w:r>
      <w:r w:rsidRPr="001534EC">
        <w:rPr>
          <w:rFonts w:ascii="CMR12" w:hAnsi="CMR12"/>
          <w:color w:val="000000"/>
          <w:sz w:val="24"/>
          <w:szCs w:val="24"/>
        </w:rPr>
        <w:t>用户名</w:t>
      </w:r>
      <w:r w:rsidRPr="001534EC">
        <w:rPr>
          <w:rFonts w:ascii="CMR12" w:hAnsi="CMR12" w:hint="eastAsia"/>
          <w:color w:val="000000"/>
          <w:sz w:val="24"/>
          <w:szCs w:val="24"/>
        </w:rPr>
        <w:t>，</w:t>
      </w:r>
      <w:r w:rsidRPr="001534EC">
        <w:rPr>
          <w:rFonts w:ascii="CMR12" w:hAnsi="CMR12"/>
          <w:color w:val="000000"/>
          <w:sz w:val="24"/>
          <w:szCs w:val="24"/>
        </w:rPr>
        <w:t>可以保证唯一性</w:t>
      </w:r>
      <w:r w:rsidR="00DD62E3" w:rsidRPr="001534EC">
        <w:rPr>
          <w:rFonts w:ascii="CMR12" w:hAnsi="CMR12" w:hint="eastAsia"/>
          <w:color w:val="000000"/>
          <w:sz w:val="24"/>
          <w:szCs w:val="24"/>
        </w:rPr>
        <w:t>，</w:t>
      </w:r>
      <w:r w:rsidR="00DD62E3" w:rsidRPr="001534EC">
        <w:rPr>
          <w:rFonts w:ascii="CMR12" w:hAnsi="CMR12"/>
          <w:color w:val="000000"/>
          <w:sz w:val="24"/>
          <w:szCs w:val="24"/>
        </w:rPr>
        <w:t>同时也可以通过维护用户名来维护密钥</w:t>
      </w:r>
      <w:r w:rsidRPr="001534EC">
        <w:rPr>
          <w:rFonts w:ascii="CMR12" w:hAnsi="CMR12" w:hint="eastAsia"/>
          <w:color w:val="000000"/>
          <w:sz w:val="24"/>
          <w:szCs w:val="24"/>
        </w:rPr>
        <w:t>。</w:t>
      </w:r>
    </w:p>
    <w:p w:rsidR="007718ED" w:rsidRPr="001534EC" w:rsidRDefault="007718ED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Reliable account querying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在添加好友界面中可以根据用户名查找指定用户</w:t>
      </w:r>
    </w:p>
    <w:p w:rsidR="00F4680B" w:rsidRPr="001534EC" w:rsidRDefault="00A65638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sz w:val="24"/>
          <w:szCs w:val="24"/>
        </w:rPr>
        <w:tab/>
      </w:r>
      <w:r w:rsidR="00A3472F" w:rsidRPr="001534EC">
        <w:rPr>
          <w:rFonts w:ascii="CMR12" w:hAnsi="CMR12"/>
          <w:color w:val="000000"/>
          <w:sz w:val="24"/>
          <w:szCs w:val="24"/>
        </w:rPr>
        <w:t>Secure key exchange</w:t>
      </w:r>
      <w:r w:rsidR="00A3472F"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A3472F" w:rsidRPr="001534EC">
        <w:rPr>
          <w:rFonts w:ascii="CMR12" w:hAnsi="CMR12"/>
          <w:color w:val="000000"/>
          <w:sz w:val="24"/>
          <w:szCs w:val="24"/>
        </w:rPr>
        <w:t>在聊天发起时</w:t>
      </w:r>
      <w:r w:rsidR="003F43DB" w:rsidRPr="001534EC">
        <w:rPr>
          <w:rFonts w:ascii="CMR12" w:hAnsi="CMR12" w:hint="eastAsia"/>
          <w:color w:val="000000"/>
          <w:sz w:val="24"/>
          <w:szCs w:val="24"/>
        </w:rPr>
        <w:t>，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源用户</w:t>
      </w:r>
      <w:r w:rsidR="003F43DB" w:rsidRPr="001534EC">
        <w:rPr>
          <w:rFonts w:ascii="CMR12" w:hAnsi="CMR12"/>
          <w:color w:val="000000"/>
          <w:sz w:val="24"/>
          <w:szCs w:val="24"/>
        </w:rPr>
        <w:t>告知</w:t>
      </w:r>
      <w:r w:rsidR="00EC12DF" w:rsidRPr="001534EC">
        <w:rPr>
          <w:rFonts w:ascii="CMR12" w:hAnsi="CMR12"/>
          <w:color w:val="000000"/>
          <w:sz w:val="24"/>
          <w:szCs w:val="24"/>
        </w:rPr>
        <w:t>目的</w:t>
      </w:r>
      <w:r w:rsidR="003F43DB" w:rsidRPr="001534EC">
        <w:rPr>
          <w:rFonts w:ascii="CMR12" w:hAnsi="CMR12"/>
          <w:color w:val="000000"/>
          <w:sz w:val="24"/>
          <w:szCs w:val="24"/>
        </w:rPr>
        <w:t>用户其密钥</w:t>
      </w:r>
      <w:r w:rsidR="003F43DB" w:rsidRPr="001534EC">
        <w:rPr>
          <w:rFonts w:ascii="CMR12" w:hAnsi="CMR12" w:hint="eastAsia"/>
          <w:color w:val="000000"/>
          <w:sz w:val="24"/>
          <w:szCs w:val="24"/>
        </w:rPr>
        <w:t>，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并与目的用户协商使用统一密钥：</w:t>
      </w:r>
      <w:bookmarkStart w:id="0" w:name="OLE_LINK6"/>
      <w:r w:rsidR="00EC12DF" w:rsidRPr="001534EC">
        <w:rPr>
          <w:rFonts w:ascii="CMR12" w:hAnsi="CMR12"/>
          <w:color w:val="000000"/>
          <w:sz w:val="24"/>
          <w:szCs w:val="24"/>
        </w:rPr>
        <w:t>”snow”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+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源</w:t>
      </w:r>
      <w:r w:rsidR="00EC12DF" w:rsidRPr="001534EC">
        <w:rPr>
          <w:rFonts w:ascii="CMR12" w:hAnsi="CMR12"/>
          <w:color w:val="000000"/>
          <w:sz w:val="24"/>
          <w:szCs w:val="24"/>
        </w:rPr>
        <w:t>用户名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+</w:t>
      </w:r>
      <w:r w:rsidR="00EC12DF" w:rsidRPr="001534EC">
        <w:rPr>
          <w:rFonts w:ascii="CMR12" w:hAnsi="CMR12"/>
          <w:color w:val="000000"/>
          <w:sz w:val="24"/>
          <w:szCs w:val="24"/>
        </w:rPr>
        <w:t>目的用户名</w:t>
      </w:r>
      <w:bookmarkEnd w:id="0"/>
    </w:p>
    <w:p w:rsidR="003F43DB" w:rsidRPr="001534EC" w:rsidRDefault="003F43DB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Secure message sending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目的用户收到信息之后会发给源目标已经接收成功</w:t>
      </w:r>
    </w:p>
    <w:p w:rsidR="003F43DB" w:rsidRPr="001534EC" w:rsidRDefault="003F43DB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Integrity of message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bookmarkStart w:id="1" w:name="OLE_LINK4"/>
      <w:bookmarkStart w:id="2" w:name="OLE_LINK5"/>
      <w:r w:rsidRPr="001534EC">
        <w:rPr>
          <w:rFonts w:ascii="CMR12" w:hAnsi="CMR12" w:hint="eastAsia"/>
          <w:color w:val="000000"/>
          <w:sz w:val="24"/>
          <w:szCs w:val="24"/>
        </w:rPr>
        <w:t>在加密时对二进制</w:t>
      </w:r>
      <w:r w:rsidR="003312D3" w:rsidRPr="001534EC">
        <w:rPr>
          <w:rFonts w:ascii="CMR12" w:hAnsi="CMR12" w:hint="eastAsia"/>
          <w:color w:val="000000"/>
          <w:sz w:val="24"/>
          <w:szCs w:val="24"/>
        </w:rPr>
        <w:t>数据</w:t>
      </w:r>
      <w:r w:rsidRPr="001534EC">
        <w:rPr>
          <w:rFonts w:ascii="CMR12" w:hAnsi="CMR12" w:hint="eastAsia"/>
          <w:color w:val="000000"/>
          <w:sz w:val="24"/>
          <w:szCs w:val="24"/>
        </w:rPr>
        <w:t>加入校验码，在解密时根据校验码判断是否被修改。</w:t>
      </w:r>
    </w:p>
    <w:bookmarkEnd w:id="1"/>
    <w:bookmarkEnd w:id="2"/>
    <w:p w:rsidR="00A3472F" w:rsidRPr="001534EC" w:rsidRDefault="0097468C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Efficiency</w:t>
      </w:r>
      <w:r w:rsidRPr="001534EC">
        <w:rPr>
          <w:rFonts w:ascii="CMR12" w:hAnsi="CMR12" w:hint="eastAsia"/>
          <w:color w:val="000000"/>
          <w:sz w:val="24"/>
          <w:szCs w:val="24"/>
        </w:rPr>
        <w:t>：加密</w:t>
      </w:r>
      <w:r w:rsidRPr="001534EC">
        <w:rPr>
          <w:rFonts w:ascii="CMR12" w:hAnsi="CMR12"/>
          <w:color w:val="000000"/>
          <w:sz w:val="24"/>
          <w:szCs w:val="24"/>
        </w:rPr>
        <w:t>使用的是</w:t>
      </w:r>
      <w:r w:rsidRPr="001534EC">
        <w:rPr>
          <w:rFonts w:ascii="CMR12" w:hAnsi="CMR12" w:hint="eastAsia"/>
          <w:color w:val="000000"/>
          <w:sz w:val="24"/>
          <w:szCs w:val="24"/>
        </w:rPr>
        <w:t>AES</w:t>
      </w:r>
      <w:r w:rsidRPr="001534EC">
        <w:rPr>
          <w:rFonts w:ascii="CMR12" w:hAnsi="CMR12" w:hint="eastAsia"/>
          <w:color w:val="000000"/>
          <w:sz w:val="24"/>
          <w:szCs w:val="24"/>
        </w:rPr>
        <w:t>算法，加密速度很快</w:t>
      </w:r>
    </w:p>
    <w:p w:rsidR="00E04C3D" w:rsidRPr="001534EC" w:rsidRDefault="00E04C3D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3B0B43" w:rsidRPr="001534EC" w:rsidRDefault="00227D0D" w:rsidP="001534EC">
      <w:pPr>
        <w:spacing w:line="360" w:lineRule="auto"/>
        <w:jc w:val="left"/>
        <w:rPr>
          <w:rFonts w:ascii="CMBX12" w:hAnsi="CMBX12"/>
          <w:b/>
          <w:bCs/>
          <w:color w:val="000000"/>
          <w:sz w:val="24"/>
          <w:szCs w:val="24"/>
        </w:rPr>
      </w:pPr>
      <w:r w:rsidRPr="001534EC">
        <w:rPr>
          <w:rFonts w:ascii="CMBX12" w:hAnsi="CMBX12" w:hint="eastAsia"/>
          <w:b/>
          <w:bCs/>
          <w:color w:val="000000"/>
          <w:sz w:val="24"/>
          <w:szCs w:val="24"/>
        </w:rPr>
        <w:t>程序的正确性：</w:t>
      </w:r>
    </w:p>
    <w:p w:rsidR="00227D0D" w:rsidRPr="001534EC" w:rsidRDefault="00A3679B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rFonts w:ascii="CMBX12" w:hAnsi="CMBX12"/>
          <w:b/>
          <w:bCs/>
          <w:color w:val="000000"/>
          <w:sz w:val="24"/>
          <w:szCs w:val="24"/>
        </w:rPr>
        <w:tab/>
      </w:r>
      <w:r w:rsidR="00C40D4E" w:rsidRPr="001534EC">
        <w:rPr>
          <w:rFonts w:ascii="CMR12" w:hAnsi="CMR12"/>
          <w:color w:val="000000"/>
          <w:sz w:val="24"/>
          <w:szCs w:val="24"/>
        </w:rPr>
        <w:t>Registration and key distribution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：注册时</w:t>
      </w:r>
      <w:bookmarkStart w:id="3" w:name="OLE_LINK2"/>
      <w:bookmarkStart w:id="4" w:name="OLE_LINK3"/>
      <w:r w:rsidR="00C40D4E" w:rsidRPr="001534EC">
        <w:rPr>
          <w:rFonts w:ascii="CMR12" w:hAnsi="CMR12" w:hint="eastAsia"/>
          <w:color w:val="000000"/>
          <w:sz w:val="24"/>
          <w:szCs w:val="24"/>
        </w:rPr>
        <w:t>密钥设置为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用户名</w:t>
      </w:r>
      <w:bookmarkEnd w:id="3"/>
      <w:bookmarkEnd w:id="4"/>
      <w:r w:rsidR="00C40D4E" w:rsidRPr="001534EC">
        <w:rPr>
          <w:rFonts w:ascii="CMR12" w:hAnsi="CMR12" w:hint="eastAsia"/>
          <w:color w:val="000000"/>
          <w:sz w:val="24"/>
          <w:szCs w:val="24"/>
        </w:rPr>
        <w:t>，由于用户名唯一，所以可以保证唯一性。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Friending and authentication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3312D3" w:rsidRPr="001534EC">
        <w:rPr>
          <w:rFonts w:ascii="CMR12" w:hAnsi="CMR12" w:hint="eastAsia"/>
          <w:color w:val="000000"/>
          <w:sz w:val="24"/>
          <w:szCs w:val="24"/>
        </w:rPr>
        <w:t>添加好友需要告知目的用户，等待其同意，即为身份验证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Key generation and exchange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注册时生成</w:t>
      </w:r>
      <w:r w:rsidRPr="001534EC">
        <w:rPr>
          <w:rFonts w:ascii="CMR12" w:hAnsi="CMR12" w:hint="eastAsia"/>
          <w:color w:val="000000"/>
          <w:sz w:val="24"/>
          <w:szCs w:val="24"/>
        </w:rPr>
        <w:t>，</w:t>
      </w:r>
      <w:r w:rsidRPr="001534EC">
        <w:rPr>
          <w:rFonts w:ascii="CMR12" w:hAnsi="CMR12" w:hint="eastAsia"/>
          <w:color w:val="000000"/>
          <w:sz w:val="24"/>
          <w:szCs w:val="24"/>
        </w:rPr>
        <w:t>密钥为</w:t>
      </w:r>
      <w:r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Pr="001534EC">
        <w:rPr>
          <w:rFonts w:ascii="CMR12" w:hAnsi="CMR12" w:hint="eastAsia"/>
          <w:color w:val="000000"/>
          <w:sz w:val="24"/>
          <w:szCs w:val="24"/>
        </w:rPr>
        <w:t>用户名</w:t>
      </w:r>
      <w:r w:rsidRPr="001534EC">
        <w:rPr>
          <w:rFonts w:ascii="CMR12" w:hAnsi="CMR12" w:hint="eastAsia"/>
          <w:color w:val="000000"/>
          <w:sz w:val="24"/>
          <w:szCs w:val="24"/>
        </w:rPr>
        <w:t>，</w:t>
      </w:r>
      <w:r w:rsidRPr="001534EC">
        <w:rPr>
          <w:rFonts w:ascii="CMR12" w:hAnsi="CMR12" w:hint="eastAsia"/>
          <w:color w:val="000000"/>
          <w:sz w:val="24"/>
          <w:szCs w:val="24"/>
        </w:rPr>
        <w:t>密钥设置为</w:t>
      </w:r>
      <w:r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Pr="001534EC">
        <w:rPr>
          <w:rFonts w:ascii="CMR12" w:hAnsi="CMR12" w:hint="eastAsia"/>
          <w:color w:val="000000"/>
          <w:sz w:val="24"/>
          <w:szCs w:val="24"/>
        </w:rPr>
        <w:t>用户名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lastRenderedPageBreak/>
        <w:tab/>
      </w:r>
      <w:r w:rsidR="00546063" w:rsidRPr="001534EC">
        <w:rPr>
          <w:rFonts w:ascii="CMR12" w:hAnsi="CMR12"/>
          <w:color w:val="000000"/>
          <w:sz w:val="24"/>
          <w:szCs w:val="24"/>
        </w:rPr>
        <w:t>Message encryption and decryption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：信息使用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AES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加密和解密</w:t>
      </w:r>
    </w:p>
    <w:p w:rsidR="00A26CA6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="00546063" w:rsidRPr="001534EC">
        <w:rPr>
          <w:rFonts w:ascii="CMR12" w:hAnsi="CMR12"/>
          <w:color w:val="000000"/>
          <w:sz w:val="24"/>
          <w:szCs w:val="24"/>
        </w:rPr>
        <w:t>Message integrity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A26CA6" w:rsidRPr="001534EC">
        <w:rPr>
          <w:rFonts w:ascii="CMR12" w:hAnsi="CMR12" w:hint="eastAsia"/>
          <w:color w:val="000000"/>
          <w:sz w:val="24"/>
          <w:szCs w:val="24"/>
        </w:rPr>
        <w:t>在加密时对二进制加入校验码，在解密时根据校验码判断是否被修改。</w:t>
      </w:r>
    </w:p>
    <w:p w:rsidR="00B3764C" w:rsidRPr="001534EC" w:rsidRDefault="00B3764C" w:rsidP="001534EC">
      <w:pPr>
        <w:spacing w:line="360" w:lineRule="auto"/>
        <w:jc w:val="left"/>
        <w:rPr>
          <w:rFonts w:ascii="CMBX12" w:hAnsi="CMBX12"/>
          <w:b/>
          <w:bCs/>
          <w:color w:val="000000"/>
          <w:sz w:val="24"/>
          <w:szCs w:val="24"/>
        </w:rPr>
      </w:pPr>
      <w:r w:rsidRPr="001534EC">
        <w:rPr>
          <w:rFonts w:ascii="CMBX12" w:hAnsi="CMBX12"/>
          <w:b/>
          <w:bCs/>
          <w:color w:val="000000"/>
          <w:sz w:val="24"/>
          <w:szCs w:val="24"/>
        </w:rPr>
        <w:t>Quality of source co de 10%</w:t>
      </w:r>
    </w:p>
    <w:p w:rsidR="00C40D4E" w:rsidRPr="001534EC" w:rsidRDefault="00B3764C" w:rsidP="001534EC">
      <w:pPr>
        <w:spacing w:line="360" w:lineRule="auto"/>
        <w:ind w:firstLine="420"/>
        <w:jc w:val="left"/>
        <w:rPr>
          <w:rFonts w:ascii="CMBX12" w:hAnsi="CMBX12" w:hint="eastAsia"/>
          <w:b/>
          <w:bCs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 xml:space="preserve">File sending </w:t>
      </w: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已实现</w:t>
      </w:r>
    </w:p>
    <w:p w:rsidR="00A3679B" w:rsidRPr="001534EC" w:rsidRDefault="00A3679B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</w:p>
    <w:p w:rsidR="00D4138A" w:rsidRPr="001534EC" w:rsidRDefault="00D4138A" w:rsidP="001534EC">
      <w:pPr>
        <w:spacing w:line="360" w:lineRule="auto"/>
        <w:jc w:val="left"/>
        <w:rPr>
          <w:rFonts w:ascii="CMR12" w:hAnsi="CMR12"/>
          <w:color w:val="000000"/>
          <w:sz w:val="24"/>
          <w:szCs w:val="24"/>
        </w:rPr>
      </w:pPr>
    </w:p>
    <w:p w:rsidR="00D4138A" w:rsidRPr="001534EC" w:rsidRDefault="00D4138A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A3472F" w:rsidRPr="001534EC" w:rsidRDefault="00E74FB2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rFonts w:hint="eastAsia"/>
          <w:sz w:val="24"/>
          <w:szCs w:val="24"/>
        </w:rPr>
        <w:t>亮点：使用</w:t>
      </w:r>
      <w:r w:rsidRPr="001534EC">
        <w:rPr>
          <w:rFonts w:hint="eastAsia"/>
          <w:sz w:val="24"/>
          <w:szCs w:val="24"/>
        </w:rPr>
        <w:t>wireshark</w:t>
      </w:r>
      <w:r w:rsidR="00F527A4" w:rsidRPr="001534EC">
        <w:rPr>
          <w:rFonts w:hint="eastAsia"/>
          <w:sz w:val="24"/>
          <w:szCs w:val="24"/>
        </w:rPr>
        <w:t>可以体现已经</w:t>
      </w:r>
      <w:r w:rsidRPr="001534EC">
        <w:rPr>
          <w:rFonts w:hint="eastAsia"/>
          <w:sz w:val="24"/>
          <w:szCs w:val="24"/>
        </w:rPr>
        <w:t>加密</w:t>
      </w:r>
    </w:p>
    <w:p w:rsidR="00E74FB2" w:rsidRPr="001534EC" w:rsidRDefault="00E74FB2" w:rsidP="001534EC">
      <w:pPr>
        <w:spacing w:line="360" w:lineRule="auto"/>
        <w:jc w:val="left"/>
        <w:rPr>
          <w:rFonts w:hint="eastAsia"/>
          <w:sz w:val="24"/>
          <w:szCs w:val="24"/>
        </w:rPr>
      </w:pPr>
    </w:p>
    <w:p w:rsidR="00B70E3C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bookmarkStart w:id="5" w:name="_GoBack"/>
      <w:bookmarkEnd w:id="5"/>
      <w:r w:rsidRPr="001534EC">
        <w:rPr>
          <w:sz w:val="24"/>
          <w:szCs w:val="24"/>
        </w:rPr>
        <w:t>接收的</w:t>
      </w:r>
      <w:r w:rsidR="00B70E3C" w:rsidRPr="001534EC">
        <w:rPr>
          <w:sz w:val="24"/>
          <w:szCs w:val="24"/>
        </w:rPr>
        <w:t>Type</w:t>
      </w:r>
      <w:r w:rsidR="00B70E3C" w:rsidRPr="001534EC">
        <w:rPr>
          <w:sz w:val="24"/>
          <w:szCs w:val="24"/>
        </w:rPr>
        <w:t>的类型</w:t>
      </w:r>
      <w:r w:rsidR="00B70E3C" w:rsidRPr="001534EC">
        <w:rPr>
          <w:rFonts w:hint="eastAsia"/>
          <w:sz w:val="24"/>
          <w:szCs w:val="24"/>
        </w:rPr>
        <w:t>：</w:t>
      </w:r>
    </w:p>
    <w:p w:rsidR="00B70E3C" w:rsidRPr="001534EC" w:rsidRDefault="00B70E3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0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上线</w:t>
      </w:r>
      <w:r w:rsidR="000772C1" w:rsidRPr="001534EC">
        <w:rPr>
          <w:rFonts w:hint="eastAsia"/>
          <w:sz w:val="24"/>
          <w:szCs w:val="24"/>
        </w:rPr>
        <w:t>。</w:t>
      </w:r>
    </w:p>
    <w:p w:rsidR="00B70E3C" w:rsidRPr="001534EC" w:rsidRDefault="00B70E3C" w:rsidP="001534EC">
      <w:pPr>
        <w:spacing w:line="360" w:lineRule="auto"/>
        <w:ind w:left="420" w:firstLine="420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="000772C1" w:rsidRPr="001534EC">
        <w:rPr>
          <w:rFonts w:hint="eastAsia"/>
          <w:sz w:val="24"/>
          <w:szCs w:val="24"/>
        </w:rPr>
        <w:t>添加入上线用户列表，</w:t>
      </w:r>
      <w:r w:rsidRPr="001534EC">
        <w:rPr>
          <w:rFonts w:hint="eastAsia"/>
          <w:sz w:val="24"/>
          <w:szCs w:val="24"/>
        </w:rPr>
        <w:t>判断其在线好友，给在线好友发通知告知其上线</w:t>
      </w:r>
    </w:p>
    <w:p w:rsidR="00B70E3C" w:rsidRPr="001534EC" w:rsidRDefault="00B70E3C" w:rsidP="001534EC">
      <w:pPr>
        <w:spacing w:line="360" w:lineRule="auto"/>
        <w:ind w:left="420" w:firstLine="420"/>
        <w:jc w:val="left"/>
        <w:rPr>
          <w:rFonts w:hint="eastAsia"/>
          <w:sz w:val="24"/>
          <w:szCs w:val="24"/>
        </w:rPr>
      </w:pPr>
      <w:r w:rsidRPr="001534EC">
        <w:rPr>
          <w:rFonts w:hint="eastAsia"/>
          <w:sz w:val="24"/>
          <w:szCs w:val="24"/>
        </w:rPr>
        <w:t>客户端：更新在线好友列表</w:t>
      </w:r>
    </w:p>
    <w:p w:rsidR="005A5801" w:rsidRPr="001534EC" w:rsidRDefault="00B70E3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0772C1" w:rsidRPr="001534EC">
        <w:rPr>
          <w:rFonts w:hint="eastAsia"/>
          <w:sz w:val="24"/>
          <w:szCs w:val="24"/>
        </w:rPr>
        <w:t>-</w:t>
      </w:r>
      <w:r w:rsidRPr="001534EC">
        <w:rPr>
          <w:sz w:val="24"/>
          <w:szCs w:val="24"/>
        </w:rPr>
        <w:t>1</w:t>
      </w:r>
      <w:r w:rsidRPr="001534EC">
        <w:rPr>
          <w:rFonts w:hint="eastAsia"/>
          <w:sz w:val="24"/>
          <w:szCs w:val="24"/>
        </w:rPr>
        <w:t>：</w:t>
      </w:r>
      <w:r w:rsidR="000772C1" w:rsidRPr="001534EC">
        <w:rPr>
          <w:rFonts w:hint="eastAsia"/>
          <w:sz w:val="24"/>
          <w:szCs w:val="24"/>
        </w:rPr>
        <w:t>下线。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：将其从上线用户列表删除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无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1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聊天</w:t>
      </w:r>
      <w:r w:rsidRPr="001534EC">
        <w:rPr>
          <w:rFonts w:hint="eastAsia"/>
          <w:sz w:val="24"/>
          <w:szCs w:val="24"/>
        </w:rPr>
        <w:t>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判断是否为好友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</w:t>
      </w:r>
      <w:r w:rsidRPr="001534EC">
        <w:rPr>
          <w:rFonts w:hint="eastAsia"/>
          <w:sz w:val="24"/>
          <w:szCs w:val="24"/>
        </w:rPr>
        <w:t>设定</w:t>
      </w:r>
      <w:r w:rsidRPr="001534EC">
        <w:rPr>
          <w:sz w:val="24"/>
          <w:szCs w:val="24"/>
        </w:rPr>
        <w:t>接收方为发送方返回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若是则发送给接收方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判断发送方与接收方的</w:t>
      </w:r>
      <w:r w:rsidRPr="001534EC">
        <w:rPr>
          <w:sz w:val="24"/>
          <w:szCs w:val="24"/>
        </w:rPr>
        <w:t>Name</w:t>
      </w:r>
      <w:r w:rsidRPr="001534EC">
        <w:rPr>
          <w:sz w:val="24"/>
          <w:szCs w:val="24"/>
        </w:rPr>
        <w:t>是否相同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相同则</w:t>
      </w:r>
      <w:r w:rsidR="004C699D" w:rsidRPr="001534EC">
        <w:rPr>
          <w:rFonts w:hint="eastAsia"/>
          <w:sz w:val="24"/>
          <w:szCs w:val="24"/>
        </w:rPr>
        <w:t>弹出</w:t>
      </w:r>
      <w:r w:rsidRPr="001534EC">
        <w:rPr>
          <w:rFonts w:hint="eastAsia"/>
          <w:sz w:val="24"/>
          <w:szCs w:val="24"/>
        </w:rPr>
        <w:t>（他还不是你的好友</w:t>
      </w:r>
      <w:r w:rsidR="004C699D" w:rsidRPr="001534EC">
        <w:rPr>
          <w:rFonts w:hint="eastAsia"/>
          <w:sz w:val="24"/>
          <w:szCs w:val="24"/>
        </w:rPr>
        <w:t>，不能发起聊天</w:t>
      </w:r>
      <w:r w:rsidRPr="001534EC">
        <w:rPr>
          <w:rFonts w:hint="eastAsia"/>
          <w:sz w:val="24"/>
          <w:szCs w:val="24"/>
        </w:rPr>
        <w:t>），若不同则为好友发过来的信息，对其中的</w:t>
      </w:r>
      <w:r w:rsidRPr="001534EC">
        <w:rPr>
          <w:rFonts w:hint="eastAsia"/>
          <w:sz w:val="24"/>
          <w:szCs w:val="24"/>
        </w:rPr>
        <w:t>info</w:t>
      </w:r>
      <w:r w:rsidRPr="001534EC">
        <w:rPr>
          <w:rFonts w:hint="eastAsia"/>
          <w:sz w:val="24"/>
          <w:szCs w:val="24"/>
        </w:rPr>
        <w:t>进行解密打印出来。</w:t>
      </w:r>
    </w:p>
    <w:p w:rsidR="000772C1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2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请求接收文件</w:t>
      </w:r>
      <w:r w:rsidRPr="001534EC">
        <w:rPr>
          <w:rFonts w:hint="eastAsia"/>
          <w:sz w:val="24"/>
          <w:szCs w:val="24"/>
        </w:rPr>
        <w:t>。</w:t>
      </w:r>
    </w:p>
    <w:p w:rsidR="004C699D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判断是否为好友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</w:t>
      </w:r>
      <w:r w:rsidRPr="001534EC">
        <w:rPr>
          <w:rFonts w:hint="eastAsia"/>
          <w:sz w:val="24"/>
          <w:szCs w:val="24"/>
        </w:rPr>
        <w:t>设定</w:t>
      </w:r>
      <w:r w:rsidRPr="001534EC">
        <w:rPr>
          <w:sz w:val="24"/>
          <w:szCs w:val="24"/>
        </w:rPr>
        <w:t>接收方为发送方返回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若是则</w:t>
      </w:r>
      <w:r w:rsidRPr="001534EC">
        <w:rPr>
          <w:sz w:val="24"/>
          <w:szCs w:val="24"/>
        </w:rPr>
        <w:t>发送给用户</w:t>
      </w:r>
    </w:p>
    <w:p w:rsidR="004C699D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="009D688A" w:rsidRPr="001534EC">
        <w:rPr>
          <w:rFonts w:hint="eastAsia"/>
          <w:sz w:val="24"/>
          <w:szCs w:val="24"/>
        </w:rPr>
        <w:t>判</w:t>
      </w:r>
      <w:r w:rsidRPr="001534EC">
        <w:rPr>
          <w:sz w:val="24"/>
          <w:szCs w:val="24"/>
        </w:rPr>
        <w:t>断发送方与接收方的</w:t>
      </w:r>
      <w:r w:rsidRPr="001534EC">
        <w:rPr>
          <w:sz w:val="24"/>
          <w:szCs w:val="24"/>
        </w:rPr>
        <w:t>Name</w:t>
      </w:r>
      <w:r w:rsidRPr="001534EC">
        <w:rPr>
          <w:sz w:val="24"/>
          <w:szCs w:val="24"/>
        </w:rPr>
        <w:t>是否相同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相同则弹出</w:t>
      </w:r>
      <w:r w:rsidRPr="001534EC">
        <w:rPr>
          <w:rFonts w:hint="eastAsia"/>
          <w:sz w:val="24"/>
          <w:szCs w:val="24"/>
        </w:rPr>
        <w:t>（</w:t>
      </w:r>
      <w:r w:rsidRPr="001534EC">
        <w:rPr>
          <w:rFonts w:hint="eastAsia"/>
          <w:sz w:val="24"/>
          <w:szCs w:val="24"/>
        </w:rPr>
        <w:t>他还不是你的好友</w:t>
      </w:r>
      <w:r w:rsidR="009D688A" w:rsidRPr="001534EC">
        <w:rPr>
          <w:rFonts w:hint="eastAsia"/>
          <w:sz w:val="24"/>
          <w:szCs w:val="24"/>
        </w:rPr>
        <w:t>，不能发送文件</w:t>
      </w:r>
      <w:r w:rsidRPr="001534EC">
        <w:rPr>
          <w:rFonts w:hint="eastAsia"/>
          <w:sz w:val="24"/>
          <w:szCs w:val="24"/>
        </w:rPr>
        <w:t>）</w:t>
      </w:r>
    </w:p>
    <w:p w:rsidR="009D688A" w:rsidRPr="001534EC" w:rsidRDefault="009D688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lastRenderedPageBreak/>
        <w:tab/>
        <w:t>3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确定接收文件</w:t>
      </w:r>
      <w:r w:rsidRPr="001534EC">
        <w:rPr>
          <w:rFonts w:hint="eastAsia"/>
          <w:sz w:val="24"/>
          <w:szCs w:val="24"/>
        </w:rPr>
        <w:t>。</w:t>
      </w:r>
    </w:p>
    <w:p w:rsidR="009D688A" w:rsidRPr="001534EC" w:rsidRDefault="009D688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：发送文件给客户端</w:t>
      </w:r>
    </w:p>
    <w:p w:rsidR="009D688A" w:rsidRPr="001534EC" w:rsidRDefault="009D688A" w:rsidP="001534EC">
      <w:pPr>
        <w:spacing w:line="360" w:lineRule="auto"/>
        <w:ind w:left="420" w:firstLine="420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="006F1E9F" w:rsidRPr="001534EC">
        <w:rPr>
          <w:rFonts w:hint="eastAsia"/>
          <w:sz w:val="24"/>
          <w:szCs w:val="24"/>
        </w:rPr>
        <w:t>目标</w:t>
      </w:r>
      <w:r w:rsidR="00846119" w:rsidRPr="001534EC">
        <w:rPr>
          <w:rFonts w:hint="eastAsia"/>
          <w:sz w:val="24"/>
          <w:szCs w:val="24"/>
        </w:rPr>
        <w:t>用户</w:t>
      </w:r>
      <w:r w:rsidR="006F1E9F" w:rsidRPr="001534EC">
        <w:rPr>
          <w:rFonts w:hint="eastAsia"/>
          <w:sz w:val="24"/>
          <w:szCs w:val="24"/>
        </w:rPr>
        <w:t>愿意接收文件，源</w:t>
      </w:r>
      <w:r w:rsidR="00846119" w:rsidRPr="001534EC">
        <w:rPr>
          <w:rFonts w:hint="eastAsia"/>
          <w:sz w:val="24"/>
          <w:szCs w:val="24"/>
        </w:rPr>
        <w:t>用户</w:t>
      </w:r>
      <w:r w:rsidR="006F1E9F" w:rsidRPr="001534EC">
        <w:rPr>
          <w:rFonts w:hint="eastAsia"/>
          <w:sz w:val="24"/>
          <w:szCs w:val="24"/>
        </w:rPr>
        <w:t>开始读取本地文件并发送到网络上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4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中途取消接收文件</w:t>
      </w:r>
      <w:r w:rsidRPr="001534EC">
        <w:rPr>
          <w:rFonts w:hint="eastAsia"/>
          <w:sz w:val="24"/>
          <w:szCs w:val="24"/>
        </w:rPr>
        <w:t>。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="00846119" w:rsidRPr="001534EC">
        <w:rPr>
          <w:rFonts w:hint="eastAsia"/>
          <w:sz w:val="24"/>
          <w:szCs w:val="24"/>
        </w:rPr>
        <w:t>发送给目标用户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打印取消信息</w:t>
      </w:r>
    </w:p>
    <w:p w:rsidR="001D25BB" w:rsidRPr="001534EC" w:rsidRDefault="001D25BB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5</w:t>
      </w:r>
      <w:r w:rsidRPr="001534EC">
        <w:rPr>
          <w:rFonts w:hint="eastAsia"/>
          <w:sz w:val="24"/>
          <w:szCs w:val="24"/>
        </w:rPr>
        <w:t>：登陆</w:t>
      </w:r>
      <w:r w:rsidR="00095CB5" w:rsidRPr="001534EC">
        <w:rPr>
          <w:rFonts w:hint="eastAsia"/>
          <w:sz w:val="24"/>
          <w:szCs w:val="24"/>
        </w:rPr>
        <w:t>。</w:t>
      </w:r>
    </w:p>
    <w:p w:rsidR="005A6D2A" w:rsidRPr="001534EC" w:rsidRDefault="005A6D2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核对用户名密码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返回告知用户是否正确</w:t>
      </w:r>
    </w:p>
    <w:p w:rsidR="005A6D2A" w:rsidRPr="001534EC" w:rsidRDefault="005A6D2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：正确则跳转到聊天界面，否则提示密码不正确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6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。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：判断用户是否存在，不存在则将其信息加入，返回给用户注册成功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：若注册成功则返回登陆界面</w:t>
      </w:r>
    </w:p>
    <w:p w:rsidR="00095CB5" w:rsidRPr="001534EC" w:rsidRDefault="00095CB5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sz w:val="24"/>
          <w:szCs w:val="24"/>
        </w:rPr>
        <w:tab/>
        <w:t>7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添加好友</w:t>
      </w:r>
      <w:r w:rsidRPr="001534EC">
        <w:rPr>
          <w:rFonts w:hint="eastAsia"/>
          <w:sz w:val="24"/>
          <w:szCs w:val="24"/>
        </w:rPr>
        <w:t>。</w:t>
      </w:r>
    </w:p>
    <w:p w:rsidR="005A5801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若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r w:rsidRPr="001534EC">
        <w:rPr>
          <w:sz w:val="24"/>
          <w:szCs w:val="24"/>
        </w:rPr>
        <w:t>addFriend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则判断是否已经是好友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若不是则通知目标用户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源用户想添加其为好友</w:t>
      </w:r>
      <w:r w:rsidR="00AF4F55" w:rsidRPr="001534EC">
        <w:rPr>
          <w:rFonts w:hint="eastAsia"/>
          <w:sz w:val="24"/>
          <w:szCs w:val="24"/>
        </w:rPr>
        <w:t>；</w:t>
      </w:r>
      <w:r w:rsidR="00AF4F55" w:rsidRPr="001534EC">
        <w:rPr>
          <w:sz w:val="24"/>
          <w:szCs w:val="24"/>
        </w:rPr>
        <w:t>若</w:t>
      </w:r>
      <w:r w:rsidR="00AF4F55" w:rsidRPr="001534EC">
        <w:rPr>
          <w:sz w:val="24"/>
          <w:szCs w:val="24"/>
        </w:rPr>
        <w:t>info</w:t>
      </w:r>
      <w:r w:rsidR="00AF4F55" w:rsidRPr="001534EC">
        <w:rPr>
          <w:sz w:val="24"/>
          <w:szCs w:val="24"/>
        </w:rPr>
        <w:t>为</w:t>
      </w:r>
      <w:r w:rsidR="00AF4F55" w:rsidRPr="001534EC">
        <w:rPr>
          <w:sz w:val="24"/>
          <w:szCs w:val="24"/>
        </w:rPr>
        <w:t>addFriendBack</w:t>
      </w:r>
      <w:r w:rsidR="00AF4F55" w:rsidRPr="001534EC">
        <w:rPr>
          <w:rFonts w:hint="eastAsia"/>
          <w:sz w:val="24"/>
          <w:szCs w:val="24"/>
        </w:rPr>
        <w:t>，</w:t>
      </w:r>
      <w:r w:rsidR="00AF4F55" w:rsidRPr="001534EC">
        <w:rPr>
          <w:sz w:val="24"/>
          <w:szCs w:val="24"/>
        </w:rPr>
        <w:t>则加入服务端维护的所有用户的好友列表中</w:t>
      </w:r>
      <w:r w:rsidR="00AF4F55" w:rsidRPr="001534EC">
        <w:rPr>
          <w:rFonts w:hint="eastAsia"/>
          <w:sz w:val="24"/>
          <w:szCs w:val="24"/>
        </w:rPr>
        <w:t>，并返回源用户。</w:t>
      </w:r>
    </w:p>
    <w:p w:rsidR="00095CB5" w:rsidRPr="001534EC" w:rsidRDefault="00095CB5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若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r w:rsidRPr="001534EC">
        <w:rPr>
          <w:sz w:val="24"/>
          <w:szCs w:val="24"/>
        </w:rPr>
        <w:t>addFriend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则弹出提示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源用户想添加其为好友</w:t>
      </w:r>
      <w:r w:rsidRPr="001534EC">
        <w:rPr>
          <w:sz w:val="24"/>
          <w:szCs w:val="24"/>
        </w:rPr>
        <w:t>，若同意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则设置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r w:rsidRPr="001534EC">
        <w:rPr>
          <w:sz w:val="24"/>
          <w:szCs w:val="24"/>
        </w:rPr>
        <w:t>addFriendBack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返回客户端</w:t>
      </w:r>
      <w:r w:rsidRPr="001534EC">
        <w:rPr>
          <w:rFonts w:hint="eastAsia"/>
          <w:sz w:val="24"/>
          <w:szCs w:val="24"/>
        </w:rPr>
        <w:t>；若</w:t>
      </w:r>
      <w:r w:rsidRPr="001534EC">
        <w:rPr>
          <w:rFonts w:hint="eastAsia"/>
          <w:sz w:val="24"/>
          <w:szCs w:val="24"/>
        </w:rPr>
        <w:t>info</w:t>
      </w:r>
      <w:r w:rsidRPr="001534EC">
        <w:rPr>
          <w:rFonts w:hint="eastAsia"/>
          <w:sz w:val="24"/>
          <w:szCs w:val="24"/>
        </w:rPr>
        <w:t>为</w:t>
      </w:r>
      <w:r w:rsidRPr="001534EC">
        <w:rPr>
          <w:rFonts w:hint="eastAsia"/>
          <w:sz w:val="24"/>
          <w:szCs w:val="24"/>
        </w:rPr>
        <w:t>addFriendBack</w:t>
      </w:r>
      <w:r w:rsidRPr="001534EC">
        <w:rPr>
          <w:rFonts w:hint="eastAsia"/>
          <w:sz w:val="24"/>
          <w:szCs w:val="24"/>
        </w:rPr>
        <w:t>，则直接添加入在线好友列表中。</w:t>
      </w:r>
    </w:p>
    <w:p w:rsidR="00095CB5" w:rsidRPr="001534EC" w:rsidRDefault="00095CB5" w:rsidP="001534EC">
      <w:pPr>
        <w:spacing w:line="360" w:lineRule="auto"/>
        <w:jc w:val="left"/>
        <w:rPr>
          <w:rFonts w:hint="eastAsia"/>
          <w:sz w:val="24"/>
          <w:szCs w:val="24"/>
        </w:rPr>
      </w:pPr>
    </w:p>
    <w:p w:rsidR="005A5801" w:rsidRPr="001534EC" w:rsidRDefault="005A5801" w:rsidP="001534EC">
      <w:pPr>
        <w:spacing w:line="360" w:lineRule="auto"/>
        <w:jc w:val="left"/>
        <w:rPr>
          <w:sz w:val="24"/>
          <w:szCs w:val="24"/>
        </w:rPr>
      </w:pP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用户聊天窗口事件</w:t>
      </w:r>
      <w:r w:rsidRPr="001534EC">
        <w:rPr>
          <w:rFonts w:hint="eastAsia"/>
          <w:sz w:val="24"/>
          <w:szCs w:val="24"/>
        </w:rPr>
        <w:t>：</w:t>
      </w: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发送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将输入框中的</w:t>
      </w:r>
      <w:r w:rsidRPr="001534EC">
        <w:rPr>
          <w:sz w:val="24"/>
          <w:szCs w:val="24"/>
        </w:rPr>
        <w:t>String</w:t>
      </w:r>
      <w:r w:rsidRPr="001534EC">
        <w:rPr>
          <w:sz w:val="24"/>
          <w:szCs w:val="24"/>
        </w:rPr>
        <w:t>使用</w:t>
      </w:r>
      <w:r w:rsidRPr="001534EC">
        <w:rPr>
          <w:rFonts w:hint="eastAsia"/>
          <w:sz w:val="24"/>
          <w:szCs w:val="24"/>
        </w:rPr>
        <w:t>AES</w:t>
      </w:r>
      <w:r w:rsidRPr="001534EC">
        <w:rPr>
          <w:rFonts w:hint="eastAsia"/>
          <w:sz w:val="24"/>
          <w:szCs w:val="24"/>
        </w:rPr>
        <w:t>算法加密发送给服务端</w:t>
      </w:r>
    </w:p>
    <w:p w:rsidR="002A014A" w:rsidRPr="001534EC" w:rsidRDefault="002A014A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添加好友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弹出新窗口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列表显示所有在线用户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支持搜索指定在线用户</w:t>
      </w: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文件传送信息栏</w:t>
      </w:r>
      <w:r w:rsidRPr="001534EC">
        <w:rPr>
          <w:rFonts w:hint="eastAsia"/>
          <w:sz w:val="24"/>
          <w:szCs w:val="24"/>
        </w:rPr>
        <w:t>：</w:t>
      </w:r>
      <w:r w:rsidR="00D844A0" w:rsidRPr="001534EC">
        <w:rPr>
          <w:rFonts w:hint="eastAsia"/>
          <w:sz w:val="24"/>
          <w:szCs w:val="24"/>
        </w:rPr>
        <w:t>动态显示文件传送百分比</w:t>
      </w:r>
    </w:p>
    <w:p w:rsidR="00D844A0" w:rsidRPr="001534EC" w:rsidRDefault="00D844A0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好友列表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选择聊天</w:t>
      </w:r>
      <w:r w:rsidRPr="001534EC">
        <w:rPr>
          <w:rFonts w:hint="eastAsia"/>
          <w:sz w:val="24"/>
          <w:szCs w:val="24"/>
        </w:rPr>
        <w:t>、</w:t>
      </w:r>
      <w:r w:rsidRPr="001534EC">
        <w:rPr>
          <w:sz w:val="24"/>
          <w:szCs w:val="24"/>
        </w:rPr>
        <w:t>传送文件的在线好友</w:t>
      </w:r>
    </w:p>
    <w:p w:rsidR="00810643" w:rsidRPr="001534EC" w:rsidRDefault="00810643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关闭（右上角的</w:t>
      </w:r>
      <w:r w:rsidRPr="001534EC">
        <w:rPr>
          <w:rFonts w:hint="eastAsia"/>
          <w:sz w:val="24"/>
          <w:szCs w:val="24"/>
        </w:rPr>
        <w:t>X</w:t>
      </w:r>
      <w:r w:rsidRPr="001534EC">
        <w:rPr>
          <w:sz w:val="24"/>
          <w:szCs w:val="24"/>
        </w:rPr>
        <w:t>）：向服务端发送关闭请求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lastRenderedPageBreak/>
        <w:t>用户登录界面</w:t>
      </w:r>
      <w:r w:rsidRPr="001534EC">
        <w:rPr>
          <w:rFonts w:hint="eastAsia"/>
          <w:sz w:val="24"/>
          <w:szCs w:val="24"/>
        </w:rPr>
        <w:t>：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昵称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登录</w:t>
      </w:r>
      <w:r w:rsidRPr="001534EC">
        <w:rPr>
          <w:rFonts w:hint="eastAsia"/>
          <w:sz w:val="24"/>
          <w:szCs w:val="24"/>
        </w:rPr>
        <w:t>：</w:t>
      </w:r>
      <w:bookmarkStart w:id="6" w:name="OLE_LINK1"/>
      <w:r w:rsidRPr="001534EC">
        <w:rPr>
          <w:sz w:val="24"/>
          <w:szCs w:val="24"/>
        </w:rPr>
        <w:t>向服务端发送登录请求</w:t>
      </w:r>
      <w:bookmarkEnd w:id="6"/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跳转到注册界面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用户注册界面</w:t>
      </w:r>
      <w:r w:rsidRPr="001534EC">
        <w:rPr>
          <w:rFonts w:hint="eastAsia"/>
          <w:sz w:val="24"/>
          <w:szCs w:val="24"/>
        </w:rPr>
        <w:t>：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昵称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用户密码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确认密码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返回：返回到登陆界面</w:t>
      </w:r>
    </w:p>
    <w:p w:rsidR="00CC350D" w:rsidRPr="001534EC" w:rsidRDefault="00CC350D" w:rsidP="001534EC">
      <w:pPr>
        <w:spacing w:line="360" w:lineRule="auto"/>
        <w:jc w:val="left"/>
        <w:rPr>
          <w:rFonts w:hint="eastAsia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向服务端发送注册</w:t>
      </w:r>
      <w:r w:rsidRPr="001534EC">
        <w:rPr>
          <w:sz w:val="24"/>
          <w:szCs w:val="24"/>
        </w:rPr>
        <w:t>请求</w:t>
      </w:r>
    </w:p>
    <w:sectPr w:rsidR="00CC350D" w:rsidRPr="0015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8"/>
    <w:rsid w:val="000772C1"/>
    <w:rsid w:val="00095CB5"/>
    <w:rsid w:val="001534EC"/>
    <w:rsid w:val="001D25BB"/>
    <w:rsid w:val="00227D0D"/>
    <w:rsid w:val="002A014A"/>
    <w:rsid w:val="00300185"/>
    <w:rsid w:val="003312D3"/>
    <w:rsid w:val="003B0B43"/>
    <w:rsid w:val="003F43DB"/>
    <w:rsid w:val="0046104C"/>
    <w:rsid w:val="004C699D"/>
    <w:rsid w:val="00546063"/>
    <w:rsid w:val="0057540E"/>
    <w:rsid w:val="005A5801"/>
    <w:rsid w:val="005A6D2A"/>
    <w:rsid w:val="006F1E9F"/>
    <w:rsid w:val="007718ED"/>
    <w:rsid w:val="00810643"/>
    <w:rsid w:val="00846119"/>
    <w:rsid w:val="0097468C"/>
    <w:rsid w:val="009A41AA"/>
    <w:rsid w:val="009D688A"/>
    <w:rsid w:val="00A01DE2"/>
    <w:rsid w:val="00A26CA6"/>
    <w:rsid w:val="00A3472F"/>
    <w:rsid w:val="00A3679B"/>
    <w:rsid w:val="00A65638"/>
    <w:rsid w:val="00AA21D9"/>
    <w:rsid w:val="00AF2ED3"/>
    <w:rsid w:val="00AF4F55"/>
    <w:rsid w:val="00B11EE8"/>
    <w:rsid w:val="00B25789"/>
    <w:rsid w:val="00B3764C"/>
    <w:rsid w:val="00B70E3C"/>
    <w:rsid w:val="00BE0D10"/>
    <w:rsid w:val="00C40D4E"/>
    <w:rsid w:val="00CC350D"/>
    <w:rsid w:val="00D12D54"/>
    <w:rsid w:val="00D4138A"/>
    <w:rsid w:val="00D844A0"/>
    <w:rsid w:val="00DD62E3"/>
    <w:rsid w:val="00E04C3D"/>
    <w:rsid w:val="00E74FB2"/>
    <w:rsid w:val="00E92EBC"/>
    <w:rsid w:val="00EC12DF"/>
    <w:rsid w:val="00F4680B"/>
    <w:rsid w:val="00F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C444-9978-4F9A-A175-E038FF0B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45</cp:revision>
  <dcterms:created xsi:type="dcterms:W3CDTF">2015-05-24T07:36:00Z</dcterms:created>
  <dcterms:modified xsi:type="dcterms:W3CDTF">2015-05-24T10:02:00Z</dcterms:modified>
</cp:coreProperties>
</file>