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jq引入方式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"js-phone/jquery-1.7.2.js" 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"http://code.jquery.com/color/jquery.color-2.0.0.js" 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</w:p>
    <w:p>
      <w:pPr>
        <w:rPr>
          <w:rFonts w:hint="eastAsia" w:ascii="Consolas" w:hAnsi="Consolas" w:eastAsia="宋体"/>
          <w:color w:val="3E4B53"/>
          <w:sz w:val="21"/>
          <w:szCs w:val="21"/>
          <w:lang w:eastAsia="zh-CN"/>
        </w:rPr>
      </w:pPr>
      <w:r>
        <w:rPr>
          <w:rFonts w:hint="eastAsia" w:ascii="Consolas" w:hAnsi="Consolas" w:eastAsia="宋体"/>
          <w:color w:val="3E4B53"/>
          <w:sz w:val="21"/>
          <w:szCs w:val="21"/>
          <w:lang w:eastAsia="zh-CN"/>
        </w:rPr>
        <w:t>购物车和其他实例使用情况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$(</w:t>
      </w:r>
      <w:r>
        <w:rPr>
          <w:rFonts w:hint="eastAsia" w:ascii="Consolas" w:hAnsi="Consolas" w:eastAsia="Consolas"/>
          <w:color w:val="248C85"/>
          <w:sz w:val="21"/>
          <w:szCs w:val="21"/>
        </w:rPr>
        <w:t>'div'</w:t>
      </w:r>
      <w:r>
        <w:rPr>
          <w:rFonts w:hint="eastAsia" w:ascii="Consolas" w:hAnsi="Consolas" w:eastAsia="Consolas"/>
          <w:color w:val="080808"/>
          <w:sz w:val="21"/>
          <w:szCs w:val="21"/>
        </w:rPr>
        <w:t>).</w:t>
      </w:r>
      <w:r>
        <w:rPr>
          <w:rFonts w:hint="eastAsia" w:ascii="Consolas" w:hAnsi="Consolas" w:eastAsia="Consolas"/>
          <w:color w:val="DB7800"/>
          <w:sz w:val="21"/>
          <w:szCs w:val="21"/>
        </w:rPr>
        <w:t>hide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9B1CEB"/>
          <w:sz w:val="21"/>
          <w:szCs w:val="21"/>
        </w:rPr>
        <w:t>5000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 alert(</w:t>
      </w:r>
      <w:r>
        <w:rPr>
          <w:rFonts w:hint="eastAsia" w:ascii="Consolas" w:hAnsi="Consolas" w:eastAsia="Consolas"/>
          <w:color w:val="248C85"/>
          <w:sz w:val="21"/>
          <w:szCs w:val="21"/>
        </w:rPr>
        <w:t>'我走了，别想我，想我给我打电话'</w:t>
      </w:r>
      <w:r>
        <w:rPr>
          <w:rFonts w:hint="eastAsia" w:ascii="Consolas" w:hAnsi="Consolas" w:eastAsia="Consolas"/>
          <w:color w:val="080808"/>
          <w:sz w:val="21"/>
          <w:szCs w:val="21"/>
        </w:rPr>
        <w:t>); })</w:t>
      </w:r>
    </w:p>
    <w:p>
      <w:pPr>
        <w:spacing w:beforeLines="0" w:afterLines="0"/>
        <w:jc w:val="left"/>
        <w:rPr>
          <w:rFonts w:hint="default" w:ascii="Segoe UI" w:hAnsi="Segoe UI" w:eastAsia="Segoe UI" w:cs="Segoe UI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//过一定时间执行函数</w:t>
      </w:r>
      <w:r>
        <w:rPr>
          <w:rFonts w:hint="default" w:ascii="Segoe UI" w:hAnsi="Segoe UI" w:eastAsia="Segoe UI" w:cs="Segoe UI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获取元素的方法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$(</w:t>
      </w:r>
      <w:r>
        <w:rPr>
          <w:rFonts w:hint="eastAsia" w:ascii="Consolas" w:hAnsi="Consolas" w:eastAsia="Consolas"/>
          <w:color w:val="248C85"/>
          <w:sz w:val="21"/>
          <w:szCs w:val="21"/>
        </w:rPr>
        <w:t>'table'</w:t>
      </w:r>
      <w:r>
        <w:rPr>
          <w:rFonts w:hint="eastAsia" w:ascii="Consolas" w:hAnsi="Consolas" w:eastAsia="Consolas"/>
          <w:color w:val="080808"/>
          <w:sz w:val="21"/>
          <w:szCs w:val="21"/>
        </w:rPr>
        <w:t>).on(</w:t>
      </w:r>
      <w:r>
        <w:rPr>
          <w:rFonts w:hint="eastAsia" w:ascii="Consolas" w:hAnsi="Consolas" w:eastAsia="Consolas"/>
          <w:color w:val="248C85"/>
          <w:sz w:val="21"/>
          <w:szCs w:val="21"/>
        </w:rPr>
        <w:t>'click'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248C85"/>
          <w:sz w:val="21"/>
          <w:szCs w:val="21"/>
        </w:rPr>
        <w:t>'td'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 alert($(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).html()); 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//当然你也可以给个参数，同原生原理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95A3AB"/>
          <w:sz w:val="3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```javascript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$('#test1').css('background','red');        //使用ID获取元素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$('.test2').css('background','red');         //使用CLASS获取元素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$('p').css('background','red');              //使用标签名获取元素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$('div ul').css('background','red');         //获取DIV中所有UL的元素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$('div+ul').css('background','red');        //获取紧挨着DIV的下一个UL元素，如果下个同级的不是UL元素则获取不到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$('div~ul').css('background','red');        //获取DIV之后的所有同级UL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$('input[name=password]').css('background','red');  //获取INPUT元素NAME值为PASSWORD的元素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$('input[name*=ss]').css('background','red');     //获取Input元素中name值含有ss的元素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$('input[name^=ss]').css('background','red');    //获取input元素中name值以ss开头的元素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$('input:text').css('background','red');              //获取input元素中type值为text的元素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$('li:first').css('background','red');                   //获取li标签的第一个元素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$('li:last').css('background','red');                   //获取li标签中的最后一个元素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$('li:odd').css('background','red');                  //获取偶数的li标签，也就是第2、4、6……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$('li:even').css('background','red');                 //获取奇数的li标签，也就是第1、3、5……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$('li:contains(女)');                                     //获取含有“女”字的li元素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$('li:parent');                                            //获取有子元素的li标签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$('li:empty');                                             //获取没有子元素的li元素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$('li:has(span)');                                         //获取含有span标签的li元素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$('li:hidden');                                            //获取隐藏的li标签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$('li:last-of-child');                                     //获取每一级中最后一个li元素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$('li:first-of-child');                                     //获取每一级中第一个li元素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$('li a:only-child');                                      //获取只有一个a元素子级的li元素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$('img').attr('src').indexOf('off');                     //返回"off"字符在img元素scr属性中第一次出现的位置，-1则没有该字符串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$('img').attr('src','./tu.png');                          //设置img的src属性为“./tu.png”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$('img').prop('src','./tu.png');                         //设置img的src属性为“./tu.png”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$('ul').remove();                                          //移除ul元素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4"/>
          <w:szCs w:val="24"/>
          <w:shd w:val="clear" w:fill="FFFFFF"/>
        </w:rPr>
        <w:t>$('ul').empty();     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                    //清空ul中的所有子元素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$('input:text').wrop('&lt;p&gt;&lt;/p&gt;');                     //用p标签将input:text元素包住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$('&lt;li&gt;元素&lt;/li&gt;').appendTo('ul');                    //将“li”元素插入ul标签中，在最后插入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$('div').width();                                         //获取div的宽度，以此类推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$('div').css('width');                                    //获取div的宽度，以此类推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循环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.gjj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).each(function(){  })  //each放处理的函数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$('ul').append('&lt;li&gt;元素&lt;/li&gt;');                       //将“li”元素插入ul标签中，在最后插入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$('ul').prepend('&lt;li&gt;元素&lt;/li&gt;');                      //将“li”元素插入ul标签中，在最前插入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事件处理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  <w:highlight w:val="none"/>
        </w:rPr>
        <w:t>$(</w:t>
      </w:r>
      <w:r>
        <w:rPr>
          <w:rFonts w:hint="eastAsia" w:ascii="Consolas" w:hAnsi="Consolas" w:eastAsia="Consolas"/>
          <w:color w:val="248C85"/>
          <w:sz w:val="21"/>
          <w:szCs w:val="21"/>
          <w:highlight w:val="none"/>
        </w:rPr>
        <w:t>".btn a"</w:t>
      </w:r>
      <w:r>
        <w:rPr>
          <w:rFonts w:hint="eastAsia" w:ascii="Consolas" w:hAnsi="Consolas" w:eastAsia="Consolas"/>
          <w:color w:val="080808"/>
          <w:sz w:val="21"/>
          <w:szCs w:val="21"/>
          <w:highlight w:val="none"/>
        </w:rPr>
        <w:t>).</w:t>
      </w:r>
      <w:r>
        <w:rPr>
          <w:rFonts w:hint="eastAsia" w:ascii="Consolas" w:hAnsi="Consolas" w:eastAsia="Consolas"/>
          <w:color w:val="DB7800"/>
          <w:sz w:val="21"/>
          <w:szCs w:val="21"/>
          <w:highlight w:val="none"/>
        </w:rPr>
        <w:t>click</w:t>
      </w:r>
      <w:r>
        <w:rPr>
          <w:rFonts w:hint="eastAsia" w:ascii="Consolas" w:hAnsi="Consolas" w:eastAsia="Consolas"/>
          <w:color w:val="080808"/>
          <w:sz w:val="21"/>
          <w:szCs w:val="21"/>
          <w:highlight w:val="none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  <w:highlight w:val="none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  <w:highlight w:val="none"/>
        </w:rPr>
        <w:t>(){})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31"/>
        <w:gridCol w:w="2494"/>
        <w:gridCol w:w="4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siblings()</w:t>
            </w:r>
          </w:p>
        </w:tc>
        <w:tc>
          <w:tcPr>
            <w:tcW w:w="249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).siblings(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.selected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479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查找每个p元素的所有类名为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selected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的所有同胞元素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1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transition()</w:t>
            </w:r>
          </w:p>
        </w:tc>
        <w:tc>
          <w:tcPr>
            <w:tcW w:w="249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9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9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9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00CA5"/>
    <w:rsid w:val="037C3FE3"/>
    <w:rsid w:val="055134ED"/>
    <w:rsid w:val="062D3EF9"/>
    <w:rsid w:val="07A5564B"/>
    <w:rsid w:val="07F13E64"/>
    <w:rsid w:val="0C207813"/>
    <w:rsid w:val="0D1E2950"/>
    <w:rsid w:val="0F003871"/>
    <w:rsid w:val="0F5E3CF9"/>
    <w:rsid w:val="10D54330"/>
    <w:rsid w:val="121609E1"/>
    <w:rsid w:val="15AD5E67"/>
    <w:rsid w:val="175C3F56"/>
    <w:rsid w:val="18340F97"/>
    <w:rsid w:val="1BEC6259"/>
    <w:rsid w:val="1C162B3A"/>
    <w:rsid w:val="1DDE400D"/>
    <w:rsid w:val="26760209"/>
    <w:rsid w:val="28BC344A"/>
    <w:rsid w:val="28E04757"/>
    <w:rsid w:val="28F324E2"/>
    <w:rsid w:val="2B020E97"/>
    <w:rsid w:val="2D560011"/>
    <w:rsid w:val="307C634E"/>
    <w:rsid w:val="33461FB5"/>
    <w:rsid w:val="33DE470D"/>
    <w:rsid w:val="34C149EB"/>
    <w:rsid w:val="368F03A9"/>
    <w:rsid w:val="381C10B5"/>
    <w:rsid w:val="399E19F6"/>
    <w:rsid w:val="3C33773C"/>
    <w:rsid w:val="3CB51833"/>
    <w:rsid w:val="3D28272F"/>
    <w:rsid w:val="3DC82D21"/>
    <w:rsid w:val="3F0360C9"/>
    <w:rsid w:val="4018769B"/>
    <w:rsid w:val="404E19B0"/>
    <w:rsid w:val="410545DA"/>
    <w:rsid w:val="412F55E5"/>
    <w:rsid w:val="42A91FFB"/>
    <w:rsid w:val="42AD4C9E"/>
    <w:rsid w:val="435A554C"/>
    <w:rsid w:val="454C33F0"/>
    <w:rsid w:val="46A66E88"/>
    <w:rsid w:val="47F96E86"/>
    <w:rsid w:val="4A221377"/>
    <w:rsid w:val="4DDA156B"/>
    <w:rsid w:val="4E845143"/>
    <w:rsid w:val="4E8A3947"/>
    <w:rsid w:val="51883FFC"/>
    <w:rsid w:val="52097260"/>
    <w:rsid w:val="54612976"/>
    <w:rsid w:val="54EF0167"/>
    <w:rsid w:val="56CA1345"/>
    <w:rsid w:val="57732CE3"/>
    <w:rsid w:val="580F46CF"/>
    <w:rsid w:val="58A91CEA"/>
    <w:rsid w:val="58D632EB"/>
    <w:rsid w:val="59D12A78"/>
    <w:rsid w:val="5C581F37"/>
    <w:rsid w:val="5FA3213A"/>
    <w:rsid w:val="611A2B29"/>
    <w:rsid w:val="6468330B"/>
    <w:rsid w:val="64837F32"/>
    <w:rsid w:val="66B6108B"/>
    <w:rsid w:val="68493EBD"/>
    <w:rsid w:val="6AC61175"/>
    <w:rsid w:val="6B814970"/>
    <w:rsid w:val="6B95467F"/>
    <w:rsid w:val="6DBF4A57"/>
    <w:rsid w:val="6F217399"/>
    <w:rsid w:val="6F691667"/>
    <w:rsid w:val="6F9F57FE"/>
    <w:rsid w:val="701F2880"/>
    <w:rsid w:val="71B95F1E"/>
    <w:rsid w:val="722C7A7A"/>
    <w:rsid w:val="73E02862"/>
    <w:rsid w:val="745814FE"/>
    <w:rsid w:val="763A16A3"/>
    <w:rsid w:val="77BD5276"/>
    <w:rsid w:val="78C2394D"/>
    <w:rsid w:val="78E60422"/>
    <w:rsid w:val="794736EC"/>
    <w:rsid w:val="79AD45A5"/>
    <w:rsid w:val="79F84CC2"/>
    <w:rsid w:val="7B8255B0"/>
    <w:rsid w:val="7BC86107"/>
    <w:rsid w:val="7CD7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2019-08-01T11:28:24Z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