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三大前端框架 React Angular Vue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7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React 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Angular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Vue 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是一款构建用户界面的框架，MVC的视图层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共同点</w:t>
            </w:r>
          </w:p>
        </w:tc>
        <w:tc>
          <w:tcPr>
            <w:tcW w:w="7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都是前端的主流框架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MVC 模型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305"/>
        <w:gridCol w:w="5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MVC是程序的一种设计模式，把业务逻辑，数据，界面（视图）显示分离，通过控制器连接业务逻辑与视图。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m=&gt;model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</w:t>
            </w: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程序处理应用数据逻辑的部分，通常模型对象赋值在数据库中存取数据。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v=&gt;view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视图</w:t>
            </w: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程序中处理数据显示的部分，通常依据模型数据创建的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c=&gt;controller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控制器</w:t>
            </w:r>
          </w:p>
        </w:tc>
        <w:tc>
          <w:tcPr>
            <w:tcW w:w="57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业务逻辑与视图交互的部分，通常从视图读取数据，控制用户输入，并向模型发送数据。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他人的案例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905"/>
        <w:gridCol w:w="5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个人博客</w:t>
            </w:r>
          </w:p>
        </w:tc>
        <w:tc>
          <w:tcPr>
            <w:tcW w:w="19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Vue+Node+Mysql</w:t>
            </w:r>
          </w:p>
        </w:tc>
        <w:tc>
          <w:tcPr>
            <w:tcW w:w="5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"https://github.com/Moon-Future/Vue-Node-Blog"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7"/>
                <w:rFonts w:ascii="宋体" w:hAnsi="宋体" w:eastAsia="宋体" w:cs="宋体"/>
                <w:sz w:val="24"/>
                <w:szCs w:val="24"/>
              </w:rPr>
              <w:t>https://github.com/Moon-Future/Vue-Node-Blog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483" w:type="dxa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vue完全卸载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删除node_modules等文件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cache clean --force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uninstall -g @vue/cli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uninstall -g 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清除缓存，cmd卸载，重装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vue安装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2606"/>
        <w:gridCol w:w="4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安装之前</w:t>
            </w:r>
          </w:p>
        </w:tc>
        <w:tc>
          <w:tcPr>
            <w:tcW w:w="260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vue</w:t>
            </w:r>
          </w:p>
        </w:tc>
        <w:tc>
          <w:tcPr>
            <w:tcW w:w="45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全局安装</w:t>
            </w:r>
          </w:p>
        </w:tc>
        <w:tc>
          <w:tcPr>
            <w:tcW w:w="26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-g @vue/cli</w:t>
            </w:r>
          </w:p>
        </w:tc>
        <w:tc>
          <w:tcPr>
            <w:tcW w:w="454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公司使用 npm install -g vue-cli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删除缓存</w:t>
            </w:r>
          </w:p>
        </w:tc>
        <w:tc>
          <w:tcPr>
            <w:tcW w:w="26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  <w:lang w:val="en-US" w:eastAsia="zh-CN"/>
              </w:rPr>
              <w:t>npm</w:t>
            </w:r>
            <w:r>
              <w:rPr>
                <w:rFonts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t xml:space="preserve"> cache clean --force</w:t>
            </w:r>
          </w:p>
        </w:tc>
        <w:tc>
          <w:tcPr>
            <w:tcW w:w="45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注册组件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default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name: 'app',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components:{//1、组件注册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asd:qwe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&lt;asd&gt;2、使用组件（通过标签使用）</w:t>
            </w:r>
            <w:r>
              <w:rPr>
                <w:rFonts w:hint="eastAsia"/>
                <w:vertAlign w:val="baseline"/>
                <w:lang w:val="en-US" w:eastAsia="zh-CN"/>
              </w:rPr>
              <w:t>这里的内容不会显示</w:t>
            </w:r>
            <w:r>
              <w:rPr>
                <w:rFonts w:hint="default"/>
                <w:vertAlign w:val="baseline"/>
                <w:lang w:val="en-US" w:eastAsia="zh-CN"/>
              </w:rPr>
              <w:t>&lt;/asd&gt;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qwe from "./components/test1.vue"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导入组件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基础语法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2862"/>
        <w:gridCol w:w="3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data(){ return{}}</w:t>
            </w:r>
          </w:p>
        </w:tc>
        <w:tc>
          <w:tcPr>
            <w:tcW w:w="28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静态数据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 obj.name 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tit: '标题',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num: 66,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bool2: true,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arr: ['a', 'b', 'c'],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obj: { name: '张三', age: 18 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arr_obj: [{ name: '赵六', age: 18 }, { name: '李四', age: 18 }, { name: '王五', age: 18 }],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cla: 'on'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methods:{}</w:t>
            </w:r>
          </w:p>
        </w:tc>
        <w:tc>
          <w:tcPr>
            <w:tcW w:w="286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方法数据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v-on:click="asd"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methods: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asd: function()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this.bool = !this.bool; //修改data数据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scoped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当前页面生效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&lt;style scoped&gt;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script中的this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指data静态数据</w:t>
            </w: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保存后会自动更新页面</w:t>
            </w:r>
          </w:p>
        </w:tc>
        <w:tc>
          <w:tcPr>
            <w:tcW w:w="286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单双向数据，组件，侦听器，计算，过滤器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v-bind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单向数据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v-model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双向数据，改变静态数据里的值也改变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v-html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maxlength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限定字符串长度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computed:{}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页面多次执行里面的函数时，只会执行一次，避免了重复运行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watch:{}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侦听器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filters:{}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过滤器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{{meg|len|qwe}}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len:function(val){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le=val.length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"您已输入"+le+"个字符"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template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在if 判断及for循环中不会自动转化为一个div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钩子函数  生命周期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569335"/>
            <wp:effectExtent l="0" t="0" r="8255" b="12065"/>
            <wp:docPr id="2" name="图片 2" descr="vue生命周期钩子函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vue生命周期钩子函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5"/>
        <w:gridCol w:w="5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beforeCreate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beforeMount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编译之后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mounted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编译之后（不保证组件已在documnet中）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beforeUpdate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组件更新之前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组件更新之后  ，数据更改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activated</w:t>
            </w:r>
          </w:p>
        </w:tc>
        <w:tc>
          <w:tcPr>
            <w:tcW w:w="5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组件被激活调用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deactivated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组件被移除时调用 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beforeDestory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组件销毁前调用 a连接切换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destoryed</w:t>
            </w:r>
          </w:p>
        </w:tc>
        <w:tc>
          <w:tcPr>
            <w:tcW w:w="5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组件销毁后调用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 路由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61945"/>
            <wp:effectExtent l="0" t="0" r="7620" b="14605"/>
            <wp:docPr id="3" name="图片 3" descr="vue路由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vue路由使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mode:"history"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解决地址栏的#号问题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父向子传值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878455"/>
            <wp:effectExtent l="0" t="0" r="8890" b="17145"/>
            <wp:docPr id="4" name="图片 4" descr="父向子传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父向子传值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子向父传值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36240"/>
            <wp:effectExtent l="0" t="0" r="13970" b="16510"/>
            <wp:docPr id="6" name="图片 6" descr="子向父传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子向父传值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传值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父向子传值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子向父传值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:ku="fu"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@click="beijin"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props:["ku","obj"],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beijin(){this.$emit("jieshou",this.num);}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{{ku}}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@jieshou="jie"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jie(val){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this.ku=val;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ku:null ==val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computed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计算函数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8"/>
        <w:gridCol w:w="5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computed</w:t>
            </w:r>
          </w:p>
        </w:tc>
        <w:tc>
          <w:tcPr>
            <w:tcW w:w="52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计算属性的结果会被缓存，在发生改变的时候才重新进行求和。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意味着这个属性没有发生改变，多次访问这个计算属性会立刻返回之前的计算结果，而不必再次执行函数。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v-show VS v-if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v-if与v-show 都可以动态控制dom元素显示隐藏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v-if显示隐藏是将整个dom元素添加或删除，</w:t>
            </w:r>
          </w:p>
          <w:p>
            <w:pPr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而v-show隐藏则是为此元素添加display:none属性，dom元素还在</w:t>
            </w:r>
          </w:p>
        </w:tc>
      </w:tr>
    </w:tbl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v-if 与 v-for一起使用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v-for具有比v-if更高的优先级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580640"/>
            <wp:effectExtent l="0" t="0" r="4445" b="10160"/>
            <wp:docPr id="8" name="图片 8" descr="过渡动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过渡动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路由懒加载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2506345"/>
            <wp:effectExtent l="0" t="0" r="11430" b="8255"/>
            <wp:docPr id="9" name="图片 9" descr="vuex的使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vuex的使用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路由懒加载的好处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没有用用懒加载，项目打包后的文件会异常的大，造成进入首页时，需要加载的内容过多，时间过长，会出现一定时间的白屏，不利于用户体验，而运用懒加载则可以将页面进行划分，需要的时候加载页面，可以有效的分担页面所承接的加载压力，减少首页加载用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使用方式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&lt;router-view name="luyou"&gt;&lt;/router-view&gt;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{path:"/123",components:{ //懒加载路由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"luyou":resolve=&gt;require(['../components/test/test2.vue'],resolve)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图片与背景图片注意事项  背景路径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6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data中的图片路劲</w:t>
            </w:r>
          </w:p>
        </w:tc>
        <w:tc>
          <w:tcPr>
            <w:tcW w:w="6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url:require("./assets/logo.png")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html中的图片路劲</w:t>
            </w:r>
          </w:p>
        </w:tc>
        <w:tc>
          <w:tcPr>
            <w:tcW w:w="6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src="./assets/logo.png" alt=""&gt;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背景图片的路劲</w:t>
            </w:r>
          </w:p>
        </w:tc>
        <w:tc>
          <w:tcPr>
            <w:tcW w:w="61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background: url(assets/logo.png);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5"/>
        <w:gridCol w:w="3777"/>
        <w:gridCol w:w="3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.stop</w:t>
            </w:r>
          </w:p>
        </w:tc>
        <w:tc>
          <w:tcPr>
            <w:tcW w:w="3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阻止冒泡事件或者说阻止单击事件继续传播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&lt;av-on:click.stop="doThis"&gt;&lt;/a&gt;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.prevent</w:t>
            </w:r>
          </w:p>
        </w:tc>
        <w:tc>
          <w:tcPr>
            <w:tcW w:w="377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阻止提交事件重新加载页面   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&lt;form v-on:submit.prevent="onSubmit"&gt;&lt;/form&gt;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.capture</w:t>
            </w:r>
          </w:p>
        </w:tc>
        <w:tc>
          <w:tcPr>
            <w:tcW w:w="3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先在此处理，然后才交由内部元素进行处理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.self</w:t>
            </w:r>
          </w:p>
        </w:tc>
        <w:tc>
          <w:tcPr>
            <w:tcW w:w="3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只当在 event.target 是当前元素自身时触发处理函数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即事件不是从内部元素触发的</w:t>
            </w: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&lt;divv-on:click.self="doThat"&gt;...&lt;/div&gt;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.once</w:t>
            </w:r>
          </w:p>
        </w:tc>
        <w:tc>
          <w:tcPr>
            <w:tcW w:w="377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修饰符串联</w:t>
            </w:r>
          </w:p>
        </w:tc>
        <w:tc>
          <w:tcPr>
            <w:tcW w:w="711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 v-on:click.stop.prevent="doThat"&gt;&lt;/a&gt;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按键修饰符          系统修饰符</w:t>
      </w:r>
    </w:p>
    <w:p>
      <w:pPr>
        <w:rPr>
          <w:rFonts w:hint="default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6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.enter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.ctrl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.tab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.alt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.esc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.space</w:t>
            </w:r>
          </w:p>
        </w:tc>
        <w:tc>
          <w:tcPr>
            <w:tcW w:w="667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.meta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.up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.down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.left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.right</w:t>
            </w:r>
          </w:p>
        </w:tc>
        <w:tc>
          <w:tcPr>
            <w:tcW w:w="66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&lt;keep-alive&gt;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用来页面切换时，input里面的数据不会更改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&lt;keep-alive&gt;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&lt;router-view :opm="meg" v-on:suibian="message" :zou="song" @jieshou="jie"&gt;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&lt;/router-view&gt;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&lt;/keep-alive&gt;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vuex  静态资源 其它资源的调用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5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vuex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//主要模块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Vue from 'vue'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Vuex from 'vuex'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Vue.use(Vuex)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state={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product:[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{"tit":"gettreserd"},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{"tit":"breewererw"},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{"tit":"wettrerhse"},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{"tit":"afewgertge"}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time:[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{"time":45},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{"time":32},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{"time":41},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{"time":26}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 new Vuex.Store({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//main.js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store from './vuex/index.js'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store:store,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主要模块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import new from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./new/new.js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modules:{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new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ji={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 新闻模块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pro:[{name:"jieke"},{name:"mingjie"},{name:"xialuoke"},{name:"youjie"}]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export default{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ji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7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使用数据</w:t>
            </w:r>
          </w:p>
        </w:tc>
        <w:tc>
          <w:tcPr>
            <w:tcW w:w="58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//数据加载之前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created(){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this.news=this.$store.state.news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axios 使用 免费接口调用 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2"/>
        <w:gridCol w:w="4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axios</w:t>
            </w:r>
          </w:p>
        </w:tc>
        <w:tc>
          <w:tcPr>
            <w:tcW w:w="4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main.js中</w:t>
            </w:r>
          </w:p>
        </w:tc>
        <w:tc>
          <w:tcPr>
            <w:tcW w:w="45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axios from 'axios'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Vue.prototype.ajax=axios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原始方式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xhr=new XMLHttpRequest();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xhr.open("get","https://www.apiopen.top/novelInfoApi?name=盗墓笔记",false);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xhr.onload=function(){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that.list=JSON.parse(this.responseText).data.data;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// console.log(JSON.parse(this.responseText).data.data);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xhr.send();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axios方式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beforeCreate() {</w:t>
            </w:r>
          </w:p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//组件刚刚被创建  data数据计算之前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this.ajax.get("https://www.apiopen.top/novelInfoApi?name=盗墓笔记").then(function(val){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console.log(val.data.data.data)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})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  端口 数据 http https  跨域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8522" w:type="dxa"/>
          </w:tcPr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//设置允许跨域的域名，*代表允许任意域名跨域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res.header("Access-Control-Allow-Origin","*");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//允许的header类型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res.header("Access-Control-Allow-Headers","content-type");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//跨域允许的请求方式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res.header("Access-Control-Allow-Methods","DELETE,PUT,POST,GET,OPTIONS");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axios使用注意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2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获得数据this的指向</w:t>
            </w:r>
          </w:p>
        </w:tc>
        <w:tc>
          <w:tcPr>
            <w:tcW w:w="40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在外面进行赋值 that=this  这个this指静态数据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jquery引入方式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//方式1  public index.html中引入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&lt;link  type="text/jscript" rel="stylesheet" href="&lt;%= BASE_URL %&gt;jquery-1.7.2.js"&gt;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router路由配置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62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vue-router</w:t>
            </w:r>
          </w:p>
        </w:tc>
        <w:tc>
          <w:tcPr>
            <w:tcW w:w="6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//router 中 index.js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Vue from 'vue'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import Router from 'vue-router'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export default new Router({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 路由路径配置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routes:[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{path:"/ming1",component:resolve=&gt;require(['../components/ming/ming1.vue'],resolve)},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{path:"/ming2",component:resolve=&gt;require(['../components/ming/ming2.vue'],resolve)},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{path:"/ming3",component:resolve=&gt;require(['../components/ming/ming3.vue'],resolve)}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],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 去除#号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mode:"history"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//main.js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router from './router/index.js'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router:router,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8"/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8"/>
          <w:rFonts w:ascii="Consolas" w:hAnsi="Consolas" w:eastAsia="Consolas" w:cs="Consolas"/>
          <w:i w:val="0"/>
          <w:caps w:val="0"/>
          <w:color w:val="000000" w:themeColor="text1"/>
          <w:spacing w:val="0"/>
          <w:sz w:val="20"/>
          <w:szCs w:val="20"/>
          <w14:textFill>
            <w14:solidFill>
              <w14:schemeClr w14:val="tx1"/>
            </w14:solidFill>
          </w14:textFill>
        </w:rPr>
        <w:t>viewpor</w:t>
      </w:r>
      <w:r>
        <w:rPr>
          <w:rStyle w:val="8"/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兼容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hint="default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由于</w:t>
            </w:r>
            <w:r>
              <w:rPr>
                <w:rStyle w:val="8"/>
                <w:rFonts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viewport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单位得到众多浏览器的兼容，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lib-flexible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这个过渡方案已经可以放弃使用，不管是现在的版本还是以前的版本，都存有一定的问题。建议大家开始使用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viewport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来替代此方案。</w:t>
            </w:r>
            <w:r>
              <w:rPr>
                <w:rStyle w:val="8"/>
                <w:rFonts w:hint="default" w:ascii="Consolas" w:hAnsi="Consolas" w:eastAsia="Consolas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vw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的兼容方案可以参阅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《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"https://www.w3cplus.com/mobile/vw-layout-in-vue.html" </w:instrTex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如何在Vue项目中使用vw现移动端适配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u w:val="none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5B9BD5" w:themeColor="accen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accent1"/>
                  </w14:solidFill>
                </w14:textFill>
              </w:rPr>
              <w:t>》</w:t>
            </w:r>
            <w:r>
              <w:rPr>
                <w:rFonts w:hint="default" w:ascii="Segoe UI" w:hAnsi="Segoe UI" w:eastAsia="Segoe UI" w:cs="Segoe UI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一文。</w:t>
            </w:r>
          </w:p>
          <w:p>
            <w:pPr>
              <w:rPr>
                <w:rStyle w:val="8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Style w:val="8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做响应式页面很好用的一个插件</w:t>
            </w:r>
          </w:p>
        </w:tc>
        <w:tc>
          <w:tcPr>
            <w:tcW w:w="4261" w:type="dxa"/>
          </w:tcPr>
          <w:p>
            <w:pPr>
              <w:rPr>
                <w:rStyle w:val="8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8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https://github.com/amfe/lib-flexible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Style w:val="8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</w:tcPr>
          <w:p>
            <w:pPr>
              <w:rPr>
                <w:rStyle w:val="8"/>
                <w:rFonts w:hint="eastAsia" w:ascii="Consolas" w:hAnsi="Consolas" w:eastAsia="宋体" w:cs="Consolas"/>
                <w:i w:val="0"/>
                <w:caps w:val="0"/>
                <w:color w:val="000000" w:themeColor="text1"/>
                <w:spacing w:val="0"/>
                <w:sz w:val="20"/>
                <w:szCs w:val="2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Style w:val="8"/>
          <w:rFonts w:hint="eastAsia" w:ascii="Consolas" w:hAnsi="Consolas" w:eastAsia="宋体" w:cs="Consolas"/>
          <w:i w:val="0"/>
          <w:caps w:val="0"/>
          <w:color w:val="000000" w:themeColor="text1"/>
          <w:spacing w:val="0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豪恩智能物联网感知云平台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vue-cli 脚手架 创建vue项目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npm install -g vue-cli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vue init webpack ku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 （安装依赖）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run dev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express 框架创建node项目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-g express  npm install -g express-fenerator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express node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cd node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npm install （安装依赖）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concurrently  前后端连载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node项目下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npm install concurrently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vue项目 packge.json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node项目 package.json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vue中使用sass和less   stylus  (-s生产  -D 开发 -g全局)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npm 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install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sass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npm install sass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-loader --save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npm 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install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less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 xml:space="preserve"> --save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 xml:space="preserve">npm install </w:t>
            </w: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less-loader --save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 xml:space="preserve"> (vue-cli跳过webpack.config.js配置)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Courier New" w:hAnsi="Courier New" w:cs="Courier New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npm i style-loader css-loader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Courier New" w:hAnsi="Courier New" w:cs="Courier New" w:eastAsiaTheme="minorEastAsia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npm i stylus stylus-loader -s</w:t>
            </w:r>
            <w:r>
              <w:rPr>
                <w:rFonts w:hint="eastAsia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 xml:space="preserve"> （webpack不同配置）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vertAlign w:val="baseline"/>
        </w:rPr>
      </w:pPr>
      <w:r>
        <w:rPr>
          <w:rFonts w:hint="eastAsia"/>
          <w:lang w:val="en-US" w:eastAsia="zh-CN"/>
        </w:rPr>
        <w:t>npm使用别人的</w:t>
      </w:r>
      <w: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  <w:t>package.lock.json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</w:rPr>
              <w:t>如果用了，删掉package.lock.json(记得删除回收站里的)，npm cache clear --force，npm install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</w:tcPr>
          <w:p>
            <w:pPr>
              <w:rPr>
                <w:rFonts w:ascii="Verdana" w:hAnsi="Verdana" w:eastAsia="宋体" w:cs="Verdana"/>
                <w:i w:val="0"/>
                <w:caps w:val="0"/>
                <w:color w:val="4B4B4B"/>
                <w:spacing w:val="0"/>
                <w:sz w:val="19"/>
                <w:szCs w:val="19"/>
                <w:shd w:val="clear" w:fill="FFFFFF"/>
                <w:vertAlign w:val="baseline"/>
              </w:rPr>
            </w:pPr>
          </w:p>
        </w:tc>
      </w:tr>
    </w:tbl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rFonts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4B4B4B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豪恩智能物联网平台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  父向子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路由窗口通过v-bind绑定自定义的属性传值到子页面  v-bind:index=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同时子页面同过props接收    props[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index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传值  子向父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利用自定义事件this.$emit(),监听路由显示窗口上的变化来拿到子页面的数据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@item=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item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this.$emit(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iem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,this.list);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936240"/>
            <wp:effectExtent l="0" t="0" r="13970" b="16510"/>
            <wp:docPr id="5" name="图片 5" descr="子向父传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子向父传值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580640"/>
            <wp:effectExtent l="0" t="0" r="4445" b="10160"/>
            <wp:docPr id="1" name="图片 1" descr="过渡动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过渡动画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   route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16" w:hRule="atLeast"/>
        </w:trPr>
        <w:tc>
          <w:tcPr>
            <w:tcW w:w="8522" w:type="dxa"/>
            <w:tcBorders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60" w:lineRule="atLeas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30"/>
                <w:szCs w:val="30"/>
              </w:rPr>
            </w:pPr>
            <w:bookmarkStart w:id="0" w:name="_GoBack"/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30"/>
                <w:szCs w:val="30"/>
                <w:bdr w:val="none" w:color="auto" w:sz="0" w:space="0"/>
                <w:shd w:val="clear" w:fill="FFFFFF"/>
              </w:rPr>
              <w:t>$route为当前router跳转对象里面可以获取name、path、query、params等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60" w:lineRule="atLeast"/>
              <w:ind w:left="0" w:right="0" w:firstLine="0"/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30"/>
                <w:szCs w:val="30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30"/>
                <w:szCs w:val="30"/>
                <w:u w:val="none"/>
                <w:bdr w:val="none" w:color="auto" w:sz="0" w:space="0"/>
                <w:shd w:val="clear" w:fill="FFFFFF"/>
              </w:rPr>
              <w:t>router为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30"/>
                <w:szCs w:val="30"/>
                <w:u w:val="none"/>
                <w:bdr w:val="none" w:color="auto" w:sz="0" w:space="0"/>
                <w:shd w:val="clear" w:fill="FFFFFF"/>
              </w:rPr>
              <w:t>VueRouter实例，想要导航到不同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30"/>
                <w:szCs w:val="30"/>
                <w:u w:val="none"/>
                <w:bdr w:val="none" w:color="auto" w:sz="0" w:space="0"/>
                <w:shd w:val="clear" w:fill="FFFFFF"/>
              </w:rPr>
              <w:t>URL，则使用router为VueRouter实例，想要导航到不同URL，则使用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30"/>
                <w:szCs w:val="30"/>
                <w:bdr w:val="none" w:color="auto" w:sz="0" w:space="0"/>
                <w:shd w:val="clear" w:fill="FFFFFF"/>
              </w:rPr>
              <w:t>router.push方法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150" w:beforeAutospacing="0" w:after="150" w:afterAutospacing="0" w:line="360" w:lineRule="atLeast"/>
              <w:ind w:left="0" w:right="0" w:firstLine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30"/>
                <w:szCs w:val="30"/>
                <w:bdr w:val="none" w:color="auto" w:sz="0" w:space="0"/>
                <w:shd w:val="clear" w:fill="FFFFFF"/>
              </w:rPr>
              <w:t>返回上一个history也是使用$router.go方法</w:t>
            </w:r>
            <w:bookmarkEnd w:id="0"/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苹方-简">
    <w:panose1 w:val="020B0400000000000000"/>
    <w:charset w:val="80"/>
    <w:family w:val="auto"/>
    <w:pitch w:val="default"/>
    <w:sig w:usb0="A00002FF" w:usb1="7ACFFDFB" w:usb2="00000016" w:usb3="00000000" w:csb0="60020101" w:csb1="C0D60000"/>
  </w:font>
  <w:font w:name="MathJax_Math-italic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serif">
    <w:altName w:val="Rom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6303"/>
    <w:rsid w:val="001D385C"/>
    <w:rsid w:val="00682B8E"/>
    <w:rsid w:val="007823CE"/>
    <w:rsid w:val="00A30C69"/>
    <w:rsid w:val="00A42F0C"/>
    <w:rsid w:val="00BC2810"/>
    <w:rsid w:val="01051EF3"/>
    <w:rsid w:val="01135EA5"/>
    <w:rsid w:val="013B7AEB"/>
    <w:rsid w:val="014017C4"/>
    <w:rsid w:val="0147430F"/>
    <w:rsid w:val="0190412F"/>
    <w:rsid w:val="01AC3695"/>
    <w:rsid w:val="01BE698E"/>
    <w:rsid w:val="01C237BD"/>
    <w:rsid w:val="01D75698"/>
    <w:rsid w:val="01DB797F"/>
    <w:rsid w:val="01E66A80"/>
    <w:rsid w:val="01FC21FC"/>
    <w:rsid w:val="0240144A"/>
    <w:rsid w:val="02421A52"/>
    <w:rsid w:val="024413E1"/>
    <w:rsid w:val="024B2668"/>
    <w:rsid w:val="02502E9B"/>
    <w:rsid w:val="026823D2"/>
    <w:rsid w:val="028267C7"/>
    <w:rsid w:val="02D13659"/>
    <w:rsid w:val="02E133D7"/>
    <w:rsid w:val="02FF1D9E"/>
    <w:rsid w:val="030A2ED2"/>
    <w:rsid w:val="0312335B"/>
    <w:rsid w:val="033A5F07"/>
    <w:rsid w:val="033D3CDA"/>
    <w:rsid w:val="03501139"/>
    <w:rsid w:val="035C72EA"/>
    <w:rsid w:val="036822AE"/>
    <w:rsid w:val="036B49DF"/>
    <w:rsid w:val="037C73AD"/>
    <w:rsid w:val="03861481"/>
    <w:rsid w:val="038F210D"/>
    <w:rsid w:val="03F847EB"/>
    <w:rsid w:val="0438086B"/>
    <w:rsid w:val="043809DB"/>
    <w:rsid w:val="04721AB5"/>
    <w:rsid w:val="047B7295"/>
    <w:rsid w:val="04A14CB8"/>
    <w:rsid w:val="04AC6C72"/>
    <w:rsid w:val="04B27E9A"/>
    <w:rsid w:val="04C0341A"/>
    <w:rsid w:val="04C66B19"/>
    <w:rsid w:val="04F35CB1"/>
    <w:rsid w:val="04F93517"/>
    <w:rsid w:val="04F94688"/>
    <w:rsid w:val="050070B9"/>
    <w:rsid w:val="050E4FA1"/>
    <w:rsid w:val="0518135D"/>
    <w:rsid w:val="058838DB"/>
    <w:rsid w:val="059B160B"/>
    <w:rsid w:val="05DE5B7F"/>
    <w:rsid w:val="05FB09D3"/>
    <w:rsid w:val="061473C8"/>
    <w:rsid w:val="06564D72"/>
    <w:rsid w:val="065853DB"/>
    <w:rsid w:val="065B5580"/>
    <w:rsid w:val="06673AB4"/>
    <w:rsid w:val="066B7975"/>
    <w:rsid w:val="06A013EE"/>
    <w:rsid w:val="06B64CF0"/>
    <w:rsid w:val="06D77B69"/>
    <w:rsid w:val="06F65211"/>
    <w:rsid w:val="06F6725D"/>
    <w:rsid w:val="075B64C4"/>
    <w:rsid w:val="076150F6"/>
    <w:rsid w:val="078E6937"/>
    <w:rsid w:val="07BB667E"/>
    <w:rsid w:val="07C26864"/>
    <w:rsid w:val="07C405C7"/>
    <w:rsid w:val="07CC2742"/>
    <w:rsid w:val="07F17C76"/>
    <w:rsid w:val="08077371"/>
    <w:rsid w:val="08081D39"/>
    <w:rsid w:val="0827030D"/>
    <w:rsid w:val="084840AA"/>
    <w:rsid w:val="08651A62"/>
    <w:rsid w:val="088224BA"/>
    <w:rsid w:val="08831899"/>
    <w:rsid w:val="08A425C7"/>
    <w:rsid w:val="08AA2E38"/>
    <w:rsid w:val="08AC5D33"/>
    <w:rsid w:val="08C32C03"/>
    <w:rsid w:val="08CD6597"/>
    <w:rsid w:val="08D21EA7"/>
    <w:rsid w:val="08D841F2"/>
    <w:rsid w:val="08E06644"/>
    <w:rsid w:val="09082FDA"/>
    <w:rsid w:val="09903E58"/>
    <w:rsid w:val="099544F5"/>
    <w:rsid w:val="09AB0745"/>
    <w:rsid w:val="09CC5D31"/>
    <w:rsid w:val="09E776AE"/>
    <w:rsid w:val="09F30038"/>
    <w:rsid w:val="0A17145B"/>
    <w:rsid w:val="0A1B7500"/>
    <w:rsid w:val="0A214359"/>
    <w:rsid w:val="0A28624D"/>
    <w:rsid w:val="0A311A08"/>
    <w:rsid w:val="0A830AA8"/>
    <w:rsid w:val="0AAF7F8F"/>
    <w:rsid w:val="0ABD166E"/>
    <w:rsid w:val="0AD816D6"/>
    <w:rsid w:val="0AF561CA"/>
    <w:rsid w:val="0AF56DE2"/>
    <w:rsid w:val="0B1B031E"/>
    <w:rsid w:val="0B326D27"/>
    <w:rsid w:val="0B383BC1"/>
    <w:rsid w:val="0B650031"/>
    <w:rsid w:val="0B730198"/>
    <w:rsid w:val="0B913E6C"/>
    <w:rsid w:val="0BA276BD"/>
    <w:rsid w:val="0BAD2BCC"/>
    <w:rsid w:val="0BB33519"/>
    <w:rsid w:val="0BDD77CD"/>
    <w:rsid w:val="0C090D19"/>
    <w:rsid w:val="0C376B90"/>
    <w:rsid w:val="0C5A51A2"/>
    <w:rsid w:val="0C6F3A2A"/>
    <w:rsid w:val="0C7E29FA"/>
    <w:rsid w:val="0C824D79"/>
    <w:rsid w:val="0C825B8B"/>
    <w:rsid w:val="0C9449D3"/>
    <w:rsid w:val="0C9A5EE8"/>
    <w:rsid w:val="0CDE11A4"/>
    <w:rsid w:val="0CE55926"/>
    <w:rsid w:val="0CEB699D"/>
    <w:rsid w:val="0D0C0737"/>
    <w:rsid w:val="0D3D76F9"/>
    <w:rsid w:val="0D5F5628"/>
    <w:rsid w:val="0D7F13B5"/>
    <w:rsid w:val="0DAD7EBF"/>
    <w:rsid w:val="0DE44EED"/>
    <w:rsid w:val="0DF8791F"/>
    <w:rsid w:val="0E2F7601"/>
    <w:rsid w:val="0E8B40E8"/>
    <w:rsid w:val="0EA35335"/>
    <w:rsid w:val="0EB21DA4"/>
    <w:rsid w:val="0EB248E9"/>
    <w:rsid w:val="0EF43604"/>
    <w:rsid w:val="0EF76C9D"/>
    <w:rsid w:val="0F5D6D31"/>
    <w:rsid w:val="0F7368C8"/>
    <w:rsid w:val="0F882138"/>
    <w:rsid w:val="0FB36B22"/>
    <w:rsid w:val="0FB663F0"/>
    <w:rsid w:val="0FBE70C5"/>
    <w:rsid w:val="0FD92C3D"/>
    <w:rsid w:val="107C3E49"/>
    <w:rsid w:val="108E5D73"/>
    <w:rsid w:val="109B18C2"/>
    <w:rsid w:val="10D50173"/>
    <w:rsid w:val="10DC258B"/>
    <w:rsid w:val="10E227D3"/>
    <w:rsid w:val="10E45BD7"/>
    <w:rsid w:val="10F87350"/>
    <w:rsid w:val="10F9454E"/>
    <w:rsid w:val="11264772"/>
    <w:rsid w:val="112A2268"/>
    <w:rsid w:val="113D7400"/>
    <w:rsid w:val="113E67E5"/>
    <w:rsid w:val="1161317E"/>
    <w:rsid w:val="11760CFA"/>
    <w:rsid w:val="11871751"/>
    <w:rsid w:val="119165B3"/>
    <w:rsid w:val="11B97827"/>
    <w:rsid w:val="11BC3797"/>
    <w:rsid w:val="11E00AD9"/>
    <w:rsid w:val="11EC1A21"/>
    <w:rsid w:val="120A2F02"/>
    <w:rsid w:val="1215706A"/>
    <w:rsid w:val="121E6AC8"/>
    <w:rsid w:val="123A0A25"/>
    <w:rsid w:val="12716DD9"/>
    <w:rsid w:val="127D09F2"/>
    <w:rsid w:val="12846CA8"/>
    <w:rsid w:val="12974CA1"/>
    <w:rsid w:val="12D823F4"/>
    <w:rsid w:val="12EE46E2"/>
    <w:rsid w:val="12F75EAC"/>
    <w:rsid w:val="12FA155C"/>
    <w:rsid w:val="13187774"/>
    <w:rsid w:val="13380E07"/>
    <w:rsid w:val="138665C4"/>
    <w:rsid w:val="13871F56"/>
    <w:rsid w:val="13A455AA"/>
    <w:rsid w:val="13BE6581"/>
    <w:rsid w:val="13D32424"/>
    <w:rsid w:val="13DF40D2"/>
    <w:rsid w:val="13E8509E"/>
    <w:rsid w:val="140468A2"/>
    <w:rsid w:val="1419703A"/>
    <w:rsid w:val="143B1A03"/>
    <w:rsid w:val="147E7F25"/>
    <w:rsid w:val="14D078EA"/>
    <w:rsid w:val="14E67C89"/>
    <w:rsid w:val="151C2C3E"/>
    <w:rsid w:val="15306ED4"/>
    <w:rsid w:val="153317C2"/>
    <w:rsid w:val="15425B1A"/>
    <w:rsid w:val="15674200"/>
    <w:rsid w:val="158933BB"/>
    <w:rsid w:val="15926C9C"/>
    <w:rsid w:val="15953EE2"/>
    <w:rsid w:val="15C74CCA"/>
    <w:rsid w:val="15CD3A26"/>
    <w:rsid w:val="15D47082"/>
    <w:rsid w:val="15F47B32"/>
    <w:rsid w:val="15F93FB7"/>
    <w:rsid w:val="160D31DD"/>
    <w:rsid w:val="160E1E1A"/>
    <w:rsid w:val="165907A4"/>
    <w:rsid w:val="16886AA9"/>
    <w:rsid w:val="16995AB8"/>
    <w:rsid w:val="16BA0F91"/>
    <w:rsid w:val="16C20DF7"/>
    <w:rsid w:val="16D239CD"/>
    <w:rsid w:val="16DB7377"/>
    <w:rsid w:val="16DE386B"/>
    <w:rsid w:val="171D243F"/>
    <w:rsid w:val="17694541"/>
    <w:rsid w:val="17780D42"/>
    <w:rsid w:val="17850D72"/>
    <w:rsid w:val="178F3D8C"/>
    <w:rsid w:val="17A076EB"/>
    <w:rsid w:val="17E016C7"/>
    <w:rsid w:val="17F30A22"/>
    <w:rsid w:val="17F6458C"/>
    <w:rsid w:val="17FF4AE4"/>
    <w:rsid w:val="18207B1C"/>
    <w:rsid w:val="18627956"/>
    <w:rsid w:val="18631181"/>
    <w:rsid w:val="186A0457"/>
    <w:rsid w:val="18A81C78"/>
    <w:rsid w:val="18B05F44"/>
    <w:rsid w:val="18B86BF9"/>
    <w:rsid w:val="18DC1D9C"/>
    <w:rsid w:val="19062D2B"/>
    <w:rsid w:val="193E0DDA"/>
    <w:rsid w:val="1952512C"/>
    <w:rsid w:val="19995A1A"/>
    <w:rsid w:val="19F5266A"/>
    <w:rsid w:val="1A013198"/>
    <w:rsid w:val="1A1C4A47"/>
    <w:rsid w:val="1A206201"/>
    <w:rsid w:val="1A24112C"/>
    <w:rsid w:val="1A325241"/>
    <w:rsid w:val="1A522F61"/>
    <w:rsid w:val="1A7311A0"/>
    <w:rsid w:val="1A7A4237"/>
    <w:rsid w:val="1ABB08BB"/>
    <w:rsid w:val="1AD66709"/>
    <w:rsid w:val="1AD825CC"/>
    <w:rsid w:val="1AF1668C"/>
    <w:rsid w:val="1B004D81"/>
    <w:rsid w:val="1B4124FC"/>
    <w:rsid w:val="1B484A2D"/>
    <w:rsid w:val="1B8D6CBE"/>
    <w:rsid w:val="1B8E2E2B"/>
    <w:rsid w:val="1B9A05C4"/>
    <w:rsid w:val="1BA76813"/>
    <w:rsid w:val="1BDA4D4C"/>
    <w:rsid w:val="1BF72AFF"/>
    <w:rsid w:val="1C0B3925"/>
    <w:rsid w:val="1C2010AB"/>
    <w:rsid w:val="1C4037DF"/>
    <w:rsid w:val="1C914420"/>
    <w:rsid w:val="1C9257D3"/>
    <w:rsid w:val="1CA04C0D"/>
    <w:rsid w:val="1CB77D6D"/>
    <w:rsid w:val="1CD56A07"/>
    <w:rsid w:val="1CE92615"/>
    <w:rsid w:val="1CF145C8"/>
    <w:rsid w:val="1D0401A4"/>
    <w:rsid w:val="1D2C79F5"/>
    <w:rsid w:val="1D344F6E"/>
    <w:rsid w:val="1D37663D"/>
    <w:rsid w:val="1D3B24F4"/>
    <w:rsid w:val="1D5A6959"/>
    <w:rsid w:val="1D6975F2"/>
    <w:rsid w:val="1D846539"/>
    <w:rsid w:val="1DB2759B"/>
    <w:rsid w:val="1DCB0C46"/>
    <w:rsid w:val="1DCE4B2F"/>
    <w:rsid w:val="1E1D0CF1"/>
    <w:rsid w:val="1E2B4C2C"/>
    <w:rsid w:val="1E6A4A84"/>
    <w:rsid w:val="1E6A55A2"/>
    <w:rsid w:val="1E7F7089"/>
    <w:rsid w:val="1E852758"/>
    <w:rsid w:val="1EAE773E"/>
    <w:rsid w:val="1EEC5FEE"/>
    <w:rsid w:val="1F35128F"/>
    <w:rsid w:val="1F50202F"/>
    <w:rsid w:val="1FAE3B92"/>
    <w:rsid w:val="1FC97CE5"/>
    <w:rsid w:val="1FCE610D"/>
    <w:rsid w:val="1FEA1880"/>
    <w:rsid w:val="1FF472AD"/>
    <w:rsid w:val="201866F6"/>
    <w:rsid w:val="202F38FE"/>
    <w:rsid w:val="204F6AD2"/>
    <w:rsid w:val="20536C85"/>
    <w:rsid w:val="20635F3F"/>
    <w:rsid w:val="206805B7"/>
    <w:rsid w:val="206F7302"/>
    <w:rsid w:val="207D2055"/>
    <w:rsid w:val="209B3ABB"/>
    <w:rsid w:val="20A43B57"/>
    <w:rsid w:val="20A707F1"/>
    <w:rsid w:val="20B771CF"/>
    <w:rsid w:val="20FA3435"/>
    <w:rsid w:val="210D0E6C"/>
    <w:rsid w:val="21184B72"/>
    <w:rsid w:val="212C58EC"/>
    <w:rsid w:val="21342448"/>
    <w:rsid w:val="213532AE"/>
    <w:rsid w:val="21404DE3"/>
    <w:rsid w:val="2182419F"/>
    <w:rsid w:val="21AE3520"/>
    <w:rsid w:val="21C378C2"/>
    <w:rsid w:val="21CF59E4"/>
    <w:rsid w:val="22024BCE"/>
    <w:rsid w:val="2280312C"/>
    <w:rsid w:val="22840118"/>
    <w:rsid w:val="22B623AC"/>
    <w:rsid w:val="22DF6535"/>
    <w:rsid w:val="22F74303"/>
    <w:rsid w:val="2315377C"/>
    <w:rsid w:val="2337591A"/>
    <w:rsid w:val="235108A0"/>
    <w:rsid w:val="23B35B89"/>
    <w:rsid w:val="23B47EAE"/>
    <w:rsid w:val="23B63C24"/>
    <w:rsid w:val="23FE7BB4"/>
    <w:rsid w:val="240D1EC8"/>
    <w:rsid w:val="24324BBD"/>
    <w:rsid w:val="24397395"/>
    <w:rsid w:val="244322FB"/>
    <w:rsid w:val="244F1738"/>
    <w:rsid w:val="24574642"/>
    <w:rsid w:val="24976777"/>
    <w:rsid w:val="24CE0DA4"/>
    <w:rsid w:val="24EF7B94"/>
    <w:rsid w:val="24F31943"/>
    <w:rsid w:val="253E379E"/>
    <w:rsid w:val="254F775E"/>
    <w:rsid w:val="25866BA1"/>
    <w:rsid w:val="2586713C"/>
    <w:rsid w:val="258B267B"/>
    <w:rsid w:val="25A74FC3"/>
    <w:rsid w:val="25AA7CAA"/>
    <w:rsid w:val="25DA1E76"/>
    <w:rsid w:val="26283721"/>
    <w:rsid w:val="262C6246"/>
    <w:rsid w:val="263C253C"/>
    <w:rsid w:val="2648529E"/>
    <w:rsid w:val="26731647"/>
    <w:rsid w:val="26930DFD"/>
    <w:rsid w:val="2698131D"/>
    <w:rsid w:val="26CB5FD3"/>
    <w:rsid w:val="26D65CDF"/>
    <w:rsid w:val="26DE788C"/>
    <w:rsid w:val="270257C2"/>
    <w:rsid w:val="27071504"/>
    <w:rsid w:val="274261AB"/>
    <w:rsid w:val="276B63FE"/>
    <w:rsid w:val="277D260C"/>
    <w:rsid w:val="27CC5DFA"/>
    <w:rsid w:val="27D85DFF"/>
    <w:rsid w:val="27DB39F5"/>
    <w:rsid w:val="27DD6EAD"/>
    <w:rsid w:val="27EE7E46"/>
    <w:rsid w:val="27F71142"/>
    <w:rsid w:val="27F81FE5"/>
    <w:rsid w:val="28190B5E"/>
    <w:rsid w:val="282B1810"/>
    <w:rsid w:val="28797546"/>
    <w:rsid w:val="28BF6A73"/>
    <w:rsid w:val="28C03635"/>
    <w:rsid w:val="28C31772"/>
    <w:rsid w:val="290C4FCE"/>
    <w:rsid w:val="290E1460"/>
    <w:rsid w:val="29237608"/>
    <w:rsid w:val="299324E1"/>
    <w:rsid w:val="29966D68"/>
    <w:rsid w:val="299E2EB4"/>
    <w:rsid w:val="29D0625F"/>
    <w:rsid w:val="29D32DA2"/>
    <w:rsid w:val="29FA0832"/>
    <w:rsid w:val="29FF1EF9"/>
    <w:rsid w:val="2A0563F1"/>
    <w:rsid w:val="2A0B2A46"/>
    <w:rsid w:val="2A2852E6"/>
    <w:rsid w:val="2A3D2366"/>
    <w:rsid w:val="2A934939"/>
    <w:rsid w:val="2AB212D1"/>
    <w:rsid w:val="2AD20E91"/>
    <w:rsid w:val="2AEA2D6A"/>
    <w:rsid w:val="2AEB5279"/>
    <w:rsid w:val="2B1063FF"/>
    <w:rsid w:val="2B907571"/>
    <w:rsid w:val="2BA616A5"/>
    <w:rsid w:val="2BAE2124"/>
    <w:rsid w:val="2BCE3786"/>
    <w:rsid w:val="2BFA0477"/>
    <w:rsid w:val="2C0608BB"/>
    <w:rsid w:val="2C4919C5"/>
    <w:rsid w:val="2C5E373D"/>
    <w:rsid w:val="2C6E0C15"/>
    <w:rsid w:val="2C715C1A"/>
    <w:rsid w:val="2CAB623C"/>
    <w:rsid w:val="2CAB6881"/>
    <w:rsid w:val="2CD45CD8"/>
    <w:rsid w:val="2CE94B43"/>
    <w:rsid w:val="2D4F1913"/>
    <w:rsid w:val="2D8C77C1"/>
    <w:rsid w:val="2D942304"/>
    <w:rsid w:val="2DA30460"/>
    <w:rsid w:val="2DA878A8"/>
    <w:rsid w:val="2DCC74DF"/>
    <w:rsid w:val="2DEE3FC2"/>
    <w:rsid w:val="2DEF4D11"/>
    <w:rsid w:val="2DFF290E"/>
    <w:rsid w:val="2E041993"/>
    <w:rsid w:val="2E1361BA"/>
    <w:rsid w:val="2E184D90"/>
    <w:rsid w:val="2E187B2F"/>
    <w:rsid w:val="2E197BE3"/>
    <w:rsid w:val="2E327CE2"/>
    <w:rsid w:val="2E4D24C6"/>
    <w:rsid w:val="2E586BFB"/>
    <w:rsid w:val="2E74420E"/>
    <w:rsid w:val="2E8F32A1"/>
    <w:rsid w:val="2EA051F1"/>
    <w:rsid w:val="2EA33D6B"/>
    <w:rsid w:val="2F136B12"/>
    <w:rsid w:val="2F26528D"/>
    <w:rsid w:val="2F2909CD"/>
    <w:rsid w:val="2F3C27E2"/>
    <w:rsid w:val="2FBD12D3"/>
    <w:rsid w:val="300105DD"/>
    <w:rsid w:val="300F7600"/>
    <w:rsid w:val="3013218B"/>
    <w:rsid w:val="30575851"/>
    <w:rsid w:val="30776414"/>
    <w:rsid w:val="30787F2F"/>
    <w:rsid w:val="308D51CB"/>
    <w:rsid w:val="309A4694"/>
    <w:rsid w:val="30FD4052"/>
    <w:rsid w:val="315F1EF6"/>
    <w:rsid w:val="31A07A7A"/>
    <w:rsid w:val="31C45F70"/>
    <w:rsid w:val="31C704CF"/>
    <w:rsid w:val="31CA41C2"/>
    <w:rsid w:val="31E25D5F"/>
    <w:rsid w:val="31EA496C"/>
    <w:rsid w:val="31F60E3A"/>
    <w:rsid w:val="320529E9"/>
    <w:rsid w:val="323A04F5"/>
    <w:rsid w:val="32406B4C"/>
    <w:rsid w:val="32566904"/>
    <w:rsid w:val="325B7B5D"/>
    <w:rsid w:val="327158D2"/>
    <w:rsid w:val="32927762"/>
    <w:rsid w:val="32945DF5"/>
    <w:rsid w:val="331326DE"/>
    <w:rsid w:val="336046FB"/>
    <w:rsid w:val="33607AF8"/>
    <w:rsid w:val="33632661"/>
    <w:rsid w:val="336A18DE"/>
    <w:rsid w:val="33874932"/>
    <w:rsid w:val="3397297F"/>
    <w:rsid w:val="33C233B6"/>
    <w:rsid w:val="341D2118"/>
    <w:rsid w:val="342A2C2C"/>
    <w:rsid w:val="342D008A"/>
    <w:rsid w:val="34483255"/>
    <w:rsid w:val="344C5746"/>
    <w:rsid w:val="345B08C6"/>
    <w:rsid w:val="348861A9"/>
    <w:rsid w:val="34E83BBC"/>
    <w:rsid w:val="34F2618C"/>
    <w:rsid w:val="350E2187"/>
    <w:rsid w:val="351D2294"/>
    <w:rsid w:val="351F46D9"/>
    <w:rsid w:val="35207284"/>
    <w:rsid w:val="35233961"/>
    <w:rsid w:val="35530BF0"/>
    <w:rsid w:val="35705830"/>
    <w:rsid w:val="357A6939"/>
    <w:rsid w:val="35AA0CEA"/>
    <w:rsid w:val="35CA6A13"/>
    <w:rsid w:val="35CC6A22"/>
    <w:rsid w:val="35CD3CE0"/>
    <w:rsid w:val="36025BBC"/>
    <w:rsid w:val="360D2638"/>
    <w:rsid w:val="361B795D"/>
    <w:rsid w:val="363635CB"/>
    <w:rsid w:val="366411F3"/>
    <w:rsid w:val="36674525"/>
    <w:rsid w:val="36796439"/>
    <w:rsid w:val="369B26ED"/>
    <w:rsid w:val="36C57B5E"/>
    <w:rsid w:val="36CF5860"/>
    <w:rsid w:val="36E40583"/>
    <w:rsid w:val="370136BA"/>
    <w:rsid w:val="37295F65"/>
    <w:rsid w:val="37420DF8"/>
    <w:rsid w:val="374A6601"/>
    <w:rsid w:val="377821B3"/>
    <w:rsid w:val="378529D0"/>
    <w:rsid w:val="379007EE"/>
    <w:rsid w:val="37993956"/>
    <w:rsid w:val="379C77B2"/>
    <w:rsid w:val="379D7FB1"/>
    <w:rsid w:val="379F4369"/>
    <w:rsid w:val="37A254D0"/>
    <w:rsid w:val="37C12EAF"/>
    <w:rsid w:val="37E33503"/>
    <w:rsid w:val="37EA469C"/>
    <w:rsid w:val="38135419"/>
    <w:rsid w:val="381A54D3"/>
    <w:rsid w:val="382C1BB8"/>
    <w:rsid w:val="38315E2E"/>
    <w:rsid w:val="38420278"/>
    <w:rsid w:val="384E5665"/>
    <w:rsid w:val="38A00F14"/>
    <w:rsid w:val="38CA2464"/>
    <w:rsid w:val="38D85A37"/>
    <w:rsid w:val="38E21A4C"/>
    <w:rsid w:val="39084A74"/>
    <w:rsid w:val="393A03D5"/>
    <w:rsid w:val="39741DC3"/>
    <w:rsid w:val="398A719A"/>
    <w:rsid w:val="39933B96"/>
    <w:rsid w:val="39B639B3"/>
    <w:rsid w:val="39CA1ADF"/>
    <w:rsid w:val="3A125B4A"/>
    <w:rsid w:val="3A841826"/>
    <w:rsid w:val="3A877F91"/>
    <w:rsid w:val="3A9B5865"/>
    <w:rsid w:val="3ABE6A54"/>
    <w:rsid w:val="3AD06AC8"/>
    <w:rsid w:val="3AE44DA0"/>
    <w:rsid w:val="3AE558F5"/>
    <w:rsid w:val="3B09149A"/>
    <w:rsid w:val="3B0C3DDA"/>
    <w:rsid w:val="3B197748"/>
    <w:rsid w:val="3B330237"/>
    <w:rsid w:val="3B3F4668"/>
    <w:rsid w:val="3B5F3922"/>
    <w:rsid w:val="3BE05173"/>
    <w:rsid w:val="3BE61DDD"/>
    <w:rsid w:val="3C044795"/>
    <w:rsid w:val="3C082C52"/>
    <w:rsid w:val="3C1E1224"/>
    <w:rsid w:val="3C637B37"/>
    <w:rsid w:val="3C801D5F"/>
    <w:rsid w:val="3CDF54A2"/>
    <w:rsid w:val="3CFB26D8"/>
    <w:rsid w:val="3CFC6F0B"/>
    <w:rsid w:val="3D0173A9"/>
    <w:rsid w:val="3D866939"/>
    <w:rsid w:val="3D995686"/>
    <w:rsid w:val="3DA81537"/>
    <w:rsid w:val="3DC84B39"/>
    <w:rsid w:val="3DDC5AC0"/>
    <w:rsid w:val="3DFC52CB"/>
    <w:rsid w:val="3DFC7F24"/>
    <w:rsid w:val="3E020C85"/>
    <w:rsid w:val="3E083DAB"/>
    <w:rsid w:val="3E1043B4"/>
    <w:rsid w:val="3E233C19"/>
    <w:rsid w:val="3E677FA8"/>
    <w:rsid w:val="3E741880"/>
    <w:rsid w:val="3E8512CA"/>
    <w:rsid w:val="3E8B12E7"/>
    <w:rsid w:val="3EB006A9"/>
    <w:rsid w:val="3EC06482"/>
    <w:rsid w:val="3EE07FC7"/>
    <w:rsid w:val="3EE221AA"/>
    <w:rsid w:val="3F0160BF"/>
    <w:rsid w:val="3F16358D"/>
    <w:rsid w:val="3F4D4EC8"/>
    <w:rsid w:val="3F526A5A"/>
    <w:rsid w:val="3F65342D"/>
    <w:rsid w:val="3F7507FD"/>
    <w:rsid w:val="3F7B09EB"/>
    <w:rsid w:val="3F833408"/>
    <w:rsid w:val="3FA11B29"/>
    <w:rsid w:val="3FBF3F33"/>
    <w:rsid w:val="3FFB4767"/>
    <w:rsid w:val="40276717"/>
    <w:rsid w:val="40695F1F"/>
    <w:rsid w:val="408A6C1E"/>
    <w:rsid w:val="409477A6"/>
    <w:rsid w:val="40966FB7"/>
    <w:rsid w:val="40A72B6E"/>
    <w:rsid w:val="40C43CAC"/>
    <w:rsid w:val="40F6762E"/>
    <w:rsid w:val="410674C8"/>
    <w:rsid w:val="41207B2C"/>
    <w:rsid w:val="4149676B"/>
    <w:rsid w:val="41592593"/>
    <w:rsid w:val="416645D5"/>
    <w:rsid w:val="41770F6A"/>
    <w:rsid w:val="41845F6B"/>
    <w:rsid w:val="41C30575"/>
    <w:rsid w:val="41C8571F"/>
    <w:rsid w:val="41F76028"/>
    <w:rsid w:val="42222947"/>
    <w:rsid w:val="424828F3"/>
    <w:rsid w:val="424B3565"/>
    <w:rsid w:val="427A4AD2"/>
    <w:rsid w:val="427C54DB"/>
    <w:rsid w:val="42A126A3"/>
    <w:rsid w:val="42B9036A"/>
    <w:rsid w:val="42BA0CFF"/>
    <w:rsid w:val="42BF4DF0"/>
    <w:rsid w:val="42D65FC0"/>
    <w:rsid w:val="42F87921"/>
    <w:rsid w:val="42FE1EB5"/>
    <w:rsid w:val="43001A47"/>
    <w:rsid w:val="43295CAF"/>
    <w:rsid w:val="432A3C16"/>
    <w:rsid w:val="43326C4D"/>
    <w:rsid w:val="43360970"/>
    <w:rsid w:val="434913F6"/>
    <w:rsid w:val="43614C89"/>
    <w:rsid w:val="43865A59"/>
    <w:rsid w:val="43A860A0"/>
    <w:rsid w:val="43C56D44"/>
    <w:rsid w:val="43FA1981"/>
    <w:rsid w:val="44002040"/>
    <w:rsid w:val="44032F01"/>
    <w:rsid w:val="44072B9E"/>
    <w:rsid w:val="44107A58"/>
    <w:rsid w:val="44123ED1"/>
    <w:rsid w:val="44173B4B"/>
    <w:rsid w:val="441C0A24"/>
    <w:rsid w:val="441D7BDA"/>
    <w:rsid w:val="448677DF"/>
    <w:rsid w:val="448C63BD"/>
    <w:rsid w:val="44C467D0"/>
    <w:rsid w:val="44DD7131"/>
    <w:rsid w:val="44E9260F"/>
    <w:rsid w:val="44FD3132"/>
    <w:rsid w:val="45054AFD"/>
    <w:rsid w:val="45143D5C"/>
    <w:rsid w:val="4536559D"/>
    <w:rsid w:val="4541097B"/>
    <w:rsid w:val="4574428A"/>
    <w:rsid w:val="4598121A"/>
    <w:rsid w:val="45AD3112"/>
    <w:rsid w:val="45F84F78"/>
    <w:rsid w:val="45FE17CC"/>
    <w:rsid w:val="46171FDC"/>
    <w:rsid w:val="46671176"/>
    <w:rsid w:val="4672396D"/>
    <w:rsid w:val="46861246"/>
    <w:rsid w:val="46885481"/>
    <w:rsid w:val="46B01936"/>
    <w:rsid w:val="46D94C7C"/>
    <w:rsid w:val="46E24840"/>
    <w:rsid w:val="475008A2"/>
    <w:rsid w:val="47661DC0"/>
    <w:rsid w:val="47792C8E"/>
    <w:rsid w:val="478430F0"/>
    <w:rsid w:val="47847DF5"/>
    <w:rsid w:val="47992991"/>
    <w:rsid w:val="479B2162"/>
    <w:rsid w:val="47A3602E"/>
    <w:rsid w:val="47A759D5"/>
    <w:rsid w:val="47B94F8D"/>
    <w:rsid w:val="47D02E2A"/>
    <w:rsid w:val="47E5700F"/>
    <w:rsid w:val="48094C15"/>
    <w:rsid w:val="483908DF"/>
    <w:rsid w:val="486D70D4"/>
    <w:rsid w:val="489E1160"/>
    <w:rsid w:val="48D30188"/>
    <w:rsid w:val="48DF24C8"/>
    <w:rsid w:val="48EA4156"/>
    <w:rsid w:val="49291C64"/>
    <w:rsid w:val="493937DA"/>
    <w:rsid w:val="49610812"/>
    <w:rsid w:val="496C1BFE"/>
    <w:rsid w:val="496C6444"/>
    <w:rsid w:val="496E773D"/>
    <w:rsid w:val="49BA5E42"/>
    <w:rsid w:val="49CF2EF7"/>
    <w:rsid w:val="4A070314"/>
    <w:rsid w:val="4A1B0AC2"/>
    <w:rsid w:val="4A765915"/>
    <w:rsid w:val="4AC71B16"/>
    <w:rsid w:val="4AE164C3"/>
    <w:rsid w:val="4AF237FA"/>
    <w:rsid w:val="4B1F4A9C"/>
    <w:rsid w:val="4B2602DF"/>
    <w:rsid w:val="4B3E744D"/>
    <w:rsid w:val="4B634076"/>
    <w:rsid w:val="4B805E32"/>
    <w:rsid w:val="4BBE7E7D"/>
    <w:rsid w:val="4BD94F7F"/>
    <w:rsid w:val="4BDA0275"/>
    <w:rsid w:val="4BE327DB"/>
    <w:rsid w:val="4C1206F9"/>
    <w:rsid w:val="4C1B7BF0"/>
    <w:rsid w:val="4C2B0D52"/>
    <w:rsid w:val="4C562E33"/>
    <w:rsid w:val="4C9C2660"/>
    <w:rsid w:val="4CA91930"/>
    <w:rsid w:val="4CCA14C7"/>
    <w:rsid w:val="4CD01393"/>
    <w:rsid w:val="4CDE6C1D"/>
    <w:rsid w:val="4CE158B0"/>
    <w:rsid w:val="4D0D7ADA"/>
    <w:rsid w:val="4D0F6B3F"/>
    <w:rsid w:val="4D467815"/>
    <w:rsid w:val="4D481A6E"/>
    <w:rsid w:val="4D487877"/>
    <w:rsid w:val="4D494467"/>
    <w:rsid w:val="4D5A4540"/>
    <w:rsid w:val="4D856D65"/>
    <w:rsid w:val="4D9B52AF"/>
    <w:rsid w:val="4DED7AD6"/>
    <w:rsid w:val="4E112937"/>
    <w:rsid w:val="4E1D0CE6"/>
    <w:rsid w:val="4E436D6C"/>
    <w:rsid w:val="4E4B7A21"/>
    <w:rsid w:val="4E5337E9"/>
    <w:rsid w:val="4E6B058A"/>
    <w:rsid w:val="4EAC07DF"/>
    <w:rsid w:val="4EB0279B"/>
    <w:rsid w:val="4EDF4E7B"/>
    <w:rsid w:val="4F0823DE"/>
    <w:rsid w:val="4F1F0795"/>
    <w:rsid w:val="4F3F4C33"/>
    <w:rsid w:val="4F473D03"/>
    <w:rsid w:val="4F592F46"/>
    <w:rsid w:val="4F5E7BF6"/>
    <w:rsid w:val="4F715307"/>
    <w:rsid w:val="4F8E42C7"/>
    <w:rsid w:val="4F9935E2"/>
    <w:rsid w:val="4FB378C5"/>
    <w:rsid w:val="4FBA3505"/>
    <w:rsid w:val="4FBD3B17"/>
    <w:rsid w:val="50147D90"/>
    <w:rsid w:val="5035729B"/>
    <w:rsid w:val="504E3423"/>
    <w:rsid w:val="50A80864"/>
    <w:rsid w:val="50B65F51"/>
    <w:rsid w:val="50C95B77"/>
    <w:rsid w:val="50EF26B7"/>
    <w:rsid w:val="51124940"/>
    <w:rsid w:val="51144168"/>
    <w:rsid w:val="513A4FC2"/>
    <w:rsid w:val="51645946"/>
    <w:rsid w:val="51B60892"/>
    <w:rsid w:val="51BB5DC5"/>
    <w:rsid w:val="51CE4B9D"/>
    <w:rsid w:val="51EB51C3"/>
    <w:rsid w:val="52061048"/>
    <w:rsid w:val="5222709D"/>
    <w:rsid w:val="5234540E"/>
    <w:rsid w:val="5240485A"/>
    <w:rsid w:val="525B3A63"/>
    <w:rsid w:val="526F1936"/>
    <w:rsid w:val="52B22C96"/>
    <w:rsid w:val="52D1618E"/>
    <w:rsid w:val="52EC4D07"/>
    <w:rsid w:val="534F15ED"/>
    <w:rsid w:val="535425E8"/>
    <w:rsid w:val="536A49E6"/>
    <w:rsid w:val="537F3191"/>
    <w:rsid w:val="53A516C4"/>
    <w:rsid w:val="53AD1697"/>
    <w:rsid w:val="53AE36A0"/>
    <w:rsid w:val="53BB37D6"/>
    <w:rsid w:val="53C849C2"/>
    <w:rsid w:val="53D03865"/>
    <w:rsid w:val="543030E7"/>
    <w:rsid w:val="54561BEE"/>
    <w:rsid w:val="54645ADC"/>
    <w:rsid w:val="54770068"/>
    <w:rsid w:val="54850801"/>
    <w:rsid w:val="54890B21"/>
    <w:rsid w:val="54BB7184"/>
    <w:rsid w:val="54F75F7C"/>
    <w:rsid w:val="54F84C72"/>
    <w:rsid w:val="551E28AE"/>
    <w:rsid w:val="552F3DED"/>
    <w:rsid w:val="55315119"/>
    <w:rsid w:val="55522373"/>
    <w:rsid w:val="55D84E61"/>
    <w:rsid w:val="55DC4604"/>
    <w:rsid w:val="55DF580C"/>
    <w:rsid w:val="55E31E73"/>
    <w:rsid w:val="55E5290B"/>
    <w:rsid w:val="55F8187A"/>
    <w:rsid w:val="561C7C2A"/>
    <w:rsid w:val="565075CC"/>
    <w:rsid w:val="565D3B84"/>
    <w:rsid w:val="5663583B"/>
    <w:rsid w:val="56957547"/>
    <w:rsid w:val="56A374FC"/>
    <w:rsid w:val="56A55FB4"/>
    <w:rsid w:val="56F854E2"/>
    <w:rsid w:val="572929CE"/>
    <w:rsid w:val="573A3CAD"/>
    <w:rsid w:val="57912332"/>
    <w:rsid w:val="57B34FAA"/>
    <w:rsid w:val="57B8501D"/>
    <w:rsid w:val="57CD115C"/>
    <w:rsid w:val="580E66C4"/>
    <w:rsid w:val="5828477F"/>
    <w:rsid w:val="58323AB8"/>
    <w:rsid w:val="583E29A6"/>
    <w:rsid w:val="58407E1B"/>
    <w:rsid w:val="585D58A4"/>
    <w:rsid w:val="587269F2"/>
    <w:rsid w:val="58881CA7"/>
    <w:rsid w:val="58EF5AD2"/>
    <w:rsid w:val="58EF7F55"/>
    <w:rsid w:val="59432EA1"/>
    <w:rsid w:val="59881B77"/>
    <w:rsid w:val="598F574E"/>
    <w:rsid w:val="59DD3B74"/>
    <w:rsid w:val="59E03E03"/>
    <w:rsid w:val="59E6717C"/>
    <w:rsid w:val="59EF4400"/>
    <w:rsid w:val="5A41791B"/>
    <w:rsid w:val="5A4374DB"/>
    <w:rsid w:val="5A503551"/>
    <w:rsid w:val="5A8A0516"/>
    <w:rsid w:val="5A8D4CF7"/>
    <w:rsid w:val="5AC1271A"/>
    <w:rsid w:val="5AC53435"/>
    <w:rsid w:val="5AF60035"/>
    <w:rsid w:val="5AFB0880"/>
    <w:rsid w:val="5B8A4F4B"/>
    <w:rsid w:val="5BB2000F"/>
    <w:rsid w:val="5BFF41D9"/>
    <w:rsid w:val="5C01340D"/>
    <w:rsid w:val="5C1052C8"/>
    <w:rsid w:val="5C1D6732"/>
    <w:rsid w:val="5C777113"/>
    <w:rsid w:val="5C8A55BB"/>
    <w:rsid w:val="5C8E0B0F"/>
    <w:rsid w:val="5CB31546"/>
    <w:rsid w:val="5CB36793"/>
    <w:rsid w:val="5CB607C9"/>
    <w:rsid w:val="5CC33030"/>
    <w:rsid w:val="5CD60433"/>
    <w:rsid w:val="5CDA445F"/>
    <w:rsid w:val="5D0237BD"/>
    <w:rsid w:val="5D051360"/>
    <w:rsid w:val="5D417627"/>
    <w:rsid w:val="5D580524"/>
    <w:rsid w:val="5D626376"/>
    <w:rsid w:val="5D7A7D84"/>
    <w:rsid w:val="5D921F9D"/>
    <w:rsid w:val="5DA674C7"/>
    <w:rsid w:val="5DAA3F92"/>
    <w:rsid w:val="5E232822"/>
    <w:rsid w:val="5E455367"/>
    <w:rsid w:val="5E7E334A"/>
    <w:rsid w:val="5E8C5F33"/>
    <w:rsid w:val="5ED64B1E"/>
    <w:rsid w:val="5EE51E4B"/>
    <w:rsid w:val="5EF35BBD"/>
    <w:rsid w:val="5F12107B"/>
    <w:rsid w:val="5F1B567D"/>
    <w:rsid w:val="5F1D27BE"/>
    <w:rsid w:val="5F4506E7"/>
    <w:rsid w:val="5F580A44"/>
    <w:rsid w:val="5F665E9F"/>
    <w:rsid w:val="5F6A11E0"/>
    <w:rsid w:val="5F7851B2"/>
    <w:rsid w:val="5F7F29E5"/>
    <w:rsid w:val="5F8D1E7C"/>
    <w:rsid w:val="5FA02B73"/>
    <w:rsid w:val="5FC6059B"/>
    <w:rsid w:val="5FE638D6"/>
    <w:rsid w:val="60085FFE"/>
    <w:rsid w:val="602E7B98"/>
    <w:rsid w:val="6032392B"/>
    <w:rsid w:val="60475AC3"/>
    <w:rsid w:val="604B2940"/>
    <w:rsid w:val="605724AE"/>
    <w:rsid w:val="60711640"/>
    <w:rsid w:val="60A3558C"/>
    <w:rsid w:val="60AF6E85"/>
    <w:rsid w:val="60BF1B71"/>
    <w:rsid w:val="60D14902"/>
    <w:rsid w:val="60D32BE0"/>
    <w:rsid w:val="60D47B46"/>
    <w:rsid w:val="60D82111"/>
    <w:rsid w:val="60F06885"/>
    <w:rsid w:val="60F54E30"/>
    <w:rsid w:val="610352FF"/>
    <w:rsid w:val="611C0270"/>
    <w:rsid w:val="6162461A"/>
    <w:rsid w:val="61856836"/>
    <w:rsid w:val="619F0337"/>
    <w:rsid w:val="619F5B45"/>
    <w:rsid w:val="61C00295"/>
    <w:rsid w:val="61CE2C0E"/>
    <w:rsid w:val="61DD6AD1"/>
    <w:rsid w:val="61EA4602"/>
    <w:rsid w:val="61EF3AB8"/>
    <w:rsid w:val="61F0515D"/>
    <w:rsid w:val="621077C4"/>
    <w:rsid w:val="6211048D"/>
    <w:rsid w:val="624F292E"/>
    <w:rsid w:val="6256676F"/>
    <w:rsid w:val="625F7570"/>
    <w:rsid w:val="62C31E7D"/>
    <w:rsid w:val="62CD2447"/>
    <w:rsid w:val="62DF3559"/>
    <w:rsid w:val="63417098"/>
    <w:rsid w:val="63464D8B"/>
    <w:rsid w:val="639C17CA"/>
    <w:rsid w:val="63C116C7"/>
    <w:rsid w:val="63FB3B28"/>
    <w:rsid w:val="63FC6F8E"/>
    <w:rsid w:val="6429613D"/>
    <w:rsid w:val="643B1982"/>
    <w:rsid w:val="643D56FD"/>
    <w:rsid w:val="643F7450"/>
    <w:rsid w:val="64435D3C"/>
    <w:rsid w:val="644705A8"/>
    <w:rsid w:val="646C3FD7"/>
    <w:rsid w:val="648774D6"/>
    <w:rsid w:val="64A43BE9"/>
    <w:rsid w:val="64A900E1"/>
    <w:rsid w:val="64A90290"/>
    <w:rsid w:val="64BF2AB4"/>
    <w:rsid w:val="64DA42A3"/>
    <w:rsid w:val="64E73C42"/>
    <w:rsid w:val="64EE465A"/>
    <w:rsid w:val="652B0C02"/>
    <w:rsid w:val="653C0CA6"/>
    <w:rsid w:val="65835106"/>
    <w:rsid w:val="65861F60"/>
    <w:rsid w:val="658977D9"/>
    <w:rsid w:val="65A24AF9"/>
    <w:rsid w:val="65D36EFB"/>
    <w:rsid w:val="65D5413C"/>
    <w:rsid w:val="65DA1BFD"/>
    <w:rsid w:val="65E24E0A"/>
    <w:rsid w:val="65E35913"/>
    <w:rsid w:val="65E52430"/>
    <w:rsid w:val="65E720BE"/>
    <w:rsid w:val="6627772E"/>
    <w:rsid w:val="663A78A9"/>
    <w:rsid w:val="6641757B"/>
    <w:rsid w:val="6664617C"/>
    <w:rsid w:val="6691328F"/>
    <w:rsid w:val="6693027B"/>
    <w:rsid w:val="66966777"/>
    <w:rsid w:val="669A7C22"/>
    <w:rsid w:val="66A72BDF"/>
    <w:rsid w:val="66AA2137"/>
    <w:rsid w:val="66B931E3"/>
    <w:rsid w:val="66CC49E2"/>
    <w:rsid w:val="66D33C8D"/>
    <w:rsid w:val="66D44726"/>
    <w:rsid w:val="66E65C99"/>
    <w:rsid w:val="66E97AA1"/>
    <w:rsid w:val="6701339A"/>
    <w:rsid w:val="671114B5"/>
    <w:rsid w:val="671A5B19"/>
    <w:rsid w:val="673A746E"/>
    <w:rsid w:val="67507DDA"/>
    <w:rsid w:val="67752ECD"/>
    <w:rsid w:val="67B50C9A"/>
    <w:rsid w:val="67D10004"/>
    <w:rsid w:val="67D95669"/>
    <w:rsid w:val="68055D3E"/>
    <w:rsid w:val="68263804"/>
    <w:rsid w:val="682762C2"/>
    <w:rsid w:val="683909D2"/>
    <w:rsid w:val="683E38D7"/>
    <w:rsid w:val="6841553D"/>
    <w:rsid w:val="6861052D"/>
    <w:rsid w:val="68681628"/>
    <w:rsid w:val="687B3364"/>
    <w:rsid w:val="68AA5F45"/>
    <w:rsid w:val="68B1538F"/>
    <w:rsid w:val="68C10054"/>
    <w:rsid w:val="68C6458B"/>
    <w:rsid w:val="68D34321"/>
    <w:rsid w:val="69115268"/>
    <w:rsid w:val="69250604"/>
    <w:rsid w:val="69405901"/>
    <w:rsid w:val="695E393A"/>
    <w:rsid w:val="697563CF"/>
    <w:rsid w:val="698574D2"/>
    <w:rsid w:val="698A48BD"/>
    <w:rsid w:val="69A742A3"/>
    <w:rsid w:val="69B638AF"/>
    <w:rsid w:val="69E35CDC"/>
    <w:rsid w:val="6A144687"/>
    <w:rsid w:val="6A2951D7"/>
    <w:rsid w:val="6A470981"/>
    <w:rsid w:val="6A475827"/>
    <w:rsid w:val="6AAF4A7E"/>
    <w:rsid w:val="6ACE311C"/>
    <w:rsid w:val="6AD839D2"/>
    <w:rsid w:val="6ADC1405"/>
    <w:rsid w:val="6AE269AC"/>
    <w:rsid w:val="6AFF3481"/>
    <w:rsid w:val="6B0D5D35"/>
    <w:rsid w:val="6B550A32"/>
    <w:rsid w:val="6B5C0100"/>
    <w:rsid w:val="6B603EB4"/>
    <w:rsid w:val="6B7832F2"/>
    <w:rsid w:val="6BA34B57"/>
    <w:rsid w:val="6BA72037"/>
    <w:rsid w:val="6BAF10CF"/>
    <w:rsid w:val="6BCF091A"/>
    <w:rsid w:val="6BD0144B"/>
    <w:rsid w:val="6BDA351C"/>
    <w:rsid w:val="6C1A19FD"/>
    <w:rsid w:val="6C1E6E33"/>
    <w:rsid w:val="6C3830C2"/>
    <w:rsid w:val="6C3F1720"/>
    <w:rsid w:val="6C445731"/>
    <w:rsid w:val="6C5A70F9"/>
    <w:rsid w:val="6C9C7275"/>
    <w:rsid w:val="6CAD54FC"/>
    <w:rsid w:val="6CCA4553"/>
    <w:rsid w:val="6CD74EFA"/>
    <w:rsid w:val="6CFB7A2B"/>
    <w:rsid w:val="6D36007F"/>
    <w:rsid w:val="6D9654F0"/>
    <w:rsid w:val="6DC53D9E"/>
    <w:rsid w:val="6DC72980"/>
    <w:rsid w:val="6DEF6812"/>
    <w:rsid w:val="6DFF0B46"/>
    <w:rsid w:val="6E103A8E"/>
    <w:rsid w:val="6E213EE6"/>
    <w:rsid w:val="6E2E38AD"/>
    <w:rsid w:val="6E44330C"/>
    <w:rsid w:val="6E557071"/>
    <w:rsid w:val="6E73375C"/>
    <w:rsid w:val="6EC06E70"/>
    <w:rsid w:val="6EC1698A"/>
    <w:rsid w:val="6EE109D8"/>
    <w:rsid w:val="6F0008BC"/>
    <w:rsid w:val="6F3B568E"/>
    <w:rsid w:val="6F3D3AC6"/>
    <w:rsid w:val="6F7568BC"/>
    <w:rsid w:val="6F825BE1"/>
    <w:rsid w:val="6F8A6EE9"/>
    <w:rsid w:val="6F8F6CBA"/>
    <w:rsid w:val="6F900C91"/>
    <w:rsid w:val="6FCE5115"/>
    <w:rsid w:val="702A46C8"/>
    <w:rsid w:val="7038054E"/>
    <w:rsid w:val="707D0170"/>
    <w:rsid w:val="70B41989"/>
    <w:rsid w:val="70CE7939"/>
    <w:rsid w:val="70EF7B96"/>
    <w:rsid w:val="71090FB7"/>
    <w:rsid w:val="71290122"/>
    <w:rsid w:val="716C3D2B"/>
    <w:rsid w:val="718238B4"/>
    <w:rsid w:val="71B300F5"/>
    <w:rsid w:val="71FC5B3B"/>
    <w:rsid w:val="720738C0"/>
    <w:rsid w:val="724114A0"/>
    <w:rsid w:val="724C7E27"/>
    <w:rsid w:val="7255571E"/>
    <w:rsid w:val="72745070"/>
    <w:rsid w:val="727E3120"/>
    <w:rsid w:val="72895EC1"/>
    <w:rsid w:val="72963116"/>
    <w:rsid w:val="72B61B0C"/>
    <w:rsid w:val="73063F7D"/>
    <w:rsid w:val="7313183C"/>
    <w:rsid w:val="731D0D9B"/>
    <w:rsid w:val="732D591F"/>
    <w:rsid w:val="734A21EF"/>
    <w:rsid w:val="734D0432"/>
    <w:rsid w:val="73571AB5"/>
    <w:rsid w:val="73606AB2"/>
    <w:rsid w:val="739A597E"/>
    <w:rsid w:val="73CA4809"/>
    <w:rsid w:val="73D1447B"/>
    <w:rsid w:val="73D427DB"/>
    <w:rsid w:val="73FE47B2"/>
    <w:rsid w:val="740E07FD"/>
    <w:rsid w:val="742C7DC2"/>
    <w:rsid w:val="742E072D"/>
    <w:rsid w:val="74583523"/>
    <w:rsid w:val="746221FD"/>
    <w:rsid w:val="74653AF5"/>
    <w:rsid w:val="746D5B60"/>
    <w:rsid w:val="7475516E"/>
    <w:rsid w:val="74A70B29"/>
    <w:rsid w:val="74D64BFE"/>
    <w:rsid w:val="74DA4817"/>
    <w:rsid w:val="74E2433D"/>
    <w:rsid w:val="75050F11"/>
    <w:rsid w:val="750E36FA"/>
    <w:rsid w:val="754207F0"/>
    <w:rsid w:val="756E4C19"/>
    <w:rsid w:val="75864989"/>
    <w:rsid w:val="759D060F"/>
    <w:rsid w:val="75C0028F"/>
    <w:rsid w:val="75C3623F"/>
    <w:rsid w:val="7638170A"/>
    <w:rsid w:val="767F1324"/>
    <w:rsid w:val="76A82EC0"/>
    <w:rsid w:val="76F35487"/>
    <w:rsid w:val="76FB718A"/>
    <w:rsid w:val="77041E35"/>
    <w:rsid w:val="772A0ECC"/>
    <w:rsid w:val="773C44D5"/>
    <w:rsid w:val="775E0986"/>
    <w:rsid w:val="77A0059C"/>
    <w:rsid w:val="77C360F0"/>
    <w:rsid w:val="77D64BD3"/>
    <w:rsid w:val="77E750B2"/>
    <w:rsid w:val="780D10C3"/>
    <w:rsid w:val="782760B1"/>
    <w:rsid w:val="78290B0B"/>
    <w:rsid w:val="7836191C"/>
    <w:rsid w:val="78464E1A"/>
    <w:rsid w:val="785436EA"/>
    <w:rsid w:val="785B7AC1"/>
    <w:rsid w:val="7868111A"/>
    <w:rsid w:val="78BC155C"/>
    <w:rsid w:val="78E3633C"/>
    <w:rsid w:val="78EA3AD0"/>
    <w:rsid w:val="78F6603C"/>
    <w:rsid w:val="79055345"/>
    <w:rsid w:val="79151953"/>
    <w:rsid w:val="792E72CA"/>
    <w:rsid w:val="794765BA"/>
    <w:rsid w:val="7A001F68"/>
    <w:rsid w:val="7A6465E2"/>
    <w:rsid w:val="7A6F32E9"/>
    <w:rsid w:val="7A7A43D8"/>
    <w:rsid w:val="7ABF0F32"/>
    <w:rsid w:val="7AEC68AC"/>
    <w:rsid w:val="7AF96094"/>
    <w:rsid w:val="7B1F6463"/>
    <w:rsid w:val="7B32698C"/>
    <w:rsid w:val="7B4B3F6B"/>
    <w:rsid w:val="7B4C404B"/>
    <w:rsid w:val="7B5067B0"/>
    <w:rsid w:val="7B7F17C5"/>
    <w:rsid w:val="7B876D52"/>
    <w:rsid w:val="7B9D724D"/>
    <w:rsid w:val="7BAC4A17"/>
    <w:rsid w:val="7BDD2A93"/>
    <w:rsid w:val="7BEF095A"/>
    <w:rsid w:val="7C1B0BE0"/>
    <w:rsid w:val="7C710779"/>
    <w:rsid w:val="7C7E5EAB"/>
    <w:rsid w:val="7C8B04B2"/>
    <w:rsid w:val="7C8B49B1"/>
    <w:rsid w:val="7C990851"/>
    <w:rsid w:val="7CB54793"/>
    <w:rsid w:val="7CE339E7"/>
    <w:rsid w:val="7CE63F65"/>
    <w:rsid w:val="7D32133C"/>
    <w:rsid w:val="7D7666F9"/>
    <w:rsid w:val="7D7B174A"/>
    <w:rsid w:val="7D7E62E1"/>
    <w:rsid w:val="7DAB6E90"/>
    <w:rsid w:val="7DAE36DD"/>
    <w:rsid w:val="7DDC328D"/>
    <w:rsid w:val="7E100D93"/>
    <w:rsid w:val="7E182196"/>
    <w:rsid w:val="7E41554E"/>
    <w:rsid w:val="7E431F49"/>
    <w:rsid w:val="7E522DED"/>
    <w:rsid w:val="7E827DB9"/>
    <w:rsid w:val="7E846F1A"/>
    <w:rsid w:val="7E992877"/>
    <w:rsid w:val="7EC07BC8"/>
    <w:rsid w:val="7EC2059A"/>
    <w:rsid w:val="7EE34CAD"/>
    <w:rsid w:val="7F1F5BF1"/>
    <w:rsid w:val="7F623A74"/>
    <w:rsid w:val="7F755472"/>
    <w:rsid w:val="7F881EEF"/>
    <w:rsid w:val="7FAF59FC"/>
    <w:rsid w:val="7FB059CC"/>
    <w:rsid w:val="7FBB51CE"/>
    <w:rsid w:val="7FBF53C4"/>
    <w:rsid w:val="7FCA6617"/>
    <w:rsid w:val="7FCB23D2"/>
    <w:rsid w:val="7FF2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2019-09-17T10:05:33Z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