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644" w:rsidRDefault="00C66484">
      <w:pPr>
        <w:ind w:firstLine="420"/>
        <w:rPr>
          <w:sz w:val="52"/>
          <w:szCs w:val="72"/>
        </w:rPr>
      </w:pPr>
      <w:bookmarkStart w:id="0" w:name="OLE_LINK1"/>
      <w:r>
        <w:rPr>
          <w:rFonts w:hint="eastAsia"/>
          <w:sz w:val="52"/>
          <w:szCs w:val="72"/>
        </w:rPr>
        <w:tab/>
      </w:r>
      <w:r>
        <w:rPr>
          <w:rFonts w:hint="eastAsia"/>
          <w:sz w:val="52"/>
          <w:szCs w:val="72"/>
        </w:rPr>
        <w:tab/>
      </w:r>
      <w:r>
        <w:rPr>
          <w:rFonts w:hint="eastAsia"/>
          <w:sz w:val="52"/>
          <w:szCs w:val="72"/>
        </w:rPr>
        <w:tab/>
        <w:t xml:space="preserve"> </w:t>
      </w:r>
      <w:r>
        <w:rPr>
          <w:rFonts w:hint="eastAsia"/>
          <w:sz w:val="52"/>
          <w:szCs w:val="72"/>
        </w:rPr>
        <w:tab/>
      </w:r>
      <w:r>
        <w:rPr>
          <w:rFonts w:hint="eastAsia"/>
          <w:sz w:val="52"/>
          <w:szCs w:val="72"/>
        </w:rPr>
        <w:tab/>
        <w:t xml:space="preserve"> </w:t>
      </w:r>
      <w:r>
        <w:rPr>
          <w:rFonts w:hint="eastAsia"/>
          <w:sz w:val="52"/>
          <w:szCs w:val="72"/>
        </w:rPr>
        <w:t>购物车</w:t>
      </w:r>
    </w:p>
    <w:p w:rsidR="00134644" w:rsidRDefault="00C66484">
      <w:pPr>
        <w:numPr>
          <w:ilvl w:val="0"/>
          <w:numId w:val="1"/>
        </w:numPr>
        <w:rPr>
          <w:sz w:val="40"/>
          <w:szCs w:val="48"/>
        </w:rPr>
      </w:pPr>
      <w:r>
        <w:rPr>
          <w:rFonts w:hint="eastAsia"/>
          <w:sz w:val="40"/>
          <w:szCs w:val="48"/>
        </w:rPr>
        <w:t>在首页给每个商品加上一个</w:t>
      </w:r>
      <w:r>
        <w:rPr>
          <w:rFonts w:hint="eastAsia"/>
          <w:sz w:val="40"/>
          <w:szCs w:val="48"/>
        </w:rPr>
        <w:t>data-id</w:t>
      </w:r>
      <w:r>
        <w:rPr>
          <w:rFonts w:hint="eastAsia"/>
          <w:sz w:val="40"/>
          <w:szCs w:val="48"/>
        </w:rPr>
        <w:t>属性，</w:t>
      </w:r>
    </w:p>
    <w:p w:rsidR="00134644" w:rsidRDefault="00C66484">
      <w:pPr>
        <w:numPr>
          <w:ilvl w:val="0"/>
          <w:numId w:val="1"/>
        </w:numPr>
        <w:tabs>
          <w:tab w:val="clear" w:pos="312"/>
        </w:tabs>
        <w:rPr>
          <w:sz w:val="40"/>
          <w:szCs w:val="48"/>
        </w:rPr>
      </w:pPr>
      <w:r>
        <w:rPr>
          <w:rFonts w:hint="eastAsia"/>
          <w:sz w:val="40"/>
          <w:szCs w:val="48"/>
        </w:rPr>
        <w:t>点击商品时获取该商品的</w:t>
      </w:r>
      <w:r>
        <w:rPr>
          <w:rFonts w:hint="eastAsia"/>
          <w:sz w:val="40"/>
          <w:szCs w:val="48"/>
        </w:rPr>
        <w:t>data-id,</w:t>
      </w:r>
    </w:p>
    <w:p w:rsidR="00134644" w:rsidRDefault="00C66484">
      <w:pPr>
        <w:rPr>
          <w:sz w:val="40"/>
          <w:szCs w:val="48"/>
        </w:rPr>
      </w:pPr>
      <w:r>
        <w:rPr>
          <w:rFonts w:hint="eastAsia"/>
          <w:sz w:val="40"/>
          <w:szCs w:val="48"/>
        </w:rPr>
        <w:t>Var  pid = ele.getAttrbute(</w:t>
      </w:r>
      <w:r>
        <w:rPr>
          <w:sz w:val="40"/>
          <w:szCs w:val="48"/>
        </w:rPr>
        <w:t>“</w:t>
      </w:r>
      <w:r>
        <w:rPr>
          <w:rFonts w:hint="eastAsia"/>
          <w:sz w:val="40"/>
          <w:szCs w:val="48"/>
        </w:rPr>
        <w:t>data-id</w:t>
      </w:r>
      <w:r>
        <w:rPr>
          <w:sz w:val="40"/>
          <w:szCs w:val="48"/>
        </w:rPr>
        <w:t>”</w:t>
      </w:r>
      <w:r>
        <w:rPr>
          <w:rFonts w:hint="eastAsia"/>
          <w:sz w:val="40"/>
          <w:szCs w:val="48"/>
        </w:rPr>
        <w:t>),</w:t>
      </w:r>
    </w:p>
    <w:p w:rsidR="00134644" w:rsidRDefault="00C66484">
      <w:pPr>
        <w:rPr>
          <w:sz w:val="40"/>
          <w:szCs w:val="48"/>
        </w:rPr>
      </w:pPr>
      <w:r>
        <w:rPr>
          <w:rFonts w:hint="eastAsia"/>
          <w:sz w:val="40"/>
          <w:szCs w:val="48"/>
        </w:rPr>
        <w:t>然后通过</w:t>
      </w:r>
      <w:r>
        <w:rPr>
          <w:rFonts w:hint="eastAsia"/>
          <w:sz w:val="40"/>
          <w:szCs w:val="48"/>
        </w:rPr>
        <w:t>localtion.href=</w:t>
      </w:r>
      <w:r>
        <w:rPr>
          <w:sz w:val="40"/>
          <w:szCs w:val="48"/>
        </w:rPr>
        <w:t>”</w:t>
      </w:r>
      <w:r>
        <w:rPr>
          <w:rFonts w:hint="eastAsia"/>
          <w:sz w:val="40"/>
          <w:szCs w:val="48"/>
        </w:rPr>
        <w:t>详情页</w:t>
      </w:r>
      <w:r>
        <w:rPr>
          <w:rFonts w:hint="eastAsia"/>
          <w:sz w:val="40"/>
          <w:szCs w:val="48"/>
        </w:rPr>
        <w:t>.html?id=</w:t>
      </w:r>
      <w:r>
        <w:rPr>
          <w:sz w:val="40"/>
          <w:szCs w:val="48"/>
        </w:rPr>
        <w:t>”</w:t>
      </w:r>
      <w:r>
        <w:rPr>
          <w:rFonts w:hint="eastAsia"/>
          <w:sz w:val="40"/>
          <w:szCs w:val="48"/>
        </w:rPr>
        <w:t>+pid</w:t>
      </w:r>
    </w:p>
    <w:p w:rsidR="00134644" w:rsidRDefault="00C66484">
      <w:pPr>
        <w:rPr>
          <w:sz w:val="40"/>
          <w:szCs w:val="48"/>
        </w:rPr>
      </w:pPr>
      <w:r>
        <w:rPr>
          <w:rFonts w:hint="eastAsia"/>
          <w:sz w:val="40"/>
          <w:szCs w:val="48"/>
        </w:rPr>
        <w:t>跳转到详情页，并把商品的</w:t>
      </w:r>
      <w:r>
        <w:rPr>
          <w:rFonts w:hint="eastAsia"/>
          <w:sz w:val="40"/>
          <w:szCs w:val="48"/>
        </w:rPr>
        <w:t>data-id</w:t>
      </w:r>
      <w:r>
        <w:rPr>
          <w:rFonts w:hint="eastAsia"/>
          <w:sz w:val="40"/>
          <w:szCs w:val="48"/>
        </w:rPr>
        <w:t>传到了详情页，在详情获取商品的</w:t>
      </w:r>
      <w:r>
        <w:rPr>
          <w:rFonts w:hint="eastAsia"/>
          <w:sz w:val="40"/>
          <w:szCs w:val="48"/>
        </w:rPr>
        <w:t>id</w:t>
      </w:r>
      <w:r>
        <w:rPr>
          <w:rFonts w:hint="eastAsia"/>
          <w:sz w:val="40"/>
          <w:szCs w:val="48"/>
        </w:rPr>
        <w:t>；</w:t>
      </w:r>
    </w:p>
    <w:p w:rsidR="00134644" w:rsidRDefault="00C66484">
      <w:pPr>
        <w:rPr>
          <w:sz w:val="40"/>
          <w:szCs w:val="48"/>
        </w:rPr>
      </w:pPr>
      <w:r>
        <w:rPr>
          <w:rFonts w:hint="eastAsia"/>
          <w:sz w:val="40"/>
          <w:szCs w:val="48"/>
        </w:rPr>
        <w:t>Var  id =  localtion.href.split(</w:t>
      </w:r>
      <w:r>
        <w:rPr>
          <w:sz w:val="40"/>
          <w:szCs w:val="48"/>
        </w:rPr>
        <w:t>“</w:t>
      </w:r>
      <w:r>
        <w:rPr>
          <w:rFonts w:hint="eastAsia"/>
          <w:sz w:val="40"/>
          <w:szCs w:val="48"/>
        </w:rPr>
        <w:t>?</w:t>
      </w:r>
      <w:r>
        <w:rPr>
          <w:sz w:val="40"/>
          <w:szCs w:val="48"/>
        </w:rPr>
        <w:t>”</w:t>
      </w:r>
      <w:r>
        <w:rPr>
          <w:rFonts w:hint="eastAsia"/>
          <w:sz w:val="40"/>
          <w:szCs w:val="48"/>
        </w:rPr>
        <w:t>)[1].split(</w:t>
      </w:r>
      <w:r>
        <w:rPr>
          <w:sz w:val="40"/>
          <w:szCs w:val="48"/>
        </w:rPr>
        <w:t>“</w:t>
      </w:r>
      <w:r>
        <w:rPr>
          <w:rFonts w:hint="eastAsia"/>
          <w:sz w:val="40"/>
          <w:szCs w:val="48"/>
        </w:rPr>
        <w:t>=</w:t>
      </w:r>
      <w:r>
        <w:rPr>
          <w:sz w:val="40"/>
          <w:szCs w:val="48"/>
        </w:rPr>
        <w:t>”</w:t>
      </w:r>
      <w:r>
        <w:rPr>
          <w:rFonts w:hint="eastAsia"/>
          <w:sz w:val="40"/>
          <w:szCs w:val="48"/>
        </w:rPr>
        <w:t>)[1];</w:t>
      </w:r>
    </w:p>
    <w:p w:rsidR="00134644" w:rsidRDefault="00C66484">
      <w:pPr>
        <w:numPr>
          <w:ilvl w:val="0"/>
          <w:numId w:val="1"/>
        </w:numPr>
        <w:tabs>
          <w:tab w:val="clear" w:pos="312"/>
        </w:tabs>
        <w:rPr>
          <w:sz w:val="40"/>
          <w:szCs w:val="48"/>
        </w:rPr>
      </w:pPr>
      <w:r>
        <w:rPr>
          <w:rFonts w:hint="eastAsia"/>
          <w:sz w:val="40"/>
          <w:szCs w:val="48"/>
        </w:rPr>
        <w:t>通过循环判断和这个</w:t>
      </w:r>
      <w:r>
        <w:rPr>
          <w:rFonts w:hint="eastAsia"/>
          <w:sz w:val="40"/>
          <w:szCs w:val="48"/>
        </w:rPr>
        <w:t>id</w:t>
      </w:r>
      <w:r>
        <w:rPr>
          <w:rFonts w:hint="eastAsia"/>
          <w:sz w:val="40"/>
          <w:szCs w:val="48"/>
        </w:rPr>
        <w:t>进行匹配</w:t>
      </w:r>
      <w:r>
        <w:rPr>
          <w:rFonts w:hint="eastAsia"/>
          <w:sz w:val="40"/>
          <w:szCs w:val="48"/>
        </w:rPr>
        <w:t xml:space="preserve"> </w:t>
      </w:r>
      <w:r>
        <w:rPr>
          <w:rFonts w:hint="eastAsia"/>
          <w:sz w:val="40"/>
          <w:szCs w:val="48"/>
        </w:rPr>
        <w:t>拿到想要的数据，展示在详情页，</w:t>
      </w:r>
    </w:p>
    <w:p w:rsidR="00134644" w:rsidRDefault="00C66484">
      <w:pPr>
        <w:numPr>
          <w:ilvl w:val="0"/>
          <w:numId w:val="1"/>
        </w:numPr>
        <w:tabs>
          <w:tab w:val="clear" w:pos="312"/>
        </w:tabs>
        <w:rPr>
          <w:sz w:val="56"/>
          <w:szCs w:val="96"/>
        </w:rPr>
      </w:pPr>
      <w:r>
        <w:rPr>
          <w:rFonts w:hint="eastAsia"/>
          <w:sz w:val="40"/>
          <w:szCs w:val="48"/>
        </w:rPr>
        <w:t>加入购物车操作</w:t>
      </w:r>
    </w:p>
    <w:p w:rsidR="00134644" w:rsidRDefault="00C66484">
      <w:pPr>
        <w:ind w:firstLine="420"/>
        <w:rPr>
          <w:sz w:val="32"/>
          <w:szCs w:val="40"/>
        </w:rPr>
      </w:pPr>
      <w:r>
        <w:rPr>
          <w:rFonts w:hint="eastAsia"/>
          <w:sz w:val="32"/>
          <w:szCs w:val="40"/>
        </w:rPr>
        <w:t>判断购物车是否有同一种商品，如果有则进行数量上的相加，如果没有则直接加入数据库，</w:t>
      </w:r>
    </w:p>
    <w:p w:rsidR="00134644" w:rsidRDefault="00C66484">
      <w:pPr>
        <w:ind w:firstLine="420"/>
        <w:rPr>
          <w:sz w:val="32"/>
          <w:szCs w:val="40"/>
        </w:rPr>
      </w:pPr>
      <w:r>
        <w:rPr>
          <w:rFonts w:hint="eastAsia"/>
          <w:sz w:val="32"/>
          <w:szCs w:val="40"/>
        </w:rPr>
        <w:t>如何判断？</w:t>
      </w:r>
    </w:p>
    <w:p w:rsidR="00134644" w:rsidRDefault="00C66484">
      <w:pPr>
        <w:ind w:firstLine="420"/>
        <w:rPr>
          <w:sz w:val="32"/>
          <w:szCs w:val="40"/>
        </w:rPr>
      </w:pPr>
      <w:r>
        <w:rPr>
          <w:rFonts w:hint="eastAsia"/>
          <w:sz w:val="32"/>
          <w:szCs w:val="40"/>
        </w:rPr>
        <w:t>查看数据库，</w:t>
      </w:r>
    </w:p>
    <w:p w:rsidR="00134644" w:rsidRDefault="00C66484">
      <w:pPr>
        <w:rPr>
          <w:sz w:val="36"/>
          <w:szCs w:val="44"/>
        </w:rPr>
      </w:pPr>
      <w:r>
        <w:rPr>
          <w:noProof/>
        </w:rPr>
        <w:drawing>
          <wp:inline distT="0" distB="0" distL="114300" distR="114300">
            <wp:extent cx="5200015" cy="12763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0"/>
          <w:szCs w:val="48"/>
        </w:rPr>
        <w:br/>
      </w:r>
    </w:p>
    <w:p w:rsidR="00134644" w:rsidRDefault="00C66484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If($n){</w:t>
      </w:r>
    </w:p>
    <w:p w:rsidR="00134644" w:rsidRDefault="00134644">
      <w:pPr>
        <w:ind w:firstLine="420"/>
        <w:rPr>
          <w:sz w:val="36"/>
          <w:szCs w:val="44"/>
        </w:rPr>
        <w:sectPr w:rsidR="00134644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34644" w:rsidRDefault="00C66484">
      <w:pPr>
        <w:ind w:firstLine="420"/>
        <w:rPr>
          <w:sz w:val="36"/>
          <w:szCs w:val="44"/>
        </w:rPr>
      </w:pPr>
      <w:r>
        <w:rPr>
          <w:rFonts w:hint="eastAsia"/>
          <w:sz w:val="36"/>
          <w:szCs w:val="44"/>
        </w:rPr>
        <w:lastRenderedPageBreak/>
        <w:t>$n</w:t>
      </w:r>
      <w:r>
        <w:rPr>
          <w:rFonts w:hint="eastAsia"/>
          <w:sz w:val="36"/>
          <w:szCs w:val="44"/>
        </w:rPr>
        <w:t>为</w:t>
      </w:r>
      <w:r>
        <w:rPr>
          <w:rFonts w:hint="eastAsia"/>
          <w:sz w:val="36"/>
          <w:szCs w:val="44"/>
        </w:rPr>
        <w:t>true</w:t>
      </w:r>
      <w:r>
        <w:rPr>
          <w:rFonts w:hint="eastAsia"/>
          <w:sz w:val="36"/>
          <w:szCs w:val="44"/>
        </w:rPr>
        <w:t>则代表购物车有这件商品了，</w:t>
      </w:r>
    </w:p>
    <w:p w:rsidR="00134644" w:rsidRDefault="00C66484">
      <w:pPr>
        <w:ind w:firstLine="420"/>
        <w:rPr>
          <w:sz w:val="36"/>
          <w:szCs w:val="44"/>
        </w:rPr>
      </w:pPr>
      <w:r>
        <w:rPr>
          <w:rFonts w:hint="eastAsia"/>
          <w:sz w:val="36"/>
          <w:szCs w:val="44"/>
        </w:rPr>
        <w:t>当前要加入的商品数量与之前购物车这个商品的数量相加，进行数据库改的操作</w:t>
      </w:r>
    </w:p>
    <w:p w:rsidR="00134644" w:rsidRDefault="00C66484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}else{</w:t>
      </w:r>
    </w:p>
    <w:p w:rsidR="00134644" w:rsidRDefault="00C66484">
      <w:pPr>
        <w:ind w:firstLine="420"/>
        <w:rPr>
          <w:sz w:val="36"/>
          <w:szCs w:val="44"/>
        </w:rPr>
      </w:pPr>
      <w:r>
        <w:rPr>
          <w:rFonts w:hint="eastAsia"/>
          <w:sz w:val="36"/>
          <w:szCs w:val="44"/>
        </w:rPr>
        <w:t>$n</w:t>
      </w:r>
      <w:r>
        <w:rPr>
          <w:rFonts w:hint="eastAsia"/>
          <w:sz w:val="36"/>
          <w:szCs w:val="44"/>
        </w:rPr>
        <w:t>为</w:t>
      </w:r>
      <w:r>
        <w:rPr>
          <w:rFonts w:hint="eastAsia"/>
          <w:sz w:val="36"/>
          <w:szCs w:val="44"/>
        </w:rPr>
        <w:t>false</w:t>
      </w:r>
      <w:r>
        <w:rPr>
          <w:rFonts w:hint="eastAsia"/>
          <w:sz w:val="36"/>
          <w:szCs w:val="44"/>
        </w:rPr>
        <w:t>则代表购物车没有这件商品，</w:t>
      </w:r>
    </w:p>
    <w:p w:rsidR="00134644" w:rsidRDefault="00C66484">
      <w:pPr>
        <w:ind w:firstLine="420"/>
        <w:rPr>
          <w:sz w:val="36"/>
          <w:szCs w:val="44"/>
        </w:rPr>
      </w:pPr>
      <w:r>
        <w:rPr>
          <w:rFonts w:hint="eastAsia"/>
          <w:sz w:val="36"/>
          <w:szCs w:val="44"/>
        </w:rPr>
        <w:t>直接将这个数据添加到数据库</w:t>
      </w:r>
    </w:p>
    <w:p w:rsidR="00134644" w:rsidRDefault="00C66484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}</w:t>
      </w:r>
    </w:p>
    <w:p w:rsidR="00134644" w:rsidRDefault="00C66484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5</w:t>
      </w:r>
      <w:r>
        <w:rPr>
          <w:rFonts w:hint="eastAsia"/>
          <w:sz w:val="36"/>
          <w:szCs w:val="44"/>
        </w:rPr>
        <w:t>查看购物车，</w:t>
      </w:r>
    </w:p>
    <w:p w:rsidR="00134644" w:rsidRDefault="00C66484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查看数据库所有商品信息，并拿出来，</w:t>
      </w:r>
    </w:p>
    <w:p w:rsidR="00134644" w:rsidRDefault="00C66484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怎么拿？</w:t>
      </w:r>
    </w:p>
    <w:p w:rsidR="00134644" w:rsidRDefault="00C66484">
      <w:r>
        <w:rPr>
          <w:noProof/>
        </w:rPr>
        <w:drawing>
          <wp:inline distT="0" distB="0" distL="114300" distR="114300">
            <wp:extent cx="4914265" cy="4199890"/>
            <wp:effectExtent l="0" t="0" r="63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34644" w:rsidRDefault="00C6648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用</w:t>
      </w:r>
      <w:r>
        <w:rPr>
          <w:rFonts w:hint="eastAsia"/>
          <w:sz w:val="28"/>
          <w:szCs w:val="36"/>
        </w:rPr>
        <w:t>ajax</w:t>
      </w:r>
      <w:r>
        <w:rPr>
          <w:rFonts w:hint="eastAsia"/>
          <w:sz w:val="28"/>
          <w:szCs w:val="36"/>
        </w:rPr>
        <w:t>拿到数据，展示在购物车页面就可以了</w:t>
      </w:r>
    </w:p>
    <w:p w:rsidR="00134644" w:rsidRDefault="00134644">
      <w:pPr>
        <w:rPr>
          <w:sz w:val="24"/>
          <w:szCs w:val="32"/>
        </w:rPr>
      </w:pPr>
    </w:p>
    <w:p w:rsidR="00134644" w:rsidRDefault="00C66484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加减操作</w:t>
      </w:r>
    </w:p>
    <w:p w:rsidR="00134644" w:rsidRDefault="00C6648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每次加减不仅要将页面上的数字改变，还要将数据库里的信息也改变，不然页面一刷新又会变成操作之前的数字，</w:t>
      </w:r>
    </w:p>
    <w:p w:rsidR="00134644" w:rsidRDefault="00C66484">
      <w:r>
        <w:rPr>
          <w:rFonts w:hint="eastAsia"/>
          <w:sz w:val="28"/>
          <w:szCs w:val="36"/>
        </w:rPr>
        <w:t>怎么改？</w:t>
      </w:r>
    </w:p>
    <w:p w:rsidR="00134644" w:rsidRDefault="00C66484">
      <w:pPr>
        <w:rPr>
          <w:sz w:val="24"/>
          <w:szCs w:val="32"/>
        </w:rPr>
      </w:pPr>
      <w:r>
        <w:rPr>
          <w:noProof/>
        </w:rPr>
        <w:drawing>
          <wp:inline distT="0" distB="0" distL="114300" distR="114300">
            <wp:extent cx="5269230" cy="1804670"/>
            <wp:effectExtent l="0" t="0" r="7620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269230" cy="2787650"/>
            <wp:effectExtent l="0" t="0" r="7620" b="1270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32"/>
        </w:rPr>
        <w:t>把商品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和商品数量通过</w:t>
      </w:r>
      <w:r>
        <w:rPr>
          <w:rFonts w:hint="eastAsia"/>
          <w:sz w:val="24"/>
          <w:szCs w:val="32"/>
        </w:rPr>
        <w:t>ajax</w:t>
      </w:r>
      <w:r>
        <w:rPr>
          <w:rFonts w:hint="eastAsia"/>
          <w:sz w:val="24"/>
          <w:szCs w:val="32"/>
        </w:rPr>
        <w:t>传过去</w:t>
      </w:r>
    </w:p>
    <w:p w:rsidR="00134644" w:rsidRDefault="00C66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>php</w:t>
      </w:r>
      <w:r>
        <w:rPr>
          <w:rFonts w:hint="eastAsia"/>
          <w:sz w:val="24"/>
          <w:szCs w:val="32"/>
        </w:rPr>
        <w:t>里进行数据库改的操作</w:t>
      </w:r>
    </w:p>
    <w:p w:rsidR="00134644" w:rsidRDefault="00134644">
      <w:pPr>
        <w:rPr>
          <w:sz w:val="24"/>
          <w:szCs w:val="32"/>
        </w:rPr>
      </w:pPr>
    </w:p>
    <w:p w:rsidR="00134644" w:rsidRDefault="00C66484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删除操作</w:t>
      </w:r>
    </w:p>
    <w:p w:rsidR="00134644" w:rsidRDefault="00134644">
      <w:pPr>
        <w:rPr>
          <w:sz w:val="24"/>
          <w:szCs w:val="32"/>
        </w:rPr>
      </w:pPr>
    </w:p>
    <w:p w:rsidR="00134644" w:rsidRDefault="00C66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同理，删除操作也不仅仅是在页面上删除，还要在数据库中删除，不然一刷新他又跑出来了</w:t>
      </w:r>
    </w:p>
    <w:p w:rsidR="00134644" w:rsidRDefault="00134644">
      <w:pPr>
        <w:rPr>
          <w:sz w:val="24"/>
          <w:szCs w:val="32"/>
        </w:rPr>
      </w:pPr>
    </w:p>
    <w:p w:rsidR="00134644" w:rsidRDefault="00C66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删除操作只需要把商品的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传</w:t>
      </w:r>
      <w:r>
        <w:rPr>
          <w:rFonts w:hint="eastAsia"/>
          <w:sz w:val="24"/>
          <w:szCs w:val="32"/>
        </w:rPr>
        <w:t>过去，在</w:t>
      </w:r>
      <w:r>
        <w:rPr>
          <w:rFonts w:hint="eastAsia"/>
          <w:sz w:val="24"/>
          <w:szCs w:val="32"/>
        </w:rPr>
        <w:t>php</w:t>
      </w:r>
      <w:r>
        <w:rPr>
          <w:rFonts w:hint="eastAsia"/>
          <w:sz w:val="24"/>
          <w:szCs w:val="32"/>
        </w:rPr>
        <w:t>中进行删除的操作就可以了、</w:t>
      </w:r>
    </w:p>
    <w:p w:rsidR="00134644" w:rsidRDefault="00134644">
      <w:pPr>
        <w:rPr>
          <w:sz w:val="24"/>
          <w:szCs w:val="32"/>
        </w:rPr>
      </w:pPr>
    </w:p>
    <w:p w:rsidR="00134644" w:rsidRDefault="00134644">
      <w:pPr>
        <w:rPr>
          <w:sz w:val="24"/>
          <w:szCs w:val="32"/>
        </w:rPr>
      </w:pPr>
    </w:p>
    <w:p w:rsidR="00134644" w:rsidRDefault="00134644">
      <w:pPr>
        <w:rPr>
          <w:sz w:val="24"/>
          <w:szCs w:val="32"/>
        </w:rPr>
      </w:pPr>
      <w:bookmarkStart w:id="1" w:name="_GoBack"/>
      <w:bookmarkEnd w:id="1"/>
    </w:p>
    <w:p w:rsidR="00134644" w:rsidRDefault="00C66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我做购物车的时候出现的小问题</w:t>
      </w:r>
    </w:p>
    <w:bookmarkEnd w:id="0"/>
    <w:p w:rsidR="00134644" w:rsidRDefault="00134644">
      <w:pPr>
        <w:rPr>
          <w:sz w:val="24"/>
          <w:szCs w:val="32"/>
        </w:rPr>
      </w:pPr>
    </w:p>
    <w:p w:rsidR="00134644" w:rsidRDefault="00C664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1.</w:t>
      </w:r>
      <w:r>
        <w:rPr>
          <w:rFonts w:hint="eastAsia"/>
          <w:sz w:val="24"/>
          <w:szCs w:val="32"/>
        </w:rPr>
        <w:t>小数问题</w:t>
      </w:r>
    </w:p>
    <w:p w:rsidR="00134644" w:rsidRDefault="00134644">
      <w:pPr>
        <w:rPr>
          <w:sz w:val="24"/>
          <w:szCs w:val="32"/>
        </w:rPr>
      </w:pPr>
    </w:p>
    <w:p w:rsidR="00134644" w:rsidRDefault="00C66484">
      <w:r>
        <w:rPr>
          <w:noProof/>
        </w:rPr>
        <w:drawing>
          <wp:inline distT="0" distB="0" distL="114300" distR="114300">
            <wp:extent cx="4152265" cy="1476375"/>
            <wp:effectExtent l="0" t="0" r="63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34644" w:rsidRDefault="00C66484">
      <w:r>
        <w:rPr>
          <w:rFonts w:hint="eastAsia"/>
        </w:rPr>
        <w:t>解决方案</w:t>
      </w:r>
    </w:p>
    <w:p w:rsidR="00134644" w:rsidRDefault="00134644"/>
    <w:p w:rsidR="00134644" w:rsidRDefault="00C66484">
      <w:r>
        <w:rPr>
          <w:noProof/>
        </w:rPr>
        <w:drawing>
          <wp:inline distT="0" distB="0" distL="114300" distR="114300">
            <wp:extent cx="3075940" cy="1657350"/>
            <wp:effectExtent l="0" t="0" r="1016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34644" w:rsidRDefault="00C66484">
      <w:r>
        <w:rPr>
          <w:noProof/>
        </w:rPr>
        <w:drawing>
          <wp:inline distT="0" distB="0" distL="114300" distR="114300">
            <wp:extent cx="5267960" cy="2081530"/>
            <wp:effectExtent l="0" t="0" r="8890" b="1397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34644" w:rsidRDefault="00C66484">
      <w:r>
        <w:rPr>
          <w:rFonts w:hint="eastAsia"/>
        </w:rPr>
        <w:t>解决方法：</w:t>
      </w:r>
    </w:p>
    <w:p w:rsidR="00134644" w:rsidRDefault="00C66484">
      <w:r>
        <w:rPr>
          <w:noProof/>
        </w:rPr>
        <w:lastRenderedPageBreak/>
        <w:drawing>
          <wp:inline distT="0" distB="0" distL="114300" distR="114300">
            <wp:extent cx="4037965" cy="1790700"/>
            <wp:effectExtent l="0" t="0" r="63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34644" w:rsidRDefault="00C66484">
      <w:r>
        <w:rPr>
          <w:rFonts w:hint="eastAsia"/>
        </w:rPr>
        <w:t>2.</w:t>
      </w:r>
      <w:r>
        <w:rPr>
          <w:rFonts w:hint="eastAsia"/>
        </w:rPr>
        <w:t>滚动一点距离后，放大镜出现了一点问题，</w:t>
      </w:r>
    </w:p>
    <w:p w:rsidR="00134644" w:rsidRDefault="00C66484">
      <w:r>
        <w:rPr>
          <w:rFonts w:hint="eastAsia"/>
        </w:rPr>
        <w:t>解决方法</w:t>
      </w:r>
    </w:p>
    <w:p w:rsidR="00134644" w:rsidRDefault="00C66484">
      <w:r>
        <w:rPr>
          <w:rFonts w:hint="eastAsia"/>
        </w:rPr>
        <w:t>把</w:t>
      </w:r>
      <w:r>
        <w:rPr>
          <w:rFonts w:hint="eastAsia"/>
        </w:rPr>
        <w:t>clienY</w:t>
      </w:r>
      <w:r>
        <w:rPr>
          <w:rFonts w:hint="eastAsia"/>
        </w:rPr>
        <w:t>换成</w:t>
      </w:r>
      <w:r>
        <w:rPr>
          <w:rFonts w:hint="eastAsia"/>
        </w:rPr>
        <w:t>pageY</w:t>
      </w:r>
    </w:p>
    <w:sectPr w:rsidR="00134644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484" w:rsidRDefault="00C66484">
      <w:r>
        <w:separator/>
      </w:r>
    </w:p>
  </w:endnote>
  <w:endnote w:type="continuationSeparator" w:id="0">
    <w:p w:rsidR="00C66484" w:rsidRDefault="00C66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644" w:rsidRDefault="00C6648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34644" w:rsidRDefault="00C66484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D407A8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O3pYmt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134644" w:rsidRDefault="00C66484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D407A8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644" w:rsidRDefault="00C6648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34644" w:rsidRDefault="00C66484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D407A8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eyVpI2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134644" w:rsidRDefault="00C66484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D407A8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484" w:rsidRDefault="00C66484">
      <w:r>
        <w:separator/>
      </w:r>
    </w:p>
  </w:footnote>
  <w:footnote w:type="continuationSeparator" w:id="0">
    <w:p w:rsidR="00C66484" w:rsidRDefault="00C66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A5625F"/>
    <w:multiLevelType w:val="singleLevel"/>
    <w:tmpl w:val="ABA5625F"/>
    <w:lvl w:ilvl="0">
      <w:start w:val="6"/>
      <w:numFmt w:val="decimal"/>
      <w:suff w:val="nothing"/>
      <w:lvlText w:val="%1，"/>
      <w:lvlJc w:val="left"/>
    </w:lvl>
  </w:abstractNum>
  <w:abstractNum w:abstractNumId="1">
    <w:nsid w:val="D79E3901"/>
    <w:multiLevelType w:val="singleLevel"/>
    <w:tmpl w:val="D79E390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644"/>
    <w:rsid w:val="00172A27"/>
    <w:rsid w:val="00B61C82"/>
    <w:rsid w:val="00C66484"/>
    <w:rsid w:val="00D407A8"/>
    <w:rsid w:val="3EAF47F2"/>
    <w:rsid w:val="4D53268D"/>
    <w:rsid w:val="5EA82A0F"/>
    <w:rsid w:val="6D535020"/>
    <w:rsid w:val="70EC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D407A8"/>
    <w:rPr>
      <w:sz w:val="18"/>
      <w:szCs w:val="18"/>
    </w:rPr>
  </w:style>
  <w:style w:type="character" w:customStyle="1" w:styleId="Char">
    <w:name w:val="批注框文本 Char"/>
    <w:basedOn w:val="a0"/>
    <w:link w:val="a5"/>
    <w:rsid w:val="00D407A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D407A8"/>
    <w:rPr>
      <w:sz w:val="18"/>
      <w:szCs w:val="18"/>
    </w:rPr>
  </w:style>
  <w:style w:type="character" w:customStyle="1" w:styleId="Char">
    <w:name w:val="批注框文本 Char"/>
    <w:basedOn w:val="a0"/>
    <w:link w:val="a5"/>
    <w:rsid w:val="00D407A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夜夜夜笙凉i</dc:creator>
  <cp:lastModifiedBy>小彭</cp:lastModifiedBy>
  <cp:revision>3</cp:revision>
  <dcterms:created xsi:type="dcterms:W3CDTF">2018-06-03T14:21:00Z</dcterms:created>
  <dcterms:modified xsi:type="dcterms:W3CDTF">2018-11-29T07:15:00Z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