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85892" w14:textId="77777777" w:rsidR="006F41F8" w:rsidRDefault="000813E2">
      <w:pPr>
        <w:pStyle w:val="Title"/>
      </w:pPr>
      <w:r>
        <w:t>Fraud Index Model</w:t>
      </w:r>
    </w:p>
    <w:p w14:paraId="42985893" w14:textId="77777777" w:rsidR="006F41F8" w:rsidRDefault="000813E2">
      <w:pPr>
        <w:pStyle w:val="Subtitle"/>
      </w:pPr>
      <w:r>
        <w:t>Training/Testing Note (revision 3.0)</w:t>
      </w:r>
    </w:p>
    <w:p w14:paraId="42985894" w14:textId="77777777" w:rsidR="006F41F8" w:rsidRDefault="000813E2">
      <w:pPr>
        <w:pStyle w:val="Author"/>
      </w:pPr>
      <w:r>
        <w:t>Cheng Peng</w:t>
      </w:r>
    </w:p>
    <w:p w14:paraId="42985895" w14:textId="77777777" w:rsidR="006F41F8" w:rsidRDefault="000813E2">
      <w:pPr>
        <w:pStyle w:val="Date"/>
      </w:pPr>
      <w:r>
        <w:t>September 10, 2018</w:t>
      </w:r>
    </w:p>
    <w:sdt>
      <w:sdtPr>
        <w:rPr>
          <w:rFonts w:asciiTheme="minorHAnsi" w:eastAsiaTheme="minorHAnsi" w:hAnsiTheme="minorHAnsi" w:cstheme="minorBidi"/>
          <w:color w:val="auto"/>
          <w:sz w:val="24"/>
          <w:szCs w:val="24"/>
        </w:rPr>
        <w:id w:val="144015759"/>
        <w:docPartObj>
          <w:docPartGallery w:val="Table of Contents"/>
          <w:docPartUnique/>
        </w:docPartObj>
      </w:sdtPr>
      <w:sdtContent>
        <w:p w14:paraId="42985896" w14:textId="77777777" w:rsidR="006F41F8" w:rsidRDefault="000813E2">
          <w:pPr>
            <w:pStyle w:val="TOCHeading"/>
          </w:pPr>
          <w:r>
            <w:t>Table of Contents</w:t>
          </w:r>
        </w:p>
        <w:p w14:paraId="42985897" w14:textId="77777777" w:rsidR="00891826" w:rsidRDefault="000813E2">
          <w:pPr>
            <w:pStyle w:val="TOC2"/>
            <w:tabs>
              <w:tab w:val="right" w:leader="dot" w:pos="9350"/>
            </w:tabs>
            <w:rPr>
              <w:noProof/>
            </w:rPr>
          </w:pPr>
          <w:r>
            <w:fldChar w:fldCharType="begin"/>
          </w:r>
          <w:r>
            <w:instrText>TOC \o "1-3" \h \z \u</w:instrText>
          </w:r>
          <w:r>
            <w:fldChar w:fldCharType="separate"/>
          </w:r>
          <w:hyperlink w:anchor="_Toc528310462" w:history="1">
            <w:r w:rsidR="00891826" w:rsidRPr="0068506A">
              <w:rPr>
                <w:rStyle w:val="Hyperlink"/>
                <w:noProof/>
              </w:rPr>
              <w:t>1. Introduction</w:t>
            </w:r>
            <w:r w:rsidR="00891826">
              <w:rPr>
                <w:noProof/>
                <w:webHidden/>
              </w:rPr>
              <w:tab/>
            </w:r>
            <w:r w:rsidR="00891826">
              <w:rPr>
                <w:noProof/>
                <w:webHidden/>
              </w:rPr>
              <w:fldChar w:fldCharType="begin"/>
            </w:r>
            <w:r w:rsidR="00891826">
              <w:rPr>
                <w:noProof/>
                <w:webHidden/>
              </w:rPr>
              <w:instrText xml:space="preserve"> PAGEREF _Toc528310462 \h </w:instrText>
            </w:r>
            <w:r w:rsidR="00891826">
              <w:rPr>
                <w:noProof/>
                <w:webHidden/>
              </w:rPr>
            </w:r>
            <w:r w:rsidR="00891826">
              <w:rPr>
                <w:noProof/>
                <w:webHidden/>
              </w:rPr>
              <w:fldChar w:fldCharType="separate"/>
            </w:r>
            <w:r w:rsidR="00891826">
              <w:rPr>
                <w:noProof/>
                <w:webHidden/>
              </w:rPr>
              <w:t>2</w:t>
            </w:r>
            <w:r w:rsidR="00891826">
              <w:rPr>
                <w:noProof/>
                <w:webHidden/>
              </w:rPr>
              <w:fldChar w:fldCharType="end"/>
            </w:r>
          </w:hyperlink>
        </w:p>
        <w:p w14:paraId="42985898" w14:textId="77777777" w:rsidR="00891826" w:rsidRDefault="00000000">
          <w:pPr>
            <w:pStyle w:val="TOC3"/>
            <w:tabs>
              <w:tab w:val="right" w:leader="dot" w:pos="9350"/>
            </w:tabs>
            <w:rPr>
              <w:noProof/>
            </w:rPr>
          </w:pPr>
          <w:hyperlink w:anchor="_Toc528310463" w:history="1">
            <w:r w:rsidR="00891826" w:rsidRPr="0068506A">
              <w:rPr>
                <w:rStyle w:val="Hyperlink"/>
                <w:noProof/>
              </w:rPr>
              <w:t>1.1. Motivation</w:t>
            </w:r>
            <w:r w:rsidR="00891826">
              <w:rPr>
                <w:noProof/>
                <w:webHidden/>
              </w:rPr>
              <w:tab/>
            </w:r>
            <w:r w:rsidR="00891826">
              <w:rPr>
                <w:noProof/>
                <w:webHidden/>
              </w:rPr>
              <w:fldChar w:fldCharType="begin"/>
            </w:r>
            <w:r w:rsidR="00891826">
              <w:rPr>
                <w:noProof/>
                <w:webHidden/>
              </w:rPr>
              <w:instrText xml:space="preserve"> PAGEREF _Toc528310463 \h </w:instrText>
            </w:r>
            <w:r w:rsidR="00891826">
              <w:rPr>
                <w:noProof/>
                <w:webHidden/>
              </w:rPr>
            </w:r>
            <w:r w:rsidR="00891826">
              <w:rPr>
                <w:noProof/>
                <w:webHidden/>
              </w:rPr>
              <w:fldChar w:fldCharType="separate"/>
            </w:r>
            <w:r w:rsidR="00891826">
              <w:rPr>
                <w:noProof/>
                <w:webHidden/>
              </w:rPr>
              <w:t>2</w:t>
            </w:r>
            <w:r w:rsidR="00891826">
              <w:rPr>
                <w:noProof/>
                <w:webHidden/>
              </w:rPr>
              <w:fldChar w:fldCharType="end"/>
            </w:r>
          </w:hyperlink>
        </w:p>
        <w:p w14:paraId="42985899" w14:textId="77777777" w:rsidR="00891826" w:rsidRDefault="00000000">
          <w:pPr>
            <w:pStyle w:val="TOC3"/>
            <w:tabs>
              <w:tab w:val="right" w:leader="dot" w:pos="9350"/>
            </w:tabs>
            <w:rPr>
              <w:noProof/>
            </w:rPr>
          </w:pPr>
          <w:hyperlink w:anchor="_Toc528310464" w:history="1">
            <w:r w:rsidR="00891826" w:rsidRPr="0068506A">
              <w:rPr>
                <w:rStyle w:val="Hyperlink"/>
                <w:noProof/>
              </w:rPr>
              <w:t>1.2. Model Taxonomy</w:t>
            </w:r>
            <w:r w:rsidR="00891826">
              <w:rPr>
                <w:noProof/>
                <w:webHidden/>
              </w:rPr>
              <w:tab/>
            </w:r>
            <w:r w:rsidR="00891826">
              <w:rPr>
                <w:noProof/>
                <w:webHidden/>
              </w:rPr>
              <w:fldChar w:fldCharType="begin"/>
            </w:r>
            <w:r w:rsidR="00891826">
              <w:rPr>
                <w:noProof/>
                <w:webHidden/>
              </w:rPr>
              <w:instrText xml:space="preserve"> PAGEREF _Toc528310464 \h </w:instrText>
            </w:r>
            <w:r w:rsidR="00891826">
              <w:rPr>
                <w:noProof/>
                <w:webHidden/>
              </w:rPr>
            </w:r>
            <w:r w:rsidR="00891826">
              <w:rPr>
                <w:noProof/>
                <w:webHidden/>
              </w:rPr>
              <w:fldChar w:fldCharType="separate"/>
            </w:r>
            <w:r w:rsidR="00891826">
              <w:rPr>
                <w:noProof/>
                <w:webHidden/>
              </w:rPr>
              <w:t>3</w:t>
            </w:r>
            <w:r w:rsidR="00891826">
              <w:rPr>
                <w:noProof/>
                <w:webHidden/>
              </w:rPr>
              <w:fldChar w:fldCharType="end"/>
            </w:r>
          </w:hyperlink>
        </w:p>
        <w:p w14:paraId="4298589A" w14:textId="77777777" w:rsidR="00891826" w:rsidRDefault="00000000">
          <w:pPr>
            <w:pStyle w:val="TOC3"/>
            <w:tabs>
              <w:tab w:val="right" w:leader="dot" w:pos="9350"/>
            </w:tabs>
            <w:rPr>
              <w:noProof/>
            </w:rPr>
          </w:pPr>
          <w:hyperlink w:anchor="_Toc528310465" w:history="1">
            <w:r w:rsidR="00891826" w:rsidRPr="0068506A">
              <w:rPr>
                <w:rStyle w:val="Hyperlink"/>
                <w:noProof/>
              </w:rPr>
              <w:t>1.3. Origin and History of the Model</w:t>
            </w:r>
            <w:r w:rsidR="00891826">
              <w:rPr>
                <w:noProof/>
                <w:webHidden/>
              </w:rPr>
              <w:tab/>
            </w:r>
            <w:r w:rsidR="00891826">
              <w:rPr>
                <w:noProof/>
                <w:webHidden/>
              </w:rPr>
              <w:fldChar w:fldCharType="begin"/>
            </w:r>
            <w:r w:rsidR="00891826">
              <w:rPr>
                <w:noProof/>
                <w:webHidden/>
              </w:rPr>
              <w:instrText xml:space="preserve"> PAGEREF _Toc528310465 \h </w:instrText>
            </w:r>
            <w:r w:rsidR="00891826">
              <w:rPr>
                <w:noProof/>
                <w:webHidden/>
              </w:rPr>
            </w:r>
            <w:r w:rsidR="00891826">
              <w:rPr>
                <w:noProof/>
                <w:webHidden/>
              </w:rPr>
              <w:fldChar w:fldCharType="separate"/>
            </w:r>
            <w:r w:rsidR="00891826">
              <w:rPr>
                <w:noProof/>
                <w:webHidden/>
              </w:rPr>
              <w:t>3</w:t>
            </w:r>
            <w:r w:rsidR="00891826">
              <w:rPr>
                <w:noProof/>
                <w:webHidden/>
              </w:rPr>
              <w:fldChar w:fldCharType="end"/>
            </w:r>
          </w:hyperlink>
        </w:p>
        <w:p w14:paraId="4298589B" w14:textId="77777777" w:rsidR="00891826" w:rsidRDefault="00000000">
          <w:pPr>
            <w:pStyle w:val="TOC2"/>
            <w:tabs>
              <w:tab w:val="right" w:leader="dot" w:pos="9350"/>
            </w:tabs>
            <w:rPr>
              <w:noProof/>
            </w:rPr>
          </w:pPr>
          <w:hyperlink w:anchor="_Toc528310466" w:history="1">
            <w:r w:rsidR="00891826" w:rsidRPr="0068506A">
              <w:rPr>
                <w:rStyle w:val="Hyperlink"/>
                <w:noProof/>
              </w:rPr>
              <w:t>2. Data Formats and Model Structure for the Index Model</w:t>
            </w:r>
            <w:r w:rsidR="00891826">
              <w:rPr>
                <w:noProof/>
                <w:webHidden/>
              </w:rPr>
              <w:tab/>
            </w:r>
            <w:r w:rsidR="00891826">
              <w:rPr>
                <w:noProof/>
                <w:webHidden/>
              </w:rPr>
              <w:fldChar w:fldCharType="begin"/>
            </w:r>
            <w:r w:rsidR="00891826">
              <w:rPr>
                <w:noProof/>
                <w:webHidden/>
              </w:rPr>
              <w:instrText xml:space="preserve"> PAGEREF _Toc528310466 \h </w:instrText>
            </w:r>
            <w:r w:rsidR="00891826">
              <w:rPr>
                <w:noProof/>
                <w:webHidden/>
              </w:rPr>
            </w:r>
            <w:r w:rsidR="00891826">
              <w:rPr>
                <w:noProof/>
                <w:webHidden/>
              </w:rPr>
              <w:fldChar w:fldCharType="separate"/>
            </w:r>
            <w:r w:rsidR="00891826">
              <w:rPr>
                <w:noProof/>
                <w:webHidden/>
              </w:rPr>
              <w:t>4</w:t>
            </w:r>
            <w:r w:rsidR="00891826">
              <w:rPr>
                <w:noProof/>
                <w:webHidden/>
              </w:rPr>
              <w:fldChar w:fldCharType="end"/>
            </w:r>
          </w:hyperlink>
        </w:p>
        <w:p w14:paraId="4298589C" w14:textId="77777777" w:rsidR="00891826" w:rsidRDefault="00000000">
          <w:pPr>
            <w:pStyle w:val="TOC3"/>
            <w:tabs>
              <w:tab w:val="right" w:leader="dot" w:pos="9350"/>
            </w:tabs>
            <w:rPr>
              <w:noProof/>
            </w:rPr>
          </w:pPr>
          <w:hyperlink w:anchor="_Toc528310467" w:history="1">
            <w:r w:rsidR="00891826" w:rsidRPr="0068506A">
              <w:rPr>
                <w:rStyle w:val="Hyperlink"/>
                <w:noProof/>
              </w:rPr>
              <w:t>2.1. Data Format and Attributes</w:t>
            </w:r>
            <w:r w:rsidR="00891826">
              <w:rPr>
                <w:noProof/>
                <w:webHidden/>
              </w:rPr>
              <w:tab/>
            </w:r>
            <w:r w:rsidR="00891826">
              <w:rPr>
                <w:noProof/>
                <w:webHidden/>
              </w:rPr>
              <w:fldChar w:fldCharType="begin"/>
            </w:r>
            <w:r w:rsidR="00891826">
              <w:rPr>
                <w:noProof/>
                <w:webHidden/>
              </w:rPr>
              <w:instrText xml:space="preserve"> PAGEREF _Toc528310467 \h </w:instrText>
            </w:r>
            <w:r w:rsidR="00891826">
              <w:rPr>
                <w:noProof/>
                <w:webHidden/>
              </w:rPr>
            </w:r>
            <w:r w:rsidR="00891826">
              <w:rPr>
                <w:noProof/>
                <w:webHidden/>
              </w:rPr>
              <w:fldChar w:fldCharType="separate"/>
            </w:r>
            <w:r w:rsidR="00891826">
              <w:rPr>
                <w:noProof/>
                <w:webHidden/>
              </w:rPr>
              <w:t>4</w:t>
            </w:r>
            <w:r w:rsidR="00891826">
              <w:rPr>
                <w:noProof/>
                <w:webHidden/>
              </w:rPr>
              <w:fldChar w:fldCharType="end"/>
            </w:r>
          </w:hyperlink>
        </w:p>
        <w:p w14:paraId="4298589D" w14:textId="77777777" w:rsidR="00891826" w:rsidRDefault="00000000">
          <w:pPr>
            <w:pStyle w:val="TOC3"/>
            <w:tabs>
              <w:tab w:val="right" w:leader="dot" w:pos="9350"/>
            </w:tabs>
            <w:rPr>
              <w:noProof/>
            </w:rPr>
          </w:pPr>
          <w:hyperlink w:anchor="_Toc528310468" w:history="1">
            <w:r w:rsidR="00891826" w:rsidRPr="0068506A">
              <w:rPr>
                <w:rStyle w:val="Hyperlink"/>
                <w:noProof/>
              </w:rPr>
              <w:t>2.2. Model Structure</w:t>
            </w:r>
            <w:r w:rsidR="00891826">
              <w:rPr>
                <w:noProof/>
                <w:webHidden/>
              </w:rPr>
              <w:tab/>
            </w:r>
            <w:r w:rsidR="00891826">
              <w:rPr>
                <w:noProof/>
                <w:webHidden/>
              </w:rPr>
              <w:fldChar w:fldCharType="begin"/>
            </w:r>
            <w:r w:rsidR="00891826">
              <w:rPr>
                <w:noProof/>
                <w:webHidden/>
              </w:rPr>
              <w:instrText xml:space="preserve"> PAGEREF _Toc528310468 \h </w:instrText>
            </w:r>
            <w:r w:rsidR="00891826">
              <w:rPr>
                <w:noProof/>
                <w:webHidden/>
              </w:rPr>
            </w:r>
            <w:r w:rsidR="00891826">
              <w:rPr>
                <w:noProof/>
                <w:webHidden/>
              </w:rPr>
              <w:fldChar w:fldCharType="separate"/>
            </w:r>
            <w:r w:rsidR="00891826">
              <w:rPr>
                <w:noProof/>
                <w:webHidden/>
              </w:rPr>
              <w:t>4</w:t>
            </w:r>
            <w:r w:rsidR="00891826">
              <w:rPr>
                <w:noProof/>
                <w:webHidden/>
              </w:rPr>
              <w:fldChar w:fldCharType="end"/>
            </w:r>
          </w:hyperlink>
        </w:p>
        <w:p w14:paraId="4298589E" w14:textId="77777777" w:rsidR="00891826" w:rsidRDefault="00000000">
          <w:pPr>
            <w:pStyle w:val="TOC2"/>
            <w:tabs>
              <w:tab w:val="right" w:leader="dot" w:pos="9350"/>
            </w:tabs>
            <w:rPr>
              <w:noProof/>
            </w:rPr>
          </w:pPr>
          <w:hyperlink w:anchor="_Toc528310469" w:history="1">
            <w:r w:rsidR="00891826" w:rsidRPr="0068506A">
              <w:rPr>
                <w:rStyle w:val="Hyperlink"/>
                <w:noProof/>
              </w:rPr>
              <w:t>3. Data Source</w:t>
            </w:r>
            <w:r w:rsidR="00891826">
              <w:rPr>
                <w:noProof/>
                <w:webHidden/>
              </w:rPr>
              <w:tab/>
            </w:r>
            <w:r w:rsidR="00891826">
              <w:rPr>
                <w:noProof/>
                <w:webHidden/>
              </w:rPr>
              <w:fldChar w:fldCharType="begin"/>
            </w:r>
            <w:r w:rsidR="00891826">
              <w:rPr>
                <w:noProof/>
                <w:webHidden/>
              </w:rPr>
              <w:instrText xml:space="preserve"> PAGEREF _Toc528310469 \h </w:instrText>
            </w:r>
            <w:r w:rsidR="00891826">
              <w:rPr>
                <w:noProof/>
                <w:webHidden/>
              </w:rPr>
            </w:r>
            <w:r w:rsidR="00891826">
              <w:rPr>
                <w:noProof/>
                <w:webHidden/>
              </w:rPr>
              <w:fldChar w:fldCharType="separate"/>
            </w:r>
            <w:r w:rsidR="00891826">
              <w:rPr>
                <w:noProof/>
                <w:webHidden/>
              </w:rPr>
              <w:t>4</w:t>
            </w:r>
            <w:r w:rsidR="00891826">
              <w:rPr>
                <w:noProof/>
                <w:webHidden/>
              </w:rPr>
              <w:fldChar w:fldCharType="end"/>
            </w:r>
          </w:hyperlink>
        </w:p>
        <w:p w14:paraId="4298589F" w14:textId="77777777" w:rsidR="00891826" w:rsidRDefault="00000000">
          <w:pPr>
            <w:pStyle w:val="TOC2"/>
            <w:tabs>
              <w:tab w:val="right" w:leader="dot" w:pos="9350"/>
            </w:tabs>
            <w:rPr>
              <w:noProof/>
            </w:rPr>
          </w:pPr>
          <w:hyperlink w:anchor="_Toc528310470" w:history="1">
            <w:r w:rsidR="00891826" w:rsidRPr="0068506A">
              <w:rPr>
                <w:rStyle w:val="Hyperlink"/>
                <w:noProof/>
              </w:rPr>
              <w:t>3. An R Function For Testing and Validation the Index Model</w:t>
            </w:r>
            <w:r w:rsidR="00891826">
              <w:rPr>
                <w:noProof/>
                <w:webHidden/>
              </w:rPr>
              <w:tab/>
            </w:r>
            <w:r w:rsidR="00891826">
              <w:rPr>
                <w:noProof/>
                <w:webHidden/>
              </w:rPr>
              <w:fldChar w:fldCharType="begin"/>
            </w:r>
            <w:r w:rsidR="00891826">
              <w:rPr>
                <w:noProof/>
                <w:webHidden/>
              </w:rPr>
              <w:instrText xml:space="preserve"> PAGEREF _Toc528310470 \h </w:instrText>
            </w:r>
            <w:r w:rsidR="00891826">
              <w:rPr>
                <w:noProof/>
                <w:webHidden/>
              </w:rPr>
            </w:r>
            <w:r w:rsidR="00891826">
              <w:rPr>
                <w:noProof/>
                <w:webHidden/>
              </w:rPr>
              <w:fldChar w:fldCharType="separate"/>
            </w:r>
            <w:r w:rsidR="00891826">
              <w:rPr>
                <w:noProof/>
                <w:webHidden/>
              </w:rPr>
              <w:t>5</w:t>
            </w:r>
            <w:r w:rsidR="00891826">
              <w:rPr>
                <w:noProof/>
                <w:webHidden/>
              </w:rPr>
              <w:fldChar w:fldCharType="end"/>
            </w:r>
          </w:hyperlink>
        </w:p>
        <w:p w14:paraId="429858A0" w14:textId="77777777" w:rsidR="00891826" w:rsidRDefault="00000000">
          <w:pPr>
            <w:pStyle w:val="TOC3"/>
            <w:tabs>
              <w:tab w:val="right" w:leader="dot" w:pos="9350"/>
            </w:tabs>
            <w:rPr>
              <w:noProof/>
            </w:rPr>
          </w:pPr>
          <w:hyperlink w:anchor="_Toc528310471" w:history="1">
            <w:r w:rsidR="00891826" w:rsidRPr="0068506A">
              <w:rPr>
                <w:rStyle w:val="Hyperlink"/>
                <w:noProof/>
              </w:rPr>
              <w:t>3.1. R Function - Validation and Testing Index Models</w:t>
            </w:r>
            <w:r w:rsidR="00891826">
              <w:rPr>
                <w:noProof/>
                <w:webHidden/>
              </w:rPr>
              <w:tab/>
            </w:r>
            <w:r w:rsidR="00891826">
              <w:rPr>
                <w:noProof/>
                <w:webHidden/>
              </w:rPr>
              <w:fldChar w:fldCharType="begin"/>
            </w:r>
            <w:r w:rsidR="00891826">
              <w:rPr>
                <w:noProof/>
                <w:webHidden/>
              </w:rPr>
              <w:instrText xml:space="preserve"> PAGEREF _Toc528310471 \h </w:instrText>
            </w:r>
            <w:r w:rsidR="00891826">
              <w:rPr>
                <w:noProof/>
                <w:webHidden/>
              </w:rPr>
            </w:r>
            <w:r w:rsidR="00891826">
              <w:rPr>
                <w:noProof/>
                <w:webHidden/>
              </w:rPr>
              <w:fldChar w:fldCharType="separate"/>
            </w:r>
            <w:r w:rsidR="00891826">
              <w:rPr>
                <w:noProof/>
                <w:webHidden/>
              </w:rPr>
              <w:t>5</w:t>
            </w:r>
            <w:r w:rsidR="00891826">
              <w:rPr>
                <w:noProof/>
                <w:webHidden/>
              </w:rPr>
              <w:fldChar w:fldCharType="end"/>
            </w:r>
          </w:hyperlink>
        </w:p>
        <w:p w14:paraId="429858A1" w14:textId="77777777" w:rsidR="00891826" w:rsidRDefault="00000000">
          <w:pPr>
            <w:pStyle w:val="TOC3"/>
            <w:tabs>
              <w:tab w:val="right" w:leader="dot" w:pos="9350"/>
            </w:tabs>
            <w:rPr>
              <w:noProof/>
            </w:rPr>
          </w:pPr>
          <w:hyperlink w:anchor="_Toc528310472" w:history="1">
            <w:r w:rsidR="00891826" w:rsidRPr="0068506A">
              <w:rPr>
                <w:rStyle w:val="Hyperlink"/>
                <w:noProof/>
              </w:rPr>
              <w:t>3.2. Definitions of Indexes</w:t>
            </w:r>
            <w:r w:rsidR="00891826">
              <w:rPr>
                <w:noProof/>
                <w:webHidden/>
              </w:rPr>
              <w:tab/>
            </w:r>
            <w:r w:rsidR="00891826">
              <w:rPr>
                <w:noProof/>
                <w:webHidden/>
              </w:rPr>
              <w:fldChar w:fldCharType="begin"/>
            </w:r>
            <w:r w:rsidR="00891826">
              <w:rPr>
                <w:noProof/>
                <w:webHidden/>
              </w:rPr>
              <w:instrText xml:space="preserve"> PAGEREF _Toc528310472 \h </w:instrText>
            </w:r>
            <w:r w:rsidR="00891826">
              <w:rPr>
                <w:noProof/>
                <w:webHidden/>
              </w:rPr>
            </w:r>
            <w:r w:rsidR="00891826">
              <w:rPr>
                <w:noProof/>
                <w:webHidden/>
              </w:rPr>
              <w:fldChar w:fldCharType="separate"/>
            </w:r>
            <w:r w:rsidR="00891826">
              <w:rPr>
                <w:noProof/>
                <w:webHidden/>
              </w:rPr>
              <w:t>5</w:t>
            </w:r>
            <w:r w:rsidR="00891826">
              <w:rPr>
                <w:noProof/>
                <w:webHidden/>
              </w:rPr>
              <w:fldChar w:fldCharType="end"/>
            </w:r>
          </w:hyperlink>
        </w:p>
        <w:p w14:paraId="429858A2" w14:textId="77777777" w:rsidR="00891826" w:rsidRDefault="00000000">
          <w:pPr>
            <w:pStyle w:val="TOC3"/>
            <w:tabs>
              <w:tab w:val="right" w:leader="dot" w:pos="9350"/>
            </w:tabs>
            <w:rPr>
              <w:noProof/>
            </w:rPr>
          </w:pPr>
          <w:hyperlink w:anchor="_Toc528310473" w:history="1">
            <w:r w:rsidR="00891826" w:rsidRPr="0068506A">
              <w:rPr>
                <w:rStyle w:val="Hyperlink"/>
                <w:noProof/>
              </w:rPr>
              <w:t>3.3. Discriminatory Power</w:t>
            </w:r>
            <w:r w:rsidR="00891826">
              <w:rPr>
                <w:noProof/>
                <w:webHidden/>
              </w:rPr>
              <w:tab/>
            </w:r>
            <w:r w:rsidR="00891826">
              <w:rPr>
                <w:noProof/>
                <w:webHidden/>
              </w:rPr>
              <w:fldChar w:fldCharType="begin"/>
            </w:r>
            <w:r w:rsidR="00891826">
              <w:rPr>
                <w:noProof/>
                <w:webHidden/>
              </w:rPr>
              <w:instrText xml:space="preserve"> PAGEREF _Toc528310473 \h </w:instrText>
            </w:r>
            <w:r w:rsidR="00891826">
              <w:rPr>
                <w:noProof/>
                <w:webHidden/>
              </w:rPr>
            </w:r>
            <w:r w:rsidR="00891826">
              <w:rPr>
                <w:noProof/>
                <w:webHidden/>
              </w:rPr>
              <w:fldChar w:fldCharType="separate"/>
            </w:r>
            <w:r w:rsidR="00891826">
              <w:rPr>
                <w:noProof/>
                <w:webHidden/>
              </w:rPr>
              <w:t>5</w:t>
            </w:r>
            <w:r w:rsidR="00891826">
              <w:rPr>
                <w:noProof/>
                <w:webHidden/>
              </w:rPr>
              <w:fldChar w:fldCharType="end"/>
            </w:r>
          </w:hyperlink>
        </w:p>
        <w:p w14:paraId="429858A3" w14:textId="77777777" w:rsidR="00891826" w:rsidRDefault="00000000">
          <w:pPr>
            <w:pStyle w:val="TOC3"/>
            <w:tabs>
              <w:tab w:val="right" w:leader="dot" w:pos="9350"/>
            </w:tabs>
            <w:rPr>
              <w:noProof/>
            </w:rPr>
          </w:pPr>
          <w:hyperlink w:anchor="_Toc528310474" w:history="1">
            <w:r w:rsidR="00891826" w:rsidRPr="0068506A">
              <w:rPr>
                <w:rStyle w:val="Hyperlink"/>
                <w:noProof/>
              </w:rPr>
              <w:t>3.4. KPIs</w:t>
            </w:r>
            <w:r w:rsidR="00891826">
              <w:rPr>
                <w:noProof/>
                <w:webHidden/>
              </w:rPr>
              <w:tab/>
            </w:r>
            <w:r w:rsidR="00891826">
              <w:rPr>
                <w:noProof/>
                <w:webHidden/>
              </w:rPr>
              <w:fldChar w:fldCharType="begin"/>
            </w:r>
            <w:r w:rsidR="00891826">
              <w:rPr>
                <w:noProof/>
                <w:webHidden/>
              </w:rPr>
              <w:instrText xml:space="preserve"> PAGEREF _Toc528310474 \h </w:instrText>
            </w:r>
            <w:r w:rsidR="00891826">
              <w:rPr>
                <w:noProof/>
                <w:webHidden/>
              </w:rPr>
            </w:r>
            <w:r w:rsidR="00891826">
              <w:rPr>
                <w:noProof/>
                <w:webHidden/>
              </w:rPr>
              <w:fldChar w:fldCharType="separate"/>
            </w:r>
            <w:r w:rsidR="00891826">
              <w:rPr>
                <w:noProof/>
                <w:webHidden/>
              </w:rPr>
              <w:t>6</w:t>
            </w:r>
            <w:r w:rsidR="00891826">
              <w:rPr>
                <w:noProof/>
                <w:webHidden/>
              </w:rPr>
              <w:fldChar w:fldCharType="end"/>
            </w:r>
          </w:hyperlink>
        </w:p>
        <w:p w14:paraId="429858A4" w14:textId="77777777" w:rsidR="00891826" w:rsidRDefault="00000000">
          <w:pPr>
            <w:pStyle w:val="TOC2"/>
            <w:tabs>
              <w:tab w:val="right" w:leader="dot" w:pos="9350"/>
            </w:tabs>
            <w:rPr>
              <w:noProof/>
            </w:rPr>
          </w:pPr>
          <w:hyperlink w:anchor="_Toc528310475" w:history="1">
            <w:r w:rsidR="00891826" w:rsidRPr="0068506A">
              <w:rPr>
                <w:rStyle w:val="Hyperlink"/>
                <w:noProof/>
              </w:rPr>
              <w:t>4. Model Selection</w:t>
            </w:r>
            <w:r w:rsidR="00891826">
              <w:rPr>
                <w:noProof/>
                <w:webHidden/>
              </w:rPr>
              <w:tab/>
            </w:r>
            <w:r w:rsidR="00891826">
              <w:rPr>
                <w:noProof/>
                <w:webHidden/>
              </w:rPr>
              <w:fldChar w:fldCharType="begin"/>
            </w:r>
            <w:r w:rsidR="00891826">
              <w:rPr>
                <w:noProof/>
                <w:webHidden/>
              </w:rPr>
              <w:instrText xml:space="preserve"> PAGEREF _Toc528310475 \h </w:instrText>
            </w:r>
            <w:r w:rsidR="00891826">
              <w:rPr>
                <w:noProof/>
                <w:webHidden/>
              </w:rPr>
            </w:r>
            <w:r w:rsidR="00891826">
              <w:rPr>
                <w:noProof/>
                <w:webHidden/>
              </w:rPr>
              <w:fldChar w:fldCharType="separate"/>
            </w:r>
            <w:r w:rsidR="00891826">
              <w:rPr>
                <w:noProof/>
                <w:webHidden/>
              </w:rPr>
              <w:t>6</w:t>
            </w:r>
            <w:r w:rsidR="00891826">
              <w:rPr>
                <w:noProof/>
                <w:webHidden/>
              </w:rPr>
              <w:fldChar w:fldCharType="end"/>
            </w:r>
          </w:hyperlink>
        </w:p>
        <w:p w14:paraId="429858A5" w14:textId="77777777" w:rsidR="00891826" w:rsidRDefault="00000000">
          <w:pPr>
            <w:pStyle w:val="TOC3"/>
            <w:tabs>
              <w:tab w:val="right" w:leader="dot" w:pos="9350"/>
            </w:tabs>
            <w:rPr>
              <w:noProof/>
            </w:rPr>
          </w:pPr>
          <w:hyperlink w:anchor="_Toc528310476" w:history="1">
            <w:r w:rsidR="00891826" w:rsidRPr="0068506A">
              <w:rPr>
                <w:rStyle w:val="Hyperlink"/>
                <w:noProof/>
              </w:rPr>
              <w:t>4.1. Basic Model Structure</w:t>
            </w:r>
            <w:r w:rsidR="00891826">
              <w:rPr>
                <w:noProof/>
                <w:webHidden/>
              </w:rPr>
              <w:tab/>
            </w:r>
            <w:r w:rsidR="00891826">
              <w:rPr>
                <w:noProof/>
                <w:webHidden/>
              </w:rPr>
              <w:fldChar w:fldCharType="begin"/>
            </w:r>
            <w:r w:rsidR="00891826">
              <w:rPr>
                <w:noProof/>
                <w:webHidden/>
              </w:rPr>
              <w:instrText xml:space="preserve"> PAGEREF _Toc528310476 \h </w:instrText>
            </w:r>
            <w:r w:rsidR="00891826">
              <w:rPr>
                <w:noProof/>
                <w:webHidden/>
              </w:rPr>
            </w:r>
            <w:r w:rsidR="00891826">
              <w:rPr>
                <w:noProof/>
                <w:webHidden/>
              </w:rPr>
              <w:fldChar w:fldCharType="separate"/>
            </w:r>
            <w:r w:rsidR="00891826">
              <w:rPr>
                <w:noProof/>
                <w:webHidden/>
              </w:rPr>
              <w:t>6</w:t>
            </w:r>
            <w:r w:rsidR="00891826">
              <w:rPr>
                <w:noProof/>
                <w:webHidden/>
              </w:rPr>
              <w:fldChar w:fldCharType="end"/>
            </w:r>
          </w:hyperlink>
        </w:p>
        <w:p w14:paraId="429858A6" w14:textId="77777777" w:rsidR="00891826" w:rsidRDefault="00000000">
          <w:pPr>
            <w:pStyle w:val="TOC3"/>
            <w:tabs>
              <w:tab w:val="right" w:leader="dot" w:pos="9350"/>
            </w:tabs>
            <w:rPr>
              <w:noProof/>
            </w:rPr>
          </w:pPr>
          <w:hyperlink w:anchor="_Toc528310477" w:history="1">
            <w:r w:rsidR="00891826" w:rsidRPr="0068506A">
              <w:rPr>
                <w:rStyle w:val="Hyperlink"/>
                <w:noProof/>
              </w:rPr>
              <w:t>4.2. Separability of Genuine and Fraud Index Distributions</w:t>
            </w:r>
            <w:r w:rsidR="00891826">
              <w:rPr>
                <w:noProof/>
                <w:webHidden/>
              </w:rPr>
              <w:tab/>
            </w:r>
            <w:r w:rsidR="00891826">
              <w:rPr>
                <w:noProof/>
                <w:webHidden/>
              </w:rPr>
              <w:fldChar w:fldCharType="begin"/>
            </w:r>
            <w:r w:rsidR="00891826">
              <w:rPr>
                <w:noProof/>
                <w:webHidden/>
              </w:rPr>
              <w:instrText xml:space="preserve"> PAGEREF _Toc528310477 \h </w:instrText>
            </w:r>
            <w:r w:rsidR="00891826">
              <w:rPr>
                <w:noProof/>
                <w:webHidden/>
              </w:rPr>
            </w:r>
            <w:r w:rsidR="00891826">
              <w:rPr>
                <w:noProof/>
                <w:webHidden/>
              </w:rPr>
              <w:fldChar w:fldCharType="separate"/>
            </w:r>
            <w:r w:rsidR="00891826">
              <w:rPr>
                <w:noProof/>
                <w:webHidden/>
              </w:rPr>
              <w:t>7</w:t>
            </w:r>
            <w:r w:rsidR="00891826">
              <w:rPr>
                <w:noProof/>
                <w:webHidden/>
              </w:rPr>
              <w:fldChar w:fldCharType="end"/>
            </w:r>
          </w:hyperlink>
        </w:p>
        <w:p w14:paraId="429858A7" w14:textId="77777777" w:rsidR="00891826" w:rsidRDefault="00000000">
          <w:pPr>
            <w:pStyle w:val="TOC3"/>
            <w:tabs>
              <w:tab w:val="right" w:leader="dot" w:pos="9350"/>
            </w:tabs>
            <w:rPr>
              <w:noProof/>
            </w:rPr>
          </w:pPr>
          <w:hyperlink w:anchor="_Toc528310478" w:history="1">
            <w:r w:rsidR="00891826" w:rsidRPr="0068506A">
              <w:rPr>
                <w:rStyle w:val="Hyperlink"/>
                <w:noProof/>
              </w:rPr>
              <w:t>4.3. The Structure of the Final Candidate Model and Operational KPIs</w:t>
            </w:r>
            <w:r w:rsidR="00891826">
              <w:rPr>
                <w:noProof/>
                <w:webHidden/>
              </w:rPr>
              <w:tab/>
            </w:r>
            <w:r w:rsidR="00891826">
              <w:rPr>
                <w:noProof/>
                <w:webHidden/>
              </w:rPr>
              <w:fldChar w:fldCharType="begin"/>
            </w:r>
            <w:r w:rsidR="00891826">
              <w:rPr>
                <w:noProof/>
                <w:webHidden/>
              </w:rPr>
              <w:instrText xml:space="preserve"> PAGEREF _Toc528310478 \h </w:instrText>
            </w:r>
            <w:r w:rsidR="00891826">
              <w:rPr>
                <w:noProof/>
                <w:webHidden/>
              </w:rPr>
            </w:r>
            <w:r w:rsidR="00891826">
              <w:rPr>
                <w:noProof/>
                <w:webHidden/>
              </w:rPr>
              <w:fldChar w:fldCharType="separate"/>
            </w:r>
            <w:r w:rsidR="00891826">
              <w:rPr>
                <w:noProof/>
                <w:webHidden/>
              </w:rPr>
              <w:t>12</w:t>
            </w:r>
            <w:r w:rsidR="00891826">
              <w:rPr>
                <w:noProof/>
                <w:webHidden/>
              </w:rPr>
              <w:fldChar w:fldCharType="end"/>
            </w:r>
          </w:hyperlink>
        </w:p>
        <w:p w14:paraId="429858A8" w14:textId="77777777" w:rsidR="00891826" w:rsidRDefault="00000000">
          <w:pPr>
            <w:pStyle w:val="TOC2"/>
            <w:tabs>
              <w:tab w:val="right" w:leader="dot" w:pos="9350"/>
            </w:tabs>
            <w:rPr>
              <w:noProof/>
            </w:rPr>
          </w:pPr>
          <w:hyperlink w:anchor="_Toc528310479" w:history="1">
            <w:r w:rsidR="00891826" w:rsidRPr="0068506A">
              <w:rPr>
                <w:rStyle w:val="Hyperlink"/>
                <w:noProof/>
              </w:rPr>
              <w:t>5. Performance of Candiated Models</w:t>
            </w:r>
            <w:r w:rsidR="00891826">
              <w:rPr>
                <w:noProof/>
                <w:webHidden/>
              </w:rPr>
              <w:tab/>
            </w:r>
            <w:r w:rsidR="00891826">
              <w:rPr>
                <w:noProof/>
                <w:webHidden/>
              </w:rPr>
              <w:fldChar w:fldCharType="begin"/>
            </w:r>
            <w:r w:rsidR="00891826">
              <w:rPr>
                <w:noProof/>
                <w:webHidden/>
              </w:rPr>
              <w:instrText xml:space="preserve"> PAGEREF _Toc528310479 \h </w:instrText>
            </w:r>
            <w:r w:rsidR="00891826">
              <w:rPr>
                <w:noProof/>
                <w:webHidden/>
              </w:rPr>
            </w:r>
            <w:r w:rsidR="00891826">
              <w:rPr>
                <w:noProof/>
                <w:webHidden/>
              </w:rPr>
              <w:fldChar w:fldCharType="separate"/>
            </w:r>
            <w:r w:rsidR="00891826">
              <w:rPr>
                <w:noProof/>
                <w:webHidden/>
              </w:rPr>
              <w:t>19</w:t>
            </w:r>
            <w:r w:rsidR="00891826">
              <w:rPr>
                <w:noProof/>
                <w:webHidden/>
              </w:rPr>
              <w:fldChar w:fldCharType="end"/>
            </w:r>
          </w:hyperlink>
        </w:p>
        <w:p w14:paraId="429858A9" w14:textId="77777777" w:rsidR="00891826" w:rsidRDefault="00000000">
          <w:pPr>
            <w:pStyle w:val="TOC3"/>
            <w:tabs>
              <w:tab w:val="right" w:leader="dot" w:pos="9350"/>
            </w:tabs>
            <w:rPr>
              <w:noProof/>
            </w:rPr>
          </w:pPr>
          <w:hyperlink w:anchor="_Toc528310480" w:history="1">
            <w:r w:rsidR="00891826" w:rsidRPr="0068506A">
              <w:rPr>
                <w:rStyle w:val="Hyperlink"/>
                <w:noProof/>
              </w:rPr>
              <w:t>5.1. Saparability of the Candicate Models</w:t>
            </w:r>
            <w:r w:rsidR="00891826">
              <w:rPr>
                <w:noProof/>
                <w:webHidden/>
              </w:rPr>
              <w:tab/>
            </w:r>
            <w:r w:rsidR="00891826">
              <w:rPr>
                <w:noProof/>
                <w:webHidden/>
              </w:rPr>
              <w:fldChar w:fldCharType="begin"/>
            </w:r>
            <w:r w:rsidR="00891826">
              <w:rPr>
                <w:noProof/>
                <w:webHidden/>
              </w:rPr>
              <w:instrText xml:space="preserve"> PAGEREF _Toc528310480 \h </w:instrText>
            </w:r>
            <w:r w:rsidR="00891826">
              <w:rPr>
                <w:noProof/>
                <w:webHidden/>
              </w:rPr>
            </w:r>
            <w:r w:rsidR="00891826">
              <w:rPr>
                <w:noProof/>
                <w:webHidden/>
              </w:rPr>
              <w:fldChar w:fldCharType="separate"/>
            </w:r>
            <w:r w:rsidR="00891826">
              <w:rPr>
                <w:noProof/>
                <w:webHidden/>
              </w:rPr>
              <w:t>19</w:t>
            </w:r>
            <w:r w:rsidR="00891826">
              <w:rPr>
                <w:noProof/>
                <w:webHidden/>
              </w:rPr>
              <w:fldChar w:fldCharType="end"/>
            </w:r>
          </w:hyperlink>
        </w:p>
        <w:p w14:paraId="429858AA" w14:textId="77777777" w:rsidR="00891826" w:rsidRDefault="00000000">
          <w:pPr>
            <w:pStyle w:val="TOC3"/>
            <w:tabs>
              <w:tab w:val="right" w:leader="dot" w:pos="9350"/>
            </w:tabs>
            <w:rPr>
              <w:noProof/>
            </w:rPr>
          </w:pPr>
          <w:hyperlink w:anchor="_Toc528310481" w:history="1">
            <w:r w:rsidR="00891826" w:rsidRPr="0068506A">
              <w:rPr>
                <w:rStyle w:val="Hyperlink"/>
                <w:noProof/>
              </w:rPr>
              <w:t>5.2. Discriminatory Power of the Candicate Models</w:t>
            </w:r>
            <w:r w:rsidR="00891826">
              <w:rPr>
                <w:noProof/>
                <w:webHidden/>
              </w:rPr>
              <w:tab/>
            </w:r>
            <w:r w:rsidR="00891826">
              <w:rPr>
                <w:noProof/>
                <w:webHidden/>
              </w:rPr>
              <w:fldChar w:fldCharType="begin"/>
            </w:r>
            <w:r w:rsidR="00891826">
              <w:rPr>
                <w:noProof/>
                <w:webHidden/>
              </w:rPr>
              <w:instrText xml:space="preserve"> PAGEREF _Toc528310481 \h </w:instrText>
            </w:r>
            <w:r w:rsidR="00891826">
              <w:rPr>
                <w:noProof/>
                <w:webHidden/>
              </w:rPr>
            </w:r>
            <w:r w:rsidR="00891826">
              <w:rPr>
                <w:noProof/>
                <w:webHidden/>
              </w:rPr>
              <w:fldChar w:fldCharType="separate"/>
            </w:r>
            <w:r w:rsidR="00891826">
              <w:rPr>
                <w:noProof/>
                <w:webHidden/>
              </w:rPr>
              <w:t>20</w:t>
            </w:r>
            <w:r w:rsidR="00891826">
              <w:rPr>
                <w:noProof/>
                <w:webHidden/>
              </w:rPr>
              <w:fldChar w:fldCharType="end"/>
            </w:r>
          </w:hyperlink>
        </w:p>
        <w:p w14:paraId="429858AB" w14:textId="77777777" w:rsidR="00891826" w:rsidRDefault="00000000">
          <w:pPr>
            <w:pStyle w:val="TOC3"/>
            <w:tabs>
              <w:tab w:val="right" w:leader="dot" w:pos="9350"/>
            </w:tabs>
            <w:rPr>
              <w:noProof/>
            </w:rPr>
          </w:pPr>
          <w:hyperlink w:anchor="_Toc528310482" w:history="1">
            <w:r w:rsidR="00891826" w:rsidRPr="0068506A">
              <w:rPr>
                <w:rStyle w:val="Hyperlink"/>
                <w:noProof/>
              </w:rPr>
              <w:t>5.3. Porformance Curves of the Candicate Models</w:t>
            </w:r>
            <w:r w:rsidR="00891826">
              <w:rPr>
                <w:noProof/>
                <w:webHidden/>
              </w:rPr>
              <w:tab/>
            </w:r>
            <w:r w:rsidR="00891826">
              <w:rPr>
                <w:noProof/>
                <w:webHidden/>
              </w:rPr>
              <w:fldChar w:fldCharType="begin"/>
            </w:r>
            <w:r w:rsidR="00891826">
              <w:rPr>
                <w:noProof/>
                <w:webHidden/>
              </w:rPr>
              <w:instrText xml:space="preserve"> PAGEREF _Toc528310482 \h </w:instrText>
            </w:r>
            <w:r w:rsidR="00891826">
              <w:rPr>
                <w:noProof/>
                <w:webHidden/>
              </w:rPr>
            </w:r>
            <w:r w:rsidR="00891826">
              <w:rPr>
                <w:noProof/>
                <w:webHidden/>
              </w:rPr>
              <w:fldChar w:fldCharType="separate"/>
            </w:r>
            <w:r w:rsidR="00891826">
              <w:rPr>
                <w:noProof/>
                <w:webHidden/>
              </w:rPr>
              <w:t>20</w:t>
            </w:r>
            <w:r w:rsidR="00891826">
              <w:rPr>
                <w:noProof/>
                <w:webHidden/>
              </w:rPr>
              <w:fldChar w:fldCharType="end"/>
            </w:r>
          </w:hyperlink>
        </w:p>
        <w:p w14:paraId="429858AC" w14:textId="77777777" w:rsidR="00891826" w:rsidRDefault="00000000">
          <w:pPr>
            <w:pStyle w:val="TOC3"/>
            <w:tabs>
              <w:tab w:val="right" w:leader="dot" w:pos="9350"/>
            </w:tabs>
            <w:rPr>
              <w:noProof/>
            </w:rPr>
          </w:pPr>
          <w:hyperlink w:anchor="_Toc528310483" w:history="1">
            <w:r w:rsidR="00891826" w:rsidRPr="0068506A">
              <w:rPr>
                <w:rStyle w:val="Hyperlink"/>
                <w:noProof/>
              </w:rPr>
              <w:t>5.4. Operation Costs of the Candicate Models</w:t>
            </w:r>
            <w:r w:rsidR="00891826">
              <w:rPr>
                <w:noProof/>
                <w:webHidden/>
              </w:rPr>
              <w:tab/>
            </w:r>
            <w:r w:rsidR="00891826">
              <w:rPr>
                <w:noProof/>
                <w:webHidden/>
              </w:rPr>
              <w:fldChar w:fldCharType="begin"/>
            </w:r>
            <w:r w:rsidR="00891826">
              <w:rPr>
                <w:noProof/>
                <w:webHidden/>
              </w:rPr>
              <w:instrText xml:space="preserve"> PAGEREF _Toc528310483 \h </w:instrText>
            </w:r>
            <w:r w:rsidR="00891826">
              <w:rPr>
                <w:noProof/>
                <w:webHidden/>
              </w:rPr>
            </w:r>
            <w:r w:rsidR="00891826">
              <w:rPr>
                <w:noProof/>
                <w:webHidden/>
              </w:rPr>
              <w:fldChar w:fldCharType="separate"/>
            </w:r>
            <w:r w:rsidR="00891826">
              <w:rPr>
                <w:noProof/>
                <w:webHidden/>
              </w:rPr>
              <w:t>21</w:t>
            </w:r>
            <w:r w:rsidR="00891826">
              <w:rPr>
                <w:noProof/>
                <w:webHidden/>
              </w:rPr>
              <w:fldChar w:fldCharType="end"/>
            </w:r>
          </w:hyperlink>
        </w:p>
        <w:p w14:paraId="429858AD" w14:textId="77777777" w:rsidR="00891826" w:rsidRDefault="00000000">
          <w:pPr>
            <w:pStyle w:val="TOC3"/>
            <w:tabs>
              <w:tab w:val="right" w:leader="dot" w:pos="9350"/>
            </w:tabs>
            <w:rPr>
              <w:noProof/>
            </w:rPr>
          </w:pPr>
          <w:hyperlink w:anchor="_Toc528310484" w:history="1">
            <w:r w:rsidR="00891826" w:rsidRPr="0068506A">
              <w:rPr>
                <w:rStyle w:val="Hyperlink"/>
                <w:noProof/>
              </w:rPr>
              <w:t>5.5. Recommended Final Models</w:t>
            </w:r>
            <w:r w:rsidR="00891826">
              <w:rPr>
                <w:noProof/>
                <w:webHidden/>
              </w:rPr>
              <w:tab/>
            </w:r>
            <w:r w:rsidR="00891826">
              <w:rPr>
                <w:noProof/>
                <w:webHidden/>
              </w:rPr>
              <w:fldChar w:fldCharType="begin"/>
            </w:r>
            <w:r w:rsidR="00891826">
              <w:rPr>
                <w:noProof/>
                <w:webHidden/>
              </w:rPr>
              <w:instrText xml:space="preserve"> PAGEREF _Toc528310484 \h </w:instrText>
            </w:r>
            <w:r w:rsidR="00891826">
              <w:rPr>
                <w:noProof/>
                <w:webHidden/>
              </w:rPr>
            </w:r>
            <w:r w:rsidR="00891826">
              <w:rPr>
                <w:noProof/>
                <w:webHidden/>
              </w:rPr>
              <w:fldChar w:fldCharType="separate"/>
            </w:r>
            <w:r w:rsidR="00891826">
              <w:rPr>
                <w:noProof/>
                <w:webHidden/>
              </w:rPr>
              <w:t>25</w:t>
            </w:r>
            <w:r w:rsidR="00891826">
              <w:rPr>
                <w:noProof/>
                <w:webHidden/>
              </w:rPr>
              <w:fldChar w:fldCharType="end"/>
            </w:r>
          </w:hyperlink>
        </w:p>
        <w:p w14:paraId="429858AE" w14:textId="77777777" w:rsidR="00891826" w:rsidRDefault="00000000">
          <w:pPr>
            <w:pStyle w:val="TOC3"/>
            <w:tabs>
              <w:tab w:val="right" w:leader="dot" w:pos="9350"/>
            </w:tabs>
            <w:rPr>
              <w:noProof/>
            </w:rPr>
          </w:pPr>
          <w:hyperlink w:anchor="_Toc528310485" w:history="1">
            <w:r w:rsidR="00891826" w:rsidRPr="0068506A">
              <w:rPr>
                <w:rStyle w:val="Hyperlink"/>
                <w:noProof/>
              </w:rPr>
              <w:t>5.6. SP Implementation</w:t>
            </w:r>
            <w:r w:rsidR="00891826">
              <w:rPr>
                <w:noProof/>
                <w:webHidden/>
              </w:rPr>
              <w:tab/>
            </w:r>
            <w:r w:rsidR="00891826">
              <w:rPr>
                <w:noProof/>
                <w:webHidden/>
              </w:rPr>
              <w:fldChar w:fldCharType="begin"/>
            </w:r>
            <w:r w:rsidR="00891826">
              <w:rPr>
                <w:noProof/>
                <w:webHidden/>
              </w:rPr>
              <w:instrText xml:space="preserve"> PAGEREF _Toc528310485 \h </w:instrText>
            </w:r>
            <w:r w:rsidR="00891826">
              <w:rPr>
                <w:noProof/>
                <w:webHidden/>
              </w:rPr>
            </w:r>
            <w:r w:rsidR="00891826">
              <w:rPr>
                <w:noProof/>
                <w:webHidden/>
              </w:rPr>
              <w:fldChar w:fldCharType="separate"/>
            </w:r>
            <w:r w:rsidR="00891826">
              <w:rPr>
                <w:noProof/>
                <w:webHidden/>
              </w:rPr>
              <w:t>26</w:t>
            </w:r>
            <w:r w:rsidR="00891826">
              <w:rPr>
                <w:noProof/>
                <w:webHidden/>
              </w:rPr>
              <w:fldChar w:fldCharType="end"/>
            </w:r>
          </w:hyperlink>
        </w:p>
        <w:p w14:paraId="429858AF" w14:textId="77777777" w:rsidR="00891826" w:rsidRDefault="00000000">
          <w:pPr>
            <w:pStyle w:val="TOC2"/>
            <w:tabs>
              <w:tab w:val="right" w:leader="dot" w:pos="9350"/>
            </w:tabs>
            <w:rPr>
              <w:noProof/>
            </w:rPr>
          </w:pPr>
          <w:hyperlink w:anchor="_Toc528310486" w:history="1">
            <w:r w:rsidR="00891826" w:rsidRPr="0068506A">
              <w:rPr>
                <w:rStyle w:val="Hyperlink"/>
                <w:noProof/>
              </w:rPr>
              <w:t>6. Retospective Evaluation of the Final Models</w:t>
            </w:r>
            <w:r w:rsidR="00891826">
              <w:rPr>
                <w:noProof/>
                <w:webHidden/>
              </w:rPr>
              <w:tab/>
            </w:r>
            <w:r w:rsidR="00891826">
              <w:rPr>
                <w:noProof/>
                <w:webHidden/>
              </w:rPr>
              <w:fldChar w:fldCharType="begin"/>
            </w:r>
            <w:r w:rsidR="00891826">
              <w:rPr>
                <w:noProof/>
                <w:webHidden/>
              </w:rPr>
              <w:instrText xml:space="preserve"> PAGEREF _Toc528310486 \h </w:instrText>
            </w:r>
            <w:r w:rsidR="00891826">
              <w:rPr>
                <w:noProof/>
                <w:webHidden/>
              </w:rPr>
            </w:r>
            <w:r w:rsidR="00891826">
              <w:rPr>
                <w:noProof/>
                <w:webHidden/>
              </w:rPr>
              <w:fldChar w:fldCharType="separate"/>
            </w:r>
            <w:r w:rsidR="00891826">
              <w:rPr>
                <w:noProof/>
                <w:webHidden/>
              </w:rPr>
              <w:t>26</w:t>
            </w:r>
            <w:r w:rsidR="00891826">
              <w:rPr>
                <w:noProof/>
                <w:webHidden/>
              </w:rPr>
              <w:fldChar w:fldCharType="end"/>
            </w:r>
          </w:hyperlink>
        </w:p>
        <w:p w14:paraId="429858B0" w14:textId="77777777" w:rsidR="00891826" w:rsidRDefault="00000000">
          <w:pPr>
            <w:pStyle w:val="TOC3"/>
            <w:tabs>
              <w:tab w:val="right" w:leader="dot" w:pos="9350"/>
            </w:tabs>
            <w:rPr>
              <w:noProof/>
            </w:rPr>
          </w:pPr>
          <w:hyperlink w:anchor="_Toc528310487" w:history="1">
            <w:r w:rsidR="00891826" w:rsidRPr="0068506A">
              <w:rPr>
                <w:rStyle w:val="Hyperlink"/>
                <w:noProof/>
              </w:rPr>
              <w:t>6.1. Leakage Analysis</w:t>
            </w:r>
            <w:r w:rsidR="00891826">
              <w:rPr>
                <w:noProof/>
                <w:webHidden/>
              </w:rPr>
              <w:tab/>
            </w:r>
            <w:r w:rsidR="00891826">
              <w:rPr>
                <w:noProof/>
                <w:webHidden/>
              </w:rPr>
              <w:fldChar w:fldCharType="begin"/>
            </w:r>
            <w:r w:rsidR="00891826">
              <w:rPr>
                <w:noProof/>
                <w:webHidden/>
              </w:rPr>
              <w:instrText xml:space="preserve"> PAGEREF _Toc528310487 \h </w:instrText>
            </w:r>
            <w:r w:rsidR="00891826">
              <w:rPr>
                <w:noProof/>
                <w:webHidden/>
              </w:rPr>
            </w:r>
            <w:r w:rsidR="00891826">
              <w:rPr>
                <w:noProof/>
                <w:webHidden/>
              </w:rPr>
              <w:fldChar w:fldCharType="separate"/>
            </w:r>
            <w:r w:rsidR="00891826">
              <w:rPr>
                <w:noProof/>
                <w:webHidden/>
              </w:rPr>
              <w:t>26</w:t>
            </w:r>
            <w:r w:rsidR="00891826">
              <w:rPr>
                <w:noProof/>
                <w:webHidden/>
              </w:rPr>
              <w:fldChar w:fldCharType="end"/>
            </w:r>
          </w:hyperlink>
        </w:p>
        <w:p w14:paraId="429858B1" w14:textId="77777777" w:rsidR="00891826" w:rsidRDefault="00000000">
          <w:pPr>
            <w:pStyle w:val="TOC3"/>
            <w:tabs>
              <w:tab w:val="right" w:leader="dot" w:pos="9350"/>
            </w:tabs>
            <w:rPr>
              <w:noProof/>
            </w:rPr>
          </w:pPr>
          <w:hyperlink w:anchor="_Toc528310488" w:history="1">
            <w:r w:rsidR="00891826" w:rsidRPr="0068506A">
              <w:rPr>
                <w:rStyle w:val="Hyperlink"/>
                <w:noProof/>
              </w:rPr>
              <w:t>6.2. Lift Analysis</w:t>
            </w:r>
            <w:r w:rsidR="00891826">
              <w:rPr>
                <w:noProof/>
                <w:webHidden/>
              </w:rPr>
              <w:tab/>
            </w:r>
            <w:r w:rsidR="00891826">
              <w:rPr>
                <w:noProof/>
                <w:webHidden/>
              </w:rPr>
              <w:fldChar w:fldCharType="begin"/>
            </w:r>
            <w:r w:rsidR="00891826">
              <w:rPr>
                <w:noProof/>
                <w:webHidden/>
              </w:rPr>
              <w:instrText xml:space="preserve"> PAGEREF _Toc528310488 \h </w:instrText>
            </w:r>
            <w:r w:rsidR="00891826">
              <w:rPr>
                <w:noProof/>
                <w:webHidden/>
              </w:rPr>
            </w:r>
            <w:r w:rsidR="00891826">
              <w:rPr>
                <w:noProof/>
                <w:webHidden/>
              </w:rPr>
              <w:fldChar w:fldCharType="separate"/>
            </w:r>
            <w:r w:rsidR="00891826">
              <w:rPr>
                <w:noProof/>
                <w:webHidden/>
              </w:rPr>
              <w:t>28</w:t>
            </w:r>
            <w:r w:rsidR="00891826">
              <w:rPr>
                <w:noProof/>
                <w:webHidden/>
              </w:rPr>
              <w:fldChar w:fldCharType="end"/>
            </w:r>
          </w:hyperlink>
        </w:p>
        <w:p w14:paraId="429858B2" w14:textId="77777777" w:rsidR="00891826" w:rsidRDefault="00000000">
          <w:pPr>
            <w:pStyle w:val="TOC3"/>
            <w:tabs>
              <w:tab w:val="right" w:leader="dot" w:pos="9350"/>
            </w:tabs>
            <w:rPr>
              <w:noProof/>
            </w:rPr>
          </w:pPr>
          <w:hyperlink w:anchor="_Toc528310489" w:history="1">
            <w:r w:rsidR="00891826" w:rsidRPr="0068506A">
              <w:rPr>
                <w:rStyle w:val="Hyperlink"/>
                <w:noProof/>
              </w:rPr>
              <w:t>6.3. Summary of Retrospective Analysis of the Final Models</w:t>
            </w:r>
            <w:r w:rsidR="00891826">
              <w:rPr>
                <w:noProof/>
                <w:webHidden/>
              </w:rPr>
              <w:tab/>
            </w:r>
            <w:r w:rsidR="00891826">
              <w:rPr>
                <w:noProof/>
                <w:webHidden/>
              </w:rPr>
              <w:fldChar w:fldCharType="begin"/>
            </w:r>
            <w:r w:rsidR="00891826">
              <w:rPr>
                <w:noProof/>
                <w:webHidden/>
              </w:rPr>
              <w:instrText xml:space="preserve"> PAGEREF _Toc528310489 \h </w:instrText>
            </w:r>
            <w:r w:rsidR="00891826">
              <w:rPr>
                <w:noProof/>
                <w:webHidden/>
              </w:rPr>
            </w:r>
            <w:r w:rsidR="00891826">
              <w:rPr>
                <w:noProof/>
                <w:webHidden/>
              </w:rPr>
              <w:fldChar w:fldCharType="separate"/>
            </w:r>
            <w:r w:rsidR="00891826">
              <w:rPr>
                <w:noProof/>
                <w:webHidden/>
              </w:rPr>
              <w:t>28</w:t>
            </w:r>
            <w:r w:rsidR="00891826">
              <w:rPr>
                <w:noProof/>
                <w:webHidden/>
              </w:rPr>
              <w:fldChar w:fldCharType="end"/>
            </w:r>
          </w:hyperlink>
        </w:p>
        <w:p w14:paraId="429858B3" w14:textId="77777777" w:rsidR="00891826" w:rsidRDefault="00000000">
          <w:pPr>
            <w:pStyle w:val="TOC2"/>
            <w:tabs>
              <w:tab w:val="right" w:leader="dot" w:pos="9350"/>
            </w:tabs>
            <w:rPr>
              <w:noProof/>
            </w:rPr>
          </w:pPr>
          <w:hyperlink w:anchor="_Toc528310490" w:history="1">
            <w:r w:rsidR="00891826" w:rsidRPr="0068506A">
              <w:rPr>
                <w:rStyle w:val="Hyperlink"/>
                <w:noProof/>
              </w:rPr>
              <w:t>7. Some SP Implementation Notes</w:t>
            </w:r>
            <w:r w:rsidR="00891826">
              <w:rPr>
                <w:noProof/>
                <w:webHidden/>
              </w:rPr>
              <w:tab/>
            </w:r>
            <w:r w:rsidR="00891826">
              <w:rPr>
                <w:noProof/>
                <w:webHidden/>
              </w:rPr>
              <w:fldChar w:fldCharType="begin"/>
            </w:r>
            <w:r w:rsidR="00891826">
              <w:rPr>
                <w:noProof/>
                <w:webHidden/>
              </w:rPr>
              <w:instrText xml:space="preserve"> PAGEREF _Toc528310490 \h </w:instrText>
            </w:r>
            <w:r w:rsidR="00891826">
              <w:rPr>
                <w:noProof/>
                <w:webHidden/>
              </w:rPr>
            </w:r>
            <w:r w:rsidR="00891826">
              <w:rPr>
                <w:noProof/>
                <w:webHidden/>
              </w:rPr>
              <w:fldChar w:fldCharType="separate"/>
            </w:r>
            <w:r w:rsidR="00891826">
              <w:rPr>
                <w:noProof/>
                <w:webHidden/>
              </w:rPr>
              <w:t>29</w:t>
            </w:r>
            <w:r w:rsidR="00891826">
              <w:rPr>
                <w:noProof/>
                <w:webHidden/>
              </w:rPr>
              <w:fldChar w:fldCharType="end"/>
            </w:r>
          </w:hyperlink>
        </w:p>
        <w:p w14:paraId="429858B4" w14:textId="77777777" w:rsidR="00891826" w:rsidRDefault="00000000">
          <w:pPr>
            <w:pStyle w:val="TOC3"/>
            <w:tabs>
              <w:tab w:val="right" w:leader="dot" w:pos="9350"/>
            </w:tabs>
            <w:rPr>
              <w:noProof/>
            </w:rPr>
          </w:pPr>
          <w:hyperlink w:anchor="_Toc528310491" w:history="1">
            <w:r w:rsidR="00891826" w:rsidRPr="0068506A">
              <w:rPr>
                <w:rStyle w:val="Hyperlink"/>
                <w:noProof/>
              </w:rPr>
              <w:t>7.1. Scenario 1 - Two Time Frames</w:t>
            </w:r>
            <w:r w:rsidR="00891826">
              <w:rPr>
                <w:noProof/>
                <w:webHidden/>
              </w:rPr>
              <w:tab/>
            </w:r>
            <w:r w:rsidR="00891826">
              <w:rPr>
                <w:noProof/>
                <w:webHidden/>
              </w:rPr>
              <w:fldChar w:fldCharType="begin"/>
            </w:r>
            <w:r w:rsidR="00891826">
              <w:rPr>
                <w:noProof/>
                <w:webHidden/>
              </w:rPr>
              <w:instrText xml:space="preserve"> PAGEREF _Toc528310491 \h </w:instrText>
            </w:r>
            <w:r w:rsidR="00891826">
              <w:rPr>
                <w:noProof/>
                <w:webHidden/>
              </w:rPr>
            </w:r>
            <w:r w:rsidR="00891826">
              <w:rPr>
                <w:noProof/>
                <w:webHidden/>
              </w:rPr>
              <w:fldChar w:fldCharType="separate"/>
            </w:r>
            <w:r w:rsidR="00891826">
              <w:rPr>
                <w:noProof/>
                <w:webHidden/>
              </w:rPr>
              <w:t>29</w:t>
            </w:r>
            <w:r w:rsidR="00891826">
              <w:rPr>
                <w:noProof/>
                <w:webHidden/>
              </w:rPr>
              <w:fldChar w:fldCharType="end"/>
            </w:r>
          </w:hyperlink>
        </w:p>
        <w:p w14:paraId="429858B5" w14:textId="77777777" w:rsidR="00891826" w:rsidRDefault="00000000">
          <w:pPr>
            <w:pStyle w:val="TOC3"/>
            <w:tabs>
              <w:tab w:val="right" w:leader="dot" w:pos="9350"/>
            </w:tabs>
            <w:rPr>
              <w:noProof/>
            </w:rPr>
          </w:pPr>
          <w:hyperlink w:anchor="_Toc528310492" w:history="1">
            <w:r w:rsidR="00891826" w:rsidRPr="0068506A">
              <w:rPr>
                <w:rStyle w:val="Hyperlink"/>
                <w:noProof/>
              </w:rPr>
              <w:t>7.1. Scenario 2 - Single Time Frame</w:t>
            </w:r>
            <w:r w:rsidR="00891826">
              <w:rPr>
                <w:noProof/>
                <w:webHidden/>
              </w:rPr>
              <w:tab/>
            </w:r>
            <w:r w:rsidR="00891826">
              <w:rPr>
                <w:noProof/>
                <w:webHidden/>
              </w:rPr>
              <w:fldChar w:fldCharType="begin"/>
            </w:r>
            <w:r w:rsidR="00891826">
              <w:rPr>
                <w:noProof/>
                <w:webHidden/>
              </w:rPr>
              <w:instrText xml:space="preserve"> PAGEREF _Toc528310492 \h </w:instrText>
            </w:r>
            <w:r w:rsidR="00891826">
              <w:rPr>
                <w:noProof/>
                <w:webHidden/>
              </w:rPr>
            </w:r>
            <w:r w:rsidR="00891826">
              <w:rPr>
                <w:noProof/>
                <w:webHidden/>
              </w:rPr>
              <w:fldChar w:fldCharType="separate"/>
            </w:r>
            <w:r w:rsidR="00891826">
              <w:rPr>
                <w:noProof/>
                <w:webHidden/>
              </w:rPr>
              <w:t>29</w:t>
            </w:r>
            <w:r w:rsidR="00891826">
              <w:rPr>
                <w:noProof/>
                <w:webHidden/>
              </w:rPr>
              <w:fldChar w:fldCharType="end"/>
            </w:r>
          </w:hyperlink>
        </w:p>
        <w:p w14:paraId="429858B6" w14:textId="77777777" w:rsidR="00891826" w:rsidRDefault="00000000">
          <w:pPr>
            <w:pStyle w:val="TOC3"/>
            <w:tabs>
              <w:tab w:val="right" w:leader="dot" w:pos="9350"/>
            </w:tabs>
            <w:rPr>
              <w:noProof/>
            </w:rPr>
          </w:pPr>
          <w:hyperlink w:anchor="_Toc528310493" w:history="1">
            <w:r w:rsidR="00891826" w:rsidRPr="0068506A">
              <w:rPr>
                <w:rStyle w:val="Hyperlink"/>
                <w:noProof/>
              </w:rPr>
              <w:t>7.3. The Ddtermination of Decision Boundary</w:t>
            </w:r>
            <w:r w:rsidR="00891826">
              <w:rPr>
                <w:noProof/>
                <w:webHidden/>
              </w:rPr>
              <w:tab/>
            </w:r>
            <w:r w:rsidR="00891826">
              <w:rPr>
                <w:noProof/>
                <w:webHidden/>
              </w:rPr>
              <w:fldChar w:fldCharType="begin"/>
            </w:r>
            <w:r w:rsidR="00891826">
              <w:rPr>
                <w:noProof/>
                <w:webHidden/>
              </w:rPr>
              <w:instrText xml:space="preserve"> PAGEREF _Toc528310493 \h </w:instrText>
            </w:r>
            <w:r w:rsidR="00891826">
              <w:rPr>
                <w:noProof/>
                <w:webHidden/>
              </w:rPr>
            </w:r>
            <w:r w:rsidR="00891826">
              <w:rPr>
                <w:noProof/>
                <w:webHidden/>
              </w:rPr>
              <w:fldChar w:fldCharType="separate"/>
            </w:r>
            <w:r w:rsidR="00891826">
              <w:rPr>
                <w:noProof/>
                <w:webHidden/>
              </w:rPr>
              <w:t>30</w:t>
            </w:r>
            <w:r w:rsidR="00891826">
              <w:rPr>
                <w:noProof/>
                <w:webHidden/>
              </w:rPr>
              <w:fldChar w:fldCharType="end"/>
            </w:r>
          </w:hyperlink>
        </w:p>
        <w:p w14:paraId="429858B7" w14:textId="77777777" w:rsidR="00891826" w:rsidRDefault="00000000">
          <w:pPr>
            <w:pStyle w:val="TOC2"/>
            <w:tabs>
              <w:tab w:val="right" w:leader="dot" w:pos="9350"/>
            </w:tabs>
            <w:rPr>
              <w:noProof/>
            </w:rPr>
          </w:pPr>
          <w:hyperlink w:anchor="_Toc528310494" w:history="1">
            <w:r w:rsidR="00891826" w:rsidRPr="0068506A">
              <w:rPr>
                <w:rStyle w:val="Hyperlink"/>
                <w:noProof/>
              </w:rPr>
              <w:t>8. Postface</w:t>
            </w:r>
            <w:r w:rsidR="00891826">
              <w:rPr>
                <w:noProof/>
                <w:webHidden/>
              </w:rPr>
              <w:tab/>
            </w:r>
            <w:r w:rsidR="00891826">
              <w:rPr>
                <w:noProof/>
                <w:webHidden/>
              </w:rPr>
              <w:fldChar w:fldCharType="begin"/>
            </w:r>
            <w:r w:rsidR="00891826">
              <w:rPr>
                <w:noProof/>
                <w:webHidden/>
              </w:rPr>
              <w:instrText xml:space="preserve"> PAGEREF _Toc528310494 \h </w:instrText>
            </w:r>
            <w:r w:rsidR="00891826">
              <w:rPr>
                <w:noProof/>
                <w:webHidden/>
              </w:rPr>
            </w:r>
            <w:r w:rsidR="00891826">
              <w:rPr>
                <w:noProof/>
                <w:webHidden/>
              </w:rPr>
              <w:fldChar w:fldCharType="separate"/>
            </w:r>
            <w:r w:rsidR="00891826">
              <w:rPr>
                <w:noProof/>
                <w:webHidden/>
              </w:rPr>
              <w:t>30</w:t>
            </w:r>
            <w:r w:rsidR="00891826">
              <w:rPr>
                <w:noProof/>
                <w:webHidden/>
              </w:rPr>
              <w:fldChar w:fldCharType="end"/>
            </w:r>
          </w:hyperlink>
        </w:p>
        <w:p w14:paraId="429858B8" w14:textId="77777777" w:rsidR="006F41F8" w:rsidRDefault="000813E2">
          <w:r>
            <w:fldChar w:fldCharType="end"/>
          </w:r>
        </w:p>
      </w:sdtContent>
    </w:sdt>
    <w:p w14:paraId="429858B9" w14:textId="77777777" w:rsidR="006F41F8" w:rsidRDefault="000813E2">
      <w:pPr>
        <w:pStyle w:val="Heading2"/>
      </w:pPr>
      <w:bookmarkStart w:id="0" w:name="introduction"/>
      <w:bookmarkStart w:id="1" w:name="_Toc528310462"/>
      <w:bookmarkEnd w:id="0"/>
      <w:r>
        <w:t>1. Introduction</w:t>
      </w:r>
      <w:bookmarkEnd w:id="1"/>
    </w:p>
    <w:p w14:paraId="429858BA" w14:textId="6F351C35" w:rsidR="006F41F8" w:rsidRDefault="000813E2">
      <w:pPr>
        <w:pStyle w:val="FirstParagraph"/>
      </w:pPr>
      <w:r>
        <w:t>The objective of this model is to identify the first fraudulent transaction and terminate the compromised card to avoid further fraud loss.</w:t>
      </w:r>
    </w:p>
    <w:p w14:paraId="429858BB" w14:textId="77777777" w:rsidR="006F41F8" w:rsidRDefault="000813E2" w:rsidP="003B71F0">
      <w:pPr>
        <w:pStyle w:val="FigurewithCaption"/>
        <w:jc w:val="center"/>
      </w:pPr>
      <w:r>
        <w:rPr>
          <w:noProof/>
        </w:rPr>
        <w:drawing>
          <wp:inline distT="0" distB="0" distL="0" distR="0" wp14:anchorId="42985EEC" wp14:editId="42985EED">
            <wp:extent cx="5334000" cy="3599155"/>
            <wp:effectExtent l="0" t="0" r="0" b="0"/>
            <wp:docPr id="1" name="Picture" descr="Data structure for the lean Index Model"/>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SpendingPatterns.jpg"/>
                    <pic:cNvPicPr>
                      <a:picLocks noChangeAspect="1" noChangeArrowheads="1"/>
                    </pic:cNvPicPr>
                  </pic:nvPicPr>
                  <pic:blipFill>
                    <a:blip r:embed="rId7"/>
                    <a:stretch>
                      <a:fillRect/>
                    </a:stretch>
                  </pic:blipFill>
                  <pic:spPr bwMode="auto">
                    <a:xfrm>
                      <a:off x="0" y="0"/>
                      <a:ext cx="5334000" cy="3599155"/>
                    </a:xfrm>
                    <a:prstGeom prst="rect">
                      <a:avLst/>
                    </a:prstGeom>
                    <a:noFill/>
                    <a:ln w="9525">
                      <a:noFill/>
                      <a:headEnd/>
                      <a:tailEnd/>
                    </a:ln>
                  </pic:spPr>
                </pic:pic>
              </a:graphicData>
            </a:graphic>
          </wp:inline>
        </w:drawing>
      </w:r>
    </w:p>
    <w:p w14:paraId="429858BC" w14:textId="77777777" w:rsidR="006F41F8" w:rsidRDefault="000813E2">
      <w:pPr>
        <w:pStyle w:val="ImageCaption"/>
      </w:pPr>
      <w:r>
        <w:t>Data structure for the lean Index Model</w:t>
      </w:r>
    </w:p>
    <w:p w14:paraId="429858BD" w14:textId="77777777" w:rsidR="006F41F8" w:rsidRDefault="000813E2">
      <w:pPr>
        <w:pStyle w:val="Heading3"/>
      </w:pPr>
      <w:bookmarkStart w:id="2" w:name="motivation"/>
      <w:bookmarkStart w:id="3" w:name="_Toc528310463"/>
      <w:bookmarkEnd w:id="2"/>
      <w:r>
        <w:t>1.1. Motivation</w:t>
      </w:r>
      <w:bookmarkEnd w:id="3"/>
    </w:p>
    <w:p w14:paraId="429858BE" w14:textId="16463663" w:rsidR="006F41F8" w:rsidRDefault="000813E2">
      <w:pPr>
        <w:pStyle w:val="FirstParagraph"/>
      </w:pPr>
      <w:r>
        <w:t xml:space="preserve">The motivation for developing this index model is to reduce the number of large fraud cases (with more </w:t>
      </w:r>
      <w:r w:rsidR="00CE38A8">
        <w:t xml:space="preserve">than </w:t>
      </w:r>
      <w:r>
        <w:t xml:space="preserve">$3,000 loss) and the average loss per case. We have been looking for patterns in reported large cases since earlier this year. Some obvious patterns such as </w:t>
      </w:r>
      <w:r>
        <w:lastRenderedPageBreak/>
        <w:t>many fraudulent transactions hav</w:t>
      </w:r>
      <w:r w:rsidR="00CE38A8">
        <w:t>ing</w:t>
      </w:r>
      <w:r>
        <w:t xml:space="preserve"> a dollar amount near card limits/pump limits were observe</w:t>
      </w:r>
      <w:r w:rsidR="00CE38A8">
        <w:t>d</w:t>
      </w:r>
      <w:r>
        <w:t>. However, many genuine transactions also have similar amounts.</w:t>
      </w:r>
    </w:p>
    <w:p w14:paraId="429858BF" w14:textId="21716EDC" w:rsidR="006F41F8" w:rsidRDefault="000813E2">
      <w:pPr>
        <w:pStyle w:val="BodyText"/>
      </w:pPr>
      <w:r>
        <w:t xml:space="preserve">The standard classification models/ algorithms cannot use this pattern to catch fraud. We </w:t>
      </w:r>
      <w:r w:rsidR="0054762F">
        <w:t>borrowed</w:t>
      </w:r>
      <w:r>
        <w:t xml:space="preserve"> the idea of </w:t>
      </w:r>
      <w:r w:rsidR="00CE38A8">
        <w:t xml:space="preserve">a </w:t>
      </w:r>
      <w:r>
        <w:t>control</w:t>
      </w:r>
      <w:r w:rsidR="00CE38A8">
        <w:t xml:space="preserve"> </w:t>
      </w:r>
      <w:r>
        <w:t xml:space="preserve">chart in monitoring defects in the </w:t>
      </w:r>
      <w:r w:rsidR="004F673C">
        <w:t>fa</w:t>
      </w:r>
      <w:r w:rsidR="0054762F">
        <w:t>ilure</w:t>
      </w:r>
      <w:r>
        <w:t xml:space="preserve"> of quality control and developed a purely data</w:t>
      </w:r>
      <w:r w:rsidR="00CE38A8">
        <w:t>-driven control-chart-</w:t>
      </w:r>
      <w:r>
        <w:t xml:space="preserve">like algorithm to detect fraudulent transactions. The model is simple and highly </w:t>
      </w:r>
      <w:r w:rsidR="0054762F">
        <w:t>scalable</w:t>
      </w:r>
      <w:r>
        <w:t>.</w:t>
      </w:r>
    </w:p>
    <w:p w14:paraId="429858C0" w14:textId="77777777" w:rsidR="006F41F8" w:rsidRDefault="000813E2">
      <w:pPr>
        <w:pStyle w:val="Heading3"/>
      </w:pPr>
      <w:bookmarkStart w:id="4" w:name="model-taxonomy"/>
      <w:bookmarkStart w:id="5" w:name="_Toc528310464"/>
      <w:bookmarkEnd w:id="4"/>
      <w:r>
        <w:t>1.2. Model Taxonomy</w:t>
      </w:r>
      <w:bookmarkEnd w:id="5"/>
    </w:p>
    <w:p w14:paraId="429858C1" w14:textId="56BB2B02" w:rsidR="006F41F8" w:rsidRDefault="000813E2">
      <w:pPr>
        <w:pStyle w:val="FirstParagraph"/>
      </w:pPr>
      <w:r>
        <w:t xml:space="preserve">The model (algorithm) is </w:t>
      </w:r>
      <w:r w:rsidR="0054762F">
        <w:t>an</w:t>
      </w:r>
      <w:r>
        <w:t xml:space="preserve"> unsupervised classification model. There are several hyperparameters involved in the model. The optimization step for identify</w:t>
      </w:r>
      <w:r w:rsidR="00CE38A8">
        <w:t>ing</w:t>
      </w:r>
      <w:r>
        <w:t xml:space="preserve"> </w:t>
      </w:r>
      <w:r w:rsidR="00CE38A8">
        <w:t xml:space="preserve">the </w:t>
      </w:r>
      <w:r>
        <w:t xml:space="preserve">best hyperparameter is based on error metrics such as false </w:t>
      </w:r>
      <w:r w:rsidR="00F9631F">
        <w:t>positives</w:t>
      </w:r>
      <w:r>
        <w:t>, precision recalls</w:t>
      </w:r>
      <w:r w:rsidR="00E153DD">
        <w:t>,</w:t>
      </w:r>
      <w:r>
        <w:t xml:space="preserve"> and operation cost.</w:t>
      </w:r>
    </w:p>
    <w:p w14:paraId="429858C2" w14:textId="77777777" w:rsidR="006F41F8" w:rsidRDefault="000813E2">
      <w:pPr>
        <w:pStyle w:val="Heading3"/>
      </w:pPr>
      <w:bookmarkStart w:id="6" w:name="origin-and-history-of-the-model"/>
      <w:bookmarkStart w:id="7" w:name="_Toc528310465"/>
      <w:bookmarkEnd w:id="6"/>
      <w:r>
        <w:t>1.3. Origin and History of the Model</w:t>
      </w:r>
      <w:bookmarkEnd w:id="7"/>
    </w:p>
    <w:p w14:paraId="429858C3" w14:textId="77777777" w:rsidR="006F41F8" w:rsidRDefault="000813E2">
      <w:pPr>
        <w:pStyle w:val="FirstParagraph"/>
      </w:pPr>
      <w:r>
        <w:t>This is a novel model whose idea and formulation are not available in existing literature and software libraries. The model formulation and development went through several stages.</w:t>
      </w:r>
    </w:p>
    <w:p w14:paraId="429858C4" w14:textId="5284E195" w:rsidR="006F41F8" w:rsidRDefault="00F9631F">
      <w:pPr>
        <w:numPr>
          <w:ilvl w:val="0"/>
          <w:numId w:val="3"/>
        </w:numPr>
      </w:pPr>
      <w:r>
        <w:rPr>
          <w:b/>
        </w:rPr>
        <w:t>Conceptual</w:t>
      </w:r>
      <w:r w:rsidR="000813E2">
        <w:rPr>
          <w:b/>
        </w:rPr>
        <w:t xml:space="preserve"> Model (March 2018)</w:t>
      </w:r>
      <w:r w:rsidR="000813E2">
        <w:t xml:space="preserve"> We consider each fuel card as a machine that produces transactions and a fraudulent transaction to be considered a defect</w:t>
      </w:r>
      <w:r w:rsidR="00E153DD">
        <w:t>ive</w:t>
      </w:r>
      <w:r w:rsidR="000813E2">
        <w:t xml:space="preserve"> product. A control chart in quality engineering is used to detect defective product</w:t>
      </w:r>
      <w:r w:rsidR="00E153DD">
        <w:t>s</w:t>
      </w:r>
      <w:r w:rsidR="000813E2">
        <w:t xml:space="preserve"> whose quality characteristic has a shift from the process mean and/or variance. Since </w:t>
      </w:r>
      <w:r w:rsidR="003B6A2F">
        <w:t>f</w:t>
      </w:r>
      <w:r w:rsidR="000813E2">
        <w:t>ra</w:t>
      </w:r>
      <w:r w:rsidR="003B6A2F">
        <w:t>u</w:t>
      </w:r>
      <w:r w:rsidR="000813E2">
        <w:t>dster</w:t>
      </w:r>
      <w:r w:rsidR="00753F10">
        <w:t>s</w:t>
      </w:r>
      <w:r w:rsidR="000813E2">
        <w:t xml:space="preserve"> don’t know legitimate customer’s spending behavior, the fraudulent transaction will change the pattern of genuine spending. </w:t>
      </w:r>
      <w:r w:rsidR="0054762F">
        <w:t>Therefore,</w:t>
      </w:r>
      <w:r w:rsidR="000813E2">
        <w:t xml:space="preserve"> we can borrow the logic in </w:t>
      </w:r>
      <w:r w:rsidR="00753F10">
        <w:t xml:space="preserve">the </w:t>
      </w:r>
      <w:r w:rsidR="000813E2">
        <w:t>control chart to detect fraud.</w:t>
      </w:r>
    </w:p>
    <w:p w14:paraId="429858C5" w14:textId="27C7E387" w:rsidR="006F41F8" w:rsidRDefault="000813E2">
      <w:pPr>
        <w:numPr>
          <w:ilvl w:val="0"/>
          <w:numId w:val="3"/>
        </w:numPr>
      </w:pPr>
      <w:r>
        <w:rPr>
          <w:b/>
        </w:rPr>
        <w:t>Proof-of-Concept (</w:t>
      </w:r>
      <w:r w:rsidR="0054762F">
        <w:rPr>
          <w:b/>
        </w:rPr>
        <w:t>April</w:t>
      </w:r>
      <w:r>
        <w:rPr>
          <w:b/>
        </w:rPr>
        <w:t xml:space="preserve"> 2018)</w:t>
      </w:r>
      <w:r>
        <w:t xml:space="preserve"> The initially proposed version of the index model combines </w:t>
      </w:r>
      <w:r w:rsidR="00753F10">
        <w:t xml:space="preserve">the </w:t>
      </w:r>
      <w:r>
        <w:t>idea of process capability index (PCI) and control chart. Examples based on real transaction data indicate good performance of the model. Due to technical difficulties in implementation, the physical model has on basic arithmetic operations - we call it crude index model.</w:t>
      </w:r>
    </w:p>
    <w:p w14:paraId="429858C6" w14:textId="3A707D6C" w:rsidR="006F41F8" w:rsidRDefault="000813E2">
      <w:pPr>
        <w:numPr>
          <w:ilvl w:val="0"/>
          <w:numId w:val="3"/>
        </w:numPr>
      </w:pPr>
      <w:r>
        <w:rPr>
          <w:b/>
        </w:rPr>
        <w:t>Initial Crude Model (May-</w:t>
      </w:r>
      <w:r w:rsidR="0054762F">
        <w:rPr>
          <w:b/>
        </w:rPr>
        <w:t>June</w:t>
      </w:r>
      <w:r>
        <w:rPr>
          <w:b/>
        </w:rPr>
        <w:t xml:space="preserve"> 2018)</w:t>
      </w:r>
      <w:r>
        <w:t xml:space="preserve"> A crude version index model that only involves the four basic operations: addition, subtraction, </w:t>
      </w:r>
      <w:r w:rsidR="0054762F">
        <w:t>multiplication,</w:t>
      </w:r>
      <w:r>
        <w:t xml:space="preserve"> and division and max() and min(). The model was fully validated and tested with good performance in various metrics. A technical challenge in implementing the model is that values from a function cannot be used for another function in SP. The crude version index model contained a square term that is </w:t>
      </w:r>
      <w:r w:rsidR="0054762F">
        <w:t>considered</w:t>
      </w:r>
      <w:r>
        <w:t xml:space="preserve"> a </w:t>
      </w:r>
      <w:r w:rsidR="0054762F">
        <w:t>function.</w:t>
      </w:r>
    </w:p>
    <w:p w14:paraId="429858C7" w14:textId="088867BD" w:rsidR="006F41F8" w:rsidRDefault="000813E2">
      <w:pPr>
        <w:numPr>
          <w:ilvl w:val="0"/>
          <w:numId w:val="3"/>
        </w:numPr>
      </w:pPr>
      <w:r>
        <w:rPr>
          <w:b/>
        </w:rPr>
        <w:t>Simplified Crude Index Model (</w:t>
      </w:r>
      <w:r w:rsidR="0054762F">
        <w:rPr>
          <w:b/>
        </w:rPr>
        <w:t>July</w:t>
      </w:r>
      <w:r>
        <w:rPr>
          <w:b/>
        </w:rPr>
        <w:t xml:space="preserve"> 2018)</w:t>
      </w:r>
      <w:r>
        <w:t xml:space="preserve"> A simplified crude index model with four basic operations was built and validated. The modified model has </w:t>
      </w:r>
      <w:r w:rsidR="0054762F">
        <w:t>a simple</w:t>
      </w:r>
      <w:r>
        <w:t xml:space="preserve"> structure </w:t>
      </w:r>
      <w:r w:rsidR="0054762F">
        <w:t>like</w:t>
      </w:r>
      <w:r>
        <w:t xml:space="preserve"> the coefficient of variation. The performance of the modest model is resonantly good for detection.</w:t>
      </w:r>
    </w:p>
    <w:p w14:paraId="429858C8" w14:textId="3C7C1211" w:rsidR="006F41F8" w:rsidRDefault="000813E2">
      <w:pPr>
        <w:numPr>
          <w:ilvl w:val="0"/>
          <w:numId w:val="3"/>
        </w:numPr>
      </w:pPr>
      <w:r>
        <w:rPr>
          <w:b/>
        </w:rPr>
        <w:lastRenderedPageBreak/>
        <w:t>The Final Index Model (</w:t>
      </w:r>
      <w:r w:rsidR="0054762F">
        <w:rPr>
          <w:b/>
        </w:rPr>
        <w:t>August</w:t>
      </w:r>
      <w:r>
        <w:rPr>
          <w:b/>
        </w:rPr>
        <w:t xml:space="preserve"> 2018)</w:t>
      </w:r>
      <w:r>
        <w:t xml:space="preserve"> Two of the key derived attributes used in the definition of the rolling index require </w:t>
      </w:r>
      <w:r w:rsidR="0054762F">
        <w:t>a fixed</w:t>
      </w:r>
      <w:r>
        <w:t xml:space="preserve"> number of historical transaction</w:t>
      </w:r>
      <w:r w:rsidR="00753F10">
        <w:t>s</w:t>
      </w:r>
      <w:r>
        <w:t xml:space="preserve"> to work. </w:t>
      </w:r>
      <w:r w:rsidR="0054762F">
        <w:t>However,</w:t>
      </w:r>
      <w:r>
        <w:t xml:space="preserve"> SP only counts past </w:t>
      </w:r>
      <w:r w:rsidR="0054762F">
        <w:t>transactions</w:t>
      </w:r>
      <w:r>
        <w:t xml:space="preserve"> within a specified time frame. This time frame will cause sequential transactions either disconnected or </w:t>
      </w:r>
      <w:r w:rsidR="00813C6A">
        <w:t>overlapped. The</w:t>
      </w:r>
      <w:r>
        <w:t xml:space="preserve"> final model will </w:t>
      </w:r>
      <w:r w:rsidR="0054762F">
        <w:t>take</w:t>
      </w:r>
      <w:r>
        <w:t xml:space="preserve"> two disconnected sub</w:t>
      </w:r>
      <w:r w:rsidR="00753F10">
        <w:t>-sequences</w:t>
      </w:r>
      <w:r>
        <w:t xml:space="preserve"> based on two disjoint time windows.</w:t>
      </w:r>
    </w:p>
    <w:p w14:paraId="429858C9" w14:textId="77777777" w:rsidR="006F41F8" w:rsidRDefault="000813E2">
      <w:pPr>
        <w:pStyle w:val="Heading2"/>
      </w:pPr>
      <w:bookmarkStart w:id="8" w:name="data-formats-and-model-structure-for-the"/>
      <w:bookmarkStart w:id="9" w:name="_Toc528310466"/>
      <w:bookmarkEnd w:id="8"/>
      <w:r>
        <w:t>2. Data Formats and Model Structure for the Index Model</w:t>
      </w:r>
      <w:bookmarkEnd w:id="9"/>
    </w:p>
    <w:p w14:paraId="429858CA" w14:textId="7ECDDC28" w:rsidR="006F41F8" w:rsidRDefault="000813E2">
      <w:pPr>
        <w:pStyle w:val="FirstParagraph"/>
      </w:pPr>
      <w:r>
        <w:t xml:space="preserve">The model is defined based on sequence data (consecutive historical transactions) using the idea of </w:t>
      </w:r>
      <w:r w:rsidR="00753F10">
        <w:t xml:space="preserve">a </w:t>
      </w:r>
      <w:r>
        <w:t>control chart. The structure of the model contains the same major components in PCI and the data structure required for the model is a short serial data.</w:t>
      </w:r>
    </w:p>
    <w:p w14:paraId="429858CB" w14:textId="77777777" w:rsidR="006F41F8" w:rsidRDefault="000813E2">
      <w:pPr>
        <w:pStyle w:val="Heading3"/>
      </w:pPr>
      <w:bookmarkStart w:id="10" w:name="data-format-and-attributes"/>
      <w:bookmarkStart w:id="11" w:name="_Toc528310467"/>
      <w:bookmarkEnd w:id="10"/>
      <w:r>
        <w:t>2.1. Data Format and Attributes</w:t>
      </w:r>
      <w:bookmarkEnd w:id="11"/>
    </w:p>
    <w:p w14:paraId="429858CC" w14:textId="77777777" w:rsidR="006F41F8" w:rsidRDefault="000813E2">
      <w:pPr>
        <w:pStyle w:val="FigurewithCaption"/>
      </w:pPr>
      <w:r>
        <w:rPr>
          <w:noProof/>
        </w:rPr>
        <w:drawing>
          <wp:inline distT="0" distB="0" distL="0" distR="0" wp14:anchorId="42985EEE" wp14:editId="42985EEF">
            <wp:extent cx="5334000" cy="1881398"/>
            <wp:effectExtent l="0" t="0" r="0" b="0"/>
            <wp:docPr id="2" name="Picture" descr="Data structure for the lean Index Model"/>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LeanIndexModel.jpg"/>
                    <pic:cNvPicPr>
                      <a:picLocks noChangeAspect="1" noChangeArrowheads="1"/>
                    </pic:cNvPicPr>
                  </pic:nvPicPr>
                  <pic:blipFill>
                    <a:blip r:embed="rId8"/>
                    <a:stretch>
                      <a:fillRect/>
                    </a:stretch>
                  </pic:blipFill>
                  <pic:spPr bwMode="auto">
                    <a:xfrm>
                      <a:off x="0" y="0"/>
                      <a:ext cx="5334000" cy="1881398"/>
                    </a:xfrm>
                    <a:prstGeom prst="rect">
                      <a:avLst/>
                    </a:prstGeom>
                    <a:noFill/>
                    <a:ln w="9525">
                      <a:noFill/>
                      <a:headEnd/>
                      <a:tailEnd/>
                    </a:ln>
                  </pic:spPr>
                </pic:pic>
              </a:graphicData>
            </a:graphic>
          </wp:inline>
        </w:drawing>
      </w:r>
    </w:p>
    <w:p w14:paraId="429858CD" w14:textId="77777777" w:rsidR="006F41F8" w:rsidRDefault="000813E2">
      <w:pPr>
        <w:pStyle w:val="ImageCaption"/>
      </w:pPr>
      <w:r>
        <w:t>Data structure for the lean Index Model</w:t>
      </w:r>
    </w:p>
    <w:p w14:paraId="429858CE" w14:textId="77777777" w:rsidR="006F41F8" w:rsidRDefault="000813E2">
      <w:pPr>
        <w:pStyle w:val="Heading3"/>
      </w:pPr>
      <w:bookmarkStart w:id="12" w:name="model-structure"/>
      <w:bookmarkStart w:id="13" w:name="_Toc528310468"/>
      <w:bookmarkEnd w:id="12"/>
      <w:r>
        <w:t>2.2. Model Structure</w:t>
      </w:r>
      <w:bookmarkEnd w:id="13"/>
    </w:p>
    <w:p w14:paraId="429858CF" w14:textId="77777777" w:rsidR="006F41F8" w:rsidRDefault="000813E2">
      <w:pPr>
        <w:pStyle w:val="FirstParagraph"/>
      </w:pPr>
      <m:oMathPara>
        <m:oMathParaPr>
          <m:jc m:val="center"/>
        </m:oMathParaPr>
        <m:oMath>
          <m:r>
            <w:rPr>
              <w:rFonts w:ascii="Cambria Math" w:hAnsi="Cambria Math"/>
            </w:rPr>
            <m:t>IDX=</m:t>
          </m:r>
          <m:f>
            <m:fPr>
              <m:ctrlPr>
                <w:rPr>
                  <w:rFonts w:ascii="Cambria Math" w:hAnsi="Cambria Math"/>
                </w:rPr>
              </m:ctrlPr>
            </m:fPr>
            <m:num>
              <m:r>
                <w:rPr>
                  <w:rFonts w:ascii="Cambria Math" w:hAnsi="Cambria Math"/>
                </w:rPr>
                <m:t>β</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}+(2-β)</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α</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den>
          </m:f>
        </m:oMath>
      </m:oMathPara>
    </w:p>
    <w:p w14:paraId="429858D0" w14:textId="1CBBD56F" w:rsidR="006F41F8" w:rsidRDefault="000813E2">
      <w:pPr>
        <w:pStyle w:val="FirstParagraph"/>
      </w:pPr>
      <w:r>
        <w:t xml:space="preserve">Three hyperparameters are involved in this model: </w:t>
      </w:r>
      <m:oMath>
        <m:r>
          <w:rPr>
            <w:rFonts w:ascii="Cambria Math" w:hAnsi="Cambria Math"/>
          </w:rPr>
          <m:t>α=</m:t>
        </m:r>
      </m:oMath>
      <w:r>
        <w:t xml:space="preserve"> </w:t>
      </w:r>
      <w:r w:rsidR="00753F10">
        <w:t xml:space="preserve">the </w:t>
      </w:r>
      <w:r>
        <w:t xml:space="preserve">number of transactions in the definition of </w:t>
      </w:r>
      <w:r w:rsidR="0026729E">
        <w:t xml:space="preserve">a </w:t>
      </w:r>
      <w:r>
        <w:t xml:space="preserve">rolling index, </w:t>
      </w:r>
      <m:oMath>
        <m:r>
          <w:rPr>
            <w:rFonts w:ascii="Cambria Math" w:hAnsi="Cambria Math"/>
          </w:rPr>
          <m:t>β=</m:t>
        </m:r>
      </m:oMath>
      <w:r>
        <w:t xml:space="preserve"> the number of standard deviations used in estimating the upper specification limit. The third hyperparameter is the number of transactions used in estimating the USL (we chose 30 for the model in the training phase).</w:t>
      </w:r>
    </w:p>
    <w:p w14:paraId="429858D1" w14:textId="77777777" w:rsidR="006F41F8" w:rsidRDefault="000813E2">
      <w:pPr>
        <w:pStyle w:val="Heading2"/>
      </w:pPr>
      <w:bookmarkStart w:id="14" w:name="data-source"/>
      <w:bookmarkStart w:id="15" w:name="_Toc528310469"/>
      <w:bookmarkEnd w:id="14"/>
      <w:r>
        <w:t>3. Data Source</w:t>
      </w:r>
      <w:bookmarkEnd w:id="15"/>
    </w:p>
    <w:p w14:paraId="429858D2" w14:textId="79B05FAA" w:rsidR="006F41F8" w:rsidRDefault="000813E2">
      <w:pPr>
        <w:pStyle w:val="FirstParagraph"/>
      </w:pPr>
      <w:r>
        <w:t xml:space="preserve">Data used in this validation and testing analysis consists of two </w:t>
      </w:r>
      <w:r w:rsidR="00813C6A">
        <w:t>subsets</w:t>
      </w:r>
      <w:r>
        <w:t>. One subset is based on all compromised cards in the last year that ha</w:t>
      </w:r>
      <w:r w:rsidR="0026729E">
        <w:t>ve</w:t>
      </w:r>
      <w:r>
        <w:t xml:space="preserve"> more than 34 legitimate transactions immediately before the fraudulent transaction (add the most recent/first fraudulent transaction to get 35 transactions in the sequence). The other subset consists of 35 most recent legitimate transactions from randomly selected genuine cards from SP. The combined subsets were used for the whole analysis.</w:t>
      </w:r>
    </w:p>
    <w:p w14:paraId="429858D3" w14:textId="7E52E4AE" w:rsidR="006F41F8" w:rsidRDefault="000813E2">
      <w:pPr>
        <w:pStyle w:val="BodyText"/>
      </w:pPr>
      <w:r>
        <w:t>The following analytical data sets were prepared using SAS.</w:t>
      </w:r>
    </w:p>
    <w:p w14:paraId="429858D4" w14:textId="4D1BE504" w:rsidR="006F41F8" w:rsidRDefault="000813E2">
      <w:pPr>
        <w:pStyle w:val="Compact"/>
        <w:numPr>
          <w:ilvl w:val="0"/>
          <w:numId w:val="4"/>
        </w:numPr>
      </w:pPr>
      <w:proofErr w:type="spellStart"/>
      <w:r>
        <w:lastRenderedPageBreak/>
        <w:t>idx.data.wpc</w:t>
      </w:r>
      <w:proofErr w:type="spellEnd"/>
      <w:r>
        <w:t xml:space="preserve"> contains information based </w:t>
      </w:r>
      <w:r w:rsidR="0026729E">
        <w:t xml:space="preserve">on </w:t>
      </w:r>
      <w:r>
        <w:t xml:space="preserve">confirmed WP </w:t>
      </w:r>
      <w:proofErr w:type="gramStart"/>
      <w:r>
        <w:t>transactions</w:t>
      </w:r>
      <w:proofErr w:type="gramEnd"/>
    </w:p>
    <w:p w14:paraId="429858D5" w14:textId="32BDBE3F" w:rsidR="006F41F8" w:rsidRDefault="000813E2">
      <w:pPr>
        <w:pStyle w:val="Compact"/>
        <w:numPr>
          <w:ilvl w:val="0"/>
          <w:numId w:val="4"/>
        </w:numPr>
      </w:pPr>
      <w:proofErr w:type="spellStart"/>
      <w:r>
        <w:t>idx.data.gdc</w:t>
      </w:r>
      <w:proofErr w:type="spellEnd"/>
      <w:r>
        <w:t xml:space="preserve"> contains information based on randomly sample</w:t>
      </w:r>
      <w:r w:rsidR="009924CE">
        <w:t>d</w:t>
      </w:r>
      <w:r>
        <w:t xml:space="preserve"> genuine transactions from the cards sample from </w:t>
      </w:r>
      <w:proofErr w:type="gramStart"/>
      <w:r>
        <w:t>SP;</w:t>
      </w:r>
      <w:proofErr w:type="gramEnd"/>
    </w:p>
    <w:p w14:paraId="429858D6" w14:textId="34384A5C" w:rsidR="006F41F8" w:rsidRDefault="000813E2">
      <w:pPr>
        <w:pStyle w:val="Compact"/>
        <w:numPr>
          <w:ilvl w:val="0"/>
          <w:numId w:val="4"/>
        </w:numPr>
      </w:pPr>
      <w:proofErr w:type="spellStart"/>
      <w:r>
        <w:t>idx.data.loss</w:t>
      </w:r>
      <w:proofErr w:type="spellEnd"/>
      <w:r>
        <w:t xml:space="preserve"> contains information from the same source in which </w:t>
      </w:r>
      <w:proofErr w:type="spellStart"/>
      <w:r>
        <w:t>idx.data.wpc</w:t>
      </w:r>
      <w:proofErr w:type="spellEnd"/>
      <w:r>
        <w:t xml:space="preserve"> set was defined. Some addition</w:t>
      </w:r>
      <w:r w:rsidR="009924CE">
        <w:t>al</w:t>
      </w:r>
      <w:r>
        <w:t xml:space="preserve"> aggregated information on fraud loss was calculated and included in this data. Three major derived variables: FRAUD_1ST, Origination, IDX_SAVE will be used in leakage analysis for the final model(s) at the very end of this note.</w:t>
      </w:r>
    </w:p>
    <w:p w14:paraId="429858D7" w14:textId="11609D76" w:rsidR="006F41F8" w:rsidRDefault="000813E2">
      <w:pPr>
        <w:pStyle w:val="FirstParagraph"/>
      </w:pPr>
      <w:r>
        <w:t xml:space="preserve">For ease of defining rolling indexes, we store transactions from each card </w:t>
      </w:r>
      <w:r w:rsidR="00EE7402">
        <w:t>in</w:t>
      </w:r>
      <w:r>
        <w:t xml:space="preserve"> a column in a matrix,</w:t>
      </w:r>
    </w:p>
    <w:p w14:paraId="429858D8" w14:textId="6E896C3B" w:rsidR="006F41F8" w:rsidRDefault="000813E2">
      <w:pPr>
        <w:pStyle w:val="Heading2"/>
      </w:pPr>
      <w:bookmarkStart w:id="16" w:name="an-r-function-for-testing-and-validation"/>
      <w:bookmarkStart w:id="17" w:name="_Toc528310470"/>
      <w:bookmarkEnd w:id="16"/>
      <w:r>
        <w:t xml:space="preserve">3. An R Function </w:t>
      </w:r>
      <w:r w:rsidR="00813C6A">
        <w:t>for</w:t>
      </w:r>
      <w:r>
        <w:t xml:space="preserve"> Testing and Validation </w:t>
      </w:r>
      <w:r w:rsidR="009924CE">
        <w:t xml:space="preserve">of </w:t>
      </w:r>
      <w:r>
        <w:t>the Index Model</w:t>
      </w:r>
      <w:bookmarkEnd w:id="17"/>
    </w:p>
    <w:p w14:paraId="429858D9" w14:textId="5D69D001" w:rsidR="006F41F8" w:rsidRDefault="000813E2">
      <w:pPr>
        <w:pStyle w:val="FirstParagraph"/>
      </w:pPr>
      <w:r>
        <w:t xml:space="preserve">We define six different primary indexes and various model KPIs in the R function </w:t>
      </w:r>
      <w:proofErr w:type="spellStart"/>
      <w:r>
        <w:rPr>
          <w:b/>
        </w:rPr>
        <w:t>idx.model.validation</w:t>
      </w:r>
      <w:proofErr w:type="spellEnd"/>
      <w:r>
        <w:rPr>
          <w:b/>
        </w:rPr>
        <w:t>()</w:t>
      </w:r>
      <w:r>
        <w:t>.</w:t>
      </w:r>
    </w:p>
    <w:p w14:paraId="429858DA" w14:textId="77777777" w:rsidR="006F41F8" w:rsidRDefault="000813E2">
      <w:pPr>
        <w:pStyle w:val="Heading3"/>
      </w:pPr>
      <w:bookmarkStart w:id="18" w:name="r-function---validation-and-testing-inde"/>
      <w:bookmarkStart w:id="19" w:name="_Toc528310471"/>
      <w:bookmarkEnd w:id="18"/>
      <w:r>
        <w:t>3.1. R Function - Validation and Testing Index Models</w:t>
      </w:r>
      <w:bookmarkEnd w:id="19"/>
    </w:p>
    <w:p w14:paraId="429858DB" w14:textId="77777777" w:rsidR="006F41F8" w:rsidRDefault="000813E2">
      <w:pPr>
        <w:pStyle w:val="FirstParagraph"/>
      </w:pPr>
      <w:r>
        <w:t>Six index models with various tuning hyper-parameters are included in the function. Arguments (some of them are hyper-parameters) to be passed into the function are</w:t>
      </w:r>
    </w:p>
    <w:p w14:paraId="429858DC" w14:textId="3F5D9C1E" w:rsidR="006F41F8" w:rsidRDefault="000813E2">
      <w:pPr>
        <w:pStyle w:val="Compact"/>
        <w:numPr>
          <w:ilvl w:val="0"/>
          <w:numId w:val="5"/>
        </w:numPr>
      </w:pPr>
      <w:proofErr w:type="spellStart"/>
      <w:r>
        <w:t>range.s</w:t>
      </w:r>
      <w:proofErr w:type="spellEnd"/>
      <w:r>
        <w:t xml:space="preserve"> = splitting the half range into this number of intervals</w:t>
      </w:r>
    </w:p>
    <w:p w14:paraId="429858DD" w14:textId="77777777" w:rsidR="006F41F8" w:rsidRDefault="000813E2">
      <w:pPr>
        <w:pStyle w:val="Compact"/>
        <w:numPr>
          <w:ilvl w:val="0"/>
          <w:numId w:val="5"/>
        </w:numPr>
      </w:pPr>
      <w:r>
        <w:t>pc = vector of penalized coefficients (weight) used in the proposed IDX models</w:t>
      </w:r>
    </w:p>
    <w:p w14:paraId="429858DE" w14:textId="77777777" w:rsidR="006F41F8" w:rsidRDefault="000813E2">
      <w:pPr>
        <w:pStyle w:val="Compact"/>
        <w:numPr>
          <w:ilvl w:val="0"/>
          <w:numId w:val="5"/>
        </w:numPr>
      </w:pPr>
      <w:proofErr w:type="spellStart"/>
      <w:r>
        <w:t>num.roll</w:t>
      </w:r>
      <w:proofErr w:type="spellEnd"/>
      <w:r>
        <w:t xml:space="preserve"> = number of observations used in rolling </w:t>
      </w:r>
      <w:proofErr w:type="spellStart"/>
      <w:r>
        <w:t>idx</w:t>
      </w:r>
      <w:proofErr w:type="spellEnd"/>
    </w:p>
    <w:p w14:paraId="429858DF" w14:textId="77777777" w:rsidR="006F41F8" w:rsidRDefault="000813E2">
      <w:pPr>
        <w:pStyle w:val="Compact"/>
        <w:numPr>
          <w:ilvl w:val="0"/>
          <w:numId w:val="5"/>
        </w:numPr>
      </w:pPr>
      <w:proofErr w:type="spellStart"/>
      <w:r>
        <w:t>std.num</w:t>
      </w:r>
      <w:proofErr w:type="spellEnd"/>
      <w:r>
        <w:t xml:space="preserve"> = number of standard deviation used in USL</w:t>
      </w:r>
    </w:p>
    <w:p w14:paraId="429858E0" w14:textId="77777777" w:rsidR="006F41F8" w:rsidRDefault="000813E2">
      <w:pPr>
        <w:pStyle w:val="Compact"/>
        <w:numPr>
          <w:ilvl w:val="0"/>
          <w:numId w:val="5"/>
        </w:numPr>
      </w:pPr>
      <w:proofErr w:type="spellStart"/>
      <w:r>
        <w:t>wp.cnt</w:t>
      </w:r>
      <w:proofErr w:type="spellEnd"/>
      <w:r>
        <w:t xml:space="preserve"> = daily average number of WP fraudulent transactions (estimate)</w:t>
      </w:r>
    </w:p>
    <w:p w14:paraId="429858E1" w14:textId="77777777" w:rsidR="006F41F8" w:rsidRDefault="000813E2">
      <w:pPr>
        <w:pStyle w:val="Compact"/>
        <w:numPr>
          <w:ilvl w:val="0"/>
          <w:numId w:val="5"/>
        </w:numPr>
      </w:pPr>
      <w:proofErr w:type="spellStart"/>
      <w:r>
        <w:t>tot.trx</w:t>
      </w:r>
      <w:proofErr w:type="spellEnd"/>
      <w:r>
        <w:t xml:space="preserve"> = daily total number of transactions (estimate)</w:t>
      </w:r>
    </w:p>
    <w:p w14:paraId="429858E2" w14:textId="77777777" w:rsidR="006F41F8" w:rsidRDefault="000813E2">
      <w:pPr>
        <w:pStyle w:val="Compact"/>
        <w:numPr>
          <w:ilvl w:val="0"/>
          <w:numId w:val="5"/>
        </w:numPr>
      </w:pPr>
      <w:proofErr w:type="spellStart"/>
      <w:r>
        <w:t>num.cut</w:t>
      </w:r>
      <w:proofErr w:type="spellEnd"/>
      <w:r>
        <w:t xml:space="preserve"> = vector of cut-off indexes used in assessing model KPI Table</w:t>
      </w:r>
    </w:p>
    <w:p w14:paraId="429858E3" w14:textId="77777777" w:rsidR="006F41F8" w:rsidRDefault="000813E2">
      <w:pPr>
        <w:pStyle w:val="Compact"/>
        <w:numPr>
          <w:ilvl w:val="0"/>
          <w:numId w:val="5"/>
        </w:numPr>
      </w:pPr>
      <w:proofErr w:type="spellStart"/>
      <w:r>
        <w:t>low.cut</w:t>
      </w:r>
      <w:proofErr w:type="spellEnd"/>
      <w:r>
        <w:t xml:space="preserve">, </w:t>
      </w:r>
      <w:proofErr w:type="spellStart"/>
      <w:r>
        <w:t>up.cut</w:t>
      </w:r>
      <w:proofErr w:type="spellEnd"/>
      <w:r>
        <w:t xml:space="preserve"> = end points of the index interval for calculating the KPI curves</w:t>
      </w:r>
    </w:p>
    <w:p w14:paraId="429858E4" w14:textId="4248EE51" w:rsidR="006F41F8" w:rsidRDefault="000813E2">
      <w:pPr>
        <w:pStyle w:val="Compact"/>
        <w:numPr>
          <w:ilvl w:val="0"/>
          <w:numId w:val="5"/>
        </w:numPr>
      </w:pPr>
      <w:r>
        <w:t>filename = part of a</w:t>
      </w:r>
      <w:r w:rsidR="00E40C4B">
        <w:t>n</w:t>
      </w:r>
      <w:r>
        <w:t xml:space="preserve"> output file name based on various combinations of hyperparameters.</w:t>
      </w:r>
    </w:p>
    <w:p w14:paraId="429858E5" w14:textId="77777777" w:rsidR="006F41F8" w:rsidRDefault="000813E2">
      <w:pPr>
        <w:pStyle w:val="Heading3"/>
      </w:pPr>
      <w:bookmarkStart w:id="20" w:name="definitions-of-indexes"/>
      <w:bookmarkStart w:id="21" w:name="_Toc528310472"/>
      <w:bookmarkEnd w:id="20"/>
      <w:r>
        <w:t>3.2. Definitions of Indexes</w:t>
      </w:r>
      <w:bookmarkEnd w:id="21"/>
    </w:p>
    <w:p w14:paraId="429858E6" w14:textId="053BBB01" w:rsidR="006F41F8" w:rsidRDefault="000813E2">
      <w:pPr>
        <w:pStyle w:val="FirstParagraph"/>
      </w:pPr>
      <w:r>
        <w:t xml:space="preserve">We define </w:t>
      </w:r>
      <w:r w:rsidR="00E40C4B">
        <w:t xml:space="preserve">a </w:t>
      </w:r>
      <w:proofErr w:type="spellStart"/>
      <w:r>
        <w:t>Cpk</w:t>
      </w:r>
      <w:proofErr w:type="spellEnd"/>
      <w:r w:rsidR="00E40C4B">
        <w:t>-</w:t>
      </w:r>
      <w:r>
        <w:t xml:space="preserve">like index only using several aggregate functions: max, mean, and the four basic arithmetic operations. We also include </w:t>
      </w:r>
      <w:r w:rsidR="00E40C4B">
        <w:t xml:space="preserve">the </w:t>
      </w:r>
      <w:r>
        <w:t>penalizing shift of the mean of 30 historical transaction dollar amount</w:t>
      </w:r>
      <w:r w:rsidR="0097144A">
        <w:t>s</w:t>
      </w:r>
      <w:r>
        <w:t xml:space="preserve"> and </w:t>
      </w:r>
      <w:proofErr w:type="gramStart"/>
      <w:r>
        <w:t>the that</w:t>
      </w:r>
      <w:proofErr w:type="gramEnd"/>
      <w:r>
        <w:t xml:space="preserve"> of most recent 5 transactions with different weights. The upper </w:t>
      </w:r>
      <w:r w:rsidR="00813C6A">
        <w:t>specification</w:t>
      </w:r>
      <w:r>
        <w:t xml:space="preserve"> limits (USL) were estimated based on the 30 historical transactions using mean + pc*(max-mean)/2 (where pc is a vector of 5 positive weights tuned by validation).</w:t>
      </w:r>
    </w:p>
    <w:p w14:paraId="429858E7" w14:textId="77777777" w:rsidR="006F41F8" w:rsidRDefault="000813E2">
      <w:pPr>
        <w:pStyle w:val="Heading3"/>
      </w:pPr>
      <w:bookmarkStart w:id="22" w:name="discriminatory-power"/>
      <w:bookmarkStart w:id="23" w:name="_Toc528310473"/>
      <w:bookmarkEnd w:id="22"/>
      <w:r>
        <w:t>3.3. Discriminatory Power</w:t>
      </w:r>
      <w:bookmarkEnd w:id="23"/>
    </w:p>
    <w:p w14:paraId="429858E8" w14:textId="77777777" w:rsidR="006F41F8" w:rsidRDefault="000813E2">
      <w:pPr>
        <w:pStyle w:val="FirstParagraph"/>
      </w:pPr>
      <w:r>
        <w:t>We use KS curves to evaluate the discriminatory power of the proposed index. Histograms of both indexes associated with genuine and fraudulent transactions were plotted to visualize the discrepancy between the two distributions.</w:t>
      </w:r>
    </w:p>
    <w:p w14:paraId="429858E9" w14:textId="77777777" w:rsidR="006F41F8" w:rsidRDefault="000813E2">
      <w:pPr>
        <w:pStyle w:val="BodyText"/>
      </w:pPr>
      <w:r>
        <w:rPr>
          <w:b/>
        </w:rPr>
        <w:lastRenderedPageBreak/>
        <w:t>A side note:</w:t>
      </w:r>
      <w:r>
        <w:t xml:space="preserve"> A better measure for assessing the performance of a classification model is a separability metric which tells how good a model can separate the bad outcomes from the good ones.</w:t>
      </w:r>
    </w:p>
    <w:p w14:paraId="429858EA" w14:textId="77777777" w:rsidR="006F41F8" w:rsidRDefault="000813E2">
      <w:pPr>
        <w:pStyle w:val="Heading3"/>
      </w:pPr>
      <w:bookmarkStart w:id="24" w:name="kpis"/>
      <w:bookmarkStart w:id="25" w:name="_Toc528310474"/>
      <w:bookmarkEnd w:id="24"/>
      <w:r>
        <w:t>3.4. KPIs</w:t>
      </w:r>
      <w:bookmarkEnd w:id="25"/>
    </w:p>
    <w:p w14:paraId="429858EB" w14:textId="77777777" w:rsidR="006F41F8" w:rsidRDefault="000813E2">
      <w:pPr>
        <w:pStyle w:val="FirstParagraph"/>
      </w:pPr>
      <w:r>
        <w:t>Several types of KPIs were calculated and reported in the R function for model validation and testing: Model development KPIs and model implementation KPIs.</w:t>
      </w:r>
    </w:p>
    <w:p w14:paraId="429858EC" w14:textId="13B1B2DF" w:rsidR="006F41F8" w:rsidRDefault="000813E2">
      <w:pPr>
        <w:numPr>
          <w:ilvl w:val="0"/>
          <w:numId w:val="6"/>
        </w:numPr>
      </w:pPr>
      <w:r>
        <w:rPr>
          <w:b/>
        </w:rPr>
        <w:t>Model Devel</w:t>
      </w:r>
      <w:r w:rsidR="0097144A">
        <w:rPr>
          <w:b/>
        </w:rPr>
        <w:t>o</w:t>
      </w:r>
      <w:r>
        <w:rPr>
          <w:b/>
        </w:rPr>
        <w:t>pment KPIs</w:t>
      </w:r>
      <w:r>
        <w:t xml:space="preserve"> These KPIs were based on sensitivity and specificity (using the outcome data): ROC curve, FPR, FNR, TNR(specificity), </w:t>
      </w:r>
      <w:r w:rsidR="0097144A">
        <w:t xml:space="preserve">and </w:t>
      </w:r>
      <w:r>
        <w:t>TPR (sensitivity or recall).</w:t>
      </w:r>
    </w:p>
    <w:p w14:paraId="429858ED" w14:textId="545D48D9" w:rsidR="006F41F8" w:rsidRDefault="000813E2">
      <w:pPr>
        <w:numPr>
          <w:ilvl w:val="0"/>
          <w:numId w:val="6"/>
        </w:numPr>
      </w:pPr>
      <w:r>
        <w:rPr>
          <w:b/>
        </w:rPr>
        <w:t>Model impleme</w:t>
      </w:r>
      <w:r w:rsidR="0097144A">
        <w:rPr>
          <w:b/>
        </w:rPr>
        <w:t>n</w:t>
      </w:r>
      <w:r>
        <w:rPr>
          <w:b/>
        </w:rPr>
        <w:t>tation KPIs</w:t>
      </w:r>
      <w:r>
        <w:t xml:space="preserve"> Since the validation sample is NOT a population, it is typical case-control</w:t>
      </w:r>
      <w:r w:rsidR="0097144A">
        <w:t>-</w:t>
      </w:r>
      <w:r>
        <w:t xml:space="preserve">like data: under-sampling of good (valid) cards and ALL valid compromised cards. The precision of the model is not estimable! We need to know </w:t>
      </w:r>
      <w:r w:rsidR="0097144A">
        <w:t xml:space="preserve">the </w:t>
      </w:r>
      <w:r>
        <w:t>population</w:t>
      </w:r>
      <w:r w:rsidR="0039354C">
        <w:t>-</w:t>
      </w:r>
      <w:r>
        <w:t>level fraud rate (about 50 out of 1000000). The Bayes rule need</w:t>
      </w:r>
      <w:r w:rsidR="0039354C">
        <w:t>s</w:t>
      </w:r>
      <w:r>
        <w:t xml:space="preserve"> to be used to calculate the precision. It is expected that KPI precision is very low due to the rarity of fraud. </w:t>
      </w:r>
      <w:r w:rsidR="0039354C">
        <w:t>However,</w:t>
      </w:r>
      <w:r>
        <w:t xml:space="preserve"> it is significant</w:t>
      </w:r>
      <w:r w:rsidR="0039354C">
        <w:t>ly</w:t>
      </w:r>
      <w:r>
        <w:t xml:space="preserve"> higher than the average number of </w:t>
      </w:r>
      <w:proofErr w:type="gramStart"/>
      <w:r>
        <w:t>fraud</w:t>
      </w:r>
      <w:proofErr w:type="gramEnd"/>
      <w:r>
        <w:t xml:space="preserve"> (i.e., 50/1000000) if the model has predictive power.</w:t>
      </w:r>
    </w:p>
    <w:p w14:paraId="429858EE" w14:textId="0B2BF874" w:rsidR="006F41F8" w:rsidRDefault="000813E2">
      <w:pPr>
        <w:numPr>
          <w:ilvl w:val="0"/>
          <w:numId w:val="6"/>
        </w:numPr>
      </w:pPr>
      <w:r>
        <w:rPr>
          <w:b/>
        </w:rPr>
        <w:t>Operation KPI Metric - False Positives</w:t>
      </w:r>
      <w:r>
        <w:t xml:space="preserve"> The data used in </w:t>
      </w:r>
      <w:r w:rsidR="0039354C">
        <w:t xml:space="preserve">the </w:t>
      </w:r>
      <w:r>
        <w:t>validation and testing of the proposed index models is not population data. The detection rate is not equal to the predictive positives. False positives can be estimated based on the outcome data that is dependent on the cut-off of the index values.</w:t>
      </w:r>
    </w:p>
    <w:p w14:paraId="429858EF" w14:textId="77777777" w:rsidR="006F41F8" w:rsidRDefault="000813E2">
      <w:pPr>
        <w:numPr>
          <w:ilvl w:val="0"/>
          <w:numId w:val="6"/>
        </w:numPr>
      </w:pPr>
      <w:r>
        <w:rPr>
          <w:b/>
        </w:rPr>
        <w:t>Overall KPI Table</w:t>
      </w:r>
      <w:r>
        <w:t xml:space="preserve"> The overall KPI tables that include all </w:t>
      </w:r>
      <w:proofErr w:type="gramStart"/>
      <w:r>
        <w:t>aforementioned KPIs</w:t>
      </w:r>
      <w:proofErr w:type="gramEnd"/>
      <w:r>
        <w:t xml:space="preserve"> were also generated by the R function so that they can be used for selecting final models.</w:t>
      </w:r>
    </w:p>
    <w:p w14:paraId="429858F0" w14:textId="77777777" w:rsidR="006F41F8" w:rsidRDefault="000813E2">
      <w:pPr>
        <w:pStyle w:val="Heading2"/>
      </w:pPr>
      <w:bookmarkStart w:id="26" w:name="model-selection"/>
      <w:bookmarkStart w:id="27" w:name="_Toc528310475"/>
      <w:bookmarkEnd w:id="26"/>
      <w:r>
        <w:t>4. Model Selection</w:t>
      </w:r>
      <w:bookmarkEnd w:id="27"/>
    </w:p>
    <w:p w14:paraId="429858F1" w14:textId="2D837274" w:rsidR="006F41F8" w:rsidRDefault="000813E2">
      <w:pPr>
        <w:pStyle w:val="FirstParagraph"/>
      </w:pPr>
      <w:r>
        <w:t>In this section, we tune parameter</w:t>
      </w:r>
      <w:r w:rsidR="0039354C">
        <w:t>s</w:t>
      </w:r>
      <w:r>
        <w:t xml:space="preserve"> using various model performance metrics with the R function introduced in the previous section.</w:t>
      </w:r>
    </w:p>
    <w:p w14:paraId="429858F2" w14:textId="77777777" w:rsidR="006F41F8" w:rsidRDefault="000813E2">
      <w:pPr>
        <w:pStyle w:val="Heading3"/>
      </w:pPr>
      <w:bookmarkStart w:id="28" w:name="basic-model-structure"/>
      <w:bookmarkStart w:id="29" w:name="_Toc528310476"/>
      <w:bookmarkEnd w:id="28"/>
      <w:r>
        <w:t>4.1. Basic Model Structure</w:t>
      </w:r>
      <w:bookmarkEnd w:id="29"/>
    </w:p>
    <w:p w14:paraId="429858F3" w14:textId="77777777" w:rsidR="006F41F8" w:rsidRDefault="000813E2">
      <w:pPr>
        <w:pStyle w:val="FirstParagraph"/>
      </w:pPr>
      <w:r>
        <w:t>The general structure of the proposed index model is given below</w:t>
      </w:r>
    </w:p>
    <w:p w14:paraId="429858F4" w14:textId="77777777" w:rsidR="006F41F8" w:rsidRDefault="000813E2">
      <w:pPr>
        <w:pStyle w:val="BodyText"/>
      </w:pPr>
      <m:oMathPara>
        <m:oMathParaPr>
          <m:jc m:val="center"/>
        </m:oMathParaPr>
        <m:oMath>
          <m:r>
            <w:rPr>
              <w:rFonts w:ascii="Cambria Math" w:hAnsi="Cambria Math"/>
            </w:rPr>
            <m:t>IDX=</m:t>
          </m:r>
          <m:f>
            <m:fPr>
              <m:ctrlPr>
                <w:rPr>
                  <w:rFonts w:ascii="Cambria Math" w:hAnsi="Cambria Math"/>
                </w:rPr>
              </m:ctrlPr>
            </m:fPr>
            <m:num>
              <m:r>
                <w:rPr>
                  <w:rFonts w:ascii="Cambria Math" w:hAnsi="Cambria Math"/>
                </w:rPr>
                <m:t>US</m:t>
              </m:r>
              <m:sSub>
                <m:sSubPr>
                  <m:ctrlPr>
                    <w:rPr>
                      <w:rFonts w:ascii="Cambria Math" w:hAnsi="Cambria Math"/>
                    </w:rPr>
                  </m:ctrlPr>
                </m:sSubPr>
                <m:e>
                  <m:r>
                    <w:rPr>
                      <w:rFonts w:ascii="Cambria Math" w:hAnsi="Cambria Math"/>
                    </w:rPr>
                    <m:t>L</m:t>
                  </m:r>
                </m:e>
                <m:sub>
                  <m:r>
                    <w:rPr>
                      <w:rFonts w:ascii="Cambria Math" w:hAnsi="Cambria Math"/>
                    </w:rPr>
                    <m:t>30</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num>
            <m:den>
              <m:sSub>
                <m:sSubPr>
                  <m:ctrlPr>
                    <w:rPr>
                      <w:rFonts w:ascii="Cambria Math" w:hAnsi="Cambria Math"/>
                    </w:rPr>
                  </m:ctrlPr>
                </m:sSubPr>
                <m:e>
                  <m:r>
                    <w:rPr>
                      <w:rFonts w:ascii="Cambria Math" w:hAnsi="Cambria Math"/>
                    </w:rPr>
                    <m:t>S</m:t>
                  </m:r>
                </m:e>
                <m:sub>
                  <m:r>
                    <w:rPr>
                      <w:rFonts w:ascii="Cambria Math" w:hAnsi="Cambria Math"/>
                    </w:rPr>
                    <m:t>R.α</m:t>
                  </m:r>
                </m:sub>
              </m:sSub>
              <m:r>
                <w:rPr>
                  <w:rFonts w:ascii="Cambria Math" w:hAnsi="Cambria Math"/>
                </w:rPr>
                <m:t>+γ(</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r>
                <w:rPr>
                  <w:rFonts w:ascii="Cambria Math" w:hAnsi="Cambria Math"/>
                </w:rPr>
                <m:t>)</m:t>
              </m:r>
            </m:den>
          </m:f>
        </m:oMath>
      </m:oMathPara>
    </w:p>
    <w:p w14:paraId="429858F5" w14:textId="3B8A67B7" w:rsidR="006F41F8" w:rsidRDefault="000813E2">
      <w:pPr>
        <w:pStyle w:val="FirstParagraph"/>
      </w:pPr>
      <w:r>
        <w:t xml:space="preserve">where </w:t>
      </w:r>
      <m:oMath>
        <m:r>
          <w:rPr>
            <w:rFonts w:ascii="Cambria Math" w:hAnsi="Cambria Math"/>
          </w:rPr>
          <m:t>USL=</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+β</m:t>
        </m:r>
        <m:sSub>
          <m:sSubPr>
            <m:ctrlPr>
              <w:rPr>
                <w:rFonts w:ascii="Cambria Math" w:hAnsi="Cambria Math"/>
              </w:rPr>
            </m:ctrlPr>
          </m:sSubPr>
          <m:e>
            <m:r>
              <w:rPr>
                <w:rFonts w:ascii="Cambria Math" w:hAnsi="Cambria Math"/>
              </w:rPr>
              <m:t>S</m:t>
            </m:r>
          </m:e>
          <m:sub>
            <m:r>
              <w:rPr>
                <w:rFonts w:ascii="Cambria Math" w:hAnsi="Cambria Math"/>
              </w:rPr>
              <m:t>R.30</m:t>
            </m:r>
          </m:sub>
        </m:sSub>
      </m:oMath>
      <w:r>
        <w:t xml:space="preserve"> is the specification limit based on the 30 historical transactions </w:t>
      </w:r>
      <w:r w:rsidR="005771E5">
        <w:t>before</w:t>
      </w:r>
      <w:r>
        <w:t xml:space="preserve"> the most recent transactions with </w:t>
      </w:r>
      <m:oMath>
        <m:sSub>
          <m:sSubPr>
            <m:ctrlPr>
              <w:rPr>
                <w:rFonts w:ascii="Cambria Math" w:hAnsi="Cambria Math"/>
              </w:rPr>
            </m:ctrlPr>
          </m:sSubPr>
          <m:e>
            <m:r>
              <w:rPr>
                <w:rFonts w:ascii="Cambria Math" w:hAnsi="Cambria Math"/>
              </w:rPr>
              <m:t>S</m:t>
            </m:r>
          </m:e>
          <m:sub>
            <m:r>
              <w:rPr>
                <w:rFonts w:ascii="Cambria Math" w:hAnsi="Cambria Math"/>
              </w:rPr>
              <m:t>R.30</m:t>
            </m:r>
          </m:sub>
        </m:sSub>
        <m:r>
          <w:rPr>
            <w:rFonts w:ascii="Cambria Math" w:hAnsi="Cambria Math"/>
          </w:rPr>
          <m:t>=</m:t>
        </m:r>
        <m:d>
          <m:dPr>
            <m:ctrlPr>
              <w:rPr>
                <w:rFonts w:ascii="Cambria Math" w:hAnsi="Cambria Math"/>
              </w:rPr>
            </m:ctrlPr>
          </m:dPr>
          <m:e>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e>
        </m:d>
        <m:r>
          <w:rPr>
            <w:rFonts w:ascii="Cambria Math" w:hAnsi="Cambria Math"/>
          </w:rPr>
          <m:t>/2.</m:t>
        </m:r>
      </m:oMath>
    </w:p>
    <w:p w14:paraId="429858F6" w14:textId="6E7C284A" w:rsidR="006F41F8" w:rsidRDefault="000813E2">
      <w:pPr>
        <w:pStyle w:val="BodyText"/>
      </w:pPr>
      <w:r>
        <w:t>We can see from the above formula that the index is dependent on three hyperparameters:</w:t>
      </w:r>
    </w:p>
    <w:p w14:paraId="429858F7" w14:textId="77777777" w:rsidR="006F41F8" w:rsidRDefault="000813E2">
      <w:pPr>
        <w:pStyle w:val="Compact"/>
        <w:numPr>
          <w:ilvl w:val="0"/>
          <w:numId w:val="7"/>
        </w:numPr>
      </w:pPr>
      <m:oMath>
        <m:r>
          <w:rPr>
            <w:rFonts w:ascii="Cambria Math" w:hAnsi="Cambria Math"/>
          </w:rPr>
          <m:t>α=</m:t>
        </m:r>
      </m:oMath>
      <w:r>
        <w:t xml:space="preserve"> number of transactions used in the calculation of the rolling index</w:t>
      </w:r>
    </w:p>
    <w:p w14:paraId="429858F8" w14:textId="77777777" w:rsidR="006F41F8" w:rsidRDefault="000813E2">
      <w:pPr>
        <w:pStyle w:val="Compact"/>
        <w:numPr>
          <w:ilvl w:val="0"/>
          <w:numId w:val="7"/>
        </w:numPr>
      </w:pPr>
      <m:oMath>
        <m:r>
          <w:rPr>
            <w:rFonts w:ascii="Cambria Math" w:hAnsi="Cambria Math"/>
          </w:rPr>
          <m:t>β=</m:t>
        </m:r>
      </m:oMath>
      <w:r>
        <w:t xml:space="preserve"> number of estimated standard deviations used in USL</w:t>
      </w:r>
    </w:p>
    <w:p w14:paraId="429858F9" w14:textId="2C228610" w:rsidR="006F41F8" w:rsidRDefault="000813E2">
      <w:pPr>
        <w:pStyle w:val="Compact"/>
        <w:numPr>
          <w:ilvl w:val="0"/>
          <w:numId w:val="7"/>
        </w:numPr>
      </w:pPr>
      <m:oMath>
        <m:r>
          <w:rPr>
            <w:rFonts w:ascii="Cambria Math" w:hAnsi="Cambria Math"/>
          </w:rPr>
          <w:lastRenderedPageBreak/>
          <m:t>γ=</m:t>
        </m:r>
      </m:oMath>
      <w:r>
        <w:t xml:space="preserve"> weight used to penalize the shift of the means from the 30 historical transactions and </w:t>
      </w:r>
      <w:r w:rsidR="00C11857">
        <w:t xml:space="preserve">the </w:t>
      </w:r>
      <w:r>
        <w:t>most recent 5 transactions.</w:t>
      </w:r>
    </w:p>
    <w:p w14:paraId="429858FA" w14:textId="77777777" w:rsidR="006F41F8" w:rsidRDefault="000813E2">
      <w:pPr>
        <w:pStyle w:val="Heading3"/>
      </w:pPr>
      <w:bookmarkStart w:id="30" w:name="separability-of-genuine-and-fraud-index-"/>
      <w:bookmarkStart w:id="31" w:name="_Toc528310477"/>
      <w:bookmarkEnd w:id="30"/>
      <w:r>
        <w:t>4.2. Separability of Genuine and Fraud Index Distributions</w:t>
      </w:r>
      <w:bookmarkEnd w:id="31"/>
    </w:p>
    <w:p w14:paraId="429858FB" w14:textId="77777777" w:rsidR="006F41F8" w:rsidRDefault="000813E2">
      <w:pPr>
        <w:pStyle w:val="FirstParagraph"/>
      </w:pPr>
      <w:r>
        <w:t>Since there is no separability measure of classification models in theory and practice, we present a few plots to visualize the capability of separating fraud from genuine distributions for the proposed models.</w:t>
      </w:r>
    </w:p>
    <w:p w14:paraId="429858FC" w14:textId="77777777" w:rsidR="006F41F8" w:rsidRDefault="000813E2">
      <w:pPr>
        <w:pStyle w:val="Compact"/>
        <w:numPr>
          <w:ilvl w:val="0"/>
          <w:numId w:val="8"/>
        </w:numPr>
      </w:pPr>
      <w:r>
        <w:rPr>
          <w:b/>
        </w:rPr>
        <w:t>Effect of Penalizing Coefficients</w:t>
      </w:r>
      <w:r>
        <w:t xml:space="preserve"> We first look at how the penalizing coefficient (</w:t>
      </w:r>
      <m:oMath>
        <m:r>
          <w:rPr>
            <w:rFonts w:ascii="Cambria Math" w:hAnsi="Cambria Math"/>
          </w:rPr>
          <m:t>γ</m:t>
        </m:r>
      </m:oMath>
      <w:r>
        <w:t>) impacts the separability of the distributions of genuine and fraud indexes for the given number of standard deviations (</w:t>
      </w:r>
      <m:oMath>
        <m:r>
          <w:rPr>
            <w:rFonts w:ascii="Cambria Math" w:hAnsi="Cambria Math"/>
          </w:rPr>
          <m:t>β</m:t>
        </m:r>
      </m:oMath>
      <w:r>
        <w:t>).</w:t>
      </w:r>
    </w:p>
    <w:p w14:paraId="429858FD" w14:textId="77777777" w:rsidR="006F41F8" w:rsidRDefault="000813E2">
      <w:pPr>
        <w:pStyle w:val="FigurewithCaption"/>
      </w:pPr>
      <w:r>
        <w:rPr>
          <w:noProof/>
        </w:rPr>
        <w:drawing>
          <wp:inline distT="0" distB="0" distL="0" distR="0" wp14:anchorId="42985EF0" wp14:editId="42985EF1">
            <wp:extent cx="5334000" cy="4000500"/>
            <wp:effectExtent l="0" t="0" r="0" b="0"/>
            <wp:docPr id="3" name="Picture" descr="Case 4.2.1. Histograms of index distributions - rolling index based 5 obserations, USL based on 10 standard deviation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wp50roll5std10.jpe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p>
    <w:p w14:paraId="429858FE" w14:textId="4C056B89" w:rsidR="006F41F8" w:rsidRDefault="000813E2">
      <w:pPr>
        <w:pStyle w:val="ImageCaption"/>
      </w:pPr>
      <w:r>
        <w:t xml:space="preserve">Case 4.2.1. Histograms of index distributions - rolling index based </w:t>
      </w:r>
      <w:r w:rsidR="00C11857">
        <w:t xml:space="preserve">on </w:t>
      </w:r>
      <w:r>
        <w:t>5 obser</w:t>
      </w:r>
      <w:r w:rsidR="00C11857">
        <w:t>v</w:t>
      </w:r>
      <w:r>
        <w:t xml:space="preserve">ations, USL based on 10 standard </w:t>
      </w:r>
      <w:proofErr w:type="gramStart"/>
      <w:r>
        <w:t>deviations</w:t>
      </w:r>
      <w:proofErr w:type="gramEnd"/>
    </w:p>
    <w:p w14:paraId="429858FF" w14:textId="77777777" w:rsidR="006F41F8" w:rsidRDefault="000813E2" w:rsidP="00BD64AC">
      <w:pPr>
        <w:pStyle w:val="FigurewithCaption"/>
        <w:jc w:val="center"/>
      </w:pPr>
      <w:r>
        <w:rPr>
          <w:noProof/>
        </w:rPr>
        <w:lastRenderedPageBreak/>
        <w:drawing>
          <wp:inline distT="0" distB="0" distL="0" distR="0" wp14:anchorId="42985EF2" wp14:editId="42985EF3">
            <wp:extent cx="4657725" cy="3238500"/>
            <wp:effectExtent l="0" t="0" r="0" b="0"/>
            <wp:docPr id="4" name="Picture" descr="Case 4.2.2. Histograms of index distributions - rolling index based 5 obserations, USL based on 15 standard deviation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wp50roll5std15.jpeg"/>
                    <pic:cNvPicPr>
                      <a:picLocks noChangeAspect="1" noChangeArrowheads="1"/>
                    </pic:cNvPicPr>
                  </pic:nvPicPr>
                  <pic:blipFill>
                    <a:blip r:embed="rId10"/>
                    <a:stretch>
                      <a:fillRect/>
                    </a:stretch>
                  </pic:blipFill>
                  <pic:spPr bwMode="auto">
                    <a:xfrm>
                      <a:off x="0" y="0"/>
                      <a:ext cx="4657725" cy="3238500"/>
                    </a:xfrm>
                    <a:prstGeom prst="rect">
                      <a:avLst/>
                    </a:prstGeom>
                    <a:noFill/>
                    <a:ln w="9525">
                      <a:noFill/>
                      <a:headEnd/>
                      <a:tailEnd/>
                    </a:ln>
                  </pic:spPr>
                </pic:pic>
              </a:graphicData>
            </a:graphic>
          </wp:inline>
        </w:drawing>
      </w:r>
    </w:p>
    <w:p w14:paraId="42985900" w14:textId="71CD5C9D" w:rsidR="006F41F8" w:rsidRDefault="000813E2">
      <w:pPr>
        <w:pStyle w:val="ImageCaption"/>
      </w:pPr>
      <w:r>
        <w:t xml:space="preserve">Case 4.2.2. Histograms of index distributions - rolling index based </w:t>
      </w:r>
      <w:r w:rsidR="00C11857">
        <w:t xml:space="preserve">on </w:t>
      </w:r>
      <w:r>
        <w:t>5 obser</w:t>
      </w:r>
      <w:r w:rsidR="00C11857">
        <w:t>v</w:t>
      </w:r>
      <w:r>
        <w:t xml:space="preserve">ations, USL based on 15 standard </w:t>
      </w:r>
      <w:proofErr w:type="gramStart"/>
      <w:r>
        <w:t>deviations</w:t>
      </w:r>
      <w:proofErr w:type="gramEnd"/>
    </w:p>
    <w:p w14:paraId="42985901" w14:textId="77777777" w:rsidR="006F41F8" w:rsidRDefault="000813E2" w:rsidP="00BD64AC">
      <w:pPr>
        <w:pStyle w:val="FigurewithCaption"/>
        <w:jc w:val="center"/>
      </w:pPr>
      <w:r>
        <w:rPr>
          <w:noProof/>
        </w:rPr>
        <w:drawing>
          <wp:inline distT="0" distB="0" distL="0" distR="0" wp14:anchorId="42985EF4" wp14:editId="42985EF5">
            <wp:extent cx="4686300" cy="3629025"/>
            <wp:effectExtent l="0" t="0" r="0" b="0"/>
            <wp:docPr id="5" name="Picture" descr="Case 4.2.3. Histograms of index distributions - rolling index based 5 obserations, USL based on 20 standard deviation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wp50roll5std20.jpeg"/>
                    <pic:cNvPicPr>
                      <a:picLocks noChangeAspect="1" noChangeArrowheads="1"/>
                    </pic:cNvPicPr>
                  </pic:nvPicPr>
                  <pic:blipFill>
                    <a:blip r:embed="rId11"/>
                    <a:stretch>
                      <a:fillRect/>
                    </a:stretch>
                  </pic:blipFill>
                  <pic:spPr bwMode="auto">
                    <a:xfrm>
                      <a:off x="0" y="0"/>
                      <a:ext cx="4686300" cy="3629025"/>
                    </a:xfrm>
                    <a:prstGeom prst="rect">
                      <a:avLst/>
                    </a:prstGeom>
                    <a:noFill/>
                    <a:ln w="9525">
                      <a:noFill/>
                      <a:headEnd/>
                      <a:tailEnd/>
                    </a:ln>
                  </pic:spPr>
                </pic:pic>
              </a:graphicData>
            </a:graphic>
          </wp:inline>
        </w:drawing>
      </w:r>
    </w:p>
    <w:p w14:paraId="42985902" w14:textId="03ED3900" w:rsidR="006F41F8" w:rsidRDefault="000813E2">
      <w:pPr>
        <w:pStyle w:val="ImageCaption"/>
      </w:pPr>
      <w:r>
        <w:t xml:space="preserve">Case 4.2.3. Histograms of index distributions - rolling index based </w:t>
      </w:r>
      <w:r w:rsidR="00B152D0">
        <w:t xml:space="preserve">on </w:t>
      </w:r>
      <w:r>
        <w:t>5 obser</w:t>
      </w:r>
      <w:r w:rsidR="00B152D0">
        <w:t>v</w:t>
      </w:r>
      <w:r>
        <w:t xml:space="preserve">ations, USL based on 20 standard </w:t>
      </w:r>
      <w:proofErr w:type="gramStart"/>
      <w:r>
        <w:t>deviations</w:t>
      </w:r>
      <w:proofErr w:type="gramEnd"/>
    </w:p>
    <w:p w14:paraId="42985903" w14:textId="0E299E94" w:rsidR="006F41F8" w:rsidRDefault="000813E2">
      <w:pPr>
        <w:pStyle w:val="BodyText"/>
      </w:pPr>
      <w:r>
        <w:lastRenderedPageBreak/>
        <w:t xml:space="preserve">We can see that as </w:t>
      </w:r>
      <m:oMath>
        <m:r>
          <w:rPr>
            <w:rFonts w:ascii="Cambria Math" w:hAnsi="Cambria Math"/>
          </w:rPr>
          <m:t>β</m:t>
        </m:r>
      </m:oMath>
      <w:r>
        <w:t xml:space="preserve"> increases, the two distributions become more difficult to separate. It turns out that the index with no penalized term is easier to </w:t>
      </w:r>
      <w:r w:rsidR="00B152D0">
        <w:t>separate</w:t>
      </w:r>
      <w:r>
        <w:t xml:space="preserve"> from each other.</w:t>
      </w:r>
    </w:p>
    <w:p w14:paraId="42985904" w14:textId="6DB53CD3" w:rsidR="006F41F8" w:rsidRDefault="000813E2">
      <w:pPr>
        <w:pStyle w:val="Compact"/>
        <w:numPr>
          <w:ilvl w:val="0"/>
          <w:numId w:val="9"/>
        </w:numPr>
      </w:pPr>
      <w:r>
        <w:rPr>
          <w:b/>
        </w:rPr>
        <w:t>Effect of the Number of Standard Deviations (</w:t>
      </w:r>
      <m:oMath>
        <m:r>
          <w:rPr>
            <w:rFonts w:ascii="Cambria Math" w:hAnsi="Cambria Math"/>
          </w:rPr>
          <m:t>β</m:t>
        </m:r>
      </m:oMath>
      <w:r>
        <w:rPr>
          <w:b/>
        </w:rPr>
        <w:t>)</w:t>
      </w:r>
      <w:r>
        <w:t xml:space="preserve"> We next look at the number of standard deviations used in USL () for the given number of observations used in the rolling index (</w:t>
      </w:r>
      <m:oMath>
        <m:r>
          <w:rPr>
            <w:rFonts w:ascii="Cambria Math" w:hAnsi="Cambria Math"/>
          </w:rPr>
          <m:t>α=15</m:t>
        </m:r>
      </m:oMath>
      <w:r>
        <w:t>).</w:t>
      </w:r>
    </w:p>
    <w:p w14:paraId="42985905" w14:textId="77777777" w:rsidR="006F41F8" w:rsidRDefault="000813E2">
      <w:pPr>
        <w:pStyle w:val="FigurewithCaption"/>
      </w:pPr>
      <w:r>
        <w:rPr>
          <w:noProof/>
        </w:rPr>
        <w:drawing>
          <wp:inline distT="0" distB="0" distL="0" distR="0" wp14:anchorId="42985EF6" wp14:editId="42985EF7">
            <wp:extent cx="5334000" cy="4000500"/>
            <wp:effectExtent l="0" t="0" r="0" b="0"/>
            <wp:docPr id="6" name="Picture" descr="Case 4.2.1. Histograms of index distributions - rolling index based 4 obserations, USL based on 15 standard deviation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wp50roll4std15.jpe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42985906" w14:textId="4BC8C3D3" w:rsidR="006F41F8" w:rsidRDefault="000813E2">
      <w:pPr>
        <w:pStyle w:val="ImageCaption"/>
      </w:pPr>
      <w:r>
        <w:t xml:space="preserve">Case 4.2.1. Histograms of index distributions - rolling index based </w:t>
      </w:r>
      <w:r w:rsidR="00B152D0">
        <w:t xml:space="preserve">on </w:t>
      </w:r>
      <w:r>
        <w:t>4 obser</w:t>
      </w:r>
      <w:r w:rsidR="00B152D0">
        <w:t>v</w:t>
      </w:r>
      <w:r>
        <w:t xml:space="preserve">ations, USL based on 15 standard </w:t>
      </w:r>
      <w:proofErr w:type="gramStart"/>
      <w:r>
        <w:t>deviations</w:t>
      </w:r>
      <w:proofErr w:type="gramEnd"/>
    </w:p>
    <w:p w14:paraId="42985907" w14:textId="77777777" w:rsidR="006F41F8" w:rsidRDefault="000813E2" w:rsidP="00BD64AC">
      <w:pPr>
        <w:pStyle w:val="FigurewithCaption"/>
        <w:jc w:val="center"/>
      </w:pPr>
      <w:r>
        <w:rPr>
          <w:noProof/>
        </w:rPr>
        <w:lastRenderedPageBreak/>
        <w:drawing>
          <wp:inline distT="0" distB="0" distL="0" distR="0" wp14:anchorId="42985EF8" wp14:editId="42985EF9">
            <wp:extent cx="5334000" cy="3257550"/>
            <wp:effectExtent l="0" t="0" r="0" b="0"/>
            <wp:docPr id="7" name="Picture" descr="Case 4.2.2. Histograms of index distributions - rolling index based 5 obserations, USL based on 15 standard deviation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wp50roll5std15.jpeg"/>
                    <pic:cNvPicPr>
                      <a:picLocks noChangeAspect="1" noChangeArrowheads="1"/>
                    </pic:cNvPicPr>
                  </pic:nvPicPr>
                  <pic:blipFill>
                    <a:blip r:embed="rId10"/>
                    <a:stretch>
                      <a:fillRect/>
                    </a:stretch>
                  </pic:blipFill>
                  <pic:spPr bwMode="auto">
                    <a:xfrm>
                      <a:off x="0" y="0"/>
                      <a:ext cx="5334000" cy="3257550"/>
                    </a:xfrm>
                    <a:prstGeom prst="rect">
                      <a:avLst/>
                    </a:prstGeom>
                    <a:noFill/>
                    <a:ln w="9525">
                      <a:noFill/>
                      <a:headEnd/>
                      <a:tailEnd/>
                    </a:ln>
                  </pic:spPr>
                </pic:pic>
              </a:graphicData>
            </a:graphic>
          </wp:inline>
        </w:drawing>
      </w:r>
    </w:p>
    <w:p w14:paraId="42985908" w14:textId="4CAEE3EA" w:rsidR="006F41F8" w:rsidRDefault="000813E2">
      <w:pPr>
        <w:pStyle w:val="ImageCaption"/>
      </w:pPr>
      <w:r>
        <w:t xml:space="preserve">Case 4.2.2. Histograms of index distributions - rolling index based </w:t>
      </w:r>
      <w:r w:rsidR="00B152D0">
        <w:t xml:space="preserve">on </w:t>
      </w:r>
      <w:r>
        <w:t>5 obser</w:t>
      </w:r>
      <w:r w:rsidR="00B152D0">
        <w:t>v</w:t>
      </w:r>
      <w:r>
        <w:t xml:space="preserve">ations, USL based on 15 standard </w:t>
      </w:r>
      <w:proofErr w:type="gramStart"/>
      <w:r>
        <w:t>deviations</w:t>
      </w:r>
      <w:proofErr w:type="gramEnd"/>
    </w:p>
    <w:p w14:paraId="42985909" w14:textId="77777777" w:rsidR="006F41F8" w:rsidRDefault="000813E2" w:rsidP="00BD64AC">
      <w:pPr>
        <w:pStyle w:val="FigurewithCaption"/>
        <w:jc w:val="center"/>
      </w:pPr>
      <w:r>
        <w:rPr>
          <w:noProof/>
        </w:rPr>
        <w:drawing>
          <wp:inline distT="0" distB="0" distL="0" distR="0" wp14:anchorId="42985EFA" wp14:editId="42985EFB">
            <wp:extent cx="5334000" cy="3448050"/>
            <wp:effectExtent l="0" t="0" r="0" b="0"/>
            <wp:docPr id="8" name="Picture" descr="Case 4.2.3. Histograms of index distributions - rolling index based 7 obserations, USL based on 15 standard deviation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wp50roll6std15.jpeg"/>
                    <pic:cNvPicPr>
                      <a:picLocks noChangeAspect="1" noChangeArrowheads="1"/>
                    </pic:cNvPicPr>
                  </pic:nvPicPr>
                  <pic:blipFill>
                    <a:blip r:embed="rId13"/>
                    <a:stretch>
                      <a:fillRect/>
                    </a:stretch>
                  </pic:blipFill>
                  <pic:spPr bwMode="auto">
                    <a:xfrm>
                      <a:off x="0" y="0"/>
                      <a:ext cx="5334000" cy="3448050"/>
                    </a:xfrm>
                    <a:prstGeom prst="rect">
                      <a:avLst/>
                    </a:prstGeom>
                    <a:noFill/>
                    <a:ln w="9525">
                      <a:noFill/>
                      <a:headEnd/>
                      <a:tailEnd/>
                    </a:ln>
                  </pic:spPr>
                </pic:pic>
              </a:graphicData>
            </a:graphic>
          </wp:inline>
        </w:drawing>
      </w:r>
    </w:p>
    <w:p w14:paraId="4298590A" w14:textId="49FEBF12" w:rsidR="006F41F8" w:rsidRDefault="000813E2">
      <w:pPr>
        <w:pStyle w:val="ImageCaption"/>
      </w:pPr>
      <w:r>
        <w:t xml:space="preserve">Case 4.2.3. Histograms of index distributions - rolling index based </w:t>
      </w:r>
      <w:r w:rsidR="00B152D0">
        <w:t xml:space="preserve">on </w:t>
      </w:r>
      <w:r>
        <w:t>7 obser</w:t>
      </w:r>
      <w:r w:rsidR="00B152D0">
        <w:t>v</w:t>
      </w:r>
      <w:r>
        <w:t xml:space="preserve">ations, USL based on 15 standard </w:t>
      </w:r>
      <w:proofErr w:type="gramStart"/>
      <w:r>
        <w:t>deviations</w:t>
      </w:r>
      <w:proofErr w:type="gramEnd"/>
    </w:p>
    <w:p w14:paraId="4298590B" w14:textId="4CF4EFFA" w:rsidR="006F41F8" w:rsidRDefault="000813E2">
      <w:pPr>
        <w:pStyle w:val="BodyText"/>
      </w:pPr>
      <w:r>
        <w:lastRenderedPageBreak/>
        <w:t>It seems that the number of transactions in the rolling index does not have a significant impact on the separability of the distributions of fraud and genuine indexes. However</w:t>
      </w:r>
      <w:r w:rsidR="00B152D0">
        <w:t>,</w:t>
      </w:r>
      <w:r>
        <w:t xml:space="preserve"> it may impact the sensitivity of the index. We will investigate this effect later.</w:t>
      </w:r>
    </w:p>
    <w:p w14:paraId="4298590C" w14:textId="6BA72CE0" w:rsidR="006F41F8" w:rsidRDefault="000813E2">
      <w:pPr>
        <w:pStyle w:val="BodyText"/>
      </w:pPr>
      <w:r>
        <w:t xml:space="preserve">Since </w:t>
      </w:r>
      <w:r w:rsidR="00B152D0">
        <w:t xml:space="preserve">the </w:t>
      </w:r>
      <w:r>
        <w:t>KS curve measures the discrepancy between two distributions but not the separability (although it is related to the separability), We will not present the KS statistics and the KS curves at this point. However, KS statistics (curves) will be reported in the analysis of the final model(s).</w:t>
      </w:r>
    </w:p>
    <w:p w14:paraId="4298590D" w14:textId="77777777" w:rsidR="006F41F8" w:rsidRDefault="000813E2">
      <w:pPr>
        <w:pStyle w:val="Heading3"/>
      </w:pPr>
      <w:bookmarkStart w:id="32" w:name="the-structure-of-the-final-candidate-mod"/>
      <w:bookmarkStart w:id="33" w:name="_Toc528310478"/>
      <w:bookmarkEnd w:id="32"/>
      <w:r>
        <w:t>4.3. The Structure of the Final Candidate Model and Operational KPIs</w:t>
      </w:r>
      <w:bookmarkEnd w:id="33"/>
    </w:p>
    <w:p w14:paraId="4298590E" w14:textId="07716C2A" w:rsidR="006F41F8" w:rsidRDefault="000813E2">
      <w:pPr>
        <w:pStyle w:val="FirstParagraph"/>
      </w:pPr>
      <w:r>
        <w:t xml:space="preserve">We will now focus on the model with </w:t>
      </w:r>
      <w:r w:rsidR="00B152D0">
        <w:t xml:space="preserve">the </w:t>
      </w:r>
      <w:r>
        <w:t>following general form (with no penalizing term)</w:t>
      </w:r>
    </w:p>
    <w:p w14:paraId="4298590F" w14:textId="77777777" w:rsidR="006F41F8" w:rsidRDefault="000813E2">
      <w:pPr>
        <w:pStyle w:val="BodyText"/>
      </w:pPr>
      <m:oMathPara>
        <m:oMathParaPr>
          <m:jc m:val="center"/>
        </m:oMathParaPr>
        <m:oMath>
          <m:r>
            <w:rPr>
              <w:rFonts w:ascii="Cambria Math" w:hAnsi="Cambria Math"/>
            </w:rPr>
            <m:t>IDX=</m:t>
          </m:r>
          <m:f>
            <m:fPr>
              <m:ctrlPr>
                <w:rPr>
                  <w:rFonts w:ascii="Cambria Math" w:hAnsi="Cambria Math"/>
                </w:rPr>
              </m:ctrlPr>
            </m:fPr>
            <m:num>
              <m:r>
                <w:rPr>
                  <w:rFonts w:ascii="Cambria Math" w:hAnsi="Cambria Math"/>
                </w:rPr>
                <m:t>β</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}+(2-β)</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α</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den>
          </m:f>
        </m:oMath>
      </m:oMathPara>
    </w:p>
    <w:p w14:paraId="42985910" w14:textId="254F3232" w:rsidR="006F41F8" w:rsidRDefault="000813E2">
      <w:pPr>
        <w:pStyle w:val="FirstParagraph"/>
      </w:pPr>
      <w:r>
        <w:t>Unlike the previously propose</w:t>
      </w:r>
      <w:r w:rsidR="00B152D0">
        <w:t>d</w:t>
      </w:r>
      <w:r>
        <w:t xml:space="preserve"> index model, this model could generate negative index values. We still use the linear decision boundary for this model. The smaller the index, the more likely to be fraudulent.</w:t>
      </w:r>
    </w:p>
    <w:p w14:paraId="42985911" w14:textId="024F4EF4" w:rsidR="006F41F8" w:rsidRDefault="000813E2">
      <w:pPr>
        <w:pStyle w:val="Heading4"/>
      </w:pPr>
      <w:bookmarkStart w:id="34" w:name="effect-of-the-number-of-transactions-use"/>
      <w:bookmarkEnd w:id="34"/>
      <w:r>
        <w:t xml:space="preserve">4.3.1. Effect of the Number of Transactions </w:t>
      </w:r>
      <w:r w:rsidR="00B152D0">
        <w:t>U</w:t>
      </w:r>
      <w:r>
        <w:t>sed Index on KPIs</w:t>
      </w:r>
    </w:p>
    <w:p w14:paraId="42985912" w14:textId="77777777" w:rsidR="006F41F8" w:rsidRDefault="000813E2">
      <w:pPr>
        <w:pStyle w:val="FirstParagraph"/>
      </w:pPr>
      <w:r>
        <w:t xml:space="preserve">KPI curves based on the proposed model with various </w:t>
      </w:r>
      <m:oMath>
        <m:r>
          <w:rPr>
            <w:rFonts w:ascii="Cambria Math" w:hAnsi="Cambria Math"/>
          </w:rPr>
          <m:t>α</m:t>
        </m:r>
      </m:oMath>
      <w:r>
        <w:t xml:space="preserve"> but fixed </w:t>
      </w:r>
      <m:oMath>
        <m:r>
          <w:rPr>
            <w:rFonts w:ascii="Cambria Math" w:hAnsi="Cambria Math"/>
          </w:rPr>
          <m:t>β=15</m:t>
        </m:r>
      </m:oMath>
      <w:r>
        <w:t>.</w:t>
      </w:r>
    </w:p>
    <w:p w14:paraId="42985913" w14:textId="77777777" w:rsidR="006F41F8" w:rsidRDefault="000813E2">
      <w:pPr>
        <w:pStyle w:val="FigurewithCaption"/>
      </w:pPr>
      <w:r>
        <w:rPr>
          <w:noProof/>
        </w:rPr>
        <w:drawing>
          <wp:inline distT="0" distB="0" distL="0" distR="0" wp14:anchorId="42985EFC" wp14:editId="42985EFD">
            <wp:extent cx="5334000" cy="3362325"/>
            <wp:effectExtent l="0" t="0" r="0" b="0"/>
            <wp:docPr id="9" name="Picture" descr="Case 4.3.1.1. KPIs for candiate models - impact on the KPI with various number of observations used in the definition of rolling index"/>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KPI_r0_std15.jpeg"/>
                    <pic:cNvPicPr>
                      <a:picLocks noChangeAspect="1" noChangeArrowheads="1"/>
                    </pic:cNvPicPr>
                  </pic:nvPicPr>
                  <pic:blipFill>
                    <a:blip r:embed="rId14"/>
                    <a:stretch>
                      <a:fillRect/>
                    </a:stretch>
                  </pic:blipFill>
                  <pic:spPr bwMode="auto">
                    <a:xfrm>
                      <a:off x="0" y="0"/>
                      <a:ext cx="5334000" cy="3362325"/>
                    </a:xfrm>
                    <a:prstGeom prst="rect">
                      <a:avLst/>
                    </a:prstGeom>
                    <a:noFill/>
                    <a:ln w="9525">
                      <a:noFill/>
                      <a:headEnd/>
                      <a:tailEnd/>
                    </a:ln>
                  </pic:spPr>
                </pic:pic>
              </a:graphicData>
            </a:graphic>
          </wp:inline>
        </w:drawing>
      </w:r>
    </w:p>
    <w:p w14:paraId="42985914" w14:textId="27B29A15" w:rsidR="006F41F8" w:rsidRDefault="000813E2">
      <w:pPr>
        <w:pStyle w:val="ImageCaption"/>
      </w:pPr>
      <w:r>
        <w:t>Case 4.3.1.1. KPIs for candi</w:t>
      </w:r>
      <w:r w:rsidR="005771E5">
        <w:t>d</w:t>
      </w:r>
      <w:r>
        <w:t xml:space="preserve">ate models - impact on the KPI with various number of observations used in the definition of rolling </w:t>
      </w:r>
      <w:proofErr w:type="gramStart"/>
      <w:r>
        <w:t>index</w:t>
      </w:r>
      <w:proofErr w:type="gramEnd"/>
    </w:p>
    <w:p w14:paraId="42985915" w14:textId="5884FE1E" w:rsidR="006F41F8" w:rsidRDefault="000813E2">
      <w:pPr>
        <w:pStyle w:val="BodyText"/>
      </w:pPr>
      <w:r>
        <w:lastRenderedPageBreak/>
        <w:t xml:space="preserve">For the fixed </w:t>
      </w:r>
      <m:oMath>
        <m:r>
          <w:rPr>
            <w:rFonts w:ascii="Cambria Math" w:hAnsi="Cambria Math"/>
          </w:rPr>
          <m:t>β=15</m:t>
        </m:r>
      </m:oMath>
      <w:r>
        <w:t>, it seems that rolling index models with 4 and 5 observations are better than the one</w:t>
      </w:r>
      <w:r w:rsidR="00B152D0">
        <w:t>s</w:t>
      </w:r>
      <w:r>
        <w:t xml:space="preserve"> using more than 5 observations. Next</w:t>
      </w:r>
      <w:r w:rsidR="00B152D0">
        <w:t>,</w:t>
      </w:r>
      <w:r>
        <w:t xml:space="preserve"> we look at the false positive counts generated from proposed models with different cut-off index values.</w:t>
      </w:r>
    </w:p>
    <w:p w14:paraId="42985916" w14:textId="77777777" w:rsidR="006F41F8" w:rsidRDefault="000813E2" w:rsidP="00BD64AC">
      <w:pPr>
        <w:pStyle w:val="BodyText"/>
        <w:jc w:val="center"/>
      </w:pPr>
      <w:r>
        <w:rPr>
          <w:noProof/>
        </w:rPr>
        <w:drawing>
          <wp:inline distT="0" distB="0" distL="0" distR="0" wp14:anchorId="42985EFE" wp14:editId="42985EFF">
            <wp:extent cx="4295775" cy="2552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raudIndexModel_09_17_2018_files/figure-docx/07-false-positive-counts-vs-cut-off-index-1.png"/>
                    <pic:cNvPicPr>
                      <a:picLocks noChangeAspect="1" noChangeArrowheads="1"/>
                    </pic:cNvPicPr>
                  </pic:nvPicPr>
                  <pic:blipFill>
                    <a:blip r:embed="rId15"/>
                    <a:stretch>
                      <a:fillRect/>
                    </a:stretch>
                  </pic:blipFill>
                  <pic:spPr bwMode="auto">
                    <a:xfrm>
                      <a:off x="0" y="0"/>
                      <a:ext cx="4296246" cy="2552980"/>
                    </a:xfrm>
                    <a:prstGeom prst="rect">
                      <a:avLst/>
                    </a:prstGeom>
                    <a:noFill/>
                    <a:ln w="9525">
                      <a:noFill/>
                      <a:headEnd/>
                      <a:tailEnd/>
                    </a:ln>
                  </pic:spPr>
                </pic:pic>
              </a:graphicData>
            </a:graphic>
          </wp:inline>
        </w:drawing>
      </w:r>
    </w:p>
    <w:p w14:paraId="42985917" w14:textId="77777777" w:rsidR="006F41F8" w:rsidRDefault="000813E2">
      <w:pPr>
        <w:pStyle w:val="BodyText"/>
      </w:pPr>
      <w:r>
        <w:t>The operational PKI - false positive counts - also support the above claim. In the next subsection, we examine whether the number of standard deviations used in the index model will affect the KPIS.</w:t>
      </w:r>
    </w:p>
    <w:p w14:paraId="42985918" w14:textId="38296B4B" w:rsidR="006F41F8" w:rsidRDefault="000813E2">
      <w:pPr>
        <w:pStyle w:val="Heading4"/>
      </w:pPr>
      <w:bookmarkStart w:id="35" w:name="effect-of-the-number-of-standard-deviati"/>
      <w:bookmarkEnd w:id="35"/>
      <w:r>
        <w:t xml:space="preserve">4.3.2. Effect of the Number of Standard Deviations </w:t>
      </w:r>
      <w:r w:rsidR="00B152D0">
        <w:t>U</w:t>
      </w:r>
      <w:r>
        <w:t>sed Index on KPIs</w:t>
      </w:r>
    </w:p>
    <w:p w14:paraId="42985919" w14:textId="77777777" w:rsidR="006F41F8" w:rsidRDefault="000813E2">
      <w:pPr>
        <w:pStyle w:val="FirstParagraph"/>
      </w:pPr>
      <w:r>
        <w:t xml:space="preserve">KPI curves based on the proposed model with various </w:t>
      </w:r>
      <m:oMath>
        <m:r>
          <w:rPr>
            <w:rFonts w:ascii="Cambria Math" w:hAnsi="Cambria Math"/>
          </w:rPr>
          <m:t>β</m:t>
        </m:r>
      </m:oMath>
      <w:r>
        <w:t xml:space="preserve"> but fixed </w:t>
      </w:r>
      <m:oMath>
        <m:r>
          <w:rPr>
            <w:rFonts w:ascii="Cambria Math" w:hAnsi="Cambria Math"/>
          </w:rPr>
          <m:t>α=4</m:t>
        </m:r>
      </m:oMath>
      <w:r>
        <w:t>.</w:t>
      </w:r>
    </w:p>
    <w:p w14:paraId="4298591A" w14:textId="77777777" w:rsidR="006F41F8" w:rsidRDefault="000813E2" w:rsidP="00BD64AC">
      <w:pPr>
        <w:pStyle w:val="FigurewithCaption"/>
        <w:jc w:val="center"/>
      </w:pPr>
      <w:r>
        <w:rPr>
          <w:noProof/>
        </w:rPr>
        <w:drawing>
          <wp:inline distT="0" distB="0" distL="0" distR="0" wp14:anchorId="42985F00" wp14:editId="42985F01">
            <wp:extent cx="5334000" cy="2895600"/>
            <wp:effectExtent l="0" t="0" r="0" b="0"/>
            <wp:docPr id="11" name="Picture" descr="Case 4.3.2.1. KPIs of the candidate model - impact on the index with various number of standard deviation used in the definition in the index (number of obs in the rolling index = 4)"/>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KPI_r0_roll_4.jpeg"/>
                    <pic:cNvPicPr>
                      <a:picLocks noChangeAspect="1" noChangeArrowheads="1"/>
                    </pic:cNvPicPr>
                  </pic:nvPicPr>
                  <pic:blipFill>
                    <a:blip r:embed="rId16"/>
                    <a:stretch>
                      <a:fillRect/>
                    </a:stretch>
                  </pic:blipFill>
                  <pic:spPr bwMode="auto">
                    <a:xfrm>
                      <a:off x="0" y="0"/>
                      <a:ext cx="5334000" cy="2895600"/>
                    </a:xfrm>
                    <a:prstGeom prst="rect">
                      <a:avLst/>
                    </a:prstGeom>
                    <a:noFill/>
                    <a:ln w="9525">
                      <a:noFill/>
                      <a:headEnd/>
                      <a:tailEnd/>
                    </a:ln>
                  </pic:spPr>
                </pic:pic>
              </a:graphicData>
            </a:graphic>
          </wp:inline>
        </w:drawing>
      </w:r>
    </w:p>
    <w:p w14:paraId="4298591B" w14:textId="2805FE08" w:rsidR="006F41F8" w:rsidRDefault="000813E2">
      <w:pPr>
        <w:pStyle w:val="ImageCaption"/>
      </w:pPr>
      <w:r>
        <w:t>Case 4.3.2.1. KPIs of the candidate model - impact on the index with various number</w:t>
      </w:r>
      <w:r w:rsidR="00B152D0">
        <w:t>s</w:t>
      </w:r>
      <w:r>
        <w:t xml:space="preserve"> of standard deviation used in the definition in the index (number of </w:t>
      </w:r>
      <w:proofErr w:type="spellStart"/>
      <w:r>
        <w:t>obs</w:t>
      </w:r>
      <w:proofErr w:type="spellEnd"/>
      <w:r>
        <w:t xml:space="preserve"> in the rolling index = 4)</w:t>
      </w:r>
    </w:p>
    <w:p w14:paraId="4298591C" w14:textId="3081D308" w:rsidR="006F41F8" w:rsidRDefault="00E51B4C">
      <w:pPr>
        <w:pStyle w:val="BodyText"/>
      </w:pPr>
      <w:r>
        <w:lastRenderedPageBreak/>
        <w:t>The c</w:t>
      </w:r>
      <w:r w:rsidR="000813E2">
        <w:t>urve of false positive counts vs</w:t>
      </w:r>
      <w:r w:rsidR="000578AC">
        <w:t>.</w:t>
      </w:r>
      <w:r w:rsidR="000813E2">
        <w:t xml:space="preserve"> cut-off index based on 4-obs rolling index.</w:t>
      </w:r>
    </w:p>
    <w:p w14:paraId="4298591D" w14:textId="77777777" w:rsidR="006F41F8" w:rsidRDefault="000813E2">
      <w:pPr>
        <w:pStyle w:val="BodyText"/>
      </w:pPr>
      <w:r>
        <w:rPr>
          <w:noProof/>
        </w:rPr>
        <w:drawing>
          <wp:inline distT="0" distB="0" distL="0" distR="0" wp14:anchorId="42985F02" wp14:editId="42985F03">
            <wp:extent cx="4619625" cy="27051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raudIndexModel_09_17_2018_files/figure-docx/10-false-positive-counts-vs-cut-off-index-1.png"/>
                    <pic:cNvPicPr>
                      <a:picLocks noChangeAspect="1" noChangeArrowheads="1"/>
                    </pic:cNvPicPr>
                  </pic:nvPicPr>
                  <pic:blipFill>
                    <a:blip r:embed="rId17"/>
                    <a:stretch>
                      <a:fillRect/>
                    </a:stretch>
                  </pic:blipFill>
                  <pic:spPr bwMode="auto">
                    <a:xfrm>
                      <a:off x="0" y="0"/>
                      <a:ext cx="4620129" cy="2705395"/>
                    </a:xfrm>
                    <a:prstGeom prst="rect">
                      <a:avLst/>
                    </a:prstGeom>
                    <a:noFill/>
                    <a:ln w="9525">
                      <a:noFill/>
                      <a:headEnd/>
                      <a:tailEnd/>
                    </a:ln>
                  </pic:spPr>
                </pic:pic>
              </a:graphicData>
            </a:graphic>
          </wp:inline>
        </w:drawing>
      </w:r>
    </w:p>
    <w:p w14:paraId="4298591E" w14:textId="77777777" w:rsidR="006F41F8" w:rsidRDefault="000813E2">
      <w:pPr>
        <w:pStyle w:val="BodyText"/>
      </w:pPr>
      <w:r>
        <w:t xml:space="preserve">KPI curves based on the proposed model with various </w:t>
      </w:r>
      <m:oMath>
        <m:r>
          <w:rPr>
            <w:rFonts w:ascii="Cambria Math" w:hAnsi="Cambria Math"/>
          </w:rPr>
          <m:t>β</m:t>
        </m:r>
      </m:oMath>
      <w:r>
        <w:t xml:space="preserve"> but fixed </w:t>
      </w:r>
      <m:oMath>
        <m:r>
          <w:rPr>
            <w:rFonts w:ascii="Cambria Math" w:hAnsi="Cambria Math"/>
          </w:rPr>
          <m:t>α=5</m:t>
        </m:r>
      </m:oMath>
      <w:r>
        <w:t>.</w:t>
      </w:r>
    </w:p>
    <w:p w14:paraId="4298591F" w14:textId="77777777" w:rsidR="006F41F8" w:rsidRDefault="000813E2">
      <w:pPr>
        <w:pStyle w:val="FigurewithCaption"/>
      </w:pPr>
      <w:r>
        <w:rPr>
          <w:noProof/>
        </w:rPr>
        <w:drawing>
          <wp:inline distT="0" distB="0" distL="0" distR="0" wp14:anchorId="42985F04" wp14:editId="42985F05">
            <wp:extent cx="5334000" cy="3257550"/>
            <wp:effectExtent l="0" t="0" r="0" b="0"/>
            <wp:docPr id="13" name="Picture" descr="Case 4.3.2.1. KPIs of the candidate model - impact on the index with various number of standard deviation used in the definition in the index (number of obs in the rolling index = 5)"/>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KPI_r0_roll_5.jpeg"/>
                    <pic:cNvPicPr>
                      <a:picLocks noChangeAspect="1" noChangeArrowheads="1"/>
                    </pic:cNvPicPr>
                  </pic:nvPicPr>
                  <pic:blipFill>
                    <a:blip r:embed="rId18"/>
                    <a:stretch>
                      <a:fillRect/>
                    </a:stretch>
                  </pic:blipFill>
                  <pic:spPr bwMode="auto">
                    <a:xfrm>
                      <a:off x="0" y="0"/>
                      <a:ext cx="5334000" cy="3257550"/>
                    </a:xfrm>
                    <a:prstGeom prst="rect">
                      <a:avLst/>
                    </a:prstGeom>
                    <a:noFill/>
                    <a:ln w="9525">
                      <a:noFill/>
                      <a:headEnd/>
                      <a:tailEnd/>
                    </a:ln>
                  </pic:spPr>
                </pic:pic>
              </a:graphicData>
            </a:graphic>
          </wp:inline>
        </w:drawing>
      </w:r>
    </w:p>
    <w:p w14:paraId="42985920" w14:textId="5BD56A88" w:rsidR="006F41F8" w:rsidRDefault="000813E2">
      <w:pPr>
        <w:pStyle w:val="ImageCaption"/>
      </w:pPr>
      <w:r>
        <w:t>Case 4.3.2.1. KPIs of the candidate model - impact on the index with various number</w:t>
      </w:r>
      <w:r w:rsidR="00DC1DFE">
        <w:t>s</w:t>
      </w:r>
      <w:r>
        <w:t xml:space="preserve"> of standard deviation used in the definition in the index (number of </w:t>
      </w:r>
      <w:proofErr w:type="spellStart"/>
      <w:r>
        <w:t>obs</w:t>
      </w:r>
      <w:proofErr w:type="spellEnd"/>
      <w:r>
        <w:t xml:space="preserve"> in the rolling index = 5)</w:t>
      </w:r>
    </w:p>
    <w:p w14:paraId="42985921" w14:textId="7A6FECA0" w:rsidR="006F41F8" w:rsidRDefault="00075382">
      <w:pPr>
        <w:pStyle w:val="BodyText"/>
      </w:pPr>
      <w:r>
        <w:t>The c</w:t>
      </w:r>
      <w:r w:rsidR="000813E2">
        <w:t>urve of false positive counts vs</w:t>
      </w:r>
      <w:r w:rsidR="00DC1DFE">
        <w:t>.</w:t>
      </w:r>
      <w:r w:rsidR="000813E2">
        <w:t xml:space="preserve"> cut-off index based on 5-obs rolling index.</w:t>
      </w:r>
    </w:p>
    <w:p w14:paraId="42985922" w14:textId="77777777" w:rsidR="006F41F8" w:rsidRDefault="000813E2" w:rsidP="00BD64AC">
      <w:pPr>
        <w:pStyle w:val="BodyText"/>
        <w:jc w:val="center"/>
      </w:pPr>
      <w:r>
        <w:rPr>
          <w:noProof/>
        </w:rPr>
        <w:lastRenderedPageBreak/>
        <w:drawing>
          <wp:inline distT="0" distB="0" distL="0" distR="0" wp14:anchorId="42985F06" wp14:editId="42985F07">
            <wp:extent cx="4619625" cy="25431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raudIndexModel_09_17_2018_files/figure-docx/12-false-positive-counts-vs-cut-off-index-1.png"/>
                    <pic:cNvPicPr>
                      <a:picLocks noChangeAspect="1" noChangeArrowheads="1"/>
                    </pic:cNvPicPr>
                  </pic:nvPicPr>
                  <pic:blipFill>
                    <a:blip r:embed="rId19"/>
                    <a:stretch>
                      <a:fillRect/>
                    </a:stretch>
                  </pic:blipFill>
                  <pic:spPr bwMode="auto">
                    <a:xfrm>
                      <a:off x="0" y="0"/>
                      <a:ext cx="4620128" cy="2543452"/>
                    </a:xfrm>
                    <a:prstGeom prst="rect">
                      <a:avLst/>
                    </a:prstGeom>
                    <a:noFill/>
                    <a:ln w="9525">
                      <a:noFill/>
                      <a:headEnd/>
                      <a:tailEnd/>
                    </a:ln>
                  </pic:spPr>
                </pic:pic>
              </a:graphicData>
            </a:graphic>
          </wp:inline>
        </w:drawing>
      </w:r>
    </w:p>
    <w:p w14:paraId="42985923" w14:textId="77777777" w:rsidR="006F41F8" w:rsidRDefault="000813E2">
      <w:pPr>
        <w:pStyle w:val="Heading4"/>
      </w:pPr>
      <w:bookmarkStart w:id="36" w:name="candidate-models"/>
      <w:bookmarkEnd w:id="36"/>
      <w:r>
        <w:t>4.3.3. Candidate Models</w:t>
      </w:r>
    </w:p>
    <w:p w14:paraId="42985924" w14:textId="272F8F5E" w:rsidR="006F41F8" w:rsidRDefault="000813E2">
      <w:pPr>
        <w:pStyle w:val="FirstParagraph"/>
      </w:pPr>
      <w:r>
        <w:t xml:space="preserve">Based on the results in the previous subsections, we choose </w:t>
      </w:r>
      <w:r w:rsidR="00DC1DFE">
        <w:t xml:space="preserve">the </w:t>
      </w:r>
      <w:r>
        <w:t>following four index models for further evaluation. Recall the general form of the final candidate family of models</w:t>
      </w:r>
    </w:p>
    <w:p w14:paraId="42985925" w14:textId="77777777" w:rsidR="006F41F8" w:rsidRDefault="000813E2">
      <w:pPr>
        <w:pStyle w:val="BodyText"/>
      </w:pPr>
      <m:oMathPara>
        <m:oMathParaPr>
          <m:jc m:val="center"/>
        </m:oMathParaPr>
        <m:oMath>
          <m:r>
            <w:rPr>
              <w:rFonts w:ascii="Cambria Math" w:hAnsi="Cambria Math"/>
            </w:rPr>
            <m:t>IDX=</m:t>
          </m:r>
          <m:f>
            <m:fPr>
              <m:ctrlPr>
                <w:rPr>
                  <w:rFonts w:ascii="Cambria Math" w:hAnsi="Cambria Math"/>
                </w:rPr>
              </m:ctrlPr>
            </m:fPr>
            <m:num>
              <m:r>
                <w:rPr>
                  <w:rFonts w:ascii="Cambria Math" w:hAnsi="Cambria Math"/>
                </w:rPr>
                <m:t>β</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}+(2-β)</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α</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α</m:t>
                  </m:r>
                </m:sub>
              </m:sSub>
            </m:den>
          </m:f>
        </m:oMath>
      </m:oMathPara>
    </w:p>
    <w:p w14:paraId="42985926" w14:textId="77777777" w:rsidR="006F41F8" w:rsidRDefault="000813E2">
      <w:pPr>
        <w:pStyle w:val="Compact"/>
        <w:numPr>
          <w:ilvl w:val="0"/>
          <w:numId w:val="10"/>
        </w:numPr>
      </w:pPr>
      <w:r>
        <w:t xml:space="preserve">Model 1. </w:t>
      </w:r>
      <m:oMath>
        <m:r>
          <w:rPr>
            <w:rFonts w:ascii="Cambria Math" w:hAnsi="Cambria Math"/>
          </w:rPr>
          <m:t>α=4</m:t>
        </m:r>
      </m:oMath>
      <w:r>
        <w:t xml:space="preserve"> and </w:t>
      </w:r>
      <m:oMath>
        <m:r>
          <w:rPr>
            <w:rFonts w:ascii="Cambria Math" w:hAnsi="Cambria Math"/>
          </w:rPr>
          <m:t>β=15</m:t>
        </m:r>
      </m:oMath>
    </w:p>
    <w:p w14:paraId="42985927" w14:textId="77777777" w:rsidR="006F41F8" w:rsidRDefault="000813E2">
      <w:pPr>
        <w:pStyle w:val="FirstParagraph"/>
      </w:pPr>
      <m:oMathPara>
        <m:oMathParaPr>
          <m:jc m:val="center"/>
        </m:oMathParaPr>
        <m:oMath>
          <m:r>
            <w:rPr>
              <w:rFonts w:ascii="Cambria Math" w:hAnsi="Cambria Math"/>
            </w:rPr>
            <m:t>ID</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15</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}+(2-15)</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4</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4</m:t>
                  </m:r>
                </m:sub>
              </m:sSub>
            </m:den>
          </m:f>
        </m:oMath>
      </m:oMathPara>
    </w:p>
    <w:p w14:paraId="42985928" w14:textId="77777777" w:rsidR="006F41F8" w:rsidRDefault="000813E2">
      <w:pPr>
        <w:pStyle w:val="Compact"/>
        <w:numPr>
          <w:ilvl w:val="0"/>
          <w:numId w:val="11"/>
        </w:numPr>
      </w:pPr>
      <w:r>
        <w:t xml:space="preserve">Model 2. </w:t>
      </w:r>
      <m:oMath>
        <m:r>
          <w:rPr>
            <w:rFonts w:ascii="Cambria Math" w:hAnsi="Cambria Math"/>
          </w:rPr>
          <m:t>α=4</m:t>
        </m:r>
      </m:oMath>
      <w:r>
        <w:t xml:space="preserve"> and </w:t>
      </w:r>
      <m:oMath>
        <m:r>
          <w:rPr>
            <w:rFonts w:ascii="Cambria Math" w:hAnsi="Cambria Math"/>
          </w:rPr>
          <m:t>β=20</m:t>
        </m:r>
      </m:oMath>
    </w:p>
    <w:p w14:paraId="42985929" w14:textId="77777777" w:rsidR="006F41F8" w:rsidRDefault="000813E2">
      <w:pPr>
        <w:pStyle w:val="FirstParagraph"/>
      </w:pPr>
      <m:oMathPara>
        <m:oMathParaPr>
          <m:jc m:val="center"/>
        </m:oMathParaPr>
        <m:oMath>
          <m:r>
            <w:rPr>
              <w:rFonts w:ascii="Cambria Math" w:hAnsi="Cambria Math"/>
            </w:rPr>
            <m:t>ID</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20</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}+(2-20)</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4</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4</m:t>
                  </m:r>
                </m:sub>
              </m:sSub>
            </m:den>
          </m:f>
        </m:oMath>
      </m:oMathPara>
    </w:p>
    <w:p w14:paraId="4298592A" w14:textId="77777777" w:rsidR="006F41F8" w:rsidRDefault="000813E2">
      <w:pPr>
        <w:pStyle w:val="Compact"/>
        <w:numPr>
          <w:ilvl w:val="0"/>
          <w:numId w:val="12"/>
        </w:numPr>
      </w:pPr>
      <w:r>
        <w:t xml:space="preserve">Model 3. </w:t>
      </w:r>
      <m:oMath>
        <m:r>
          <w:rPr>
            <w:rFonts w:ascii="Cambria Math" w:hAnsi="Cambria Math"/>
          </w:rPr>
          <m:t>α=5</m:t>
        </m:r>
      </m:oMath>
      <w:r>
        <w:t xml:space="preserve"> and </w:t>
      </w:r>
      <m:oMath>
        <m:r>
          <w:rPr>
            <w:rFonts w:ascii="Cambria Math" w:hAnsi="Cambria Math"/>
          </w:rPr>
          <m:t>β=15</m:t>
        </m:r>
      </m:oMath>
    </w:p>
    <w:p w14:paraId="4298592B" w14:textId="77777777" w:rsidR="006F41F8" w:rsidRDefault="000813E2">
      <w:pPr>
        <w:pStyle w:val="FirstParagraph"/>
      </w:pPr>
      <m:oMathPara>
        <m:oMathParaPr>
          <m:jc m:val="center"/>
        </m:oMathParaPr>
        <m:oMath>
          <m:r>
            <w:rPr>
              <w:rFonts w:ascii="Cambria Math" w:hAnsi="Cambria Math"/>
            </w:rPr>
            <m:t>ID</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15</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}+(2-15)</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den>
          </m:f>
        </m:oMath>
      </m:oMathPara>
    </w:p>
    <w:p w14:paraId="4298592C" w14:textId="3D8065F0" w:rsidR="006F41F8" w:rsidRDefault="000813E2" w:rsidP="00DC1DFE">
      <w:pPr>
        <w:pStyle w:val="FirstParagraph"/>
        <w:numPr>
          <w:ilvl w:val="0"/>
          <w:numId w:val="27"/>
        </w:numPr>
        <w:ind w:left="450" w:hanging="450"/>
      </w:pPr>
      <w:r>
        <w:t xml:space="preserve">Model 4. </w:t>
      </w:r>
      <m:oMath>
        <m:r>
          <w:rPr>
            <w:rFonts w:ascii="Cambria Math" w:hAnsi="Cambria Math"/>
          </w:rPr>
          <m:t>α=5</m:t>
        </m:r>
      </m:oMath>
      <w:r>
        <w:t xml:space="preserve"> and </w:t>
      </w:r>
      <m:oMath>
        <m:r>
          <w:rPr>
            <w:rFonts w:ascii="Cambria Math" w:hAnsi="Cambria Math"/>
          </w:rPr>
          <m:t>β=20</m:t>
        </m:r>
      </m:oMath>
      <w:r>
        <w:t>:</w:t>
      </w:r>
    </w:p>
    <w:p w14:paraId="4298592D" w14:textId="77777777" w:rsidR="006F41F8" w:rsidRDefault="000813E2">
      <w:pPr>
        <w:pStyle w:val="BodyText"/>
      </w:pPr>
      <m:oMathPara>
        <m:oMathParaPr>
          <m:jc m:val="center"/>
        </m:oMathParaPr>
        <m:oMath>
          <m:r>
            <w:rPr>
              <w:rFonts w:ascii="Cambria Math" w:hAnsi="Cambria Math"/>
            </w:rPr>
            <m:t>ID</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20</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}+(2-20)</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den>
          </m:f>
        </m:oMath>
      </m:oMathPara>
    </w:p>
    <w:p w14:paraId="4298592E" w14:textId="09576A65" w:rsidR="006F41F8" w:rsidRDefault="000813E2">
      <w:pPr>
        <w:pStyle w:val="Heading2"/>
      </w:pPr>
      <w:bookmarkStart w:id="37" w:name="performance-of-candiated-models"/>
      <w:bookmarkStart w:id="38" w:name="_Toc528310479"/>
      <w:bookmarkEnd w:id="37"/>
      <w:r>
        <w:lastRenderedPageBreak/>
        <w:t xml:space="preserve">5. Performance of </w:t>
      </w:r>
      <w:r w:rsidR="007B62F7">
        <w:t>Candidate</w:t>
      </w:r>
      <w:r>
        <w:t xml:space="preserve"> Models</w:t>
      </w:r>
      <w:bookmarkEnd w:id="38"/>
    </w:p>
    <w:p w14:paraId="4298592F" w14:textId="50FC7504" w:rsidR="006F41F8" w:rsidRDefault="000813E2">
      <w:pPr>
        <w:pStyle w:val="FirstParagraph"/>
      </w:pPr>
      <w:r>
        <w:t>We reduced our initially proposed testing models from 60 to the above 4 candidate models. We name these models by including the values of the hyperparameters: idx4.15, idx4.20, idx5.15</w:t>
      </w:r>
      <w:r w:rsidR="00DC1DFE">
        <w:t>,</w:t>
      </w:r>
      <w:r>
        <w:t xml:space="preserve"> and idx5.20, respectively.</w:t>
      </w:r>
    </w:p>
    <w:p w14:paraId="42985930" w14:textId="67494F6C" w:rsidR="006F41F8" w:rsidRDefault="000813E2">
      <w:pPr>
        <w:pStyle w:val="Heading3"/>
      </w:pPr>
      <w:bookmarkStart w:id="39" w:name="saparability-of-the-candicate-models"/>
      <w:bookmarkStart w:id="40" w:name="_Toc528310480"/>
      <w:bookmarkEnd w:id="39"/>
      <w:r>
        <w:t xml:space="preserve">5.1. </w:t>
      </w:r>
      <w:r w:rsidR="007B62F7">
        <w:t>Separability</w:t>
      </w:r>
      <w:r>
        <w:t xml:space="preserve"> of the </w:t>
      </w:r>
      <w:r w:rsidR="007B62F7">
        <w:t>Candidate</w:t>
      </w:r>
      <w:r>
        <w:t xml:space="preserve"> Models</w:t>
      </w:r>
      <w:bookmarkEnd w:id="40"/>
    </w:p>
    <w:p w14:paraId="42985931" w14:textId="77777777" w:rsidR="006F41F8" w:rsidRDefault="000813E2">
      <w:pPr>
        <w:pStyle w:val="FirstParagraph"/>
      </w:pPr>
      <w:r>
        <w:t>Visualization of the separability of the candidate models</w:t>
      </w:r>
    </w:p>
    <w:p w14:paraId="42985932" w14:textId="77777777" w:rsidR="006F41F8" w:rsidRDefault="000813E2">
      <w:pPr>
        <w:pStyle w:val="FigurewithCaption"/>
      </w:pPr>
      <w:r>
        <w:rPr>
          <w:noProof/>
        </w:rPr>
        <w:drawing>
          <wp:inline distT="0" distB="0" distL="0" distR="0" wp14:anchorId="42985F08" wp14:editId="42985F09">
            <wp:extent cx="5334000" cy="4000500"/>
            <wp:effectExtent l="0" t="0" r="0" b="0"/>
            <wp:docPr id="15" name="Picture" descr="Case 5.1.1. Histograms of index distributions - Separability of candidate model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Hist-candidate.jpeg"/>
                    <pic:cNvPicPr>
                      <a:picLocks noChangeAspect="1" noChangeArrowheads="1"/>
                    </pic:cNvPicPr>
                  </pic:nvPicPr>
                  <pic:blipFill>
                    <a:blip r:embed="rId20"/>
                    <a:stretch>
                      <a:fillRect/>
                    </a:stretch>
                  </pic:blipFill>
                  <pic:spPr bwMode="auto">
                    <a:xfrm>
                      <a:off x="0" y="0"/>
                      <a:ext cx="5334000" cy="4000500"/>
                    </a:xfrm>
                    <a:prstGeom prst="rect">
                      <a:avLst/>
                    </a:prstGeom>
                    <a:noFill/>
                    <a:ln w="9525">
                      <a:noFill/>
                      <a:headEnd/>
                      <a:tailEnd/>
                    </a:ln>
                  </pic:spPr>
                </pic:pic>
              </a:graphicData>
            </a:graphic>
          </wp:inline>
        </w:drawing>
      </w:r>
    </w:p>
    <w:p w14:paraId="42985933" w14:textId="77777777" w:rsidR="006F41F8" w:rsidRDefault="000813E2">
      <w:pPr>
        <w:pStyle w:val="ImageCaption"/>
      </w:pPr>
      <w:r>
        <w:t>Case 5.1.1. Histograms of index distributions - Separability of candidate models</w:t>
      </w:r>
    </w:p>
    <w:p w14:paraId="42985934" w14:textId="77777777" w:rsidR="006F41F8" w:rsidRDefault="000813E2">
      <w:pPr>
        <w:pStyle w:val="BodyText"/>
      </w:pPr>
      <w:r>
        <w:t>All four candidate models have similar separability. Model 3 seems to be slightly better than others.</w:t>
      </w:r>
    </w:p>
    <w:p w14:paraId="42985935" w14:textId="32498B8C" w:rsidR="006F41F8" w:rsidRDefault="000813E2">
      <w:pPr>
        <w:pStyle w:val="Heading3"/>
      </w:pPr>
      <w:bookmarkStart w:id="41" w:name="discriminatory-power-of-the-candicate-mo"/>
      <w:bookmarkStart w:id="42" w:name="_Toc528310481"/>
      <w:bookmarkEnd w:id="41"/>
      <w:r>
        <w:lastRenderedPageBreak/>
        <w:t>5.2. Discriminatory Power of the Candi</w:t>
      </w:r>
      <w:r w:rsidR="00DC1DFE">
        <w:t>d</w:t>
      </w:r>
      <w:r>
        <w:t>ate Models</w:t>
      </w:r>
      <w:bookmarkEnd w:id="42"/>
    </w:p>
    <w:p w14:paraId="42985936" w14:textId="77777777" w:rsidR="006F41F8" w:rsidRDefault="000813E2">
      <w:pPr>
        <w:pStyle w:val="FigurewithCaption"/>
      </w:pPr>
      <w:r>
        <w:rPr>
          <w:noProof/>
        </w:rPr>
        <w:drawing>
          <wp:inline distT="0" distB="0" distL="0" distR="0" wp14:anchorId="42985F0A" wp14:editId="42985F0B">
            <wp:extent cx="5334000" cy="4000500"/>
            <wp:effectExtent l="0" t="0" r="0" b="0"/>
            <wp:docPr id="16" name="Picture" descr="Case 5.2.1. K-S Curves - Discriminatory power of candidate model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KS-Candidate.jpeg"/>
                    <pic:cNvPicPr>
                      <a:picLocks noChangeAspect="1" noChangeArrowheads="1"/>
                    </pic:cNvPicPr>
                  </pic:nvPicPr>
                  <pic:blipFill>
                    <a:blip r:embed="rId21"/>
                    <a:stretch>
                      <a:fillRect/>
                    </a:stretch>
                  </pic:blipFill>
                  <pic:spPr bwMode="auto">
                    <a:xfrm>
                      <a:off x="0" y="0"/>
                      <a:ext cx="5334000" cy="4000500"/>
                    </a:xfrm>
                    <a:prstGeom prst="rect">
                      <a:avLst/>
                    </a:prstGeom>
                    <a:noFill/>
                    <a:ln w="9525">
                      <a:noFill/>
                      <a:headEnd/>
                      <a:tailEnd/>
                    </a:ln>
                  </pic:spPr>
                </pic:pic>
              </a:graphicData>
            </a:graphic>
          </wp:inline>
        </w:drawing>
      </w:r>
    </w:p>
    <w:p w14:paraId="42985937" w14:textId="77777777" w:rsidR="006F41F8" w:rsidRDefault="000813E2">
      <w:pPr>
        <w:pStyle w:val="ImageCaption"/>
      </w:pPr>
      <w:r>
        <w:t>Case 5.2.1. K-S Curves - Discriminatory power of candidate models</w:t>
      </w:r>
    </w:p>
    <w:p w14:paraId="42985938" w14:textId="77808301" w:rsidR="006F41F8" w:rsidRDefault="000813E2">
      <w:pPr>
        <w:pStyle w:val="BodyText"/>
      </w:pPr>
      <w:r>
        <w:t xml:space="preserve">There is no significant difference among the four candidate models </w:t>
      </w:r>
      <w:r w:rsidR="00DC1DFE">
        <w:t>concerning</w:t>
      </w:r>
      <w:r>
        <w:t xml:space="preserve"> KS.</w:t>
      </w:r>
    </w:p>
    <w:p w14:paraId="42985939" w14:textId="60011984" w:rsidR="006F41F8" w:rsidRDefault="000813E2">
      <w:pPr>
        <w:pStyle w:val="Heading3"/>
      </w:pPr>
      <w:bookmarkStart w:id="43" w:name="porformance-curves-of-the-candicate-mode"/>
      <w:bookmarkStart w:id="44" w:name="_Toc528310482"/>
      <w:bookmarkEnd w:id="43"/>
      <w:r>
        <w:t xml:space="preserve">5.3. </w:t>
      </w:r>
      <w:r w:rsidR="007B62F7">
        <w:t>Performance</w:t>
      </w:r>
      <w:r>
        <w:t xml:space="preserve"> Curves of the </w:t>
      </w:r>
      <w:r w:rsidR="007B62F7">
        <w:t>Candidate</w:t>
      </w:r>
      <w:r>
        <w:t xml:space="preserve"> Models</w:t>
      </w:r>
      <w:bookmarkEnd w:id="44"/>
    </w:p>
    <w:p w14:paraId="4298593A" w14:textId="77777777" w:rsidR="006F41F8" w:rsidRDefault="000813E2">
      <w:pPr>
        <w:pStyle w:val="FirstParagraph"/>
      </w:pPr>
      <w:r>
        <w:t>We modified the following performance function a bit to avoid null row/column in the confusion matrix (hence avoid potential computing errors due to dimension collapsing in the calculation)</w:t>
      </w:r>
    </w:p>
    <w:p w14:paraId="4298593B" w14:textId="77777777" w:rsidR="006F41F8" w:rsidRDefault="000813E2">
      <w:pPr>
        <w:pStyle w:val="FigurewithCaption"/>
      </w:pPr>
      <w:r>
        <w:rPr>
          <w:noProof/>
        </w:rPr>
        <w:lastRenderedPageBreak/>
        <w:drawing>
          <wp:inline distT="0" distB="0" distL="0" distR="0" wp14:anchorId="42985F0C" wp14:editId="42985F0D">
            <wp:extent cx="5334000" cy="4000500"/>
            <wp:effectExtent l="0" t="0" r="0" b="0"/>
            <wp:docPr id="17" name="Picture" descr="Case 5.3.1. K-S Curves - PKIs of candidate model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KPI-candidate.jpe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14:paraId="4298593C" w14:textId="77777777" w:rsidR="006F41F8" w:rsidRDefault="000813E2">
      <w:pPr>
        <w:pStyle w:val="ImageCaption"/>
      </w:pPr>
      <w:r>
        <w:t>Case 5.3.1. K-S Curves - PKIs of candidate models</w:t>
      </w:r>
    </w:p>
    <w:p w14:paraId="4298593D" w14:textId="182EC822" w:rsidR="006F41F8" w:rsidRDefault="000813E2">
      <w:pPr>
        <w:pStyle w:val="BodyText"/>
      </w:pPr>
      <w:r>
        <w:t xml:space="preserve">It seems that there is a big variation near the practical decision boundary. We will look </w:t>
      </w:r>
      <w:r w:rsidR="00DC1DFE">
        <w:t xml:space="preserve">at </w:t>
      </w:r>
      <w:r>
        <w:t xml:space="preserve">the operation cost (false positives) in the </w:t>
      </w:r>
      <w:proofErr w:type="gramStart"/>
      <w:r>
        <w:t>following</w:t>
      </w:r>
      <w:proofErr w:type="gramEnd"/>
    </w:p>
    <w:p w14:paraId="4298593E" w14:textId="5572C34E" w:rsidR="006F41F8" w:rsidRDefault="000813E2">
      <w:pPr>
        <w:pStyle w:val="Heading3"/>
      </w:pPr>
      <w:bookmarkStart w:id="45" w:name="operation-costs-of-the-candicate-models"/>
      <w:bookmarkStart w:id="46" w:name="_Toc528310483"/>
      <w:bookmarkEnd w:id="45"/>
      <w:r>
        <w:t>5.4. Operation Costs of the Candi</w:t>
      </w:r>
      <w:r w:rsidR="00DC1DFE">
        <w:t>d</w:t>
      </w:r>
      <w:r>
        <w:t>ate Models</w:t>
      </w:r>
      <w:bookmarkEnd w:id="46"/>
    </w:p>
    <w:p w14:paraId="4298593F" w14:textId="2EBB6406" w:rsidR="006F41F8" w:rsidRDefault="000813E2">
      <w:pPr>
        <w:pStyle w:val="FirstParagraph"/>
      </w:pPr>
      <w:r>
        <w:t>Next</w:t>
      </w:r>
      <w:r w:rsidR="00DC1DFE">
        <w:t>,</w:t>
      </w:r>
      <w:r>
        <w:t xml:space="preserve"> we present several inline performance tables:</w:t>
      </w:r>
    </w:p>
    <w:tbl>
      <w:tblPr>
        <w:tblW w:w="0" w:type="pct"/>
        <w:tblLook w:val="07E0" w:firstRow="1" w:lastRow="1" w:firstColumn="1" w:lastColumn="1" w:noHBand="1" w:noVBand="1"/>
      </w:tblPr>
      <w:tblGrid>
        <w:gridCol w:w="679"/>
        <w:gridCol w:w="1079"/>
        <w:gridCol w:w="1088"/>
        <w:gridCol w:w="1060"/>
        <w:gridCol w:w="1208"/>
        <w:gridCol w:w="1451"/>
        <w:gridCol w:w="949"/>
        <w:gridCol w:w="1846"/>
      </w:tblGrid>
      <w:tr w:rsidR="006F41F8" w14:paraId="42985948" w14:textId="77777777">
        <w:tc>
          <w:tcPr>
            <w:tcW w:w="0" w:type="auto"/>
            <w:tcBorders>
              <w:bottom w:val="single" w:sz="0" w:space="0" w:color="auto"/>
            </w:tcBorders>
            <w:vAlign w:val="bottom"/>
          </w:tcPr>
          <w:p w14:paraId="42985940" w14:textId="77777777" w:rsidR="006F41F8" w:rsidRDefault="000813E2">
            <w:pPr>
              <w:pStyle w:val="Compact"/>
              <w:jc w:val="right"/>
            </w:pPr>
            <w:proofErr w:type="spellStart"/>
            <w:r>
              <w:t>cut.off</w:t>
            </w:r>
            <w:proofErr w:type="spellEnd"/>
          </w:p>
        </w:tc>
        <w:tc>
          <w:tcPr>
            <w:tcW w:w="0" w:type="auto"/>
            <w:tcBorders>
              <w:bottom w:val="single" w:sz="0" w:space="0" w:color="auto"/>
            </w:tcBorders>
            <w:vAlign w:val="bottom"/>
          </w:tcPr>
          <w:p w14:paraId="42985941" w14:textId="77777777" w:rsidR="006F41F8" w:rsidRDefault="000813E2">
            <w:pPr>
              <w:pStyle w:val="Compact"/>
              <w:jc w:val="right"/>
            </w:pPr>
            <w:r>
              <w:t>perf.r1.FNR</w:t>
            </w:r>
          </w:p>
        </w:tc>
        <w:tc>
          <w:tcPr>
            <w:tcW w:w="0" w:type="auto"/>
            <w:tcBorders>
              <w:bottom w:val="single" w:sz="0" w:space="0" w:color="auto"/>
            </w:tcBorders>
            <w:vAlign w:val="bottom"/>
          </w:tcPr>
          <w:p w14:paraId="42985942" w14:textId="77777777" w:rsidR="006F41F8" w:rsidRDefault="000813E2">
            <w:pPr>
              <w:pStyle w:val="Compact"/>
              <w:jc w:val="right"/>
            </w:pPr>
            <w:r>
              <w:t>perf.r1.TNR</w:t>
            </w:r>
          </w:p>
        </w:tc>
        <w:tc>
          <w:tcPr>
            <w:tcW w:w="0" w:type="auto"/>
            <w:tcBorders>
              <w:bottom w:val="single" w:sz="0" w:space="0" w:color="auto"/>
            </w:tcBorders>
            <w:vAlign w:val="bottom"/>
          </w:tcPr>
          <w:p w14:paraId="42985943" w14:textId="77777777" w:rsidR="006F41F8" w:rsidRDefault="000813E2">
            <w:pPr>
              <w:pStyle w:val="Compact"/>
              <w:jc w:val="right"/>
            </w:pPr>
            <w:r>
              <w:t>perf.r1.FPR</w:t>
            </w:r>
          </w:p>
        </w:tc>
        <w:tc>
          <w:tcPr>
            <w:tcW w:w="0" w:type="auto"/>
            <w:tcBorders>
              <w:bottom w:val="single" w:sz="0" w:space="0" w:color="auto"/>
            </w:tcBorders>
            <w:vAlign w:val="bottom"/>
          </w:tcPr>
          <w:p w14:paraId="42985944" w14:textId="77777777" w:rsidR="006F41F8" w:rsidRDefault="000813E2">
            <w:pPr>
              <w:pStyle w:val="Compact"/>
              <w:jc w:val="right"/>
            </w:pPr>
            <w:r>
              <w:t>perf.r1.Recall</w:t>
            </w:r>
          </w:p>
        </w:tc>
        <w:tc>
          <w:tcPr>
            <w:tcW w:w="0" w:type="auto"/>
            <w:tcBorders>
              <w:bottom w:val="single" w:sz="0" w:space="0" w:color="auto"/>
            </w:tcBorders>
            <w:vAlign w:val="bottom"/>
          </w:tcPr>
          <w:p w14:paraId="42985945" w14:textId="77777777" w:rsidR="006F41F8" w:rsidRDefault="000813E2">
            <w:pPr>
              <w:pStyle w:val="Compact"/>
              <w:jc w:val="right"/>
            </w:pPr>
            <w:r>
              <w:t>perf.r1.Precision</w:t>
            </w:r>
          </w:p>
        </w:tc>
        <w:tc>
          <w:tcPr>
            <w:tcW w:w="0" w:type="auto"/>
            <w:tcBorders>
              <w:bottom w:val="single" w:sz="0" w:space="0" w:color="auto"/>
            </w:tcBorders>
            <w:vAlign w:val="bottom"/>
          </w:tcPr>
          <w:p w14:paraId="42985946" w14:textId="77777777" w:rsidR="006F41F8" w:rsidRDefault="000813E2">
            <w:pPr>
              <w:pStyle w:val="Compact"/>
              <w:jc w:val="right"/>
            </w:pPr>
            <w:r>
              <w:t>perf.r1.F1</w:t>
            </w:r>
          </w:p>
        </w:tc>
        <w:tc>
          <w:tcPr>
            <w:tcW w:w="0" w:type="auto"/>
            <w:tcBorders>
              <w:bottom w:val="single" w:sz="0" w:space="0" w:color="auto"/>
            </w:tcBorders>
            <w:vAlign w:val="bottom"/>
          </w:tcPr>
          <w:p w14:paraId="42985947" w14:textId="77777777" w:rsidR="006F41F8" w:rsidRDefault="000813E2">
            <w:pPr>
              <w:pStyle w:val="Compact"/>
              <w:jc w:val="right"/>
            </w:pPr>
            <w:r>
              <w:t>perf.r1.False.Positives</w:t>
            </w:r>
          </w:p>
        </w:tc>
      </w:tr>
      <w:tr w:rsidR="006F41F8" w14:paraId="42985951" w14:textId="77777777">
        <w:tc>
          <w:tcPr>
            <w:tcW w:w="0" w:type="auto"/>
          </w:tcPr>
          <w:p w14:paraId="42985949" w14:textId="77777777" w:rsidR="006F41F8" w:rsidRDefault="000813E2">
            <w:pPr>
              <w:pStyle w:val="Compact"/>
              <w:jc w:val="right"/>
            </w:pPr>
            <w:r>
              <w:t>0.0</w:t>
            </w:r>
          </w:p>
        </w:tc>
        <w:tc>
          <w:tcPr>
            <w:tcW w:w="0" w:type="auto"/>
          </w:tcPr>
          <w:p w14:paraId="4298594A" w14:textId="77777777" w:rsidR="006F41F8" w:rsidRDefault="000813E2">
            <w:pPr>
              <w:pStyle w:val="Compact"/>
              <w:jc w:val="right"/>
            </w:pPr>
            <w:r>
              <w:t>96.62</w:t>
            </w:r>
          </w:p>
        </w:tc>
        <w:tc>
          <w:tcPr>
            <w:tcW w:w="0" w:type="auto"/>
          </w:tcPr>
          <w:p w14:paraId="4298594B" w14:textId="77777777" w:rsidR="006F41F8" w:rsidRDefault="000813E2">
            <w:pPr>
              <w:pStyle w:val="Compact"/>
              <w:jc w:val="right"/>
            </w:pPr>
            <w:r>
              <w:t>99.98</w:t>
            </w:r>
          </w:p>
        </w:tc>
        <w:tc>
          <w:tcPr>
            <w:tcW w:w="0" w:type="auto"/>
          </w:tcPr>
          <w:p w14:paraId="4298594C" w14:textId="77777777" w:rsidR="006F41F8" w:rsidRDefault="000813E2">
            <w:pPr>
              <w:pStyle w:val="Compact"/>
              <w:jc w:val="right"/>
            </w:pPr>
            <w:r>
              <w:t>0.02</w:t>
            </w:r>
          </w:p>
        </w:tc>
        <w:tc>
          <w:tcPr>
            <w:tcW w:w="0" w:type="auto"/>
          </w:tcPr>
          <w:p w14:paraId="4298594D" w14:textId="77777777" w:rsidR="006F41F8" w:rsidRDefault="000813E2">
            <w:pPr>
              <w:pStyle w:val="Compact"/>
              <w:jc w:val="right"/>
            </w:pPr>
            <w:r>
              <w:t>3.36</w:t>
            </w:r>
          </w:p>
        </w:tc>
        <w:tc>
          <w:tcPr>
            <w:tcW w:w="0" w:type="auto"/>
          </w:tcPr>
          <w:p w14:paraId="4298594E" w14:textId="77777777" w:rsidR="006F41F8" w:rsidRDefault="000813E2">
            <w:pPr>
              <w:pStyle w:val="Compact"/>
              <w:jc w:val="right"/>
            </w:pPr>
            <w:r>
              <w:t>0.97</w:t>
            </w:r>
          </w:p>
        </w:tc>
        <w:tc>
          <w:tcPr>
            <w:tcW w:w="0" w:type="auto"/>
          </w:tcPr>
          <w:p w14:paraId="4298594F" w14:textId="77777777" w:rsidR="006F41F8" w:rsidRDefault="000813E2">
            <w:pPr>
              <w:pStyle w:val="Compact"/>
              <w:jc w:val="right"/>
            </w:pPr>
            <w:r>
              <w:t>1.50</w:t>
            </w:r>
          </w:p>
        </w:tc>
        <w:tc>
          <w:tcPr>
            <w:tcW w:w="0" w:type="auto"/>
          </w:tcPr>
          <w:p w14:paraId="42985950" w14:textId="77777777" w:rsidR="006F41F8" w:rsidRDefault="000813E2">
            <w:pPr>
              <w:pStyle w:val="Compact"/>
              <w:jc w:val="right"/>
            </w:pPr>
            <w:r>
              <w:t>171.7869</w:t>
            </w:r>
          </w:p>
        </w:tc>
      </w:tr>
      <w:tr w:rsidR="006F41F8" w14:paraId="4298595A" w14:textId="77777777">
        <w:tc>
          <w:tcPr>
            <w:tcW w:w="0" w:type="auto"/>
          </w:tcPr>
          <w:p w14:paraId="42985952" w14:textId="77777777" w:rsidR="006F41F8" w:rsidRDefault="000813E2">
            <w:pPr>
              <w:pStyle w:val="Compact"/>
              <w:jc w:val="right"/>
            </w:pPr>
            <w:r>
              <w:t>0.5</w:t>
            </w:r>
          </w:p>
        </w:tc>
        <w:tc>
          <w:tcPr>
            <w:tcW w:w="0" w:type="auto"/>
          </w:tcPr>
          <w:p w14:paraId="42985953" w14:textId="77777777" w:rsidR="006F41F8" w:rsidRDefault="000813E2">
            <w:pPr>
              <w:pStyle w:val="Compact"/>
              <w:jc w:val="right"/>
            </w:pPr>
            <w:r>
              <w:t>96.07</w:t>
            </w:r>
          </w:p>
        </w:tc>
        <w:tc>
          <w:tcPr>
            <w:tcW w:w="0" w:type="auto"/>
          </w:tcPr>
          <w:p w14:paraId="42985954" w14:textId="77777777" w:rsidR="006F41F8" w:rsidRDefault="000813E2">
            <w:pPr>
              <w:pStyle w:val="Compact"/>
              <w:jc w:val="right"/>
            </w:pPr>
            <w:r>
              <w:t>99.98</w:t>
            </w:r>
          </w:p>
        </w:tc>
        <w:tc>
          <w:tcPr>
            <w:tcW w:w="0" w:type="auto"/>
          </w:tcPr>
          <w:p w14:paraId="42985955" w14:textId="77777777" w:rsidR="006F41F8" w:rsidRDefault="000813E2">
            <w:pPr>
              <w:pStyle w:val="Compact"/>
              <w:jc w:val="right"/>
            </w:pPr>
            <w:r>
              <w:t>0.02</w:t>
            </w:r>
          </w:p>
        </w:tc>
        <w:tc>
          <w:tcPr>
            <w:tcW w:w="0" w:type="auto"/>
          </w:tcPr>
          <w:p w14:paraId="42985956" w14:textId="77777777" w:rsidR="006F41F8" w:rsidRDefault="000813E2">
            <w:pPr>
              <w:pStyle w:val="Compact"/>
              <w:jc w:val="right"/>
            </w:pPr>
            <w:r>
              <w:t>3.92</w:t>
            </w:r>
          </w:p>
        </w:tc>
        <w:tc>
          <w:tcPr>
            <w:tcW w:w="0" w:type="auto"/>
          </w:tcPr>
          <w:p w14:paraId="42985957" w14:textId="77777777" w:rsidR="006F41F8" w:rsidRDefault="000813E2">
            <w:pPr>
              <w:pStyle w:val="Compact"/>
              <w:jc w:val="right"/>
            </w:pPr>
            <w:r>
              <w:t>0.97</w:t>
            </w:r>
          </w:p>
        </w:tc>
        <w:tc>
          <w:tcPr>
            <w:tcW w:w="0" w:type="auto"/>
          </w:tcPr>
          <w:p w14:paraId="42985958" w14:textId="77777777" w:rsidR="006F41F8" w:rsidRDefault="000813E2">
            <w:pPr>
              <w:pStyle w:val="Compact"/>
              <w:jc w:val="right"/>
            </w:pPr>
            <w:r>
              <w:t>1.55</w:t>
            </w:r>
          </w:p>
        </w:tc>
        <w:tc>
          <w:tcPr>
            <w:tcW w:w="0" w:type="auto"/>
          </w:tcPr>
          <w:p w14:paraId="42985959" w14:textId="77777777" w:rsidR="006F41F8" w:rsidRDefault="000813E2">
            <w:pPr>
              <w:pStyle w:val="Compact"/>
              <w:jc w:val="right"/>
            </w:pPr>
            <w:r>
              <w:t>543.9918</w:t>
            </w:r>
          </w:p>
        </w:tc>
      </w:tr>
      <w:tr w:rsidR="006F41F8" w14:paraId="42985963" w14:textId="77777777">
        <w:tc>
          <w:tcPr>
            <w:tcW w:w="0" w:type="auto"/>
          </w:tcPr>
          <w:p w14:paraId="4298595B" w14:textId="77777777" w:rsidR="006F41F8" w:rsidRDefault="000813E2">
            <w:pPr>
              <w:pStyle w:val="Compact"/>
              <w:jc w:val="right"/>
            </w:pPr>
            <w:r>
              <w:t>1.0</w:t>
            </w:r>
          </w:p>
        </w:tc>
        <w:tc>
          <w:tcPr>
            <w:tcW w:w="0" w:type="auto"/>
          </w:tcPr>
          <w:p w14:paraId="4298595C" w14:textId="77777777" w:rsidR="006F41F8" w:rsidRDefault="000813E2">
            <w:pPr>
              <w:pStyle w:val="Compact"/>
              <w:jc w:val="right"/>
            </w:pPr>
            <w:r>
              <w:t>95.44</w:t>
            </w:r>
          </w:p>
        </w:tc>
        <w:tc>
          <w:tcPr>
            <w:tcW w:w="0" w:type="auto"/>
          </w:tcPr>
          <w:p w14:paraId="4298595D" w14:textId="77777777" w:rsidR="006F41F8" w:rsidRDefault="000813E2">
            <w:pPr>
              <w:pStyle w:val="Compact"/>
              <w:jc w:val="right"/>
            </w:pPr>
            <w:r>
              <w:t>99.98</w:t>
            </w:r>
          </w:p>
        </w:tc>
        <w:tc>
          <w:tcPr>
            <w:tcW w:w="0" w:type="auto"/>
          </w:tcPr>
          <w:p w14:paraId="4298595E" w14:textId="77777777" w:rsidR="006F41F8" w:rsidRDefault="000813E2">
            <w:pPr>
              <w:pStyle w:val="Compact"/>
              <w:jc w:val="right"/>
            </w:pPr>
            <w:r>
              <w:t>0.02</w:t>
            </w:r>
          </w:p>
        </w:tc>
        <w:tc>
          <w:tcPr>
            <w:tcW w:w="0" w:type="auto"/>
          </w:tcPr>
          <w:p w14:paraId="4298595F" w14:textId="77777777" w:rsidR="006F41F8" w:rsidRDefault="000813E2">
            <w:pPr>
              <w:pStyle w:val="Compact"/>
              <w:jc w:val="right"/>
            </w:pPr>
            <w:r>
              <w:t>4.55</w:t>
            </w:r>
          </w:p>
        </w:tc>
        <w:tc>
          <w:tcPr>
            <w:tcW w:w="0" w:type="auto"/>
          </w:tcPr>
          <w:p w14:paraId="42985960" w14:textId="77777777" w:rsidR="006F41F8" w:rsidRDefault="000813E2">
            <w:pPr>
              <w:pStyle w:val="Compact"/>
              <w:jc w:val="right"/>
            </w:pPr>
            <w:r>
              <w:t>1.12</w:t>
            </w:r>
          </w:p>
        </w:tc>
        <w:tc>
          <w:tcPr>
            <w:tcW w:w="0" w:type="auto"/>
          </w:tcPr>
          <w:p w14:paraId="42985961" w14:textId="77777777" w:rsidR="006F41F8" w:rsidRDefault="000813E2">
            <w:pPr>
              <w:pStyle w:val="Compact"/>
              <w:jc w:val="right"/>
            </w:pPr>
            <w:r>
              <w:t>1.80</w:t>
            </w:r>
          </w:p>
        </w:tc>
        <w:tc>
          <w:tcPr>
            <w:tcW w:w="0" w:type="auto"/>
          </w:tcPr>
          <w:p w14:paraId="42985962" w14:textId="77777777" w:rsidR="006F41F8" w:rsidRDefault="000813E2">
            <w:pPr>
              <w:pStyle w:val="Compact"/>
              <w:jc w:val="right"/>
            </w:pPr>
            <w:r>
              <w:t>715.7786</w:t>
            </w:r>
          </w:p>
        </w:tc>
      </w:tr>
      <w:tr w:rsidR="006F41F8" w14:paraId="4298596C" w14:textId="77777777">
        <w:tc>
          <w:tcPr>
            <w:tcW w:w="0" w:type="auto"/>
          </w:tcPr>
          <w:p w14:paraId="42985964" w14:textId="77777777" w:rsidR="006F41F8" w:rsidRDefault="000813E2">
            <w:pPr>
              <w:pStyle w:val="Compact"/>
              <w:jc w:val="right"/>
            </w:pPr>
            <w:r>
              <w:t>1.5</w:t>
            </w:r>
          </w:p>
        </w:tc>
        <w:tc>
          <w:tcPr>
            <w:tcW w:w="0" w:type="auto"/>
          </w:tcPr>
          <w:p w14:paraId="42985965" w14:textId="77777777" w:rsidR="006F41F8" w:rsidRDefault="000813E2">
            <w:pPr>
              <w:pStyle w:val="Compact"/>
              <w:jc w:val="right"/>
            </w:pPr>
            <w:r>
              <w:t>94.54</w:t>
            </w:r>
          </w:p>
        </w:tc>
        <w:tc>
          <w:tcPr>
            <w:tcW w:w="0" w:type="auto"/>
          </w:tcPr>
          <w:p w14:paraId="42985966" w14:textId="77777777" w:rsidR="006F41F8" w:rsidRDefault="000813E2">
            <w:pPr>
              <w:pStyle w:val="Compact"/>
              <w:jc w:val="right"/>
            </w:pPr>
            <w:r>
              <w:t>99.97</w:t>
            </w:r>
          </w:p>
        </w:tc>
        <w:tc>
          <w:tcPr>
            <w:tcW w:w="0" w:type="auto"/>
          </w:tcPr>
          <w:p w14:paraId="42985967" w14:textId="77777777" w:rsidR="006F41F8" w:rsidRDefault="000813E2">
            <w:pPr>
              <w:pStyle w:val="Compact"/>
              <w:jc w:val="right"/>
            </w:pPr>
            <w:r>
              <w:t>0.02</w:t>
            </w:r>
          </w:p>
        </w:tc>
        <w:tc>
          <w:tcPr>
            <w:tcW w:w="0" w:type="auto"/>
          </w:tcPr>
          <w:p w14:paraId="42985968" w14:textId="77777777" w:rsidR="006F41F8" w:rsidRDefault="000813E2">
            <w:pPr>
              <w:pStyle w:val="Compact"/>
              <w:jc w:val="right"/>
            </w:pPr>
            <w:r>
              <w:t>5.45</w:t>
            </w:r>
          </w:p>
        </w:tc>
        <w:tc>
          <w:tcPr>
            <w:tcW w:w="0" w:type="auto"/>
          </w:tcPr>
          <w:p w14:paraId="42985969" w14:textId="77777777" w:rsidR="006F41F8" w:rsidRDefault="000813E2">
            <w:pPr>
              <w:pStyle w:val="Compact"/>
              <w:jc w:val="right"/>
            </w:pPr>
            <w:r>
              <w:t>1.18</w:t>
            </w:r>
          </w:p>
        </w:tc>
        <w:tc>
          <w:tcPr>
            <w:tcW w:w="0" w:type="auto"/>
          </w:tcPr>
          <w:p w14:paraId="4298596A" w14:textId="77777777" w:rsidR="006F41F8" w:rsidRDefault="000813E2">
            <w:pPr>
              <w:pStyle w:val="Compact"/>
              <w:jc w:val="right"/>
            </w:pPr>
            <w:r>
              <w:t>1.93</w:t>
            </w:r>
          </w:p>
        </w:tc>
        <w:tc>
          <w:tcPr>
            <w:tcW w:w="0" w:type="auto"/>
          </w:tcPr>
          <w:p w14:paraId="4298596B" w14:textId="77777777" w:rsidR="006F41F8" w:rsidRDefault="000813E2">
            <w:pPr>
              <w:pStyle w:val="Compact"/>
              <w:jc w:val="right"/>
            </w:pPr>
            <w:r>
              <w:t>1002.0901</w:t>
            </w:r>
          </w:p>
        </w:tc>
      </w:tr>
      <w:tr w:rsidR="006F41F8" w14:paraId="42985975" w14:textId="77777777">
        <w:tc>
          <w:tcPr>
            <w:tcW w:w="0" w:type="auto"/>
          </w:tcPr>
          <w:p w14:paraId="4298596D" w14:textId="77777777" w:rsidR="006F41F8" w:rsidRDefault="000813E2">
            <w:pPr>
              <w:pStyle w:val="Compact"/>
              <w:jc w:val="right"/>
            </w:pPr>
            <w:r>
              <w:t>2.0</w:t>
            </w:r>
          </w:p>
        </w:tc>
        <w:tc>
          <w:tcPr>
            <w:tcW w:w="0" w:type="auto"/>
          </w:tcPr>
          <w:p w14:paraId="4298596E" w14:textId="77777777" w:rsidR="006F41F8" w:rsidRDefault="000813E2">
            <w:pPr>
              <w:pStyle w:val="Compact"/>
              <w:jc w:val="right"/>
            </w:pPr>
            <w:r>
              <w:t>93.53</w:t>
            </w:r>
          </w:p>
        </w:tc>
        <w:tc>
          <w:tcPr>
            <w:tcW w:w="0" w:type="auto"/>
          </w:tcPr>
          <w:p w14:paraId="4298596F" w14:textId="77777777" w:rsidR="006F41F8" w:rsidRDefault="000813E2">
            <w:pPr>
              <w:pStyle w:val="Compact"/>
              <w:jc w:val="right"/>
            </w:pPr>
            <w:r>
              <w:t>99.97</w:t>
            </w:r>
          </w:p>
        </w:tc>
        <w:tc>
          <w:tcPr>
            <w:tcW w:w="0" w:type="auto"/>
          </w:tcPr>
          <w:p w14:paraId="42985970" w14:textId="77777777" w:rsidR="006F41F8" w:rsidRDefault="000813E2">
            <w:pPr>
              <w:pStyle w:val="Compact"/>
              <w:jc w:val="right"/>
            </w:pPr>
            <w:r>
              <w:t>0.03</w:t>
            </w:r>
          </w:p>
        </w:tc>
        <w:tc>
          <w:tcPr>
            <w:tcW w:w="0" w:type="auto"/>
          </w:tcPr>
          <w:p w14:paraId="42985971" w14:textId="77777777" w:rsidR="006F41F8" w:rsidRDefault="000813E2">
            <w:pPr>
              <w:pStyle w:val="Compact"/>
              <w:jc w:val="right"/>
            </w:pPr>
            <w:r>
              <w:t>6.45</w:t>
            </w:r>
          </w:p>
        </w:tc>
        <w:tc>
          <w:tcPr>
            <w:tcW w:w="0" w:type="auto"/>
          </w:tcPr>
          <w:p w14:paraId="42985972" w14:textId="77777777" w:rsidR="006F41F8" w:rsidRDefault="000813E2">
            <w:pPr>
              <w:pStyle w:val="Compact"/>
              <w:jc w:val="right"/>
            </w:pPr>
            <w:r>
              <w:t>1.24</w:t>
            </w:r>
          </w:p>
        </w:tc>
        <w:tc>
          <w:tcPr>
            <w:tcW w:w="0" w:type="auto"/>
          </w:tcPr>
          <w:p w14:paraId="42985973" w14:textId="77777777" w:rsidR="006F41F8" w:rsidRDefault="000813E2">
            <w:pPr>
              <w:pStyle w:val="Compact"/>
              <w:jc w:val="right"/>
            </w:pPr>
            <w:r>
              <w:t>2.08</w:t>
            </w:r>
          </w:p>
        </w:tc>
        <w:tc>
          <w:tcPr>
            <w:tcW w:w="0" w:type="auto"/>
          </w:tcPr>
          <w:p w14:paraId="42985974" w14:textId="77777777" w:rsidR="006F41F8" w:rsidRDefault="000813E2">
            <w:pPr>
              <w:pStyle w:val="Compact"/>
              <w:jc w:val="right"/>
            </w:pPr>
            <w:r>
              <w:t>1231.1392</w:t>
            </w:r>
          </w:p>
        </w:tc>
      </w:tr>
      <w:tr w:rsidR="006F41F8" w14:paraId="4298597E" w14:textId="77777777">
        <w:tc>
          <w:tcPr>
            <w:tcW w:w="0" w:type="auto"/>
          </w:tcPr>
          <w:p w14:paraId="42985976" w14:textId="77777777" w:rsidR="006F41F8" w:rsidRDefault="000813E2">
            <w:pPr>
              <w:pStyle w:val="Compact"/>
              <w:jc w:val="right"/>
            </w:pPr>
            <w:r>
              <w:t>2.5</w:t>
            </w:r>
          </w:p>
        </w:tc>
        <w:tc>
          <w:tcPr>
            <w:tcW w:w="0" w:type="auto"/>
          </w:tcPr>
          <w:p w14:paraId="42985977" w14:textId="77777777" w:rsidR="006F41F8" w:rsidRDefault="000813E2">
            <w:pPr>
              <w:pStyle w:val="Compact"/>
              <w:jc w:val="right"/>
            </w:pPr>
            <w:r>
              <w:t>92.57</w:t>
            </w:r>
          </w:p>
        </w:tc>
        <w:tc>
          <w:tcPr>
            <w:tcW w:w="0" w:type="auto"/>
          </w:tcPr>
          <w:p w14:paraId="42985978" w14:textId="77777777" w:rsidR="006F41F8" w:rsidRDefault="000813E2">
            <w:pPr>
              <w:pStyle w:val="Compact"/>
              <w:jc w:val="right"/>
            </w:pPr>
            <w:r>
              <w:t>99.97</w:t>
            </w:r>
          </w:p>
        </w:tc>
        <w:tc>
          <w:tcPr>
            <w:tcW w:w="0" w:type="auto"/>
          </w:tcPr>
          <w:p w14:paraId="42985979" w14:textId="77777777" w:rsidR="006F41F8" w:rsidRDefault="000813E2">
            <w:pPr>
              <w:pStyle w:val="Compact"/>
              <w:jc w:val="right"/>
            </w:pPr>
            <w:r>
              <w:t>0.03</w:t>
            </w:r>
          </w:p>
        </w:tc>
        <w:tc>
          <w:tcPr>
            <w:tcW w:w="0" w:type="auto"/>
          </w:tcPr>
          <w:p w14:paraId="4298597A" w14:textId="77777777" w:rsidR="006F41F8" w:rsidRDefault="000813E2">
            <w:pPr>
              <w:pStyle w:val="Compact"/>
              <w:jc w:val="right"/>
            </w:pPr>
            <w:r>
              <w:t>7.42</w:t>
            </w:r>
          </w:p>
        </w:tc>
        <w:tc>
          <w:tcPr>
            <w:tcW w:w="0" w:type="auto"/>
          </w:tcPr>
          <w:p w14:paraId="4298597B" w14:textId="77777777" w:rsidR="006F41F8" w:rsidRDefault="000813E2">
            <w:pPr>
              <w:pStyle w:val="Compact"/>
              <w:jc w:val="right"/>
            </w:pPr>
            <w:r>
              <w:t>1.42</w:t>
            </w:r>
          </w:p>
        </w:tc>
        <w:tc>
          <w:tcPr>
            <w:tcW w:w="0" w:type="auto"/>
          </w:tcPr>
          <w:p w14:paraId="4298597C" w14:textId="77777777" w:rsidR="006F41F8" w:rsidRDefault="000813E2">
            <w:pPr>
              <w:pStyle w:val="Compact"/>
              <w:jc w:val="right"/>
            </w:pPr>
            <w:r>
              <w:t>2.38</w:t>
            </w:r>
          </w:p>
        </w:tc>
        <w:tc>
          <w:tcPr>
            <w:tcW w:w="0" w:type="auto"/>
          </w:tcPr>
          <w:p w14:paraId="4298597D" w14:textId="77777777" w:rsidR="006F41F8" w:rsidRDefault="000813E2">
            <w:pPr>
              <w:pStyle w:val="Compact"/>
              <w:jc w:val="right"/>
            </w:pPr>
            <w:r>
              <w:t>1603.3441</w:t>
            </w:r>
          </w:p>
        </w:tc>
      </w:tr>
      <w:tr w:rsidR="006F41F8" w14:paraId="42985987" w14:textId="77777777">
        <w:tc>
          <w:tcPr>
            <w:tcW w:w="0" w:type="auto"/>
          </w:tcPr>
          <w:p w14:paraId="4298597F" w14:textId="77777777" w:rsidR="006F41F8" w:rsidRDefault="000813E2">
            <w:pPr>
              <w:pStyle w:val="Compact"/>
              <w:jc w:val="right"/>
            </w:pPr>
            <w:r>
              <w:t>3.0</w:t>
            </w:r>
          </w:p>
        </w:tc>
        <w:tc>
          <w:tcPr>
            <w:tcW w:w="0" w:type="auto"/>
          </w:tcPr>
          <w:p w14:paraId="42985980" w14:textId="77777777" w:rsidR="006F41F8" w:rsidRDefault="000813E2">
            <w:pPr>
              <w:pStyle w:val="Compact"/>
              <w:jc w:val="right"/>
            </w:pPr>
            <w:r>
              <w:t>91.65</w:t>
            </w:r>
          </w:p>
        </w:tc>
        <w:tc>
          <w:tcPr>
            <w:tcW w:w="0" w:type="auto"/>
          </w:tcPr>
          <w:p w14:paraId="42985981" w14:textId="77777777" w:rsidR="006F41F8" w:rsidRDefault="000813E2">
            <w:pPr>
              <w:pStyle w:val="Compact"/>
              <w:jc w:val="right"/>
            </w:pPr>
            <w:r>
              <w:t>99.97</w:t>
            </w:r>
          </w:p>
        </w:tc>
        <w:tc>
          <w:tcPr>
            <w:tcW w:w="0" w:type="auto"/>
          </w:tcPr>
          <w:p w14:paraId="42985982" w14:textId="77777777" w:rsidR="006F41F8" w:rsidRDefault="000813E2">
            <w:pPr>
              <w:pStyle w:val="Compact"/>
              <w:jc w:val="right"/>
            </w:pPr>
            <w:r>
              <w:t>0.03</w:t>
            </w:r>
          </w:p>
        </w:tc>
        <w:tc>
          <w:tcPr>
            <w:tcW w:w="0" w:type="auto"/>
          </w:tcPr>
          <w:p w14:paraId="42985983" w14:textId="77777777" w:rsidR="006F41F8" w:rsidRDefault="000813E2">
            <w:pPr>
              <w:pStyle w:val="Compact"/>
              <w:jc w:val="right"/>
            </w:pPr>
            <w:r>
              <w:t>8.34</w:t>
            </w:r>
          </w:p>
        </w:tc>
        <w:tc>
          <w:tcPr>
            <w:tcW w:w="0" w:type="auto"/>
          </w:tcPr>
          <w:p w14:paraId="42985984" w14:textId="77777777" w:rsidR="006F41F8" w:rsidRDefault="000813E2">
            <w:pPr>
              <w:pStyle w:val="Compact"/>
              <w:jc w:val="right"/>
            </w:pPr>
            <w:r>
              <w:t>1.31</w:t>
            </w:r>
          </w:p>
        </w:tc>
        <w:tc>
          <w:tcPr>
            <w:tcW w:w="0" w:type="auto"/>
          </w:tcPr>
          <w:p w14:paraId="42985985" w14:textId="77777777" w:rsidR="006F41F8" w:rsidRDefault="000813E2">
            <w:pPr>
              <w:pStyle w:val="Compact"/>
              <w:jc w:val="right"/>
            </w:pPr>
            <w:r>
              <w:t>2.26</w:t>
            </w:r>
          </w:p>
        </w:tc>
        <w:tc>
          <w:tcPr>
            <w:tcW w:w="0" w:type="auto"/>
          </w:tcPr>
          <w:p w14:paraId="42985986" w14:textId="77777777" w:rsidR="006F41F8" w:rsidRDefault="000813E2">
            <w:pPr>
              <w:pStyle w:val="Compact"/>
              <w:jc w:val="right"/>
            </w:pPr>
            <w:r>
              <w:t>2376.3850</w:t>
            </w:r>
          </w:p>
        </w:tc>
      </w:tr>
      <w:tr w:rsidR="006F41F8" w14:paraId="42985990" w14:textId="77777777">
        <w:tc>
          <w:tcPr>
            <w:tcW w:w="0" w:type="auto"/>
          </w:tcPr>
          <w:p w14:paraId="42985988" w14:textId="77777777" w:rsidR="006F41F8" w:rsidRDefault="000813E2">
            <w:pPr>
              <w:pStyle w:val="Compact"/>
              <w:jc w:val="right"/>
            </w:pPr>
            <w:r>
              <w:t>3.5</w:t>
            </w:r>
          </w:p>
        </w:tc>
        <w:tc>
          <w:tcPr>
            <w:tcW w:w="0" w:type="auto"/>
          </w:tcPr>
          <w:p w14:paraId="42985989" w14:textId="77777777" w:rsidR="006F41F8" w:rsidRDefault="000813E2">
            <w:pPr>
              <w:pStyle w:val="Compact"/>
              <w:jc w:val="right"/>
            </w:pPr>
            <w:r>
              <w:t>90.63</w:t>
            </w:r>
          </w:p>
        </w:tc>
        <w:tc>
          <w:tcPr>
            <w:tcW w:w="0" w:type="auto"/>
          </w:tcPr>
          <w:p w14:paraId="4298598A" w14:textId="77777777" w:rsidR="006F41F8" w:rsidRDefault="000813E2">
            <w:pPr>
              <w:pStyle w:val="Compact"/>
              <w:jc w:val="right"/>
            </w:pPr>
            <w:r>
              <w:t>99.96</w:t>
            </w:r>
          </w:p>
        </w:tc>
        <w:tc>
          <w:tcPr>
            <w:tcW w:w="0" w:type="auto"/>
          </w:tcPr>
          <w:p w14:paraId="4298598B" w14:textId="77777777" w:rsidR="006F41F8" w:rsidRDefault="000813E2">
            <w:pPr>
              <w:pStyle w:val="Compact"/>
              <w:jc w:val="right"/>
            </w:pPr>
            <w:r>
              <w:t>0.03</w:t>
            </w:r>
          </w:p>
        </w:tc>
        <w:tc>
          <w:tcPr>
            <w:tcW w:w="0" w:type="auto"/>
          </w:tcPr>
          <w:p w14:paraId="4298598C" w14:textId="77777777" w:rsidR="006F41F8" w:rsidRDefault="000813E2">
            <w:pPr>
              <w:pStyle w:val="Compact"/>
              <w:jc w:val="right"/>
            </w:pPr>
            <w:r>
              <w:t>9.35</w:t>
            </w:r>
          </w:p>
        </w:tc>
        <w:tc>
          <w:tcPr>
            <w:tcW w:w="0" w:type="auto"/>
          </w:tcPr>
          <w:p w14:paraId="4298598D" w14:textId="77777777" w:rsidR="006F41F8" w:rsidRDefault="000813E2">
            <w:pPr>
              <w:pStyle w:val="Compact"/>
              <w:jc w:val="right"/>
            </w:pPr>
            <w:r>
              <w:t>1.34</w:t>
            </w:r>
          </w:p>
        </w:tc>
        <w:tc>
          <w:tcPr>
            <w:tcW w:w="0" w:type="auto"/>
          </w:tcPr>
          <w:p w14:paraId="4298598E" w14:textId="77777777" w:rsidR="006F41F8" w:rsidRDefault="000813E2">
            <w:pPr>
              <w:pStyle w:val="Compact"/>
              <w:jc w:val="right"/>
            </w:pPr>
            <w:r>
              <w:t>2.35</w:t>
            </w:r>
          </w:p>
        </w:tc>
        <w:tc>
          <w:tcPr>
            <w:tcW w:w="0" w:type="auto"/>
          </w:tcPr>
          <w:p w14:paraId="4298598F" w14:textId="77777777" w:rsidR="006F41F8" w:rsidRDefault="000813E2">
            <w:pPr>
              <w:pStyle w:val="Compact"/>
              <w:jc w:val="right"/>
            </w:pPr>
            <w:r>
              <w:t>3178.0571</w:t>
            </w:r>
          </w:p>
        </w:tc>
      </w:tr>
      <w:tr w:rsidR="006F41F8" w14:paraId="42985999" w14:textId="77777777">
        <w:tc>
          <w:tcPr>
            <w:tcW w:w="0" w:type="auto"/>
          </w:tcPr>
          <w:p w14:paraId="42985991" w14:textId="77777777" w:rsidR="006F41F8" w:rsidRDefault="000813E2">
            <w:pPr>
              <w:pStyle w:val="Compact"/>
              <w:jc w:val="right"/>
            </w:pPr>
            <w:r>
              <w:t>4.0</w:t>
            </w:r>
          </w:p>
        </w:tc>
        <w:tc>
          <w:tcPr>
            <w:tcW w:w="0" w:type="auto"/>
          </w:tcPr>
          <w:p w14:paraId="42985992" w14:textId="77777777" w:rsidR="006F41F8" w:rsidRDefault="000813E2">
            <w:pPr>
              <w:pStyle w:val="Compact"/>
              <w:jc w:val="right"/>
            </w:pPr>
            <w:r>
              <w:t>89.51</w:t>
            </w:r>
          </w:p>
        </w:tc>
        <w:tc>
          <w:tcPr>
            <w:tcW w:w="0" w:type="auto"/>
          </w:tcPr>
          <w:p w14:paraId="42985993" w14:textId="77777777" w:rsidR="006F41F8" w:rsidRDefault="000813E2">
            <w:pPr>
              <w:pStyle w:val="Compact"/>
              <w:jc w:val="right"/>
            </w:pPr>
            <w:r>
              <w:t>99.96</w:t>
            </w:r>
          </w:p>
        </w:tc>
        <w:tc>
          <w:tcPr>
            <w:tcW w:w="0" w:type="auto"/>
          </w:tcPr>
          <w:p w14:paraId="42985994" w14:textId="77777777" w:rsidR="006F41F8" w:rsidRDefault="000813E2">
            <w:pPr>
              <w:pStyle w:val="Compact"/>
              <w:jc w:val="right"/>
            </w:pPr>
            <w:r>
              <w:t>0.04</w:t>
            </w:r>
          </w:p>
        </w:tc>
        <w:tc>
          <w:tcPr>
            <w:tcW w:w="0" w:type="auto"/>
          </w:tcPr>
          <w:p w14:paraId="42985995" w14:textId="77777777" w:rsidR="006F41F8" w:rsidRDefault="000813E2">
            <w:pPr>
              <w:pStyle w:val="Compact"/>
              <w:jc w:val="right"/>
            </w:pPr>
            <w:r>
              <w:t>10.47</w:t>
            </w:r>
          </w:p>
        </w:tc>
        <w:tc>
          <w:tcPr>
            <w:tcW w:w="0" w:type="auto"/>
          </w:tcPr>
          <w:p w14:paraId="42985996" w14:textId="77777777" w:rsidR="006F41F8" w:rsidRDefault="000813E2">
            <w:pPr>
              <w:pStyle w:val="Compact"/>
              <w:jc w:val="right"/>
            </w:pPr>
            <w:r>
              <w:t>1.39</w:t>
            </w:r>
          </w:p>
        </w:tc>
        <w:tc>
          <w:tcPr>
            <w:tcW w:w="0" w:type="auto"/>
          </w:tcPr>
          <w:p w14:paraId="42985997" w14:textId="77777777" w:rsidR="006F41F8" w:rsidRDefault="000813E2">
            <w:pPr>
              <w:pStyle w:val="Compact"/>
              <w:jc w:val="right"/>
            </w:pPr>
            <w:r>
              <w:t>2.45</w:t>
            </w:r>
          </w:p>
        </w:tc>
        <w:tc>
          <w:tcPr>
            <w:tcW w:w="0" w:type="auto"/>
          </w:tcPr>
          <w:p w14:paraId="42985998" w14:textId="77777777" w:rsidR="006F41F8" w:rsidRDefault="000813E2">
            <w:pPr>
              <w:pStyle w:val="Compact"/>
              <w:jc w:val="right"/>
            </w:pPr>
            <w:r>
              <w:t>3664.7866</w:t>
            </w:r>
          </w:p>
        </w:tc>
      </w:tr>
      <w:tr w:rsidR="006F41F8" w14:paraId="429859A2" w14:textId="77777777">
        <w:tc>
          <w:tcPr>
            <w:tcW w:w="0" w:type="auto"/>
          </w:tcPr>
          <w:p w14:paraId="4298599A" w14:textId="77777777" w:rsidR="006F41F8" w:rsidRDefault="000813E2">
            <w:pPr>
              <w:pStyle w:val="Compact"/>
              <w:jc w:val="right"/>
            </w:pPr>
            <w:r>
              <w:t>4.5</w:t>
            </w:r>
          </w:p>
        </w:tc>
        <w:tc>
          <w:tcPr>
            <w:tcW w:w="0" w:type="auto"/>
          </w:tcPr>
          <w:p w14:paraId="4298599B" w14:textId="77777777" w:rsidR="006F41F8" w:rsidRDefault="000813E2">
            <w:pPr>
              <w:pStyle w:val="Compact"/>
              <w:jc w:val="right"/>
            </w:pPr>
            <w:r>
              <w:t>88.51</w:t>
            </w:r>
          </w:p>
        </w:tc>
        <w:tc>
          <w:tcPr>
            <w:tcW w:w="0" w:type="auto"/>
          </w:tcPr>
          <w:p w14:paraId="4298599C" w14:textId="77777777" w:rsidR="006F41F8" w:rsidRDefault="000813E2">
            <w:pPr>
              <w:pStyle w:val="Compact"/>
              <w:jc w:val="right"/>
            </w:pPr>
            <w:r>
              <w:t>99.95</w:t>
            </w:r>
          </w:p>
        </w:tc>
        <w:tc>
          <w:tcPr>
            <w:tcW w:w="0" w:type="auto"/>
          </w:tcPr>
          <w:p w14:paraId="4298599D" w14:textId="77777777" w:rsidR="006F41F8" w:rsidRDefault="000813E2">
            <w:pPr>
              <w:pStyle w:val="Compact"/>
              <w:jc w:val="right"/>
            </w:pPr>
            <w:r>
              <w:t>0.05</w:t>
            </w:r>
          </w:p>
        </w:tc>
        <w:tc>
          <w:tcPr>
            <w:tcW w:w="0" w:type="auto"/>
          </w:tcPr>
          <w:p w14:paraId="4298599E" w14:textId="77777777" w:rsidR="006F41F8" w:rsidRDefault="000813E2">
            <w:pPr>
              <w:pStyle w:val="Compact"/>
              <w:jc w:val="right"/>
            </w:pPr>
            <w:r>
              <w:t>11.48</w:t>
            </w:r>
          </w:p>
        </w:tc>
        <w:tc>
          <w:tcPr>
            <w:tcW w:w="0" w:type="auto"/>
          </w:tcPr>
          <w:p w14:paraId="4298599F" w14:textId="77777777" w:rsidR="006F41F8" w:rsidRDefault="000813E2">
            <w:pPr>
              <w:pStyle w:val="Compact"/>
              <w:jc w:val="right"/>
            </w:pPr>
            <w:r>
              <w:t>1.17</w:t>
            </w:r>
          </w:p>
        </w:tc>
        <w:tc>
          <w:tcPr>
            <w:tcW w:w="0" w:type="auto"/>
          </w:tcPr>
          <w:p w14:paraId="429859A0" w14:textId="77777777" w:rsidR="006F41F8" w:rsidRDefault="000813E2">
            <w:pPr>
              <w:pStyle w:val="Compact"/>
              <w:jc w:val="right"/>
            </w:pPr>
            <w:r>
              <w:t>2.12</w:t>
            </w:r>
          </w:p>
        </w:tc>
        <w:tc>
          <w:tcPr>
            <w:tcW w:w="0" w:type="auto"/>
          </w:tcPr>
          <w:p w14:paraId="429859A1" w14:textId="77777777" w:rsidR="006F41F8" w:rsidRDefault="000813E2">
            <w:pPr>
              <w:pStyle w:val="Compact"/>
              <w:jc w:val="right"/>
            </w:pPr>
            <w:r>
              <w:t>4323.3029</w:t>
            </w:r>
          </w:p>
        </w:tc>
      </w:tr>
      <w:tr w:rsidR="006F41F8" w14:paraId="429859AB" w14:textId="77777777">
        <w:tc>
          <w:tcPr>
            <w:tcW w:w="0" w:type="auto"/>
          </w:tcPr>
          <w:p w14:paraId="429859A3" w14:textId="77777777" w:rsidR="006F41F8" w:rsidRDefault="000813E2">
            <w:pPr>
              <w:pStyle w:val="Compact"/>
              <w:jc w:val="right"/>
            </w:pPr>
            <w:r>
              <w:lastRenderedPageBreak/>
              <w:t>5.0</w:t>
            </w:r>
          </w:p>
        </w:tc>
        <w:tc>
          <w:tcPr>
            <w:tcW w:w="0" w:type="auto"/>
          </w:tcPr>
          <w:p w14:paraId="429859A4" w14:textId="77777777" w:rsidR="006F41F8" w:rsidRDefault="000813E2">
            <w:pPr>
              <w:pStyle w:val="Compact"/>
              <w:jc w:val="right"/>
            </w:pPr>
            <w:r>
              <w:t>87.54</w:t>
            </w:r>
          </w:p>
        </w:tc>
        <w:tc>
          <w:tcPr>
            <w:tcW w:w="0" w:type="auto"/>
          </w:tcPr>
          <w:p w14:paraId="429859A5" w14:textId="77777777" w:rsidR="006F41F8" w:rsidRDefault="000813E2">
            <w:pPr>
              <w:pStyle w:val="Compact"/>
              <w:jc w:val="right"/>
            </w:pPr>
            <w:r>
              <w:t>99.94</w:t>
            </w:r>
          </w:p>
        </w:tc>
        <w:tc>
          <w:tcPr>
            <w:tcW w:w="0" w:type="auto"/>
          </w:tcPr>
          <w:p w14:paraId="429859A6" w14:textId="77777777" w:rsidR="006F41F8" w:rsidRDefault="000813E2">
            <w:pPr>
              <w:pStyle w:val="Compact"/>
              <w:jc w:val="right"/>
            </w:pPr>
            <w:r>
              <w:t>0.05</w:t>
            </w:r>
          </w:p>
        </w:tc>
        <w:tc>
          <w:tcPr>
            <w:tcW w:w="0" w:type="auto"/>
          </w:tcPr>
          <w:p w14:paraId="429859A7" w14:textId="77777777" w:rsidR="006F41F8" w:rsidRDefault="000813E2">
            <w:pPr>
              <w:pStyle w:val="Compact"/>
              <w:jc w:val="right"/>
            </w:pPr>
            <w:r>
              <w:t>12.45</w:t>
            </w:r>
          </w:p>
        </w:tc>
        <w:tc>
          <w:tcPr>
            <w:tcW w:w="0" w:type="auto"/>
          </w:tcPr>
          <w:p w14:paraId="429859A8" w14:textId="77777777" w:rsidR="006F41F8" w:rsidRDefault="000813E2">
            <w:pPr>
              <w:pStyle w:val="Compact"/>
              <w:jc w:val="right"/>
            </w:pPr>
            <w:r>
              <w:t>1.13</w:t>
            </w:r>
          </w:p>
        </w:tc>
        <w:tc>
          <w:tcPr>
            <w:tcW w:w="0" w:type="auto"/>
          </w:tcPr>
          <w:p w14:paraId="429859A9" w14:textId="77777777" w:rsidR="006F41F8" w:rsidRDefault="000813E2">
            <w:pPr>
              <w:pStyle w:val="Compact"/>
              <w:jc w:val="right"/>
            </w:pPr>
            <w:r>
              <w:t>2.07</w:t>
            </w:r>
          </w:p>
        </w:tc>
        <w:tc>
          <w:tcPr>
            <w:tcW w:w="0" w:type="auto"/>
          </w:tcPr>
          <w:p w14:paraId="429859AA" w14:textId="77777777" w:rsidR="006F41F8" w:rsidRDefault="000813E2">
            <w:pPr>
              <w:pStyle w:val="Compact"/>
              <w:jc w:val="right"/>
            </w:pPr>
            <w:r>
              <w:t>5039.0815</w:t>
            </w:r>
          </w:p>
        </w:tc>
      </w:tr>
      <w:tr w:rsidR="006F41F8" w14:paraId="429859B4" w14:textId="77777777">
        <w:tc>
          <w:tcPr>
            <w:tcW w:w="0" w:type="auto"/>
          </w:tcPr>
          <w:p w14:paraId="429859AC" w14:textId="77777777" w:rsidR="006F41F8" w:rsidRDefault="000813E2">
            <w:pPr>
              <w:pStyle w:val="Compact"/>
              <w:jc w:val="right"/>
            </w:pPr>
            <w:r>
              <w:t>5.5</w:t>
            </w:r>
          </w:p>
        </w:tc>
        <w:tc>
          <w:tcPr>
            <w:tcW w:w="0" w:type="auto"/>
          </w:tcPr>
          <w:p w14:paraId="429859AD" w14:textId="77777777" w:rsidR="006F41F8" w:rsidRDefault="000813E2">
            <w:pPr>
              <w:pStyle w:val="Compact"/>
              <w:jc w:val="right"/>
            </w:pPr>
            <w:r>
              <w:t>86.52</w:t>
            </w:r>
          </w:p>
        </w:tc>
        <w:tc>
          <w:tcPr>
            <w:tcW w:w="0" w:type="auto"/>
          </w:tcPr>
          <w:p w14:paraId="429859AE" w14:textId="77777777" w:rsidR="006F41F8" w:rsidRDefault="000813E2">
            <w:pPr>
              <w:pStyle w:val="Compact"/>
              <w:jc w:val="right"/>
            </w:pPr>
            <w:r>
              <w:t>99.94</w:t>
            </w:r>
          </w:p>
        </w:tc>
        <w:tc>
          <w:tcPr>
            <w:tcW w:w="0" w:type="auto"/>
          </w:tcPr>
          <w:p w14:paraId="429859AF" w14:textId="77777777" w:rsidR="006F41F8" w:rsidRDefault="000813E2">
            <w:pPr>
              <w:pStyle w:val="Compact"/>
              <w:jc w:val="right"/>
            </w:pPr>
            <w:r>
              <w:t>0.06</w:t>
            </w:r>
          </w:p>
        </w:tc>
        <w:tc>
          <w:tcPr>
            <w:tcW w:w="0" w:type="auto"/>
          </w:tcPr>
          <w:p w14:paraId="429859B0" w14:textId="77777777" w:rsidR="006F41F8" w:rsidRDefault="000813E2">
            <w:pPr>
              <w:pStyle w:val="Compact"/>
              <w:jc w:val="right"/>
            </w:pPr>
            <w:r>
              <w:t>13.46</w:t>
            </w:r>
          </w:p>
        </w:tc>
        <w:tc>
          <w:tcPr>
            <w:tcW w:w="0" w:type="auto"/>
          </w:tcPr>
          <w:p w14:paraId="429859B1" w14:textId="77777777" w:rsidR="006F41F8" w:rsidRDefault="000813E2">
            <w:pPr>
              <w:pStyle w:val="Compact"/>
              <w:jc w:val="right"/>
            </w:pPr>
            <w:r>
              <w:t>1.16</w:t>
            </w:r>
          </w:p>
        </w:tc>
        <w:tc>
          <w:tcPr>
            <w:tcW w:w="0" w:type="auto"/>
          </w:tcPr>
          <w:p w14:paraId="429859B2" w14:textId="77777777" w:rsidR="006F41F8" w:rsidRDefault="000813E2">
            <w:pPr>
              <w:pStyle w:val="Compact"/>
              <w:jc w:val="right"/>
            </w:pPr>
            <w:r>
              <w:t>2.14</w:t>
            </w:r>
          </w:p>
        </w:tc>
        <w:tc>
          <w:tcPr>
            <w:tcW w:w="0" w:type="auto"/>
          </w:tcPr>
          <w:p w14:paraId="429859B3" w14:textId="77777777" w:rsidR="006F41F8" w:rsidRDefault="000813E2">
            <w:pPr>
              <w:pStyle w:val="Compact"/>
              <w:jc w:val="right"/>
            </w:pPr>
            <w:r>
              <w:t>5869.3847</w:t>
            </w:r>
          </w:p>
        </w:tc>
      </w:tr>
      <w:tr w:rsidR="006F41F8" w14:paraId="429859BD" w14:textId="77777777">
        <w:tc>
          <w:tcPr>
            <w:tcW w:w="0" w:type="auto"/>
          </w:tcPr>
          <w:p w14:paraId="429859B5" w14:textId="77777777" w:rsidR="006F41F8" w:rsidRDefault="000813E2">
            <w:pPr>
              <w:pStyle w:val="Compact"/>
              <w:jc w:val="right"/>
            </w:pPr>
            <w:r>
              <w:t>6.0</w:t>
            </w:r>
          </w:p>
        </w:tc>
        <w:tc>
          <w:tcPr>
            <w:tcW w:w="0" w:type="auto"/>
          </w:tcPr>
          <w:p w14:paraId="429859B6" w14:textId="77777777" w:rsidR="006F41F8" w:rsidRDefault="000813E2">
            <w:pPr>
              <w:pStyle w:val="Compact"/>
              <w:jc w:val="right"/>
            </w:pPr>
            <w:r>
              <w:t>85.49</w:t>
            </w:r>
          </w:p>
        </w:tc>
        <w:tc>
          <w:tcPr>
            <w:tcW w:w="0" w:type="auto"/>
          </w:tcPr>
          <w:p w14:paraId="429859B7" w14:textId="77777777" w:rsidR="006F41F8" w:rsidRDefault="000813E2">
            <w:pPr>
              <w:pStyle w:val="Compact"/>
              <w:jc w:val="right"/>
            </w:pPr>
            <w:r>
              <w:t>99.94</w:t>
            </w:r>
          </w:p>
        </w:tc>
        <w:tc>
          <w:tcPr>
            <w:tcW w:w="0" w:type="auto"/>
          </w:tcPr>
          <w:p w14:paraId="429859B8" w14:textId="77777777" w:rsidR="006F41F8" w:rsidRDefault="000813E2">
            <w:pPr>
              <w:pStyle w:val="Compact"/>
              <w:jc w:val="right"/>
            </w:pPr>
            <w:r>
              <w:t>0.06</w:t>
            </w:r>
          </w:p>
        </w:tc>
        <w:tc>
          <w:tcPr>
            <w:tcW w:w="0" w:type="auto"/>
          </w:tcPr>
          <w:p w14:paraId="429859B9" w14:textId="77777777" w:rsidR="006F41F8" w:rsidRDefault="000813E2">
            <w:pPr>
              <w:pStyle w:val="Compact"/>
              <w:jc w:val="right"/>
            </w:pPr>
            <w:r>
              <w:t>14.49</w:t>
            </w:r>
          </w:p>
        </w:tc>
        <w:tc>
          <w:tcPr>
            <w:tcW w:w="0" w:type="auto"/>
          </w:tcPr>
          <w:p w14:paraId="429859BA" w14:textId="77777777" w:rsidR="006F41F8" w:rsidRDefault="000813E2">
            <w:pPr>
              <w:pStyle w:val="Compact"/>
              <w:jc w:val="right"/>
            </w:pPr>
            <w:r>
              <w:t>1.19</w:t>
            </w:r>
          </w:p>
        </w:tc>
        <w:tc>
          <w:tcPr>
            <w:tcW w:w="0" w:type="auto"/>
          </w:tcPr>
          <w:p w14:paraId="429859BB" w14:textId="77777777" w:rsidR="006F41F8" w:rsidRDefault="000813E2">
            <w:pPr>
              <w:pStyle w:val="Compact"/>
              <w:jc w:val="right"/>
            </w:pPr>
            <w:r>
              <w:t>2.20</w:t>
            </w:r>
          </w:p>
        </w:tc>
        <w:tc>
          <w:tcPr>
            <w:tcW w:w="0" w:type="auto"/>
          </w:tcPr>
          <w:p w14:paraId="429859BC" w14:textId="77777777" w:rsidR="006F41F8" w:rsidRDefault="000813E2">
            <w:pPr>
              <w:pStyle w:val="Compact"/>
              <w:jc w:val="right"/>
            </w:pPr>
            <w:r>
              <w:t>7014.6305</w:t>
            </w:r>
          </w:p>
        </w:tc>
      </w:tr>
      <w:tr w:rsidR="006F41F8" w14:paraId="429859C6" w14:textId="77777777">
        <w:tc>
          <w:tcPr>
            <w:tcW w:w="0" w:type="auto"/>
          </w:tcPr>
          <w:p w14:paraId="429859BE" w14:textId="77777777" w:rsidR="006F41F8" w:rsidRDefault="000813E2">
            <w:pPr>
              <w:pStyle w:val="Compact"/>
              <w:jc w:val="right"/>
            </w:pPr>
            <w:r>
              <w:t>6.5</w:t>
            </w:r>
          </w:p>
        </w:tc>
        <w:tc>
          <w:tcPr>
            <w:tcW w:w="0" w:type="auto"/>
          </w:tcPr>
          <w:p w14:paraId="429859BF" w14:textId="77777777" w:rsidR="006F41F8" w:rsidRDefault="000813E2">
            <w:pPr>
              <w:pStyle w:val="Compact"/>
              <w:jc w:val="right"/>
            </w:pPr>
            <w:r>
              <w:t>84.37</w:t>
            </w:r>
          </w:p>
        </w:tc>
        <w:tc>
          <w:tcPr>
            <w:tcW w:w="0" w:type="auto"/>
          </w:tcPr>
          <w:p w14:paraId="429859C0" w14:textId="77777777" w:rsidR="006F41F8" w:rsidRDefault="000813E2">
            <w:pPr>
              <w:pStyle w:val="Compact"/>
              <w:jc w:val="right"/>
            </w:pPr>
            <w:r>
              <w:t>99.94</w:t>
            </w:r>
          </w:p>
        </w:tc>
        <w:tc>
          <w:tcPr>
            <w:tcW w:w="0" w:type="auto"/>
          </w:tcPr>
          <w:p w14:paraId="429859C1" w14:textId="77777777" w:rsidR="006F41F8" w:rsidRDefault="000813E2">
            <w:pPr>
              <w:pStyle w:val="Compact"/>
              <w:jc w:val="right"/>
            </w:pPr>
            <w:r>
              <w:t>0.06</w:t>
            </w:r>
          </w:p>
        </w:tc>
        <w:tc>
          <w:tcPr>
            <w:tcW w:w="0" w:type="auto"/>
          </w:tcPr>
          <w:p w14:paraId="429859C2" w14:textId="77777777" w:rsidR="006F41F8" w:rsidRDefault="000813E2">
            <w:pPr>
              <w:pStyle w:val="Compact"/>
              <w:jc w:val="right"/>
            </w:pPr>
            <w:r>
              <w:t>15.61</w:t>
            </w:r>
          </w:p>
        </w:tc>
        <w:tc>
          <w:tcPr>
            <w:tcW w:w="0" w:type="auto"/>
          </w:tcPr>
          <w:p w14:paraId="429859C3" w14:textId="77777777" w:rsidR="006F41F8" w:rsidRDefault="000813E2">
            <w:pPr>
              <w:pStyle w:val="Compact"/>
              <w:jc w:val="right"/>
            </w:pPr>
            <w:r>
              <w:t>1.28</w:t>
            </w:r>
          </w:p>
        </w:tc>
        <w:tc>
          <w:tcPr>
            <w:tcW w:w="0" w:type="auto"/>
          </w:tcPr>
          <w:p w14:paraId="429859C4" w14:textId="77777777" w:rsidR="006F41F8" w:rsidRDefault="000813E2">
            <w:pPr>
              <w:pStyle w:val="Compact"/>
              <w:jc w:val="right"/>
            </w:pPr>
            <w:r>
              <w:t>2.37</w:t>
            </w:r>
          </w:p>
        </w:tc>
        <w:tc>
          <w:tcPr>
            <w:tcW w:w="0" w:type="auto"/>
          </w:tcPr>
          <w:p w14:paraId="429859C5" w14:textId="77777777" w:rsidR="006F41F8" w:rsidRDefault="000813E2">
            <w:pPr>
              <w:pStyle w:val="Compact"/>
              <w:jc w:val="right"/>
            </w:pPr>
            <w:r>
              <w:t>8303.0320</w:t>
            </w:r>
          </w:p>
        </w:tc>
      </w:tr>
      <w:tr w:rsidR="006F41F8" w14:paraId="429859CF" w14:textId="77777777">
        <w:tc>
          <w:tcPr>
            <w:tcW w:w="0" w:type="auto"/>
          </w:tcPr>
          <w:p w14:paraId="429859C7" w14:textId="77777777" w:rsidR="006F41F8" w:rsidRDefault="000813E2">
            <w:pPr>
              <w:pStyle w:val="Compact"/>
              <w:jc w:val="right"/>
            </w:pPr>
            <w:r>
              <w:t>7.0</w:t>
            </w:r>
          </w:p>
        </w:tc>
        <w:tc>
          <w:tcPr>
            <w:tcW w:w="0" w:type="auto"/>
          </w:tcPr>
          <w:p w14:paraId="429859C8" w14:textId="77777777" w:rsidR="006F41F8" w:rsidRDefault="000813E2">
            <w:pPr>
              <w:pStyle w:val="Compact"/>
              <w:jc w:val="right"/>
            </w:pPr>
            <w:r>
              <w:t>83.15</w:t>
            </w:r>
          </w:p>
        </w:tc>
        <w:tc>
          <w:tcPr>
            <w:tcW w:w="0" w:type="auto"/>
          </w:tcPr>
          <w:p w14:paraId="429859C9" w14:textId="77777777" w:rsidR="006F41F8" w:rsidRDefault="000813E2">
            <w:pPr>
              <w:pStyle w:val="Compact"/>
              <w:jc w:val="right"/>
            </w:pPr>
            <w:r>
              <w:t>99.93</w:t>
            </w:r>
          </w:p>
        </w:tc>
        <w:tc>
          <w:tcPr>
            <w:tcW w:w="0" w:type="auto"/>
          </w:tcPr>
          <w:p w14:paraId="429859CA" w14:textId="77777777" w:rsidR="006F41F8" w:rsidRDefault="000813E2">
            <w:pPr>
              <w:pStyle w:val="Compact"/>
              <w:jc w:val="right"/>
            </w:pPr>
            <w:r>
              <w:t>0.07</w:t>
            </w:r>
          </w:p>
        </w:tc>
        <w:tc>
          <w:tcPr>
            <w:tcW w:w="0" w:type="auto"/>
          </w:tcPr>
          <w:p w14:paraId="429859CB" w14:textId="77777777" w:rsidR="006F41F8" w:rsidRDefault="000813E2">
            <w:pPr>
              <w:pStyle w:val="Compact"/>
              <w:jc w:val="right"/>
            </w:pPr>
            <w:r>
              <w:t>16.84</w:t>
            </w:r>
          </w:p>
        </w:tc>
        <w:tc>
          <w:tcPr>
            <w:tcW w:w="0" w:type="auto"/>
          </w:tcPr>
          <w:p w14:paraId="429859CC" w14:textId="77777777" w:rsidR="006F41F8" w:rsidRDefault="000813E2">
            <w:pPr>
              <w:pStyle w:val="Compact"/>
              <w:jc w:val="right"/>
            </w:pPr>
            <w:r>
              <w:t>1.26</w:t>
            </w:r>
          </w:p>
        </w:tc>
        <w:tc>
          <w:tcPr>
            <w:tcW w:w="0" w:type="auto"/>
          </w:tcPr>
          <w:p w14:paraId="429859CD" w14:textId="77777777" w:rsidR="006F41F8" w:rsidRDefault="000813E2">
            <w:pPr>
              <w:pStyle w:val="Compact"/>
              <w:jc w:val="right"/>
            </w:pPr>
            <w:r>
              <w:t>2.35</w:t>
            </w:r>
          </w:p>
        </w:tc>
        <w:tc>
          <w:tcPr>
            <w:tcW w:w="0" w:type="auto"/>
          </w:tcPr>
          <w:p w14:paraId="429859CE" w14:textId="77777777" w:rsidR="006F41F8" w:rsidRDefault="000813E2">
            <w:pPr>
              <w:pStyle w:val="Compact"/>
              <w:jc w:val="right"/>
            </w:pPr>
            <w:r>
              <w:t>9448.2778</w:t>
            </w:r>
          </w:p>
        </w:tc>
      </w:tr>
      <w:tr w:rsidR="006F41F8" w14:paraId="429859D8" w14:textId="77777777">
        <w:tc>
          <w:tcPr>
            <w:tcW w:w="0" w:type="auto"/>
          </w:tcPr>
          <w:p w14:paraId="429859D0" w14:textId="77777777" w:rsidR="006F41F8" w:rsidRDefault="000813E2">
            <w:pPr>
              <w:pStyle w:val="Compact"/>
              <w:jc w:val="right"/>
            </w:pPr>
            <w:r>
              <w:t>7.5</w:t>
            </w:r>
          </w:p>
        </w:tc>
        <w:tc>
          <w:tcPr>
            <w:tcW w:w="0" w:type="auto"/>
          </w:tcPr>
          <w:p w14:paraId="429859D1" w14:textId="77777777" w:rsidR="006F41F8" w:rsidRDefault="000813E2">
            <w:pPr>
              <w:pStyle w:val="Compact"/>
              <w:jc w:val="right"/>
            </w:pPr>
            <w:r>
              <w:t>81.96</w:t>
            </w:r>
          </w:p>
        </w:tc>
        <w:tc>
          <w:tcPr>
            <w:tcW w:w="0" w:type="auto"/>
          </w:tcPr>
          <w:p w14:paraId="429859D2" w14:textId="77777777" w:rsidR="006F41F8" w:rsidRDefault="000813E2">
            <w:pPr>
              <w:pStyle w:val="Compact"/>
              <w:jc w:val="right"/>
            </w:pPr>
            <w:r>
              <w:t>99.93</w:t>
            </w:r>
          </w:p>
        </w:tc>
        <w:tc>
          <w:tcPr>
            <w:tcW w:w="0" w:type="auto"/>
          </w:tcPr>
          <w:p w14:paraId="429859D3" w14:textId="77777777" w:rsidR="006F41F8" w:rsidRDefault="000813E2">
            <w:pPr>
              <w:pStyle w:val="Compact"/>
              <w:jc w:val="right"/>
            </w:pPr>
            <w:r>
              <w:t>0.07</w:t>
            </w:r>
          </w:p>
        </w:tc>
        <w:tc>
          <w:tcPr>
            <w:tcW w:w="0" w:type="auto"/>
          </w:tcPr>
          <w:p w14:paraId="429859D4" w14:textId="77777777" w:rsidR="006F41F8" w:rsidRDefault="000813E2">
            <w:pPr>
              <w:pStyle w:val="Compact"/>
              <w:jc w:val="right"/>
            </w:pPr>
            <w:r>
              <w:t>18.02</w:t>
            </w:r>
          </w:p>
        </w:tc>
        <w:tc>
          <w:tcPr>
            <w:tcW w:w="0" w:type="auto"/>
          </w:tcPr>
          <w:p w14:paraId="429859D5" w14:textId="77777777" w:rsidR="006F41F8" w:rsidRDefault="000813E2">
            <w:pPr>
              <w:pStyle w:val="Compact"/>
              <w:jc w:val="right"/>
            </w:pPr>
            <w:r>
              <w:t>1.35</w:t>
            </w:r>
          </w:p>
        </w:tc>
        <w:tc>
          <w:tcPr>
            <w:tcW w:w="0" w:type="auto"/>
          </w:tcPr>
          <w:p w14:paraId="429859D6" w14:textId="77777777" w:rsidR="006F41F8" w:rsidRDefault="000813E2">
            <w:pPr>
              <w:pStyle w:val="Compact"/>
              <w:jc w:val="right"/>
            </w:pPr>
            <w:r>
              <w:t>2.51</w:t>
            </w:r>
          </w:p>
        </w:tc>
        <w:tc>
          <w:tcPr>
            <w:tcW w:w="0" w:type="auto"/>
          </w:tcPr>
          <w:p w14:paraId="429859D7" w14:textId="77777777" w:rsidR="006F41F8" w:rsidRDefault="000813E2">
            <w:pPr>
              <w:pStyle w:val="Compact"/>
              <w:jc w:val="right"/>
            </w:pPr>
            <w:r>
              <w:t>11223.4088</w:t>
            </w:r>
          </w:p>
        </w:tc>
      </w:tr>
      <w:tr w:rsidR="006F41F8" w14:paraId="429859E1" w14:textId="77777777">
        <w:tc>
          <w:tcPr>
            <w:tcW w:w="0" w:type="auto"/>
          </w:tcPr>
          <w:p w14:paraId="429859D9" w14:textId="77777777" w:rsidR="006F41F8" w:rsidRDefault="000813E2">
            <w:pPr>
              <w:pStyle w:val="Compact"/>
              <w:jc w:val="right"/>
            </w:pPr>
            <w:r>
              <w:t>8.0</w:t>
            </w:r>
          </w:p>
        </w:tc>
        <w:tc>
          <w:tcPr>
            <w:tcW w:w="0" w:type="auto"/>
          </w:tcPr>
          <w:p w14:paraId="429859DA" w14:textId="77777777" w:rsidR="006F41F8" w:rsidRDefault="000813E2">
            <w:pPr>
              <w:pStyle w:val="Compact"/>
              <w:jc w:val="right"/>
            </w:pPr>
            <w:r>
              <w:t>80.92</w:t>
            </w:r>
          </w:p>
        </w:tc>
        <w:tc>
          <w:tcPr>
            <w:tcW w:w="0" w:type="auto"/>
          </w:tcPr>
          <w:p w14:paraId="429859DB" w14:textId="77777777" w:rsidR="006F41F8" w:rsidRDefault="000813E2">
            <w:pPr>
              <w:pStyle w:val="Compact"/>
              <w:jc w:val="right"/>
            </w:pPr>
            <w:r>
              <w:t>99.93</w:t>
            </w:r>
          </w:p>
        </w:tc>
        <w:tc>
          <w:tcPr>
            <w:tcW w:w="0" w:type="auto"/>
          </w:tcPr>
          <w:p w14:paraId="429859DC" w14:textId="77777777" w:rsidR="006F41F8" w:rsidRDefault="000813E2">
            <w:pPr>
              <w:pStyle w:val="Compact"/>
              <w:jc w:val="right"/>
            </w:pPr>
            <w:r>
              <w:t>0.07</w:t>
            </w:r>
          </w:p>
        </w:tc>
        <w:tc>
          <w:tcPr>
            <w:tcW w:w="0" w:type="auto"/>
          </w:tcPr>
          <w:p w14:paraId="429859DD" w14:textId="77777777" w:rsidR="006F41F8" w:rsidRDefault="000813E2">
            <w:pPr>
              <w:pStyle w:val="Compact"/>
              <w:jc w:val="right"/>
            </w:pPr>
            <w:r>
              <w:t>19.07</w:t>
            </w:r>
          </w:p>
        </w:tc>
        <w:tc>
          <w:tcPr>
            <w:tcW w:w="0" w:type="auto"/>
          </w:tcPr>
          <w:p w14:paraId="429859DE" w14:textId="77777777" w:rsidR="006F41F8" w:rsidRDefault="000813E2">
            <w:pPr>
              <w:pStyle w:val="Compact"/>
              <w:jc w:val="right"/>
            </w:pPr>
            <w:r>
              <w:t>1.43</w:t>
            </w:r>
          </w:p>
        </w:tc>
        <w:tc>
          <w:tcPr>
            <w:tcW w:w="0" w:type="auto"/>
          </w:tcPr>
          <w:p w14:paraId="429859DF" w14:textId="77777777" w:rsidR="006F41F8" w:rsidRDefault="000813E2">
            <w:pPr>
              <w:pStyle w:val="Compact"/>
              <w:jc w:val="right"/>
            </w:pPr>
            <w:r>
              <w:t>2.66</w:t>
            </w:r>
          </w:p>
        </w:tc>
        <w:tc>
          <w:tcPr>
            <w:tcW w:w="0" w:type="auto"/>
          </w:tcPr>
          <w:p w14:paraId="429859E0" w14:textId="77777777" w:rsidR="006F41F8" w:rsidRDefault="000813E2">
            <w:pPr>
              <w:pStyle w:val="Compact"/>
              <w:jc w:val="right"/>
            </w:pPr>
            <w:r>
              <w:t>13055.8021</w:t>
            </w:r>
          </w:p>
        </w:tc>
      </w:tr>
      <w:tr w:rsidR="006F41F8" w14:paraId="429859EA" w14:textId="77777777">
        <w:tc>
          <w:tcPr>
            <w:tcW w:w="0" w:type="auto"/>
          </w:tcPr>
          <w:p w14:paraId="429859E2" w14:textId="77777777" w:rsidR="006F41F8" w:rsidRDefault="000813E2">
            <w:pPr>
              <w:pStyle w:val="Compact"/>
              <w:jc w:val="right"/>
            </w:pPr>
            <w:r>
              <w:t>8.5</w:t>
            </w:r>
          </w:p>
        </w:tc>
        <w:tc>
          <w:tcPr>
            <w:tcW w:w="0" w:type="auto"/>
          </w:tcPr>
          <w:p w14:paraId="429859E3" w14:textId="77777777" w:rsidR="006F41F8" w:rsidRDefault="000813E2">
            <w:pPr>
              <w:pStyle w:val="Compact"/>
              <w:jc w:val="right"/>
            </w:pPr>
            <w:r>
              <w:t>79.79</w:t>
            </w:r>
          </w:p>
        </w:tc>
        <w:tc>
          <w:tcPr>
            <w:tcW w:w="0" w:type="auto"/>
          </w:tcPr>
          <w:p w14:paraId="429859E4" w14:textId="77777777" w:rsidR="006F41F8" w:rsidRDefault="000813E2">
            <w:pPr>
              <w:pStyle w:val="Compact"/>
              <w:jc w:val="right"/>
            </w:pPr>
            <w:r>
              <w:t>99.93</w:t>
            </w:r>
          </w:p>
        </w:tc>
        <w:tc>
          <w:tcPr>
            <w:tcW w:w="0" w:type="auto"/>
          </w:tcPr>
          <w:p w14:paraId="429859E5" w14:textId="77777777" w:rsidR="006F41F8" w:rsidRDefault="000813E2">
            <w:pPr>
              <w:pStyle w:val="Compact"/>
              <w:jc w:val="right"/>
            </w:pPr>
            <w:r>
              <w:t>0.07</w:t>
            </w:r>
          </w:p>
        </w:tc>
        <w:tc>
          <w:tcPr>
            <w:tcW w:w="0" w:type="auto"/>
          </w:tcPr>
          <w:p w14:paraId="429859E6" w14:textId="77777777" w:rsidR="006F41F8" w:rsidRDefault="000813E2">
            <w:pPr>
              <w:pStyle w:val="Compact"/>
              <w:jc w:val="right"/>
            </w:pPr>
            <w:r>
              <w:t>20.20</w:t>
            </w:r>
          </w:p>
        </w:tc>
        <w:tc>
          <w:tcPr>
            <w:tcW w:w="0" w:type="auto"/>
          </w:tcPr>
          <w:p w14:paraId="429859E7" w14:textId="77777777" w:rsidR="006F41F8" w:rsidRDefault="000813E2">
            <w:pPr>
              <w:pStyle w:val="Compact"/>
              <w:jc w:val="right"/>
            </w:pPr>
            <w:r>
              <w:t>1.45</w:t>
            </w:r>
          </w:p>
        </w:tc>
        <w:tc>
          <w:tcPr>
            <w:tcW w:w="0" w:type="auto"/>
          </w:tcPr>
          <w:p w14:paraId="429859E8" w14:textId="77777777" w:rsidR="006F41F8" w:rsidRDefault="000813E2">
            <w:pPr>
              <w:pStyle w:val="Compact"/>
              <w:jc w:val="right"/>
            </w:pPr>
            <w:r>
              <w:t>2.70</w:t>
            </w:r>
          </w:p>
        </w:tc>
        <w:tc>
          <w:tcPr>
            <w:tcW w:w="0" w:type="auto"/>
          </w:tcPr>
          <w:p w14:paraId="429859E9" w14:textId="77777777" w:rsidR="006F41F8" w:rsidRDefault="000813E2">
            <w:pPr>
              <w:pStyle w:val="Compact"/>
              <w:jc w:val="right"/>
            </w:pPr>
            <w:r>
              <w:t>15317.6626</w:t>
            </w:r>
          </w:p>
        </w:tc>
      </w:tr>
      <w:tr w:rsidR="006F41F8" w14:paraId="429859F3" w14:textId="77777777">
        <w:tc>
          <w:tcPr>
            <w:tcW w:w="0" w:type="auto"/>
          </w:tcPr>
          <w:p w14:paraId="429859EB" w14:textId="77777777" w:rsidR="006F41F8" w:rsidRDefault="000813E2">
            <w:pPr>
              <w:pStyle w:val="Compact"/>
              <w:jc w:val="right"/>
            </w:pPr>
            <w:r>
              <w:t>9.0</w:t>
            </w:r>
          </w:p>
        </w:tc>
        <w:tc>
          <w:tcPr>
            <w:tcW w:w="0" w:type="auto"/>
          </w:tcPr>
          <w:p w14:paraId="429859EC" w14:textId="77777777" w:rsidR="006F41F8" w:rsidRDefault="000813E2">
            <w:pPr>
              <w:pStyle w:val="Compact"/>
              <w:jc w:val="right"/>
            </w:pPr>
            <w:r>
              <w:t>78.74</w:t>
            </w:r>
          </w:p>
        </w:tc>
        <w:tc>
          <w:tcPr>
            <w:tcW w:w="0" w:type="auto"/>
          </w:tcPr>
          <w:p w14:paraId="429859ED" w14:textId="77777777" w:rsidR="006F41F8" w:rsidRDefault="000813E2">
            <w:pPr>
              <w:pStyle w:val="Compact"/>
              <w:jc w:val="right"/>
            </w:pPr>
            <w:r>
              <w:t>99.93</w:t>
            </w:r>
          </w:p>
        </w:tc>
        <w:tc>
          <w:tcPr>
            <w:tcW w:w="0" w:type="auto"/>
          </w:tcPr>
          <w:p w14:paraId="429859EE" w14:textId="77777777" w:rsidR="006F41F8" w:rsidRDefault="000813E2">
            <w:pPr>
              <w:pStyle w:val="Compact"/>
              <w:jc w:val="right"/>
            </w:pPr>
            <w:r>
              <w:t>0.07</w:t>
            </w:r>
          </w:p>
        </w:tc>
        <w:tc>
          <w:tcPr>
            <w:tcW w:w="0" w:type="auto"/>
          </w:tcPr>
          <w:p w14:paraId="429859EF" w14:textId="77777777" w:rsidR="006F41F8" w:rsidRDefault="000813E2">
            <w:pPr>
              <w:pStyle w:val="Compact"/>
              <w:jc w:val="right"/>
            </w:pPr>
            <w:r>
              <w:t>21.24</w:t>
            </w:r>
          </w:p>
        </w:tc>
        <w:tc>
          <w:tcPr>
            <w:tcW w:w="0" w:type="auto"/>
          </w:tcPr>
          <w:p w14:paraId="429859F0" w14:textId="77777777" w:rsidR="006F41F8" w:rsidRDefault="000813E2">
            <w:pPr>
              <w:pStyle w:val="Compact"/>
              <w:jc w:val="right"/>
            </w:pPr>
            <w:r>
              <w:t>1.52</w:t>
            </w:r>
          </w:p>
        </w:tc>
        <w:tc>
          <w:tcPr>
            <w:tcW w:w="0" w:type="auto"/>
          </w:tcPr>
          <w:p w14:paraId="429859F1" w14:textId="77777777" w:rsidR="006F41F8" w:rsidRDefault="000813E2">
            <w:pPr>
              <w:pStyle w:val="Compact"/>
              <w:jc w:val="right"/>
            </w:pPr>
            <w:r>
              <w:t>2.84</w:t>
            </w:r>
          </w:p>
        </w:tc>
        <w:tc>
          <w:tcPr>
            <w:tcW w:w="0" w:type="auto"/>
          </w:tcPr>
          <w:p w14:paraId="429859F2" w14:textId="77777777" w:rsidR="006F41F8" w:rsidRDefault="000813E2">
            <w:pPr>
              <w:pStyle w:val="Compact"/>
              <w:jc w:val="right"/>
            </w:pPr>
            <w:r>
              <w:t>18467.0885</w:t>
            </w:r>
          </w:p>
        </w:tc>
      </w:tr>
      <w:tr w:rsidR="006F41F8" w14:paraId="429859FC" w14:textId="77777777">
        <w:tc>
          <w:tcPr>
            <w:tcW w:w="0" w:type="auto"/>
          </w:tcPr>
          <w:p w14:paraId="429859F4" w14:textId="77777777" w:rsidR="006F41F8" w:rsidRDefault="000813E2">
            <w:pPr>
              <w:pStyle w:val="Compact"/>
              <w:jc w:val="right"/>
            </w:pPr>
            <w:r>
              <w:t>9.5</w:t>
            </w:r>
          </w:p>
        </w:tc>
        <w:tc>
          <w:tcPr>
            <w:tcW w:w="0" w:type="auto"/>
          </w:tcPr>
          <w:p w14:paraId="429859F5" w14:textId="77777777" w:rsidR="006F41F8" w:rsidRDefault="000813E2">
            <w:pPr>
              <w:pStyle w:val="Compact"/>
              <w:jc w:val="right"/>
            </w:pPr>
            <w:r>
              <w:t>77.78</w:t>
            </w:r>
          </w:p>
        </w:tc>
        <w:tc>
          <w:tcPr>
            <w:tcW w:w="0" w:type="auto"/>
          </w:tcPr>
          <w:p w14:paraId="429859F6" w14:textId="77777777" w:rsidR="006F41F8" w:rsidRDefault="000813E2">
            <w:pPr>
              <w:pStyle w:val="Compact"/>
              <w:jc w:val="right"/>
            </w:pPr>
            <w:r>
              <w:t>99.93</w:t>
            </w:r>
          </w:p>
        </w:tc>
        <w:tc>
          <w:tcPr>
            <w:tcW w:w="0" w:type="auto"/>
          </w:tcPr>
          <w:p w14:paraId="429859F7" w14:textId="77777777" w:rsidR="006F41F8" w:rsidRDefault="000813E2">
            <w:pPr>
              <w:pStyle w:val="Compact"/>
              <w:jc w:val="right"/>
            </w:pPr>
            <w:r>
              <w:t>0.07</w:t>
            </w:r>
          </w:p>
        </w:tc>
        <w:tc>
          <w:tcPr>
            <w:tcW w:w="0" w:type="auto"/>
          </w:tcPr>
          <w:p w14:paraId="429859F8" w14:textId="77777777" w:rsidR="006F41F8" w:rsidRDefault="000813E2">
            <w:pPr>
              <w:pStyle w:val="Compact"/>
              <w:jc w:val="right"/>
            </w:pPr>
            <w:r>
              <w:t>22.21</w:t>
            </w:r>
          </w:p>
        </w:tc>
        <w:tc>
          <w:tcPr>
            <w:tcW w:w="0" w:type="auto"/>
          </w:tcPr>
          <w:p w14:paraId="429859F9" w14:textId="77777777" w:rsidR="006F41F8" w:rsidRDefault="000813E2">
            <w:pPr>
              <w:pStyle w:val="Compact"/>
              <w:jc w:val="right"/>
            </w:pPr>
            <w:r>
              <w:t>1.53</w:t>
            </w:r>
          </w:p>
        </w:tc>
        <w:tc>
          <w:tcPr>
            <w:tcW w:w="0" w:type="auto"/>
          </w:tcPr>
          <w:p w14:paraId="429859FA" w14:textId="77777777" w:rsidR="006F41F8" w:rsidRDefault="000813E2">
            <w:pPr>
              <w:pStyle w:val="Compact"/>
              <w:jc w:val="right"/>
            </w:pPr>
            <w:r>
              <w:t>2.86</w:t>
            </w:r>
          </w:p>
        </w:tc>
        <w:tc>
          <w:tcPr>
            <w:tcW w:w="0" w:type="auto"/>
          </w:tcPr>
          <w:p w14:paraId="429859FB" w14:textId="77777777" w:rsidR="006F41F8" w:rsidRDefault="000813E2">
            <w:pPr>
              <w:pStyle w:val="Compact"/>
              <w:jc w:val="right"/>
            </w:pPr>
            <w:r>
              <w:t>22017.3505</w:t>
            </w:r>
          </w:p>
        </w:tc>
      </w:tr>
      <w:tr w:rsidR="006F41F8" w14:paraId="42985A05" w14:textId="77777777">
        <w:tc>
          <w:tcPr>
            <w:tcW w:w="0" w:type="auto"/>
          </w:tcPr>
          <w:p w14:paraId="429859FD" w14:textId="77777777" w:rsidR="006F41F8" w:rsidRDefault="000813E2">
            <w:pPr>
              <w:pStyle w:val="Compact"/>
              <w:jc w:val="right"/>
            </w:pPr>
            <w:r>
              <w:t>10.0</w:t>
            </w:r>
          </w:p>
        </w:tc>
        <w:tc>
          <w:tcPr>
            <w:tcW w:w="0" w:type="auto"/>
          </w:tcPr>
          <w:p w14:paraId="429859FE" w14:textId="77777777" w:rsidR="006F41F8" w:rsidRDefault="000813E2">
            <w:pPr>
              <w:pStyle w:val="Compact"/>
              <w:jc w:val="right"/>
            </w:pPr>
            <w:r>
              <w:t>76.69</w:t>
            </w:r>
          </w:p>
        </w:tc>
        <w:tc>
          <w:tcPr>
            <w:tcW w:w="0" w:type="auto"/>
          </w:tcPr>
          <w:p w14:paraId="429859FF" w14:textId="77777777" w:rsidR="006F41F8" w:rsidRDefault="000813E2">
            <w:pPr>
              <w:pStyle w:val="Compact"/>
              <w:jc w:val="right"/>
            </w:pPr>
            <w:r>
              <w:t>99.93</w:t>
            </w:r>
          </w:p>
        </w:tc>
        <w:tc>
          <w:tcPr>
            <w:tcW w:w="0" w:type="auto"/>
          </w:tcPr>
          <w:p w14:paraId="42985A00" w14:textId="77777777" w:rsidR="006F41F8" w:rsidRDefault="000813E2">
            <w:pPr>
              <w:pStyle w:val="Compact"/>
              <w:jc w:val="right"/>
            </w:pPr>
            <w:r>
              <w:t>0.07</w:t>
            </w:r>
          </w:p>
        </w:tc>
        <w:tc>
          <w:tcPr>
            <w:tcW w:w="0" w:type="auto"/>
          </w:tcPr>
          <w:p w14:paraId="42985A01" w14:textId="77777777" w:rsidR="006F41F8" w:rsidRDefault="000813E2">
            <w:pPr>
              <w:pStyle w:val="Compact"/>
              <w:jc w:val="right"/>
            </w:pPr>
            <w:r>
              <w:t>23.29</w:t>
            </w:r>
          </w:p>
        </w:tc>
        <w:tc>
          <w:tcPr>
            <w:tcW w:w="0" w:type="auto"/>
          </w:tcPr>
          <w:p w14:paraId="42985A02" w14:textId="77777777" w:rsidR="006F41F8" w:rsidRDefault="000813E2">
            <w:pPr>
              <w:pStyle w:val="Compact"/>
              <w:jc w:val="right"/>
            </w:pPr>
            <w:r>
              <w:t>1.60</w:t>
            </w:r>
          </w:p>
        </w:tc>
        <w:tc>
          <w:tcPr>
            <w:tcW w:w="0" w:type="auto"/>
          </w:tcPr>
          <w:p w14:paraId="42985A03" w14:textId="77777777" w:rsidR="006F41F8" w:rsidRDefault="000813E2">
            <w:pPr>
              <w:pStyle w:val="Compact"/>
              <w:jc w:val="right"/>
            </w:pPr>
            <w:r>
              <w:t>3.00</w:t>
            </w:r>
          </w:p>
        </w:tc>
        <w:tc>
          <w:tcPr>
            <w:tcW w:w="0" w:type="auto"/>
          </w:tcPr>
          <w:p w14:paraId="42985A04" w14:textId="77777777" w:rsidR="006F41F8" w:rsidRDefault="000813E2">
            <w:pPr>
              <w:pStyle w:val="Compact"/>
              <w:jc w:val="right"/>
            </w:pPr>
            <w:r>
              <w:t>26140.2353</w:t>
            </w:r>
          </w:p>
        </w:tc>
      </w:tr>
      <w:tr w:rsidR="006F41F8" w14:paraId="42985A0E" w14:textId="77777777">
        <w:tc>
          <w:tcPr>
            <w:tcW w:w="0" w:type="auto"/>
          </w:tcPr>
          <w:p w14:paraId="42985A06" w14:textId="77777777" w:rsidR="006F41F8" w:rsidRDefault="000813E2">
            <w:pPr>
              <w:pStyle w:val="Compact"/>
              <w:jc w:val="right"/>
            </w:pPr>
            <w:r>
              <w:t>10.5</w:t>
            </w:r>
          </w:p>
        </w:tc>
        <w:tc>
          <w:tcPr>
            <w:tcW w:w="0" w:type="auto"/>
          </w:tcPr>
          <w:p w14:paraId="42985A07" w14:textId="77777777" w:rsidR="006F41F8" w:rsidRDefault="000813E2">
            <w:pPr>
              <w:pStyle w:val="Compact"/>
              <w:jc w:val="right"/>
            </w:pPr>
            <w:r>
              <w:t>75.65</w:t>
            </w:r>
          </w:p>
        </w:tc>
        <w:tc>
          <w:tcPr>
            <w:tcW w:w="0" w:type="auto"/>
          </w:tcPr>
          <w:p w14:paraId="42985A08" w14:textId="77777777" w:rsidR="006F41F8" w:rsidRDefault="000813E2">
            <w:pPr>
              <w:pStyle w:val="Compact"/>
              <w:jc w:val="right"/>
            </w:pPr>
            <w:r>
              <w:t>99.93</w:t>
            </w:r>
          </w:p>
        </w:tc>
        <w:tc>
          <w:tcPr>
            <w:tcW w:w="0" w:type="auto"/>
          </w:tcPr>
          <w:p w14:paraId="42985A09" w14:textId="77777777" w:rsidR="006F41F8" w:rsidRDefault="000813E2">
            <w:pPr>
              <w:pStyle w:val="Compact"/>
              <w:jc w:val="right"/>
            </w:pPr>
            <w:r>
              <w:t>0.07</w:t>
            </w:r>
          </w:p>
        </w:tc>
        <w:tc>
          <w:tcPr>
            <w:tcW w:w="0" w:type="auto"/>
          </w:tcPr>
          <w:p w14:paraId="42985A0A" w14:textId="77777777" w:rsidR="006F41F8" w:rsidRDefault="000813E2">
            <w:pPr>
              <w:pStyle w:val="Compact"/>
              <w:jc w:val="right"/>
            </w:pPr>
            <w:r>
              <w:t>24.34</w:t>
            </w:r>
          </w:p>
        </w:tc>
        <w:tc>
          <w:tcPr>
            <w:tcW w:w="0" w:type="auto"/>
          </w:tcPr>
          <w:p w14:paraId="42985A0B" w14:textId="77777777" w:rsidR="006F41F8" w:rsidRDefault="000813E2">
            <w:pPr>
              <w:pStyle w:val="Compact"/>
              <w:jc w:val="right"/>
            </w:pPr>
            <w:r>
              <w:t>1.67</w:t>
            </w:r>
          </w:p>
        </w:tc>
        <w:tc>
          <w:tcPr>
            <w:tcW w:w="0" w:type="auto"/>
          </w:tcPr>
          <w:p w14:paraId="42985A0C" w14:textId="77777777" w:rsidR="006F41F8" w:rsidRDefault="000813E2">
            <w:pPr>
              <w:pStyle w:val="Compact"/>
              <w:jc w:val="right"/>
            </w:pPr>
            <w:r>
              <w:t>3.13</w:t>
            </w:r>
          </w:p>
        </w:tc>
        <w:tc>
          <w:tcPr>
            <w:tcW w:w="0" w:type="auto"/>
          </w:tcPr>
          <w:p w14:paraId="42985A0D" w14:textId="77777777" w:rsidR="006F41F8" w:rsidRDefault="000813E2">
            <w:pPr>
              <w:pStyle w:val="Compact"/>
              <w:jc w:val="right"/>
            </w:pPr>
            <w:r>
              <w:t>31923.7266</w:t>
            </w:r>
          </w:p>
        </w:tc>
      </w:tr>
      <w:tr w:rsidR="006F41F8" w14:paraId="42985A17" w14:textId="77777777">
        <w:tc>
          <w:tcPr>
            <w:tcW w:w="0" w:type="auto"/>
          </w:tcPr>
          <w:p w14:paraId="42985A0F" w14:textId="77777777" w:rsidR="006F41F8" w:rsidRDefault="000813E2">
            <w:pPr>
              <w:pStyle w:val="Compact"/>
              <w:jc w:val="right"/>
            </w:pPr>
            <w:r>
              <w:t>11.0</w:t>
            </w:r>
          </w:p>
        </w:tc>
        <w:tc>
          <w:tcPr>
            <w:tcW w:w="0" w:type="auto"/>
          </w:tcPr>
          <w:p w14:paraId="42985A10" w14:textId="77777777" w:rsidR="006F41F8" w:rsidRDefault="000813E2">
            <w:pPr>
              <w:pStyle w:val="Compact"/>
              <w:jc w:val="right"/>
            </w:pPr>
            <w:r>
              <w:t>74.41</w:t>
            </w:r>
          </w:p>
        </w:tc>
        <w:tc>
          <w:tcPr>
            <w:tcW w:w="0" w:type="auto"/>
          </w:tcPr>
          <w:p w14:paraId="42985A11" w14:textId="77777777" w:rsidR="006F41F8" w:rsidRDefault="000813E2">
            <w:pPr>
              <w:pStyle w:val="Compact"/>
              <w:jc w:val="right"/>
            </w:pPr>
            <w:r>
              <w:t>99.93</w:t>
            </w:r>
          </w:p>
        </w:tc>
        <w:tc>
          <w:tcPr>
            <w:tcW w:w="0" w:type="auto"/>
          </w:tcPr>
          <w:p w14:paraId="42985A12" w14:textId="77777777" w:rsidR="006F41F8" w:rsidRDefault="000813E2">
            <w:pPr>
              <w:pStyle w:val="Compact"/>
              <w:jc w:val="right"/>
            </w:pPr>
            <w:r>
              <w:t>0.07</w:t>
            </w:r>
          </w:p>
        </w:tc>
        <w:tc>
          <w:tcPr>
            <w:tcW w:w="0" w:type="auto"/>
          </w:tcPr>
          <w:p w14:paraId="42985A13" w14:textId="77777777" w:rsidR="006F41F8" w:rsidRDefault="000813E2">
            <w:pPr>
              <w:pStyle w:val="Compact"/>
              <w:jc w:val="right"/>
            </w:pPr>
            <w:r>
              <w:t>25.57</w:t>
            </w:r>
          </w:p>
        </w:tc>
        <w:tc>
          <w:tcPr>
            <w:tcW w:w="0" w:type="auto"/>
          </w:tcPr>
          <w:p w14:paraId="42985A14" w14:textId="77777777" w:rsidR="006F41F8" w:rsidRDefault="000813E2">
            <w:pPr>
              <w:pStyle w:val="Compact"/>
              <w:jc w:val="right"/>
            </w:pPr>
            <w:r>
              <w:t>1.76</w:t>
            </w:r>
          </w:p>
        </w:tc>
        <w:tc>
          <w:tcPr>
            <w:tcW w:w="0" w:type="auto"/>
          </w:tcPr>
          <w:p w14:paraId="42985A15" w14:textId="77777777" w:rsidR="006F41F8" w:rsidRDefault="000813E2">
            <w:pPr>
              <w:pStyle w:val="Compact"/>
              <w:jc w:val="right"/>
            </w:pPr>
            <w:r>
              <w:t>3.28</w:t>
            </w:r>
          </w:p>
        </w:tc>
        <w:tc>
          <w:tcPr>
            <w:tcW w:w="0" w:type="auto"/>
          </w:tcPr>
          <w:p w14:paraId="42985A16" w14:textId="77777777" w:rsidR="006F41F8" w:rsidRDefault="000813E2">
            <w:pPr>
              <w:pStyle w:val="Compact"/>
              <w:jc w:val="right"/>
            </w:pPr>
            <w:r>
              <w:t>37535.4310</w:t>
            </w:r>
          </w:p>
        </w:tc>
      </w:tr>
      <w:tr w:rsidR="006F41F8" w14:paraId="42985A20" w14:textId="77777777">
        <w:tc>
          <w:tcPr>
            <w:tcW w:w="0" w:type="auto"/>
          </w:tcPr>
          <w:p w14:paraId="42985A18" w14:textId="77777777" w:rsidR="006F41F8" w:rsidRDefault="000813E2">
            <w:pPr>
              <w:pStyle w:val="Compact"/>
              <w:jc w:val="right"/>
            </w:pPr>
            <w:r>
              <w:t>11.5</w:t>
            </w:r>
          </w:p>
        </w:tc>
        <w:tc>
          <w:tcPr>
            <w:tcW w:w="0" w:type="auto"/>
          </w:tcPr>
          <w:p w14:paraId="42985A19" w14:textId="77777777" w:rsidR="006F41F8" w:rsidRDefault="000813E2">
            <w:pPr>
              <w:pStyle w:val="Compact"/>
              <w:jc w:val="right"/>
            </w:pPr>
            <w:r>
              <w:t>73.37</w:t>
            </w:r>
          </w:p>
        </w:tc>
        <w:tc>
          <w:tcPr>
            <w:tcW w:w="0" w:type="auto"/>
          </w:tcPr>
          <w:p w14:paraId="42985A1A" w14:textId="77777777" w:rsidR="006F41F8" w:rsidRDefault="000813E2">
            <w:pPr>
              <w:pStyle w:val="Compact"/>
              <w:jc w:val="right"/>
            </w:pPr>
            <w:r>
              <w:t>99.93</w:t>
            </w:r>
          </w:p>
        </w:tc>
        <w:tc>
          <w:tcPr>
            <w:tcW w:w="0" w:type="auto"/>
          </w:tcPr>
          <w:p w14:paraId="42985A1B" w14:textId="77777777" w:rsidR="006F41F8" w:rsidRDefault="000813E2">
            <w:pPr>
              <w:pStyle w:val="Compact"/>
              <w:jc w:val="right"/>
            </w:pPr>
            <w:r>
              <w:t>0.07</w:t>
            </w:r>
          </w:p>
        </w:tc>
        <w:tc>
          <w:tcPr>
            <w:tcW w:w="0" w:type="auto"/>
          </w:tcPr>
          <w:p w14:paraId="42985A1C" w14:textId="77777777" w:rsidR="006F41F8" w:rsidRDefault="000813E2">
            <w:pPr>
              <w:pStyle w:val="Compact"/>
              <w:jc w:val="right"/>
            </w:pPr>
            <w:r>
              <w:t>26.62</w:t>
            </w:r>
          </w:p>
        </w:tc>
        <w:tc>
          <w:tcPr>
            <w:tcW w:w="0" w:type="auto"/>
          </w:tcPr>
          <w:p w14:paraId="42985A1D" w14:textId="77777777" w:rsidR="006F41F8" w:rsidRDefault="000813E2">
            <w:pPr>
              <w:pStyle w:val="Compact"/>
              <w:jc w:val="right"/>
            </w:pPr>
            <w:r>
              <w:t>1.83</w:t>
            </w:r>
          </w:p>
        </w:tc>
        <w:tc>
          <w:tcPr>
            <w:tcW w:w="0" w:type="auto"/>
          </w:tcPr>
          <w:p w14:paraId="42985A1E" w14:textId="77777777" w:rsidR="006F41F8" w:rsidRDefault="000813E2">
            <w:pPr>
              <w:pStyle w:val="Compact"/>
              <w:jc w:val="right"/>
            </w:pPr>
            <w:r>
              <w:t>3.42</w:t>
            </w:r>
          </w:p>
        </w:tc>
        <w:tc>
          <w:tcPr>
            <w:tcW w:w="0" w:type="auto"/>
          </w:tcPr>
          <w:p w14:paraId="42985A1F" w14:textId="77777777" w:rsidR="006F41F8" w:rsidRDefault="000813E2">
            <w:pPr>
              <w:pStyle w:val="Compact"/>
              <w:jc w:val="right"/>
            </w:pPr>
            <w:r>
              <w:t>45466.2582</w:t>
            </w:r>
          </w:p>
        </w:tc>
      </w:tr>
      <w:tr w:rsidR="006F41F8" w14:paraId="42985A29" w14:textId="77777777">
        <w:tc>
          <w:tcPr>
            <w:tcW w:w="0" w:type="auto"/>
          </w:tcPr>
          <w:p w14:paraId="42985A21" w14:textId="77777777" w:rsidR="006F41F8" w:rsidRDefault="000813E2">
            <w:pPr>
              <w:pStyle w:val="Compact"/>
              <w:jc w:val="right"/>
            </w:pPr>
            <w:r>
              <w:t>12.0</w:t>
            </w:r>
          </w:p>
        </w:tc>
        <w:tc>
          <w:tcPr>
            <w:tcW w:w="0" w:type="auto"/>
          </w:tcPr>
          <w:p w14:paraId="42985A22" w14:textId="77777777" w:rsidR="006F41F8" w:rsidRDefault="000813E2">
            <w:pPr>
              <w:pStyle w:val="Compact"/>
              <w:jc w:val="right"/>
            </w:pPr>
            <w:r>
              <w:t>72.28</w:t>
            </w:r>
          </w:p>
        </w:tc>
        <w:tc>
          <w:tcPr>
            <w:tcW w:w="0" w:type="auto"/>
          </w:tcPr>
          <w:p w14:paraId="42985A23" w14:textId="77777777" w:rsidR="006F41F8" w:rsidRDefault="000813E2">
            <w:pPr>
              <w:pStyle w:val="Compact"/>
              <w:jc w:val="right"/>
            </w:pPr>
            <w:r>
              <w:t>99.93</w:t>
            </w:r>
          </w:p>
        </w:tc>
        <w:tc>
          <w:tcPr>
            <w:tcW w:w="0" w:type="auto"/>
          </w:tcPr>
          <w:p w14:paraId="42985A24" w14:textId="77777777" w:rsidR="006F41F8" w:rsidRDefault="000813E2">
            <w:pPr>
              <w:pStyle w:val="Compact"/>
              <w:jc w:val="right"/>
            </w:pPr>
            <w:r>
              <w:t>0.07</w:t>
            </w:r>
          </w:p>
        </w:tc>
        <w:tc>
          <w:tcPr>
            <w:tcW w:w="0" w:type="auto"/>
          </w:tcPr>
          <w:p w14:paraId="42985A25" w14:textId="77777777" w:rsidR="006F41F8" w:rsidRDefault="000813E2">
            <w:pPr>
              <w:pStyle w:val="Compact"/>
              <w:jc w:val="right"/>
            </w:pPr>
            <w:r>
              <w:t>27.71</w:t>
            </w:r>
          </w:p>
        </w:tc>
        <w:tc>
          <w:tcPr>
            <w:tcW w:w="0" w:type="auto"/>
          </w:tcPr>
          <w:p w14:paraId="42985A26" w14:textId="77777777" w:rsidR="006F41F8" w:rsidRDefault="000813E2">
            <w:pPr>
              <w:pStyle w:val="Compact"/>
              <w:jc w:val="right"/>
            </w:pPr>
            <w:r>
              <w:t>1.90</w:t>
            </w:r>
          </w:p>
        </w:tc>
        <w:tc>
          <w:tcPr>
            <w:tcW w:w="0" w:type="auto"/>
          </w:tcPr>
          <w:p w14:paraId="42985A27" w14:textId="77777777" w:rsidR="006F41F8" w:rsidRDefault="000813E2">
            <w:pPr>
              <w:pStyle w:val="Compact"/>
              <w:jc w:val="right"/>
            </w:pPr>
            <w:r>
              <w:t>3.55</w:t>
            </w:r>
          </w:p>
        </w:tc>
        <w:tc>
          <w:tcPr>
            <w:tcW w:w="0" w:type="auto"/>
          </w:tcPr>
          <w:p w14:paraId="42985A28" w14:textId="77777777" w:rsidR="006F41F8" w:rsidRDefault="000813E2">
            <w:pPr>
              <w:pStyle w:val="Compact"/>
              <w:jc w:val="right"/>
            </w:pPr>
            <w:r>
              <w:t>53712.0279</w:t>
            </w:r>
          </w:p>
        </w:tc>
      </w:tr>
      <w:tr w:rsidR="006F41F8" w14:paraId="42985A32" w14:textId="77777777">
        <w:tc>
          <w:tcPr>
            <w:tcW w:w="0" w:type="auto"/>
          </w:tcPr>
          <w:p w14:paraId="42985A2A" w14:textId="77777777" w:rsidR="006F41F8" w:rsidRDefault="000813E2">
            <w:pPr>
              <w:pStyle w:val="Compact"/>
              <w:jc w:val="right"/>
            </w:pPr>
            <w:r>
              <w:t>12.5</w:t>
            </w:r>
          </w:p>
        </w:tc>
        <w:tc>
          <w:tcPr>
            <w:tcW w:w="0" w:type="auto"/>
          </w:tcPr>
          <w:p w14:paraId="42985A2B" w14:textId="77777777" w:rsidR="006F41F8" w:rsidRDefault="000813E2">
            <w:pPr>
              <w:pStyle w:val="Compact"/>
              <w:jc w:val="right"/>
            </w:pPr>
            <w:r>
              <w:t>71.22</w:t>
            </w:r>
          </w:p>
        </w:tc>
        <w:tc>
          <w:tcPr>
            <w:tcW w:w="0" w:type="auto"/>
          </w:tcPr>
          <w:p w14:paraId="42985A2C" w14:textId="77777777" w:rsidR="006F41F8" w:rsidRDefault="000813E2">
            <w:pPr>
              <w:pStyle w:val="Compact"/>
              <w:jc w:val="right"/>
            </w:pPr>
            <w:r>
              <w:t>99.92</w:t>
            </w:r>
          </w:p>
        </w:tc>
        <w:tc>
          <w:tcPr>
            <w:tcW w:w="0" w:type="auto"/>
          </w:tcPr>
          <w:p w14:paraId="42985A2D" w14:textId="77777777" w:rsidR="006F41F8" w:rsidRDefault="000813E2">
            <w:pPr>
              <w:pStyle w:val="Compact"/>
              <w:jc w:val="right"/>
            </w:pPr>
            <w:r>
              <w:t>0.08</w:t>
            </w:r>
          </w:p>
        </w:tc>
        <w:tc>
          <w:tcPr>
            <w:tcW w:w="0" w:type="auto"/>
          </w:tcPr>
          <w:p w14:paraId="42985A2E" w14:textId="77777777" w:rsidR="006F41F8" w:rsidRDefault="000813E2">
            <w:pPr>
              <w:pStyle w:val="Compact"/>
              <w:jc w:val="right"/>
            </w:pPr>
            <w:r>
              <w:t>28.77</w:t>
            </w:r>
          </w:p>
        </w:tc>
        <w:tc>
          <w:tcPr>
            <w:tcW w:w="0" w:type="auto"/>
          </w:tcPr>
          <w:p w14:paraId="42985A2F" w14:textId="77777777" w:rsidR="006F41F8" w:rsidRDefault="000813E2">
            <w:pPr>
              <w:pStyle w:val="Compact"/>
              <w:jc w:val="right"/>
            </w:pPr>
            <w:r>
              <w:t>1.83</w:t>
            </w:r>
          </w:p>
        </w:tc>
        <w:tc>
          <w:tcPr>
            <w:tcW w:w="0" w:type="auto"/>
          </w:tcPr>
          <w:p w14:paraId="42985A30" w14:textId="77777777" w:rsidR="006F41F8" w:rsidRDefault="000813E2">
            <w:pPr>
              <w:pStyle w:val="Compact"/>
              <w:jc w:val="right"/>
            </w:pPr>
            <w:r>
              <w:t>3.44</w:t>
            </w:r>
          </w:p>
        </w:tc>
        <w:tc>
          <w:tcPr>
            <w:tcW w:w="0" w:type="auto"/>
          </w:tcPr>
          <w:p w14:paraId="42985A31" w14:textId="77777777" w:rsidR="006F41F8" w:rsidRDefault="000813E2">
            <w:pPr>
              <w:pStyle w:val="Compact"/>
              <w:jc w:val="right"/>
            </w:pPr>
            <w:r>
              <w:t>62673.5763</w:t>
            </w:r>
          </w:p>
        </w:tc>
      </w:tr>
      <w:tr w:rsidR="006F41F8" w14:paraId="42985A3B" w14:textId="77777777">
        <w:tc>
          <w:tcPr>
            <w:tcW w:w="0" w:type="auto"/>
          </w:tcPr>
          <w:p w14:paraId="42985A33" w14:textId="77777777" w:rsidR="006F41F8" w:rsidRDefault="000813E2">
            <w:pPr>
              <w:pStyle w:val="Compact"/>
              <w:jc w:val="right"/>
            </w:pPr>
            <w:r>
              <w:t>13.0</w:t>
            </w:r>
          </w:p>
        </w:tc>
        <w:tc>
          <w:tcPr>
            <w:tcW w:w="0" w:type="auto"/>
          </w:tcPr>
          <w:p w14:paraId="42985A34" w14:textId="77777777" w:rsidR="006F41F8" w:rsidRDefault="000813E2">
            <w:pPr>
              <w:pStyle w:val="Compact"/>
              <w:jc w:val="right"/>
            </w:pPr>
            <w:r>
              <w:t>70.38</w:t>
            </w:r>
          </w:p>
        </w:tc>
        <w:tc>
          <w:tcPr>
            <w:tcW w:w="0" w:type="auto"/>
          </w:tcPr>
          <w:p w14:paraId="42985A35" w14:textId="77777777" w:rsidR="006F41F8" w:rsidRDefault="000813E2">
            <w:pPr>
              <w:pStyle w:val="Compact"/>
              <w:jc w:val="right"/>
            </w:pPr>
            <w:r>
              <w:t>99.91</w:t>
            </w:r>
          </w:p>
        </w:tc>
        <w:tc>
          <w:tcPr>
            <w:tcW w:w="0" w:type="auto"/>
          </w:tcPr>
          <w:p w14:paraId="42985A36" w14:textId="77777777" w:rsidR="006F41F8" w:rsidRDefault="000813E2">
            <w:pPr>
              <w:pStyle w:val="Compact"/>
              <w:jc w:val="right"/>
            </w:pPr>
            <w:r>
              <w:t>0.08</w:t>
            </w:r>
          </w:p>
        </w:tc>
        <w:tc>
          <w:tcPr>
            <w:tcW w:w="0" w:type="auto"/>
          </w:tcPr>
          <w:p w14:paraId="42985A37" w14:textId="77777777" w:rsidR="006F41F8" w:rsidRDefault="000813E2">
            <w:pPr>
              <w:pStyle w:val="Compact"/>
              <w:jc w:val="right"/>
            </w:pPr>
            <w:r>
              <w:t>29.61</w:t>
            </w:r>
          </w:p>
        </w:tc>
        <w:tc>
          <w:tcPr>
            <w:tcW w:w="0" w:type="auto"/>
          </w:tcPr>
          <w:p w14:paraId="42985A38" w14:textId="77777777" w:rsidR="006F41F8" w:rsidRDefault="000813E2">
            <w:pPr>
              <w:pStyle w:val="Compact"/>
              <w:jc w:val="right"/>
            </w:pPr>
            <w:r>
              <w:t>1.75</w:t>
            </w:r>
          </w:p>
        </w:tc>
        <w:tc>
          <w:tcPr>
            <w:tcW w:w="0" w:type="auto"/>
          </w:tcPr>
          <w:p w14:paraId="42985A39" w14:textId="77777777" w:rsidR="006F41F8" w:rsidRDefault="000813E2">
            <w:pPr>
              <w:pStyle w:val="Compact"/>
              <w:jc w:val="right"/>
            </w:pPr>
            <w:r>
              <w:t>3.31</w:t>
            </w:r>
          </w:p>
        </w:tc>
        <w:tc>
          <w:tcPr>
            <w:tcW w:w="0" w:type="auto"/>
          </w:tcPr>
          <w:p w14:paraId="42985A3A" w14:textId="77777777" w:rsidR="006F41F8" w:rsidRDefault="000813E2">
            <w:pPr>
              <w:pStyle w:val="Compact"/>
              <w:jc w:val="right"/>
            </w:pPr>
            <w:r>
              <w:t>72436.7967</w:t>
            </w:r>
          </w:p>
        </w:tc>
      </w:tr>
      <w:tr w:rsidR="006F41F8" w14:paraId="42985A44" w14:textId="77777777">
        <w:tc>
          <w:tcPr>
            <w:tcW w:w="0" w:type="auto"/>
          </w:tcPr>
          <w:p w14:paraId="42985A3C" w14:textId="77777777" w:rsidR="006F41F8" w:rsidRDefault="000813E2">
            <w:pPr>
              <w:pStyle w:val="Compact"/>
              <w:jc w:val="right"/>
            </w:pPr>
            <w:r>
              <w:t>13.5</w:t>
            </w:r>
          </w:p>
        </w:tc>
        <w:tc>
          <w:tcPr>
            <w:tcW w:w="0" w:type="auto"/>
          </w:tcPr>
          <w:p w14:paraId="42985A3D" w14:textId="77777777" w:rsidR="006F41F8" w:rsidRDefault="000813E2">
            <w:pPr>
              <w:pStyle w:val="Compact"/>
              <w:jc w:val="right"/>
            </w:pPr>
            <w:r>
              <w:t>69.63</w:t>
            </w:r>
          </w:p>
        </w:tc>
        <w:tc>
          <w:tcPr>
            <w:tcW w:w="0" w:type="auto"/>
          </w:tcPr>
          <w:p w14:paraId="42985A3E" w14:textId="77777777" w:rsidR="006F41F8" w:rsidRDefault="000813E2">
            <w:pPr>
              <w:pStyle w:val="Compact"/>
              <w:jc w:val="right"/>
            </w:pPr>
            <w:r>
              <w:t>99.91</w:t>
            </w:r>
          </w:p>
        </w:tc>
        <w:tc>
          <w:tcPr>
            <w:tcW w:w="0" w:type="auto"/>
          </w:tcPr>
          <w:p w14:paraId="42985A3F" w14:textId="77777777" w:rsidR="006F41F8" w:rsidRDefault="000813E2">
            <w:pPr>
              <w:pStyle w:val="Compact"/>
              <w:jc w:val="right"/>
            </w:pPr>
            <w:r>
              <w:t>0.09</w:t>
            </w:r>
          </w:p>
        </w:tc>
        <w:tc>
          <w:tcPr>
            <w:tcW w:w="0" w:type="auto"/>
          </w:tcPr>
          <w:p w14:paraId="42985A40" w14:textId="77777777" w:rsidR="006F41F8" w:rsidRDefault="000813E2">
            <w:pPr>
              <w:pStyle w:val="Compact"/>
              <w:jc w:val="right"/>
            </w:pPr>
            <w:r>
              <w:t>30.35</w:t>
            </w:r>
          </w:p>
        </w:tc>
        <w:tc>
          <w:tcPr>
            <w:tcW w:w="0" w:type="auto"/>
          </w:tcPr>
          <w:p w14:paraId="42985A41" w14:textId="77777777" w:rsidR="006F41F8" w:rsidRDefault="000813E2">
            <w:pPr>
              <w:pStyle w:val="Compact"/>
              <w:jc w:val="right"/>
            </w:pPr>
            <w:r>
              <w:t>1.74</w:t>
            </w:r>
          </w:p>
        </w:tc>
        <w:tc>
          <w:tcPr>
            <w:tcW w:w="0" w:type="auto"/>
          </w:tcPr>
          <w:p w14:paraId="42985A42" w14:textId="77777777" w:rsidR="006F41F8" w:rsidRDefault="000813E2">
            <w:pPr>
              <w:pStyle w:val="Compact"/>
              <w:jc w:val="right"/>
            </w:pPr>
            <w:r>
              <w:t>3.28</w:t>
            </w:r>
          </w:p>
        </w:tc>
        <w:tc>
          <w:tcPr>
            <w:tcW w:w="0" w:type="auto"/>
          </w:tcPr>
          <w:p w14:paraId="42985A43" w14:textId="77777777" w:rsidR="006F41F8" w:rsidRDefault="000813E2">
            <w:pPr>
              <w:pStyle w:val="Compact"/>
              <w:jc w:val="right"/>
            </w:pPr>
            <w:r>
              <w:t>83402.5253</w:t>
            </w:r>
          </w:p>
        </w:tc>
      </w:tr>
      <w:tr w:rsidR="006F41F8" w14:paraId="42985A4D" w14:textId="77777777">
        <w:tc>
          <w:tcPr>
            <w:tcW w:w="0" w:type="auto"/>
          </w:tcPr>
          <w:p w14:paraId="42985A45" w14:textId="77777777" w:rsidR="006F41F8" w:rsidRDefault="000813E2">
            <w:pPr>
              <w:pStyle w:val="Compact"/>
              <w:jc w:val="right"/>
            </w:pPr>
            <w:r>
              <w:t>14.0</w:t>
            </w:r>
          </w:p>
        </w:tc>
        <w:tc>
          <w:tcPr>
            <w:tcW w:w="0" w:type="auto"/>
          </w:tcPr>
          <w:p w14:paraId="42985A46" w14:textId="77777777" w:rsidR="006F41F8" w:rsidRDefault="000813E2">
            <w:pPr>
              <w:pStyle w:val="Compact"/>
              <w:jc w:val="right"/>
            </w:pPr>
            <w:r>
              <w:t>68.71</w:t>
            </w:r>
          </w:p>
        </w:tc>
        <w:tc>
          <w:tcPr>
            <w:tcW w:w="0" w:type="auto"/>
          </w:tcPr>
          <w:p w14:paraId="42985A47" w14:textId="77777777" w:rsidR="006F41F8" w:rsidRDefault="000813E2">
            <w:pPr>
              <w:pStyle w:val="Compact"/>
              <w:jc w:val="right"/>
            </w:pPr>
            <w:r>
              <w:t>99.90</w:t>
            </w:r>
          </w:p>
        </w:tc>
        <w:tc>
          <w:tcPr>
            <w:tcW w:w="0" w:type="auto"/>
          </w:tcPr>
          <w:p w14:paraId="42985A48" w14:textId="77777777" w:rsidR="006F41F8" w:rsidRDefault="000813E2">
            <w:pPr>
              <w:pStyle w:val="Compact"/>
              <w:jc w:val="right"/>
            </w:pPr>
            <w:r>
              <w:t>0.10</w:t>
            </w:r>
          </w:p>
        </w:tc>
        <w:tc>
          <w:tcPr>
            <w:tcW w:w="0" w:type="auto"/>
          </w:tcPr>
          <w:p w14:paraId="42985A49" w14:textId="77777777" w:rsidR="006F41F8" w:rsidRDefault="000813E2">
            <w:pPr>
              <w:pStyle w:val="Compact"/>
              <w:jc w:val="right"/>
            </w:pPr>
            <w:r>
              <w:t>31.28</w:t>
            </w:r>
          </w:p>
        </w:tc>
        <w:tc>
          <w:tcPr>
            <w:tcW w:w="0" w:type="auto"/>
          </w:tcPr>
          <w:p w14:paraId="42985A4A" w14:textId="77777777" w:rsidR="006F41F8" w:rsidRDefault="000813E2">
            <w:pPr>
              <w:pStyle w:val="Compact"/>
              <w:jc w:val="right"/>
            </w:pPr>
            <w:r>
              <w:t>1.58</w:t>
            </w:r>
          </w:p>
        </w:tc>
        <w:tc>
          <w:tcPr>
            <w:tcW w:w="0" w:type="auto"/>
          </w:tcPr>
          <w:p w14:paraId="42985A4B" w14:textId="77777777" w:rsidR="006F41F8" w:rsidRDefault="000813E2">
            <w:pPr>
              <w:pStyle w:val="Compact"/>
              <w:jc w:val="right"/>
            </w:pPr>
            <w:r>
              <w:t>3.01</w:t>
            </w:r>
          </w:p>
        </w:tc>
        <w:tc>
          <w:tcPr>
            <w:tcW w:w="0" w:type="auto"/>
          </w:tcPr>
          <w:p w14:paraId="42985A4C" w14:textId="77777777" w:rsidR="006F41F8" w:rsidRDefault="000813E2">
            <w:pPr>
              <w:pStyle w:val="Compact"/>
              <w:jc w:val="right"/>
            </w:pPr>
            <w:r>
              <w:t>96429.6962</w:t>
            </w:r>
          </w:p>
        </w:tc>
      </w:tr>
      <w:tr w:rsidR="006F41F8" w14:paraId="42985A56" w14:textId="77777777">
        <w:tc>
          <w:tcPr>
            <w:tcW w:w="0" w:type="auto"/>
          </w:tcPr>
          <w:p w14:paraId="42985A4E" w14:textId="77777777" w:rsidR="006F41F8" w:rsidRDefault="000813E2">
            <w:pPr>
              <w:pStyle w:val="Compact"/>
              <w:jc w:val="right"/>
            </w:pPr>
            <w:r>
              <w:t>14.5</w:t>
            </w:r>
          </w:p>
        </w:tc>
        <w:tc>
          <w:tcPr>
            <w:tcW w:w="0" w:type="auto"/>
          </w:tcPr>
          <w:p w14:paraId="42985A4F" w14:textId="77777777" w:rsidR="006F41F8" w:rsidRDefault="000813E2">
            <w:pPr>
              <w:pStyle w:val="Compact"/>
              <w:jc w:val="right"/>
            </w:pPr>
            <w:r>
              <w:t>67.68</w:t>
            </w:r>
          </w:p>
        </w:tc>
        <w:tc>
          <w:tcPr>
            <w:tcW w:w="0" w:type="auto"/>
          </w:tcPr>
          <w:p w14:paraId="42985A50" w14:textId="77777777" w:rsidR="006F41F8" w:rsidRDefault="000813E2">
            <w:pPr>
              <w:pStyle w:val="Compact"/>
              <w:jc w:val="right"/>
            </w:pPr>
            <w:r>
              <w:t>99.90</w:t>
            </w:r>
          </w:p>
        </w:tc>
        <w:tc>
          <w:tcPr>
            <w:tcW w:w="0" w:type="auto"/>
          </w:tcPr>
          <w:p w14:paraId="42985A51" w14:textId="77777777" w:rsidR="006F41F8" w:rsidRDefault="000813E2">
            <w:pPr>
              <w:pStyle w:val="Compact"/>
              <w:jc w:val="right"/>
            </w:pPr>
            <w:r>
              <w:t>0.10</w:t>
            </w:r>
          </w:p>
        </w:tc>
        <w:tc>
          <w:tcPr>
            <w:tcW w:w="0" w:type="auto"/>
          </w:tcPr>
          <w:p w14:paraId="42985A52" w14:textId="77777777" w:rsidR="006F41F8" w:rsidRDefault="000813E2">
            <w:pPr>
              <w:pStyle w:val="Compact"/>
              <w:jc w:val="right"/>
            </w:pPr>
            <w:r>
              <w:t>32.31</w:t>
            </w:r>
          </w:p>
        </w:tc>
        <w:tc>
          <w:tcPr>
            <w:tcW w:w="0" w:type="auto"/>
          </w:tcPr>
          <w:p w14:paraId="42985A53" w14:textId="77777777" w:rsidR="006F41F8" w:rsidRDefault="000813E2">
            <w:pPr>
              <w:pStyle w:val="Compact"/>
              <w:jc w:val="right"/>
            </w:pPr>
            <w:r>
              <w:t>1.63</w:t>
            </w:r>
          </w:p>
        </w:tc>
        <w:tc>
          <w:tcPr>
            <w:tcW w:w="0" w:type="auto"/>
          </w:tcPr>
          <w:p w14:paraId="42985A54" w14:textId="77777777" w:rsidR="006F41F8" w:rsidRDefault="000813E2">
            <w:pPr>
              <w:pStyle w:val="Compact"/>
              <w:jc w:val="right"/>
            </w:pPr>
            <w:r>
              <w:t>3.11</w:t>
            </w:r>
          </w:p>
        </w:tc>
        <w:tc>
          <w:tcPr>
            <w:tcW w:w="0" w:type="auto"/>
          </w:tcPr>
          <w:p w14:paraId="42985A55" w14:textId="77777777" w:rsidR="006F41F8" w:rsidRDefault="000813E2">
            <w:pPr>
              <w:pStyle w:val="Compact"/>
              <w:jc w:val="right"/>
            </w:pPr>
            <w:r>
              <w:t>108798.3508</w:t>
            </w:r>
          </w:p>
        </w:tc>
      </w:tr>
      <w:tr w:rsidR="006F41F8" w14:paraId="42985A5F" w14:textId="77777777">
        <w:tc>
          <w:tcPr>
            <w:tcW w:w="0" w:type="auto"/>
          </w:tcPr>
          <w:p w14:paraId="42985A57" w14:textId="77777777" w:rsidR="006F41F8" w:rsidRDefault="000813E2">
            <w:pPr>
              <w:pStyle w:val="Compact"/>
              <w:jc w:val="right"/>
            </w:pPr>
            <w:r>
              <w:t>15.0</w:t>
            </w:r>
          </w:p>
        </w:tc>
        <w:tc>
          <w:tcPr>
            <w:tcW w:w="0" w:type="auto"/>
          </w:tcPr>
          <w:p w14:paraId="42985A58" w14:textId="77777777" w:rsidR="006F41F8" w:rsidRDefault="000813E2">
            <w:pPr>
              <w:pStyle w:val="Compact"/>
              <w:jc w:val="right"/>
            </w:pPr>
            <w:r>
              <w:t>66.85</w:t>
            </w:r>
          </w:p>
        </w:tc>
        <w:tc>
          <w:tcPr>
            <w:tcW w:w="0" w:type="auto"/>
          </w:tcPr>
          <w:p w14:paraId="42985A59" w14:textId="77777777" w:rsidR="006F41F8" w:rsidRDefault="000813E2">
            <w:pPr>
              <w:pStyle w:val="Compact"/>
              <w:jc w:val="right"/>
            </w:pPr>
            <w:r>
              <w:t>99.90</w:t>
            </w:r>
          </w:p>
        </w:tc>
        <w:tc>
          <w:tcPr>
            <w:tcW w:w="0" w:type="auto"/>
          </w:tcPr>
          <w:p w14:paraId="42985A5A" w14:textId="77777777" w:rsidR="006F41F8" w:rsidRDefault="000813E2">
            <w:pPr>
              <w:pStyle w:val="Compact"/>
              <w:jc w:val="right"/>
            </w:pPr>
            <w:r>
              <w:t>0.10</w:t>
            </w:r>
          </w:p>
        </w:tc>
        <w:tc>
          <w:tcPr>
            <w:tcW w:w="0" w:type="auto"/>
          </w:tcPr>
          <w:p w14:paraId="42985A5B" w14:textId="77777777" w:rsidR="006F41F8" w:rsidRDefault="000813E2">
            <w:pPr>
              <w:pStyle w:val="Compact"/>
              <w:jc w:val="right"/>
            </w:pPr>
            <w:r>
              <w:t>33.14</w:t>
            </w:r>
          </w:p>
        </w:tc>
        <w:tc>
          <w:tcPr>
            <w:tcW w:w="0" w:type="auto"/>
          </w:tcPr>
          <w:p w14:paraId="42985A5C" w14:textId="77777777" w:rsidR="006F41F8" w:rsidRDefault="000813E2">
            <w:pPr>
              <w:pStyle w:val="Compact"/>
              <w:jc w:val="right"/>
            </w:pPr>
            <w:r>
              <w:t>1.63</w:t>
            </w:r>
          </w:p>
        </w:tc>
        <w:tc>
          <w:tcPr>
            <w:tcW w:w="0" w:type="auto"/>
          </w:tcPr>
          <w:p w14:paraId="42985A5D" w14:textId="77777777" w:rsidR="006F41F8" w:rsidRDefault="000813E2">
            <w:pPr>
              <w:pStyle w:val="Compact"/>
              <w:jc w:val="right"/>
            </w:pPr>
            <w:r>
              <w:t>3.10</w:t>
            </w:r>
          </w:p>
        </w:tc>
        <w:tc>
          <w:tcPr>
            <w:tcW w:w="0" w:type="auto"/>
          </w:tcPr>
          <w:p w14:paraId="42985A5E" w14:textId="77777777" w:rsidR="006F41F8" w:rsidRDefault="000813E2">
            <w:pPr>
              <w:pStyle w:val="Compact"/>
              <w:jc w:val="right"/>
            </w:pPr>
            <w:r>
              <w:t>121739.6284</w:t>
            </w:r>
          </w:p>
        </w:tc>
      </w:tr>
    </w:tbl>
    <w:p w14:paraId="42985A60" w14:textId="77777777" w:rsidR="006F41F8" w:rsidRDefault="000813E2">
      <w:pPr>
        <w:pStyle w:val="BodyText"/>
      </w:pPr>
      <w:r>
        <w:t>Performance table of model 2</w:t>
      </w:r>
    </w:p>
    <w:tbl>
      <w:tblPr>
        <w:tblW w:w="0" w:type="pct"/>
        <w:tblLook w:val="07E0" w:firstRow="1" w:lastRow="1" w:firstColumn="1" w:lastColumn="1" w:noHBand="1" w:noVBand="1"/>
      </w:tblPr>
      <w:tblGrid>
        <w:gridCol w:w="679"/>
        <w:gridCol w:w="1079"/>
        <w:gridCol w:w="1088"/>
        <w:gridCol w:w="1060"/>
        <w:gridCol w:w="1208"/>
        <w:gridCol w:w="1451"/>
        <w:gridCol w:w="949"/>
        <w:gridCol w:w="1846"/>
      </w:tblGrid>
      <w:tr w:rsidR="006F41F8" w14:paraId="42985A69" w14:textId="77777777">
        <w:tc>
          <w:tcPr>
            <w:tcW w:w="0" w:type="auto"/>
            <w:tcBorders>
              <w:bottom w:val="single" w:sz="0" w:space="0" w:color="auto"/>
            </w:tcBorders>
            <w:vAlign w:val="bottom"/>
          </w:tcPr>
          <w:p w14:paraId="42985A61" w14:textId="77777777" w:rsidR="006F41F8" w:rsidRDefault="000813E2">
            <w:pPr>
              <w:pStyle w:val="Compact"/>
              <w:jc w:val="right"/>
            </w:pPr>
            <w:proofErr w:type="spellStart"/>
            <w:r>
              <w:t>cut.off</w:t>
            </w:r>
            <w:proofErr w:type="spellEnd"/>
          </w:p>
        </w:tc>
        <w:tc>
          <w:tcPr>
            <w:tcW w:w="0" w:type="auto"/>
            <w:tcBorders>
              <w:bottom w:val="single" w:sz="0" w:space="0" w:color="auto"/>
            </w:tcBorders>
            <w:vAlign w:val="bottom"/>
          </w:tcPr>
          <w:p w14:paraId="42985A62" w14:textId="77777777" w:rsidR="006F41F8" w:rsidRDefault="000813E2">
            <w:pPr>
              <w:pStyle w:val="Compact"/>
              <w:jc w:val="right"/>
            </w:pPr>
            <w:r>
              <w:t>perf.r2.FNR</w:t>
            </w:r>
          </w:p>
        </w:tc>
        <w:tc>
          <w:tcPr>
            <w:tcW w:w="0" w:type="auto"/>
            <w:tcBorders>
              <w:bottom w:val="single" w:sz="0" w:space="0" w:color="auto"/>
            </w:tcBorders>
            <w:vAlign w:val="bottom"/>
          </w:tcPr>
          <w:p w14:paraId="42985A63" w14:textId="77777777" w:rsidR="006F41F8" w:rsidRDefault="000813E2">
            <w:pPr>
              <w:pStyle w:val="Compact"/>
              <w:jc w:val="right"/>
            </w:pPr>
            <w:r>
              <w:t>perf.r2.TNR</w:t>
            </w:r>
          </w:p>
        </w:tc>
        <w:tc>
          <w:tcPr>
            <w:tcW w:w="0" w:type="auto"/>
            <w:tcBorders>
              <w:bottom w:val="single" w:sz="0" w:space="0" w:color="auto"/>
            </w:tcBorders>
            <w:vAlign w:val="bottom"/>
          </w:tcPr>
          <w:p w14:paraId="42985A64" w14:textId="77777777" w:rsidR="006F41F8" w:rsidRDefault="000813E2">
            <w:pPr>
              <w:pStyle w:val="Compact"/>
              <w:jc w:val="right"/>
            </w:pPr>
            <w:r>
              <w:t>perf.r2.FPR</w:t>
            </w:r>
          </w:p>
        </w:tc>
        <w:tc>
          <w:tcPr>
            <w:tcW w:w="0" w:type="auto"/>
            <w:tcBorders>
              <w:bottom w:val="single" w:sz="0" w:space="0" w:color="auto"/>
            </w:tcBorders>
            <w:vAlign w:val="bottom"/>
          </w:tcPr>
          <w:p w14:paraId="42985A65" w14:textId="77777777" w:rsidR="006F41F8" w:rsidRDefault="000813E2">
            <w:pPr>
              <w:pStyle w:val="Compact"/>
              <w:jc w:val="right"/>
            </w:pPr>
            <w:r>
              <w:t>perf.r2.Recall</w:t>
            </w:r>
          </w:p>
        </w:tc>
        <w:tc>
          <w:tcPr>
            <w:tcW w:w="0" w:type="auto"/>
            <w:tcBorders>
              <w:bottom w:val="single" w:sz="0" w:space="0" w:color="auto"/>
            </w:tcBorders>
            <w:vAlign w:val="bottom"/>
          </w:tcPr>
          <w:p w14:paraId="42985A66" w14:textId="77777777" w:rsidR="006F41F8" w:rsidRDefault="000813E2">
            <w:pPr>
              <w:pStyle w:val="Compact"/>
              <w:jc w:val="right"/>
            </w:pPr>
            <w:r>
              <w:t>perf.r2.Precision</w:t>
            </w:r>
          </w:p>
        </w:tc>
        <w:tc>
          <w:tcPr>
            <w:tcW w:w="0" w:type="auto"/>
            <w:tcBorders>
              <w:bottom w:val="single" w:sz="0" w:space="0" w:color="auto"/>
            </w:tcBorders>
            <w:vAlign w:val="bottom"/>
          </w:tcPr>
          <w:p w14:paraId="42985A67" w14:textId="77777777" w:rsidR="006F41F8" w:rsidRDefault="000813E2">
            <w:pPr>
              <w:pStyle w:val="Compact"/>
              <w:jc w:val="right"/>
            </w:pPr>
            <w:r>
              <w:t>perf.r2.F1</w:t>
            </w:r>
          </w:p>
        </w:tc>
        <w:tc>
          <w:tcPr>
            <w:tcW w:w="0" w:type="auto"/>
            <w:tcBorders>
              <w:bottom w:val="single" w:sz="0" w:space="0" w:color="auto"/>
            </w:tcBorders>
            <w:vAlign w:val="bottom"/>
          </w:tcPr>
          <w:p w14:paraId="42985A68" w14:textId="77777777" w:rsidR="006F41F8" w:rsidRDefault="000813E2">
            <w:pPr>
              <w:pStyle w:val="Compact"/>
              <w:jc w:val="right"/>
            </w:pPr>
            <w:r>
              <w:t>perf.r2.False.Positives</w:t>
            </w:r>
          </w:p>
        </w:tc>
      </w:tr>
      <w:tr w:rsidR="006F41F8" w14:paraId="42985A72" w14:textId="77777777">
        <w:tc>
          <w:tcPr>
            <w:tcW w:w="0" w:type="auto"/>
          </w:tcPr>
          <w:p w14:paraId="42985A6A" w14:textId="77777777" w:rsidR="006F41F8" w:rsidRDefault="000813E2">
            <w:pPr>
              <w:pStyle w:val="Compact"/>
              <w:jc w:val="right"/>
            </w:pPr>
            <w:r>
              <w:t>0.0</w:t>
            </w:r>
          </w:p>
        </w:tc>
        <w:tc>
          <w:tcPr>
            <w:tcW w:w="0" w:type="auto"/>
          </w:tcPr>
          <w:p w14:paraId="42985A6B" w14:textId="77777777" w:rsidR="006F41F8" w:rsidRDefault="000813E2">
            <w:pPr>
              <w:pStyle w:val="Compact"/>
              <w:jc w:val="right"/>
            </w:pPr>
            <w:r>
              <w:t>98.25</w:t>
            </w:r>
          </w:p>
        </w:tc>
        <w:tc>
          <w:tcPr>
            <w:tcW w:w="0" w:type="auto"/>
          </w:tcPr>
          <w:p w14:paraId="42985A6C" w14:textId="77777777" w:rsidR="006F41F8" w:rsidRDefault="000813E2">
            <w:pPr>
              <w:pStyle w:val="Compact"/>
              <w:jc w:val="right"/>
            </w:pPr>
            <w:r>
              <w:t>99.99</w:t>
            </w:r>
          </w:p>
        </w:tc>
        <w:tc>
          <w:tcPr>
            <w:tcW w:w="0" w:type="auto"/>
          </w:tcPr>
          <w:p w14:paraId="42985A6D" w14:textId="77777777" w:rsidR="006F41F8" w:rsidRDefault="000813E2">
            <w:pPr>
              <w:pStyle w:val="Compact"/>
              <w:jc w:val="right"/>
            </w:pPr>
            <w:r>
              <w:t>0.00</w:t>
            </w:r>
          </w:p>
        </w:tc>
        <w:tc>
          <w:tcPr>
            <w:tcW w:w="0" w:type="auto"/>
          </w:tcPr>
          <w:p w14:paraId="42985A6E" w14:textId="77777777" w:rsidR="006F41F8" w:rsidRDefault="000813E2">
            <w:pPr>
              <w:pStyle w:val="Compact"/>
              <w:jc w:val="right"/>
            </w:pPr>
            <w:r>
              <w:t>1.74</w:t>
            </w:r>
          </w:p>
        </w:tc>
        <w:tc>
          <w:tcPr>
            <w:tcW w:w="0" w:type="auto"/>
          </w:tcPr>
          <w:p w14:paraId="42985A6F" w14:textId="77777777" w:rsidR="006F41F8" w:rsidRDefault="000813E2">
            <w:pPr>
              <w:pStyle w:val="Compact"/>
              <w:jc w:val="right"/>
            </w:pPr>
            <w:r>
              <w:t>2.95</w:t>
            </w:r>
          </w:p>
        </w:tc>
        <w:tc>
          <w:tcPr>
            <w:tcW w:w="0" w:type="auto"/>
          </w:tcPr>
          <w:p w14:paraId="42985A70" w14:textId="77777777" w:rsidR="006F41F8" w:rsidRDefault="000813E2">
            <w:pPr>
              <w:pStyle w:val="Compact"/>
              <w:jc w:val="right"/>
            </w:pPr>
            <w:r>
              <w:t>2.19</w:t>
            </w:r>
          </w:p>
        </w:tc>
        <w:tc>
          <w:tcPr>
            <w:tcW w:w="0" w:type="auto"/>
          </w:tcPr>
          <w:p w14:paraId="42985A71" w14:textId="77777777" w:rsidR="006F41F8" w:rsidRDefault="000813E2">
            <w:pPr>
              <w:pStyle w:val="Compact"/>
              <w:jc w:val="right"/>
            </w:pPr>
            <w:r>
              <w:t>28.63115</w:t>
            </w:r>
          </w:p>
        </w:tc>
      </w:tr>
      <w:tr w:rsidR="006F41F8" w14:paraId="42985A7B" w14:textId="77777777">
        <w:tc>
          <w:tcPr>
            <w:tcW w:w="0" w:type="auto"/>
          </w:tcPr>
          <w:p w14:paraId="42985A73" w14:textId="77777777" w:rsidR="006F41F8" w:rsidRDefault="000813E2">
            <w:pPr>
              <w:pStyle w:val="Compact"/>
              <w:jc w:val="right"/>
            </w:pPr>
            <w:r>
              <w:t>0.5</w:t>
            </w:r>
          </w:p>
        </w:tc>
        <w:tc>
          <w:tcPr>
            <w:tcW w:w="0" w:type="auto"/>
          </w:tcPr>
          <w:p w14:paraId="42985A74" w14:textId="77777777" w:rsidR="006F41F8" w:rsidRDefault="000813E2">
            <w:pPr>
              <w:pStyle w:val="Compact"/>
              <w:jc w:val="right"/>
            </w:pPr>
            <w:r>
              <w:t>97.91</w:t>
            </w:r>
          </w:p>
        </w:tc>
        <w:tc>
          <w:tcPr>
            <w:tcW w:w="0" w:type="auto"/>
          </w:tcPr>
          <w:p w14:paraId="42985A75" w14:textId="77777777" w:rsidR="006F41F8" w:rsidRDefault="000813E2">
            <w:pPr>
              <w:pStyle w:val="Compact"/>
              <w:jc w:val="right"/>
            </w:pPr>
            <w:r>
              <w:t>99.99</w:t>
            </w:r>
          </w:p>
        </w:tc>
        <w:tc>
          <w:tcPr>
            <w:tcW w:w="0" w:type="auto"/>
          </w:tcPr>
          <w:p w14:paraId="42985A76" w14:textId="77777777" w:rsidR="006F41F8" w:rsidRDefault="000813E2">
            <w:pPr>
              <w:pStyle w:val="Compact"/>
              <w:jc w:val="right"/>
            </w:pPr>
            <w:r>
              <w:t>0.00</w:t>
            </w:r>
          </w:p>
        </w:tc>
        <w:tc>
          <w:tcPr>
            <w:tcW w:w="0" w:type="auto"/>
          </w:tcPr>
          <w:p w14:paraId="42985A77" w14:textId="77777777" w:rsidR="006F41F8" w:rsidRDefault="000813E2">
            <w:pPr>
              <w:pStyle w:val="Compact"/>
              <w:jc w:val="right"/>
            </w:pPr>
            <w:r>
              <w:t>2.07</w:t>
            </w:r>
          </w:p>
        </w:tc>
        <w:tc>
          <w:tcPr>
            <w:tcW w:w="0" w:type="auto"/>
          </w:tcPr>
          <w:p w14:paraId="42985A78" w14:textId="77777777" w:rsidR="006F41F8" w:rsidRDefault="000813E2">
            <w:pPr>
              <w:pStyle w:val="Compact"/>
              <w:jc w:val="right"/>
            </w:pPr>
            <w:r>
              <w:t>3.50</w:t>
            </w:r>
          </w:p>
        </w:tc>
        <w:tc>
          <w:tcPr>
            <w:tcW w:w="0" w:type="auto"/>
          </w:tcPr>
          <w:p w14:paraId="42985A79" w14:textId="77777777" w:rsidR="006F41F8" w:rsidRDefault="000813E2">
            <w:pPr>
              <w:pStyle w:val="Compact"/>
              <w:jc w:val="right"/>
            </w:pPr>
            <w:r>
              <w:t>2.60</w:t>
            </w:r>
          </w:p>
        </w:tc>
        <w:tc>
          <w:tcPr>
            <w:tcW w:w="0" w:type="auto"/>
          </w:tcPr>
          <w:p w14:paraId="42985A7A" w14:textId="77777777" w:rsidR="006F41F8" w:rsidRDefault="000813E2">
            <w:pPr>
              <w:pStyle w:val="Compact"/>
              <w:jc w:val="right"/>
            </w:pPr>
            <w:r>
              <w:t>143.15572</w:t>
            </w:r>
          </w:p>
        </w:tc>
      </w:tr>
      <w:tr w:rsidR="006F41F8" w14:paraId="42985A84" w14:textId="77777777">
        <w:tc>
          <w:tcPr>
            <w:tcW w:w="0" w:type="auto"/>
          </w:tcPr>
          <w:p w14:paraId="42985A7C" w14:textId="77777777" w:rsidR="006F41F8" w:rsidRDefault="000813E2">
            <w:pPr>
              <w:pStyle w:val="Compact"/>
              <w:jc w:val="right"/>
            </w:pPr>
            <w:r>
              <w:t>1.0</w:t>
            </w:r>
          </w:p>
        </w:tc>
        <w:tc>
          <w:tcPr>
            <w:tcW w:w="0" w:type="auto"/>
          </w:tcPr>
          <w:p w14:paraId="42985A7D" w14:textId="77777777" w:rsidR="006F41F8" w:rsidRDefault="000813E2">
            <w:pPr>
              <w:pStyle w:val="Compact"/>
              <w:jc w:val="right"/>
            </w:pPr>
            <w:r>
              <w:t>97.37</w:t>
            </w:r>
          </w:p>
        </w:tc>
        <w:tc>
          <w:tcPr>
            <w:tcW w:w="0" w:type="auto"/>
          </w:tcPr>
          <w:p w14:paraId="42985A7E" w14:textId="77777777" w:rsidR="006F41F8" w:rsidRDefault="000813E2">
            <w:pPr>
              <w:pStyle w:val="Compact"/>
              <w:jc w:val="right"/>
            </w:pPr>
            <w:r>
              <w:t>99.99</w:t>
            </w:r>
          </w:p>
        </w:tc>
        <w:tc>
          <w:tcPr>
            <w:tcW w:w="0" w:type="auto"/>
          </w:tcPr>
          <w:p w14:paraId="42985A7F" w14:textId="77777777" w:rsidR="006F41F8" w:rsidRDefault="000813E2">
            <w:pPr>
              <w:pStyle w:val="Compact"/>
              <w:jc w:val="right"/>
            </w:pPr>
            <w:r>
              <w:t>0.01</w:t>
            </w:r>
          </w:p>
        </w:tc>
        <w:tc>
          <w:tcPr>
            <w:tcW w:w="0" w:type="auto"/>
          </w:tcPr>
          <w:p w14:paraId="42985A80" w14:textId="77777777" w:rsidR="006F41F8" w:rsidRDefault="000813E2">
            <w:pPr>
              <w:pStyle w:val="Compact"/>
              <w:jc w:val="right"/>
            </w:pPr>
            <w:r>
              <w:t>2.62</w:t>
            </w:r>
          </w:p>
        </w:tc>
        <w:tc>
          <w:tcPr>
            <w:tcW w:w="0" w:type="auto"/>
          </w:tcPr>
          <w:p w14:paraId="42985A81" w14:textId="77777777" w:rsidR="006F41F8" w:rsidRDefault="000813E2">
            <w:pPr>
              <w:pStyle w:val="Compact"/>
              <w:jc w:val="right"/>
            </w:pPr>
            <w:r>
              <w:t>2.23</w:t>
            </w:r>
          </w:p>
        </w:tc>
        <w:tc>
          <w:tcPr>
            <w:tcW w:w="0" w:type="auto"/>
          </w:tcPr>
          <w:p w14:paraId="42985A82" w14:textId="77777777" w:rsidR="006F41F8" w:rsidRDefault="000813E2">
            <w:pPr>
              <w:pStyle w:val="Compact"/>
              <w:jc w:val="right"/>
            </w:pPr>
            <w:r>
              <w:t>2.41</w:t>
            </w:r>
          </w:p>
        </w:tc>
        <w:tc>
          <w:tcPr>
            <w:tcW w:w="0" w:type="auto"/>
          </w:tcPr>
          <w:p w14:paraId="42985A83" w14:textId="77777777" w:rsidR="006F41F8" w:rsidRDefault="000813E2">
            <w:pPr>
              <w:pStyle w:val="Compact"/>
              <w:jc w:val="right"/>
            </w:pPr>
            <w:r>
              <w:t>543.99175</w:t>
            </w:r>
          </w:p>
        </w:tc>
      </w:tr>
      <w:tr w:rsidR="006F41F8" w14:paraId="42985A8D" w14:textId="77777777">
        <w:tc>
          <w:tcPr>
            <w:tcW w:w="0" w:type="auto"/>
          </w:tcPr>
          <w:p w14:paraId="42985A85" w14:textId="77777777" w:rsidR="006F41F8" w:rsidRDefault="000813E2">
            <w:pPr>
              <w:pStyle w:val="Compact"/>
              <w:jc w:val="right"/>
            </w:pPr>
            <w:r>
              <w:t>1.5</w:t>
            </w:r>
          </w:p>
        </w:tc>
        <w:tc>
          <w:tcPr>
            <w:tcW w:w="0" w:type="auto"/>
          </w:tcPr>
          <w:p w14:paraId="42985A86" w14:textId="77777777" w:rsidR="006F41F8" w:rsidRDefault="000813E2">
            <w:pPr>
              <w:pStyle w:val="Compact"/>
              <w:jc w:val="right"/>
            </w:pPr>
            <w:r>
              <w:t>96.87</w:t>
            </w:r>
          </w:p>
        </w:tc>
        <w:tc>
          <w:tcPr>
            <w:tcW w:w="0" w:type="auto"/>
          </w:tcPr>
          <w:p w14:paraId="42985A87" w14:textId="77777777" w:rsidR="006F41F8" w:rsidRDefault="000813E2">
            <w:pPr>
              <w:pStyle w:val="Compact"/>
              <w:jc w:val="right"/>
            </w:pPr>
            <w:r>
              <w:t>99.99</w:t>
            </w:r>
          </w:p>
        </w:tc>
        <w:tc>
          <w:tcPr>
            <w:tcW w:w="0" w:type="auto"/>
          </w:tcPr>
          <w:p w14:paraId="42985A88" w14:textId="77777777" w:rsidR="006F41F8" w:rsidRDefault="000813E2">
            <w:pPr>
              <w:pStyle w:val="Compact"/>
              <w:jc w:val="right"/>
            </w:pPr>
            <w:r>
              <w:t>0.01</w:t>
            </w:r>
          </w:p>
        </w:tc>
        <w:tc>
          <w:tcPr>
            <w:tcW w:w="0" w:type="auto"/>
          </w:tcPr>
          <w:p w14:paraId="42985A89" w14:textId="77777777" w:rsidR="006F41F8" w:rsidRDefault="000813E2">
            <w:pPr>
              <w:pStyle w:val="Compact"/>
              <w:jc w:val="right"/>
            </w:pPr>
            <w:r>
              <w:t>3.12</w:t>
            </w:r>
          </w:p>
        </w:tc>
        <w:tc>
          <w:tcPr>
            <w:tcW w:w="0" w:type="auto"/>
          </w:tcPr>
          <w:p w14:paraId="42985A8A" w14:textId="77777777" w:rsidR="006F41F8" w:rsidRDefault="000813E2">
            <w:pPr>
              <w:pStyle w:val="Compact"/>
              <w:jc w:val="right"/>
            </w:pPr>
            <w:r>
              <w:t>2.65</w:t>
            </w:r>
          </w:p>
        </w:tc>
        <w:tc>
          <w:tcPr>
            <w:tcW w:w="0" w:type="auto"/>
          </w:tcPr>
          <w:p w14:paraId="42985A8B" w14:textId="77777777" w:rsidR="006F41F8" w:rsidRDefault="000813E2">
            <w:pPr>
              <w:pStyle w:val="Compact"/>
              <w:jc w:val="right"/>
            </w:pPr>
            <w:r>
              <w:t>2.87</w:t>
            </w:r>
          </w:p>
        </w:tc>
        <w:tc>
          <w:tcPr>
            <w:tcW w:w="0" w:type="auto"/>
          </w:tcPr>
          <w:p w14:paraId="42985A8C" w14:textId="77777777" w:rsidR="006F41F8" w:rsidRDefault="000813E2">
            <w:pPr>
              <w:pStyle w:val="Compact"/>
              <w:jc w:val="right"/>
            </w:pPr>
            <w:r>
              <w:t>715.77862</w:t>
            </w:r>
          </w:p>
        </w:tc>
      </w:tr>
      <w:tr w:rsidR="006F41F8" w14:paraId="42985A96" w14:textId="77777777">
        <w:tc>
          <w:tcPr>
            <w:tcW w:w="0" w:type="auto"/>
          </w:tcPr>
          <w:p w14:paraId="42985A8E" w14:textId="77777777" w:rsidR="006F41F8" w:rsidRDefault="000813E2">
            <w:pPr>
              <w:pStyle w:val="Compact"/>
              <w:jc w:val="right"/>
            </w:pPr>
            <w:r>
              <w:t>2.0</w:t>
            </w:r>
          </w:p>
        </w:tc>
        <w:tc>
          <w:tcPr>
            <w:tcW w:w="0" w:type="auto"/>
          </w:tcPr>
          <w:p w14:paraId="42985A8F" w14:textId="77777777" w:rsidR="006F41F8" w:rsidRDefault="000813E2">
            <w:pPr>
              <w:pStyle w:val="Compact"/>
              <w:jc w:val="right"/>
            </w:pPr>
            <w:r>
              <w:t>96.34</w:t>
            </w:r>
          </w:p>
        </w:tc>
        <w:tc>
          <w:tcPr>
            <w:tcW w:w="0" w:type="auto"/>
          </w:tcPr>
          <w:p w14:paraId="42985A90" w14:textId="77777777" w:rsidR="006F41F8" w:rsidRDefault="000813E2">
            <w:pPr>
              <w:pStyle w:val="Compact"/>
              <w:jc w:val="right"/>
            </w:pPr>
            <w:r>
              <w:t>99.99</w:t>
            </w:r>
          </w:p>
        </w:tc>
        <w:tc>
          <w:tcPr>
            <w:tcW w:w="0" w:type="auto"/>
          </w:tcPr>
          <w:p w14:paraId="42985A91" w14:textId="77777777" w:rsidR="006F41F8" w:rsidRDefault="000813E2">
            <w:pPr>
              <w:pStyle w:val="Compact"/>
              <w:jc w:val="right"/>
            </w:pPr>
            <w:r>
              <w:t>0.01</w:t>
            </w:r>
          </w:p>
        </w:tc>
        <w:tc>
          <w:tcPr>
            <w:tcW w:w="0" w:type="auto"/>
          </w:tcPr>
          <w:p w14:paraId="42985A92" w14:textId="77777777" w:rsidR="006F41F8" w:rsidRDefault="000813E2">
            <w:pPr>
              <w:pStyle w:val="Compact"/>
              <w:jc w:val="right"/>
            </w:pPr>
            <w:r>
              <w:t>3.65</w:t>
            </w:r>
          </w:p>
        </w:tc>
        <w:tc>
          <w:tcPr>
            <w:tcW w:w="0" w:type="auto"/>
          </w:tcPr>
          <w:p w14:paraId="42985A93" w14:textId="77777777" w:rsidR="006F41F8" w:rsidRDefault="000813E2">
            <w:pPr>
              <w:pStyle w:val="Compact"/>
              <w:jc w:val="right"/>
            </w:pPr>
            <w:r>
              <w:t>3.09</w:t>
            </w:r>
          </w:p>
        </w:tc>
        <w:tc>
          <w:tcPr>
            <w:tcW w:w="0" w:type="auto"/>
          </w:tcPr>
          <w:p w14:paraId="42985A94" w14:textId="77777777" w:rsidR="006F41F8" w:rsidRDefault="000813E2">
            <w:pPr>
              <w:pStyle w:val="Compact"/>
              <w:jc w:val="right"/>
            </w:pPr>
            <w:r>
              <w:t>3.34</w:t>
            </w:r>
          </w:p>
        </w:tc>
        <w:tc>
          <w:tcPr>
            <w:tcW w:w="0" w:type="auto"/>
          </w:tcPr>
          <w:p w14:paraId="42985A95" w14:textId="77777777" w:rsidR="006F41F8" w:rsidRDefault="000813E2">
            <w:pPr>
              <w:pStyle w:val="Compact"/>
              <w:jc w:val="right"/>
            </w:pPr>
            <w:r>
              <w:t>773.04091</w:t>
            </w:r>
          </w:p>
        </w:tc>
      </w:tr>
      <w:tr w:rsidR="006F41F8" w14:paraId="42985A9F" w14:textId="77777777">
        <w:tc>
          <w:tcPr>
            <w:tcW w:w="0" w:type="auto"/>
          </w:tcPr>
          <w:p w14:paraId="42985A97" w14:textId="77777777" w:rsidR="006F41F8" w:rsidRDefault="000813E2">
            <w:pPr>
              <w:pStyle w:val="Compact"/>
              <w:jc w:val="right"/>
            </w:pPr>
            <w:r>
              <w:t>2.5</w:t>
            </w:r>
          </w:p>
        </w:tc>
        <w:tc>
          <w:tcPr>
            <w:tcW w:w="0" w:type="auto"/>
          </w:tcPr>
          <w:p w14:paraId="42985A98" w14:textId="77777777" w:rsidR="006F41F8" w:rsidRDefault="000813E2">
            <w:pPr>
              <w:pStyle w:val="Compact"/>
              <w:jc w:val="right"/>
            </w:pPr>
            <w:r>
              <w:t>95.94</w:t>
            </w:r>
          </w:p>
        </w:tc>
        <w:tc>
          <w:tcPr>
            <w:tcW w:w="0" w:type="auto"/>
          </w:tcPr>
          <w:p w14:paraId="42985A99" w14:textId="77777777" w:rsidR="006F41F8" w:rsidRDefault="000813E2">
            <w:pPr>
              <w:pStyle w:val="Compact"/>
              <w:jc w:val="right"/>
            </w:pPr>
            <w:r>
              <w:t>99.99</w:t>
            </w:r>
          </w:p>
        </w:tc>
        <w:tc>
          <w:tcPr>
            <w:tcW w:w="0" w:type="auto"/>
          </w:tcPr>
          <w:p w14:paraId="42985A9A" w14:textId="77777777" w:rsidR="006F41F8" w:rsidRDefault="000813E2">
            <w:pPr>
              <w:pStyle w:val="Compact"/>
              <w:jc w:val="right"/>
            </w:pPr>
            <w:r>
              <w:t>0.01</w:t>
            </w:r>
          </w:p>
        </w:tc>
        <w:tc>
          <w:tcPr>
            <w:tcW w:w="0" w:type="auto"/>
          </w:tcPr>
          <w:p w14:paraId="42985A9B" w14:textId="77777777" w:rsidR="006F41F8" w:rsidRDefault="000813E2">
            <w:pPr>
              <w:pStyle w:val="Compact"/>
              <w:jc w:val="right"/>
            </w:pPr>
            <w:r>
              <w:t>4.05</w:t>
            </w:r>
          </w:p>
        </w:tc>
        <w:tc>
          <w:tcPr>
            <w:tcW w:w="0" w:type="auto"/>
          </w:tcPr>
          <w:p w14:paraId="42985A9C" w14:textId="77777777" w:rsidR="006F41F8" w:rsidRDefault="000813E2">
            <w:pPr>
              <w:pStyle w:val="Compact"/>
              <w:jc w:val="right"/>
            </w:pPr>
            <w:r>
              <w:t>3.41</w:t>
            </w:r>
          </w:p>
        </w:tc>
        <w:tc>
          <w:tcPr>
            <w:tcW w:w="0" w:type="auto"/>
          </w:tcPr>
          <w:p w14:paraId="42985A9D" w14:textId="77777777" w:rsidR="006F41F8" w:rsidRDefault="000813E2">
            <w:pPr>
              <w:pStyle w:val="Compact"/>
              <w:jc w:val="right"/>
            </w:pPr>
            <w:r>
              <w:t>3.70</w:t>
            </w:r>
          </w:p>
        </w:tc>
        <w:tc>
          <w:tcPr>
            <w:tcW w:w="0" w:type="auto"/>
          </w:tcPr>
          <w:p w14:paraId="42985A9E" w14:textId="77777777" w:rsidR="006F41F8" w:rsidRDefault="000813E2">
            <w:pPr>
              <w:pStyle w:val="Compact"/>
              <w:jc w:val="right"/>
            </w:pPr>
            <w:r>
              <w:t>1087.98351</w:t>
            </w:r>
          </w:p>
        </w:tc>
      </w:tr>
      <w:tr w:rsidR="006F41F8" w14:paraId="42985AA8" w14:textId="77777777">
        <w:tc>
          <w:tcPr>
            <w:tcW w:w="0" w:type="auto"/>
          </w:tcPr>
          <w:p w14:paraId="42985AA0" w14:textId="77777777" w:rsidR="006F41F8" w:rsidRDefault="000813E2">
            <w:pPr>
              <w:pStyle w:val="Compact"/>
              <w:jc w:val="right"/>
            </w:pPr>
            <w:r>
              <w:t>3.0</w:t>
            </w:r>
          </w:p>
        </w:tc>
        <w:tc>
          <w:tcPr>
            <w:tcW w:w="0" w:type="auto"/>
          </w:tcPr>
          <w:p w14:paraId="42985AA1" w14:textId="77777777" w:rsidR="006F41F8" w:rsidRDefault="000813E2">
            <w:pPr>
              <w:pStyle w:val="Compact"/>
              <w:jc w:val="right"/>
            </w:pPr>
            <w:r>
              <w:t>95.52</w:t>
            </w:r>
          </w:p>
        </w:tc>
        <w:tc>
          <w:tcPr>
            <w:tcW w:w="0" w:type="auto"/>
          </w:tcPr>
          <w:p w14:paraId="42985AA2" w14:textId="77777777" w:rsidR="006F41F8" w:rsidRDefault="000813E2">
            <w:pPr>
              <w:pStyle w:val="Compact"/>
              <w:jc w:val="right"/>
            </w:pPr>
            <w:r>
              <w:t>99.99</w:t>
            </w:r>
          </w:p>
        </w:tc>
        <w:tc>
          <w:tcPr>
            <w:tcW w:w="0" w:type="auto"/>
          </w:tcPr>
          <w:p w14:paraId="42985AA3" w14:textId="77777777" w:rsidR="006F41F8" w:rsidRDefault="000813E2">
            <w:pPr>
              <w:pStyle w:val="Compact"/>
              <w:jc w:val="right"/>
            </w:pPr>
            <w:r>
              <w:t>0.01</w:t>
            </w:r>
          </w:p>
        </w:tc>
        <w:tc>
          <w:tcPr>
            <w:tcW w:w="0" w:type="auto"/>
          </w:tcPr>
          <w:p w14:paraId="42985AA4" w14:textId="77777777" w:rsidR="006F41F8" w:rsidRDefault="000813E2">
            <w:pPr>
              <w:pStyle w:val="Compact"/>
              <w:jc w:val="right"/>
            </w:pPr>
            <w:r>
              <w:t>4.47</w:t>
            </w:r>
          </w:p>
        </w:tc>
        <w:tc>
          <w:tcPr>
            <w:tcW w:w="0" w:type="auto"/>
          </w:tcPr>
          <w:p w14:paraId="42985AA5" w14:textId="77777777" w:rsidR="006F41F8" w:rsidRDefault="000813E2">
            <w:pPr>
              <w:pStyle w:val="Compact"/>
              <w:jc w:val="right"/>
            </w:pPr>
            <w:r>
              <w:t>2.54</w:t>
            </w:r>
          </w:p>
        </w:tc>
        <w:tc>
          <w:tcPr>
            <w:tcW w:w="0" w:type="auto"/>
          </w:tcPr>
          <w:p w14:paraId="42985AA6" w14:textId="77777777" w:rsidR="006F41F8" w:rsidRDefault="000813E2">
            <w:pPr>
              <w:pStyle w:val="Compact"/>
              <w:jc w:val="right"/>
            </w:pPr>
            <w:r>
              <w:t>3.24</w:t>
            </w:r>
          </w:p>
        </w:tc>
        <w:tc>
          <w:tcPr>
            <w:tcW w:w="0" w:type="auto"/>
          </w:tcPr>
          <w:p w14:paraId="42985AA7" w14:textId="77777777" w:rsidR="006F41F8" w:rsidRDefault="000813E2">
            <w:pPr>
              <w:pStyle w:val="Compact"/>
              <w:jc w:val="right"/>
            </w:pPr>
            <w:r>
              <w:t>1259.77038</w:t>
            </w:r>
          </w:p>
        </w:tc>
      </w:tr>
      <w:tr w:rsidR="006F41F8" w14:paraId="42985AB1" w14:textId="77777777">
        <w:tc>
          <w:tcPr>
            <w:tcW w:w="0" w:type="auto"/>
          </w:tcPr>
          <w:p w14:paraId="42985AA9" w14:textId="77777777" w:rsidR="006F41F8" w:rsidRDefault="000813E2">
            <w:pPr>
              <w:pStyle w:val="Compact"/>
              <w:jc w:val="right"/>
            </w:pPr>
            <w:r>
              <w:t>3.5</w:t>
            </w:r>
          </w:p>
        </w:tc>
        <w:tc>
          <w:tcPr>
            <w:tcW w:w="0" w:type="auto"/>
          </w:tcPr>
          <w:p w14:paraId="42985AAA" w14:textId="77777777" w:rsidR="006F41F8" w:rsidRDefault="000813E2">
            <w:pPr>
              <w:pStyle w:val="Compact"/>
              <w:jc w:val="right"/>
            </w:pPr>
            <w:r>
              <w:t>94.85</w:t>
            </w:r>
          </w:p>
        </w:tc>
        <w:tc>
          <w:tcPr>
            <w:tcW w:w="0" w:type="auto"/>
          </w:tcPr>
          <w:p w14:paraId="42985AAB" w14:textId="77777777" w:rsidR="006F41F8" w:rsidRDefault="000813E2">
            <w:pPr>
              <w:pStyle w:val="Compact"/>
              <w:jc w:val="right"/>
            </w:pPr>
            <w:r>
              <w:t>99.99</w:t>
            </w:r>
          </w:p>
        </w:tc>
        <w:tc>
          <w:tcPr>
            <w:tcW w:w="0" w:type="auto"/>
          </w:tcPr>
          <w:p w14:paraId="42985AAC" w14:textId="77777777" w:rsidR="006F41F8" w:rsidRDefault="000813E2">
            <w:pPr>
              <w:pStyle w:val="Compact"/>
              <w:jc w:val="right"/>
            </w:pPr>
            <w:r>
              <w:t>0.01</w:t>
            </w:r>
          </w:p>
        </w:tc>
        <w:tc>
          <w:tcPr>
            <w:tcW w:w="0" w:type="auto"/>
          </w:tcPr>
          <w:p w14:paraId="42985AAD" w14:textId="77777777" w:rsidR="006F41F8" w:rsidRDefault="000813E2">
            <w:pPr>
              <w:pStyle w:val="Compact"/>
              <w:jc w:val="right"/>
            </w:pPr>
            <w:r>
              <w:t>5.14</w:t>
            </w:r>
          </w:p>
        </w:tc>
        <w:tc>
          <w:tcPr>
            <w:tcW w:w="0" w:type="auto"/>
          </w:tcPr>
          <w:p w14:paraId="42985AAE" w14:textId="77777777" w:rsidR="006F41F8" w:rsidRDefault="000813E2">
            <w:pPr>
              <w:pStyle w:val="Compact"/>
              <w:jc w:val="right"/>
            </w:pPr>
            <w:r>
              <w:t>2.20</w:t>
            </w:r>
          </w:p>
        </w:tc>
        <w:tc>
          <w:tcPr>
            <w:tcW w:w="0" w:type="auto"/>
          </w:tcPr>
          <w:p w14:paraId="42985AAF" w14:textId="77777777" w:rsidR="006F41F8" w:rsidRDefault="000813E2">
            <w:pPr>
              <w:pStyle w:val="Compact"/>
              <w:jc w:val="right"/>
            </w:pPr>
            <w:r>
              <w:t>3.08</w:t>
            </w:r>
          </w:p>
        </w:tc>
        <w:tc>
          <w:tcPr>
            <w:tcW w:w="0" w:type="auto"/>
          </w:tcPr>
          <w:p w14:paraId="42985AB0" w14:textId="77777777" w:rsidR="006F41F8" w:rsidRDefault="000813E2">
            <w:pPr>
              <w:pStyle w:val="Compact"/>
              <w:jc w:val="right"/>
            </w:pPr>
            <w:r>
              <w:t>1574.71297</w:t>
            </w:r>
          </w:p>
        </w:tc>
      </w:tr>
      <w:tr w:rsidR="006F41F8" w14:paraId="42985ABA" w14:textId="77777777">
        <w:tc>
          <w:tcPr>
            <w:tcW w:w="0" w:type="auto"/>
          </w:tcPr>
          <w:p w14:paraId="42985AB2" w14:textId="77777777" w:rsidR="006F41F8" w:rsidRDefault="000813E2">
            <w:pPr>
              <w:pStyle w:val="Compact"/>
              <w:jc w:val="right"/>
            </w:pPr>
            <w:r>
              <w:t>4.0</w:t>
            </w:r>
          </w:p>
        </w:tc>
        <w:tc>
          <w:tcPr>
            <w:tcW w:w="0" w:type="auto"/>
          </w:tcPr>
          <w:p w14:paraId="42985AB3" w14:textId="77777777" w:rsidR="006F41F8" w:rsidRDefault="000813E2">
            <w:pPr>
              <w:pStyle w:val="Compact"/>
              <w:jc w:val="right"/>
            </w:pPr>
            <w:r>
              <w:t>94.16</w:t>
            </w:r>
          </w:p>
        </w:tc>
        <w:tc>
          <w:tcPr>
            <w:tcW w:w="0" w:type="auto"/>
          </w:tcPr>
          <w:p w14:paraId="42985AB4" w14:textId="77777777" w:rsidR="006F41F8" w:rsidRDefault="000813E2">
            <w:pPr>
              <w:pStyle w:val="Compact"/>
              <w:jc w:val="right"/>
            </w:pPr>
            <w:r>
              <w:t>99.99</w:t>
            </w:r>
          </w:p>
        </w:tc>
        <w:tc>
          <w:tcPr>
            <w:tcW w:w="0" w:type="auto"/>
          </w:tcPr>
          <w:p w14:paraId="42985AB5" w14:textId="77777777" w:rsidR="006F41F8" w:rsidRDefault="000813E2">
            <w:pPr>
              <w:pStyle w:val="Compact"/>
              <w:jc w:val="right"/>
            </w:pPr>
            <w:r>
              <w:t>0.01</w:t>
            </w:r>
          </w:p>
        </w:tc>
        <w:tc>
          <w:tcPr>
            <w:tcW w:w="0" w:type="auto"/>
          </w:tcPr>
          <w:p w14:paraId="42985AB6" w14:textId="77777777" w:rsidR="006F41F8" w:rsidRDefault="000813E2">
            <w:pPr>
              <w:pStyle w:val="Compact"/>
              <w:jc w:val="right"/>
            </w:pPr>
            <w:r>
              <w:t>5.82</w:t>
            </w:r>
          </w:p>
        </w:tc>
        <w:tc>
          <w:tcPr>
            <w:tcW w:w="0" w:type="auto"/>
          </w:tcPr>
          <w:p w14:paraId="42985AB7" w14:textId="77777777" w:rsidR="006F41F8" w:rsidRDefault="000813E2">
            <w:pPr>
              <w:pStyle w:val="Compact"/>
              <w:jc w:val="right"/>
            </w:pPr>
            <w:r>
              <w:t>2.48</w:t>
            </w:r>
          </w:p>
        </w:tc>
        <w:tc>
          <w:tcPr>
            <w:tcW w:w="0" w:type="auto"/>
          </w:tcPr>
          <w:p w14:paraId="42985AB8" w14:textId="77777777" w:rsidR="006F41F8" w:rsidRDefault="000813E2">
            <w:pPr>
              <w:pStyle w:val="Compact"/>
              <w:jc w:val="right"/>
            </w:pPr>
            <w:r>
              <w:t>3.48</w:t>
            </w:r>
          </w:p>
        </w:tc>
        <w:tc>
          <w:tcPr>
            <w:tcW w:w="0" w:type="auto"/>
          </w:tcPr>
          <w:p w14:paraId="42985AB9" w14:textId="77777777" w:rsidR="006F41F8" w:rsidRDefault="000813E2">
            <w:pPr>
              <w:pStyle w:val="Compact"/>
              <w:jc w:val="right"/>
            </w:pPr>
            <w:r>
              <w:t>2090.07358</w:t>
            </w:r>
          </w:p>
        </w:tc>
      </w:tr>
      <w:tr w:rsidR="006F41F8" w14:paraId="42985AC3" w14:textId="77777777">
        <w:tc>
          <w:tcPr>
            <w:tcW w:w="0" w:type="auto"/>
          </w:tcPr>
          <w:p w14:paraId="42985ABB" w14:textId="77777777" w:rsidR="006F41F8" w:rsidRDefault="000813E2">
            <w:pPr>
              <w:pStyle w:val="Compact"/>
              <w:jc w:val="right"/>
            </w:pPr>
            <w:r>
              <w:t>4.5</w:t>
            </w:r>
          </w:p>
        </w:tc>
        <w:tc>
          <w:tcPr>
            <w:tcW w:w="0" w:type="auto"/>
          </w:tcPr>
          <w:p w14:paraId="42985ABC" w14:textId="77777777" w:rsidR="006F41F8" w:rsidRDefault="000813E2">
            <w:pPr>
              <w:pStyle w:val="Compact"/>
              <w:jc w:val="right"/>
            </w:pPr>
            <w:r>
              <w:t>93.35</w:t>
            </w:r>
          </w:p>
        </w:tc>
        <w:tc>
          <w:tcPr>
            <w:tcW w:w="0" w:type="auto"/>
          </w:tcPr>
          <w:p w14:paraId="42985ABD" w14:textId="77777777" w:rsidR="006F41F8" w:rsidRDefault="000813E2">
            <w:pPr>
              <w:pStyle w:val="Compact"/>
              <w:jc w:val="right"/>
            </w:pPr>
            <w:r>
              <w:t>99.99</w:t>
            </w:r>
          </w:p>
        </w:tc>
        <w:tc>
          <w:tcPr>
            <w:tcW w:w="0" w:type="auto"/>
          </w:tcPr>
          <w:p w14:paraId="42985ABE" w14:textId="77777777" w:rsidR="006F41F8" w:rsidRDefault="000813E2">
            <w:pPr>
              <w:pStyle w:val="Compact"/>
              <w:jc w:val="right"/>
            </w:pPr>
            <w:r>
              <w:t>0.01</w:t>
            </w:r>
          </w:p>
        </w:tc>
        <w:tc>
          <w:tcPr>
            <w:tcW w:w="0" w:type="auto"/>
          </w:tcPr>
          <w:p w14:paraId="42985ABF" w14:textId="77777777" w:rsidR="006F41F8" w:rsidRDefault="000813E2">
            <w:pPr>
              <w:pStyle w:val="Compact"/>
              <w:jc w:val="right"/>
            </w:pPr>
            <w:r>
              <w:t>6.63</w:t>
            </w:r>
          </w:p>
        </w:tc>
        <w:tc>
          <w:tcPr>
            <w:tcW w:w="0" w:type="auto"/>
          </w:tcPr>
          <w:p w14:paraId="42985AC0" w14:textId="77777777" w:rsidR="006F41F8" w:rsidRDefault="000813E2">
            <w:pPr>
              <w:pStyle w:val="Compact"/>
              <w:jc w:val="right"/>
            </w:pPr>
            <w:r>
              <w:t>2.82</w:t>
            </w:r>
          </w:p>
        </w:tc>
        <w:tc>
          <w:tcPr>
            <w:tcW w:w="0" w:type="auto"/>
          </w:tcPr>
          <w:p w14:paraId="42985AC1" w14:textId="77777777" w:rsidR="006F41F8" w:rsidRDefault="000813E2">
            <w:pPr>
              <w:pStyle w:val="Compact"/>
              <w:jc w:val="right"/>
            </w:pPr>
            <w:r>
              <w:t>3.95</w:t>
            </w:r>
          </w:p>
        </w:tc>
        <w:tc>
          <w:tcPr>
            <w:tcW w:w="0" w:type="auto"/>
          </w:tcPr>
          <w:p w14:paraId="42985AC2" w14:textId="77777777" w:rsidR="006F41F8" w:rsidRDefault="000813E2">
            <w:pPr>
              <w:pStyle w:val="Compact"/>
              <w:jc w:val="right"/>
            </w:pPr>
            <w:r>
              <w:t>2605.43419</w:t>
            </w:r>
          </w:p>
        </w:tc>
      </w:tr>
      <w:tr w:rsidR="006F41F8" w14:paraId="42985ACC" w14:textId="77777777">
        <w:tc>
          <w:tcPr>
            <w:tcW w:w="0" w:type="auto"/>
          </w:tcPr>
          <w:p w14:paraId="42985AC4" w14:textId="77777777" w:rsidR="006F41F8" w:rsidRDefault="000813E2">
            <w:pPr>
              <w:pStyle w:val="Compact"/>
              <w:jc w:val="right"/>
            </w:pPr>
            <w:r>
              <w:t>5.0</w:t>
            </w:r>
          </w:p>
        </w:tc>
        <w:tc>
          <w:tcPr>
            <w:tcW w:w="0" w:type="auto"/>
          </w:tcPr>
          <w:p w14:paraId="42985AC5" w14:textId="77777777" w:rsidR="006F41F8" w:rsidRDefault="000813E2">
            <w:pPr>
              <w:pStyle w:val="Compact"/>
              <w:jc w:val="right"/>
            </w:pPr>
            <w:r>
              <w:t>92.63</w:t>
            </w:r>
          </w:p>
        </w:tc>
        <w:tc>
          <w:tcPr>
            <w:tcW w:w="0" w:type="auto"/>
          </w:tcPr>
          <w:p w14:paraId="42985AC6" w14:textId="77777777" w:rsidR="006F41F8" w:rsidRDefault="000813E2">
            <w:pPr>
              <w:pStyle w:val="Compact"/>
              <w:jc w:val="right"/>
            </w:pPr>
            <w:r>
              <w:t>99.98</w:t>
            </w:r>
          </w:p>
        </w:tc>
        <w:tc>
          <w:tcPr>
            <w:tcW w:w="0" w:type="auto"/>
          </w:tcPr>
          <w:p w14:paraId="42985AC7" w14:textId="77777777" w:rsidR="006F41F8" w:rsidRDefault="000813E2">
            <w:pPr>
              <w:pStyle w:val="Compact"/>
              <w:jc w:val="right"/>
            </w:pPr>
            <w:r>
              <w:t>0.01</w:t>
            </w:r>
          </w:p>
        </w:tc>
        <w:tc>
          <w:tcPr>
            <w:tcW w:w="0" w:type="auto"/>
          </w:tcPr>
          <w:p w14:paraId="42985AC8" w14:textId="77777777" w:rsidR="006F41F8" w:rsidRDefault="000813E2">
            <w:pPr>
              <w:pStyle w:val="Compact"/>
              <w:jc w:val="right"/>
            </w:pPr>
            <w:r>
              <w:t>7.36</w:t>
            </w:r>
          </w:p>
        </w:tc>
        <w:tc>
          <w:tcPr>
            <w:tcW w:w="0" w:type="auto"/>
          </w:tcPr>
          <w:p w14:paraId="42985AC9" w14:textId="77777777" w:rsidR="006F41F8" w:rsidRDefault="000813E2">
            <w:pPr>
              <w:pStyle w:val="Compact"/>
              <w:jc w:val="right"/>
            </w:pPr>
            <w:r>
              <w:t>2.51</w:t>
            </w:r>
          </w:p>
        </w:tc>
        <w:tc>
          <w:tcPr>
            <w:tcW w:w="0" w:type="auto"/>
          </w:tcPr>
          <w:p w14:paraId="42985ACA" w14:textId="77777777" w:rsidR="006F41F8" w:rsidRDefault="000813E2">
            <w:pPr>
              <w:pStyle w:val="Compact"/>
              <w:jc w:val="right"/>
            </w:pPr>
            <w:r>
              <w:t>3.74</w:t>
            </w:r>
          </w:p>
        </w:tc>
        <w:tc>
          <w:tcPr>
            <w:tcW w:w="0" w:type="auto"/>
          </w:tcPr>
          <w:p w14:paraId="42985ACB" w14:textId="77777777" w:rsidR="006F41F8" w:rsidRDefault="000813E2">
            <w:pPr>
              <w:pStyle w:val="Compact"/>
              <w:jc w:val="right"/>
            </w:pPr>
            <w:r>
              <w:t>3235.31938</w:t>
            </w:r>
          </w:p>
        </w:tc>
      </w:tr>
      <w:tr w:rsidR="006F41F8" w14:paraId="42985AD5" w14:textId="77777777">
        <w:tc>
          <w:tcPr>
            <w:tcW w:w="0" w:type="auto"/>
          </w:tcPr>
          <w:p w14:paraId="42985ACD" w14:textId="77777777" w:rsidR="006F41F8" w:rsidRDefault="000813E2">
            <w:pPr>
              <w:pStyle w:val="Compact"/>
              <w:jc w:val="right"/>
            </w:pPr>
            <w:r>
              <w:t>5.5</w:t>
            </w:r>
          </w:p>
        </w:tc>
        <w:tc>
          <w:tcPr>
            <w:tcW w:w="0" w:type="auto"/>
          </w:tcPr>
          <w:p w14:paraId="42985ACE" w14:textId="77777777" w:rsidR="006F41F8" w:rsidRDefault="000813E2">
            <w:pPr>
              <w:pStyle w:val="Compact"/>
              <w:jc w:val="right"/>
            </w:pPr>
            <w:r>
              <w:t>92.05</w:t>
            </w:r>
          </w:p>
        </w:tc>
        <w:tc>
          <w:tcPr>
            <w:tcW w:w="0" w:type="auto"/>
          </w:tcPr>
          <w:p w14:paraId="42985ACF" w14:textId="77777777" w:rsidR="006F41F8" w:rsidRDefault="000813E2">
            <w:pPr>
              <w:pStyle w:val="Compact"/>
              <w:jc w:val="right"/>
            </w:pPr>
            <w:r>
              <w:t>99.98</w:t>
            </w:r>
          </w:p>
        </w:tc>
        <w:tc>
          <w:tcPr>
            <w:tcW w:w="0" w:type="auto"/>
          </w:tcPr>
          <w:p w14:paraId="42985AD0" w14:textId="77777777" w:rsidR="006F41F8" w:rsidRDefault="000813E2">
            <w:pPr>
              <w:pStyle w:val="Compact"/>
              <w:jc w:val="right"/>
            </w:pPr>
            <w:r>
              <w:t>0.02</w:t>
            </w:r>
          </w:p>
        </w:tc>
        <w:tc>
          <w:tcPr>
            <w:tcW w:w="0" w:type="auto"/>
          </w:tcPr>
          <w:p w14:paraId="42985AD1" w14:textId="77777777" w:rsidR="006F41F8" w:rsidRDefault="000813E2">
            <w:pPr>
              <w:pStyle w:val="Compact"/>
              <w:jc w:val="right"/>
            </w:pPr>
            <w:r>
              <w:t>7.94</w:t>
            </w:r>
          </w:p>
        </w:tc>
        <w:tc>
          <w:tcPr>
            <w:tcW w:w="0" w:type="auto"/>
          </w:tcPr>
          <w:p w14:paraId="42985AD2" w14:textId="77777777" w:rsidR="006F41F8" w:rsidRDefault="000813E2">
            <w:pPr>
              <w:pStyle w:val="Compact"/>
              <w:jc w:val="right"/>
            </w:pPr>
            <w:r>
              <w:t>2.26</w:t>
            </w:r>
          </w:p>
        </w:tc>
        <w:tc>
          <w:tcPr>
            <w:tcW w:w="0" w:type="auto"/>
          </w:tcPr>
          <w:p w14:paraId="42985AD3" w14:textId="77777777" w:rsidR="006F41F8" w:rsidRDefault="000813E2">
            <w:pPr>
              <w:pStyle w:val="Compact"/>
              <w:jc w:val="right"/>
            </w:pPr>
            <w:r>
              <w:t>3.52</w:t>
            </w:r>
          </w:p>
        </w:tc>
        <w:tc>
          <w:tcPr>
            <w:tcW w:w="0" w:type="auto"/>
          </w:tcPr>
          <w:p w14:paraId="42985AD4" w14:textId="77777777" w:rsidR="006F41F8" w:rsidRDefault="000813E2">
            <w:pPr>
              <w:pStyle w:val="Compact"/>
              <w:jc w:val="right"/>
            </w:pPr>
            <w:r>
              <w:t>3750.67999</w:t>
            </w:r>
          </w:p>
        </w:tc>
      </w:tr>
      <w:tr w:rsidR="006F41F8" w14:paraId="42985ADE" w14:textId="77777777">
        <w:tc>
          <w:tcPr>
            <w:tcW w:w="0" w:type="auto"/>
          </w:tcPr>
          <w:p w14:paraId="42985AD6" w14:textId="77777777" w:rsidR="006F41F8" w:rsidRDefault="000813E2">
            <w:pPr>
              <w:pStyle w:val="Compact"/>
              <w:jc w:val="right"/>
            </w:pPr>
            <w:r>
              <w:lastRenderedPageBreak/>
              <w:t>6.0</w:t>
            </w:r>
          </w:p>
        </w:tc>
        <w:tc>
          <w:tcPr>
            <w:tcW w:w="0" w:type="auto"/>
          </w:tcPr>
          <w:p w14:paraId="42985AD7" w14:textId="77777777" w:rsidR="006F41F8" w:rsidRDefault="000813E2">
            <w:pPr>
              <w:pStyle w:val="Compact"/>
              <w:jc w:val="right"/>
            </w:pPr>
            <w:r>
              <w:t>91.17</w:t>
            </w:r>
          </w:p>
        </w:tc>
        <w:tc>
          <w:tcPr>
            <w:tcW w:w="0" w:type="auto"/>
          </w:tcPr>
          <w:p w14:paraId="42985AD8" w14:textId="77777777" w:rsidR="006F41F8" w:rsidRDefault="000813E2">
            <w:pPr>
              <w:pStyle w:val="Compact"/>
              <w:jc w:val="right"/>
            </w:pPr>
            <w:r>
              <w:t>99.97</w:t>
            </w:r>
          </w:p>
        </w:tc>
        <w:tc>
          <w:tcPr>
            <w:tcW w:w="0" w:type="auto"/>
          </w:tcPr>
          <w:p w14:paraId="42985AD9" w14:textId="77777777" w:rsidR="006F41F8" w:rsidRDefault="000813E2">
            <w:pPr>
              <w:pStyle w:val="Compact"/>
              <w:jc w:val="right"/>
            </w:pPr>
            <w:r>
              <w:t>0.03</w:t>
            </w:r>
          </w:p>
        </w:tc>
        <w:tc>
          <w:tcPr>
            <w:tcW w:w="0" w:type="auto"/>
          </w:tcPr>
          <w:p w14:paraId="42985ADA" w14:textId="77777777" w:rsidR="006F41F8" w:rsidRDefault="000813E2">
            <w:pPr>
              <w:pStyle w:val="Compact"/>
              <w:jc w:val="right"/>
            </w:pPr>
            <w:r>
              <w:t>8.81</w:t>
            </w:r>
          </w:p>
        </w:tc>
        <w:tc>
          <w:tcPr>
            <w:tcW w:w="0" w:type="auto"/>
          </w:tcPr>
          <w:p w14:paraId="42985ADB" w14:textId="77777777" w:rsidR="006F41F8" w:rsidRDefault="000813E2">
            <w:pPr>
              <w:pStyle w:val="Compact"/>
              <w:jc w:val="right"/>
            </w:pPr>
            <w:r>
              <w:t>1.68</w:t>
            </w:r>
          </w:p>
        </w:tc>
        <w:tc>
          <w:tcPr>
            <w:tcW w:w="0" w:type="auto"/>
          </w:tcPr>
          <w:p w14:paraId="42985ADC" w14:textId="77777777" w:rsidR="006F41F8" w:rsidRDefault="000813E2">
            <w:pPr>
              <w:pStyle w:val="Compact"/>
              <w:jc w:val="right"/>
            </w:pPr>
            <w:r>
              <w:t>2.82</w:t>
            </w:r>
          </w:p>
        </w:tc>
        <w:tc>
          <w:tcPr>
            <w:tcW w:w="0" w:type="auto"/>
          </w:tcPr>
          <w:p w14:paraId="42985ADD" w14:textId="77777777" w:rsidR="006F41F8" w:rsidRDefault="000813E2">
            <w:pPr>
              <w:pStyle w:val="Compact"/>
              <w:jc w:val="right"/>
            </w:pPr>
            <w:r>
              <w:t>4122.88487</w:t>
            </w:r>
          </w:p>
        </w:tc>
      </w:tr>
      <w:tr w:rsidR="006F41F8" w14:paraId="42985AE7" w14:textId="77777777">
        <w:tc>
          <w:tcPr>
            <w:tcW w:w="0" w:type="auto"/>
          </w:tcPr>
          <w:p w14:paraId="42985ADF" w14:textId="77777777" w:rsidR="006F41F8" w:rsidRDefault="000813E2">
            <w:pPr>
              <w:pStyle w:val="Compact"/>
              <w:jc w:val="right"/>
            </w:pPr>
            <w:r>
              <w:t>6.5</w:t>
            </w:r>
          </w:p>
        </w:tc>
        <w:tc>
          <w:tcPr>
            <w:tcW w:w="0" w:type="auto"/>
          </w:tcPr>
          <w:p w14:paraId="42985AE0" w14:textId="77777777" w:rsidR="006F41F8" w:rsidRDefault="000813E2">
            <w:pPr>
              <w:pStyle w:val="Compact"/>
              <w:jc w:val="right"/>
            </w:pPr>
            <w:r>
              <w:t>90.51</w:t>
            </w:r>
          </w:p>
        </w:tc>
        <w:tc>
          <w:tcPr>
            <w:tcW w:w="0" w:type="auto"/>
          </w:tcPr>
          <w:p w14:paraId="42985AE1" w14:textId="77777777" w:rsidR="006F41F8" w:rsidRDefault="000813E2">
            <w:pPr>
              <w:pStyle w:val="Compact"/>
              <w:jc w:val="right"/>
            </w:pPr>
            <w:r>
              <w:t>99.97</w:t>
            </w:r>
          </w:p>
        </w:tc>
        <w:tc>
          <w:tcPr>
            <w:tcW w:w="0" w:type="auto"/>
          </w:tcPr>
          <w:p w14:paraId="42985AE2" w14:textId="77777777" w:rsidR="006F41F8" w:rsidRDefault="000813E2">
            <w:pPr>
              <w:pStyle w:val="Compact"/>
              <w:jc w:val="right"/>
            </w:pPr>
            <w:r>
              <w:t>0.03</w:t>
            </w:r>
          </w:p>
        </w:tc>
        <w:tc>
          <w:tcPr>
            <w:tcW w:w="0" w:type="auto"/>
          </w:tcPr>
          <w:p w14:paraId="42985AE3" w14:textId="77777777" w:rsidR="006F41F8" w:rsidRDefault="000813E2">
            <w:pPr>
              <w:pStyle w:val="Compact"/>
              <w:jc w:val="right"/>
            </w:pPr>
            <w:r>
              <w:t>9.48</w:t>
            </w:r>
          </w:p>
        </w:tc>
        <w:tc>
          <w:tcPr>
            <w:tcW w:w="0" w:type="auto"/>
          </w:tcPr>
          <w:p w14:paraId="42985AE4" w14:textId="77777777" w:rsidR="006F41F8" w:rsidRDefault="000813E2">
            <w:pPr>
              <w:pStyle w:val="Compact"/>
              <w:jc w:val="right"/>
            </w:pPr>
            <w:r>
              <w:t>1.48</w:t>
            </w:r>
          </w:p>
        </w:tc>
        <w:tc>
          <w:tcPr>
            <w:tcW w:w="0" w:type="auto"/>
          </w:tcPr>
          <w:p w14:paraId="42985AE5" w14:textId="77777777" w:rsidR="006F41F8" w:rsidRDefault="000813E2">
            <w:pPr>
              <w:pStyle w:val="Compact"/>
              <w:jc w:val="right"/>
            </w:pPr>
            <w:r>
              <w:t>2.57</w:t>
            </w:r>
          </w:p>
        </w:tc>
        <w:tc>
          <w:tcPr>
            <w:tcW w:w="0" w:type="auto"/>
          </w:tcPr>
          <w:p w14:paraId="42985AE6" w14:textId="77777777" w:rsidR="006F41F8" w:rsidRDefault="000813E2">
            <w:pPr>
              <w:pStyle w:val="Compact"/>
              <w:jc w:val="right"/>
            </w:pPr>
            <w:r>
              <w:t>4638.24548</w:t>
            </w:r>
          </w:p>
        </w:tc>
      </w:tr>
      <w:tr w:rsidR="006F41F8" w14:paraId="42985AF0" w14:textId="77777777">
        <w:tc>
          <w:tcPr>
            <w:tcW w:w="0" w:type="auto"/>
          </w:tcPr>
          <w:p w14:paraId="42985AE8" w14:textId="77777777" w:rsidR="006F41F8" w:rsidRDefault="000813E2">
            <w:pPr>
              <w:pStyle w:val="Compact"/>
              <w:jc w:val="right"/>
            </w:pPr>
            <w:r>
              <w:t>7.0</w:t>
            </w:r>
          </w:p>
        </w:tc>
        <w:tc>
          <w:tcPr>
            <w:tcW w:w="0" w:type="auto"/>
          </w:tcPr>
          <w:p w14:paraId="42985AE9" w14:textId="77777777" w:rsidR="006F41F8" w:rsidRDefault="000813E2">
            <w:pPr>
              <w:pStyle w:val="Compact"/>
              <w:jc w:val="right"/>
            </w:pPr>
            <w:r>
              <w:t>89.60</w:t>
            </w:r>
          </w:p>
        </w:tc>
        <w:tc>
          <w:tcPr>
            <w:tcW w:w="0" w:type="auto"/>
          </w:tcPr>
          <w:p w14:paraId="42985AEA" w14:textId="77777777" w:rsidR="006F41F8" w:rsidRDefault="000813E2">
            <w:pPr>
              <w:pStyle w:val="Compact"/>
              <w:jc w:val="right"/>
            </w:pPr>
            <w:r>
              <w:t>99.96</w:t>
            </w:r>
          </w:p>
        </w:tc>
        <w:tc>
          <w:tcPr>
            <w:tcW w:w="0" w:type="auto"/>
          </w:tcPr>
          <w:p w14:paraId="42985AEB" w14:textId="77777777" w:rsidR="006F41F8" w:rsidRDefault="000813E2">
            <w:pPr>
              <w:pStyle w:val="Compact"/>
              <w:jc w:val="right"/>
            </w:pPr>
            <w:r>
              <w:t>0.03</w:t>
            </w:r>
          </w:p>
        </w:tc>
        <w:tc>
          <w:tcPr>
            <w:tcW w:w="0" w:type="auto"/>
          </w:tcPr>
          <w:p w14:paraId="42985AEC" w14:textId="77777777" w:rsidR="006F41F8" w:rsidRDefault="000813E2">
            <w:pPr>
              <w:pStyle w:val="Compact"/>
              <w:jc w:val="right"/>
            </w:pPr>
            <w:r>
              <w:t>10.38</w:t>
            </w:r>
          </w:p>
        </w:tc>
        <w:tc>
          <w:tcPr>
            <w:tcW w:w="0" w:type="auto"/>
          </w:tcPr>
          <w:p w14:paraId="42985AED" w14:textId="77777777" w:rsidR="006F41F8" w:rsidRDefault="000813E2">
            <w:pPr>
              <w:pStyle w:val="Compact"/>
              <w:jc w:val="right"/>
            </w:pPr>
            <w:r>
              <w:t>1.49</w:t>
            </w:r>
          </w:p>
        </w:tc>
        <w:tc>
          <w:tcPr>
            <w:tcW w:w="0" w:type="auto"/>
          </w:tcPr>
          <w:p w14:paraId="42985AEE" w14:textId="77777777" w:rsidR="006F41F8" w:rsidRDefault="000813E2">
            <w:pPr>
              <w:pStyle w:val="Compact"/>
              <w:jc w:val="right"/>
            </w:pPr>
            <w:r>
              <w:t>2.60</w:t>
            </w:r>
          </w:p>
        </w:tc>
        <w:tc>
          <w:tcPr>
            <w:tcW w:w="0" w:type="auto"/>
          </w:tcPr>
          <w:p w14:paraId="42985AEF" w14:textId="77777777" w:rsidR="006F41F8" w:rsidRDefault="000813E2">
            <w:pPr>
              <w:pStyle w:val="Compact"/>
              <w:jc w:val="right"/>
            </w:pPr>
            <w:r>
              <w:t>5325.39296</w:t>
            </w:r>
          </w:p>
        </w:tc>
      </w:tr>
      <w:tr w:rsidR="006F41F8" w14:paraId="42985AF9" w14:textId="77777777">
        <w:tc>
          <w:tcPr>
            <w:tcW w:w="0" w:type="auto"/>
          </w:tcPr>
          <w:p w14:paraId="42985AF1" w14:textId="77777777" w:rsidR="006F41F8" w:rsidRDefault="000813E2">
            <w:pPr>
              <w:pStyle w:val="Compact"/>
              <w:jc w:val="right"/>
            </w:pPr>
            <w:r>
              <w:t>7.5</w:t>
            </w:r>
          </w:p>
        </w:tc>
        <w:tc>
          <w:tcPr>
            <w:tcW w:w="0" w:type="auto"/>
          </w:tcPr>
          <w:p w14:paraId="42985AF2" w14:textId="77777777" w:rsidR="006F41F8" w:rsidRDefault="000813E2">
            <w:pPr>
              <w:pStyle w:val="Compact"/>
              <w:jc w:val="right"/>
            </w:pPr>
            <w:r>
              <w:t>88.83</w:t>
            </w:r>
          </w:p>
        </w:tc>
        <w:tc>
          <w:tcPr>
            <w:tcW w:w="0" w:type="auto"/>
          </w:tcPr>
          <w:p w14:paraId="42985AF3" w14:textId="77777777" w:rsidR="006F41F8" w:rsidRDefault="000813E2">
            <w:pPr>
              <w:pStyle w:val="Compact"/>
              <w:jc w:val="right"/>
            </w:pPr>
            <w:r>
              <w:t>99.95</w:t>
            </w:r>
          </w:p>
        </w:tc>
        <w:tc>
          <w:tcPr>
            <w:tcW w:w="0" w:type="auto"/>
          </w:tcPr>
          <w:p w14:paraId="42985AF4" w14:textId="77777777" w:rsidR="006F41F8" w:rsidRDefault="000813E2">
            <w:pPr>
              <w:pStyle w:val="Compact"/>
              <w:jc w:val="right"/>
            </w:pPr>
            <w:r>
              <w:t>0.04</w:t>
            </w:r>
          </w:p>
        </w:tc>
        <w:tc>
          <w:tcPr>
            <w:tcW w:w="0" w:type="auto"/>
          </w:tcPr>
          <w:p w14:paraId="42985AF5" w14:textId="77777777" w:rsidR="006F41F8" w:rsidRDefault="000813E2">
            <w:pPr>
              <w:pStyle w:val="Compact"/>
              <w:jc w:val="right"/>
            </w:pPr>
            <w:r>
              <w:t>11.16</w:t>
            </w:r>
          </w:p>
        </w:tc>
        <w:tc>
          <w:tcPr>
            <w:tcW w:w="0" w:type="auto"/>
          </w:tcPr>
          <w:p w14:paraId="42985AF6" w14:textId="77777777" w:rsidR="006F41F8" w:rsidRDefault="000813E2">
            <w:pPr>
              <w:pStyle w:val="Compact"/>
              <w:jc w:val="right"/>
            </w:pPr>
            <w:r>
              <w:t>1.28</w:t>
            </w:r>
          </w:p>
        </w:tc>
        <w:tc>
          <w:tcPr>
            <w:tcW w:w="0" w:type="auto"/>
          </w:tcPr>
          <w:p w14:paraId="42985AF7" w14:textId="77777777" w:rsidR="006F41F8" w:rsidRDefault="000813E2">
            <w:pPr>
              <w:pStyle w:val="Compact"/>
              <w:jc w:val="right"/>
            </w:pPr>
            <w:r>
              <w:t>2.30</w:t>
            </w:r>
          </w:p>
        </w:tc>
        <w:tc>
          <w:tcPr>
            <w:tcW w:w="0" w:type="auto"/>
          </w:tcPr>
          <w:p w14:paraId="42985AF8" w14:textId="77777777" w:rsidR="006F41F8" w:rsidRDefault="000813E2">
            <w:pPr>
              <w:pStyle w:val="Compact"/>
              <w:jc w:val="right"/>
            </w:pPr>
            <w:r>
              <w:t>5955.27815</w:t>
            </w:r>
          </w:p>
        </w:tc>
      </w:tr>
      <w:tr w:rsidR="006F41F8" w14:paraId="42985B02" w14:textId="77777777">
        <w:tc>
          <w:tcPr>
            <w:tcW w:w="0" w:type="auto"/>
          </w:tcPr>
          <w:p w14:paraId="42985AFA" w14:textId="77777777" w:rsidR="006F41F8" w:rsidRDefault="000813E2">
            <w:pPr>
              <w:pStyle w:val="Compact"/>
              <w:jc w:val="right"/>
            </w:pPr>
            <w:r>
              <w:t>8.0</w:t>
            </w:r>
          </w:p>
        </w:tc>
        <w:tc>
          <w:tcPr>
            <w:tcW w:w="0" w:type="auto"/>
          </w:tcPr>
          <w:p w14:paraId="42985AFB" w14:textId="77777777" w:rsidR="006F41F8" w:rsidRDefault="000813E2">
            <w:pPr>
              <w:pStyle w:val="Compact"/>
              <w:jc w:val="right"/>
            </w:pPr>
            <w:r>
              <w:t>88.11</w:t>
            </w:r>
          </w:p>
        </w:tc>
        <w:tc>
          <w:tcPr>
            <w:tcW w:w="0" w:type="auto"/>
          </w:tcPr>
          <w:p w14:paraId="42985AFC" w14:textId="77777777" w:rsidR="006F41F8" w:rsidRDefault="000813E2">
            <w:pPr>
              <w:pStyle w:val="Compact"/>
              <w:jc w:val="right"/>
            </w:pPr>
            <w:r>
              <w:t>99.95</w:t>
            </w:r>
          </w:p>
        </w:tc>
        <w:tc>
          <w:tcPr>
            <w:tcW w:w="0" w:type="auto"/>
          </w:tcPr>
          <w:p w14:paraId="42985AFD" w14:textId="77777777" w:rsidR="006F41F8" w:rsidRDefault="000813E2">
            <w:pPr>
              <w:pStyle w:val="Compact"/>
              <w:jc w:val="right"/>
            </w:pPr>
            <w:r>
              <w:t>0.05</w:t>
            </w:r>
          </w:p>
        </w:tc>
        <w:tc>
          <w:tcPr>
            <w:tcW w:w="0" w:type="auto"/>
          </w:tcPr>
          <w:p w14:paraId="42985AFE" w14:textId="77777777" w:rsidR="006F41F8" w:rsidRDefault="000813E2">
            <w:pPr>
              <w:pStyle w:val="Compact"/>
              <w:jc w:val="right"/>
            </w:pPr>
            <w:r>
              <w:t>11.88</w:t>
            </w:r>
          </w:p>
        </w:tc>
        <w:tc>
          <w:tcPr>
            <w:tcW w:w="0" w:type="auto"/>
          </w:tcPr>
          <w:p w14:paraId="42985AFF" w14:textId="77777777" w:rsidR="006F41F8" w:rsidRDefault="000813E2">
            <w:pPr>
              <w:pStyle w:val="Compact"/>
              <w:jc w:val="right"/>
            </w:pPr>
            <w:r>
              <w:t>1.21</w:t>
            </w:r>
          </w:p>
        </w:tc>
        <w:tc>
          <w:tcPr>
            <w:tcW w:w="0" w:type="auto"/>
          </w:tcPr>
          <w:p w14:paraId="42985B00" w14:textId="77777777" w:rsidR="006F41F8" w:rsidRDefault="000813E2">
            <w:pPr>
              <w:pStyle w:val="Compact"/>
              <w:jc w:val="right"/>
            </w:pPr>
            <w:r>
              <w:t>2.19</w:t>
            </w:r>
          </w:p>
        </w:tc>
        <w:tc>
          <w:tcPr>
            <w:tcW w:w="0" w:type="auto"/>
          </w:tcPr>
          <w:p w14:paraId="42985B01" w14:textId="77777777" w:rsidR="006F41F8" w:rsidRDefault="000813E2">
            <w:pPr>
              <w:pStyle w:val="Compact"/>
              <w:jc w:val="right"/>
            </w:pPr>
            <w:r>
              <w:t>6842.84365</w:t>
            </w:r>
          </w:p>
        </w:tc>
      </w:tr>
      <w:tr w:rsidR="006F41F8" w14:paraId="42985B0B" w14:textId="77777777">
        <w:tc>
          <w:tcPr>
            <w:tcW w:w="0" w:type="auto"/>
          </w:tcPr>
          <w:p w14:paraId="42985B03" w14:textId="77777777" w:rsidR="006F41F8" w:rsidRDefault="000813E2">
            <w:pPr>
              <w:pStyle w:val="Compact"/>
              <w:jc w:val="right"/>
            </w:pPr>
            <w:r>
              <w:t>8.5</w:t>
            </w:r>
          </w:p>
        </w:tc>
        <w:tc>
          <w:tcPr>
            <w:tcW w:w="0" w:type="auto"/>
          </w:tcPr>
          <w:p w14:paraId="42985B04" w14:textId="77777777" w:rsidR="006F41F8" w:rsidRDefault="000813E2">
            <w:pPr>
              <w:pStyle w:val="Compact"/>
              <w:jc w:val="right"/>
            </w:pPr>
            <w:r>
              <w:t>87.41</w:t>
            </w:r>
          </w:p>
        </w:tc>
        <w:tc>
          <w:tcPr>
            <w:tcW w:w="0" w:type="auto"/>
          </w:tcPr>
          <w:p w14:paraId="42985B05" w14:textId="77777777" w:rsidR="006F41F8" w:rsidRDefault="000813E2">
            <w:pPr>
              <w:pStyle w:val="Compact"/>
              <w:jc w:val="right"/>
            </w:pPr>
            <w:r>
              <w:t>99.95</w:t>
            </w:r>
          </w:p>
        </w:tc>
        <w:tc>
          <w:tcPr>
            <w:tcW w:w="0" w:type="auto"/>
          </w:tcPr>
          <w:p w14:paraId="42985B06" w14:textId="77777777" w:rsidR="006F41F8" w:rsidRDefault="000813E2">
            <w:pPr>
              <w:pStyle w:val="Compact"/>
              <w:jc w:val="right"/>
            </w:pPr>
            <w:r>
              <w:t>0.05</w:t>
            </w:r>
          </w:p>
        </w:tc>
        <w:tc>
          <w:tcPr>
            <w:tcW w:w="0" w:type="auto"/>
          </w:tcPr>
          <w:p w14:paraId="42985B07" w14:textId="77777777" w:rsidR="006F41F8" w:rsidRDefault="000813E2">
            <w:pPr>
              <w:pStyle w:val="Compact"/>
              <w:jc w:val="right"/>
            </w:pPr>
            <w:r>
              <w:t>12.57</w:t>
            </w:r>
          </w:p>
        </w:tc>
        <w:tc>
          <w:tcPr>
            <w:tcW w:w="0" w:type="auto"/>
          </w:tcPr>
          <w:p w14:paraId="42985B08" w14:textId="77777777" w:rsidR="006F41F8" w:rsidRDefault="000813E2">
            <w:pPr>
              <w:pStyle w:val="Compact"/>
              <w:jc w:val="right"/>
            </w:pPr>
            <w:r>
              <w:t>1.28</w:t>
            </w:r>
          </w:p>
        </w:tc>
        <w:tc>
          <w:tcPr>
            <w:tcW w:w="0" w:type="auto"/>
          </w:tcPr>
          <w:p w14:paraId="42985B09" w14:textId="77777777" w:rsidR="006F41F8" w:rsidRDefault="000813E2">
            <w:pPr>
              <w:pStyle w:val="Compact"/>
              <w:jc w:val="right"/>
            </w:pPr>
            <w:r>
              <w:t>2.32</w:t>
            </w:r>
          </w:p>
        </w:tc>
        <w:tc>
          <w:tcPr>
            <w:tcW w:w="0" w:type="auto"/>
          </w:tcPr>
          <w:p w14:paraId="42985B0A" w14:textId="77777777" w:rsidR="006F41F8" w:rsidRDefault="000813E2">
            <w:pPr>
              <w:pStyle w:val="Compact"/>
              <w:jc w:val="right"/>
            </w:pPr>
            <w:r>
              <w:t>7701.77799</w:t>
            </w:r>
          </w:p>
        </w:tc>
      </w:tr>
      <w:tr w:rsidR="006F41F8" w14:paraId="42985B14" w14:textId="77777777">
        <w:tc>
          <w:tcPr>
            <w:tcW w:w="0" w:type="auto"/>
          </w:tcPr>
          <w:p w14:paraId="42985B0C" w14:textId="77777777" w:rsidR="006F41F8" w:rsidRDefault="000813E2">
            <w:pPr>
              <w:pStyle w:val="Compact"/>
              <w:jc w:val="right"/>
            </w:pPr>
            <w:r>
              <w:t>9.0</w:t>
            </w:r>
          </w:p>
        </w:tc>
        <w:tc>
          <w:tcPr>
            <w:tcW w:w="0" w:type="auto"/>
          </w:tcPr>
          <w:p w14:paraId="42985B0D" w14:textId="77777777" w:rsidR="006F41F8" w:rsidRDefault="000813E2">
            <w:pPr>
              <w:pStyle w:val="Compact"/>
              <w:jc w:val="right"/>
            </w:pPr>
            <w:r>
              <w:t>86.67</w:t>
            </w:r>
          </w:p>
        </w:tc>
        <w:tc>
          <w:tcPr>
            <w:tcW w:w="0" w:type="auto"/>
          </w:tcPr>
          <w:p w14:paraId="42985B0E" w14:textId="77777777" w:rsidR="006F41F8" w:rsidRDefault="000813E2">
            <w:pPr>
              <w:pStyle w:val="Compact"/>
              <w:jc w:val="right"/>
            </w:pPr>
            <w:r>
              <w:t>99.95</w:t>
            </w:r>
          </w:p>
        </w:tc>
        <w:tc>
          <w:tcPr>
            <w:tcW w:w="0" w:type="auto"/>
          </w:tcPr>
          <w:p w14:paraId="42985B0F" w14:textId="77777777" w:rsidR="006F41F8" w:rsidRDefault="000813E2">
            <w:pPr>
              <w:pStyle w:val="Compact"/>
              <w:jc w:val="right"/>
            </w:pPr>
            <w:r>
              <w:t>0.05</w:t>
            </w:r>
          </w:p>
        </w:tc>
        <w:tc>
          <w:tcPr>
            <w:tcW w:w="0" w:type="auto"/>
          </w:tcPr>
          <w:p w14:paraId="42985B10" w14:textId="77777777" w:rsidR="006F41F8" w:rsidRDefault="000813E2">
            <w:pPr>
              <w:pStyle w:val="Compact"/>
              <w:jc w:val="right"/>
            </w:pPr>
            <w:r>
              <w:t>13.32</w:t>
            </w:r>
          </w:p>
        </w:tc>
        <w:tc>
          <w:tcPr>
            <w:tcW w:w="0" w:type="auto"/>
          </w:tcPr>
          <w:p w14:paraId="42985B11" w14:textId="77777777" w:rsidR="006F41F8" w:rsidRDefault="000813E2">
            <w:pPr>
              <w:pStyle w:val="Compact"/>
              <w:jc w:val="right"/>
            </w:pPr>
            <w:r>
              <w:t>1.28</w:t>
            </w:r>
          </w:p>
        </w:tc>
        <w:tc>
          <w:tcPr>
            <w:tcW w:w="0" w:type="auto"/>
          </w:tcPr>
          <w:p w14:paraId="42985B12" w14:textId="77777777" w:rsidR="006F41F8" w:rsidRDefault="000813E2">
            <w:pPr>
              <w:pStyle w:val="Compact"/>
              <w:jc w:val="right"/>
            </w:pPr>
            <w:r>
              <w:t>2.33</w:t>
            </w:r>
          </w:p>
        </w:tc>
        <w:tc>
          <w:tcPr>
            <w:tcW w:w="0" w:type="auto"/>
          </w:tcPr>
          <w:p w14:paraId="42985B13" w14:textId="77777777" w:rsidR="006F41F8" w:rsidRDefault="000813E2">
            <w:pPr>
              <w:pStyle w:val="Compact"/>
              <w:jc w:val="right"/>
            </w:pPr>
            <w:r>
              <w:t>8847.02379</w:t>
            </w:r>
          </w:p>
        </w:tc>
      </w:tr>
      <w:tr w:rsidR="006F41F8" w14:paraId="42985B1D" w14:textId="77777777">
        <w:tc>
          <w:tcPr>
            <w:tcW w:w="0" w:type="auto"/>
          </w:tcPr>
          <w:p w14:paraId="42985B15" w14:textId="77777777" w:rsidR="006F41F8" w:rsidRDefault="000813E2">
            <w:pPr>
              <w:pStyle w:val="Compact"/>
              <w:jc w:val="right"/>
            </w:pPr>
            <w:r>
              <w:t>9.5</w:t>
            </w:r>
          </w:p>
        </w:tc>
        <w:tc>
          <w:tcPr>
            <w:tcW w:w="0" w:type="auto"/>
          </w:tcPr>
          <w:p w14:paraId="42985B16" w14:textId="77777777" w:rsidR="006F41F8" w:rsidRDefault="000813E2">
            <w:pPr>
              <w:pStyle w:val="Compact"/>
              <w:jc w:val="right"/>
            </w:pPr>
            <w:r>
              <w:t>85.75</w:t>
            </w:r>
          </w:p>
        </w:tc>
        <w:tc>
          <w:tcPr>
            <w:tcW w:w="0" w:type="auto"/>
          </w:tcPr>
          <w:p w14:paraId="42985B17" w14:textId="77777777" w:rsidR="006F41F8" w:rsidRDefault="000813E2">
            <w:pPr>
              <w:pStyle w:val="Compact"/>
              <w:jc w:val="right"/>
            </w:pPr>
            <w:r>
              <w:t>99.95</w:t>
            </w:r>
          </w:p>
        </w:tc>
        <w:tc>
          <w:tcPr>
            <w:tcW w:w="0" w:type="auto"/>
          </w:tcPr>
          <w:p w14:paraId="42985B18" w14:textId="77777777" w:rsidR="006F41F8" w:rsidRDefault="000813E2">
            <w:pPr>
              <w:pStyle w:val="Compact"/>
              <w:jc w:val="right"/>
            </w:pPr>
            <w:r>
              <w:t>0.05</w:t>
            </w:r>
          </w:p>
        </w:tc>
        <w:tc>
          <w:tcPr>
            <w:tcW w:w="0" w:type="auto"/>
          </w:tcPr>
          <w:p w14:paraId="42985B19" w14:textId="77777777" w:rsidR="006F41F8" w:rsidRDefault="000813E2">
            <w:pPr>
              <w:pStyle w:val="Compact"/>
              <w:jc w:val="right"/>
            </w:pPr>
            <w:r>
              <w:t>14.24</w:t>
            </w:r>
          </w:p>
        </w:tc>
        <w:tc>
          <w:tcPr>
            <w:tcW w:w="0" w:type="auto"/>
          </w:tcPr>
          <w:p w14:paraId="42985B1A" w14:textId="77777777" w:rsidR="006F41F8" w:rsidRDefault="000813E2">
            <w:pPr>
              <w:pStyle w:val="Compact"/>
              <w:jc w:val="right"/>
            </w:pPr>
            <w:r>
              <w:t>1.36</w:t>
            </w:r>
          </w:p>
        </w:tc>
        <w:tc>
          <w:tcPr>
            <w:tcW w:w="0" w:type="auto"/>
          </w:tcPr>
          <w:p w14:paraId="42985B1B" w14:textId="77777777" w:rsidR="006F41F8" w:rsidRDefault="000813E2">
            <w:pPr>
              <w:pStyle w:val="Compact"/>
              <w:jc w:val="right"/>
            </w:pPr>
            <w:r>
              <w:t>2.49</w:t>
            </w:r>
          </w:p>
        </w:tc>
        <w:tc>
          <w:tcPr>
            <w:tcW w:w="0" w:type="auto"/>
          </w:tcPr>
          <w:p w14:paraId="42985B1C" w14:textId="77777777" w:rsidR="006F41F8" w:rsidRDefault="000813E2">
            <w:pPr>
              <w:pStyle w:val="Compact"/>
              <w:jc w:val="right"/>
            </w:pPr>
            <w:r>
              <w:t>9935.00730</w:t>
            </w:r>
          </w:p>
        </w:tc>
      </w:tr>
      <w:tr w:rsidR="006F41F8" w14:paraId="42985B26" w14:textId="77777777">
        <w:tc>
          <w:tcPr>
            <w:tcW w:w="0" w:type="auto"/>
          </w:tcPr>
          <w:p w14:paraId="42985B1E" w14:textId="77777777" w:rsidR="006F41F8" w:rsidRDefault="000813E2">
            <w:pPr>
              <w:pStyle w:val="Compact"/>
              <w:jc w:val="right"/>
            </w:pPr>
            <w:r>
              <w:t>10.0</w:t>
            </w:r>
          </w:p>
        </w:tc>
        <w:tc>
          <w:tcPr>
            <w:tcW w:w="0" w:type="auto"/>
          </w:tcPr>
          <w:p w14:paraId="42985B1F" w14:textId="77777777" w:rsidR="006F41F8" w:rsidRDefault="000813E2">
            <w:pPr>
              <w:pStyle w:val="Compact"/>
              <w:jc w:val="right"/>
            </w:pPr>
            <w:r>
              <w:t>85.09</w:t>
            </w:r>
          </w:p>
        </w:tc>
        <w:tc>
          <w:tcPr>
            <w:tcW w:w="0" w:type="auto"/>
          </w:tcPr>
          <w:p w14:paraId="42985B20" w14:textId="77777777" w:rsidR="006F41F8" w:rsidRDefault="000813E2">
            <w:pPr>
              <w:pStyle w:val="Compact"/>
              <w:jc w:val="right"/>
            </w:pPr>
            <w:r>
              <w:t>99.94</w:t>
            </w:r>
          </w:p>
        </w:tc>
        <w:tc>
          <w:tcPr>
            <w:tcW w:w="0" w:type="auto"/>
          </w:tcPr>
          <w:p w14:paraId="42985B21" w14:textId="77777777" w:rsidR="006F41F8" w:rsidRDefault="000813E2">
            <w:pPr>
              <w:pStyle w:val="Compact"/>
              <w:jc w:val="right"/>
            </w:pPr>
            <w:r>
              <w:t>0.05</w:t>
            </w:r>
          </w:p>
        </w:tc>
        <w:tc>
          <w:tcPr>
            <w:tcW w:w="0" w:type="auto"/>
          </w:tcPr>
          <w:p w14:paraId="42985B22" w14:textId="77777777" w:rsidR="006F41F8" w:rsidRDefault="000813E2">
            <w:pPr>
              <w:pStyle w:val="Compact"/>
              <w:jc w:val="right"/>
            </w:pPr>
            <w:r>
              <w:t>14.89</w:t>
            </w:r>
          </w:p>
        </w:tc>
        <w:tc>
          <w:tcPr>
            <w:tcW w:w="0" w:type="auto"/>
          </w:tcPr>
          <w:p w14:paraId="42985B23" w14:textId="77777777" w:rsidR="006F41F8" w:rsidRDefault="000813E2">
            <w:pPr>
              <w:pStyle w:val="Compact"/>
              <w:jc w:val="right"/>
            </w:pPr>
            <w:r>
              <w:t>1.35</w:t>
            </w:r>
          </w:p>
        </w:tc>
        <w:tc>
          <w:tcPr>
            <w:tcW w:w="0" w:type="auto"/>
          </w:tcPr>
          <w:p w14:paraId="42985B24" w14:textId="77777777" w:rsidR="006F41F8" w:rsidRDefault="000813E2">
            <w:pPr>
              <w:pStyle w:val="Compact"/>
              <w:jc w:val="right"/>
            </w:pPr>
            <w:r>
              <w:t>2.48</w:t>
            </w:r>
          </w:p>
        </w:tc>
        <w:tc>
          <w:tcPr>
            <w:tcW w:w="0" w:type="auto"/>
          </w:tcPr>
          <w:p w14:paraId="42985B25" w14:textId="77777777" w:rsidR="006F41F8" w:rsidRDefault="000813E2">
            <w:pPr>
              <w:pStyle w:val="Compact"/>
              <w:jc w:val="right"/>
            </w:pPr>
            <w:r>
              <w:t>11395.19569</w:t>
            </w:r>
          </w:p>
        </w:tc>
      </w:tr>
      <w:tr w:rsidR="006F41F8" w14:paraId="42985B2F" w14:textId="77777777">
        <w:tc>
          <w:tcPr>
            <w:tcW w:w="0" w:type="auto"/>
          </w:tcPr>
          <w:p w14:paraId="42985B27" w14:textId="77777777" w:rsidR="006F41F8" w:rsidRDefault="000813E2">
            <w:pPr>
              <w:pStyle w:val="Compact"/>
              <w:jc w:val="right"/>
            </w:pPr>
            <w:r>
              <w:t>10.5</w:t>
            </w:r>
          </w:p>
        </w:tc>
        <w:tc>
          <w:tcPr>
            <w:tcW w:w="0" w:type="auto"/>
          </w:tcPr>
          <w:p w14:paraId="42985B28" w14:textId="77777777" w:rsidR="006F41F8" w:rsidRDefault="000813E2">
            <w:pPr>
              <w:pStyle w:val="Compact"/>
              <w:jc w:val="right"/>
            </w:pPr>
            <w:r>
              <w:t>84.15</w:t>
            </w:r>
          </w:p>
        </w:tc>
        <w:tc>
          <w:tcPr>
            <w:tcW w:w="0" w:type="auto"/>
          </w:tcPr>
          <w:p w14:paraId="42985B29" w14:textId="77777777" w:rsidR="006F41F8" w:rsidRDefault="000813E2">
            <w:pPr>
              <w:pStyle w:val="Compact"/>
              <w:jc w:val="right"/>
            </w:pPr>
            <w:r>
              <w:t>99.94</w:t>
            </w:r>
          </w:p>
        </w:tc>
        <w:tc>
          <w:tcPr>
            <w:tcW w:w="0" w:type="auto"/>
          </w:tcPr>
          <w:p w14:paraId="42985B2A" w14:textId="77777777" w:rsidR="006F41F8" w:rsidRDefault="000813E2">
            <w:pPr>
              <w:pStyle w:val="Compact"/>
              <w:jc w:val="right"/>
            </w:pPr>
            <w:r>
              <w:t>0.06</w:t>
            </w:r>
          </w:p>
        </w:tc>
        <w:tc>
          <w:tcPr>
            <w:tcW w:w="0" w:type="auto"/>
          </w:tcPr>
          <w:p w14:paraId="42985B2B" w14:textId="77777777" w:rsidR="006F41F8" w:rsidRDefault="000813E2">
            <w:pPr>
              <w:pStyle w:val="Compact"/>
              <w:jc w:val="right"/>
            </w:pPr>
            <w:r>
              <w:t>15.83</w:t>
            </w:r>
          </w:p>
        </w:tc>
        <w:tc>
          <w:tcPr>
            <w:tcW w:w="0" w:type="auto"/>
          </w:tcPr>
          <w:p w14:paraId="42985B2C" w14:textId="77777777" w:rsidR="006F41F8" w:rsidRDefault="000813E2">
            <w:pPr>
              <w:pStyle w:val="Compact"/>
              <w:jc w:val="right"/>
            </w:pPr>
            <w:r>
              <w:t>1.36</w:t>
            </w:r>
          </w:p>
        </w:tc>
        <w:tc>
          <w:tcPr>
            <w:tcW w:w="0" w:type="auto"/>
          </w:tcPr>
          <w:p w14:paraId="42985B2D" w14:textId="77777777" w:rsidR="006F41F8" w:rsidRDefault="000813E2">
            <w:pPr>
              <w:pStyle w:val="Compact"/>
              <w:jc w:val="right"/>
            </w:pPr>
            <w:r>
              <w:t>2.51</w:t>
            </w:r>
          </w:p>
        </w:tc>
        <w:tc>
          <w:tcPr>
            <w:tcW w:w="0" w:type="auto"/>
          </w:tcPr>
          <w:p w14:paraId="42985B2E" w14:textId="77777777" w:rsidR="006F41F8" w:rsidRDefault="000813E2">
            <w:pPr>
              <w:pStyle w:val="Compact"/>
              <w:jc w:val="right"/>
            </w:pPr>
            <w:r>
              <w:t>12683.59722</w:t>
            </w:r>
          </w:p>
        </w:tc>
      </w:tr>
      <w:tr w:rsidR="006F41F8" w14:paraId="42985B38" w14:textId="77777777">
        <w:tc>
          <w:tcPr>
            <w:tcW w:w="0" w:type="auto"/>
          </w:tcPr>
          <w:p w14:paraId="42985B30" w14:textId="77777777" w:rsidR="006F41F8" w:rsidRDefault="000813E2">
            <w:pPr>
              <w:pStyle w:val="Compact"/>
              <w:jc w:val="right"/>
            </w:pPr>
            <w:r>
              <w:t>11.0</w:t>
            </w:r>
          </w:p>
        </w:tc>
        <w:tc>
          <w:tcPr>
            <w:tcW w:w="0" w:type="auto"/>
          </w:tcPr>
          <w:p w14:paraId="42985B31" w14:textId="77777777" w:rsidR="006F41F8" w:rsidRDefault="000813E2">
            <w:pPr>
              <w:pStyle w:val="Compact"/>
              <w:jc w:val="right"/>
            </w:pPr>
            <w:r>
              <w:t>83.33</w:t>
            </w:r>
          </w:p>
        </w:tc>
        <w:tc>
          <w:tcPr>
            <w:tcW w:w="0" w:type="auto"/>
          </w:tcPr>
          <w:p w14:paraId="42985B32" w14:textId="77777777" w:rsidR="006F41F8" w:rsidRDefault="000813E2">
            <w:pPr>
              <w:pStyle w:val="Compact"/>
              <w:jc w:val="right"/>
            </w:pPr>
            <w:r>
              <w:t>99.94</w:t>
            </w:r>
          </w:p>
        </w:tc>
        <w:tc>
          <w:tcPr>
            <w:tcW w:w="0" w:type="auto"/>
          </w:tcPr>
          <w:p w14:paraId="42985B33" w14:textId="77777777" w:rsidR="006F41F8" w:rsidRDefault="000813E2">
            <w:pPr>
              <w:pStyle w:val="Compact"/>
              <w:jc w:val="right"/>
            </w:pPr>
            <w:r>
              <w:t>0.06</w:t>
            </w:r>
          </w:p>
        </w:tc>
        <w:tc>
          <w:tcPr>
            <w:tcW w:w="0" w:type="auto"/>
          </w:tcPr>
          <w:p w14:paraId="42985B34" w14:textId="77777777" w:rsidR="006F41F8" w:rsidRDefault="000813E2">
            <w:pPr>
              <w:pStyle w:val="Compact"/>
              <w:jc w:val="right"/>
            </w:pPr>
            <w:r>
              <w:t>16.66</w:t>
            </w:r>
          </w:p>
        </w:tc>
        <w:tc>
          <w:tcPr>
            <w:tcW w:w="0" w:type="auto"/>
          </w:tcPr>
          <w:p w14:paraId="42985B35" w14:textId="77777777" w:rsidR="006F41F8" w:rsidRDefault="000813E2">
            <w:pPr>
              <w:pStyle w:val="Compact"/>
              <w:jc w:val="right"/>
            </w:pPr>
            <w:r>
              <w:t>1.43</w:t>
            </w:r>
          </w:p>
        </w:tc>
        <w:tc>
          <w:tcPr>
            <w:tcW w:w="0" w:type="auto"/>
          </w:tcPr>
          <w:p w14:paraId="42985B36" w14:textId="77777777" w:rsidR="006F41F8" w:rsidRDefault="000813E2">
            <w:pPr>
              <w:pStyle w:val="Compact"/>
              <w:jc w:val="right"/>
            </w:pPr>
            <w:r>
              <w:t>2.64</w:t>
            </w:r>
          </w:p>
        </w:tc>
        <w:tc>
          <w:tcPr>
            <w:tcW w:w="0" w:type="auto"/>
          </w:tcPr>
          <w:p w14:paraId="42985B37" w14:textId="77777777" w:rsidR="006F41F8" w:rsidRDefault="000813E2">
            <w:pPr>
              <w:pStyle w:val="Compact"/>
              <w:jc w:val="right"/>
            </w:pPr>
            <w:r>
              <w:t>14172.41675</w:t>
            </w:r>
          </w:p>
        </w:tc>
      </w:tr>
      <w:tr w:rsidR="006F41F8" w14:paraId="42985B41" w14:textId="77777777">
        <w:tc>
          <w:tcPr>
            <w:tcW w:w="0" w:type="auto"/>
          </w:tcPr>
          <w:p w14:paraId="42985B39" w14:textId="77777777" w:rsidR="006F41F8" w:rsidRDefault="000813E2">
            <w:pPr>
              <w:pStyle w:val="Compact"/>
              <w:jc w:val="right"/>
            </w:pPr>
            <w:r>
              <w:t>11.5</w:t>
            </w:r>
          </w:p>
        </w:tc>
        <w:tc>
          <w:tcPr>
            <w:tcW w:w="0" w:type="auto"/>
          </w:tcPr>
          <w:p w14:paraId="42985B3A" w14:textId="77777777" w:rsidR="006F41F8" w:rsidRDefault="000813E2">
            <w:pPr>
              <w:pStyle w:val="Compact"/>
              <w:jc w:val="right"/>
            </w:pPr>
            <w:r>
              <w:t>82.43</w:t>
            </w:r>
          </w:p>
        </w:tc>
        <w:tc>
          <w:tcPr>
            <w:tcW w:w="0" w:type="auto"/>
          </w:tcPr>
          <w:p w14:paraId="42985B3B" w14:textId="77777777" w:rsidR="006F41F8" w:rsidRDefault="000813E2">
            <w:pPr>
              <w:pStyle w:val="Compact"/>
              <w:jc w:val="right"/>
            </w:pPr>
            <w:r>
              <w:t>99.94</w:t>
            </w:r>
          </w:p>
        </w:tc>
        <w:tc>
          <w:tcPr>
            <w:tcW w:w="0" w:type="auto"/>
          </w:tcPr>
          <w:p w14:paraId="42985B3C" w14:textId="77777777" w:rsidR="006F41F8" w:rsidRDefault="000813E2">
            <w:pPr>
              <w:pStyle w:val="Compact"/>
              <w:jc w:val="right"/>
            </w:pPr>
            <w:r>
              <w:t>0.06</w:t>
            </w:r>
          </w:p>
        </w:tc>
        <w:tc>
          <w:tcPr>
            <w:tcW w:w="0" w:type="auto"/>
          </w:tcPr>
          <w:p w14:paraId="42985B3D" w14:textId="77777777" w:rsidR="006F41F8" w:rsidRDefault="000813E2">
            <w:pPr>
              <w:pStyle w:val="Compact"/>
              <w:jc w:val="right"/>
            </w:pPr>
            <w:r>
              <w:t>17.56</w:t>
            </w:r>
          </w:p>
        </w:tc>
        <w:tc>
          <w:tcPr>
            <w:tcW w:w="0" w:type="auto"/>
          </w:tcPr>
          <w:p w14:paraId="42985B3E" w14:textId="77777777" w:rsidR="006F41F8" w:rsidRDefault="000813E2">
            <w:pPr>
              <w:pStyle w:val="Compact"/>
              <w:jc w:val="right"/>
            </w:pPr>
            <w:r>
              <w:t>1.51</w:t>
            </w:r>
          </w:p>
        </w:tc>
        <w:tc>
          <w:tcPr>
            <w:tcW w:w="0" w:type="auto"/>
          </w:tcPr>
          <w:p w14:paraId="42985B3F" w14:textId="77777777" w:rsidR="006F41F8" w:rsidRDefault="000813E2">
            <w:pPr>
              <w:pStyle w:val="Compact"/>
              <w:jc w:val="right"/>
            </w:pPr>
            <w:r>
              <w:t>2.78</w:t>
            </w:r>
          </w:p>
        </w:tc>
        <w:tc>
          <w:tcPr>
            <w:tcW w:w="0" w:type="auto"/>
          </w:tcPr>
          <w:p w14:paraId="42985B40" w14:textId="77777777" w:rsidR="006F41F8" w:rsidRDefault="000813E2">
            <w:pPr>
              <w:pStyle w:val="Compact"/>
              <w:jc w:val="right"/>
            </w:pPr>
            <w:r>
              <w:t>16205.22805</w:t>
            </w:r>
          </w:p>
        </w:tc>
      </w:tr>
      <w:tr w:rsidR="006F41F8" w14:paraId="42985B4A" w14:textId="77777777">
        <w:tc>
          <w:tcPr>
            <w:tcW w:w="0" w:type="auto"/>
          </w:tcPr>
          <w:p w14:paraId="42985B42" w14:textId="77777777" w:rsidR="006F41F8" w:rsidRDefault="000813E2">
            <w:pPr>
              <w:pStyle w:val="Compact"/>
              <w:jc w:val="right"/>
            </w:pPr>
            <w:r>
              <w:t>12.0</w:t>
            </w:r>
          </w:p>
        </w:tc>
        <w:tc>
          <w:tcPr>
            <w:tcW w:w="0" w:type="auto"/>
          </w:tcPr>
          <w:p w14:paraId="42985B43" w14:textId="77777777" w:rsidR="006F41F8" w:rsidRDefault="000813E2">
            <w:pPr>
              <w:pStyle w:val="Compact"/>
              <w:jc w:val="right"/>
            </w:pPr>
            <w:r>
              <w:t>81.53</w:t>
            </w:r>
          </w:p>
        </w:tc>
        <w:tc>
          <w:tcPr>
            <w:tcW w:w="0" w:type="auto"/>
          </w:tcPr>
          <w:p w14:paraId="42985B44" w14:textId="77777777" w:rsidR="006F41F8" w:rsidRDefault="000813E2">
            <w:pPr>
              <w:pStyle w:val="Compact"/>
              <w:jc w:val="right"/>
            </w:pPr>
            <w:r>
              <w:t>99.94</w:t>
            </w:r>
          </w:p>
        </w:tc>
        <w:tc>
          <w:tcPr>
            <w:tcW w:w="0" w:type="auto"/>
          </w:tcPr>
          <w:p w14:paraId="42985B45" w14:textId="77777777" w:rsidR="006F41F8" w:rsidRDefault="000813E2">
            <w:pPr>
              <w:pStyle w:val="Compact"/>
              <w:jc w:val="right"/>
            </w:pPr>
            <w:r>
              <w:t>0.06</w:t>
            </w:r>
          </w:p>
        </w:tc>
        <w:tc>
          <w:tcPr>
            <w:tcW w:w="0" w:type="auto"/>
          </w:tcPr>
          <w:p w14:paraId="42985B46" w14:textId="77777777" w:rsidR="006F41F8" w:rsidRDefault="000813E2">
            <w:pPr>
              <w:pStyle w:val="Compact"/>
              <w:jc w:val="right"/>
            </w:pPr>
            <w:r>
              <w:t>18.46</w:t>
            </w:r>
          </w:p>
        </w:tc>
        <w:tc>
          <w:tcPr>
            <w:tcW w:w="0" w:type="auto"/>
          </w:tcPr>
          <w:p w14:paraId="42985B47" w14:textId="77777777" w:rsidR="006F41F8" w:rsidRDefault="000813E2">
            <w:pPr>
              <w:pStyle w:val="Compact"/>
              <w:jc w:val="right"/>
            </w:pPr>
            <w:r>
              <w:t>1.51</w:t>
            </w:r>
          </w:p>
        </w:tc>
        <w:tc>
          <w:tcPr>
            <w:tcW w:w="0" w:type="auto"/>
          </w:tcPr>
          <w:p w14:paraId="42985B48" w14:textId="77777777" w:rsidR="006F41F8" w:rsidRDefault="000813E2">
            <w:pPr>
              <w:pStyle w:val="Compact"/>
              <w:jc w:val="right"/>
            </w:pPr>
            <w:r>
              <w:t>2.80</w:t>
            </w:r>
          </w:p>
        </w:tc>
        <w:tc>
          <w:tcPr>
            <w:tcW w:w="0" w:type="auto"/>
          </w:tcPr>
          <w:p w14:paraId="42985B49" w14:textId="77777777" w:rsidR="006F41F8" w:rsidRDefault="000813E2">
            <w:pPr>
              <w:pStyle w:val="Compact"/>
              <w:jc w:val="right"/>
            </w:pPr>
            <w:r>
              <w:t>18638.87537</w:t>
            </w:r>
          </w:p>
        </w:tc>
      </w:tr>
      <w:tr w:rsidR="006F41F8" w14:paraId="42985B53" w14:textId="77777777">
        <w:tc>
          <w:tcPr>
            <w:tcW w:w="0" w:type="auto"/>
          </w:tcPr>
          <w:p w14:paraId="42985B4B" w14:textId="77777777" w:rsidR="006F41F8" w:rsidRDefault="000813E2">
            <w:pPr>
              <w:pStyle w:val="Compact"/>
              <w:jc w:val="right"/>
            </w:pPr>
            <w:r>
              <w:t>12.5</w:t>
            </w:r>
          </w:p>
        </w:tc>
        <w:tc>
          <w:tcPr>
            <w:tcW w:w="0" w:type="auto"/>
          </w:tcPr>
          <w:p w14:paraId="42985B4C" w14:textId="77777777" w:rsidR="006F41F8" w:rsidRDefault="000813E2">
            <w:pPr>
              <w:pStyle w:val="Compact"/>
              <w:jc w:val="right"/>
            </w:pPr>
            <w:r>
              <w:t>80.73</w:t>
            </w:r>
          </w:p>
        </w:tc>
        <w:tc>
          <w:tcPr>
            <w:tcW w:w="0" w:type="auto"/>
          </w:tcPr>
          <w:p w14:paraId="42985B4D" w14:textId="77777777" w:rsidR="006F41F8" w:rsidRDefault="000813E2">
            <w:pPr>
              <w:pStyle w:val="Compact"/>
              <w:jc w:val="right"/>
            </w:pPr>
            <w:r>
              <w:t>99.94</w:t>
            </w:r>
          </w:p>
        </w:tc>
        <w:tc>
          <w:tcPr>
            <w:tcW w:w="0" w:type="auto"/>
          </w:tcPr>
          <w:p w14:paraId="42985B4E" w14:textId="77777777" w:rsidR="006F41F8" w:rsidRDefault="000813E2">
            <w:pPr>
              <w:pStyle w:val="Compact"/>
              <w:jc w:val="right"/>
            </w:pPr>
            <w:r>
              <w:t>0.06</w:t>
            </w:r>
          </w:p>
        </w:tc>
        <w:tc>
          <w:tcPr>
            <w:tcW w:w="0" w:type="auto"/>
          </w:tcPr>
          <w:p w14:paraId="42985B4F" w14:textId="77777777" w:rsidR="006F41F8" w:rsidRDefault="000813E2">
            <w:pPr>
              <w:pStyle w:val="Compact"/>
              <w:jc w:val="right"/>
            </w:pPr>
            <w:r>
              <w:t>19.26</w:t>
            </w:r>
          </w:p>
        </w:tc>
        <w:tc>
          <w:tcPr>
            <w:tcW w:w="0" w:type="auto"/>
          </w:tcPr>
          <w:p w14:paraId="42985B50" w14:textId="77777777" w:rsidR="006F41F8" w:rsidRDefault="000813E2">
            <w:pPr>
              <w:pStyle w:val="Compact"/>
              <w:jc w:val="right"/>
            </w:pPr>
            <w:r>
              <w:t>1.58</w:t>
            </w:r>
          </w:p>
        </w:tc>
        <w:tc>
          <w:tcPr>
            <w:tcW w:w="0" w:type="auto"/>
          </w:tcPr>
          <w:p w14:paraId="42985B51" w14:textId="77777777" w:rsidR="006F41F8" w:rsidRDefault="000813E2">
            <w:pPr>
              <w:pStyle w:val="Compact"/>
              <w:jc w:val="right"/>
            </w:pPr>
            <w:r>
              <w:t>2.91</w:t>
            </w:r>
          </w:p>
        </w:tc>
        <w:tc>
          <w:tcPr>
            <w:tcW w:w="0" w:type="auto"/>
          </w:tcPr>
          <w:p w14:paraId="42985B52" w14:textId="77777777" w:rsidR="006F41F8" w:rsidRDefault="000813E2">
            <w:pPr>
              <w:pStyle w:val="Compact"/>
              <w:jc w:val="right"/>
            </w:pPr>
            <w:r>
              <w:t>21444.72757</w:t>
            </w:r>
          </w:p>
        </w:tc>
      </w:tr>
      <w:tr w:rsidR="006F41F8" w14:paraId="42985B5C" w14:textId="77777777">
        <w:tc>
          <w:tcPr>
            <w:tcW w:w="0" w:type="auto"/>
          </w:tcPr>
          <w:p w14:paraId="42985B54" w14:textId="77777777" w:rsidR="006F41F8" w:rsidRDefault="000813E2">
            <w:pPr>
              <w:pStyle w:val="Compact"/>
              <w:jc w:val="right"/>
            </w:pPr>
            <w:r>
              <w:t>13.0</w:t>
            </w:r>
          </w:p>
        </w:tc>
        <w:tc>
          <w:tcPr>
            <w:tcW w:w="0" w:type="auto"/>
          </w:tcPr>
          <w:p w14:paraId="42985B55" w14:textId="77777777" w:rsidR="006F41F8" w:rsidRDefault="000813E2">
            <w:pPr>
              <w:pStyle w:val="Compact"/>
              <w:jc w:val="right"/>
            </w:pPr>
            <w:r>
              <w:t>79.95</w:t>
            </w:r>
          </w:p>
        </w:tc>
        <w:tc>
          <w:tcPr>
            <w:tcW w:w="0" w:type="auto"/>
          </w:tcPr>
          <w:p w14:paraId="42985B56" w14:textId="77777777" w:rsidR="006F41F8" w:rsidRDefault="000813E2">
            <w:pPr>
              <w:pStyle w:val="Compact"/>
              <w:jc w:val="right"/>
            </w:pPr>
            <w:r>
              <w:t>99.93</w:t>
            </w:r>
          </w:p>
        </w:tc>
        <w:tc>
          <w:tcPr>
            <w:tcW w:w="0" w:type="auto"/>
          </w:tcPr>
          <w:p w14:paraId="42985B57" w14:textId="77777777" w:rsidR="006F41F8" w:rsidRDefault="000813E2">
            <w:pPr>
              <w:pStyle w:val="Compact"/>
              <w:jc w:val="right"/>
            </w:pPr>
            <w:r>
              <w:t>0.07</w:t>
            </w:r>
          </w:p>
        </w:tc>
        <w:tc>
          <w:tcPr>
            <w:tcW w:w="0" w:type="auto"/>
          </w:tcPr>
          <w:p w14:paraId="42985B58" w14:textId="77777777" w:rsidR="006F41F8" w:rsidRDefault="000813E2">
            <w:pPr>
              <w:pStyle w:val="Compact"/>
              <w:jc w:val="right"/>
            </w:pPr>
            <w:r>
              <w:t>20.03</w:t>
            </w:r>
          </w:p>
        </w:tc>
        <w:tc>
          <w:tcPr>
            <w:tcW w:w="0" w:type="auto"/>
          </w:tcPr>
          <w:p w14:paraId="42985B59" w14:textId="77777777" w:rsidR="006F41F8" w:rsidRDefault="000813E2">
            <w:pPr>
              <w:pStyle w:val="Compact"/>
              <w:jc w:val="right"/>
            </w:pPr>
            <w:r>
              <w:t>1.50</w:t>
            </w:r>
          </w:p>
        </w:tc>
        <w:tc>
          <w:tcPr>
            <w:tcW w:w="0" w:type="auto"/>
          </w:tcPr>
          <w:p w14:paraId="42985B5A" w14:textId="77777777" w:rsidR="006F41F8" w:rsidRDefault="000813E2">
            <w:pPr>
              <w:pStyle w:val="Compact"/>
              <w:jc w:val="right"/>
            </w:pPr>
            <w:r>
              <w:t>2.79</w:t>
            </w:r>
          </w:p>
        </w:tc>
        <w:tc>
          <w:tcPr>
            <w:tcW w:w="0" w:type="auto"/>
          </w:tcPr>
          <w:p w14:paraId="42985B5B" w14:textId="77777777" w:rsidR="006F41F8" w:rsidRDefault="000813E2">
            <w:pPr>
              <w:pStyle w:val="Compact"/>
              <w:jc w:val="right"/>
            </w:pPr>
            <w:r>
              <w:t>24450.99780</w:t>
            </w:r>
          </w:p>
        </w:tc>
      </w:tr>
      <w:tr w:rsidR="006F41F8" w14:paraId="42985B65" w14:textId="77777777">
        <w:tc>
          <w:tcPr>
            <w:tcW w:w="0" w:type="auto"/>
          </w:tcPr>
          <w:p w14:paraId="42985B5D" w14:textId="77777777" w:rsidR="006F41F8" w:rsidRDefault="000813E2">
            <w:pPr>
              <w:pStyle w:val="Compact"/>
              <w:jc w:val="right"/>
            </w:pPr>
            <w:r>
              <w:t>13.5</w:t>
            </w:r>
          </w:p>
        </w:tc>
        <w:tc>
          <w:tcPr>
            <w:tcW w:w="0" w:type="auto"/>
          </w:tcPr>
          <w:p w14:paraId="42985B5E" w14:textId="77777777" w:rsidR="006F41F8" w:rsidRDefault="000813E2">
            <w:pPr>
              <w:pStyle w:val="Compact"/>
              <w:jc w:val="right"/>
            </w:pPr>
            <w:r>
              <w:t>79.12</w:t>
            </w:r>
          </w:p>
        </w:tc>
        <w:tc>
          <w:tcPr>
            <w:tcW w:w="0" w:type="auto"/>
          </w:tcPr>
          <w:p w14:paraId="42985B5F" w14:textId="77777777" w:rsidR="006F41F8" w:rsidRDefault="000813E2">
            <w:pPr>
              <w:pStyle w:val="Compact"/>
              <w:jc w:val="right"/>
            </w:pPr>
            <w:r>
              <w:t>99.93</w:t>
            </w:r>
          </w:p>
        </w:tc>
        <w:tc>
          <w:tcPr>
            <w:tcW w:w="0" w:type="auto"/>
          </w:tcPr>
          <w:p w14:paraId="42985B60" w14:textId="77777777" w:rsidR="006F41F8" w:rsidRDefault="000813E2">
            <w:pPr>
              <w:pStyle w:val="Compact"/>
              <w:jc w:val="right"/>
            </w:pPr>
            <w:r>
              <w:t>0.07</w:t>
            </w:r>
          </w:p>
        </w:tc>
        <w:tc>
          <w:tcPr>
            <w:tcW w:w="0" w:type="auto"/>
          </w:tcPr>
          <w:p w14:paraId="42985B61" w14:textId="77777777" w:rsidR="006F41F8" w:rsidRDefault="000813E2">
            <w:pPr>
              <w:pStyle w:val="Compact"/>
              <w:jc w:val="right"/>
            </w:pPr>
            <w:r>
              <w:t>20.87</w:t>
            </w:r>
          </w:p>
        </w:tc>
        <w:tc>
          <w:tcPr>
            <w:tcW w:w="0" w:type="auto"/>
          </w:tcPr>
          <w:p w14:paraId="42985B62" w14:textId="77777777" w:rsidR="006F41F8" w:rsidRDefault="000813E2">
            <w:pPr>
              <w:pStyle w:val="Compact"/>
              <w:jc w:val="right"/>
            </w:pPr>
            <w:r>
              <w:t>1.50</w:t>
            </w:r>
          </w:p>
        </w:tc>
        <w:tc>
          <w:tcPr>
            <w:tcW w:w="0" w:type="auto"/>
          </w:tcPr>
          <w:p w14:paraId="42985B63" w14:textId="77777777" w:rsidR="006F41F8" w:rsidRDefault="000813E2">
            <w:pPr>
              <w:pStyle w:val="Compact"/>
              <w:jc w:val="right"/>
            </w:pPr>
            <w:r>
              <w:t>2.79</w:t>
            </w:r>
          </w:p>
        </w:tc>
        <w:tc>
          <w:tcPr>
            <w:tcW w:w="0" w:type="auto"/>
          </w:tcPr>
          <w:p w14:paraId="42985B64" w14:textId="77777777" w:rsidR="006F41F8" w:rsidRDefault="000813E2">
            <w:pPr>
              <w:pStyle w:val="Compact"/>
              <w:jc w:val="right"/>
            </w:pPr>
            <w:r>
              <w:t>28459.35809</w:t>
            </w:r>
          </w:p>
        </w:tc>
      </w:tr>
      <w:tr w:rsidR="006F41F8" w14:paraId="42985B6E" w14:textId="77777777">
        <w:tc>
          <w:tcPr>
            <w:tcW w:w="0" w:type="auto"/>
          </w:tcPr>
          <w:p w14:paraId="42985B66" w14:textId="77777777" w:rsidR="006F41F8" w:rsidRDefault="000813E2">
            <w:pPr>
              <w:pStyle w:val="Compact"/>
              <w:jc w:val="right"/>
            </w:pPr>
            <w:r>
              <w:t>14.0</w:t>
            </w:r>
          </w:p>
        </w:tc>
        <w:tc>
          <w:tcPr>
            <w:tcW w:w="0" w:type="auto"/>
          </w:tcPr>
          <w:p w14:paraId="42985B67" w14:textId="77777777" w:rsidR="006F41F8" w:rsidRDefault="000813E2">
            <w:pPr>
              <w:pStyle w:val="Compact"/>
              <w:jc w:val="right"/>
            </w:pPr>
            <w:r>
              <w:t>78.37</w:t>
            </w:r>
          </w:p>
        </w:tc>
        <w:tc>
          <w:tcPr>
            <w:tcW w:w="0" w:type="auto"/>
          </w:tcPr>
          <w:p w14:paraId="42985B68" w14:textId="77777777" w:rsidR="006F41F8" w:rsidRDefault="000813E2">
            <w:pPr>
              <w:pStyle w:val="Compact"/>
              <w:jc w:val="right"/>
            </w:pPr>
            <w:r>
              <w:t>99.93</w:t>
            </w:r>
          </w:p>
        </w:tc>
        <w:tc>
          <w:tcPr>
            <w:tcW w:w="0" w:type="auto"/>
          </w:tcPr>
          <w:p w14:paraId="42985B69" w14:textId="77777777" w:rsidR="006F41F8" w:rsidRDefault="000813E2">
            <w:pPr>
              <w:pStyle w:val="Compact"/>
              <w:jc w:val="right"/>
            </w:pPr>
            <w:r>
              <w:t>0.07</w:t>
            </w:r>
          </w:p>
        </w:tc>
        <w:tc>
          <w:tcPr>
            <w:tcW w:w="0" w:type="auto"/>
          </w:tcPr>
          <w:p w14:paraId="42985B6A" w14:textId="77777777" w:rsidR="006F41F8" w:rsidRDefault="000813E2">
            <w:pPr>
              <w:pStyle w:val="Compact"/>
              <w:jc w:val="right"/>
            </w:pPr>
            <w:r>
              <w:t>21.62</w:t>
            </w:r>
          </w:p>
        </w:tc>
        <w:tc>
          <w:tcPr>
            <w:tcW w:w="0" w:type="auto"/>
          </w:tcPr>
          <w:p w14:paraId="42985B6B" w14:textId="77777777" w:rsidR="006F41F8" w:rsidRDefault="000813E2">
            <w:pPr>
              <w:pStyle w:val="Compact"/>
              <w:jc w:val="right"/>
            </w:pPr>
            <w:r>
              <w:t>1.55</w:t>
            </w:r>
          </w:p>
        </w:tc>
        <w:tc>
          <w:tcPr>
            <w:tcW w:w="0" w:type="auto"/>
          </w:tcPr>
          <w:p w14:paraId="42985B6C" w14:textId="77777777" w:rsidR="006F41F8" w:rsidRDefault="000813E2">
            <w:pPr>
              <w:pStyle w:val="Compact"/>
              <w:jc w:val="right"/>
            </w:pPr>
            <w:r>
              <w:t>2.89</w:t>
            </w:r>
          </w:p>
        </w:tc>
        <w:tc>
          <w:tcPr>
            <w:tcW w:w="0" w:type="auto"/>
          </w:tcPr>
          <w:p w14:paraId="42985B6D" w14:textId="77777777" w:rsidR="006F41F8" w:rsidRDefault="000813E2">
            <w:pPr>
              <w:pStyle w:val="Compact"/>
              <w:jc w:val="right"/>
            </w:pPr>
            <w:r>
              <w:t>32410.45609</w:t>
            </w:r>
          </w:p>
        </w:tc>
      </w:tr>
      <w:tr w:rsidR="006F41F8" w14:paraId="42985B77" w14:textId="77777777">
        <w:tc>
          <w:tcPr>
            <w:tcW w:w="0" w:type="auto"/>
          </w:tcPr>
          <w:p w14:paraId="42985B6F" w14:textId="77777777" w:rsidR="006F41F8" w:rsidRDefault="000813E2">
            <w:pPr>
              <w:pStyle w:val="Compact"/>
              <w:jc w:val="right"/>
            </w:pPr>
            <w:r>
              <w:t>14.5</w:t>
            </w:r>
          </w:p>
        </w:tc>
        <w:tc>
          <w:tcPr>
            <w:tcW w:w="0" w:type="auto"/>
          </w:tcPr>
          <w:p w14:paraId="42985B70" w14:textId="77777777" w:rsidR="006F41F8" w:rsidRDefault="000813E2">
            <w:pPr>
              <w:pStyle w:val="Compact"/>
              <w:jc w:val="right"/>
            </w:pPr>
            <w:r>
              <w:t>77.63</w:t>
            </w:r>
          </w:p>
        </w:tc>
        <w:tc>
          <w:tcPr>
            <w:tcW w:w="0" w:type="auto"/>
          </w:tcPr>
          <w:p w14:paraId="42985B71" w14:textId="77777777" w:rsidR="006F41F8" w:rsidRDefault="000813E2">
            <w:pPr>
              <w:pStyle w:val="Compact"/>
              <w:jc w:val="right"/>
            </w:pPr>
            <w:r>
              <w:t>99.93</w:t>
            </w:r>
          </w:p>
        </w:tc>
        <w:tc>
          <w:tcPr>
            <w:tcW w:w="0" w:type="auto"/>
          </w:tcPr>
          <w:p w14:paraId="42985B72" w14:textId="77777777" w:rsidR="006F41F8" w:rsidRDefault="000813E2">
            <w:pPr>
              <w:pStyle w:val="Compact"/>
              <w:jc w:val="right"/>
            </w:pPr>
            <w:r>
              <w:t>0.07</w:t>
            </w:r>
          </w:p>
        </w:tc>
        <w:tc>
          <w:tcPr>
            <w:tcW w:w="0" w:type="auto"/>
          </w:tcPr>
          <w:p w14:paraId="42985B73" w14:textId="77777777" w:rsidR="006F41F8" w:rsidRDefault="000813E2">
            <w:pPr>
              <w:pStyle w:val="Compact"/>
              <w:jc w:val="right"/>
            </w:pPr>
            <w:r>
              <w:t>22.35</w:t>
            </w:r>
          </w:p>
        </w:tc>
        <w:tc>
          <w:tcPr>
            <w:tcW w:w="0" w:type="auto"/>
          </w:tcPr>
          <w:p w14:paraId="42985B74" w14:textId="77777777" w:rsidR="006F41F8" w:rsidRDefault="000813E2">
            <w:pPr>
              <w:pStyle w:val="Compact"/>
              <w:jc w:val="right"/>
            </w:pPr>
            <w:r>
              <w:t>1.54</w:t>
            </w:r>
          </w:p>
        </w:tc>
        <w:tc>
          <w:tcPr>
            <w:tcW w:w="0" w:type="auto"/>
          </w:tcPr>
          <w:p w14:paraId="42985B75" w14:textId="77777777" w:rsidR="006F41F8" w:rsidRDefault="000813E2">
            <w:pPr>
              <w:pStyle w:val="Compact"/>
              <w:jc w:val="right"/>
            </w:pPr>
            <w:r>
              <w:t>2.88</w:t>
            </w:r>
          </w:p>
        </w:tc>
        <w:tc>
          <w:tcPr>
            <w:tcW w:w="0" w:type="auto"/>
          </w:tcPr>
          <w:p w14:paraId="42985B76" w14:textId="77777777" w:rsidR="006F41F8" w:rsidRDefault="000813E2">
            <w:pPr>
              <w:pStyle w:val="Compact"/>
              <w:jc w:val="right"/>
            </w:pPr>
            <w:r>
              <w:t>36905.54585</w:t>
            </w:r>
          </w:p>
        </w:tc>
      </w:tr>
      <w:tr w:rsidR="006F41F8" w14:paraId="42985B80" w14:textId="77777777">
        <w:tc>
          <w:tcPr>
            <w:tcW w:w="0" w:type="auto"/>
          </w:tcPr>
          <w:p w14:paraId="42985B78" w14:textId="77777777" w:rsidR="006F41F8" w:rsidRDefault="000813E2">
            <w:pPr>
              <w:pStyle w:val="Compact"/>
              <w:jc w:val="right"/>
            </w:pPr>
            <w:r>
              <w:t>15.0</w:t>
            </w:r>
          </w:p>
        </w:tc>
        <w:tc>
          <w:tcPr>
            <w:tcW w:w="0" w:type="auto"/>
          </w:tcPr>
          <w:p w14:paraId="42985B79" w14:textId="77777777" w:rsidR="006F41F8" w:rsidRDefault="000813E2">
            <w:pPr>
              <w:pStyle w:val="Compact"/>
              <w:jc w:val="right"/>
            </w:pPr>
            <w:r>
              <w:t>76.78</w:t>
            </w:r>
          </w:p>
        </w:tc>
        <w:tc>
          <w:tcPr>
            <w:tcW w:w="0" w:type="auto"/>
          </w:tcPr>
          <w:p w14:paraId="42985B7A" w14:textId="77777777" w:rsidR="006F41F8" w:rsidRDefault="000813E2">
            <w:pPr>
              <w:pStyle w:val="Compact"/>
              <w:jc w:val="right"/>
            </w:pPr>
            <w:r>
              <w:t>99.93</w:t>
            </w:r>
          </w:p>
        </w:tc>
        <w:tc>
          <w:tcPr>
            <w:tcW w:w="0" w:type="auto"/>
          </w:tcPr>
          <w:p w14:paraId="42985B7B" w14:textId="77777777" w:rsidR="006F41F8" w:rsidRDefault="000813E2">
            <w:pPr>
              <w:pStyle w:val="Compact"/>
              <w:jc w:val="right"/>
            </w:pPr>
            <w:r>
              <w:t>0.07</w:t>
            </w:r>
          </w:p>
        </w:tc>
        <w:tc>
          <w:tcPr>
            <w:tcW w:w="0" w:type="auto"/>
          </w:tcPr>
          <w:p w14:paraId="42985B7C" w14:textId="77777777" w:rsidR="006F41F8" w:rsidRDefault="000813E2">
            <w:pPr>
              <w:pStyle w:val="Compact"/>
              <w:jc w:val="right"/>
            </w:pPr>
            <w:r>
              <w:t>23.20</w:t>
            </w:r>
          </w:p>
        </w:tc>
        <w:tc>
          <w:tcPr>
            <w:tcW w:w="0" w:type="auto"/>
          </w:tcPr>
          <w:p w14:paraId="42985B7D" w14:textId="77777777" w:rsidR="006F41F8" w:rsidRDefault="000813E2">
            <w:pPr>
              <w:pStyle w:val="Compact"/>
              <w:jc w:val="right"/>
            </w:pPr>
            <w:r>
              <w:t>1.60</w:t>
            </w:r>
          </w:p>
        </w:tc>
        <w:tc>
          <w:tcPr>
            <w:tcW w:w="0" w:type="auto"/>
          </w:tcPr>
          <w:p w14:paraId="42985B7E" w14:textId="77777777" w:rsidR="006F41F8" w:rsidRDefault="000813E2">
            <w:pPr>
              <w:pStyle w:val="Compact"/>
              <w:jc w:val="right"/>
            </w:pPr>
            <w:r>
              <w:t>2.98</w:t>
            </w:r>
          </w:p>
        </w:tc>
        <w:tc>
          <w:tcPr>
            <w:tcW w:w="0" w:type="auto"/>
          </w:tcPr>
          <w:p w14:paraId="42985B7F" w14:textId="77777777" w:rsidR="006F41F8" w:rsidRDefault="000813E2">
            <w:pPr>
              <w:pStyle w:val="Compact"/>
              <w:jc w:val="right"/>
            </w:pPr>
            <w:r>
              <w:t>42717.66828</w:t>
            </w:r>
          </w:p>
        </w:tc>
      </w:tr>
    </w:tbl>
    <w:p w14:paraId="42985B81" w14:textId="77777777" w:rsidR="006F41F8" w:rsidRDefault="000813E2">
      <w:pPr>
        <w:pStyle w:val="BodyText"/>
      </w:pPr>
      <w:r>
        <w:t>Performance table for model 3.</w:t>
      </w:r>
    </w:p>
    <w:tbl>
      <w:tblPr>
        <w:tblW w:w="0" w:type="pct"/>
        <w:tblLook w:val="07E0" w:firstRow="1" w:lastRow="1" w:firstColumn="1" w:lastColumn="1" w:noHBand="1" w:noVBand="1"/>
      </w:tblPr>
      <w:tblGrid>
        <w:gridCol w:w="679"/>
        <w:gridCol w:w="1079"/>
        <w:gridCol w:w="1088"/>
        <w:gridCol w:w="1060"/>
        <w:gridCol w:w="1208"/>
        <w:gridCol w:w="1451"/>
        <w:gridCol w:w="949"/>
        <w:gridCol w:w="1846"/>
      </w:tblGrid>
      <w:tr w:rsidR="006F41F8" w14:paraId="42985B8A" w14:textId="77777777">
        <w:tc>
          <w:tcPr>
            <w:tcW w:w="0" w:type="auto"/>
            <w:tcBorders>
              <w:bottom w:val="single" w:sz="0" w:space="0" w:color="auto"/>
            </w:tcBorders>
            <w:vAlign w:val="bottom"/>
          </w:tcPr>
          <w:p w14:paraId="42985B82" w14:textId="77777777" w:rsidR="006F41F8" w:rsidRDefault="000813E2">
            <w:pPr>
              <w:pStyle w:val="Compact"/>
              <w:jc w:val="right"/>
            </w:pPr>
            <w:proofErr w:type="spellStart"/>
            <w:r>
              <w:t>cut.off</w:t>
            </w:r>
            <w:proofErr w:type="spellEnd"/>
          </w:p>
        </w:tc>
        <w:tc>
          <w:tcPr>
            <w:tcW w:w="0" w:type="auto"/>
            <w:tcBorders>
              <w:bottom w:val="single" w:sz="0" w:space="0" w:color="auto"/>
            </w:tcBorders>
            <w:vAlign w:val="bottom"/>
          </w:tcPr>
          <w:p w14:paraId="42985B83" w14:textId="77777777" w:rsidR="006F41F8" w:rsidRDefault="000813E2">
            <w:pPr>
              <w:pStyle w:val="Compact"/>
              <w:jc w:val="right"/>
            </w:pPr>
            <w:r>
              <w:t>perf.r3.FNR</w:t>
            </w:r>
          </w:p>
        </w:tc>
        <w:tc>
          <w:tcPr>
            <w:tcW w:w="0" w:type="auto"/>
            <w:tcBorders>
              <w:bottom w:val="single" w:sz="0" w:space="0" w:color="auto"/>
            </w:tcBorders>
            <w:vAlign w:val="bottom"/>
          </w:tcPr>
          <w:p w14:paraId="42985B84" w14:textId="77777777" w:rsidR="006F41F8" w:rsidRDefault="000813E2">
            <w:pPr>
              <w:pStyle w:val="Compact"/>
              <w:jc w:val="right"/>
            </w:pPr>
            <w:r>
              <w:t>perf.r3.TNR</w:t>
            </w:r>
          </w:p>
        </w:tc>
        <w:tc>
          <w:tcPr>
            <w:tcW w:w="0" w:type="auto"/>
            <w:tcBorders>
              <w:bottom w:val="single" w:sz="0" w:space="0" w:color="auto"/>
            </w:tcBorders>
            <w:vAlign w:val="bottom"/>
          </w:tcPr>
          <w:p w14:paraId="42985B85" w14:textId="77777777" w:rsidR="006F41F8" w:rsidRDefault="000813E2">
            <w:pPr>
              <w:pStyle w:val="Compact"/>
              <w:jc w:val="right"/>
            </w:pPr>
            <w:r>
              <w:t>perf.r3.FPR</w:t>
            </w:r>
          </w:p>
        </w:tc>
        <w:tc>
          <w:tcPr>
            <w:tcW w:w="0" w:type="auto"/>
            <w:tcBorders>
              <w:bottom w:val="single" w:sz="0" w:space="0" w:color="auto"/>
            </w:tcBorders>
            <w:vAlign w:val="bottom"/>
          </w:tcPr>
          <w:p w14:paraId="42985B86" w14:textId="77777777" w:rsidR="006F41F8" w:rsidRDefault="000813E2">
            <w:pPr>
              <w:pStyle w:val="Compact"/>
              <w:jc w:val="right"/>
            </w:pPr>
            <w:r>
              <w:t>perf.r3.Recall</w:t>
            </w:r>
          </w:p>
        </w:tc>
        <w:tc>
          <w:tcPr>
            <w:tcW w:w="0" w:type="auto"/>
            <w:tcBorders>
              <w:bottom w:val="single" w:sz="0" w:space="0" w:color="auto"/>
            </w:tcBorders>
            <w:vAlign w:val="bottom"/>
          </w:tcPr>
          <w:p w14:paraId="42985B87" w14:textId="77777777" w:rsidR="006F41F8" w:rsidRDefault="000813E2">
            <w:pPr>
              <w:pStyle w:val="Compact"/>
              <w:jc w:val="right"/>
            </w:pPr>
            <w:r>
              <w:t>perf.r3.Precision</w:t>
            </w:r>
          </w:p>
        </w:tc>
        <w:tc>
          <w:tcPr>
            <w:tcW w:w="0" w:type="auto"/>
            <w:tcBorders>
              <w:bottom w:val="single" w:sz="0" w:space="0" w:color="auto"/>
            </w:tcBorders>
            <w:vAlign w:val="bottom"/>
          </w:tcPr>
          <w:p w14:paraId="42985B88" w14:textId="77777777" w:rsidR="006F41F8" w:rsidRDefault="000813E2">
            <w:pPr>
              <w:pStyle w:val="Compact"/>
              <w:jc w:val="right"/>
            </w:pPr>
            <w:r>
              <w:t>perf.r3.F1</w:t>
            </w:r>
          </w:p>
        </w:tc>
        <w:tc>
          <w:tcPr>
            <w:tcW w:w="0" w:type="auto"/>
            <w:tcBorders>
              <w:bottom w:val="single" w:sz="0" w:space="0" w:color="auto"/>
            </w:tcBorders>
            <w:vAlign w:val="bottom"/>
          </w:tcPr>
          <w:p w14:paraId="42985B89" w14:textId="77777777" w:rsidR="006F41F8" w:rsidRDefault="000813E2">
            <w:pPr>
              <w:pStyle w:val="Compact"/>
              <w:jc w:val="right"/>
            </w:pPr>
            <w:r>
              <w:t>perf.r3.False.Positives</w:t>
            </w:r>
          </w:p>
        </w:tc>
      </w:tr>
      <w:tr w:rsidR="006F41F8" w14:paraId="42985B93" w14:textId="77777777">
        <w:tc>
          <w:tcPr>
            <w:tcW w:w="0" w:type="auto"/>
          </w:tcPr>
          <w:p w14:paraId="42985B8B" w14:textId="77777777" w:rsidR="006F41F8" w:rsidRDefault="000813E2">
            <w:pPr>
              <w:pStyle w:val="Compact"/>
              <w:jc w:val="right"/>
            </w:pPr>
            <w:r>
              <w:t>0.0</w:t>
            </w:r>
          </w:p>
        </w:tc>
        <w:tc>
          <w:tcPr>
            <w:tcW w:w="0" w:type="auto"/>
          </w:tcPr>
          <w:p w14:paraId="42985B8C" w14:textId="77777777" w:rsidR="006F41F8" w:rsidRDefault="000813E2">
            <w:pPr>
              <w:pStyle w:val="Compact"/>
              <w:jc w:val="right"/>
            </w:pPr>
            <w:r>
              <w:t>97.80</w:t>
            </w:r>
          </w:p>
        </w:tc>
        <w:tc>
          <w:tcPr>
            <w:tcW w:w="0" w:type="auto"/>
          </w:tcPr>
          <w:p w14:paraId="42985B8D" w14:textId="77777777" w:rsidR="006F41F8" w:rsidRDefault="000813E2">
            <w:pPr>
              <w:pStyle w:val="Compact"/>
              <w:jc w:val="right"/>
            </w:pPr>
            <w:r>
              <w:t>99.99</w:t>
            </w:r>
          </w:p>
        </w:tc>
        <w:tc>
          <w:tcPr>
            <w:tcW w:w="0" w:type="auto"/>
          </w:tcPr>
          <w:p w14:paraId="42985B8E" w14:textId="77777777" w:rsidR="006F41F8" w:rsidRDefault="000813E2">
            <w:pPr>
              <w:pStyle w:val="Compact"/>
              <w:jc w:val="right"/>
            </w:pPr>
            <w:r>
              <w:t>0.01</w:t>
            </w:r>
          </w:p>
        </w:tc>
        <w:tc>
          <w:tcPr>
            <w:tcW w:w="0" w:type="auto"/>
          </w:tcPr>
          <w:p w14:paraId="42985B8F" w14:textId="77777777" w:rsidR="006F41F8" w:rsidRDefault="000813E2">
            <w:pPr>
              <w:pStyle w:val="Compact"/>
              <w:jc w:val="right"/>
            </w:pPr>
            <w:r>
              <w:t>2.19</w:t>
            </w:r>
          </w:p>
        </w:tc>
        <w:tc>
          <w:tcPr>
            <w:tcW w:w="0" w:type="auto"/>
          </w:tcPr>
          <w:p w14:paraId="42985B90" w14:textId="77777777" w:rsidR="006F41F8" w:rsidRDefault="000813E2">
            <w:pPr>
              <w:pStyle w:val="Compact"/>
              <w:jc w:val="right"/>
            </w:pPr>
            <w:r>
              <w:t>1.88</w:t>
            </w:r>
          </w:p>
        </w:tc>
        <w:tc>
          <w:tcPr>
            <w:tcW w:w="0" w:type="auto"/>
          </w:tcPr>
          <w:p w14:paraId="42985B91" w14:textId="77777777" w:rsidR="006F41F8" w:rsidRDefault="000813E2">
            <w:pPr>
              <w:pStyle w:val="Compact"/>
              <w:jc w:val="right"/>
            </w:pPr>
            <w:r>
              <w:t>2.02</w:t>
            </w:r>
          </w:p>
        </w:tc>
        <w:tc>
          <w:tcPr>
            <w:tcW w:w="0" w:type="auto"/>
          </w:tcPr>
          <w:p w14:paraId="42985B92" w14:textId="77777777" w:rsidR="006F41F8" w:rsidRDefault="000813E2">
            <w:pPr>
              <w:pStyle w:val="Compact"/>
              <w:jc w:val="right"/>
            </w:pPr>
            <w:r>
              <w:t>57.26229</w:t>
            </w:r>
          </w:p>
        </w:tc>
      </w:tr>
      <w:tr w:rsidR="006F41F8" w14:paraId="42985B9C" w14:textId="77777777">
        <w:tc>
          <w:tcPr>
            <w:tcW w:w="0" w:type="auto"/>
          </w:tcPr>
          <w:p w14:paraId="42985B94" w14:textId="77777777" w:rsidR="006F41F8" w:rsidRDefault="000813E2">
            <w:pPr>
              <w:pStyle w:val="Compact"/>
              <w:jc w:val="right"/>
            </w:pPr>
            <w:r>
              <w:t>0.5</w:t>
            </w:r>
          </w:p>
        </w:tc>
        <w:tc>
          <w:tcPr>
            <w:tcW w:w="0" w:type="auto"/>
          </w:tcPr>
          <w:p w14:paraId="42985B95" w14:textId="77777777" w:rsidR="006F41F8" w:rsidRDefault="000813E2">
            <w:pPr>
              <w:pStyle w:val="Compact"/>
              <w:jc w:val="right"/>
            </w:pPr>
            <w:r>
              <w:t>97.04</w:t>
            </w:r>
          </w:p>
        </w:tc>
        <w:tc>
          <w:tcPr>
            <w:tcW w:w="0" w:type="auto"/>
          </w:tcPr>
          <w:p w14:paraId="42985B96" w14:textId="77777777" w:rsidR="006F41F8" w:rsidRDefault="000813E2">
            <w:pPr>
              <w:pStyle w:val="Compact"/>
              <w:jc w:val="right"/>
            </w:pPr>
            <w:r>
              <w:t>99.99</w:t>
            </w:r>
          </w:p>
        </w:tc>
        <w:tc>
          <w:tcPr>
            <w:tcW w:w="0" w:type="auto"/>
          </w:tcPr>
          <w:p w14:paraId="42985B97" w14:textId="77777777" w:rsidR="006F41F8" w:rsidRDefault="000813E2">
            <w:pPr>
              <w:pStyle w:val="Compact"/>
              <w:jc w:val="right"/>
            </w:pPr>
            <w:r>
              <w:t>0.01</w:t>
            </w:r>
          </w:p>
        </w:tc>
        <w:tc>
          <w:tcPr>
            <w:tcW w:w="0" w:type="auto"/>
          </w:tcPr>
          <w:p w14:paraId="42985B98" w14:textId="77777777" w:rsidR="006F41F8" w:rsidRDefault="000813E2">
            <w:pPr>
              <w:pStyle w:val="Compact"/>
              <w:jc w:val="right"/>
            </w:pPr>
            <w:r>
              <w:t>2.95</w:t>
            </w:r>
          </w:p>
        </w:tc>
        <w:tc>
          <w:tcPr>
            <w:tcW w:w="0" w:type="auto"/>
          </w:tcPr>
          <w:p w14:paraId="42985B99" w14:textId="77777777" w:rsidR="006F41F8" w:rsidRDefault="000813E2">
            <w:pPr>
              <w:pStyle w:val="Compact"/>
              <w:jc w:val="right"/>
            </w:pPr>
            <w:r>
              <w:t>1.69</w:t>
            </w:r>
          </w:p>
        </w:tc>
        <w:tc>
          <w:tcPr>
            <w:tcW w:w="0" w:type="auto"/>
          </w:tcPr>
          <w:p w14:paraId="42985B9A" w14:textId="77777777" w:rsidR="006F41F8" w:rsidRDefault="000813E2">
            <w:pPr>
              <w:pStyle w:val="Compact"/>
              <w:jc w:val="right"/>
            </w:pPr>
            <w:r>
              <w:t>2.15</w:t>
            </w:r>
          </w:p>
        </w:tc>
        <w:tc>
          <w:tcPr>
            <w:tcW w:w="0" w:type="auto"/>
          </w:tcPr>
          <w:p w14:paraId="42985B9B" w14:textId="77777777" w:rsidR="006F41F8" w:rsidRDefault="000813E2">
            <w:pPr>
              <w:pStyle w:val="Compact"/>
              <w:jc w:val="right"/>
            </w:pPr>
            <w:r>
              <w:t>515.36061</w:t>
            </w:r>
          </w:p>
        </w:tc>
      </w:tr>
      <w:tr w:rsidR="006F41F8" w14:paraId="42985BA5" w14:textId="77777777">
        <w:tc>
          <w:tcPr>
            <w:tcW w:w="0" w:type="auto"/>
          </w:tcPr>
          <w:p w14:paraId="42985B9D" w14:textId="77777777" w:rsidR="006F41F8" w:rsidRDefault="000813E2">
            <w:pPr>
              <w:pStyle w:val="Compact"/>
              <w:jc w:val="right"/>
            </w:pPr>
            <w:r>
              <w:t>1.0</w:t>
            </w:r>
          </w:p>
        </w:tc>
        <w:tc>
          <w:tcPr>
            <w:tcW w:w="0" w:type="auto"/>
          </w:tcPr>
          <w:p w14:paraId="42985B9E" w14:textId="77777777" w:rsidR="006F41F8" w:rsidRDefault="000813E2">
            <w:pPr>
              <w:pStyle w:val="Compact"/>
              <w:jc w:val="right"/>
            </w:pPr>
            <w:r>
              <w:t>96.30</w:t>
            </w:r>
          </w:p>
        </w:tc>
        <w:tc>
          <w:tcPr>
            <w:tcW w:w="0" w:type="auto"/>
          </w:tcPr>
          <w:p w14:paraId="42985B9F" w14:textId="77777777" w:rsidR="006F41F8" w:rsidRDefault="000813E2">
            <w:pPr>
              <w:pStyle w:val="Compact"/>
              <w:jc w:val="right"/>
            </w:pPr>
            <w:r>
              <w:t>99.99</w:t>
            </w:r>
          </w:p>
        </w:tc>
        <w:tc>
          <w:tcPr>
            <w:tcW w:w="0" w:type="auto"/>
          </w:tcPr>
          <w:p w14:paraId="42985BA0" w14:textId="77777777" w:rsidR="006F41F8" w:rsidRDefault="000813E2">
            <w:pPr>
              <w:pStyle w:val="Compact"/>
              <w:jc w:val="right"/>
            </w:pPr>
            <w:r>
              <w:t>0.01</w:t>
            </w:r>
          </w:p>
        </w:tc>
        <w:tc>
          <w:tcPr>
            <w:tcW w:w="0" w:type="auto"/>
          </w:tcPr>
          <w:p w14:paraId="42985BA1" w14:textId="77777777" w:rsidR="006F41F8" w:rsidRDefault="000813E2">
            <w:pPr>
              <w:pStyle w:val="Compact"/>
              <w:jc w:val="right"/>
            </w:pPr>
            <w:r>
              <w:t>3.68</w:t>
            </w:r>
          </w:p>
        </w:tc>
        <w:tc>
          <w:tcPr>
            <w:tcW w:w="0" w:type="auto"/>
          </w:tcPr>
          <w:p w14:paraId="42985BA2" w14:textId="77777777" w:rsidR="006F41F8" w:rsidRDefault="000813E2">
            <w:pPr>
              <w:pStyle w:val="Compact"/>
              <w:jc w:val="right"/>
            </w:pPr>
            <w:r>
              <w:t>2.10</w:t>
            </w:r>
          </w:p>
        </w:tc>
        <w:tc>
          <w:tcPr>
            <w:tcW w:w="0" w:type="auto"/>
          </w:tcPr>
          <w:p w14:paraId="42985BA3" w14:textId="77777777" w:rsidR="006F41F8" w:rsidRDefault="000813E2">
            <w:pPr>
              <w:pStyle w:val="Compact"/>
              <w:jc w:val="right"/>
            </w:pPr>
            <w:r>
              <w:t>2.68</w:t>
            </w:r>
          </w:p>
        </w:tc>
        <w:tc>
          <w:tcPr>
            <w:tcW w:w="0" w:type="auto"/>
          </w:tcPr>
          <w:p w14:paraId="42985BA4" w14:textId="77777777" w:rsidR="006F41F8" w:rsidRDefault="000813E2">
            <w:pPr>
              <w:pStyle w:val="Compact"/>
              <w:jc w:val="right"/>
            </w:pPr>
            <w:r>
              <w:t>773.04091</w:t>
            </w:r>
          </w:p>
        </w:tc>
      </w:tr>
      <w:tr w:rsidR="006F41F8" w14:paraId="42985BAE" w14:textId="77777777">
        <w:tc>
          <w:tcPr>
            <w:tcW w:w="0" w:type="auto"/>
          </w:tcPr>
          <w:p w14:paraId="42985BA6" w14:textId="77777777" w:rsidR="006F41F8" w:rsidRDefault="000813E2">
            <w:pPr>
              <w:pStyle w:val="Compact"/>
              <w:jc w:val="right"/>
            </w:pPr>
            <w:r>
              <w:t>1.5</w:t>
            </w:r>
          </w:p>
        </w:tc>
        <w:tc>
          <w:tcPr>
            <w:tcW w:w="0" w:type="auto"/>
          </w:tcPr>
          <w:p w14:paraId="42985BA7" w14:textId="77777777" w:rsidR="006F41F8" w:rsidRDefault="000813E2">
            <w:pPr>
              <w:pStyle w:val="Compact"/>
              <w:jc w:val="right"/>
            </w:pPr>
            <w:r>
              <w:t>95.75</w:t>
            </w:r>
          </w:p>
        </w:tc>
        <w:tc>
          <w:tcPr>
            <w:tcW w:w="0" w:type="auto"/>
          </w:tcPr>
          <w:p w14:paraId="42985BA8" w14:textId="77777777" w:rsidR="006F41F8" w:rsidRDefault="000813E2">
            <w:pPr>
              <w:pStyle w:val="Compact"/>
              <w:jc w:val="right"/>
            </w:pPr>
            <w:r>
              <w:t>99.99</w:t>
            </w:r>
          </w:p>
        </w:tc>
        <w:tc>
          <w:tcPr>
            <w:tcW w:w="0" w:type="auto"/>
          </w:tcPr>
          <w:p w14:paraId="42985BA9" w14:textId="77777777" w:rsidR="006F41F8" w:rsidRDefault="000813E2">
            <w:pPr>
              <w:pStyle w:val="Compact"/>
              <w:jc w:val="right"/>
            </w:pPr>
            <w:r>
              <w:t>0.01</w:t>
            </w:r>
          </w:p>
        </w:tc>
        <w:tc>
          <w:tcPr>
            <w:tcW w:w="0" w:type="auto"/>
          </w:tcPr>
          <w:p w14:paraId="42985BAA" w14:textId="77777777" w:rsidR="006F41F8" w:rsidRDefault="000813E2">
            <w:pPr>
              <w:pStyle w:val="Compact"/>
              <w:jc w:val="right"/>
            </w:pPr>
            <w:r>
              <w:t>4.24</w:t>
            </w:r>
          </w:p>
        </w:tc>
        <w:tc>
          <w:tcPr>
            <w:tcW w:w="0" w:type="auto"/>
          </w:tcPr>
          <w:p w14:paraId="42985BAB" w14:textId="77777777" w:rsidR="006F41F8" w:rsidRDefault="000813E2">
            <w:pPr>
              <w:pStyle w:val="Compact"/>
              <w:jc w:val="right"/>
            </w:pPr>
            <w:r>
              <w:t>1.82</w:t>
            </w:r>
          </w:p>
        </w:tc>
        <w:tc>
          <w:tcPr>
            <w:tcW w:w="0" w:type="auto"/>
          </w:tcPr>
          <w:p w14:paraId="42985BAC" w14:textId="77777777" w:rsidR="006F41F8" w:rsidRDefault="000813E2">
            <w:pPr>
              <w:pStyle w:val="Compact"/>
              <w:jc w:val="right"/>
            </w:pPr>
            <w:r>
              <w:t>2.54</w:t>
            </w:r>
          </w:p>
        </w:tc>
        <w:tc>
          <w:tcPr>
            <w:tcW w:w="0" w:type="auto"/>
          </w:tcPr>
          <w:p w14:paraId="42985BAD" w14:textId="77777777" w:rsidR="006F41F8" w:rsidRDefault="000813E2">
            <w:pPr>
              <w:pStyle w:val="Compact"/>
              <w:jc w:val="right"/>
            </w:pPr>
            <w:r>
              <w:t>1116.61465</w:t>
            </w:r>
          </w:p>
        </w:tc>
      </w:tr>
      <w:tr w:rsidR="006F41F8" w14:paraId="42985BB7" w14:textId="77777777">
        <w:tc>
          <w:tcPr>
            <w:tcW w:w="0" w:type="auto"/>
          </w:tcPr>
          <w:p w14:paraId="42985BAF" w14:textId="77777777" w:rsidR="006F41F8" w:rsidRDefault="000813E2">
            <w:pPr>
              <w:pStyle w:val="Compact"/>
              <w:jc w:val="right"/>
            </w:pPr>
            <w:r>
              <w:t>2.0</w:t>
            </w:r>
          </w:p>
        </w:tc>
        <w:tc>
          <w:tcPr>
            <w:tcW w:w="0" w:type="auto"/>
          </w:tcPr>
          <w:p w14:paraId="42985BB0" w14:textId="77777777" w:rsidR="006F41F8" w:rsidRDefault="000813E2">
            <w:pPr>
              <w:pStyle w:val="Compact"/>
              <w:jc w:val="right"/>
            </w:pPr>
            <w:r>
              <w:t>95.01</w:t>
            </w:r>
          </w:p>
        </w:tc>
        <w:tc>
          <w:tcPr>
            <w:tcW w:w="0" w:type="auto"/>
          </w:tcPr>
          <w:p w14:paraId="42985BB1" w14:textId="77777777" w:rsidR="006F41F8" w:rsidRDefault="000813E2">
            <w:pPr>
              <w:pStyle w:val="Compact"/>
              <w:jc w:val="right"/>
            </w:pPr>
            <w:r>
              <w:t>99.98</w:t>
            </w:r>
          </w:p>
        </w:tc>
        <w:tc>
          <w:tcPr>
            <w:tcW w:w="0" w:type="auto"/>
          </w:tcPr>
          <w:p w14:paraId="42985BB2" w14:textId="77777777" w:rsidR="006F41F8" w:rsidRDefault="000813E2">
            <w:pPr>
              <w:pStyle w:val="Compact"/>
              <w:jc w:val="right"/>
            </w:pPr>
            <w:r>
              <w:t>0.02</w:t>
            </w:r>
          </w:p>
        </w:tc>
        <w:tc>
          <w:tcPr>
            <w:tcW w:w="0" w:type="auto"/>
          </w:tcPr>
          <w:p w14:paraId="42985BB3" w14:textId="77777777" w:rsidR="006F41F8" w:rsidRDefault="000813E2">
            <w:pPr>
              <w:pStyle w:val="Compact"/>
              <w:jc w:val="right"/>
            </w:pPr>
            <w:r>
              <w:t>4.97</w:t>
            </w:r>
          </w:p>
        </w:tc>
        <w:tc>
          <w:tcPr>
            <w:tcW w:w="0" w:type="auto"/>
          </w:tcPr>
          <w:p w14:paraId="42985BB4" w14:textId="77777777" w:rsidR="006F41F8" w:rsidRDefault="000813E2">
            <w:pPr>
              <w:pStyle w:val="Compact"/>
              <w:jc w:val="right"/>
            </w:pPr>
            <w:r>
              <w:t>1.43</w:t>
            </w:r>
          </w:p>
        </w:tc>
        <w:tc>
          <w:tcPr>
            <w:tcW w:w="0" w:type="auto"/>
          </w:tcPr>
          <w:p w14:paraId="42985BB5" w14:textId="77777777" w:rsidR="006F41F8" w:rsidRDefault="000813E2">
            <w:pPr>
              <w:pStyle w:val="Compact"/>
              <w:jc w:val="right"/>
            </w:pPr>
            <w:r>
              <w:t>2.22</w:t>
            </w:r>
          </w:p>
        </w:tc>
        <w:tc>
          <w:tcPr>
            <w:tcW w:w="0" w:type="auto"/>
          </w:tcPr>
          <w:p w14:paraId="42985BB6" w14:textId="77777777" w:rsidR="006F41F8" w:rsidRDefault="000813E2">
            <w:pPr>
              <w:pStyle w:val="Compact"/>
              <w:jc w:val="right"/>
            </w:pPr>
            <w:r>
              <w:t>1345.66381</w:t>
            </w:r>
          </w:p>
        </w:tc>
      </w:tr>
      <w:tr w:rsidR="006F41F8" w14:paraId="42985BC0" w14:textId="77777777">
        <w:tc>
          <w:tcPr>
            <w:tcW w:w="0" w:type="auto"/>
          </w:tcPr>
          <w:p w14:paraId="42985BB8" w14:textId="77777777" w:rsidR="006F41F8" w:rsidRDefault="000813E2">
            <w:pPr>
              <w:pStyle w:val="Compact"/>
              <w:jc w:val="right"/>
            </w:pPr>
            <w:r>
              <w:t>2.5</w:t>
            </w:r>
          </w:p>
        </w:tc>
        <w:tc>
          <w:tcPr>
            <w:tcW w:w="0" w:type="auto"/>
          </w:tcPr>
          <w:p w14:paraId="42985BB9" w14:textId="77777777" w:rsidR="006F41F8" w:rsidRDefault="000813E2">
            <w:pPr>
              <w:pStyle w:val="Compact"/>
              <w:jc w:val="right"/>
            </w:pPr>
            <w:r>
              <w:t>93.98</w:t>
            </w:r>
          </w:p>
        </w:tc>
        <w:tc>
          <w:tcPr>
            <w:tcW w:w="0" w:type="auto"/>
          </w:tcPr>
          <w:p w14:paraId="42985BBA" w14:textId="77777777" w:rsidR="006F41F8" w:rsidRDefault="000813E2">
            <w:pPr>
              <w:pStyle w:val="Compact"/>
              <w:jc w:val="right"/>
            </w:pPr>
            <w:r>
              <w:t>99.98</w:t>
            </w:r>
          </w:p>
        </w:tc>
        <w:tc>
          <w:tcPr>
            <w:tcW w:w="0" w:type="auto"/>
          </w:tcPr>
          <w:p w14:paraId="42985BBB" w14:textId="77777777" w:rsidR="006F41F8" w:rsidRDefault="000813E2">
            <w:pPr>
              <w:pStyle w:val="Compact"/>
              <w:jc w:val="right"/>
            </w:pPr>
            <w:r>
              <w:t>0.02</w:t>
            </w:r>
          </w:p>
        </w:tc>
        <w:tc>
          <w:tcPr>
            <w:tcW w:w="0" w:type="auto"/>
          </w:tcPr>
          <w:p w14:paraId="42985BBC" w14:textId="77777777" w:rsidR="006F41F8" w:rsidRDefault="000813E2">
            <w:pPr>
              <w:pStyle w:val="Compact"/>
              <w:jc w:val="right"/>
            </w:pPr>
            <w:r>
              <w:t>6.00</w:t>
            </w:r>
          </w:p>
        </w:tc>
        <w:tc>
          <w:tcPr>
            <w:tcW w:w="0" w:type="auto"/>
          </w:tcPr>
          <w:p w14:paraId="42985BBD" w14:textId="77777777" w:rsidR="006F41F8" w:rsidRDefault="000813E2">
            <w:pPr>
              <w:pStyle w:val="Compact"/>
              <w:jc w:val="right"/>
            </w:pPr>
            <w:r>
              <w:t>1.48</w:t>
            </w:r>
          </w:p>
        </w:tc>
        <w:tc>
          <w:tcPr>
            <w:tcW w:w="0" w:type="auto"/>
          </w:tcPr>
          <w:p w14:paraId="42985BBE" w14:textId="77777777" w:rsidR="006F41F8" w:rsidRDefault="000813E2">
            <w:pPr>
              <w:pStyle w:val="Compact"/>
              <w:jc w:val="right"/>
            </w:pPr>
            <w:r>
              <w:t>2.37</w:t>
            </w:r>
          </w:p>
        </w:tc>
        <w:tc>
          <w:tcPr>
            <w:tcW w:w="0" w:type="auto"/>
          </w:tcPr>
          <w:p w14:paraId="42985BBF" w14:textId="77777777" w:rsidR="006F41F8" w:rsidRDefault="000813E2">
            <w:pPr>
              <w:pStyle w:val="Compact"/>
              <w:jc w:val="right"/>
            </w:pPr>
            <w:r>
              <w:t>1832.39328</w:t>
            </w:r>
          </w:p>
        </w:tc>
      </w:tr>
      <w:tr w:rsidR="006F41F8" w14:paraId="42985BC9" w14:textId="77777777">
        <w:tc>
          <w:tcPr>
            <w:tcW w:w="0" w:type="auto"/>
          </w:tcPr>
          <w:p w14:paraId="42985BC1" w14:textId="77777777" w:rsidR="006F41F8" w:rsidRDefault="000813E2">
            <w:pPr>
              <w:pStyle w:val="Compact"/>
              <w:jc w:val="right"/>
            </w:pPr>
            <w:r>
              <w:t>3.0</w:t>
            </w:r>
          </w:p>
        </w:tc>
        <w:tc>
          <w:tcPr>
            <w:tcW w:w="0" w:type="auto"/>
          </w:tcPr>
          <w:p w14:paraId="42985BC2" w14:textId="77777777" w:rsidR="006F41F8" w:rsidRDefault="000813E2">
            <w:pPr>
              <w:pStyle w:val="Compact"/>
              <w:jc w:val="right"/>
            </w:pPr>
            <w:r>
              <w:t>92.93</w:t>
            </w:r>
          </w:p>
        </w:tc>
        <w:tc>
          <w:tcPr>
            <w:tcW w:w="0" w:type="auto"/>
          </w:tcPr>
          <w:p w14:paraId="42985BC3" w14:textId="77777777" w:rsidR="006F41F8" w:rsidRDefault="000813E2">
            <w:pPr>
              <w:pStyle w:val="Compact"/>
              <w:jc w:val="right"/>
            </w:pPr>
            <w:r>
              <w:t>99.97</w:t>
            </w:r>
          </w:p>
        </w:tc>
        <w:tc>
          <w:tcPr>
            <w:tcW w:w="0" w:type="auto"/>
          </w:tcPr>
          <w:p w14:paraId="42985BC4" w14:textId="77777777" w:rsidR="006F41F8" w:rsidRDefault="000813E2">
            <w:pPr>
              <w:pStyle w:val="Compact"/>
              <w:jc w:val="right"/>
            </w:pPr>
            <w:r>
              <w:t>0.02</w:t>
            </w:r>
          </w:p>
        </w:tc>
        <w:tc>
          <w:tcPr>
            <w:tcW w:w="0" w:type="auto"/>
          </w:tcPr>
          <w:p w14:paraId="42985BC5" w14:textId="77777777" w:rsidR="006F41F8" w:rsidRDefault="000813E2">
            <w:pPr>
              <w:pStyle w:val="Compact"/>
              <w:jc w:val="right"/>
            </w:pPr>
            <w:r>
              <w:t>7.06</w:t>
            </w:r>
          </w:p>
        </w:tc>
        <w:tc>
          <w:tcPr>
            <w:tcW w:w="0" w:type="auto"/>
          </w:tcPr>
          <w:p w14:paraId="42985BC6" w14:textId="77777777" w:rsidR="006F41F8" w:rsidRDefault="000813E2">
            <w:pPr>
              <w:pStyle w:val="Compact"/>
              <w:jc w:val="right"/>
            </w:pPr>
            <w:r>
              <w:t>1.52</w:t>
            </w:r>
          </w:p>
        </w:tc>
        <w:tc>
          <w:tcPr>
            <w:tcW w:w="0" w:type="auto"/>
          </w:tcPr>
          <w:p w14:paraId="42985BC7" w14:textId="77777777" w:rsidR="006F41F8" w:rsidRDefault="000813E2">
            <w:pPr>
              <w:pStyle w:val="Compact"/>
              <w:jc w:val="right"/>
            </w:pPr>
            <w:r>
              <w:t>2.50</w:t>
            </w:r>
          </w:p>
        </w:tc>
        <w:tc>
          <w:tcPr>
            <w:tcW w:w="0" w:type="auto"/>
          </w:tcPr>
          <w:p w14:paraId="42985BC8" w14:textId="77777777" w:rsidR="006F41F8" w:rsidRDefault="000813E2">
            <w:pPr>
              <w:pStyle w:val="Compact"/>
              <w:jc w:val="right"/>
            </w:pPr>
            <w:r>
              <w:t>2490.90961</w:t>
            </w:r>
          </w:p>
        </w:tc>
      </w:tr>
      <w:tr w:rsidR="006F41F8" w14:paraId="42985BD2" w14:textId="77777777">
        <w:tc>
          <w:tcPr>
            <w:tcW w:w="0" w:type="auto"/>
          </w:tcPr>
          <w:p w14:paraId="42985BCA" w14:textId="77777777" w:rsidR="006F41F8" w:rsidRDefault="000813E2">
            <w:pPr>
              <w:pStyle w:val="Compact"/>
              <w:jc w:val="right"/>
            </w:pPr>
            <w:r>
              <w:t>3.5</w:t>
            </w:r>
          </w:p>
        </w:tc>
        <w:tc>
          <w:tcPr>
            <w:tcW w:w="0" w:type="auto"/>
          </w:tcPr>
          <w:p w14:paraId="42985BCB" w14:textId="77777777" w:rsidR="006F41F8" w:rsidRDefault="000813E2">
            <w:pPr>
              <w:pStyle w:val="Compact"/>
              <w:jc w:val="right"/>
            </w:pPr>
            <w:r>
              <w:t>91.99</w:t>
            </w:r>
          </w:p>
        </w:tc>
        <w:tc>
          <w:tcPr>
            <w:tcW w:w="0" w:type="auto"/>
          </w:tcPr>
          <w:p w14:paraId="42985BCC" w14:textId="77777777" w:rsidR="006F41F8" w:rsidRDefault="000813E2">
            <w:pPr>
              <w:pStyle w:val="Compact"/>
              <w:jc w:val="right"/>
            </w:pPr>
            <w:r>
              <w:t>99.97</w:t>
            </w:r>
          </w:p>
        </w:tc>
        <w:tc>
          <w:tcPr>
            <w:tcW w:w="0" w:type="auto"/>
          </w:tcPr>
          <w:p w14:paraId="42985BCD" w14:textId="77777777" w:rsidR="006F41F8" w:rsidRDefault="000813E2">
            <w:pPr>
              <w:pStyle w:val="Compact"/>
              <w:jc w:val="right"/>
            </w:pPr>
            <w:r>
              <w:t>0.03</w:t>
            </w:r>
          </w:p>
        </w:tc>
        <w:tc>
          <w:tcPr>
            <w:tcW w:w="0" w:type="auto"/>
          </w:tcPr>
          <w:p w14:paraId="42985BCE" w14:textId="77777777" w:rsidR="006F41F8" w:rsidRDefault="000813E2">
            <w:pPr>
              <w:pStyle w:val="Compact"/>
              <w:jc w:val="right"/>
            </w:pPr>
            <w:r>
              <w:t>8.00</w:t>
            </w:r>
          </w:p>
        </w:tc>
        <w:tc>
          <w:tcPr>
            <w:tcW w:w="0" w:type="auto"/>
          </w:tcPr>
          <w:p w14:paraId="42985BCF" w14:textId="77777777" w:rsidR="006F41F8" w:rsidRDefault="000813E2">
            <w:pPr>
              <w:pStyle w:val="Compact"/>
              <w:jc w:val="right"/>
            </w:pPr>
            <w:r>
              <w:t>1.53</w:t>
            </w:r>
          </w:p>
        </w:tc>
        <w:tc>
          <w:tcPr>
            <w:tcW w:w="0" w:type="auto"/>
          </w:tcPr>
          <w:p w14:paraId="42985BD0" w14:textId="77777777" w:rsidR="006F41F8" w:rsidRDefault="000813E2">
            <w:pPr>
              <w:pStyle w:val="Compact"/>
              <w:jc w:val="right"/>
            </w:pPr>
            <w:r>
              <w:t>2.57</w:t>
            </w:r>
          </w:p>
        </w:tc>
        <w:tc>
          <w:tcPr>
            <w:tcW w:w="0" w:type="auto"/>
          </w:tcPr>
          <w:p w14:paraId="42985BD1" w14:textId="77777777" w:rsidR="006F41F8" w:rsidRDefault="000813E2">
            <w:pPr>
              <w:pStyle w:val="Compact"/>
              <w:jc w:val="right"/>
            </w:pPr>
            <w:r>
              <w:t>3349.84396</w:t>
            </w:r>
          </w:p>
        </w:tc>
      </w:tr>
      <w:tr w:rsidR="006F41F8" w14:paraId="42985BDB" w14:textId="77777777">
        <w:tc>
          <w:tcPr>
            <w:tcW w:w="0" w:type="auto"/>
          </w:tcPr>
          <w:p w14:paraId="42985BD3" w14:textId="77777777" w:rsidR="006F41F8" w:rsidRDefault="000813E2">
            <w:pPr>
              <w:pStyle w:val="Compact"/>
              <w:jc w:val="right"/>
            </w:pPr>
            <w:r>
              <w:t>4.0</w:t>
            </w:r>
          </w:p>
        </w:tc>
        <w:tc>
          <w:tcPr>
            <w:tcW w:w="0" w:type="auto"/>
          </w:tcPr>
          <w:p w14:paraId="42985BD4" w14:textId="77777777" w:rsidR="006F41F8" w:rsidRDefault="000813E2">
            <w:pPr>
              <w:pStyle w:val="Compact"/>
              <w:jc w:val="right"/>
            </w:pPr>
            <w:r>
              <w:t>90.89</w:t>
            </w:r>
          </w:p>
        </w:tc>
        <w:tc>
          <w:tcPr>
            <w:tcW w:w="0" w:type="auto"/>
          </w:tcPr>
          <w:p w14:paraId="42985BD5" w14:textId="77777777" w:rsidR="006F41F8" w:rsidRDefault="000813E2">
            <w:pPr>
              <w:pStyle w:val="Compact"/>
              <w:jc w:val="right"/>
            </w:pPr>
            <w:r>
              <w:t>99.96</w:t>
            </w:r>
          </w:p>
        </w:tc>
        <w:tc>
          <w:tcPr>
            <w:tcW w:w="0" w:type="auto"/>
          </w:tcPr>
          <w:p w14:paraId="42985BD6" w14:textId="77777777" w:rsidR="006F41F8" w:rsidRDefault="000813E2">
            <w:pPr>
              <w:pStyle w:val="Compact"/>
              <w:jc w:val="right"/>
            </w:pPr>
            <w:r>
              <w:t>0.03</w:t>
            </w:r>
          </w:p>
        </w:tc>
        <w:tc>
          <w:tcPr>
            <w:tcW w:w="0" w:type="auto"/>
          </w:tcPr>
          <w:p w14:paraId="42985BD7" w14:textId="77777777" w:rsidR="006F41F8" w:rsidRDefault="000813E2">
            <w:pPr>
              <w:pStyle w:val="Compact"/>
              <w:jc w:val="right"/>
            </w:pPr>
            <w:r>
              <w:t>9.10</w:t>
            </w:r>
          </w:p>
        </w:tc>
        <w:tc>
          <w:tcPr>
            <w:tcW w:w="0" w:type="auto"/>
          </w:tcPr>
          <w:p w14:paraId="42985BD8" w14:textId="77777777" w:rsidR="006F41F8" w:rsidRDefault="000813E2">
            <w:pPr>
              <w:pStyle w:val="Compact"/>
              <w:jc w:val="right"/>
            </w:pPr>
            <w:r>
              <w:t>1.31</w:t>
            </w:r>
          </w:p>
        </w:tc>
        <w:tc>
          <w:tcPr>
            <w:tcW w:w="0" w:type="auto"/>
          </w:tcPr>
          <w:p w14:paraId="42985BD9" w14:textId="77777777" w:rsidR="006F41F8" w:rsidRDefault="000813E2">
            <w:pPr>
              <w:pStyle w:val="Compact"/>
              <w:jc w:val="right"/>
            </w:pPr>
            <w:r>
              <w:t>2.28</w:t>
            </w:r>
          </w:p>
        </w:tc>
        <w:tc>
          <w:tcPr>
            <w:tcW w:w="0" w:type="auto"/>
          </w:tcPr>
          <w:p w14:paraId="42985BDA" w14:textId="77777777" w:rsidR="006F41F8" w:rsidRDefault="000813E2">
            <w:pPr>
              <w:pStyle w:val="Compact"/>
              <w:jc w:val="right"/>
            </w:pPr>
            <w:r>
              <w:t>4036.99144</w:t>
            </w:r>
          </w:p>
        </w:tc>
      </w:tr>
      <w:tr w:rsidR="006F41F8" w14:paraId="42985BE4" w14:textId="77777777">
        <w:tc>
          <w:tcPr>
            <w:tcW w:w="0" w:type="auto"/>
          </w:tcPr>
          <w:p w14:paraId="42985BDC" w14:textId="77777777" w:rsidR="006F41F8" w:rsidRDefault="000813E2">
            <w:pPr>
              <w:pStyle w:val="Compact"/>
              <w:jc w:val="right"/>
            </w:pPr>
            <w:r>
              <w:t>4.5</w:t>
            </w:r>
          </w:p>
        </w:tc>
        <w:tc>
          <w:tcPr>
            <w:tcW w:w="0" w:type="auto"/>
          </w:tcPr>
          <w:p w14:paraId="42985BDD" w14:textId="77777777" w:rsidR="006F41F8" w:rsidRDefault="000813E2">
            <w:pPr>
              <w:pStyle w:val="Compact"/>
              <w:jc w:val="right"/>
            </w:pPr>
            <w:r>
              <w:t>89.69</w:t>
            </w:r>
          </w:p>
        </w:tc>
        <w:tc>
          <w:tcPr>
            <w:tcW w:w="0" w:type="auto"/>
          </w:tcPr>
          <w:p w14:paraId="42985BDE" w14:textId="77777777" w:rsidR="006F41F8" w:rsidRDefault="000813E2">
            <w:pPr>
              <w:pStyle w:val="Compact"/>
              <w:jc w:val="right"/>
            </w:pPr>
            <w:r>
              <w:t>99.95</w:t>
            </w:r>
          </w:p>
        </w:tc>
        <w:tc>
          <w:tcPr>
            <w:tcW w:w="0" w:type="auto"/>
          </w:tcPr>
          <w:p w14:paraId="42985BDF" w14:textId="77777777" w:rsidR="006F41F8" w:rsidRDefault="000813E2">
            <w:pPr>
              <w:pStyle w:val="Compact"/>
              <w:jc w:val="right"/>
            </w:pPr>
            <w:r>
              <w:t>0.04</w:t>
            </w:r>
          </w:p>
        </w:tc>
        <w:tc>
          <w:tcPr>
            <w:tcW w:w="0" w:type="auto"/>
          </w:tcPr>
          <w:p w14:paraId="42985BE0" w14:textId="77777777" w:rsidR="006F41F8" w:rsidRDefault="000813E2">
            <w:pPr>
              <w:pStyle w:val="Compact"/>
              <w:jc w:val="right"/>
            </w:pPr>
            <w:r>
              <w:t>10.29</w:t>
            </w:r>
          </w:p>
        </w:tc>
        <w:tc>
          <w:tcPr>
            <w:tcW w:w="0" w:type="auto"/>
          </w:tcPr>
          <w:p w14:paraId="42985BE1" w14:textId="77777777" w:rsidR="006F41F8" w:rsidRDefault="000813E2">
            <w:pPr>
              <w:pStyle w:val="Compact"/>
              <w:jc w:val="right"/>
            </w:pPr>
            <w:r>
              <w:t>1.18</w:t>
            </w:r>
          </w:p>
        </w:tc>
        <w:tc>
          <w:tcPr>
            <w:tcW w:w="0" w:type="auto"/>
          </w:tcPr>
          <w:p w14:paraId="42985BE2" w14:textId="77777777" w:rsidR="006F41F8" w:rsidRDefault="000813E2">
            <w:pPr>
              <w:pStyle w:val="Compact"/>
              <w:jc w:val="right"/>
            </w:pPr>
            <w:r>
              <w:t>2.12</w:t>
            </w:r>
          </w:p>
        </w:tc>
        <w:tc>
          <w:tcPr>
            <w:tcW w:w="0" w:type="auto"/>
          </w:tcPr>
          <w:p w14:paraId="42985BE3" w14:textId="77777777" w:rsidR="006F41F8" w:rsidRDefault="000813E2">
            <w:pPr>
              <w:pStyle w:val="Compact"/>
              <w:jc w:val="right"/>
            </w:pPr>
            <w:r>
              <w:t>4953.18808</w:t>
            </w:r>
          </w:p>
        </w:tc>
      </w:tr>
      <w:tr w:rsidR="006F41F8" w14:paraId="42985BED" w14:textId="77777777">
        <w:tc>
          <w:tcPr>
            <w:tcW w:w="0" w:type="auto"/>
          </w:tcPr>
          <w:p w14:paraId="42985BE5" w14:textId="77777777" w:rsidR="006F41F8" w:rsidRDefault="000813E2">
            <w:pPr>
              <w:pStyle w:val="Compact"/>
              <w:jc w:val="right"/>
            </w:pPr>
            <w:r>
              <w:t>5.0</w:t>
            </w:r>
          </w:p>
        </w:tc>
        <w:tc>
          <w:tcPr>
            <w:tcW w:w="0" w:type="auto"/>
          </w:tcPr>
          <w:p w14:paraId="42985BE6" w14:textId="77777777" w:rsidR="006F41F8" w:rsidRDefault="000813E2">
            <w:pPr>
              <w:pStyle w:val="Compact"/>
              <w:jc w:val="right"/>
            </w:pPr>
            <w:r>
              <w:t>88.68</w:t>
            </w:r>
          </w:p>
        </w:tc>
        <w:tc>
          <w:tcPr>
            <w:tcW w:w="0" w:type="auto"/>
          </w:tcPr>
          <w:p w14:paraId="42985BE7" w14:textId="77777777" w:rsidR="006F41F8" w:rsidRDefault="000813E2">
            <w:pPr>
              <w:pStyle w:val="Compact"/>
              <w:jc w:val="right"/>
            </w:pPr>
            <w:r>
              <w:t>99.95</w:t>
            </w:r>
          </w:p>
        </w:tc>
        <w:tc>
          <w:tcPr>
            <w:tcW w:w="0" w:type="auto"/>
          </w:tcPr>
          <w:p w14:paraId="42985BE8" w14:textId="77777777" w:rsidR="006F41F8" w:rsidRDefault="000813E2">
            <w:pPr>
              <w:pStyle w:val="Compact"/>
              <w:jc w:val="right"/>
            </w:pPr>
            <w:r>
              <w:t>0.05</w:t>
            </w:r>
          </w:p>
        </w:tc>
        <w:tc>
          <w:tcPr>
            <w:tcW w:w="0" w:type="auto"/>
          </w:tcPr>
          <w:p w14:paraId="42985BE9" w14:textId="77777777" w:rsidR="006F41F8" w:rsidRDefault="000813E2">
            <w:pPr>
              <w:pStyle w:val="Compact"/>
              <w:jc w:val="right"/>
            </w:pPr>
            <w:r>
              <w:t>11.31</w:t>
            </w:r>
          </w:p>
        </w:tc>
        <w:tc>
          <w:tcPr>
            <w:tcW w:w="0" w:type="auto"/>
          </w:tcPr>
          <w:p w14:paraId="42985BEA" w14:textId="77777777" w:rsidR="006F41F8" w:rsidRDefault="000813E2">
            <w:pPr>
              <w:pStyle w:val="Compact"/>
              <w:jc w:val="right"/>
            </w:pPr>
            <w:r>
              <w:t>1.09</w:t>
            </w:r>
          </w:p>
        </w:tc>
        <w:tc>
          <w:tcPr>
            <w:tcW w:w="0" w:type="auto"/>
          </w:tcPr>
          <w:p w14:paraId="42985BEB" w14:textId="77777777" w:rsidR="006F41F8" w:rsidRDefault="000813E2">
            <w:pPr>
              <w:pStyle w:val="Compact"/>
              <w:jc w:val="right"/>
            </w:pPr>
            <w:r>
              <w:t>1.98</w:t>
            </w:r>
          </w:p>
        </w:tc>
        <w:tc>
          <w:tcPr>
            <w:tcW w:w="0" w:type="auto"/>
          </w:tcPr>
          <w:p w14:paraId="42985BEC" w14:textId="77777777" w:rsidR="006F41F8" w:rsidRDefault="000813E2">
            <w:pPr>
              <w:pStyle w:val="Compact"/>
              <w:jc w:val="right"/>
            </w:pPr>
            <w:r>
              <w:t>5926.64701</w:t>
            </w:r>
          </w:p>
        </w:tc>
      </w:tr>
      <w:tr w:rsidR="006F41F8" w14:paraId="42985BF6" w14:textId="77777777">
        <w:tc>
          <w:tcPr>
            <w:tcW w:w="0" w:type="auto"/>
          </w:tcPr>
          <w:p w14:paraId="42985BEE" w14:textId="77777777" w:rsidR="006F41F8" w:rsidRDefault="000813E2">
            <w:pPr>
              <w:pStyle w:val="Compact"/>
              <w:jc w:val="right"/>
            </w:pPr>
            <w:r>
              <w:t>5.5</w:t>
            </w:r>
          </w:p>
        </w:tc>
        <w:tc>
          <w:tcPr>
            <w:tcW w:w="0" w:type="auto"/>
          </w:tcPr>
          <w:p w14:paraId="42985BEF" w14:textId="77777777" w:rsidR="006F41F8" w:rsidRDefault="000813E2">
            <w:pPr>
              <w:pStyle w:val="Compact"/>
              <w:jc w:val="right"/>
            </w:pPr>
            <w:r>
              <w:t>87.71</w:t>
            </w:r>
          </w:p>
        </w:tc>
        <w:tc>
          <w:tcPr>
            <w:tcW w:w="0" w:type="auto"/>
          </w:tcPr>
          <w:p w14:paraId="42985BF0" w14:textId="77777777" w:rsidR="006F41F8" w:rsidRDefault="000813E2">
            <w:pPr>
              <w:pStyle w:val="Compact"/>
              <w:jc w:val="right"/>
            </w:pPr>
            <w:r>
              <w:t>99.95</w:t>
            </w:r>
          </w:p>
        </w:tc>
        <w:tc>
          <w:tcPr>
            <w:tcW w:w="0" w:type="auto"/>
          </w:tcPr>
          <w:p w14:paraId="42985BF1" w14:textId="77777777" w:rsidR="006F41F8" w:rsidRDefault="000813E2">
            <w:pPr>
              <w:pStyle w:val="Compact"/>
              <w:jc w:val="right"/>
            </w:pPr>
            <w:r>
              <w:t>0.05</w:t>
            </w:r>
          </w:p>
        </w:tc>
        <w:tc>
          <w:tcPr>
            <w:tcW w:w="0" w:type="auto"/>
          </w:tcPr>
          <w:p w14:paraId="42985BF2" w14:textId="77777777" w:rsidR="006F41F8" w:rsidRDefault="000813E2">
            <w:pPr>
              <w:pStyle w:val="Compact"/>
              <w:jc w:val="right"/>
            </w:pPr>
            <w:r>
              <w:t>12.28</w:t>
            </w:r>
          </w:p>
        </w:tc>
        <w:tc>
          <w:tcPr>
            <w:tcW w:w="0" w:type="auto"/>
          </w:tcPr>
          <w:p w14:paraId="42985BF3" w14:textId="77777777" w:rsidR="006F41F8" w:rsidRDefault="000813E2">
            <w:pPr>
              <w:pStyle w:val="Compact"/>
              <w:jc w:val="right"/>
            </w:pPr>
            <w:r>
              <w:t>1.18</w:t>
            </w:r>
          </w:p>
        </w:tc>
        <w:tc>
          <w:tcPr>
            <w:tcW w:w="0" w:type="auto"/>
          </w:tcPr>
          <w:p w14:paraId="42985BF4" w14:textId="77777777" w:rsidR="006F41F8" w:rsidRDefault="000813E2">
            <w:pPr>
              <w:pStyle w:val="Compact"/>
              <w:jc w:val="right"/>
            </w:pPr>
            <w:r>
              <w:t>2.15</w:t>
            </w:r>
          </w:p>
        </w:tc>
        <w:tc>
          <w:tcPr>
            <w:tcW w:w="0" w:type="auto"/>
          </w:tcPr>
          <w:p w14:paraId="42985BF5" w14:textId="77777777" w:rsidR="006F41F8" w:rsidRDefault="000813E2">
            <w:pPr>
              <w:pStyle w:val="Compact"/>
              <w:jc w:val="right"/>
            </w:pPr>
            <w:r>
              <w:t>6928.73708</w:t>
            </w:r>
          </w:p>
        </w:tc>
      </w:tr>
      <w:tr w:rsidR="006F41F8" w14:paraId="42985BFF" w14:textId="77777777">
        <w:tc>
          <w:tcPr>
            <w:tcW w:w="0" w:type="auto"/>
          </w:tcPr>
          <w:p w14:paraId="42985BF7" w14:textId="77777777" w:rsidR="006F41F8" w:rsidRDefault="000813E2">
            <w:pPr>
              <w:pStyle w:val="Compact"/>
              <w:jc w:val="right"/>
            </w:pPr>
            <w:r>
              <w:t>6.0</w:t>
            </w:r>
          </w:p>
        </w:tc>
        <w:tc>
          <w:tcPr>
            <w:tcW w:w="0" w:type="auto"/>
          </w:tcPr>
          <w:p w14:paraId="42985BF8" w14:textId="77777777" w:rsidR="006F41F8" w:rsidRDefault="000813E2">
            <w:pPr>
              <w:pStyle w:val="Compact"/>
              <w:jc w:val="right"/>
            </w:pPr>
            <w:r>
              <w:t>86.59</w:t>
            </w:r>
          </w:p>
        </w:tc>
        <w:tc>
          <w:tcPr>
            <w:tcW w:w="0" w:type="auto"/>
          </w:tcPr>
          <w:p w14:paraId="42985BF9" w14:textId="77777777" w:rsidR="006F41F8" w:rsidRDefault="000813E2">
            <w:pPr>
              <w:pStyle w:val="Compact"/>
              <w:jc w:val="right"/>
            </w:pPr>
            <w:r>
              <w:t>99.94</w:t>
            </w:r>
          </w:p>
        </w:tc>
        <w:tc>
          <w:tcPr>
            <w:tcW w:w="0" w:type="auto"/>
          </w:tcPr>
          <w:p w14:paraId="42985BFA" w14:textId="77777777" w:rsidR="006F41F8" w:rsidRDefault="000813E2">
            <w:pPr>
              <w:pStyle w:val="Compact"/>
              <w:jc w:val="right"/>
            </w:pPr>
            <w:r>
              <w:t>0.06</w:t>
            </w:r>
          </w:p>
        </w:tc>
        <w:tc>
          <w:tcPr>
            <w:tcW w:w="0" w:type="auto"/>
          </w:tcPr>
          <w:p w14:paraId="42985BFB" w14:textId="77777777" w:rsidR="006F41F8" w:rsidRDefault="000813E2">
            <w:pPr>
              <w:pStyle w:val="Compact"/>
              <w:jc w:val="right"/>
            </w:pPr>
            <w:r>
              <w:t>13.40</w:t>
            </w:r>
          </w:p>
        </w:tc>
        <w:tc>
          <w:tcPr>
            <w:tcW w:w="0" w:type="auto"/>
          </w:tcPr>
          <w:p w14:paraId="42985BFC" w14:textId="77777777" w:rsidR="006F41F8" w:rsidRDefault="000813E2">
            <w:pPr>
              <w:pStyle w:val="Compact"/>
              <w:jc w:val="right"/>
            </w:pPr>
            <w:r>
              <w:t>1.16</w:t>
            </w:r>
          </w:p>
        </w:tc>
        <w:tc>
          <w:tcPr>
            <w:tcW w:w="0" w:type="auto"/>
          </w:tcPr>
          <w:p w14:paraId="42985BFD" w14:textId="77777777" w:rsidR="006F41F8" w:rsidRDefault="000813E2">
            <w:pPr>
              <w:pStyle w:val="Compact"/>
              <w:jc w:val="right"/>
            </w:pPr>
            <w:r>
              <w:t>2.13</w:t>
            </w:r>
          </w:p>
        </w:tc>
        <w:tc>
          <w:tcPr>
            <w:tcW w:w="0" w:type="auto"/>
          </w:tcPr>
          <w:p w14:paraId="42985BFE" w14:textId="77777777" w:rsidR="006F41F8" w:rsidRDefault="000813E2">
            <w:pPr>
              <w:pStyle w:val="Compact"/>
              <w:jc w:val="right"/>
            </w:pPr>
            <w:r>
              <w:t>8159.87631</w:t>
            </w:r>
          </w:p>
        </w:tc>
      </w:tr>
      <w:tr w:rsidR="006F41F8" w14:paraId="42985C08" w14:textId="77777777">
        <w:tc>
          <w:tcPr>
            <w:tcW w:w="0" w:type="auto"/>
          </w:tcPr>
          <w:p w14:paraId="42985C00" w14:textId="77777777" w:rsidR="006F41F8" w:rsidRDefault="000813E2">
            <w:pPr>
              <w:pStyle w:val="Compact"/>
              <w:jc w:val="right"/>
            </w:pPr>
            <w:r>
              <w:t>6.5</w:t>
            </w:r>
          </w:p>
        </w:tc>
        <w:tc>
          <w:tcPr>
            <w:tcW w:w="0" w:type="auto"/>
          </w:tcPr>
          <w:p w14:paraId="42985C01" w14:textId="77777777" w:rsidR="006F41F8" w:rsidRDefault="000813E2">
            <w:pPr>
              <w:pStyle w:val="Compact"/>
              <w:jc w:val="right"/>
            </w:pPr>
            <w:r>
              <w:t>85.43</w:t>
            </w:r>
          </w:p>
        </w:tc>
        <w:tc>
          <w:tcPr>
            <w:tcW w:w="0" w:type="auto"/>
          </w:tcPr>
          <w:p w14:paraId="42985C02" w14:textId="77777777" w:rsidR="006F41F8" w:rsidRDefault="000813E2">
            <w:pPr>
              <w:pStyle w:val="Compact"/>
              <w:jc w:val="right"/>
            </w:pPr>
            <w:r>
              <w:t>99.94</w:t>
            </w:r>
          </w:p>
        </w:tc>
        <w:tc>
          <w:tcPr>
            <w:tcW w:w="0" w:type="auto"/>
          </w:tcPr>
          <w:p w14:paraId="42985C03" w14:textId="77777777" w:rsidR="006F41F8" w:rsidRDefault="000813E2">
            <w:pPr>
              <w:pStyle w:val="Compact"/>
              <w:jc w:val="right"/>
            </w:pPr>
            <w:r>
              <w:t>0.06</w:t>
            </w:r>
          </w:p>
        </w:tc>
        <w:tc>
          <w:tcPr>
            <w:tcW w:w="0" w:type="auto"/>
          </w:tcPr>
          <w:p w14:paraId="42985C04" w14:textId="77777777" w:rsidR="006F41F8" w:rsidRDefault="000813E2">
            <w:pPr>
              <w:pStyle w:val="Compact"/>
              <w:jc w:val="right"/>
            </w:pPr>
            <w:r>
              <w:t>14.56</w:t>
            </w:r>
          </w:p>
        </w:tc>
        <w:tc>
          <w:tcPr>
            <w:tcW w:w="0" w:type="auto"/>
          </w:tcPr>
          <w:p w14:paraId="42985C05" w14:textId="77777777" w:rsidR="006F41F8" w:rsidRDefault="000813E2">
            <w:pPr>
              <w:pStyle w:val="Compact"/>
              <w:jc w:val="right"/>
            </w:pPr>
            <w:r>
              <w:t>1.20</w:t>
            </w:r>
          </w:p>
        </w:tc>
        <w:tc>
          <w:tcPr>
            <w:tcW w:w="0" w:type="auto"/>
          </w:tcPr>
          <w:p w14:paraId="42985C06" w14:textId="77777777" w:rsidR="006F41F8" w:rsidRDefault="000813E2">
            <w:pPr>
              <w:pStyle w:val="Compact"/>
              <w:jc w:val="right"/>
            </w:pPr>
            <w:r>
              <w:t>2.21</w:t>
            </w:r>
          </w:p>
        </w:tc>
        <w:tc>
          <w:tcPr>
            <w:tcW w:w="0" w:type="auto"/>
          </w:tcPr>
          <w:p w14:paraId="42985C07" w14:textId="77777777" w:rsidR="006F41F8" w:rsidRDefault="000813E2">
            <w:pPr>
              <w:pStyle w:val="Compact"/>
              <w:jc w:val="right"/>
            </w:pPr>
            <w:r>
              <w:t>9677.32700</w:t>
            </w:r>
          </w:p>
        </w:tc>
      </w:tr>
      <w:tr w:rsidR="006F41F8" w14:paraId="42985C11" w14:textId="77777777">
        <w:tc>
          <w:tcPr>
            <w:tcW w:w="0" w:type="auto"/>
          </w:tcPr>
          <w:p w14:paraId="42985C09" w14:textId="77777777" w:rsidR="006F41F8" w:rsidRDefault="000813E2">
            <w:pPr>
              <w:pStyle w:val="Compact"/>
              <w:jc w:val="right"/>
            </w:pPr>
            <w:r>
              <w:lastRenderedPageBreak/>
              <w:t>7.0</w:t>
            </w:r>
          </w:p>
        </w:tc>
        <w:tc>
          <w:tcPr>
            <w:tcW w:w="0" w:type="auto"/>
          </w:tcPr>
          <w:p w14:paraId="42985C0A" w14:textId="77777777" w:rsidR="006F41F8" w:rsidRDefault="000813E2">
            <w:pPr>
              <w:pStyle w:val="Compact"/>
              <w:jc w:val="right"/>
            </w:pPr>
            <w:r>
              <w:t>84.32</w:t>
            </w:r>
          </w:p>
        </w:tc>
        <w:tc>
          <w:tcPr>
            <w:tcW w:w="0" w:type="auto"/>
          </w:tcPr>
          <w:p w14:paraId="42985C0B" w14:textId="77777777" w:rsidR="006F41F8" w:rsidRDefault="000813E2">
            <w:pPr>
              <w:pStyle w:val="Compact"/>
              <w:jc w:val="right"/>
            </w:pPr>
            <w:r>
              <w:t>99.93</w:t>
            </w:r>
          </w:p>
        </w:tc>
        <w:tc>
          <w:tcPr>
            <w:tcW w:w="0" w:type="auto"/>
          </w:tcPr>
          <w:p w14:paraId="42985C0C" w14:textId="77777777" w:rsidR="006F41F8" w:rsidRDefault="000813E2">
            <w:pPr>
              <w:pStyle w:val="Compact"/>
              <w:jc w:val="right"/>
            </w:pPr>
            <w:r>
              <w:t>0.06</w:t>
            </w:r>
          </w:p>
        </w:tc>
        <w:tc>
          <w:tcPr>
            <w:tcW w:w="0" w:type="auto"/>
          </w:tcPr>
          <w:p w14:paraId="42985C0D" w14:textId="77777777" w:rsidR="006F41F8" w:rsidRDefault="000813E2">
            <w:pPr>
              <w:pStyle w:val="Compact"/>
              <w:jc w:val="right"/>
            </w:pPr>
            <w:r>
              <w:t>15.67</w:t>
            </w:r>
          </w:p>
        </w:tc>
        <w:tc>
          <w:tcPr>
            <w:tcW w:w="0" w:type="auto"/>
          </w:tcPr>
          <w:p w14:paraId="42985C0E" w14:textId="77777777" w:rsidR="006F41F8" w:rsidRDefault="000813E2">
            <w:pPr>
              <w:pStyle w:val="Compact"/>
              <w:jc w:val="right"/>
            </w:pPr>
            <w:r>
              <w:t>1.23</w:t>
            </w:r>
          </w:p>
        </w:tc>
        <w:tc>
          <w:tcPr>
            <w:tcW w:w="0" w:type="auto"/>
          </w:tcPr>
          <w:p w14:paraId="42985C0F" w14:textId="77777777" w:rsidR="006F41F8" w:rsidRDefault="000813E2">
            <w:pPr>
              <w:pStyle w:val="Compact"/>
              <w:jc w:val="right"/>
            </w:pPr>
            <w:r>
              <w:t>2.28</w:t>
            </w:r>
          </w:p>
        </w:tc>
        <w:tc>
          <w:tcPr>
            <w:tcW w:w="0" w:type="auto"/>
          </w:tcPr>
          <w:p w14:paraId="42985C10" w14:textId="77777777" w:rsidR="006F41F8" w:rsidRDefault="000813E2">
            <w:pPr>
              <w:pStyle w:val="Compact"/>
              <w:jc w:val="right"/>
            </w:pPr>
            <w:r>
              <w:t>11337.93340</w:t>
            </w:r>
          </w:p>
        </w:tc>
      </w:tr>
      <w:tr w:rsidR="006F41F8" w14:paraId="42985C1A" w14:textId="77777777">
        <w:tc>
          <w:tcPr>
            <w:tcW w:w="0" w:type="auto"/>
          </w:tcPr>
          <w:p w14:paraId="42985C12" w14:textId="77777777" w:rsidR="006F41F8" w:rsidRDefault="000813E2">
            <w:pPr>
              <w:pStyle w:val="Compact"/>
              <w:jc w:val="right"/>
            </w:pPr>
            <w:r>
              <w:t>7.5</w:t>
            </w:r>
          </w:p>
        </w:tc>
        <w:tc>
          <w:tcPr>
            <w:tcW w:w="0" w:type="auto"/>
          </w:tcPr>
          <w:p w14:paraId="42985C13" w14:textId="77777777" w:rsidR="006F41F8" w:rsidRDefault="000813E2">
            <w:pPr>
              <w:pStyle w:val="Compact"/>
              <w:jc w:val="right"/>
            </w:pPr>
            <w:r>
              <w:t>83.10</w:t>
            </w:r>
          </w:p>
        </w:tc>
        <w:tc>
          <w:tcPr>
            <w:tcW w:w="0" w:type="auto"/>
          </w:tcPr>
          <w:p w14:paraId="42985C14" w14:textId="77777777" w:rsidR="006F41F8" w:rsidRDefault="000813E2">
            <w:pPr>
              <w:pStyle w:val="Compact"/>
              <w:jc w:val="right"/>
            </w:pPr>
            <w:r>
              <w:t>99.93</w:t>
            </w:r>
          </w:p>
        </w:tc>
        <w:tc>
          <w:tcPr>
            <w:tcW w:w="0" w:type="auto"/>
          </w:tcPr>
          <w:p w14:paraId="42985C15" w14:textId="77777777" w:rsidR="006F41F8" w:rsidRDefault="000813E2">
            <w:pPr>
              <w:pStyle w:val="Compact"/>
              <w:jc w:val="right"/>
            </w:pPr>
            <w:r>
              <w:t>0.07</w:t>
            </w:r>
          </w:p>
        </w:tc>
        <w:tc>
          <w:tcPr>
            <w:tcW w:w="0" w:type="auto"/>
          </w:tcPr>
          <w:p w14:paraId="42985C16" w14:textId="77777777" w:rsidR="006F41F8" w:rsidRDefault="000813E2">
            <w:pPr>
              <w:pStyle w:val="Compact"/>
              <w:jc w:val="right"/>
            </w:pPr>
            <w:r>
              <w:t>16.89</w:t>
            </w:r>
          </w:p>
        </w:tc>
        <w:tc>
          <w:tcPr>
            <w:tcW w:w="0" w:type="auto"/>
          </w:tcPr>
          <w:p w14:paraId="42985C17" w14:textId="77777777" w:rsidR="006F41F8" w:rsidRDefault="000813E2">
            <w:pPr>
              <w:pStyle w:val="Compact"/>
              <w:jc w:val="right"/>
            </w:pPr>
            <w:r>
              <w:t>1.21</w:t>
            </w:r>
          </w:p>
        </w:tc>
        <w:tc>
          <w:tcPr>
            <w:tcW w:w="0" w:type="auto"/>
          </w:tcPr>
          <w:p w14:paraId="42985C18" w14:textId="77777777" w:rsidR="006F41F8" w:rsidRDefault="000813E2">
            <w:pPr>
              <w:pStyle w:val="Compact"/>
              <w:jc w:val="right"/>
            </w:pPr>
            <w:r>
              <w:t>2.27</w:t>
            </w:r>
          </w:p>
        </w:tc>
        <w:tc>
          <w:tcPr>
            <w:tcW w:w="0" w:type="auto"/>
          </w:tcPr>
          <w:p w14:paraId="42985C19" w14:textId="77777777" w:rsidR="006F41F8" w:rsidRDefault="000813E2">
            <w:pPr>
              <w:pStyle w:val="Compact"/>
              <w:jc w:val="right"/>
            </w:pPr>
            <w:r>
              <w:t>13428.00699</w:t>
            </w:r>
          </w:p>
        </w:tc>
      </w:tr>
      <w:tr w:rsidR="006F41F8" w14:paraId="42985C23" w14:textId="77777777">
        <w:tc>
          <w:tcPr>
            <w:tcW w:w="0" w:type="auto"/>
          </w:tcPr>
          <w:p w14:paraId="42985C1B" w14:textId="77777777" w:rsidR="006F41F8" w:rsidRDefault="000813E2">
            <w:pPr>
              <w:pStyle w:val="Compact"/>
              <w:jc w:val="right"/>
            </w:pPr>
            <w:r>
              <w:t>8.0</w:t>
            </w:r>
          </w:p>
        </w:tc>
        <w:tc>
          <w:tcPr>
            <w:tcW w:w="0" w:type="auto"/>
          </w:tcPr>
          <w:p w14:paraId="42985C1C" w14:textId="77777777" w:rsidR="006F41F8" w:rsidRDefault="000813E2">
            <w:pPr>
              <w:pStyle w:val="Compact"/>
              <w:jc w:val="right"/>
            </w:pPr>
            <w:r>
              <w:t>81.94</w:t>
            </w:r>
          </w:p>
        </w:tc>
        <w:tc>
          <w:tcPr>
            <w:tcW w:w="0" w:type="auto"/>
          </w:tcPr>
          <w:p w14:paraId="42985C1D" w14:textId="77777777" w:rsidR="006F41F8" w:rsidRDefault="000813E2">
            <w:pPr>
              <w:pStyle w:val="Compact"/>
              <w:jc w:val="right"/>
            </w:pPr>
            <w:r>
              <w:t>99.93</w:t>
            </w:r>
          </w:p>
        </w:tc>
        <w:tc>
          <w:tcPr>
            <w:tcW w:w="0" w:type="auto"/>
          </w:tcPr>
          <w:p w14:paraId="42985C1E" w14:textId="77777777" w:rsidR="006F41F8" w:rsidRDefault="000813E2">
            <w:pPr>
              <w:pStyle w:val="Compact"/>
              <w:jc w:val="right"/>
            </w:pPr>
            <w:r>
              <w:t>0.07</w:t>
            </w:r>
          </w:p>
        </w:tc>
        <w:tc>
          <w:tcPr>
            <w:tcW w:w="0" w:type="auto"/>
          </w:tcPr>
          <w:p w14:paraId="42985C1F" w14:textId="77777777" w:rsidR="006F41F8" w:rsidRDefault="000813E2">
            <w:pPr>
              <w:pStyle w:val="Compact"/>
              <w:jc w:val="right"/>
            </w:pPr>
            <w:r>
              <w:t>18.05</w:t>
            </w:r>
          </w:p>
        </w:tc>
        <w:tc>
          <w:tcPr>
            <w:tcW w:w="0" w:type="auto"/>
          </w:tcPr>
          <w:p w14:paraId="42985C20" w14:textId="77777777" w:rsidR="006F41F8" w:rsidRDefault="000813E2">
            <w:pPr>
              <w:pStyle w:val="Compact"/>
              <w:jc w:val="right"/>
            </w:pPr>
            <w:r>
              <w:t>1.25</w:t>
            </w:r>
          </w:p>
        </w:tc>
        <w:tc>
          <w:tcPr>
            <w:tcW w:w="0" w:type="auto"/>
          </w:tcPr>
          <w:p w14:paraId="42985C21" w14:textId="77777777" w:rsidR="006F41F8" w:rsidRDefault="000813E2">
            <w:pPr>
              <w:pStyle w:val="Compact"/>
              <w:jc w:val="right"/>
            </w:pPr>
            <w:r>
              <w:t>2.33</w:t>
            </w:r>
          </w:p>
        </w:tc>
        <w:tc>
          <w:tcPr>
            <w:tcW w:w="0" w:type="auto"/>
          </w:tcPr>
          <w:p w14:paraId="42985C22" w14:textId="77777777" w:rsidR="006F41F8" w:rsidRDefault="000813E2">
            <w:pPr>
              <w:pStyle w:val="Compact"/>
              <w:jc w:val="right"/>
            </w:pPr>
            <w:r>
              <w:t>15833.02316</w:t>
            </w:r>
          </w:p>
        </w:tc>
      </w:tr>
      <w:tr w:rsidR="006F41F8" w14:paraId="42985C2C" w14:textId="77777777">
        <w:tc>
          <w:tcPr>
            <w:tcW w:w="0" w:type="auto"/>
          </w:tcPr>
          <w:p w14:paraId="42985C24" w14:textId="77777777" w:rsidR="006F41F8" w:rsidRDefault="000813E2">
            <w:pPr>
              <w:pStyle w:val="Compact"/>
              <w:jc w:val="right"/>
            </w:pPr>
            <w:r>
              <w:t>8.5</w:t>
            </w:r>
          </w:p>
        </w:tc>
        <w:tc>
          <w:tcPr>
            <w:tcW w:w="0" w:type="auto"/>
          </w:tcPr>
          <w:p w14:paraId="42985C25" w14:textId="77777777" w:rsidR="006F41F8" w:rsidRDefault="000813E2">
            <w:pPr>
              <w:pStyle w:val="Compact"/>
              <w:jc w:val="right"/>
            </w:pPr>
            <w:r>
              <w:t>80.68</w:t>
            </w:r>
          </w:p>
        </w:tc>
        <w:tc>
          <w:tcPr>
            <w:tcW w:w="0" w:type="auto"/>
          </w:tcPr>
          <w:p w14:paraId="42985C26" w14:textId="77777777" w:rsidR="006F41F8" w:rsidRDefault="000813E2">
            <w:pPr>
              <w:pStyle w:val="Compact"/>
              <w:jc w:val="right"/>
            </w:pPr>
            <w:r>
              <w:t>99.92</w:t>
            </w:r>
          </w:p>
        </w:tc>
        <w:tc>
          <w:tcPr>
            <w:tcW w:w="0" w:type="auto"/>
          </w:tcPr>
          <w:p w14:paraId="42985C27" w14:textId="77777777" w:rsidR="006F41F8" w:rsidRDefault="000813E2">
            <w:pPr>
              <w:pStyle w:val="Compact"/>
              <w:jc w:val="right"/>
            </w:pPr>
            <w:r>
              <w:t>0.07</w:t>
            </w:r>
          </w:p>
        </w:tc>
        <w:tc>
          <w:tcPr>
            <w:tcW w:w="0" w:type="auto"/>
          </w:tcPr>
          <w:p w14:paraId="42985C28" w14:textId="77777777" w:rsidR="006F41F8" w:rsidRDefault="000813E2">
            <w:pPr>
              <w:pStyle w:val="Compact"/>
              <w:jc w:val="right"/>
            </w:pPr>
            <w:r>
              <w:t>19.31</w:t>
            </w:r>
          </w:p>
        </w:tc>
        <w:tc>
          <w:tcPr>
            <w:tcW w:w="0" w:type="auto"/>
          </w:tcPr>
          <w:p w14:paraId="42985C29" w14:textId="77777777" w:rsidR="006F41F8" w:rsidRDefault="000813E2">
            <w:pPr>
              <w:pStyle w:val="Compact"/>
              <w:jc w:val="right"/>
            </w:pPr>
            <w:r>
              <w:t>1.28</w:t>
            </w:r>
          </w:p>
        </w:tc>
        <w:tc>
          <w:tcPr>
            <w:tcW w:w="0" w:type="auto"/>
          </w:tcPr>
          <w:p w14:paraId="42985C2A" w14:textId="77777777" w:rsidR="006F41F8" w:rsidRDefault="000813E2">
            <w:pPr>
              <w:pStyle w:val="Compact"/>
              <w:jc w:val="right"/>
            </w:pPr>
            <w:r>
              <w:t>2.40</w:t>
            </w:r>
          </w:p>
        </w:tc>
        <w:tc>
          <w:tcPr>
            <w:tcW w:w="0" w:type="auto"/>
          </w:tcPr>
          <w:p w14:paraId="42985C2B" w14:textId="77777777" w:rsidR="006F41F8" w:rsidRDefault="000813E2">
            <w:pPr>
              <w:pStyle w:val="Compact"/>
              <w:jc w:val="right"/>
            </w:pPr>
            <w:r>
              <w:t>18667.50651</w:t>
            </w:r>
          </w:p>
        </w:tc>
      </w:tr>
      <w:tr w:rsidR="006F41F8" w14:paraId="42985C35" w14:textId="77777777">
        <w:tc>
          <w:tcPr>
            <w:tcW w:w="0" w:type="auto"/>
          </w:tcPr>
          <w:p w14:paraId="42985C2D" w14:textId="77777777" w:rsidR="006F41F8" w:rsidRDefault="000813E2">
            <w:pPr>
              <w:pStyle w:val="Compact"/>
              <w:jc w:val="right"/>
            </w:pPr>
            <w:r>
              <w:t>9.0</w:t>
            </w:r>
          </w:p>
        </w:tc>
        <w:tc>
          <w:tcPr>
            <w:tcW w:w="0" w:type="auto"/>
          </w:tcPr>
          <w:p w14:paraId="42985C2E" w14:textId="77777777" w:rsidR="006F41F8" w:rsidRDefault="000813E2">
            <w:pPr>
              <w:pStyle w:val="Compact"/>
              <w:jc w:val="right"/>
            </w:pPr>
            <w:r>
              <w:t>79.58</w:t>
            </w:r>
          </w:p>
        </w:tc>
        <w:tc>
          <w:tcPr>
            <w:tcW w:w="0" w:type="auto"/>
          </w:tcPr>
          <w:p w14:paraId="42985C2F" w14:textId="77777777" w:rsidR="006F41F8" w:rsidRDefault="000813E2">
            <w:pPr>
              <w:pStyle w:val="Compact"/>
              <w:jc w:val="right"/>
            </w:pPr>
            <w:r>
              <w:t>99.92</w:t>
            </w:r>
          </w:p>
        </w:tc>
        <w:tc>
          <w:tcPr>
            <w:tcW w:w="0" w:type="auto"/>
          </w:tcPr>
          <w:p w14:paraId="42985C30" w14:textId="77777777" w:rsidR="006F41F8" w:rsidRDefault="000813E2">
            <w:pPr>
              <w:pStyle w:val="Compact"/>
              <w:jc w:val="right"/>
            </w:pPr>
            <w:r>
              <w:t>0.08</w:t>
            </w:r>
          </w:p>
        </w:tc>
        <w:tc>
          <w:tcPr>
            <w:tcW w:w="0" w:type="auto"/>
          </w:tcPr>
          <w:p w14:paraId="42985C31" w14:textId="77777777" w:rsidR="006F41F8" w:rsidRDefault="000813E2">
            <w:pPr>
              <w:pStyle w:val="Compact"/>
              <w:jc w:val="right"/>
            </w:pPr>
            <w:r>
              <w:t>20.41</w:t>
            </w:r>
          </w:p>
        </w:tc>
        <w:tc>
          <w:tcPr>
            <w:tcW w:w="0" w:type="auto"/>
          </w:tcPr>
          <w:p w14:paraId="42985C32" w14:textId="77777777" w:rsidR="006F41F8" w:rsidRDefault="000813E2">
            <w:pPr>
              <w:pStyle w:val="Compact"/>
              <w:jc w:val="right"/>
            </w:pPr>
            <w:r>
              <w:t>1.30</w:t>
            </w:r>
          </w:p>
        </w:tc>
        <w:tc>
          <w:tcPr>
            <w:tcW w:w="0" w:type="auto"/>
          </w:tcPr>
          <w:p w14:paraId="42985C33" w14:textId="77777777" w:rsidR="006F41F8" w:rsidRDefault="000813E2">
            <w:pPr>
              <w:pStyle w:val="Compact"/>
              <w:jc w:val="right"/>
            </w:pPr>
            <w:r>
              <w:t>2.45</w:t>
            </w:r>
          </w:p>
        </w:tc>
        <w:tc>
          <w:tcPr>
            <w:tcW w:w="0" w:type="auto"/>
          </w:tcPr>
          <w:p w14:paraId="42985C34" w14:textId="77777777" w:rsidR="006F41F8" w:rsidRDefault="000813E2">
            <w:pPr>
              <w:pStyle w:val="Compact"/>
              <w:jc w:val="right"/>
            </w:pPr>
            <w:r>
              <w:t>22160.50620</w:t>
            </w:r>
          </w:p>
        </w:tc>
      </w:tr>
      <w:tr w:rsidR="006F41F8" w14:paraId="42985C3E" w14:textId="77777777">
        <w:tc>
          <w:tcPr>
            <w:tcW w:w="0" w:type="auto"/>
          </w:tcPr>
          <w:p w14:paraId="42985C36" w14:textId="77777777" w:rsidR="006F41F8" w:rsidRDefault="000813E2">
            <w:pPr>
              <w:pStyle w:val="Compact"/>
              <w:jc w:val="right"/>
            </w:pPr>
            <w:r>
              <w:t>9.5</w:t>
            </w:r>
          </w:p>
        </w:tc>
        <w:tc>
          <w:tcPr>
            <w:tcW w:w="0" w:type="auto"/>
          </w:tcPr>
          <w:p w14:paraId="42985C37" w14:textId="77777777" w:rsidR="006F41F8" w:rsidRDefault="000813E2">
            <w:pPr>
              <w:pStyle w:val="Compact"/>
              <w:jc w:val="right"/>
            </w:pPr>
            <w:r>
              <w:t>78.48</w:t>
            </w:r>
          </w:p>
        </w:tc>
        <w:tc>
          <w:tcPr>
            <w:tcW w:w="0" w:type="auto"/>
          </w:tcPr>
          <w:p w14:paraId="42985C38" w14:textId="77777777" w:rsidR="006F41F8" w:rsidRDefault="000813E2">
            <w:pPr>
              <w:pStyle w:val="Compact"/>
              <w:jc w:val="right"/>
            </w:pPr>
            <w:r>
              <w:t>99.92</w:t>
            </w:r>
          </w:p>
        </w:tc>
        <w:tc>
          <w:tcPr>
            <w:tcW w:w="0" w:type="auto"/>
          </w:tcPr>
          <w:p w14:paraId="42985C39" w14:textId="77777777" w:rsidR="006F41F8" w:rsidRDefault="000813E2">
            <w:pPr>
              <w:pStyle w:val="Compact"/>
              <w:jc w:val="right"/>
            </w:pPr>
            <w:r>
              <w:t>0.08</w:t>
            </w:r>
          </w:p>
        </w:tc>
        <w:tc>
          <w:tcPr>
            <w:tcW w:w="0" w:type="auto"/>
          </w:tcPr>
          <w:p w14:paraId="42985C3A" w14:textId="77777777" w:rsidR="006F41F8" w:rsidRDefault="000813E2">
            <w:pPr>
              <w:pStyle w:val="Compact"/>
              <w:jc w:val="right"/>
            </w:pPr>
            <w:r>
              <w:t>21.50</w:t>
            </w:r>
          </w:p>
        </w:tc>
        <w:tc>
          <w:tcPr>
            <w:tcW w:w="0" w:type="auto"/>
          </w:tcPr>
          <w:p w14:paraId="42985C3B" w14:textId="77777777" w:rsidR="006F41F8" w:rsidRDefault="000813E2">
            <w:pPr>
              <w:pStyle w:val="Compact"/>
              <w:jc w:val="right"/>
            </w:pPr>
            <w:r>
              <w:t>1.37</w:t>
            </w:r>
          </w:p>
        </w:tc>
        <w:tc>
          <w:tcPr>
            <w:tcW w:w="0" w:type="auto"/>
          </w:tcPr>
          <w:p w14:paraId="42985C3C" w14:textId="77777777" w:rsidR="006F41F8" w:rsidRDefault="000813E2">
            <w:pPr>
              <w:pStyle w:val="Compact"/>
              <w:jc w:val="right"/>
            </w:pPr>
            <w:r>
              <w:t>2.58</w:t>
            </w:r>
          </w:p>
        </w:tc>
        <w:tc>
          <w:tcPr>
            <w:tcW w:w="0" w:type="auto"/>
          </w:tcPr>
          <w:p w14:paraId="42985C3D" w14:textId="77777777" w:rsidR="006F41F8" w:rsidRDefault="000813E2">
            <w:pPr>
              <w:pStyle w:val="Compact"/>
              <w:jc w:val="right"/>
            </w:pPr>
            <w:r>
              <w:t>26741.48939</w:t>
            </w:r>
          </w:p>
        </w:tc>
      </w:tr>
      <w:tr w:rsidR="006F41F8" w14:paraId="42985C47" w14:textId="77777777">
        <w:tc>
          <w:tcPr>
            <w:tcW w:w="0" w:type="auto"/>
          </w:tcPr>
          <w:p w14:paraId="42985C3F" w14:textId="77777777" w:rsidR="006F41F8" w:rsidRDefault="000813E2">
            <w:pPr>
              <w:pStyle w:val="Compact"/>
              <w:jc w:val="right"/>
            </w:pPr>
            <w:r>
              <w:t>10.0</w:t>
            </w:r>
          </w:p>
        </w:tc>
        <w:tc>
          <w:tcPr>
            <w:tcW w:w="0" w:type="auto"/>
          </w:tcPr>
          <w:p w14:paraId="42985C40" w14:textId="77777777" w:rsidR="006F41F8" w:rsidRDefault="000813E2">
            <w:pPr>
              <w:pStyle w:val="Compact"/>
              <w:jc w:val="right"/>
            </w:pPr>
            <w:r>
              <w:t>77.62</w:t>
            </w:r>
          </w:p>
        </w:tc>
        <w:tc>
          <w:tcPr>
            <w:tcW w:w="0" w:type="auto"/>
          </w:tcPr>
          <w:p w14:paraId="42985C41" w14:textId="77777777" w:rsidR="006F41F8" w:rsidRDefault="000813E2">
            <w:pPr>
              <w:pStyle w:val="Compact"/>
              <w:jc w:val="right"/>
            </w:pPr>
            <w:r>
              <w:t>99.92</w:t>
            </w:r>
          </w:p>
        </w:tc>
        <w:tc>
          <w:tcPr>
            <w:tcW w:w="0" w:type="auto"/>
          </w:tcPr>
          <w:p w14:paraId="42985C42" w14:textId="77777777" w:rsidR="006F41F8" w:rsidRDefault="000813E2">
            <w:pPr>
              <w:pStyle w:val="Compact"/>
              <w:jc w:val="right"/>
            </w:pPr>
            <w:r>
              <w:t>0.08</w:t>
            </w:r>
          </w:p>
        </w:tc>
        <w:tc>
          <w:tcPr>
            <w:tcW w:w="0" w:type="auto"/>
          </w:tcPr>
          <w:p w14:paraId="42985C43" w14:textId="77777777" w:rsidR="006F41F8" w:rsidRDefault="000813E2">
            <w:pPr>
              <w:pStyle w:val="Compact"/>
              <w:jc w:val="right"/>
            </w:pPr>
            <w:r>
              <w:t>22.37</w:t>
            </w:r>
          </w:p>
        </w:tc>
        <w:tc>
          <w:tcPr>
            <w:tcW w:w="0" w:type="auto"/>
          </w:tcPr>
          <w:p w14:paraId="42985C44" w14:textId="77777777" w:rsidR="006F41F8" w:rsidRDefault="000813E2">
            <w:pPr>
              <w:pStyle w:val="Compact"/>
              <w:jc w:val="right"/>
            </w:pPr>
            <w:r>
              <w:t>1.43</w:t>
            </w:r>
          </w:p>
        </w:tc>
        <w:tc>
          <w:tcPr>
            <w:tcW w:w="0" w:type="auto"/>
          </w:tcPr>
          <w:p w14:paraId="42985C45" w14:textId="77777777" w:rsidR="006F41F8" w:rsidRDefault="000813E2">
            <w:pPr>
              <w:pStyle w:val="Compact"/>
              <w:jc w:val="right"/>
            </w:pPr>
            <w:r>
              <w:t>2.68</w:t>
            </w:r>
          </w:p>
        </w:tc>
        <w:tc>
          <w:tcPr>
            <w:tcW w:w="0" w:type="auto"/>
          </w:tcPr>
          <w:p w14:paraId="42985C46" w14:textId="77777777" w:rsidR="006F41F8" w:rsidRDefault="000813E2">
            <w:pPr>
              <w:pStyle w:val="Compact"/>
              <w:jc w:val="right"/>
            </w:pPr>
            <w:r>
              <w:t>32582.24296</w:t>
            </w:r>
          </w:p>
        </w:tc>
      </w:tr>
      <w:tr w:rsidR="006F41F8" w14:paraId="42985C50" w14:textId="77777777">
        <w:tc>
          <w:tcPr>
            <w:tcW w:w="0" w:type="auto"/>
          </w:tcPr>
          <w:p w14:paraId="42985C48" w14:textId="77777777" w:rsidR="006F41F8" w:rsidRDefault="000813E2">
            <w:pPr>
              <w:pStyle w:val="Compact"/>
              <w:jc w:val="right"/>
            </w:pPr>
            <w:r>
              <w:t>10.5</w:t>
            </w:r>
          </w:p>
        </w:tc>
        <w:tc>
          <w:tcPr>
            <w:tcW w:w="0" w:type="auto"/>
          </w:tcPr>
          <w:p w14:paraId="42985C49" w14:textId="77777777" w:rsidR="006F41F8" w:rsidRDefault="000813E2">
            <w:pPr>
              <w:pStyle w:val="Compact"/>
              <w:jc w:val="right"/>
            </w:pPr>
            <w:r>
              <w:t>76.51</w:t>
            </w:r>
          </w:p>
        </w:tc>
        <w:tc>
          <w:tcPr>
            <w:tcW w:w="0" w:type="auto"/>
          </w:tcPr>
          <w:p w14:paraId="42985C4A" w14:textId="77777777" w:rsidR="006F41F8" w:rsidRDefault="000813E2">
            <w:pPr>
              <w:pStyle w:val="Compact"/>
              <w:jc w:val="right"/>
            </w:pPr>
            <w:r>
              <w:t>99.92</w:t>
            </w:r>
          </w:p>
        </w:tc>
        <w:tc>
          <w:tcPr>
            <w:tcW w:w="0" w:type="auto"/>
          </w:tcPr>
          <w:p w14:paraId="42985C4B" w14:textId="77777777" w:rsidR="006F41F8" w:rsidRDefault="000813E2">
            <w:pPr>
              <w:pStyle w:val="Compact"/>
              <w:jc w:val="right"/>
            </w:pPr>
            <w:r>
              <w:t>0.08</w:t>
            </w:r>
          </w:p>
        </w:tc>
        <w:tc>
          <w:tcPr>
            <w:tcW w:w="0" w:type="auto"/>
          </w:tcPr>
          <w:p w14:paraId="42985C4C" w14:textId="77777777" w:rsidR="006F41F8" w:rsidRDefault="000813E2">
            <w:pPr>
              <w:pStyle w:val="Compact"/>
              <w:jc w:val="right"/>
            </w:pPr>
            <w:r>
              <w:t>23.47</w:t>
            </w:r>
          </w:p>
        </w:tc>
        <w:tc>
          <w:tcPr>
            <w:tcW w:w="0" w:type="auto"/>
          </w:tcPr>
          <w:p w14:paraId="42985C4D" w14:textId="77777777" w:rsidR="006F41F8" w:rsidRDefault="000813E2">
            <w:pPr>
              <w:pStyle w:val="Compact"/>
              <w:jc w:val="right"/>
            </w:pPr>
            <w:r>
              <w:t>1.44</w:t>
            </w:r>
          </w:p>
        </w:tc>
        <w:tc>
          <w:tcPr>
            <w:tcW w:w="0" w:type="auto"/>
          </w:tcPr>
          <w:p w14:paraId="42985C4E" w14:textId="77777777" w:rsidR="006F41F8" w:rsidRDefault="000813E2">
            <w:pPr>
              <w:pStyle w:val="Compact"/>
              <w:jc w:val="right"/>
            </w:pPr>
            <w:r>
              <w:t>2.72</w:t>
            </w:r>
          </w:p>
        </w:tc>
        <w:tc>
          <w:tcPr>
            <w:tcW w:w="0" w:type="auto"/>
          </w:tcPr>
          <w:p w14:paraId="42985C4F" w14:textId="77777777" w:rsidR="006F41F8" w:rsidRDefault="000813E2">
            <w:pPr>
              <w:pStyle w:val="Compact"/>
              <w:jc w:val="right"/>
            </w:pPr>
            <w:r>
              <w:t>38222.57852</w:t>
            </w:r>
          </w:p>
        </w:tc>
      </w:tr>
      <w:tr w:rsidR="006F41F8" w14:paraId="42985C59" w14:textId="77777777">
        <w:tc>
          <w:tcPr>
            <w:tcW w:w="0" w:type="auto"/>
          </w:tcPr>
          <w:p w14:paraId="42985C51" w14:textId="77777777" w:rsidR="006F41F8" w:rsidRDefault="000813E2">
            <w:pPr>
              <w:pStyle w:val="Compact"/>
              <w:jc w:val="right"/>
            </w:pPr>
            <w:r>
              <w:t>11.0</w:t>
            </w:r>
          </w:p>
        </w:tc>
        <w:tc>
          <w:tcPr>
            <w:tcW w:w="0" w:type="auto"/>
          </w:tcPr>
          <w:p w14:paraId="42985C52" w14:textId="77777777" w:rsidR="006F41F8" w:rsidRDefault="000813E2">
            <w:pPr>
              <w:pStyle w:val="Compact"/>
              <w:jc w:val="right"/>
            </w:pPr>
            <w:r>
              <w:t>75.33</w:t>
            </w:r>
          </w:p>
        </w:tc>
        <w:tc>
          <w:tcPr>
            <w:tcW w:w="0" w:type="auto"/>
          </w:tcPr>
          <w:p w14:paraId="42985C53" w14:textId="77777777" w:rsidR="006F41F8" w:rsidRDefault="000813E2">
            <w:pPr>
              <w:pStyle w:val="Compact"/>
              <w:jc w:val="right"/>
            </w:pPr>
            <w:r>
              <w:t>99.91</w:t>
            </w:r>
          </w:p>
        </w:tc>
        <w:tc>
          <w:tcPr>
            <w:tcW w:w="0" w:type="auto"/>
          </w:tcPr>
          <w:p w14:paraId="42985C54" w14:textId="77777777" w:rsidR="006F41F8" w:rsidRDefault="000813E2">
            <w:pPr>
              <w:pStyle w:val="Compact"/>
              <w:jc w:val="right"/>
            </w:pPr>
            <w:r>
              <w:t>0.08</w:t>
            </w:r>
          </w:p>
        </w:tc>
        <w:tc>
          <w:tcPr>
            <w:tcW w:w="0" w:type="auto"/>
          </w:tcPr>
          <w:p w14:paraId="42985C55" w14:textId="77777777" w:rsidR="006F41F8" w:rsidRDefault="000813E2">
            <w:pPr>
              <w:pStyle w:val="Compact"/>
              <w:jc w:val="right"/>
            </w:pPr>
            <w:r>
              <w:t>24.66</w:t>
            </w:r>
          </w:p>
        </w:tc>
        <w:tc>
          <w:tcPr>
            <w:tcW w:w="0" w:type="auto"/>
          </w:tcPr>
          <w:p w14:paraId="42985C56" w14:textId="77777777" w:rsidR="006F41F8" w:rsidRDefault="000813E2">
            <w:pPr>
              <w:pStyle w:val="Compact"/>
              <w:jc w:val="right"/>
            </w:pPr>
            <w:r>
              <w:t>1.46</w:t>
            </w:r>
          </w:p>
        </w:tc>
        <w:tc>
          <w:tcPr>
            <w:tcW w:w="0" w:type="auto"/>
          </w:tcPr>
          <w:p w14:paraId="42985C57" w14:textId="77777777" w:rsidR="006F41F8" w:rsidRDefault="000813E2">
            <w:pPr>
              <w:pStyle w:val="Compact"/>
              <w:jc w:val="right"/>
            </w:pPr>
            <w:r>
              <w:t>2.76</w:t>
            </w:r>
          </w:p>
        </w:tc>
        <w:tc>
          <w:tcPr>
            <w:tcW w:w="0" w:type="auto"/>
          </w:tcPr>
          <w:p w14:paraId="42985C58" w14:textId="77777777" w:rsidR="006F41F8" w:rsidRDefault="000813E2">
            <w:pPr>
              <w:pStyle w:val="Compact"/>
              <w:jc w:val="right"/>
            </w:pPr>
            <w:r>
              <w:t>45323.10247</w:t>
            </w:r>
          </w:p>
        </w:tc>
      </w:tr>
      <w:tr w:rsidR="006F41F8" w14:paraId="42985C62" w14:textId="77777777">
        <w:tc>
          <w:tcPr>
            <w:tcW w:w="0" w:type="auto"/>
          </w:tcPr>
          <w:p w14:paraId="42985C5A" w14:textId="77777777" w:rsidR="006F41F8" w:rsidRDefault="000813E2">
            <w:pPr>
              <w:pStyle w:val="Compact"/>
              <w:jc w:val="right"/>
            </w:pPr>
            <w:r>
              <w:t>11.5</w:t>
            </w:r>
          </w:p>
        </w:tc>
        <w:tc>
          <w:tcPr>
            <w:tcW w:w="0" w:type="auto"/>
          </w:tcPr>
          <w:p w14:paraId="42985C5B" w14:textId="77777777" w:rsidR="006F41F8" w:rsidRDefault="000813E2">
            <w:pPr>
              <w:pStyle w:val="Compact"/>
              <w:jc w:val="right"/>
            </w:pPr>
            <w:r>
              <w:t>74.04</w:t>
            </w:r>
          </w:p>
        </w:tc>
        <w:tc>
          <w:tcPr>
            <w:tcW w:w="0" w:type="auto"/>
          </w:tcPr>
          <w:p w14:paraId="42985C5C" w14:textId="77777777" w:rsidR="006F41F8" w:rsidRDefault="000813E2">
            <w:pPr>
              <w:pStyle w:val="Compact"/>
              <w:jc w:val="right"/>
            </w:pPr>
            <w:r>
              <w:t>99.91</w:t>
            </w:r>
          </w:p>
        </w:tc>
        <w:tc>
          <w:tcPr>
            <w:tcW w:w="0" w:type="auto"/>
          </w:tcPr>
          <w:p w14:paraId="42985C5D" w14:textId="77777777" w:rsidR="006F41F8" w:rsidRDefault="000813E2">
            <w:pPr>
              <w:pStyle w:val="Compact"/>
              <w:jc w:val="right"/>
            </w:pPr>
            <w:r>
              <w:t>0.08</w:t>
            </w:r>
          </w:p>
        </w:tc>
        <w:tc>
          <w:tcPr>
            <w:tcW w:w="0" w:type="auto"/>
          </w:tcPr>
          <w:p w14:paraId="42985C5E" w14:textId="77777777" w:rsidR="006F41F8" w:rsidRDefault="000813E2">
            <w:pPr>
              <w:pStyle w:val="Compact"/>
              <w:jc w:val="right"/>
            </w:pPr>
            <w:r>
              <w:t>25.95</w:t>
            </w:r>
          </w:p>
        </w:tc>
        <w:tc>
          <w:tcPr>
            <w:tcW w:w="0" w:type="auto"/>
          </w:tcPr>
          <w:p w14:paraId="42985C5F" w14:textId="77777777" w:rsidR="006F41F8" w:rsidRDefault="000813E2">
            <w:pPr>
              <w:pStyle w:val="Compact"/>
              <w:jc w:val="right"/>
            </w:pPr>
            <w:r>
              <w:t>1.54</w:t>
            </w:r>
          </w:p>
        </w:tc>
        <w:tc>
          <w:tcPr>
            <w:tcW w:w="0" w:type="auto"/>
          </w:tcPr>
          <w:p w14:paraId="42985C60" w14:textId="77777777" w:rsidR="006F41F8" w:rsidRDefault="000813E2">
            <w:pPr>
              <w:pStyle w:val="Compact"/>
              <w:jc w:val="right"/>
            </w:pPr>
            <w:r>
              <w:t>2.90</w:t>
            </w:r>
          </w:p>
        </w:tc>
        <w:tc>
          <w:tcPr>
            <w:tcW w:w="0" w:type="auto"/>
          </w:tcPr>
          <w:p w14:paraId="42985C61" w14:textId="77777777" w:rsidR="006F41F8" w:rsidRDefault="000813E2">
            <w:pPr>
              <w:pStyle w:val="Compact"/>
              <w:jc w:val="right"/>
            </w:pPr>
            <w:r>
              <w:t>52767.20016</w:t>
            </w:r>
          </w:p>
        </w:tc>
      </w:tr>
      <w:tr w:rsidR="006F41F8" w14:paraId="42985C6B" w14:textId="77777777">
        <w:tc>
          <w:tcPr>
            <w:tcW w:w="0" w:type="auto"/>
          </w:tcPr>
          <w:p w14:paraId="42985C63" w14:textId="77777777" w:rsidR="006F41F8" w:rsidRDefault="000813E2">
            <w:pPr>
              <w:pStyle w:val="Compact"/>
              <w:jc w:val="right"/>
            </w:pPr>
            <w:r>
              <w:t>12.0</w:t>
            </w:r>
          </w:p>
        </w:tc>
        <w:tc>
          <w:tcPr>
            <w:tcW w:w="0" w:type="auto"/>
          </w:tcPr>
          <w:p w14:paraId="42985C64" w14:textId="77777777" w:rsidR="006F41F8" w:rsidRDefault="000813E2">
            <w:pPr>
              <w:pStyle w:val="Compact"/>
              <w:jc w:val="right"/>
            </w:pPr>
            <w:r>
              <w:t>72.83</w:t>
            </w:r>
          </w:p>
        </w:tc>
        <w:tc>
          <w:tcPr>
            <w:tcW w:w="0" w:type="auto"/>
          </w:tcPr>
          <w:p w14:paraId="42985C65" w14:textId="77777777" w:rsidR="006F41F8" w:rsidRDefault="000813E2">
            <w:pPr>
              <w:pStyle w:val="Compact"/>
              <w:jc w:val="right"/>
            </w:pPr>
            <w:r>
              <w:t>99.91</w:t>
            </w:r>
          </w:p>
        </w:tc>
        <w:tc>
          <w:tcPr>
            <w:tcW w:w="0" w:type="auto"/>
          </w:tcPr>
          <w:p w14:paraId="42985C66" w14:textId="77777777" w:rsidR="006F41F8" w:rsidRDefault="000813E2">
            <w:pPr>
              <w:pStyle w:val="Compact"/>
              <w:jc w:val="right"/>
            </w:pPr>
            <w:r>
              <w:t>0.08</w:t>
            </w:r>
          </w:p>
        </w:tc>
        <w:tc>
          <w:tcPr>
            <w:tcW w:w="0" w:type="auto"/>
          </w:tcPr>
          <w:p w14:paraId="42985C67" w14:textId="77777777" w:rsidR="006F41F8" w:rsidRDefault="000813E2">
            <w:pPr>
              <w:pStyle w:val="Compact"/>
              <w:jc w:val="right"/>
            </w:pPr>
            <w:r>
              <w:t>27.16</w:t>
            </w:r>
          </w:p>
        </w:tc>
        <w:tc>
          <w:tcPr>
            <w:tcW w:w="0" w:type="auto"/>
          </w:tcPr>
          <w:p w14:paraId="42985C68" w14:textId="77777777" w:rsidR="006F41F8" w:rsidRDefault="000813E2">
            <w:pPr>
              <w:pStyle w:val="Compact"/>
              <w:jc w:val="right"/>
            </w:pPr>
            <w:r>
              <w:t>1.61</w:t>
            </w:r>
          </w:p>
        </w:tc>
        <w:tc>
          <w:tcPr>
            <w:tcW w:w="0" w:type="auto"/>
          </w:tcPr>
          <w:p w14:paraId="42985C69" w14:textId="77777777" w:rsidR="006F41F8" w:rsidRDefault="000813E2">
            <w:pPr>
              <w:pStyle w:val="Compact"/>
              <w:jc w:val="right"/>
            </w:pPr>
            <w:r>
              <w:t>3.04</w:t>
            </w:r>
          </w:p>
        </w:tc>
        <w:tc>
          <w:tcPr>
            <w:tcW w:w="0" w:type="auto"/>
          </w:tcPr>
          <w:p w14:paraId="42985C6A" w14:textId="77777777" w:rsidR="006F41F8" w:rsidRDefault="000813E2">
            <w:pPr>
              <w:pStyle w:val="Compact"/>
              <w:jc w:val="right"/>
            </w:pPr>
            <w:r>
              <w:t>62501.78945</w:t>
            </w:r>
          </w:p>
        </w:tc>
      </w:tr>
      <w:tr w:rsidR="006F41F8" w14:paraId="42985C74" w14:textId="77777777">
        <w:tc>
          <w:tcPr>
            <w:tcW w:w="0" w:type="auto"/>
          </w:tcPr>
          <w:p w14:paraId="42985C6C" w14:textId="77777777" w:rsidR="006F41F8" w:rsidRDefault="000813E2">
            <w:pPr>
              <w:pStyle w:val="Compact"/>
              <w:jc w:val="right"/>
            </w:pPr>
            <w:r>
              <w:t>12.5</w:t>
            </w:r>
          </w:p>
        </w:tc>
        <w:tc>
          <w:tcPr>
            <w:tcW w:w="0" w:type="auto"/>
          </w:tcPr>
          <w:p w14:paraId="42985C6D" w14:textId="77777777" w:rsidR="006F41F8" w:rsidRDefault="000813E2">
            <w:pPr>
              <w:pStyle w:val="Compact"/>
              <w:jc w:val="right"/>
            </w:pPr>
            <w:r>
              <w:t>71.76</w:t>
            </w:r>
          </w:p>
        </w:tc>
        <w:tc>
          <w:tcPr>
            <w:tcW w:w="0" w:type="auto"/>
          </w:tcPr>
          <w:p w14:paraId="42985C6E" w14:textId="77777777" w:rsidR="006F41F8" w:rsidRDefault="000813E2">
            <w:pPr>
              <w:pStyle w:val="Compact"/>
              <w:jc w:val="right"/>
            </w:pPr>
            <w:r>
              <w:t>99.91</w:t>
            </w:r>
          </w:p>
        </w:tc>
        <w:tc>
          <w:tcPr>
            <w:tcW w:w="0" w:type="auto"/>
          </w:tcPr>
          <w:p w14:paraId="42985C6F" w14:textId="77777777" w:rsidR="006F41F8" w:rsidRDefault="000813E2">
            <w:pPr>
              <w:pStyle w:val="Compact"/>
              <w:jc w:val="right"/>
            </w:pPr>
            <w:r>
              <w:t>0.08</w:t>
            </w:r>
          </w:p>
        </w:tc>
        <w:tc>
          <w:tcPr>
            <w:tcW w:w="0" w:type="auto"/>
          </w:tcPr>
          <w:p w14:paraId="42985C70" w14:textId="77777777" w:rsidR="006F41F8" w:rsidRDefault="000813E2">
            <w:pPr>
              <w:pStyle w:val="Compact"/>
              <w:jc w:val="right"/>
            </w:pPr>
            <w:r>
              <w:t>28.23</w:t>
            </w:r>
          </w:p>
        </w:tc>
        <w:tc>
          <w:tcPr>
            <w:tcW w:w="0" w:type="auto"/>
          </w:tcPr>
          <w:p w14:paraId="42985C71" w14:textId="77777777" w:rsidR="006F41F8" w:rsidRDefault="000813E2">
            <w:pPr>
              <w:pStyle w:val="Compact"/>
              <w:jc w:val="right"/>
            </w:pPr>
            <w:r>
              <w:t>1.67</w:t>
            </w:r>
          </w:p>
        </w:tc>
        <w:tc>
          <w:tcPr>
            <w:tcW w:w="0" w:type="auto"/>
          </w:tcPr>
          <w:p w14:paraId="42985C72" w14:textId="77777777" w:rsidR="006F41F8" w:rsidRDefault="000813E2">
            <w:pPr>
              <w:pStyle w:val="Compact"/>
              <w:jc w:val="right"/>
            </w:pPr>
            <w:r>
              <w:t>3.16</w:t>
            </w:r>
          </w:p>
        </w:tc>
        <w:tc>
          <w:tcPr>
            <w:tcW w:w="0" w:type="auto"/>
          </w:tcPr>
          <w:p w14:paraId="42985C73" w14:textId="77777777" w:rsidR="006F41F8" w:rsidRDefault="000813E2">
            <w:pPr>
              <w:pStyle w:val="Compact"/>
              <w:jc w:val="right"/>
            </w:pPr>
            <w:r>
              <w:t>73954.24743</w:t>
            </w:r>
          </w:p>
        </w:tc>
      </w:tr>
      <w:tr w:rsidR="006F41F8" w14:paraId="42985C7D" w14:textId="77777777">
        <w:tc>
          <w:tcPr>
            <w:tcW w:w="0" w:type="auto"/>
          </w:tcPr>
          <w:p w14:paraId="42985C75" w14:textId="77777777" w:rsidR="006F41F8" w:rsidRDefault="000813E2">
            <w:pPr>
              <w:pStyle w:val="Compact"/>
              <w:jc w:val="right"/>
            </w:pPr>
            <w:r>
              <w:t>13.0</w:t>
            </w:r>
          </w:p>
        </w:tc>
        <w:tc>
          <w:tcPr>
            <w:tcW w:w="0" w:type="auto"/>
          </w:tcPr>
          <w:p w14:paraId="42985C76" w14:textId="77777777" w:rsidR="006F41F8" w:rsidRDefault="000813E2">
            <w:pPr>
              <w:pStyle w:val="Compact"/>
              <w:jc w:val="right"/>
            </w:pPr>
            <w:r>
              <w:t>70.61</w:t>
            </w:r>
          </w:p>
        </w:tc>
        <w:tc>
          <w:tcPr>
            <w:tcW w:w="0" w:type="auto"/>
          </w:tcPr>
          <w:p w14:paraId="42985C77" w14:textId="77777777" w:rsidR="006F41F8" w:rsidRDefault="000813E2">
            <w:pPr>
              <w:pStyle w:val="Compact"/>
              <w:jc w:val="right"/>
            </w:pPr>
            <w:r>
              <w:t>99.91</w:t>
            </w:r>
          </w:p>
        </w:tc>
        <w:tc>
          <w:tcPr>
            <w:tcW w:w="0" w:type="auto"/>
          </w:tcPr>
          <w:p w14:paraId="42985C78" w14:textId="77777777" w:rsidR="006F41F8" w:rsidRDefault="000813E2">
            <w:pPr>
              <w:pStyle w:val="Compact"/>
              <w:jc w:val="right"/>
            </w:pPr>
            <w:r>
              <w:t>0.08</w:t>
            </w:r>
          </w:p>
        </w:tc>
        <w:tc>
          <w:tcPr>
            <w:tcW w:w="0" w:type="auto"/>
          </w:tcPr>
          <w:p w14:paraId="42985C79" w14:textId="77777777" w:rsidR="006F41F8" w:rsidRDefault="000813E2">
            <w:pPr>
              <w:pStyle w:val="Compact"/>
              <w:jc w:val="right"/>
            </w:pPr>
            <w:r>
              <w:t>29.37</w:t>
            </w:r>
          </w:p>
        </w:tc>
        <w:tc>
          <w:tcPr>
            <w:tcW w:w="0" w:type="auto"/>
          </w:tcPr>
          <w:p w14:paraId="42985C7A" w14:textId="77777777" w:rsidR="006F41F8" w:rsidRDefault="000813E2">
            <w:pPr>
              <w:pStyle w:val="Compact"/>
              <w:jc w:val="right"/>
            </w:pPr>
            <w:r>
              <w:t>1.74</w:t>
            </w:r>
          </w:p>
        </w:tc>
        <w:tc>
          <w:tcPr>
            <w:tcW w:w="0" w:type="auto"/>
          </w:tcPr>
          <w:p w14:paraId="42985C7B" w14:textId="77777777" w:rsidR="006F41F8" w:rsidRDefault="000813E2">
            <w:pPr>
              <w:pStyle w:val="Compact"/>
              <w:jc w:val="right"/>
            </w:pPr>
            <w:r>
              <w:t>3.28</w:t>
            </w:r>
          </w:p>
        </w:tc>
        <w:tc>
          <w:tcPr>
            <w:tcW w:w="0" w:type="auto"/>
          </w:tcPr>
          <w:p w14:paraId="42985C7C" w14:textId="77777777" w:rsidR="006F41F8" w:rsidRDefault="000813E2">
            <w:pPr>
              <w:pStyle w:val="Compact"/>
              <w:jc w:val="right"/>
            </w:pPr>
            <w:r>
              <w:t>87468.14785</w:t>
            </w:r>
          </w:p>
        </w:tc>
      </w:tr>
      <w:tr w:rsidR="006F41F8" w14:paraId="42985C86" w14:textId="77777777">
        <w:tc>
          <w:tcPr>
            <w:tcW w:w="0" w:type="auto"/>
          </w:tcPr>
          <w:p w14:paraId="42985C7E" w14:textId="77777777" w:rsidR="006F41F8" w:rsidRDefault="000813E2">
            <w:pPr>
              <w:pStyle w:val="Compact"/>
              <w:jc w:val="right"/>
            </w:pPr>
            <w:r>
              <w:t>13.5</w:t>
            </w:r>
          </w:p>
        </w:tc>
        <w:tc>
          <w:tcPr>
            <w:tcW w:w="0" w:type="auto"/>
          </w:tcPr>
          <w:p w14:paraId="42985C7F" w14:textId="77777777" w:rsidR="006F41F8" w:rsidRDefault="000813E2">
            <w:pPr>
              <w:pStyle w:val="Compact"/>
              <w:jc w:val="right"/>
            </w:pPr>
            <w:r>
              <w:t>69.78</w:t>
            </w:r>
          </w:p>
        </w:tc>
        <w:tc>
          <w:tcPr>
            <w:tcW w:w="0" w:type="auto"/>
          </w:tcPr>
          <w:p w14:paraId="42985C80" w14:textId="77777777" w:rsidR="006F41F8" w:rsidRDefault="000813E2">
            <w:pPr>
              <w:pStyle w:val="Compact"/>
              <w:jc w:val="right"/>
            </w:pPr>
            <w:r>
              <w:t>99.90</w:t>
            </w:r>
          </w:p>
        </w:tc>
        <w:tc>
          <w:tcPr>
            <w:tcW w:w="0" w:type="auto"/>
          </w:tcPr>
          <w:p w14:paraId="42985C81" w14:textId="77777777" w:rsidR="006F41F8" w:rsidRDefault="000813E2">
            <w:pPr>
              <w:pStyle w:val="Compact"/>
              <w:jc w:val="right"/>
            </w:pPr>
            <w:r>
              <w:t>0.09</w:t>
            </w:r>
          </w:p>
        </w:tc>
        <w:tc>
          <w:tcPr>
            <w:tcW w:w="0" w:type="auto"/>
          </w:tcPr>
          <w:p w14:paraId="42985C82" w14:textId="77777777" w:rsidR="006F41F8" w:rsidRDefault="000813E2">
            <w:pPr>
              <w:pStyle w:val="Compact"/>
              <w:jc w:val="right"/>
            </w:pPr>
            <w:r>
              <w:t>30.21</w:t>
            </w:r>
          </w:p>
        </w:tc>
        <w:tc>
          <w:tcPr>
            <w:tcW w:w="0" w:type="auto"/>
          </w:tcPr>
          <w:p w14:paraId="42985C83" w14:textId="77777777" w:rsidR="006F41F8" w:rsidRDefault="000813E2">
            <w:pPr>
              <w:pStyle w:val="Compact"/>
              <w:jc w:val="right"/>
            </w:pPr>
            <w:r>
              <w:t>1.57</w:t>
            </w:r>
          </w:p>
        </w:tc>
        <w:tc>
          <w:tcPr>
            <w:tcW w:w="0" w:type="auto"/>
          </w:tcPr>
          <w:p w14:paraId="42985C84" w14:textId="77777777" w:rsidR="006F41F8" w:rsidRDefault="000813E2">
            <w:pPr>
              <w:pStyle w:val="Compact"/>
              <w:jc w:val="right"/>
            </w:pPr>
            <w:r>
              <w:t>2.99</w:t>
            </w:r>
          </w:p>
        </w:tc>
        <w:tc>
          <w:tcPr>
            <w:tcW w:w="0" w:type="auto"/>
          </w:tcPr>
          <w:p w14:paraId="42985C85" w14:textId="77777777" w:rsidR="006F41F8" w:rsidRDefault="000813E2">
            <w:pPr>
              <w:pStyle w:val="Compact"/>
              <w:jc w:val="right"/>
            </w:pPr>
            <w:r>
              <w:t>100781.63026</w:t>
            </w:r>
          </w:p>
        </w:tc>
      </w:tr>
      <w:tr w:rsidR="006F41F8" w14:paraId="42985C8F" w14:textId="77777777">
        <w:tc>
          <w:tcPr>
            <w:tcW w:w="0" w:type="auto"/>
          </w:tcPr>
          <w:p w14:paraId="42985C87" w14:textId="77777777" w:rsidR="006F41F8" w:rsidRDefault="000813E2">
            <w:pPr>
              <w:pStyle w:val="Compact"/>
              <w:jc w:val="right"/>
            </w:pPr>
            <w:r>
              <w:t>14.0</w:t>
            </w:r>
          </w:p>
        </w:tc>
        <w:tc>
          <w:tcPr>
            <w:tcW w:w="0" w:type="auto"/>
          </w:tcPr>
          <w:p w14:paraId="42985C88" w14:textId="77777777" w:rsidR="006F41F8" w:rsidRDefault="000813E2">
            <w:pPr>
              <w:pStyle w:val="Compact"/>
              <w:jc w:val="right"/>
            </w:pPr>
            <w:r>
              <w:t>68.96</w:t>
            </w:r>
          </w:p>
        </w:tc>
        <w:tc>
          <w:tcPr>
            <w:tcW w:w="0" w:type="auto"/>
          </w:tcPr>
          <w:p w14:paraId="42985C89" w14:textId="77777777" w:rsidR="006F41F8" w:rsidRDefault="000813E2">
            <w:pPr>
              <w:pStyle w:val="Compact"/>
              <w:jc w:val="right"/>
            </w:pPr>
            <w:r>
              <w:t>99.90</w:t>
            </w:r>
          </w:p>
        </w:tc>
        <w:tc>
          <w:tcPr>
            <w:tcW w:w="0" w:type="auto"/>
          </w:tcPr>
          <w:p w14:paraId="42985C8A" w14:textId="77777777" w:rsidR="006F41F8" w:rsidRDefault="000813E2">
            <w:pPr>
              <w:pStyle w:val="Compact"/>
              <w:jc w:val="right"/>
            </w:pPr>
            <w:r>
              <w:t>0.10</w:t>
            </w:r>
          </w:p>
        </w:tc>
        <w:tc>
          <w:tcPr>
            <w:tcW w:w="0" w:type="auto"/>
          </w:tcPr>
          <w:p w14:paraId="42985C8B" w14:textId="77777777" w:rsidR="006F41F8" w:rsidRDefault="000813E2">
            <w:pPr>
              <w:pStyle w:val="Compact"/>
              <w:jc w:val="right"/>
            </w:pPr>
            <w:r>
              <w:t>31.02</w:t>
            </w:r>
          </w:p>
        </w:tc>
        <w:tc>
          <w:tcPr>
            <w:tcW w:w="0" w:type="auto"/>
          </w:tcPr>
          <w:p w14:paraId="42985C8C" w14:textId="77777777" w:rsidR="006F41F8" w:rsidRDefault="000813E2">
            <w:pPr>
              <w:pStyle w:val="Compact"/>
              <w:jc w:val="right"/>
            </w:pPr>
            <w:r>
              <w:t>1.52</w:t>
            </w:r>
          </w:p>
        </w:tc>
        <w:tc>
          <w:tcPr>
            <w:tcW w:w="0" w:type="auto"/>
          </w:tcPr>
          <w:p w14:paraId="42985C8D" w14:textId="77777777" w:rsidR="006F41F8" w:rsidRDefault="000813E2">
            <w:pPr>
              <w:pStyle w:val="Compact"/>
              <w:jc w:val="right"/>
            </w:pPr>
            <w:r>
              <w:t>2.91</w:t>
            </w:r>
          </w:p>
        </w:tc>
        <w:tc>
          <w:tcPr>
            <w:tcW w:w="0" w:type="auto"/>
          </w:tcPr>
          <w:p w14:paraId="42985C8E" w14:textId="77777777" w:rsidR="006F41F8" w:rsidRDefault="000813E2">
            <w:pPr>
              <w:pStyle w:val="Compact"/>
              <w:jc w:val="right"/>
            </w:pPr>
            <w:r>
              <w:t>114610.47327</w:t>
            </w:r>
          </w:p>
        </w:tc>
      </w:tr>
      <w:tr w:rsidR="006F41F8" w14:paraId="42985C98" w14:textId="77777777">
        <w:tc>
          <w:tcPr>
            <w:tcW w:w="0" w:type="auto"/>
          </w:tcPr>
          <w:p w14:paraId="42985C90" w14:textId="77777777" w:rsidR="006F41F8" w:rsidRDefault="000813E2">
            <w:pPr>
              <w:pStyle w:val="Compact"/>
              <w:jc w:val="right"/>
            </w:pPr>
            <w:r>
              <w:t>14.5</w:t>
            </w:r>
          </w:p>
        </w:tc>
        <w:tc>
          <w:tcPr>
            <w:tcW w:w="0" w:type="auto"/>
          </w:tcPr>
          <w:p w14:paraId="42985C91" w14:textId="77777777" w:rsidR="006F41F8" w:rsidRDefault="000813E2">
            <w:pPr>
              <w:pStyle w:val="Compact"/>
              <w:jc w:val="right"/>
            </w:pPr>
            <w:r>
              <w:t>68.05</w:t>
            </w:r>
          </w:p>
        </w:tc>
        <w:tc>
          <w:tcPr>
            <w:tcW w:w="0" w:type="auto"/>
          </w:tcPr>
          <w:p w14:paraId="42985C92" w14:textId="77777777" w:rsidR="006F41F8" w:rsidRDefault="000813E2">
            <w:pPr>
              <w:pStyle w:val="Compact"/>
              <w:jc w:val="right"/>
            </w:pPr>
            <w:r>
              <w:t>99.89</w:t>
            </w:r>
          </w:p>
        </w:tc>
        <w:tc>
          <w:tcPr>
            <w:tcW w:w="0" w:type="auto"/>
          </w:tcPr>
          <w:p w14:paraId="42985C93" w14:textId="77777777" w:rsidR="006F41F8" w:rsidRDefault="000813E2">
            <w:pPr>
              <w:pStyle w:val="Compact"/>
              <w:jc w:val="right"/>
            </w:pPr>
            <w:r>
              <w:t>0.11</w:t>
            </w:r>
          </w:p>
        </w:tc>
        <w:tc>
          <w:tcPr>
            <w:tcW w:w="0" w:type="auto"/>
          </w:tcPr>
          <w:p w14:paraId="42985C94" w14:textId="77777777" w:rsidR="006F41F8" w:rsidRDefault="000813E2">
            <w:pPr>
              <w:pStyle w:val="Compact"/>
              <w:jc w:val="right"/>
            </w:pPr>
            <w:r>
              <w:t>31.94</w:t>
            </w:r>
          </w:p>
        </w:tc>
        <w:tc>
          <w:tcPr>
            <w:tcW w:w="0" w:type="auto"/>
          </w:tcPr>
          <w:p w14:paraId="42985C95" w14:textId="77777777" w:rsidR="006F41F8" w:rsidRDefault="000813E2">
            <w:pPr>
              <w:pStyle w:val="Compact"/>
              <w:jc w:val="right"/>
            </w:pPr>
            <w:r>
              <w:t>1.49</w:t>
            </w:r>
          </w:p>
        </w:tc>
        <w:tc>
          <w:tcPr>
            <w:tcW w:w="0" w:type="auto"/>
          </w:tcPr>
          <w:p w14:paraId="42985C96" w14:textId="77777777" w:rsidR="006F41F8" w:rsidRDefault="000813E2">
            <w:pPr>
              <w:pStyle w:val="Compact"/>
              <w:jc w:val="right"/>
            </w:pPr>
            <w:r>
              <w:t>2.84</w:t>
            </w:r>
          </w:p>
        </w:tc>
        <w:tc>
          <w:tcPr>
            <w:tcW w:w="0" w:type="auto"/>
          </w:tcPr>
          <w:p w14:paraId="42985C97" w14:textId="77777777" w:rsidR="006F41F8" w:rsidRDefault="000813E2">
            <w:pPr>
              <w:pStyle w:val="Compact"/>
              <w:jc w:val="right"/>
            </w:pPr>
            <w:r>
              <w:t>130729.80789</w:t>
            </w:r>
          </w:p>
        </w:tc>
      </w:tr>
      <w:tr w:rsidR="006F41F8" w14:paraId="42985CA1" w14:textId="77777777">
        <w:tc>
          <w:tcPr>
            <w:tcW w:w="0" w:type="auto"/>
          </w:tcPr>
          <w:p w14:paraId="42985C99" w14:textId="77777777" w:rsidR="006F41F8" w:rsidRDefault="000813E2">
            <w:pPr>
              <w:pStyle w:val="Compact"/>
              <w:jc w:val="right"/>
            </w:pPr>
            <w:r>
              <w:t>15.0</w:t>
            </w:r>
          </w:p>
        </w:tc>
        <w:tc>
          <w:tcPr>
            <w:tcW w:w="0" w:type="auto"/>
          </w:tcPr>
          <w:p w14:paraId="42985C9A" w14:textId="77777777" w:rsidR="006F41F8" w:rsidRDefault="000813E2">
            <w:pPr>
              <w:pStyle w:val="Compact"/>
              <w:jc w:val="right"/>
            </w:pPr>
            <w:r>
              <w:t>67.03</w:t>
            </w:r>
          </w:p>
        </w:tc>
        <w:tc>
          <w:tcPr>
            <w:tcW w:w="0" w:type="auto"/>
          </w:tcPr>
          <w:p w14:paraId="42985C9B" w14:textId="77777777" w:rsidR="006F41F8" w:rsidRDefault="000813E2">
            <w:pPr>
              <w:pStyle w:val="Compact"/>
              <w:jc w:val="right"/>
            </w:pPr>
            <w:r>
              <w:t>99.89</w:t>
            </w:r>
          </w:p>
        </w:tc>
        <w:tc>
          <w:tcPr>
            <w:tcW w:w="0" w:type="auto"/>
          </w:tcPr>
          <w:p w14:paraId="42985C9C" w14:textId="77777777" w:rsidR="006F41F8" w:rsidRDefault="000813E2">
            <w:pPr>
              <w:pStyle w:val="Compact"/>
              <w:jc w:val="right"/>
            </w:pPr>
            <w:r>
              <w:t>0.11</w:t>
            </w:r>
          </w:p>
        </w:tc>
        <w:tc>
          <w:tcPr>
            <w:tcW w:w="0" w:type="auto"/>
          </w:tcPr>
          <w:p w14:paraId="42985C9D" w14:textId="77777777" w:rsidR="006F41F8" w:rsidRDefault="000813E2">
            <w:pPr>
              <w:pStyle w:val="Compact"/>
              <w:jc w:val="right"/>
            </w:pPr>
            <w:r>
              <w:t>32.96</w:t>
            </w:r>
          </w:p>
        </w:tc>
        <w:tc>
          <w:tcPr>
            <w:tcW w:w="0" w:type="auto"/>
          </w:tcPr>
          <w:p w14:paraId="42985C9E" w14:textId="77777777" w:rsidR="006F41F8" w:rsidRDefault="000813E2">
            <w:pPr>
              <w:pStyle w:val="Compact"/>
              <w:jc w:val="right"/>
            </w:pPr>
            <w:r>
              <w:t>1.45</w:t>
            </w:r>
          </w:p>
        </w:tc>
        <w:tc>
          <w:tcPr>
            <w:tcW w:w="0" w:type="auto"/>
          </w:tcPr>
          <w:p w14:paraId="42985C9F" w14:textId="77777777" w:rsidR="006F41F8" w:rsidRDefault="000813E2">
            <w:pPr>
              <w:pStyle w:val="Compact"/>
              <w:jc w:val="right"/>
            </w:pPr>
            <w:r>
              <w:t>2.79</w:t>
            </w:r>
          </w:p>
        </w:tc>
        <w:tc>
          <w:tcPr>
            <w:tcW w:w="0" w:type="auto"/>
          </w:tcPr>
          <w:p w14:paraId="42985CA0" w14:textId="77777777" w:rsidR="006F41F8" w:rsidRDefault="000813E2">
            <w:pPr>
              <w:pStyle w:val="Compact"/>
              <w:jc w:val="right"/>
            </w:pPr>
            <w:r>
              <w:t>146133.36387</w:t>
            </w:r>
          </w:p>
        </w:tc>
      </w:tr>
    </w:tbl>
    <w:p w14:paraId="42985CA2" w14:textId="77777777" w:rsidR="006F41F8" w:rsidRDefault="000813E2">
      <w:pPr>
        <w:pStyle w:val="BodyText"/>
      </w:pPr>
      <w:r>
        <w:t>Performance table for model 4.</w:t>
      </w:r>
    </w:p>
    <w:tbl>
      <w:tblPr>
        <w:tblW w:w="0" w:type="pct"/>
        <w:tblLook w:val="07E0" w:firstRow="1" w:lastRow="1" w:firstColumn="1" w:lastColumn="1" w:noHBand="1" w:noVBand="1"/>
      </w:tblPr>
      <w:tblGrid>
        <w:gridCol w:w="679"/>
        <w:gridCol w:w="1079"/>
        <w:gridCol w:w="1088"/>
        <w:gridCol w:w="1060"/>
        <w:gridCol w:w="1208"/>
        <w:gridCol w:w="1451"/>
        <w:gridCol w:w="949"/>
        <w:gridCol w:w="1846"/>
      </w:tblGrid>
      <w:tr w:rsidR="006F41F8" w14:paraId="42985CAB" w14:textId="77777777">
        <w:tc>
          <w:tcPr>
            <w:tcW w:w="0" w:type="auto"/>
            <w:tcBorders>
              <w:bottom w:val="single" w:sz="0" w:space="0" w:color="auto"/>
            </w:tcBorders>
            <w:vAlign w:val="bottom"/>
          </w:tcPr>
          <w:p w14:paraId="42985CA3" w14:textId="77777777" w:rsidR="006F41F8" w:rsidRDefault="000813E2">
            <w:pPr>
              <w:pStyle w:val="Compact"/>
              <w:jc w:val="right"/>
            </w:pPr>
            <w:proofErr w:type="spellStart"/>
            <w:r>
              <w:t>cut.off</w:t>
            </w:r>
            <w:proofErr w:type="spellEnd"/>
          </w:p>
        </w:tc>
        <w:tc>
          <w:tcPr>
            <w:tcW w:w="0" w:type="auto"/>
            <w:tcBorders>
              <w:bottom w:val="single" w:sz="0" w:space="0" w:color="auto"/>
            </w:tcBorders>
            <w:vAlign w:val="bottom"/>
          </w:tcPr>
          <w:p w14:paraId="42985CA4" w14:textId="77777777" w:rsidR="006F41F8" w:rsidRDefault="000813E2">
            <w:pPr>
              <w:pStyle w:val="Compact"/>
              <w:jc w:val="right"/>
            </w:pPr>
            <w:r>
              <w:t>perf.r4.FNR</w:t>
            </w:r>
          </w:p>
        </w:tc>
        <w:tc>
          <w:tcPr>
            <w:tcW w:w="0" w:type="auto"/>
            <w:tcBorders>
              <w:bottom w:val="single" w:sz="0" w:space="0" w:color="auto"/>
            </w:tcBorders>
            <w:vAlign w:val="bottom"/>
          </w:tcPr>
          <w:p w14:paraId="42985CA5" w14:textId="77777777" w:rsidR="006F41F8" w:rsidRDefault="000813E2">
            <w:pPr>
              <w:pStyle w:val="Compact"/>
              <w:jc w:val="right"/>
            </w:pPr>
            <w:r>
              <w:t>perf.r4.TNR</w:t>
            </w:r>
          </w:p>
        </w:tc>
        <w:tc>
          <w:tcPr>
            <w:tcW w:w="0" w:type="auto"/>
            <w:tcBorders>
              <w:bottom w:val="single" w:sz="0" w:space="0" w:color="auto"/>
            </w:tcBorders>
            <w:vAlign w:val="bottom"/>
          </w:tcPr>
          <w:p w14:paraId="42985CA6" w14:textId="77777777" w:rsidR="006F41F8" w:rsidRDefault="000813E2">
            <w:pPr>
              <w:pStyle w:val="Compact"/>
              <w:jc w:val="right"/>
            </w:pPr>
            <w:r>
              <w:t>perf.r4.FPR</w:t>
            </w:r>
          </w:p>
        </w:tc>
        <w:tc>
          <w:tcPr>
            <w:tcW w:w="0" w:type="auto"/>
            <w:tcBorders>
              <w:bottom w:val="single" w:sz="0" w:space="0" w:color="auto"/>
            </w:tcBorders>
            <w:vAlign w:val="bottom"/>
          </w:tcPr>
          <w:p w14:paraId="42985CA7" w14:textId="77777777" w:rsidR="006F41F8" w:rsidRDefault="000813E2">
            <w:pPr>
              <w:pStyle w:val="Compact"/>
              <w:jc w:val="right"/>
            </w:pPr>
            <w:r>
              <w:t>perf.r4.Recall</w:t>
            </w:r>
          </w:p>
        </w:tc>
        <w:tc>
          <w:tcPr>
            <w:tcW w:w="0" w:type="auto"/>
            <w:tcBorders>
              <w:bottom w:val="single" w:sz="0" w:space="0" w:color="auto"/>
            </w:tcBorders>
            <w:vAlign w:val="bottom"/>
          </w:tcPr>
          <w:p w14:paraId="42985CA8" w14:textId="77777777" w:rsidR="006F41F8" w:rsidRDefault="000813E2">
            <w:pPr>
              <w:pStyle w:val="Compact"/>
              <w:jc w:val="right"/>
            </w:pPr>
            <w:r>
              <w:t>perf.r4.Precision</w:t>
            </w:r>
          </w:p>
        </w:tc>
        <w:tc>
          <w:tcPr>
            <w:tcW w:w="0" w:type="auto"/>
            <w:tcBorders>
              <w:bottom w:val="single" w:sz="0" w:space="0" w:color="auto"/>
            </w:tcBorders>
            <w:vAlign w:val="bottom"/>
          </w:tcPr>
          <w:p w14:paraId="42985CA9" w14:textId="77777777" w:rsidR="006F41F8" w:rsidRDefault="000813E2">
            <w:pPr>
              <w:pStyle w:val="Compact"/>
              <w:jc w:val="right"/>
            </w:pPr>
            <w:r>
              <w:t>perf.r4.F1</w:t>
            </w:r>
          </w:p>
        </w:tc>
        <w:tc>
          <w:tcPr>
            <w:tcW w:w="0" w:type="auto"/>
            <w:tcBorders>
              <w:bottom w:val="single" w:sz="0" w:space="0" w:color="auto"/>
            </w:tcBorders>
            <w:vAlign w:val="bottom"/>
          </w:tcPr>
          <w:p w14:paraId="42985CAA" w14:textId="77777777" w:rsidR="006F41F8" w:rsidRDefault="000813E2">
            <w:pPr>
              <w:pStyle w:val="Compact"/>
              <w:jc w:val="right"/>
            </w:pPr>
            <w:r>
              <w:t>perf.r4.False.Positives</w:t>
            </w:r>
          </w:p>
        </w:tc>
      </w:tr>
      <w:tr w:rsidR="006F41F8" w14:paraId="42985CB4" w14:textId="77777777">
        <w:tc>
          <w:tcPr>
            <w:tcW w:w="0" w:type="auto"/>
          </w:tcPr>
          <w:p w14:paraId="42985CAC" w14:textId="77777777" w:rsidR="006F41F8" w:rsidRDefault="000813E2">
            <w:pPr>
              <w:pStyle w:val="Compact"/>
              <w:jc w:val="right"/>
            </w:pPr>
            <w:r>
              <w:t>0.0</w:t>
            </w:r>
          </w:p>
        </w:tc>
        <w:tc>
          <w:tcPr>
            <w:tcW w:w="0" w:type="auto"/>
          </w:tcPr>
          <w:p w14:paraId="42985CAD" w14:textId="77777777" w:rsidR="006F41F8" w:rsidRDefault="000813E2">
            <w:pPr>
              <w:pStyle w:val="Compact"/>
              <w:jc w:val="right"/>
            </w:pPr>
            <w:r>
              <w:t>98.67</w:t>
            </w:r>
          </w:p>
        </w:tc>
        <w:tc>
          <w:tcPr>
            <w:tcW w:w="0" w:type="auto"/>
          </w:tcPr>
          <w:p w14:paraId="42985CAE" w14:textId="77777777" w:rsidR="006F41F8" w:rsidRDefault="000813E2">
            <w:pPr>
              <w:pStyle w:val="Compact"/>
              <w:jc w:val="right"/>
            </w:pPr>
            <w:r>
              <w:t>99.99</w:t>
            </w:r>
          </w:p>
        </w:tc>
        <w:tc>
          <w:tcPr>
            <w:tcW w:w="0" w:type="auto"/>
          </w:tcPr>
          <w:p w14:paraId="42985CAF" w14:textId="77777777" w:rsidR="006F41F8" w:rsidRDefault="000813E2">
            <w:pPr>
              <w:pStyle w:val="Compact"/>
              <w:jc w:val="right"/>
            </w:pPr>
            <w:r>
              <w:t>0.01</w:t>
            </w:r>
          </w:p>
        </w:tc>
        <w:tc>
          <w:tcPr>
            <w:tcW w:w="0" w:type="auto"/>
          </w:tcPr>
          <w:p w14:paraId="42985CB0" w14:textId="77777777" w:rsidR="006F41F8" w:rsidRDefault="000813E2">
            <w:pPr>
              <w:pStyle w:val="Compact"/>
              <w:jc w:val="right"/>
            </w:pPr>
            <w:r>
              <w:t>1.31</w:t>
            </w:r>
          </w:p>
        </w:tc>
        <w:tc>
          <w:tcPr>
            <w:tcW w:w="0" w:type="auto"/>
          </w:tcPr>
          <w:p w14:paraId="42985CB1" w14:textId="77777777" w:rsidR="006F41F8" w:rsidRDefault="000813E2">
            <w:pPr>
              <w:pStyle w:val="Compact"/>
              <w:jc w:val="right"/>
            </w:pPr>
            <w:r>
              <w:t>1.13</w:t>
            </w:r>
          </w:p>
        </w:tc>
        <w:tc>
          <w:tcPr>
            <w:tcW w:w="0" w:type="auto"/>
          </w:tcPr>
          <w:p w14:paraId="42985CB2" w14:textId="77777777" w:rsidR="006F41F8" w:rsidRDefault="000813E2">
            <w:pPr>
              <w:pStyle w:val="Compact"/>
              <w:jc w:val="right"/>
            </w:pPr>
            <w:r>
              <w:t>1.22</w:t>
            </w:r>
          </w:p>
        </w:tc>
        <w:tc>
          <w:tcPr>
            <w:tcW w:w="0" w:type="auto"/>
          </w:tcPr>
          <w:p w14:paraId="42985CB3" w14:textId="77777777" w:rsidR="006F41F8" w:rsidRDefault="000813E2">
            <w:pPr>
              <w:pStyle w:val="Compact"/>
              <w:jc w:val="right"/>
            </w:pPr>
            <w:r>
              <w:t>57.26229</w:t>
            </w:r>
          </w:p>
        </w:tc>
      </w:tr>
      <w:tr w:rsidR="006F41F8" w14:paraId="42985CBD" w14:textId="77777777">
        <w:tc>
          <w:tcPr>
            <w:tcW w:w="0" w:type="auto"/>
          </w:tcPr>
          <w:p w14:paraId="42985CB5" w14:textId="77777777" w:rsidR="006F41F8" w:rsidRDefault="000813E2">
            <w:pPr>
              <w:pStyle w:val="Compact"/>
              <w:jc w:val="right"/>
            </w:pPr>
            <w:r>
              <w:t>0.5</w:t>
            </w:r>
          </w:p>
        </w:tc>
        <w:tc>
          <w:tcPr>
            <w:tcW w:w="0" w:type="auto"/>
          </w:tcPr>
          <w:p w14:paraId="42985CB6" w14:textId="77777777" w:rsidR="006F41F8" w:rsidRDefault="000813E2">
            <w:pPr>
              <w:pStyle w:val="Compact"/>
              <w:jc w:val="right"/>
            </w:pPr>
            <w:r>
              <w:t>98.36</w:t>
            </w:r>
          </w:p>
        </w:tc>
        <w:tc>
          <w:tcPr>
            <w:tcW w:w="0" w:type="auto"/>
          </w:tcPr>
          <w:p w14:paraId="42985CB7" w14:textId="77777777" w:rsidR="006F41F8" w:rsidRDefault="000813E2">
            <w:pPr>
              <w:pStyle w:val="Compact"/>
              <w:jc w:val="right"/>
            </w:pPr>
            <w:r>
              <w:t>99.99</w:t>
            </w:r>
          </w:p>
        </w:tc>
        <w:tc>
          <w:tcPr>
            <w:tcW w:w="0" w:type="auto"/>
          </w:tcPr>
          <w:p w14:paraId="42985CB8" w14:textId="77777777" w:rsidR="006F41F8" w:rsidRDefault="000813E2">
            <w:pPr>
              <w:pStyle w:val="Compact"/>
              <w:jc w:val="right"/>
            </w:pPr>
            <w:r>
              <w:t>0.01</w:t>
            </w:r>
          </w:p>
        </w:tc>
        <w:tc>
          <w:tcPr>
            <w:tcW w:w="0" w:type="auto"/>
          </w:tcPr>
          <w:p w14:paraId="42985CB9" w14:textId="77777777" w:rsidR="006F41F8" w:rsidRDefault="000813E2">
            <w:pPr>
              <w:pStyle w:val="Compact"/>
              <w:jc w:val="right"/>
            </w:pPr>
            <w:r>
              <w:t>1.62</w:t>
            </w:r>
          </w:p>
        </w:tc>
        <w:tc>
          <w:tcPr>
            <w:tcW w:w="0" w:type="auto"/>
          </w:tcPr>
          <w:p w14:paraId="42985CBA" w14:textId="77777777" w:rsidR="006F41F8" w:rsidRDefault="000813E2">
            <w:pPr>
              <w:pStyle w:val="Compact"/>
              <w:jc w:val="right"/>
            </w:pPr>
            <w:r>
              <w:t>1.40</w:t>
            </w:r>
          </w:p>
        </w:tc>
        <w:tc>
          <w:tcPr>
            <w:tcW w:w="0" w:type="auto"/>
          </w:tcPr>
          <w:p w14:paraId="42985CBB" w14:textId="77777777" w:rsidR="006F41F8" w:rsidRDefault="000813E2">
            <w:pPr>
              <w:pStyle w:val="Compact"/>
              <w:jc w:val="right"/>
            </w:pPr>
            <w:r>
              <w:t>1.50</w:t>
            </w:r>
          </w:p>
        </w:tc>
        <w:tc>
          <w:tcPr>
            <w:tcW w:w="0" w:type="auto"/>
          </w:tcPr>
          <w:p w14:paraId="42985CBC" w14:textId="77777777" w:rsidR="006F41F8" w:rsidRDefault="000813E2">
            <w:pPr>
              <w:pStyle w:val="Compact"/>
              <w:jc w:val="right"/>
            </w:pPr>
            <w:r>
              <w:t>143.15572</w:t>
            </w:r>
          </w:p>
        </w:tc>
      </w:tr>
      <w:tr w:rsidR="006F41F8" w14:paraId="42985CC6" w14:textId="77777777">
        <w:tc>
          <w:tcPr>
            <w:tcW w:w="0" w:type="auto"/>
          </w:tcPr>
          <w:p w14:paraId="42985CBE" w14:textId="77777777" w:rsidR="006F41F8" w:rsidRDefault="000813E2">
            <w:pPr>
              <w:pStyle w:val="Compact"/>
              <w:jc w:val="right"/>
            </w:pPr>
            <w:r>
              <w:t>1.0</w:t>
            </w:r>
          </w:p>
        </w:tc>
        <w:tc>
          <w:tcPr>
            <w:tcW w:w="0" w:type="auto"/>
          </w:tcPr>
          <w:p w14:paraId="42985CBF" w14:textId="77777777" w:rsidR="006F41F8" w:rsidRDefault="000813E2">
            <w:pPr>
              <w:pStyle w:val="Compact"/>
              <w:jc w:val="right"/>
            </w:pPr>
            <w:r>
              <w:t>98.03</w:t>
            </w:r>
          </w:p>
        </w:tc>
        <w:tc>
          <w:tcPr>
            <w:tcW w:w="0" w:type="auto"/>
          </w:tcPr>
          <w:p w14:paraId="42985CC0" w14:textId="77777777" w:rsidR="006F41F8" w:rsidRDefault="000813E2">
            <w:pPr>
              <w:pStyle w:val="Compact"/>
              <w:jc w:val="right"/>
            </w:pPr>
            <w:r>
              <w:t>99.99</w:t>
            </w:r>
          </w:p>
        </w:tc>
        <w:tc>
          <w:tcPr>
            <w:tcW w:w="0" w:type="auto"/>
          </w:tcPr>
          <w:p w14:paraId="42985CC1" w14:textId="77777777" w:rsidR="006F41F8" w:rsidRDefault="000813E2">
            <w:pPr>
              <w:pStyle w:val="Compact"/>
              <w:jc w:val="right"/>
            </w:pPr>
            <w:r>
              <w:t>0.01</w:t>
            </w:r>
          </w:p>
        </w:tc>
        <w:tc>
          <w:tcPr>
            <w:tcW w:w="0" w:type="auto"/>
          </w:tcPr>
          <w:p w14:paraId="42985CC2" w14:textId="77777777" w:rsidR="006F41F8" w:rsidRDefault="000813E2">
            <w:pPr>
              <w:pStyle w:val="Compact"/>
              <w:jc w:val="right"/>
            </w:pPr>
            <w:r>
              <w:t>1.96</w:t>
            </w:r>
          </w:p>
        </w:tc>
        <w:tc>
          <w:tcPr>
            <w:tcW w:w="0" w:type="auto"/>
          </w:tcPr>
          <w:p w14:paraId="42985CC3" w14:textId="77777777" w:rsidR="006F41F8" w:rsidRDefault="000813E2">
            <w:pPr>
              <w:pStyle w:val="Compact"/>
              <w:jc w:val="right"/>
            </w:pPr>
            <w:r>
              <w:t>1.68</w:t>
            </w:r>
          </w:p>
        </w:tc>
        <w:tc>
          <w:tcPr>
            <w:tcW w:w="0" w:type="auto"/>
          </w:tcPr>
          <w:p w14:paraId="42985CC4" w14:textId="77777777" w:rsidR="006F41F8" w:rsidRDefault="000813E2">
            <w:pPr>
              <w:pStyle w:val="Compact"/>
              <w:jc w:val="right"/>
            </w:pPr>
            <w:r>
              <w:t>1.81</w:t>
            </w:r>
          </w:p>
        </w:tc>
        <w:tc>
          <w:tcPr>
            <w:tcW w:w="0" w:type="auto"/>
          </w:tcPr>
          <w:p w14:paraId="42985CC5" w14:textId="77777777" w:rsidR="006F41F8" w:rsidRDefault="000813E2">
            <w:pPr>
              <w:pStyle w:val="Compact"/>
              <w:jc w:val="right"/>
            </w:pPr>
            <w:r>
              <w:t>572.62290</w:t>
            </w:r>
          </w:p>
        </w:tc>
      </w:tr>
      <w:tr w:rsidR="006F41F8" w14:paraId="42985CCF" w14:textId="77777777">
        <w:tc>
          <w:tcPr>
            <w:tcW w:w="0" w:type="auto"/>
          </w:tcPr>
          <w:p w14:paraId="42985CC7" w14:textId="77777777" w:rsidR="006F41F8" w:rsidRDefault="000813E2">
            <w:pPr>
              <w:pStyle w:val="Compact"/>
              <w:jc w:val="right"/>
            </w:pPr>
            <w:r>
              <w:t>1.5</w:t>
            </w:r>
          </w:p>
        </w:tc>
        <w:tc>
          <w:tcPr>
            <w:tcW w:w="0" w:type="auto"/>
          </w:tcPr>
          <w:p w14:paraId="42985CC8" w14:textId="77777777" w:rsidR="006F41F8" w:rsidRDefault="000813E2">
            <w:pPr>
              <w:pStyle w:val="Compact"/>
              <w:jc w:val="right"/>
            </w:pPr>
            <w:r>
              <w:t>97.67</w:t>
            </w:r>
          </w:p>
        </w:tc>
        <w:tc>
          <w:tcPr>
            <w:tcW w:w="0" w:type="auto"/>
          </w:tcPr>
          <w:p w14:paraId="42985CC9" w14:textId="77777777" w:rsidR="006F41F8" w:rsidRDefault="000813E2">
            <w:pPr>
              <w:pStyle w:val="Compact"/>
              <w:jc w:val="right"/>
            </w:pPr>
            <w:r>
              <w:t>99.99</w:t>
            </w:r>
          </w:p>
        </w:tc>
        <w:tc>
          <w:tcPr>
            <w:tcW w:w="0" w:type="auto"/>
          </w:tcPr>
          <w:p w14:paraId="42985CCA" w14:textId="77777777" w:rsidR="006F41F8" w:rsidRDefault="000813E2">
            <w:pPr>
              <w:pStyle w:val="Compact"/>
              <w:jc w:val="right"/>
            </w:pPr>
            <w:r>
              <w:t>0.01</w:t>
            </w:r>
          </w:p>
        </w:tc>
        <w:tc>
          <w:tcPr>
            <w:tcW w:w="0" w:type="auto"/>
          </w:tcPr>
          <w:p w14:paraId="42985CCB" w14:textId="77777777" w:rsidR="006F41F8" w:rsidRDefault="000813E2">
            <w:pPr>
              <w:pStyle w:val="Compact"/>
              <w:jc w:val="right"/>
            </w:pPr>
            <w:r>
              <w:t>2.32</w:t>
            </w:r>
          </w:p>
        </w:tc>
        <w:tc>
          <w:tcPr>
            <w:tcW w:w="0" w:type="auto"/>
          </w:tcPr>
          <w:p w14:paraId="42985CCC" w14:textId="77777777" w:rsidR="006F41F8" w:rsidRDefault="000813E2">
            <w:pPr>
              <w:pStyle w:val="Compact"/>
              <w:jc w:val="right"/>
            </w:pPr>
            <w:r>
              <w:t>1.98</w:t>
            </w:r>
          </w:p>
        </w:tc>
        <w:tc>
          <w:tcPr>
            <w:tcW w:w="0" w:type="auto"/>
          </w:tcPr>
          <w:p w14:paraId="42985CCD" w14:textId="77777777" w:rsidR="006F41F8" w:rsidRDefault="000813E2">
            <w:pPr>
              <w:pStyle w:val="Compact"/>
              <w:jc w:val="right"/>
            </w:pPr>
            <w:r>
              <w:t>2.14</w:t>
            </w:r>
          </w:p>
        </w:tc>
        <w:tc>
          <w:tcPr>
            <w:tcW w:w="0" w:type="auto"/>
          </w:tcPr>
          <w:p w14:paraId="42985CCE" w14:textId="77777777" w:rsidR="006F41F8" w:rsidRDefault="000813E2">
            <w:pPr>
              <w:pStyle w:val="Compact"/>
              <w:jc w:val="right"/>
            </w:pPr>
            <w:r>
              <w:t>801.67206</w:t>
            </w:r>
          </w:p>
        </w:tc>
      </w:tr>
      <w:tr w:rsidR="006F41F8" w14:paraId="42985CD8" w14:textId="77777777">
        <w:tc>
          <w:tcPr>
            <w:tcW w:w="0" w:type="auto"/>
          </w:tcPr>
          <w:p w14:paraId="42985CD0" w14:textId="77777777" w:rsidR="006F41F8" w:rsidRDefault="000813E2">
            <w:pPr>
              <w:pStyle w:val="Compact"/>
              <w:jc w:val="right"/>
            </w:pPr>
            <w:r>
              <w:t>2.0</w:t>
            </w:r>
          </w:p>
        </w:tc>
        <w:tc>
          <w:tcPr>
            <w:tcW w:w="0" w:type="auto"/>
          </w:tcPr>
          <w:p w14:paraId="42985CD1" w14:textId="77777777" w:rsidR="006F41F8" w:rsidRDefault="000813E2">
            <w:pPr>
              <w:pStyle w:val="Compact"/>
              <w:jc w:val="right"/>
            </w:pPr>
            <w:r>
              <w:t>97.05</w:t>
            </w:r>
          </w:p>
        </w:tc>
        <w:tc>
          <w:tcPr>
            <w:tcW w:w="0" w:type="auto"/>
          </w:tcPr>
          <w:p w14:paraId="42985CD2" w14:textId="77777777" w:rsidR="006F41F8" w:rsidRDefault="000813E2">
            <w:pPr>
              <w:pStyle w:val="Compact"/>
              <w:jc w:val="right"/>
            </w:pPr>
            <w:r>
              <w:t>99.99</w:t>
            </w:r>
          </w:p>
        </w:tc>
        <w:tc>
          <w:tcPr>
            <w:tcW w:w="0" w:type="auto"/>
          </w:tcPr>
          <w:p w14:paraId="42985CD3" w14:textId="77777777" w:rsidR="006F41F8" w:rsidRDefault="000813E2">
            <w:pPr>
              <w:pStyle w:val="Compact"/>
              <w:jc w:val="right"/>
            </w:pPr>
            <w:r>
              <w:t>0.01</w:t>
            </w:r>
          </w:p>
        </w:tc>
        <w:tc>
          <w:tcPr>
            <w:tcW w:w="0" w:type="auto"/>
          </w:tcPr>
          <w:p w14:paraId="42985CD4" w14:textId="77777777" w:rsidR="006F41F8" w:rsidRDefault="000813E2">
            <w:pPr>
              <w:pStyle w:val="Compact"/>
              <w:jc w:val="right"/>
            </w:pPr>
            <w:r>
              <w:t>2.94</w:t>
            </w:r>
          </w:p>
        </w:tc>
        <w:tc>
          <w:tcPr>
            <w:tcW w:w="0" w:type="auto"/>
          </w:tcPr>
          <w:p w14:paraId="42985CD5" w14:textId="77777777" w:rsidR="006F41F8" w:rsidRDefault="000813E2">
            <w:pPr>
              <w:pStyle w:val="Compact"/>
              <w:jc w:val="right"/>
            </w:pPr>
            <w:r>
              <w:t>1.68</w:t>
            </w:r>
          </w:p>
        </w:tc>
        <w:tc>
          <w:tcPr>
            <w:tcW w:w="0" w:type="auto"/>
          </w:tcPr>
          <w:p w14:paraId="42985CD6" w14:textId="77777777" w:rsidR="006F41F8" w:rsidRDefault="000813E2">
            <w:pPr>
              <w:pStyle w:val="Compact"/>
              <w:jc w:val="right"/>
            </w:pPr>
            <w:r>
              <w:t>2.14</w:t>
            </w:r>
          </w:p>
        </w:tc>
        <w:tc>
          <w:tcPr>
            <w:tcW w:w="0" w:type="auto"/>
          </w:tcPr>
          <w:p w14:paraId="42985CD7" w14:textId="77777777" w:rsidR="006F41F8" w:rsidRDefault="000813E2">
            <w:pPr>
              <w:pStyle w:val="Compact"/>
              <w:jc w:val="right"/>
            </w:pPr>
            <w:r>
              <w:t>916.19664</w:t>
            </w:r>
          </w:p>
        </w:tc>
      </w:tr>
      <w:tr w:rsidR="006F41F8" w14:paraId="42985CE1" w14:textId="77777777">
        <w:tc>
          <w:tcPr>
            <w:tcW w:w="0" w:type="auto"/>
          </w:tcPr>
          <w:p w14:paraId="42985CD9" w14:textId="77777777" w:rsidR="006F41F8" w:rsidRDefault="000813E2">
            <w:pPr>
              <w:pStyle w:val="Compact"/>
              <w:jc w:val="right"/>
            </w:pPr>
            <w:r>
              <w:t>2.5</w:t>
            </w:r>
          </w:p>
        </w:tc>
        <w:tc>
          <w:tcPr>
            <w:tcW w:w="0" w:type="auto"/>
          </w:tcPr>
          <w:p w14:paraId="42985CDA" w14:textId="77777777" w:rsidR="006F41F8" w:rsidRDefault="000813E2">
            <w:pPr>
              <w:pStyle w:val="Compact"/>
              <w:jc w:val="right"/>
            </w:pPr>
            <w:r>
              <w:t>96.53</w:t>
            </w:r>
          </w:p>
        </w:tc>
        <w:tc>
          <w:tcPr>
            <w:tcW w:w="0" w:type="auto"/>
          </w:tcPr>
          <w:p w14:paraId="42985CDB" w14:textId="77777777" w:rsidR="006F41F8" w:rsidRDefault="000813E2">
            <w:pPr>
              <w:pStyle w:val="Compact"/>
              <w:jc w:val="right"/>
            </w:pPr>
            <w:r>
              <w:t>99.99</w:t>
            </w:r>
          </w:p>
        </w:tc>
        <w:tc>
          <w:tcPr>
            <w:tcW w:w="0" w:type="auto"/>
          </w:tcPr>
          <w:p w14:paraId="42985CDC" w14:textId="77777777" w:rsidR="006F41F8" w:rsidRDefault="000813E2">
            <w:pPr>
              <w:pStyle w:val="Compact"/>
              <w:jc w:val="right"/>
            </w:pPr>
            <w:r>
              <w:t>0.01</w:t>
            </w:r>
          </w:p>
        </w:tc>
        <w:tc>
          <w:tcPr>
            <w:tcW w:w="0" w:type="auto"/>
          </w:tcPr>
          <w:p w14:paraId="42985CDD" w14:textId="77777777" w:rsidR="006F41F8" w:rsidRDefault="000813E2">
            <w:pPr>
              <w:pStyle w:val="Compact"/>
              <w:jc w:val="right"/>
            </w:pPr>
            <w:r>
              <w:t>3.45</w:t>
            </w:r>
          </w:p>
        </w:tc>
        <w:tc>
          <w:tcPr>
            <w:tcW w:w="0" w:type="auto"/>
          </w:tcPr>
          <w:p w14:paraId="42985CDE" w14:textId="77777777" w:rsidR="006F41F8" w:rsidRDefault="000813E2">
            <w:pPr>
              <w:pStyle w:val="Compact"/>
              <w:jc w:val="right"/>
            </w:pPr>
            <w:r>
              <w:t>1.97</w:t>
            </w:r>
          </w:p>
        </w:tc>
        <w:tc>
          <w:tcPr>
            <w:tcW w:w="0" w:type="auto"/>
          </w:tcPr>
          <w:p w14:paraId="42985CDF" w14:textId="77777777" w:rsidR="006F41F8" w:rsidRDefault="000813E2">
            <w:pPr>
              <w:pStyle w:val="Compact"/>
              <w:jc w:val="right"/>
            </w:pPr>
            <w:r>
              <w:t>2.51</w:t>
            </w:r>
          </w:p>
        </w:tc>
        <w:tc>
          <w:tcPr>
            <w:tcW w:w="0" w:type="auto"/>
          </w:tcPr>
          <w:p w14:paraId="42985CE0" w14:textId="77777777" w:rsidR="006F41F8" w:rsidRDefault="000813E2">
            <w:pPr>
              <w:pStyle w:val="Compact"/>
              <w:jc w:val="right"/>
            </w:pPr>
            <w:r>
              <w:t>1202.50809</w:t>
            </w:r>
          </w:p>
        </w:tc>
      </w:tr>
      <w:tr w:rsidR="006F41F8" w14:paraId="42985CEA" w14:textId="77777777">
        <w:tc>
          <w:tcPr>
            <w:tcW w:w="0" w:type="auto"/>
          </w:tcPr>
          <w:p w14:paraId="42985CE2" w14:textId="77777777" w:rsidR="006F41F8" w:rsidRDefault="000813E2">
            <w:pPr>
              <w:pStyle w:val="Compact"/>
              <w:jc w:val="right"/>
            </w:pPr>
            <w:r>
              <w:t>3.0</w:t>
            </w:r>
          </w:p>
        </w:tc>
        <w:tc>
          <w:tcPr>
            <w:tcW w:w="0" w:type="auto"/>
          </w:tcPr>
          <w:p w14:paraId="42985CE3" w14:textId="77777777" w:rsidR="006F41F8" w:rsidRDefault="000813E2">
            <w:pPr>
              <w:pStyle w:val="Compact"/>
              <w:jc w:val="right"/>
            </w:pPr>
            <w:r>
              <w:t>96.08</w:t>
            </w:r>
          </w:p>
        </w:tc>
        <w:tc>
          <w:tcPr>
            <w:tcW w:w="0" w:type="auto"/>
          </w:tcPr>
          <w:p w14:paraId="42985CE4" w14:textId="77777777" w:rsidR="006F41F8" w:rsidRDefault="000813E2">
            <w:pPr>
              <w:pStyle w:val="Compact"/>
              <w:jc w:val="right"/>
            </w:pPr>
            <w:r>
              <w:t>99.99</w:t>
            </w:r>
          </w:p>
        </w:tc>
        <w:tc>
          <w:tcPr>
            <w:tcW w:w="0" w:type="auto"/>
          </w:tcPr>
          <w:p w14:paraId="42985CE5" w14:textId="77777777" w:rsidR="006F41F8" w:rsidRDefault="000813E2">
            <w:pPr>
              <w:pStyle w:val="Compact"/>
              <w:jc w:val="right"/>
            </w:pPr>
            <w:r>
              <w:t>0.01</w:t>
            </w:r>
          </w:p>
        </w:tc>
        <w:tc>
          <w:tcPr>
            <w:tcW w:w="0" w:type="auto"/>
          </w:tcPr>
          <w:p w14:paraId="42985CE6" w14:textId="77777777" w:rsidR="006F41F8" w:rsidRDefault="000813E2">
            <w:pPr>
              <w:pStyle w:val="Compact"/>
              <w:jc w:val="right"/>
            </w:pPr>
            <w:r>
              <w:t>3.90</w:t>
            </w:r>
          </w:p>
        </w:tc>
        <w:tc>
          <w:tcPr>
            <w:tcW w:w="0" w:type="auto"/>
          </w:tcPr>
          <w:p w14:paraId="42985CE7" w14:textId="77777777" w:rsidR="006F41F8" w:rsidRDefault="000813E2">
            <w:pPr>
              <w:pStyle w:val="Compact"/>
              <w:jc w:val="right"/>
            </w:pPr>
            <w:r>
              <w:t>2.22</w:t>
            </w:r>
          </w:p>
        </w:tc>
        <w:tc>
          <w:tcPr>
            <w:tcW w:w="0" w:type="auto"/>
          </w:tcPr>
          <w:p w14:paraId="42985CE8" w14:textId="77777777" w:rsidR="006F41F8" w:rsidRDefault="000813E2">
            <w:pPr>
              <w:pStyle w:val="Compact"/>
              <w:jc w:val="right"/>
            </w:pPr>
            <w:r>
              <w:t>2.83</w:t>
            </w:r>
          </w:p>
        </w:tc>
        <w:tc>
          <w:tcPr>
            <w:tcW w:w="0" w:type="auto"/>
          </w:tcPr>
          <w:p w14:paraId="42985CE9" w14:textId="77777777" w:rsidR="006F41F8" w:rsidRDefault="000813E2">
            <w:pPr>
              <w:pStyle w:val="Compact"/>
              <w:jc w:val="right"/>
            </w:pPr>
            <w:r>
              <w:t>1317.03267</w:t>
            </w:r>
          </w:p>
        </w:tc>
      </w:tr>
      <w:tr w:rsidR="006F41F8" w14:paraId="42985CF3" w14:textId="77777777">
        <w:tc>
          <w:tcPr>
            <w:tcW w:w="0" w:type="auto"/>
          </w:tcPr>
          <w:p w14:paraId="42985CEB" w14:textId="77777777" w:rsidR="006F41F8" w:rsidRDefault="000813E2">
            <w:pPr>
              <w:pStyle w:val="Compact"/>
              <w:jc w:val="right"/>
            </w:pPr>
            <w:r>
              <w:t>3.5</w:t>
            </w:r>
          </w:p>
        </w:tc>
        <w:tc>
          <w:tcPr>
            <w:tcW w:w="0" w:type="auto"/>
          </w:tcPr>
          <w:p w14:paraId="42985CEC" w14:textId="77777777" w:rsidR="006F41F8" w:rsidRDefault="000813E2">
            <w:pPr>
              <w:pStyle w:val="Compact"/>
              <w:jc w:val="right"/>
            </w:pPr>
            <w:r>
              <w:t>95.63</w:t>
            </w:r>
          </w:p>
        </w:tc>
        <w:tc>
          <w:tcPr>
            <w:tcW w:w="0" w:type="auto"/>
          </w:tcPr>
          <w:p w14:paraId="42985CED" w14:textId="77777777" w:rsidR="006F41F8" w:rsidRDefault="000813E2">
            <w:pPr>
              <w:pStyle w:val="Compact"/>
              <w:jc w:val="right"/>
            </w:pPr>
            <w:r>
              <w:t>99.99</w:t>
            </w:r>
          </w:p>
        </w:tc>
        <w:tc>
          <w:tcPr>
            <w:tcW w:w="0" w:type="auto"/>
          </w:tcPr>
          <w:p w14:paraId="42985CEE" w14:textId="77777777" w:rsidR="006F41F8" w:rsidRDefault="000813E2">
            <w:pPr>
              <w:pStyle w:val="Compact"/>
              <w:jc w:val="right"/>
            </w:pPr>
            <w:r>
              <w:t>0.01</w:t>
            </w:r>
          </w:p>
        </w:tc>
        <w:tc>
          <w:tcPr>
            <w:tcW w:w="0" w:type="auto"/>
          </w:tcPr>
          <w:p w14:paraId="42985CEF" w14:textId="77777777" w:rsidR="006F41F8" w:rsidRDefault="000813E2">
            <w:pPr>
              <w:pStyle w:val="Compact"/>
              <w:jc w:val="right"/>
            </w:pPr>
            <w:r>
              <w:t>4.35</w:t>
            </w:r>
          </w:p>
        </w:tc>
        <w:tc>
          <w:tcPr>
            <w:tcW w:w="0" w:type="auto"/>
          </w:tcPr>
          <w:p w14:paraId="42985CF0" w14:textId="77777777" w:rsidR="006F41F8" w:rsidRDefault="000813E2">
            <w:pPr>
              <w:pStyle w:val="Compact"/>
              <w:jc w:val="right"/>
            </w:pPr>
            <w:r>
              <w:t>1.87</w:t>
            </w:r>
          </w:p>
        </w:tc>
        <w:tc>
          <w:tcPr>
            <w:tcW w:w="0" w:type="auto"/>
          </w:tcPr>
          <w:p w14:paraId="42985CF1" w14:textId="77777777" w:rsidR="006F41F8" w:rsidRDefault="000813E2">
            <w:pPr>
              <w:pStyle w:val="Compact"/>
              <w:jc w:val="right"/>
            </w:pPr>
            <w:r>
              <w:t>2.61</w:t>
            </w:r>
          </w:p>
        </w:tc>
        <w:tc>
          <w:tcPr>
            <w:tcW w:w="0" w:type="auto"/>
          </w:tcPr>
          <w:p w14:paraId="42985CF2" w14:textId="77777777" w:rsidR="006F41F8" w:rsidRDefault="000813E2">
            <w:pPr>
              <w:pStyle w:val="Compact"/>
              <w:jc w:val="right"/>
            </w:pPr>
            <w:r>
              <w:t>1861.02442</w:t>
            </w:r>
          </w:p>
        </w:tc>
      </w:tr>
      <w:tr w:rsidR="006F41F8" w14:paraId="42985CFC" w14:textId="77777777">
        <w:tc>
          <w:tcPr>
            <w:tcW w:w="0" w:type="auto"/>
          </w:tcPr>
          <w:p w14:paraId="42985CF4" w14:textId="77777777" w:rsidR="006F41F8" w:rsidRDefault="000813E2">
            <w:pPr>
              <w:pStyle w:val="Compact"/>
              <w:jc w:val="right"/>
            </w:pPr>
            <w:r>
              <w:t>4.0</w:t>
            </w:r>
          </w:p>
        </w:tc>
        <w:tc>
          <w:tcPr>
            <w:tcW w:w="0" w:type="auto"/>
          </w:tcPr>
          <w:p w14:paraId="42985CF5" w14:textId="77777777" w:rsidR="006F41F8" w:rsidRDefault="000813E2">
            <w:pPr>
              <w:pStyle w:val="Compact"/>
              <w:jc w:val="right"/>
            </w:pPr>
            <w:r>
              <w:t>95.08</w:t>
            </w:r>
          </w:p>
        </w:tc>
        <w:tc>
          <w:tcPr>
            <w:tcW w:w="0" w:type="auto"/>
          </w:tcPr>
          <w:p w14:paraId="42985CF6" w14:textId="77777777" w:rsidR="006F41F8" w:rsidRDefault="000813E2">
            <w:pPr>
              <w:pStyle w:val="Compact"/>
              <w:jc w:val="right"/>
            </w:pPr>
            <w:r>
              <w:t>99.99</w:t>
            </w:r>
          </w:p>
        </w:tc>
        <w:tc>
          <w:tcPr>
            <w:tcW w:w="0" w:type="auto"/>
          </w:tcPr>
          <w:p w14:paraId="42985CF7" w14:textId="77777777" w:rsidR="006F41F8" w:rsidRDefault="000813E2">
            <w:pPr>
              <w:pStyle w:val="Compact"/>
              <w:jc w:val="right"/>
            </w:pPr>
            <w:r>
              <w:t>0.01</w:t>
            </w:r>
          </w:p>
        </w:tc>
        <w:tc>
          <w:tcPr>
            <w:tcW w:w="0" w:type="auto"/>
          </w:tcPr>
          <w:p w14:paraId="42985CF8" w14:textId="77777777" w:rsidR="006F41F8" w:rsidRDefault="000813E2">
            <w:pPr>
              <w:pStyle w:val="Compact"/>
              <w:jc w:val="right"/>
            </w:pPr>
            <w:r>
              <w:t>4.91</w:t>
            </w:r>
          </w:p>
        </w:tc>
        <w:tc>
          <w:tcPr>
            <w:tcW w:w="0" w:type="auto"/>
          </w:tcPr>
          <w:p w14:paraId="42985CF9" w14:textId="77777777" w:rsidR="006F41F8" w:rsidRDefault="000813E2">
            <w:pPr>
              <w:pStyle w:val="Compact"/>
              <w:jc w:val="right"/>
            </w:pPr>
            <w:r>
              <w:t>2.10</w:t>
            </w:r>
          </w:p>
        </w:tc>
        <w:tc>
          <w:tcPr>
            <w:tcW w:w="0" w:type="auto"/>
          </w:tcPr>
          <w:p w14:paraId="42985CFA" w14:textId="77777777" w:rsidR="006F41F8" w:rsidRDefault="000813E2">
            <w:pPr>
              <w:pStyle w:val="Compact"/>
              <w:jc w:val="right"/>
            </w:pPr>
            <w:r>
              <w:t>2.94</w:t>
            </w:r>
          </w:p>
        </w:tc>
        <w:tc>
          <w:tcPr>
            <w:tcW w:w="0" w:type="auto"/>
          </w:tcPr>
          <w:p w14:paraId="42985CFB" w14:textId="77777777" w:rsidR="006F41F8" w:rsidRDefault="000813E2">
            <w:pPr>
              <w:pStyle w:val="Compact"/>
              <w:jc w:val="right"/>
            </w:pPr>
            <w:r>
              <w:t>2405.01618</w:t>
            </w:r>
          </w:p>
        </w:tc>
      </w:tr>
      <w:tr w:rsidR="006F41F8" w14:paraId="42985D05" w14:textId="77777777">
        <w:tc>
          <w:tcPr>
            <w:tcW w:w="0" w:type="auto"/>
          </w:tcPr>
          <w:p w14:paraId="42985CFD" w14:textId="77777777" w:rsidR="006F41F8" w:rsidRDefault="000813E2">
            <w:pPr>
              <w:pStyle w:val="Compact"/>
              <w:jc w:val="right"/>
            </w:pPr>
            <w:r>
              <w:t>4.5</w:t>
            </w:r>
          </w:p>
        </w:tc>
        <w:tc>
          <w:tcPr>
            <w:tcW w:w="0" w:type="auto"/>
          </w:tcPr>
          <w:p w14:paraId="42985CFE" w14:textId="77777777" w:rsidR="006F41F8" w:rsidRDefault="000813E2">
            <w:pPr>
              <w:pStyle w:val="Compact"/>
              <w:jc w:val="right"/>
            </w:pPr>
            <w:r>
              <w:t>94.36</w:t>
            </w:r>
          </w:p>
        </w:tc>
        <w:tc>
          <w:tcPr>
            <w:tcW w:w="0" w:type="auto"/>
          </w:tcPr>
          <w:p w14:paraId="42985CFF" w14:textId="77777777" w:rsidR="006F41F8" w:rsidRDefault="000813E2">
            <w:pPr>
              <w:pStyle w:val="Compact"/>
              <w:jc w:val="right"/>
            </w:pPr>
            <w:r>
              <w:t>99.98</w:t>
            </w:r>
          </w:p>
        </w:tc>
        <w:tc>
          <w:tcPr>
            <w:tcW w:w="0" w:type="auto"/>
          </w:tcPr>
          <w:p w14:paraId="42985D00" w14:textId="77777777" w:rsidR="006F41F8" w:rsidRDefault="000813E2">
            <w:pPr>
              <w:pStyle w:val="Compact"/>
              <w:jc w:val="right"/>
            </w:pPr>
            <w:r>
              <w:t>0.01</w:t>
            </w:r>
          </w:p>
        </w:tc>
        <w:tc>
          <w:tcPr>
            <w:tcW w:w="0" w:type="auto"/>
          </w:tcPr>
          <w:p w14:paraId="42985D01" w14:textId="77777777" w:rsidR="006F41F8" w:rsidRDefault="000813E2">
            <w:pPr>
              <w:pStyle w:val="Compact"/>
              <w:jc w:val="right"/>
            </w:pPr>
            <w:r>
              <w:t>5.63</w:t>
            </w:r>
          </w:p>
        </w:tc>
        <w:tc>
          <w:tcPr>
            <w:tcW w:w="0" w:type="auto"/>
          </w:tcPr>
          <w:p w14:paraId="42985D02" w14:textId="77777777" w:rsidR="006F41F8" w:rsidRDefault="000813E2">
            <w:pPr>
              <w:pStyle w:val="Compact"/>
              <w:jc w:val="right"/>
            </w:pPr>
            <w:r>
              <w:t>1.93</w:t>
            </w:r>
          </w:p>
        </w:tc>
        <w:tc>
          <w:tcPr>
            <w:tcW w:w="0" w:type="auto"/>
          </w:tcPr>
          <w:p w14:paraId="42985D03" w14:textId="77777777" w:rsidR="006F41F8" w:rsidRDefault="000813E2">
            <w:pPr>
              <w:pStyle w:val="Compact"/>
              <w:jc w:val="right"/>
            </w:pPr>
            <w:r>
              <w:t>2.87</w:t>
            </w:r>
          </w:p>
        </w:tc>
        <w:tc>
          <w:tcPr>
            <w:tcW w:w="0" w:type="auto"/>
          </w:tcPr>
          <w:p w14:paraId="42985D04" w14:textId="77777777" w:rsidR="006F41F8" w:rsidRDefault="000813E2">
            <w:pPr>
              <w:pStyle w:val="Compact"/>
              <w:jc w:val="right"/>
            </w:pPr>
            <w:r>
              <w:t>2863.11450</w:t>
            </w:r>
          </w:p>
        </w:tc>
      </w:tr>
      <w:tr w:rsidR="006F41F8" w14:paraId="42985D0E" w14:textId="77777777">
        <w:tc>
          <w:tcPr>
            <w:tcW w:w="0" w:type="auto"/>
          </w:tcPr>
          <w:p w14:paraId="42985D06" w14:textId="77777777" w:rsidR="006F41F8" w:rsidRDefault="000813E2">
            <w:pPr>
              <w:pStyle w:val="Compact"/>
              <w:jc w:val="right"/>
            </w:pPr>
            <w:r>
              <w:t>5.0</w:t>
            </w:r>
          </w:p>
        </w:tc>
        <w:tc>
          <w:tcPr>
            <w:tcW w:w="0" w:type="auto"/>
          </w:tcPr>
          <w:p w14:paraId="42985D07" w14:textId="77777777" w:rsidR="006F41F8" w:rsidRDefault="000813E2">
            <w:pPr>
              <w:pStyle w:val="Compact"/>
              <w:jc w:val="right"/>
            </w:pPr>
            <w:r>
              <w:t>93.51</w:t>
            </w:r>
          </w:p>
        </w:tc>
        <w:tc>
          <w:tcPr>
            <w:tcW w:w="0" w:type="auto"/>
          </w:tcPr>
          <w:p w14:paraId="42985D08" w14:textId="77777777" w:rsidR="006F41F8" w:rsidRDefault="000813E2">
            <w:pPr>
              <w:pStyle w:val="Compact"/>
              <w:jc w:val="right"/>
            </w:pPr>
            <w:r>
              <w:t>99.98</w:t>
            </w:r>
          </w:p>
        </w:tc>
        <w:tc>
          <w:tcPr>
            <w:tcW w:w="0" w:type="auto"/>
          </w:tcPr>
          <w:p w14:paraId="42985D09" w14:textId="77777777" w:rsidR="006F41F8" w:rsidRDefault="000813E2">
            <w:pPr>
              <w:pStyle w:val="Compact"/>
              <w:jc w:val="right"/>
            </w:pPr>
            <w:r>
              <w:t>0.01</w:t>
            </w:r>
          </w:p>
        </w:tc>
        <w:tc>
          <w:tcPr>
            <w:tcW w:w="0" w:type="auto"/>
          </w:tcPr>
          <w:p w14:paraId="42985D0A" w14:textId="77777777" w:rsidR="006F41F8" w:rsidRDefault="000813E2">
            <w:pPr>
              <w:pStyle w:val="Compact"/>
              <w:jc w:val="right"/>
            </w:pPr>
            <w:r>
              <w:t>6.48</w:t>
            </w:r>
          </w:p>
        </w:tc>
        <w:tc>
          <w:tcPr>
            <w:tcW w:w="0" w:type="auto"/>
          </w:tcPr>
          <w:p w14:paraId="42985D0B" w14:textId="77777777" w:rsidR="006F41F8" w:rsidRDefault="000813E2">
            <w:pPr>
              <w:pStyle w:val="Compact"/>
              <w:jc w:val="right"/>
            </w:pPr>
            <w:r>
              <w:t>2.21</w:t>
            </w:r>
          </w:p>
        </w:tc>
        <w:tc>
          <w:tcPr>
            <w:tcW w:w="0" w:type="auto"/>
          </w:tcPr>
          <w:p w14:paraId="42985D0C" w14:textId="77777777" w:rsidR="006F41F8" w:rsidRDefault="000813E2">
            <w:pPr>
              <w:pStyle w:val="Compact"/>
              <w:jc w:val="right"/>
            </w:pPr>
            <w:r>
              <w:t>3.30</w:t>
            </w:r>
          </w:p>
        </w:tc>
        <w:tc>
          <w:tcPr>
            <w:tcW w:w="0" w:type="auto"/>
          </w:tcPr>
          <w:p w14:paraId="42985D0D" w14:textId="77777777" w:rsidR="006F41F8" w:rsidRDefault="000813E2">
            <w:pPr>
              <w:pStyle w:val="Compact"/>
              <w:jc w:val="right"/>
            </w:pPr>
            <w:r>
              <w:t>3578.89312</w:t>
            </w:r>
          </w:p>
        </w:tc>
      </w:tr>
      <w:tr w:rsidR="006F41F8" w14:paraId="42985D17" w14:textId="77777777">
        <w:tc>
          <w:tcPr>
            <w:tcW w:w="0" w:type="auto"/>
          </w:tcPr>
          <w:p w14:paraId="42985D0F" w14:textId="77777777" w:rsidR="006F41F8" w:rsidRDefault="000813E2">
            <w:pPr>
              <w:pStyle w:val="Compact"/>
              <w:jc w:val="right"/>
            </w:pPr>
            <w:r>
              <w:t>5.5</w:t>
            </w:r>
          </w:p>
        </w:tc>
        <w:tc>
          <w:tcPr>
            <w:tcW w:w="0" w:type="auto"/>
          </w:tcPr>
          <w:p w14:paraId="42985D10" w14:textId="77777777" w:rsidR="006F41F8" w:rsidRDefault="000813E2">
            <w:pPr>
              <w:pStyle w:val="Compact"/>
              <w:jc w:val="right"/>
            </w:pPr>
            <w:r>
              <w:t>92.76</w:t>
            </w:r>
          </w:p>
        </w:tc>
        <w:tc>
          <w:tcPr>
            <w:tcW w:w="0" w:type="auto"/>
          </w:tcPr>
          <w:p w14:paraId="42985D11" w14:textId="77777777" w:rsidR="006F41F8" w:rsidRDefault="000813E2">
            <w:pPr>
              <w:pStyle w:val="Compact"/>
              <w:jc w:val="right"/>
            </w:pPr>
            <w:r>
              <w:t>99.98</w:t>
            </w:r>
          </w:p>
        </w:tc>
        <w:tc>
          <w:tcPr>
            <w:tcW w:w="0" w:type="auto"/>
          </w:tcPr>
          <w:p w14:paraId="42985D12" w14:textId="77777777" w:rsidR="006F41F8" w:rsidRDefault="000813E2">
            <w:pPr>
              <w:pStyle w:val="Compact"/>
              <w:jc w:val="right"/>
            </w:pPr>
            <w:r>
              <w:t>0.01</w:t>
            </w:r>
          </w:p>
        </w:tc>
        <w:tc>
          <w:tcPr>
            <w:tcW w:w="0" w:type="auto"/>
          </w:tcPr>
          <w:p w14:paraId="42985D13" w14:textId="77777777" w:rsidR="006F41F8" w:rsidRDefault="000813E2">
            <w:pPr>
              <w:pStyle w:val="Compact"/>
              <w:jc w:val="right"/>
            </w:pPr>
            <w:r>
              <w:t>7.23</w:t>
            </w:r>
          </w:p>
        </w:tc>
        <w:tc>
          <w:tcPr>
            <w:tcW w:w="0" w:type="auto"/>
          </w:tcPr>
          <w:p w14:paraId="42985D14" w14:textId="77777777" w:rsidR="006F41F8" w:rsidRDefault="000813E2">
            <w:pPr>
              <w:pStyle w:val="Compact"/>
              <w:jc w:val="right"/>
            </w:pPr>
            <w:r>
              <w:t>2.46</w:t>
            </w:r>
          </w:p>
        </w:tc>
        <w:tc>
          <w:tcPr>
            <w:tcW w:w="0" w:type="auto"/>
          </w:tcPr>
          <w:p w14:paraId="42985D15" w14:textId="77777777" w:rsidR="006F41F8" w:rsidRDefault="000813E2">
            <w:pPr>
              <w:pStyle w:val="Compact"/>
              <w:jc w:val="right"/>
            </w:pPr>
            <w:r>
              <w:t>3.67</w:t>
            </w:r>
          </w:p>
        </w:tc>
        <w:tc>
          <w:tcPr>
            <w:tcW w:w="0" w:type="auto"/>
          </w:tcPr>
          <w:p w14:paraId="42985D16" w14:textId="77777777" w:rsidR="006F41F8" w:rsidRDefault="000813E2">
            <w:pPr>
              <w:pStyle w:val="Compact"/>
              <w:jc w:val="right"/>
            </w:pPr>
            <w:r>
              <w:t>4180.14716</w:t>
            </w:r>
          </w:p>
        </w:tc>
      </w:tr>
      <w:tr w:rsidR="006F41F8" w14:paraId="42985D20" w14:textId="77777777">
        <w:tc>
          <w:tcPr>
            <w:tcW w:w="0" w:type="auto"/>
          </w:tcPr>
          <w:p w14:paraId="42985D18" w14:textId="77777777" w:rsidR="006F41F8" w:rsidRDefault="000813E2">
            <w:pPr>
              <w:pStyle w:val="Compact"/>
              <w:jc w:val="right"/>
            </w:pPr>
            <w:r>
              <w:t>6.0</w:t>
            </w:r>
          </w:p>
        </w:tc>
        <w:tc>
          <w:tcPr>
            <w:tcW w:w="0" w:type="auto"/>
          </w:tcPr>
          <w:p w14:paraId="42985D19" w14:textId="77777777" w:rsidR="006F41F8" w:rsidRDefault="000813E2">
            <w:pPr>
              <w:pStyle w:val="Compact"/>
              <w:jc w:val="right"/>
            </w:pPr>
            <w:r>
              <w:t>92.18</w:t>
            </w:r>
          </w:p>
        </w:tc>
        <w:tc>
          <w:tcPr>
            <w:tcW w:w="0" w:type="auto"/>
          </w:tcPr>
          <w:p w14:paraId="42985D1A" w14:textId="77777777" w:rsidR="006F41F8" w:rsidRDefault="000813E2">
            <w:pPr>
              <w:pStyle w:val="Compact"/>
              <w:jc w:val="right"/>
            </w:pPr>
            <w:r>
              <w:t>99.98</w:t>
            </w:r>
          </w:p>
        </w:tc>
        <w:tc>
          <w:tcPr>
            <w:tcW w:w="0" w:type="auto"/>
          </w:tcPr>
          <w:p w14:paraId="42985D1B" w14:textId="77777777" w:rsidR="006F41F8" w:rsidRDefault="000813E2">
            <w:pPr>
              <w:pStyle w:val="Compact"/>
              <w:jc w:val="right"/>
            </w:pPr>
            <w:r>
              <w:t>0.02</w:t>
            </w:r>
          </w:p>
        </w:tc>
        <w:tc>
          <w:tcPr>
            <w:tcW w:w="0" w:type="auto"/>
          </w:tcPr>
          <w:p w14:paraId="42985D1C" w14:textId="77777777" w:rsidR="006F41F8" w:rsidRDefault="000813E2">
            <w:pPr>
              <w:pStyle w:val="Compact"/>
              <w:jc w:val="right"/>
            </w:pPr>
            <w:r>
              <w:t>7.81</w:t>
            </w:r>
          </w:p>
        </w:tc>
        <w:tc>
          <w:tcPr>
            <w:tcW w:w="0" w:type="auto"/>
          </w:tcPr>
          <w:p w14:paraId="42985D1D" w14:textId="77777777" w:rsidR="006F41F8" w:rsidRDefault="000813E2">
            <w:pPr>
              <w:pStyle w:val="Compact"/>
              <w:jc w:val="right"/>
            </w:pPr>
            <w:r>
              <w:t>2.22</w:t>
            </w:r>
          </w:p>
        </w:tc>
        <w:tc>
          <w:tcPr>
            <w:tcW w:w="0" w:type="auto"/>
          </w:tcPr>
          <w:p w14:paraId="42985D1E" w14:textId="77777777" w:rsidR="006F41F8" w:rsidRDefault="000813E2">
            <w:pPr>
              <w:pStyle w:val="Compact"/>
              <w:jc w:val="right"/>
            </w:pPr>
            <w:r>
              <w:t>3.46</w:t>
            </w:r>
          </w:p>
        </w:tc>
        <w:tc>
          <w:tcPr>
            <w:tcW w:w="0" w:type="auto"/>
          </w:tcPr>
          <w:p w14:paraId="42985D1F" w14:textId="77777777" w:rsidR="006F41F8" w:rsidRDefault="000813E2">
            <w:pPr>
              <w:pStyle w:val="Compact"/>
              <w:jc w:val="right"/>
            </w:pPr>
            <w:r>
              <w:t>4724.13892</w:t>
            </w:r>
          </w:p>
        </w:tc>
      </w:tr>
      <w:tr w:rsidR="006F41F8" w14:paraId="42985D29" w14:textId="77777777">
        <w:tc>
          <w:tcPr>
            <w:tcW w:w="0" w:type="auto"/>
          </w:tcPr>
          <w:p w14:paraId="42985D21" w14:textId="77777777" w:rsidR="006F41F8" w:rsidRDefault="000813E2">
            <w:pPr>
              <w:pStyle w:val="Compact"/>
              <w:jc w:val="right"/>
            </w:pPr>
            <w:r>
              <w:t>6.5</w:t>
            </w:r>
          </w:p>
        </w:tc>
        <w:tc>
          <w:tcPr>
            <w:tcW w:w="0" w:type="auto"/>
          </w:tcPr>
          <w:p w14:paraId="42985D22" w14:textId="77777777" w:rsidR="006F41F8" w:rsidRDefault="000813E2">
            <w:pPr>
              <w:pStyle w:val="Compact"/>
              <w:jc w:val="right"/>
            </w:pPr>
            <w:r>
              <w:t>91.36</w:t>
            </w:r>
          </w:p>
        </w:tc>
        <w:tc>
          <w:tcPr>
            <w:tcW w:w="0" w:type="auto"/>
          </w:tcPr>
          <w:p w14:paraId="42985D23" w14:textId="77777777" w:rsidR="006F41F8" w:rsidRDefault="000813E2">
            <w:pPr>
              <w:pStyle w:val="Compact"/>
              <w:jc w:val="right"/>
            </w:pPr>
            <w:r>
              <w:t>99.97</w:t>
            </w:r>
          </w:p>
        </w:tc>
        <w:tc>
          <w:tcPr>
            <w:tcW w:w="0" w:type="auto"/>
          </w:tcPr>
          <w:p w14:paraId="42985D24" w14:textId="77777777" w:rsidR="006F41F8" w:rsidRDefault="000813E2">
            <w:pPr>
              <w:pStyle w:val="Compact"/>
              <w:jc w:val="right"/>
            </w:pPr>
            <w:r>
              <w:t>0.02</w:t>
            </w:r>
          </w:p>
        </w:tc>
        <w:tc>
          <w:tcPr>
            <w:tcW w:w="0" w:type="auto"/>
          </w:tcPr>
          <w:p w14:paraId="42985D25" w14:textId="77777777" w:rsidR="006F41F8" w:rsidRDefault="000813E2">
            <w:pPr>
              <w:pStyle w:val="Compact"/>
              <w:jc w:val="right"/>
            </w:pPr>
            <w:r>
              <w:t>8.63</w:t>
            </w:r>
          </w:p>
        </w:tc>
        <w:tc>
          <w:tcPr>
            <w:tcW w:w="0" w:type="auto"/>
          </w:tcPr>
          <w:p w14:paraId="42985D26" w14:textId="77777777" w:rsidR="006F41F8" w:rsidRDefault="000813E2">
            <w:pPr>
              <w:pStyle w:val="Compact"/>
              <w:jc w:val="right"/>
            </w:pPr>
            <w:r>
              <w:t>1.85</w:t>
            </w:r>
          </w:p>
        </w:tc>
        <w:tc>
          <w:tcPr>
            <w:tcW w:w="0" w:type="auto"/>
          </w:tcPr>
          <w:p w14:paraId="42985D27" w14:textId="77777777" w:rsidR="006F41F8" w:rsidRDefault="000813E2">
            <w:pPr>
              <w:pStyle w:val="Compact"/>
              <w:jc w:val="right"/>
            </w:pPr>
            <w:r>
              <w:t>3.05</w:t>
            </w:r>
          </w:p>
        </w:tc>
        <w:tc>
          <w:tcPr>
            <w:tcW w:w="0" w:type="auto"/>
          </w:tcPr>
          <w:p w14:paraId="42985D28" w14:textId="77777777" w:rsidR="006F41F8" w:rsidRDefault="000813E2">
            <w:pPr>
              <w:pStyle w:val="Compact"/>
              <w:jc w:val="right"/>
            </w:pPr>
            <w:r>
              <w:t>5497.17983</w:t>
            </w:r>
          </w:p>
        </w:tc>
      </w:tr>
      <w:tr w:rsidR="006F41F8" w14:paraId="42985D32" w14:textId="77777777">
        <w:tc>
          <w:tcPr>
            <w:tcW w:w="0" w:type="auto"/>
          </w:tcPr>
          <w:p w14:paraId="42985D2A" w14:textId="77777777" w:rsidR="006F41F8" w:rsidRDefault="000813E2">
            <w:pPr>
              <w:pStyle w:val="Compact"/>
              <w:jc w:val="right"/>
            </w:pPr>
            <w:r>
              <w:t>7.0</w:t>
            </w:r>
          </w:p>
        </w:tc>
        <w:tc>
          <w:tcPr>
            <w:tcW w:w="0" w:type="auto"/>
          </w:tcPr>
          <w:p w14:paraId="42985D2B" w14:textId="77777777" w:rsidR="006F41F8" w:rsidRDefault="000813E2">
            <w:pPr>
              <w:pStyle w:val="Compact"/>
              <w:jc w:val="right"/>
            </w:pPr>
            <w:r>
              <w:t>90.49</w:t>
            </w:r>
          </w:p>
        </w:tc>
        <w:tc>
          <w:tcPr>
            <w:tcW w:w="0" w:type="auto"/>
          </w:tcPr>
          <w:p w14:paraId="42985D2C" w14:textId="77777777" w:rsidR="006F41F8" w:rsidRDefault="000813E2">
            <w:pPr>
              <w:pStyle w:val="Compact"/>
              <w:jc w:val="right"/>
            </w:pPr>
            <w:r>
              <w:t>99.97</w:t>
            </w:r>
          </w:p>
        </w:tc>
        <w:tc>
          <w:tcPr>
            <w:tcW w:w="0" w:type="auto"/>
          </w:tcPr>
          <w:p w14:paraId="42985D2D" w14:textId="77777777" w:rsidR="006F41F8" w:rsidRDefault="000813E2">
            <w:pPr>
              <w:pStyle w:val="Compact"/>
              <w:jc w:val="right"/>
            </w:pPr>
            <w:r>
              <w:t>0.03</w:t>
            </w:r>
          </w:p>
        </w:tc>
        <w:tc>
          <w:tcPr>
            <w:tcW w:w="0" w:type="auto"/>
          </w:tcPr>
          <w:p w14:paraId="42985D2E" w14:textId="77777777" w:rsidR="006F41F8" w:rsidRDefault="000813E2">
            <w:pPr>
              <w:pStyle w:val="Compact"/>
              <w:jc w:val="right"/>
            </w:pPr>
            <w:r>
              <w:t>9.49</w:t>
            </w:r>
          </w:p>
        </w:tc>
        <w:tc>
          <w:tcPr>
            <w:tcW w:w="0" w:type="auto"/>
          </w:tcPr>
          <w:p w14:paraId="42985D2F" w14:textId="77777777" w:rsidR="006F41F8" w:rsidRDefault="000813E2">
            <w:pPr>
              <w:pStyle w:val="Compact"/>
              <w:jc w:val="right"/>
            </w:pPr>
            <w:r>
              <w:t>1.81</w:t>
            </w:r>
          </w:p>
        </w:tc>
        <w:tc>
          <w:tcPr>
            <w:tcW w:w="0" w:type="auto"/>
          </w:tcPr>
          <w:p w14:paraId="42985D30" w14:textId="77777777" w:rsidR="006F41F8" w:rsidRDefault="000813E2">
            <w:pPr>
              <w:pStyle w:val="Compact"/>
              <w:jc w:val="right"/>
            </w:pPr>
            <w:r>
              <w:t>3.04</w:t>
            </w:r>
          </w:p>
        </w:tc>
        <w:tc>
          <w:tcPr>
            <w:tcW w:w="0" w:type="auto"/>
          </w:tcPr>
          <w:p w14:paraId="42985D31" w14:textId="77777777" w:rsidR="006F41F8" w:rsidRDefault="000813E2">
            <w:pPr>
              <w:pStyle w:val="Compact"/>
              <w:jc w:val="right"/>
            </w:pPr>
            <w:r>
              <w:t>6098.43388</w:t>
            </w:r>
          </w:p>
        </w:tc>
      </w:tr>
      <w:tr w:rsidR="006F41F8" w14:paraId="42985D3B" w14:textId="77777777">
        <w:tc>
          <w:tcPr>
            <w:tcW w:w="0" w:type="auto"/>
          </w:tcPr>
          <w:p w14:paraId="42985D33" w14:textId="77777777" w:rsidR="006F41F8" w:rsidRDefault="000813E2">
            <w:pPr>
              <w:pStyle w:val="Compact"/>
              <w:jc w:val="right"/>
            </w:pPr>
            <w:r>
              <w:t>7.5</w:t>
            </w:r>
          </w:p>
        </w:tc>
        <w:tc>
          <w:tcPr>
            <w:tcW w:w="0" w:type="auto"/>
          </w:tcPr>
          <w:p w14:paraId="42985D34" w14:textId="77777777" w:rsidR="006F41F8" w:rsidRDefault="000813E2">
            <w:pPr>
              <w:pStyle w:val="Compact"/>
              <w:jc w:val="right"/>
            </w:pPr>
            <w:r>
              <w:t>89.49</w:t>
            </w:r>
          </w:p>
        </w:tc>
        <w:tc>
          <w:tcPr>
            <w:tcW w:w="0" w:type="auto"/>
          </w:tcPr>
          <w:p w14:paraId="42985D35" w14:textId="77777777" w:rsidR="006F41F8" w:rsidRDefault="000813E2">
            <w:pPr>
              <w:pStyle w:val="Compact"/>
              <w:jc w:val="right"/>
            </w:pPr>
            <w:r>
              <w:t>99.97</w:t>
            </w:r>
          </w:p>
        </w:tc>
        <w:tc>
          <w:tcPr>
            <w:tcW w:w="0" w:type="auto"/>
          </w:tcPr>
          <w:p w14:paraId="42985D36" w14:textId="77777777" w:rsidR="006F41F8" w:rsidRDefault="000813E2">
            <w:pPr>
              <w:pStyle w:val="Compact"/>
              <w:jc w:val="right"/>
            </w:pPr>
            <w:r>
              <w:t>0.03</w:t>
            </w:r>
          </w:p>
        </w:tc>
        <w:tc>
          <w:tcPr>
            <w:tcW w:w="0" w:type="auto"/>
          </w:tcPr>
          <w:p w14:paraId="42985D37" w14:textId="77777777" w:rsidR="006F41F8" w:rsidRDefault="000813E2">
            <w:pPr>
              <w:pStyle w:val="Compact"/>
              <w:jc w:val="right"/>
            </w:pPr>
            <w:r>
              <w:t>10.50</w:t>
            </w:r>
          </w:p>
        </w:tc>
        <w:tc>
          <w:tcPr>
            <w:tcW w:w="0" w:type="auto"/>
          </w:tcPr>
          <w:p w14:paraId="42985D38" w14:textId="77777777" w:rsidR="006F41F8" w:rsidRDefault="000813E2">
            <w:pPr>
              <w:pStyle w:val="Compact"/>
              <w:jc w:val="right"/>
            </w:pPr>
            <w:r>
              <w:t>1.64</w:t>
            </w:r>
          </w:p>
        </w:tc>
        <w:tc>
          <w:tcPr>
            <w:tcW w:w="0" w:type="auto"/>
          </w:tcPr>
          <w:p w14:paraId="42985D39" w14:textId="77777777" w:rsidR="006F41F8" w:rsidRDefault="000813E2">
            <w:pPr>
              <w:pStyle w:val="Compact"/>
              <w:jc w:val="right"/>
            </w:pPr>
            <w:r>
              <w:t>2.84</w:t>
            </w:r>
          </w:p>
        </w:tc>
        <w:tc>
          <w:tcPr>
            <w:tcW w:w="0" w:type="auto"/>
          </w:tcPr>
          <w:p w14:paraId="42985D3A" w14:textId="77777777" w:rsidR="006F41F8" w:rsidRDefault="000813E2">
            <w:pPr>
              <w:pStyle w:val="Compact"/>
              <w:jc w:val="right"/>
            </w:pPr>
            <w:r>
              <w:t>7071.89281</w:t>
            </w:r>
          </w:p>
        </w:tc>
      </w:tr>
      <w:tr w:rsidR="006F41F8" w14:paraId="42985D44" w14:textId="77777777">
        <w:tc>
          <w:tcPr>
            <w:tcW w:w="0" w:type="auto"/>
          </w:tcPr>
          <w:p w14:paraId="42985D3C" w14:textId="77777777" w:rsidR="006F41F8" w:rsidRDefault="000813E2">
            <w:pPr>
              <w:pStyle w:val="Compact"/>
              <w:jc w:val="right"/>
            </w:pPr>
            <w:r>
              <w:lastRenderedPageBreak/>
              <w:t>8.0</w:t>
            </w:r>
          </w:p>
        </w:tc>
        <w:tc>
          <w:tcPr>
            <w:tcW w:w="0" w:type="auto"/>
          </w:tcPr>
          <w:p w14:paraId="42985D3D" w14:textId="77777777" w:rsidR="006F41F8" w:rsidRDefault="000813E2">
            <w:pPr>
              <w:pStyle w:val="Compact"/>
              <w:jc w:val="right"/>
            </w:pPr>
            <w:r>
              <w:t>88.78</w:t>
            </w:r>
          </w:p>
        </w:tc>
        <w:tc>
          <w:tcPr>
            <w:tcW w:w="0" w:type="auto"/>
          </w:tcPr>
          <w:p w14:paraId="42985D3E" w14:textId="77777777" w:rsidR="006F41F8" w:rsidRDefault="000813E2">
            <w:pPr>
              <w:pStyle w:val="Compact"/>
              <w:jc w:val="right"/>
            </w:pPr>
            <w:r>
              <w:t>99.96</w:t>
            </w:r>
          </w:p>
        </w:tc>
        <w:tc>
          <w:tcPr>
            <w:tcW w:w="0" w:type="auto"/>
          </w:tcPr>
          <w:p w14:paraId="42985D3F" w14:textId="77777777" w:rsidR="006F41F8" w:rsidRDefault="000813E2">
            <w:pPr>
              <w:pStyle w:val="Compact"/>
              <w:jc w:val="right"/>
            </w:pPr>
            <w:r>
              <w:t>0.04</w:t>
            </w:r>
          </w:p>
        </w:tc>
        <w:tc>
          <w:tcPr>
            <w:tcW w:w="0" w:type="auto"/>
          </w:tcPr>
          <w:p w14:paraId="42985D40" w14:textId="77777777" w:rsidR="006F41F8" w:rsidRDefault="000813E2">
            <w:pPr>
              <w:pStyle w:val="Compact"/>
              <w:jc w:val="right"/>
            </w:pPr>
            <w:r>
              <w:t>11.21</w:t>
            </w:r>
          </w:p>
        </w:tc>
        <w:tc>
          <w:tcPr>
            <w:tcW w:w="0" w:type="auto"/>
          </w:tcPr>
          <w:p w14:paraId="42985D41" w14:textId="77777777" w:rsidR="006F41F8" w:rsidRDefault="000813E2">
            <w:pPr>
              <w:pStyle w:val="Compact"/>
              <w:jc w:val="right"/>
            </w:pPr>
            <w:r>
              <w:t>1.38</w:t>
            </w:r>
          </w:p>
        </w:tc>
        <w:tc>
          <w:tcPr>
            <w:tcW w:w="0" w:type="auto"/>
          </w:tcPr>
          <w:p w14:paraId="42985D42" w14:textId="77777777" w:rsidR="006F41F8" w:rsidRDefault="000813E2">
            <w:pPr>
              <w:pStyle w:val="Compact"/>
              <w:jc w:val="right"/>
            </w:pPr>
            <w:r>
              <w:t>2.46</w:t>
            </w:r>
          </w:p>
        </w:tc>
        <w:tc>
          <w:tcPr>
            <w:tcW w:w="0" w:type="auto"/>
          </w:tcPr>
          <w:p w14:paraId="42985D43" w14:textId="77777777" w:rsidR="006F41F8" w:rsidRDefault="000813E2">
            <w:pPr>
              <w:pStyle w:val="Compact"/>
              <w:jc w:val="right"/>
            </w:pPr>
            <w:r>
              <w:t>8102.61402</w:t>
            </w:r>
          </w:p>
        </w:tc>
      </w:tr>
      <w:tr w:rsidR="006F41F8" w14:paraId="42985D4D" w14:textId="77777777">
        <w:tc>
          <w:tcPr>
            <w:tcW w:w="0" w:type="auto"/>
          </w:tcPr>
          <w:p w14:paraId="42985D45" w14:textId="77777777" w:rsidR="006F41F8" w:rsidRDefault="000813E2">
            <w:pPr>
              <w:pStyle w:val="Compact"/>
              <w:jc w:val="right"/>
            </w:pPr>
            <w:r>
              <w:t>8.5</w:t>
            </w:r>
          </w:p>
        </w:tc>
        <w:tc>
          <w:tcPr>
            <w:tcW w:w="0" w:type="auto"/>
          </w:tcPr>
          <w:p w14:paraId="42985D46" w14:textId="77777777" w:rsidR="006F41F8" w:rsidRDefault="000813E2">
            <w:pPr>
              <w:pStyle w:val="Compact"/>
              <w:jc w:val="right"/>
            </w:pPr>
            <w:r>
              <w:t>87.95</w:t>
            </w:r>
          </w:p>
        </w:tc>
        <w:tc>
          <w:tcPr>
            <w:tcW w:w="0" w:type="auto"/>
          </w:tcPr>
          <w:p w14:paraId="42985D47" w14:textId="77777777" w:rsidR="006F41F8" w:rsidRDefault="000813E2">
            <w:pPr>
              <w:pStyle w:val="Compact"/>
              <w:jc w:val="right"/>
            </w:pPr>
            <w:r>
              <w:t>99.95</w:t>
            </w:r>
          </w:p>
        </w:tc>
        <w:tc>
          <w:tcPr>
            <w:tcW w:w="0" w:type="auto"/>
          </w:tcPr>
          <w:p w14:paraId="42985D48" w14:textId="77777777" w:rsidR="006F41F8" w:rsidRDefault="000813E2">
            <w:pPr>
              <w:pStyle w:val="Compact"/>
              <w:jc w:val="right"/>
            </w:pPr>
            <w:r>
              <w:t>0.05</w:t>
            </w:r>
          </w:p>
        </w:tc>
        <w:tc>
          <w:tcPr>
            <w:tcW w:w="0" w:type="auto"/>
          </w:tcPr>
          <w:p w14:paraId="42985D49" w14:textId="77777777" w:rsidR="006F41F8" w:rsidRDefault="000813E2">
            <w:pPr>
              <w:pStyle w:val="Compact"/>
              <w:jc w:val="right"/>
            </w:pPr>
            <w:r>
              <w:t>12.03</w:t>
            </w:r>
          </w:p>
        </w:tc>
        <w:tc>
          <w:tcPr>
            <w:tcW w:w="0" w:type="auto"/>
          </w:tcPr>
          <w:p w14:paraId="42985D4A" w14:textId="77777777" w:rsidR="006F41F8" w:rsidRDefault="000813E2">
            <w:pPr>
              <w:pStyle w:val="Compact"/>
              <w:jc w:val="right"/>
            </w:pPr>
            <w:r>
              <w:t>1.30</w:t>
            </w:r>
          </w:p>
        </w:tc>
        <w:tc>
          <w:tcPr>
            <w:tcW w:w="0" w:type="auto"/>
          </w:tcPr>
          <w:p w14:paraId="42985D4B" w14:textId="77777777" w:rsidR="006F41F8" w:rsidRDefault="000813E2">
            <w:pPr>
              <w:pStyle w:val="Compact"/>
              <w:jc w:val="right"/>
            </w:pPr>
            <w:r>
              <w:t>2.34</w:t>
            </w:r>
          </w:p>
        </w:tc>
        <w:tc>
          <w:tcPr>
            <w:tcW w:w="0" w:type="auto"/>
          </w:tcPr>
          <w:p w14:paraId="42985D4C" w14:textId="77777777" w:rsidR="006F41F8" w:rsidRDefault="000813E2">
            <w:pPr>
              <w:pStyle w:val="Compact"/>
              <w:jc w:val="right"/>
            </w:pPr>
            <w:r>
              <w:t>9305.12211</w:t>
            </w:r>
          </w:p>
        </w:tc>
      </w:tr>
      <w:tr w:rsidR="006F41F8" w14:paraId="42985D56" w14:textId="77777777">
        <w:tc>
          <w:tcPr>
            <w:tcW w:w="0" w:type="auto"/>
          </w:tcPr>
          <w:p w14:paraId="42985D4E" w14:textId="77777777" w:rsidR="006F41F8" w:rsidRDefault="000813E2">
            <w:pPr>
              <w:pStyle w:val="Compact"/>
              <w:jc w:val="right"/>
            </w:pPr>
            <w:r>
              <w:t>9.0</w:t>
            </w:r>
          </w:p>
        </w:tc>
        <w:tc>
          <w:tcPr>
            <w:tcW w:w="0" w:type="auto"/>
          </w:tcPr>
          <w:p w14:paraId="42985D4F" w14:textId="77777777" w:rsidR="006F41F8" w:rsidRDefault="000813E2">
            <w:pPr>
              <w:pStyle w:val="Compact"/>
              <w:jc w:val="right"/>
            </w:pPr>
            <w:r>
              <w:t>87.27</w:t>
            </w:r>
          </w:p>
        </w:tc>
        <w:tc>
          <w:tcPr>
            <w:tcW w:w="0" w:type="auto"/>
          </w:tcPr>
          <w:p w14:paraId="42985D50" w14:textId="77777777" w:rsidR="006F41F8" w:rsidRDefault="000813E2">
            <w:pPr>
              <w:pStyle w:val="Compact"/>
              <w:jc w:val="right"/>
            </w:pPr>
            <w:r>
              <w:t>99.95</w:t>
            </w:r>
          </w:p>
        </w:tc>
        <w:tc>
          <w:tcPr>
            <w:tcW w:w="0" w:type="auto"/>
          </w:tcPr>
          <w:p w14:paraId="42985D51" w14:textId="77777777" w:rsidR="006F41F8" w:rsidRDefault="000813E2">
            <w:pPr>
              <w:pStyle w:val="Compact"/>
              <w:jc w:val="right"/>
            </w:pPr>
            <w:r>
              <w:t>0.05</w:t>
            </w:r>
          </w:p>
        </w:tc>
        <w:tc>
          <w:tcPr>
            <w:tcW w:w="0" w:type="auto"/>
          </w:tcPr>
          <w:p w14:paraId="42985D52" w14:textId="77777777" w:rsidR="006F41F8" w:rsidRDefault="000813E2">
            <w:pPr>
              <w:pStyle w:val="Compact"/>
              <w:jc w:val="right"/>
            </w:pPr>
            <w:r>
              <w:t>12.72</w:t>
            </w:r>
          </w:p>
        </w:tc>
        <w:tc>
          <w:tcPr>
            <w:tcW w:w="0" w:type="auto"/>
          </w:tcPr>
          <w:p w14:paraId="42985D53" w14:textId="77777777" w:rsidR="006F41F8" w:rsidRDefault="000813E2">
            <w:pPr>
              <w:pStyle w:val="Compact"/>
              <w:jc w:val="right"/>
            </w:pPr>
            <w:r>
              <w:t>1.22</w:t>
            </w:r>
          </w:p>
        </w:tc>
        <w:tc>
          <w:tcPr>
            <w:tcW w:w="0" w:type="auto"/>
          </w:tcPr>
          <w:p w14:paraId="42985D54" w14:textId="77777777" w:rsidR="006F41F8" w:rsidRDefault="000813E2">
            <w:pPr>
              <w:pStyle w:val="Compact"/>
              <w:jc w:val="right"/>
            </w:pPr>
            <w:r>
              <w:t>2.22</w:t>
            </w:r>
          </w:p>
        </w:tc>
        <w:tc>
          <w:tcPr>
            <w:tcW w:w="0" w:type="auto"/>
          </w:tcPr>
          <w:p w14:paraId="42985D55" w14:textId="77777777" w:rsidR="006F41F8" w:rsidRDefault="000813E2">
            <w:pPr>
              <w:pStyle w:val="Compact"/>
              <w:jc w:val="right"/>
            </w:pPr>
            <w:r>
              <w:t>10364.47448</w:t>
            </w:r>
          </w:p>
        </w:tc>
      </w:tr>
      <w:tr w:rsidR="006F41F8" w14:paraId="42985D5F" w14:textId="77777777">
        <w:tc>
          <w:tcPr>
            <w:tcW w:w="0" w:type="auto"/>
          </w:tcPr>
          <w:p w14:paraId="42985D57" w14:textId="77777777" w:rsidR="006F41F8" w:rsidRDefault="000813E2">
            <w:pPr>
              <w:pStyle w:val="Compact"/>
              <w:jc w:val="right"/>
            </w:pPr>
            <w:r>
              <w:t>9.5</w:t>
            </w:r>
          </w:p>
        </w:tc>
        <w:tc>
          <w:tcPr>
            <w:tcW w:w="0" w:type="auto"/>
          </w:tcPr>
          <w:p w14:paraId="42985D58" w14:textId="77777777" w:rsidR="006F41F8" w:rsidRDefault="000813E2">
            <w:pPr>
              <w:pStyle w:val="Compact"/>
              <w:jc w:val="right"/>
            </w:pPr>
            <w:r>
              <w:t>86.40</w:t>
            </w:r>
          </w:p>
        </w:tc>
        <w:tc>
          <w:tcPr>
            <w:tcW w:w="0" w:type="auto"/>
          </w:tcPr>
          <w:p w14:paraId="42985D59" w14:textId="77777777" w:rsidR="006F41F8" w:rsidRDefault="000813E2">
            <w:pPr>
              <w:pStyle w:val="Compact"/>
              <w:jc w:val="right"/>
            </w:pPr>
            <w:r>
              <w:t>99.94</w:t>
            </w:r>
          </w:p>
        </w:tc>
        <w:tc>
          <w:tcPr>
            <w:tcW w:w="0" w:type="auto"/>
          </w:tcPr>
          <w:p w14:paraId="42985D5A" w14:textId="77777777" w:rsidR="006F41F8" w:rsidRDefault="000813E2">
            <w:pPr>
              <w:pStyle w:val="Compact"/>
              <w:jc w:val="right"/>
            </w:pPr>
            <w:r>
              <w:t>0.06</w:t>
            </w:r>
          </w:p>
        </w:tc>
        <w:tc>
          <w:tcPr>
            <w:tcW w:w="0" w:type="auto"/>
          </w:tcPr>
          <w:p w14:paraId="42985D5B" w14:textId="77777777" w:rsidR="006F41F8" w:rsidRDefault="000813E2">
            <w:pPr>
              <w:pStyle w:val="Compact"/>
              <w:jc w:val="right"/>
            </w:pPr>
            <w:r>
              <w:t>13.59</w:t>
            </w:r>
          </w:p>
        </w:tc>
        <w:tc>
          <w:tcPr>
            <w:tcW w:w="0" w:type="auto"/>
          </w:tcPr>
          <w:p w14:paraId="42985D5C" w14:textId="77777777" w:rsidR="006F41F8" w:rsidRDefault="000813E2">
            <w:pPr>
              <w:pStyle w:val="Compact"/>
              <w:jc w:val="right"/>
            </w:pPr>
            <w:r>
              <w:t>1.17</w:t>
            </w:r>
          </w:p>
        </w:tc>
        <w:tc>
          <w:tcPr>
            <w:tcW w:w="0" w:type="auto"/>
          </w:tcPr>
          <w:p w14:paraId="42985D5D" w14:textId="77777777" w:rsidR="006F41F8" w:rsidRDefault="000813E2">
            <w:pPr>
              <w:pStyle w:val="Compact"/>
              <w:jc w:val="right"/>
            </w:pPr>
            <w:r>
              <w:t>2.16</w:t>
            </w:r>
          </w:p>
        </w:tc>
        <w:tc>
          <w:tcPr>
            <w:tcW w:w="0" w:type="auto"/>
          </w:tcPr>
          <w:p w14:paraId="42985D5E" w14:textId="77777777" w:rsidR="006F41F8" w:rsidRDefault="000813E2">
            <w:pPr>
              <w:pStyle w:val="Compact"/>
              <w:jc w:val="right"/>
            </w:pPr>
            <w:r>
              <w:t>11910.55630</w:t>
            </w:r>
          </w:p>
        </w:tc>
      </w:tr>
      <w:tr w:rsidR="006F41F8" w14:paraId="42985D68" w14:textId="77777777">
        <w:tc>
          <w:tcPr>
            <w:tcW w:w="0" w:type="auto"/>
          </w:tcPr>
          <w:p w14:paraId="42985D60" w14:textId="77777777" w:rsidR="006F41F8" w:rsidRDefault="000813E2">
            <w:pPr>
              <w:pStyle w:val="Compact"/>
              <w:jc w:val="right"/>
            </w:pPr>
            <w:r>
              <w:t>10.0</w:t>
            </w:r>
          </w:p>
        </w:tc>
        <w:tc>
          <w:tcPr>
            <w:tcW w:w="0" w:type="auto"/>
          </w:tcPr>
          <w:p w14:paraId="42985D61" w14:textId="77777777" w:rsidR="006F41F8" w:rsidRDefault="000813E2">
            <w:pPr>
              <w:pStyle w:val="Compact"/>
              <w:jc w:val="right"/>
            </w:pPr>
            <w:r>
              <w:t>85.57</w:t>
            </w:r>
          </w:p>
        </w:tc>
        <w:tc>
          <w:tcPr>
            <w:tcW w:w="0" w:type="auto"/>
          </w:tcPr>
          <w:p w14:paraId="42985D62" w14:textId="77777777" w:rsidR="006F41F8" w:rsidRDefault="000813E2">
            <w:pPr>
              <w:pStyle w:val="Compact"/>
              <w:jc w:val="right"/>
            </w:pPr>
            <w:r>
              <w:t>99.94</w:t>
            </w:r>
          </w:p>
        </w:tc>
        <w:tc>
          <w:tcPr>
            <w:tcW w:w="0" w:type="auto"/>
          </w:tcPr>
          <w:p w14:paraId="42985D63" w14:textId="77777777" w:rsidR="006F41F8" w:rsidRDefault="000813E2">
            <w:pPr>
              <w:pStyle w:val="Compact"/>
              <w:jc w:val="right"/>
            </w:pPr>
            <w:r>
              <w:t>0.06</w:t>
            </w:r>
          </w:p>
        </w:tc>
        <w:tc>
          <w:tcPr>
            <w:tcW w:w="0" w:type="auto"/>
          </w:tcPr>
          <w:p w14:paraId="42985D64" w14:textId="77777777" w:rsidR="006F41F8" w:rsidRDefault="000813E2">
            <w:pPr>
              <w:pStyle w:val="Compact"/>
              <w:jc w:val="right"/>
            </w:pPr>
            <w:r>
              <w:t>14.42</w:t>
            </w:r>
          </w:p>
        </w:tc>
        <w:tc>
          <w:tcPr>
            <w:tcW w:w="0" w:type="auto"/>
          </w:tcPr>
          <w:p w14:paraId="42985D65" w14:textId="77777777" w:rsidR="006F41F8" w:rsidRDefault="000813E2">
            <w:pPr>
              <w:pStyle w:val="Compact"/>
              <w:jc w:val="right"/>
            </w:pPr>
            <w:r>
              <w:t>1.24</w:t>
            </w:r>
          </w:p>
        </w:tc>
        <w:tc>
          <w:tcPr>
            <w:tcW w:w="0" w:type="auto"/>
          </w:tcPr>
          <w:p w14:paraId="42985D66" w14:textId="77777777" w:rsidR="006F41F8" w:rsidRDefault="000813E2">
            <w:pPr>
              <w:pStyle w:val="Compact"/>
              <w:jc w:val="right"/>
            </w:pPr>
            <w:r>
              <w:t>2.29</w:t>
            </w:r>
          </w:p>
        </w:tc>
        <w:tc>
          <w:tcPr>
            <w:tcW w:w="0" w:type="auto"/>
          </w:tcPr>
          <w:p w14:paraId="42985D67" w14:textId="77777777" w:rsidR="006F41F8" w:rsidRDefault="000813E2">
            <w:pPr>
              <w:pStyle w:val="Compact"/>
              <w:jc w:val="right"/>
            </w:pPr>
            <w:r>
              <w:t>13513.90042</w:t>
            </w:r>
          </w:p>
        </w:tc>
      </w:tr>
      <w:tr w:rsidR="006F41F8" w14:paraId="42985D71" w14:textId="77777777">
        <w:tc>
          <w:tcPr>
            <w:tcW w:w="0" w:type="auto"/>
          </w:tcPr>
          <w:p w14:paraId="42985D69" w14:textId="77777777" w:rsidR="006F41F8" w:rsidRDefault="000813E2">
            <w:pPr>
              <w:pStyle w:val="Compact"/>
              <w:jc w:val="right"/>
            </w:pPr>
            <w:r>
              <w:t>10.5</w:t>
            </w:r>
          </w:p>
        </w:tc>
        <w:tc>
          <w:tcPr>
            <w:tcW w:w="0" w:type="auto"/>
          </w:tcPr>
          <w:p w14:paraId="42985D6A" w14:textId="77777777" w:rsidR="006F41F8" w:rsidRDefault="000813E2">
            <w:pPr>
              <w:pStyle w:val="Compact"/>
              <w:jc w:val="right"/>
            </w:pPr>
            <w:r>
              <w:t>84.67</w:t>
            </w:r>
          </w:p>
        </w:tc>
        <w:tc>
          <w:tcPr>
            <w:tcW w:w="0" w:type="auto"/>
          </w:tcPr>
          <w:p w14:paraId="42985D6B" w14:textId="77777777" w:rsidR="006F41F8" w:rsidRDefault="000813E2">
            <w:pPr>
              <w:pStyle w:val="Compact"/>
              <w:jc w:val="right"/>
            </w:pPr>
            <w:r>
              <w:t>99.94</w:t>
            </w:r>
          </w:p>
        </w:tc>
        <w:tc>
          <w:tcPr>
            <w:tcW w:w="0" w:type="auto"/>
          </w:tcPr>
          <w:p w14:paraId="42985D6C" w14:textId="77777777" w:rsidR="006F41F8" w:rsidRDefault="000813E2">
            <w:pPr>
              <w:pStyle w:val="Compact"/>
              <w:jc w:val="right"/>
            </w:pPr>
            <w:r>
              <w:t>0.06</w:t>
            </w:r>
          </w:p>
        </w:tc>
        <w:tc>
          <w:tcPr>
            <w:tcW w:w="0" w:type="auto"/>
          </w:tcPr>
          <w:p w14:paraId="42985D6D" w14:textId="77777777" w:rsidR="006F41F8" w:rsidRDefault="000813E2">
            <w:pPr>
              <w:pStyle w:val="Compact"/>
              <w:jc w:val="right"/>
            </w:pPr>
            <w:r>
              <w:t>15.32</w:t>
            </w:r>
          </w:p>
        </w:tc>
        <w:tc>
          <w:tcPr>
            <w:tcW w:w="0" w:type="auto"/>
          </w:tcPr>
          <w:p w14:paraId="42985D6E" w14:textId="77777777" w:rsidR="006F41F8" w:rsidRDefault="000813E2">
            <w:pPr>
              <w:pStyle w:val="Compact"/>
              <w:jc w:val="right"/>
            </w:pPr>
            <w:r>
              <w:t>1.26</w:t>
            </w:r>
          </w:p>
        </w:tc>
        <w:tc>
          <w:tcPr>
            <w:tcW w:w="0" w:type="auto"/>
          </w:tcPr>
          <w:p w14:paraId="42985D6F" w14:textId="77777777" w:rsidR="006F41F8" w:rsidRDefault="000813E2">
            <w:pPr>
              <w:pStyle w:val="Compact"/>
              <w:jc w:val="right"/>
            </w:pPr>
            <w:r>
              <w:t>2.32</w:t>
            </w:r>
          </w:p>
        </w:tc>
        <w:tc>
          <w:tcPr>
            <w:tcW w:w="0" w:type="auto"/>
          </w:tcPr>
          <w:p w14:paraId="42985D70" w14:textId="77777777" w:rsidR="006F41F8" w:rsidRDefault="000813E2">
            <w:pPr>
              <w:pStyle w:val="Compact"/>
              <w:jc w:val="right"/>
            </w:pPr>
            <w:r>
              <w:t>14974.08881</w:t>
            </w:r>
          </w:p>
        </w:tc>
      </w:tr>
      <w:tr w:rsidR="006F41F8" w14:paraId="42985D7A" w14:textId="77777777">
        <w:tc>
          <w:tcPr>
            <w:tcW w:w="0" w:type="auto"/>
          </w:tcPr>
          <w:p w14:paraId="42985D72" w14:textId="77777777" w:rsidR="006F41F8" w:rsidRDefault="000813E2">
            <w:pPr>
              <w:pStyle w:val="Compact"/>
              <w:jc w:val="right"/>
            </w:pPr>
            <w:r>
              <w:t>11.0</w:t>
            </w:r>
          </w:p>
        </w:tc>
        <w:tc>
          <w:tcPr>
            <w:tcW w:w="0" w:type="auto"/>
          </w:tcPr>
          <w:p w14:paraId="42985D73" w14:textId="77777777" w:rsidR="006F41F8" w:rsidRDefault="000813E2">
            <w:pPr>
              <w:pStyle w:val="Compact"/>
              <w:jc w:val="right"/>
            </w:pPr>
            <w:r>
              <w:t>83.75</w:t>
            </w:r>
          </w:p>
        </w:tc>
        <w:tc>
          <w:tcPr>
            <w:tcW w:w="0" w:type="auto"/>
          </w:tcPr>
          <w:p w14:paraId="42985D74" w14:textId="77777777" w:rsidR="006F41F8" w:rsidRDefault="000813E2">
            <w:pPr>
              <w:pStyle w:val="Compact"/>
              <w:jc w:val="right"/>
            </w:pPr>
            <w:r>
              <w:t>99.94</w:t>
            </w:r>
          </w:p>
        </w:tc>
        <w:tc>
          <w:tcPr>
            <w:tcW w:w="0" w:type="auto"/>
          </w:tcPr>
          <w:p w14:paraId="42985D75" w14:textId="77777777" w:rsidR="006F41F8" w:rsidRDefault="000813E2">
            <w:pPr>
              <w:pStyle w:val="Compact"/>
              <w:jc w:val="right"/>
            </w:pPr>
            <w:r>
              <w:t>0.06</w:t>
            </w:r>
          </w:p>
        </w:tc>
        <w:tc>
          <w:tcPr>
            <w:tcW w:w="0" w:type="auto"/>
          </w:tcPr>
          <w:p w14:paraId="42985D76" w14:textId="77777777" w:rsidR="006F41F8" w:rsidRDefault="000813E2">
            <w:pPr>
              <w:pStyle w:val="Compact"/>
              <w:jc w:val="right"/>
            </w:pPr>
            <w:r>
              <w:t>16.23</w:t>
            </w:r>
          </w:p>
        </w:tc>
        <w:tc>
          <w:tcPr>
            <w:tcW w:w="0" w:type="auto"/>
          </w:tcPr>
          <w:p w14:paraId="42985D77" w14:textId="77777777" w:rsidR="006F41F8" w:rsidRDefault="000813E2">
            <w:pPr>
              <w:pStyle w:val="Compact"/>
              <w:jc w:val="right"/>
            </w:pPr>
            <w:r>
              <w:t>1.33</w:t>
            </w:r>
          </w:p>
        </w:tc>
        <w:tc>
          <w:tcPr>
            <w:tcW w:w="0" w:type="auto"/>
          </w:tcPr>
          <w:p w14:paraId="42985D78" w14:textId="77777777" w:rsidR="006F41F8" w:rsidRDefault="000813E2">
            <w:pPr>
              <w:pStyle w:val="Compact"/>
              <w:jc w:val="right"/>
            </w:pPr>
            <w:r>
              <w:t>2.46</w:t>
            </w:r>
          </w:p>
        </w:tc>
        <w:tc>
          <w:tcPr>
            <w:tcW w:w="0" w:type="auto"/>
          </w:tcPr>
          <w:p w14:paraId="42985D79" w14:textId="77777777" w:rsidR="006F41F8" w:rsidRDefault="000813E2">
            <w:pPr>
              <w:pStyle w:val="Compact"/>
              <w:jc w:val="right"/>
            </w:pPr>
            <w:r>
              <w:t>17178.68698</w:t>
            </w:r>
          </w:p>
        </w:tc>
      </w:tr>
      <w:tr w:rsidR="006F41F8" w14:paraId="42985D83" w14:textId="77777777">
        <w:tc>
          <w:tcPr>
            <w:tcW w:w="0" w:type="auto"/>
          </w:tcPr>
          <w:p w14:paraId="42985D7B" w14:textId="77777777" w:rsidR="006F41F8" w:rsidRDefault="000813E2">
            <w:pPr>
              <w:pStyle w:val="Compact"/>
              <w:jc w:val="right"/>
            </w:pPr>
            <w:r>
              <w:t>11.5</w:t>
            </w:r>
          </w:p>
        </w:tc>
        <w:tc>
          <w:tcPr>
            <w:tcW w:w="0" w:type="auto"/>
          </w:tcPr>
          <w:p w14:paraId="42985D7C" w14:textId="77777777" w:rsidR="006F41F8" w:rsidRDefault="000813E2">
            <w:pPr>
              <w:pStyle w:val="Compact"/>
              <w:jc w:val="right"/>
            </w:pPr>
            <w:r>
              <w:t>82.97</w:t>
            </w:r>
          </w:p>
        </w:tc>
        <w:tc>
          <w:tcPr>
            <w:tcW w:w="0" w:type="auto"/>
          </w:tcPr>
          <w:p w14:paraId="42985D7D" w14:textId="77777777" w:rsidR="006F41F8" w:rsidRDefault="000813E2">
            <w:pPr>
              <w:pStyle w:val="Compact"/>
              <w:jc w:val="right"/>
            </w:pPr>
            <w:r>
              <w:t>99.93</w:t>
            </w:r>
          </w:p>
        </w:tc>
        <w:tc>
          <w:tcPr>
            <w:tcW w:w="0" w:type="auto"/>
          </w:tcPr>
          <w:p w14:paraId="42985D7E" w14:textId="77777777" w:rsidR="006F41F8" w:rsidRDefault="000813E2">
            <w:pPr>
              <w:pStyle w:val="Compact"/>
              <w:jc w:val="right"/>
            </w:pPr>
            <w:r>
              <w:t>0.06</w:t>
            </w:r>
          </w:p>
        </w:tc>
        <w:tc>
          <w:tcPr>
            <w:tcW w:w="0" w:type="auto"/>
          </w:tcPr>
          <w:p w14:paraId="42985D7F" w14:textId="77777777" w:rsidR="006F41F8" w:rsidRDefault="000813E2">
            <w:pPr>
              <w:pStyle w:val="Compact"/>
              <w:jc w:val="right"/>
            </w:pPr>
            <w:r>
              <w:t>17.02</w:t>
            </w:r>
          </w:p>
        </w:tc>
        <w:tc>
          <w:tcPr>
            <w:tcW w:w="0" w:type="auto"/>
          </w:tcPr>
          <w:p w14:paraId="42985D80" w14:textId="77777777" w:rsidR="006F41F8" w:rsidRDefault="000813E2">
            <w:pPr>
              <w:pStyle w:val="Compact"/>
              <w:jc w:val="right"/>
            </w:pPr>
            <w:r>
              <w:t>1.33</w:t>
            </w:r>
          </w:p>
        </w:tc>
        <w:tc>
          <w:tcPr>
            <w:tcW w:w="0" w:type="auto"/>
          </w:tcPr>
          <w:p w14:paraId="42985D81" w14:textId="77777777" w:rsidR="006F41F8" w:rsidRDefault="000813E2">
            <w:pPr>
              <w:pStyle w:val="Compact"/>
              <w:jc w:val="right"/>
            </w:pPr>
            <w:r>
              <w:t>2.47</w:t>
            </w:r>
          </w:p>
        </w:tc>
        <w:tc>
          <w:tcPr>
            <w:tcW w:w="0" w:type="auto"/>
          </w:tcPr>
          <w:p w14:paraId="42985D82" w14:textId="77777777" w:rsidR="006F41F8" w:rsidRDefault="000813E2">
            <w:pPr>
              <w:pStyle w:val="Compact"/>
              <w:jc w:val="right"/>
            </w:pPr>
            <w:r>
              <w:t>19812.75231</w:t>
            </w:r>
          </w:p>
        </w:tc>
      </w:tr>
      <w:tr w:rsidR="006F41F8" w14:paraId="42985D8C" w14:textId="77777777">
        <w:tc>
          <w:tcPr>
            <w:tcW w:w="0" w:type="auto"/>
          </w:tcPr>
          <w:p w14:paraId="42985D84" w14:textId="77777777" w:rsidR="006F41F8" w:rsidRDefault="000813E2">
            <w:pPr>
              <w:pStyle w:val="Compact"/>
              <w:jc w:val="right"/>
            </w:pPr>
            <w:r>
              <w:t>12.0</w:t>
            </w:r>
          </w:p>
        </w:tc>
        <w:tc>
          <w:tcPr>
            <w:tcW w:w="0" w:type="auto"/>
          </w:tcPr>
          <w:p w14:paraId="42985D85" w14:textId="77777777" w:rsidR="006F41F8" w:rsidRDefault="000813E2">
            <w:pPr>
              <w:pStyle w:val="Compact"/>
              <w:jc w:val="right"/>
            </w:pPr>
            <w:r>
              <w:t>82.05</w:t>
            </w:r>
          </w:p>
        </w:tc>
        <w:tc>
          <w:tcPr>
            <w:tcW w:w="0" w:type="auto"/>
          </w:tcPr>
          <w:p w14:paraId="42985D86" w14:textId="77777777" w:rsidR="006F41F8" w:rsidRDefault="000813E2">
            <w:pPr>
              <w:pStyle w:val="Compact"/>
              <w:jc w:val="right"/>
            </w:pPr>
            <w:r>
              <w:t>99.93</w:t>
            </w:r>
          </w:p>
        </w:tc>
        <w:tc>
          <w:tcPr>
            <w:tcW w:w="0" w:type="auto"/>
          </w:tcPr>
          <w:p w14:paraId="42985D87" w14:textId="77777777" w:rsidR="006F41F8" w:rsidRDefault="000813E2">
            <w:pPr>
              <w:pStyle w:val="Compact"/>
              <w:jc w:val="right"/>
            </w:pPr>
            <w:r>
              <w:t>0.07</w:t>
            </w:r>
          </w:p>
        </w:tc>
        <w:tc>
          <w:tcPr>
            <w:tcW w:w="0" w:type="auto"/>
          </w:tcPr>
          <w:p w14:paraId="42985D88" w14:textId="77777777" w:rsidR="006F41F8" w:rsidRDefault="000813E2">
            <w:pPr>
              <w:pStyle w:val="Compact"/>
              <w:jc w:val="right"/>
            </w:pPr>
            <w:r>
              <w:t>17.93</w:t>
            </w:r>
          </w:p>
        </w:tc>
        <w:tc>
          <w:tcPr>
            <w:tcW w:w="0" w:type="auto"/>
          </w:tcPr>
          <w:p w14:paraId="42985D89" w14:textId="77777777" w:rsidR="006F41F8" w:rsidRDefault="000813E2">
            <w:pPr>
              <w:pStyle w:val="Compact"/>
              <w:jc w:val="right"/>
            </w:pPr>
            <w:r>
              <w:t>1.34</w:t>
            </w:r>
          </w:p>
        </w:tc>
        <w:tc>
          <w:tcPr>
            <w:tcW w:w="0" w:type="auto"/>
          </w:tcPr>
          <w:p w14:paraId="42985D8A" w14:textId="77777777" w:rsidR="006F41F8" w:rsidRDefault="000813E2">
            <w:pPr>
              <w:pStyle w:val="Compact"/>
              <w:jc w:val="right"/>
            </w:pPr>
            <w:r>
              <w:t>2.50</w:t>
            </w:r>
          </w:p>
        </w:tc>
        <w:tc>
          <w:tcPr>
            <w:tcW w:w="0" w:type="auto"/>
          </w:tcPr>
          <w:p w14:paraId="42985D8B" w14:textId="77777777" w:rsidR="006F41F8" w:rsidRDefault="000813E2">
            <w:pPr>
              <w:pStyle w:val="Compact"/>
              <w:jc w:val="right"/>
            </w:pPr>
            <w:r>
              <w:t>22303.66192</w:t>
            </w:r>
          </w:p>
        </w:tc>
      </w:tr>
      <w:tr w:rsidR="006F41F8" w14:paraId="42985D95" w14:textId="77777777">
        <w:tc>
          <w:tcPr>
            <w:tcW w:w="0" w:type="auto"/>
          </w:tcPr>
          <w:p w14:paraId="42985D8D" w14:textId="77777777" w:rsidR="006F41F8" w:rsidRDefault="000813E2">
            <w:pPr>
              <w:pStyle w:val="Compact"/>
              <w:jc w:val="right"/>
            </w:pPr>
            <w:r>
              <w:t>12.5</w:t>
            </w:r>
          </w:p>
        </w:tc>
        <w:tc>
          <w:tcPr>
            <w:tcW w:w="0" w:type="auto"/>
          </w:tcPr>
          <w:p w14:paraId="42985D8E" w14:textId="77777777" w:rsidR="006F41F8" w:rsidRDefault="000813E2">
            <w:pPr>
              <w:pStyle w:val="Compact"/>
              <w:jc w:val="right"/>
            </w:pPr>
            <w:r>
              <w:t>81.10</w:t>
            </w:r>
          </w:p>
        </w:tc>
        <w:tc>
          <w:tcPr>
            <w:tcW w:w="0" w:type="auto"/>
          </w:tcPr>
          <w:p w14:paraId="42985D8F" w14:textId="77777777" w:rsidR="006F41F8" w:rsidRDefault="000813E2">
            <w:pPr>
              <w:pStyle w:val="Compact"/>
              <w:jc w:val="right"/>
            </w:pPr>
            <w:r>
              <w:t>99.93</w:t>
            </w:r>
          </w:p>
        </w:tc>
        <w:tc>
          <w:tcPr>
            <w:tcW w:w="0" w:type="auto"/>
          </w:tcPr>
          <w:p w14:paraId="42985D90" w14:textId="77777777" w:rsidR="006F41F8" w:rsidRDefault="000813E2">
            <w:pPr>
              <w:pStyle w:val="Compact"/>
              <w:jc w:val="right"/>
            </w:pPr>
            <w:r>
              <w:t>0.07</w:t>
            </w:r>
          </w:p>
        </w:tc>
        <w:tc>
          <w:tcPr>
            <w:tcW w:w="0" w:type="auto"/>
          </w:tcPr>
          <w:p w14:paraId="42985D91" w14:textId="77777777" w:rsidR="006F41F8" w:rsidRDefault="000813E2">
            <w:pPr>
              <w:pStyle w:val="Compact"/>
              <w:jc w:val="right"/>
            </w:pPr>
            <w:r>
              <w:t>18.89</w:t>
            </w:r>
          </w:p>
        </w:tc>
        <w:tc>
          <w:tcPr>
            <w:tcW w:w="0" w:type="auto"/>
          </w:tcPr>
          <w:p w14:paraId="42985D92" w14:textId="77777777" w:rsidR="006F41F8" w:rsidRDefault="000813E2">
            <w:pPr>
              <w:pStyle w:val="Compact"/>
              <w:jc w:val="right"/>
            </w:pPr>
            <w:r>
              <w:t>1.36</w:t>
            </w:r>
          </w:p>
        </w:tc>
        <w:tc>
          <w:tcPr>
            <w:tcW w:w="0" w:type="auto"/>
          </w:tcPr>
          <w:p w14:paraId="42985D93" w14:textId="77777777" w:rsidR="006F41F8" w:rsidRDefault="000813E2">
            <w:pPr>
              <w:pStyle w:val="Compact"/>
              <w:jc w:val="right"/>
            </w:pPr>
            <w:r>
              <w:t>2.53</w:t>
            </w:r>
          </w:p>
        </w:tc>
        <w:tc>
          <w:tcPr>
            <w:tcW w:w="0" w:type="auto"/>
          </w:tcPr>
          <w:p w14:paraId="42985D94" w14:textId="77777777" w:rsidR="006F41F8" w:rsidRDefault="000813E2">
            <w:pPr>
              <w:pStyle w:val="Compact"/>
              <w:jc w:val="right"/>
            </w:pPr>
            <w:r>
              <w:t>25882.55504</w:t>
            </w:r>
          </w:p>
        </w:tc>
      </w:tr>
      <w:tr w:rsidR="006F41F8" w14:paraId="42985D9E" w14:textId="77777777">
        <w:tc>
          <w:tcPr>
            <w:tcW w:w="0" w:type="auto"/>
          </w:tcPr>
          <w:p w14:paraId="42985D96" w14:textId="77777777" w:rsidR="006F41F8" w:rsidRDefault="000813E2">
            <w:pPr>
              <w:pStyle w:val="Compact"/>
              <w:jc w:val="right"/>
            </w:pPr>
            <w:r>
              <w:t>13.0</w:t>
            </w:r>
          </w:p>
        </w:tc>
        <w:tc>
          <w:tcPr>
            <w:tcW w:w="0" w:type="auto"/>
          </w:tcPr>
          <w:p w14:paraId="42985D97" w14:textId="77777777" w:rsidR="006F41F8" w:rsidRDefault="000813E2">
            <w:pPr>
              <w:pStyle w:val="Compact"/>
              <w:jc w:val="right"/>
            </w:pPr>
            <w:r>
              <w:t>80.17</w:t>
            </w:r>
          </w:p>
        </w:tc>
        <w:tc>
          <w:tcPr>
            <w:tcW w:w="0" w:type="auto"/>
          </w:tcPr>
          <w:p w14:paraId="42985D98" w14:textId="77777777" w:rsidR="006F41F8" w:rsidRDefault="000813E2">
            <w:pPr>
              <w:pStyle w:val="Compact"/>
              <w:jc w:val="right"/>
            </w:pPr>
            <w:r>
              <w:t>99.93</w:t>
            </w:r>
          </w:p>
        </w:tc>
        <w:tc>
          <w:tcPr>
            <w:tcW w:w="0" w:type="auto"/>
          </w:tcPr>
          <w:p w14:paraId="42985D99" w14:textId="77777777" w:rsidR="006F41F8" w:rsidRDefault="000813E2">
            <w:pPr>
              <w:pStyle w:val="Compact"/>
              <w:jc w:val="right"/>
            </w:pPr>
            <w:r>
              <w:t>0.07</w:t>
            </w:r>
          </w:p>
        </w:tc>
        <w:tc>
          <w:tcPr>
            <w:tcW w:w="0" w:type="auto"/>
          </w:tcPr>
          <w:p w14:paraId="42985D9A" w14:textId="77777777" w:rsidR="006F41F8" w:rsidRDefault="000813E2">
            <w:pPr>
              <w:pStyle w:val="Compact"/>
              <w:jc w:val="right"/>
            </w:pPr>
            <w:r>
              <w:t>19.81</w:t>
            </w:r>
          </w:p>
        </w:tc>
        <w:tc>
          <w:tcPr>
            <w:tcW w:w="0" w:type="auto"/>
          </w:tcPr>
          <w:p w14:paraId="42985D9B" w14:textId="77777777" w:rsidR="006F41F8" w:rsidRDefault="000813E2">
            <w:pPr>
              <w:pStyle w:val="Compact"/>
              <w:jc w:val="right"/>
            </w:pPr>
            <w:r>
              <w:t>1.37</w:t>
            </w:r>
          </w:p>
        </w:tc>
        <w:tc>
          <w:tcPr>
            <w:tcW w:w="0" w:type="auto"/>
          </w:tcPr>
          <w:p w14:paraId="42985D9C" w14:textId="77777777" w:rsidR="006F41F8" w:rsidRDefault="000813E2">
            <w:pPr>
              <w:pStyle w:val="Compact"/>
              <w:jc w:val="right"/>
            </w:pPr>
            <w:r>
              <w:t>2.55</w:t>
            </w:r>
          </w:p>
        </w:tc>
        <w:tc>
          <w:tcPr>
            <w:tcW w:w="0" w:type="auto"/>
          </w:tcPr>
          <w:p w14:paraId="42985D9D" w14:textId="77777777" w:rsidR="006F41F8" w:rsidRDefault="000813E2">
            <w:pPr>
              <w:pStyle w:val="Compact"/>
              <w:jc w:val="right"/>
            </w:pPr>
            <w:r>
              <w:t>30005.43992</w:t>
            </w:r>
          </w:p>
        </w:tc>
      </w:tr>
      <w:tr w:rsidR="006F41F8" w14:paraId="42985DA7" w14:textId="77777777">
        <w:tc>
          <w:tcPr>
            <w:tcW w:w="0" w:type="auto"/>
          </w:tcPr>
          <w:p w14:paraId="42985D9F" w14:textId="77777777" w:rsidR="006F41F8" w:rsidRDefault="000813E2">
            <w:pPr>
              <w:pStyle w:val="Compact"/>
              <w:jc w:val="right"/>
            </w:pPr>
            <w:r>
              <w:t>13.5</w:t>
            </w:r>
          </w:p>
        </w:tc>
        <w:tc>
          <w:tcPr>
            <w:tcW w:w="0" w:type="auto"/>
          </w:tcPr>
          <w:p w14:paraId="42985DA0" w14:textId="77777777" w:rsidR="006F41F8" w:rsidRDefault="000813E2">
            <w:pPr>
              <w:pStyle w:val="Compact"/>
              <w:jc w:val="right"/>
            </w:pPr>
            <w:r>
              <w:t>79.54</w:t>
            </w:r>
          </w:p>
        </w:tc>
        <w:tc>
          <w:tcPr>
            <w:tcW w:w="0" w:type="auto"/>
          </w:tcPr>
          <w:p w14:paraId="42985DA1" w14:textId="77777777" w:rsidR="006F41F8" w:rsidRDefault="000813E2">
            <w:pPr>
              <w:pStyle w:val="Compact"/>
              <w:jc w:val="right"/>
            </w:pPr>
            <w:r>
              <w:t>99.93</w:t>
            </w:r>
          </w:p>
        </w:tc>
        <w:tc>
          <w:tcPr>
            <w:tcW w:w="0" w:type="auto"/>
          </w:tcPr>
          <w:p w14:paraId="42985DA2" w14:textId="77777777" w:rsidR="006F41F8" w:rsidRDefault="000813E2">
            <w:pPr>
              <w:pStyle w:val="Compact"/>
              <w:jc w:val="right"/>
            </w:pPr>
            <w:r>
              <w:t>0.07</w:t>
            </w:r>
          </w:p>
        </w:tc>
        <w:tc>
          <w:tcPr>
            <w:tcW w:w="0" w:type="auto"/>
          </w:tcPr>
          <w:p w14:paraId="42985DA3" w14:textId="77777777" w:rsidR="006F41F8" w:rsidRDefault="000813E2">
            <w:pPr>
              <w:pStyle w:val="Compact"/>
              <w:jc w:val="right"/>
            </w:pPr>
            <w:r>
              <w:t>20.45</w:t>
            </w:r>
          </w:p>
        </w:tc>
        <w:tc>
          <w:tcPr>
            <w:tcW w:w="0" w:type="auto"/>
          </w:tcPr>
          <w:p w14:paraId="42985DA4" w14:textId="77777777" w:rsidR="006F41F8" w:rsidRDefault="000813E2">
            <w:pPr>
              <w:pStyle w:val="Compact"/>
              <w:jc w:val="right"/>
            </w:pPr>
            <w:r>
              <w:t>1.41</w:t>
            </w:r>
          </w:p>
        </w:tc>
        <w:tc>
          <w:tcPr>
            <w:tcW w:w="0" w:type="auto"/>
          </w:tcPr>
          <w:p w14:paraId="42985DA5" w14:textId="77777777" w:rsidR="006F41F8" w:rsidRDefault="000813E2">
            <w:pPr>
              <w:pStyle w:val="Compact"/>
              <w:jc w:val="right"/>
            </w:pPr>
            <w:r>
              <w:t>2.63</w:t>
            </w:r>
          </w:p>
        </w:tc>
        <w:tc>
          <w:tcPr>
            <w:tcW w:w="0" w:type="auto"/>
          </w:tcPr>
          <w:p w14:paraId="42985DA6" w14:textId="77777777" w:rsidR="006F41F8" w:rsidRDefault="000813E2">
            <w:pPr>
              <w:pStyle w:val="Compact"/>
              <w:jc w:val="right"/>
            </w:pPr>
            <w:r>
              <w:t>34471.89853</w:t>
            </w:r>
          </w:p>
        </w:tc>
      </w:tr>
      <w:tr w:rsidR="006F41F8" w14:paraId="42985DB0" w14:textId="77777777">
        <w:tc>
          <w:tcPr>
            <w:tcW w:w="0" w:type="auto"/>
          </w:tcPr>
          <w:p w14:paraId="42985DA8" w14:textId="77777777" w:rsidR="006F41F8" w:rsidRDefault="000813E2">
            <w:pPr>
              <w:pStyle w:val="Compact"/>
              <w:jc w:val="right"/>
            </w:pPr>
            <w:r>
              <w:t>14.0</w:t>
            </w:r>
          </w:p>
        </w:tc>
        <w:tc>
          <w:tcPr>
            <w:tcW w:w="0" w:type="auto"/>
          </w:tcPr>
          <w:p w14:paraId="42985DA9" w14:textId="77777777" w:rsidR="006F41F8" w:rsidRDefault="000813E2">
            <w:pPr>
              <w:pStyle w:val="Compact"/>
              <w:jc w:val="right"/>
            </w:pPr>
            <w:r>
              <w:t>78.65</w:t>
            </w:r>
          </w:p>
        </w:tc>
        <w:tc>
          <w:tcPr>
            <w:tcW w:w="0" w:type="auto"/>
          </w:tcPr>
          <w:p w14:paraId="42985DAA" w14:textId="77777777" w:rsidR="006F41F8" w:rsidRDefault="000813E2">
            <w:pPr>
              <w:pStyle w:val="Compact"/>
              <w:jc w:val="right"/>
            </w:pPr>
            <w:r>
              <w:t>99.92</w:t>
            </w:r>
          </w:p>
        </w:tc>
        <w:tc>
          <w:tcPr>
            <w:tcW w:w="0" w:type="auto"/>
          </w:tcPr>
          <w:p w14:paraId="42985DAB" w14:textId="77777777" w:rsidR="006F41F8" w:rsidRDefault="000813E2">
            <w:pPr>
              <w:pStyle w:val="Compact"/>
              <w:jc w:val="right"/>
            </w:pPr>
            <w:r>
              <w:t>0.07</w:t>
            </w:r>
          </w:p>
        </w:tc>
        <w:tc>
          <w:tcPr>
            <w:tcW w:w="0" w:type="auto"/>
          </w:tcPr>
          <w:p w14:paraId="42985DAC" w14:textId="77777777" w:rsidR="006F41F8" w:rsidRDefault="000813E2">
            <w:pPr>
              <w:pStyle w:val="Compact"/>
              <w:jc w:val="right"/>
            </w:pPr>
            <w:r>
              <w:t>21.33</w:t>
            </w:r>
          </w:p>
        </w:tc>
        <w:tc>
          <w:tcPr>
            <w:tcW w:w="0" w:type="auto"/>
          </w:tcPr>
          <w:p w14:paraId="42985DAD" w14:textId="77777777" w:rsidR="006F41F8" w:rsidRDefault="000813E2">
            <w:pPr>
              <w:pStyle w:val="Compact"/>
              <w:jc w:val="right"/>
            </w:pPr>
            <w:r>
              <w:t>1.41</w:t>
            </w:r>
          </w:p>
        </w:tc>
        <w:tc>
          <w:tcPr>
            <w:tcW w:w="0" w:type="auto"/>
          </w:tcPr>
          <w:p w14:paraId="42985DAE" w14:textId="77777777" w:rsidR="006F41F8" w:rsidRDefault="000813E2">
            <w:pPr>
              <w:pStyle w:val="Compact"/>
              <w:jc w:val="right"/>
            </w:pPr>
            <w:r>
              <w:t>2.65</w:t>
            </w:r>
          </w:p>
        </w:tc>
        <w:tc>
          <w:tcPr>
            <w:tcW w:w="0" w:type="auto"/>
          </w:tcPr>
          <w:p w14:paraId="42985DAF" w14:textId="77777777" w:rsidR="006F41F8" w:rsidRDefault="000813E2">
            <w:pPr>
              <w:pStyle w:val="Compact"/>
              <w:jc w:val="right"/>
            </w:pPr>
            <w:r>
              <w:t>39138.77516</w:t>
            </w:r>
          </w:p>
        </w:tc>
      </w:tr>
      <w:tr w:rsidR="006F41F8" w14:paraId="42985DB9" w14:textId="77777777">
        <w:tc>
          <w:tcPr>
            <w:tcW w:w="0" w:type="auto"/>
          </w:tcPr>
          <w:p w14:paraId="42985DB1" w14:textId="77777777" w:rsidR="006F41F8" w:rsidRDefault="000813E2">
            <w:pPr>
              <w:pStyle w:val="Compact"/>
              <w:jc w:val="right"/>
            </w:pPr>
            <w:r>
              <w:t>14.5</w:t>
            </w:r>
          </w:p>
        </w:tc>
        <w:tc>
          <w:tcPr>
            <w:tcW w:w="0" w:type="auto"/>
          </w:tcPr>
          <w:p w14:paraId="42985DB2" w14:textId="77777777" w:rsidR="006F41F8" w:rsidRDefault="000813E2">
            <w:pPr>
              <w:pStyle w:val="Compact"/>
              <w:jc w:val="right"/>
            </w:pPr>
            <w:r>
              <w:t>77.92</w:t>
            </w:r>
          </w:p>
        </w:tc>
        <w:tc>
          <w:tcPr>
            <w:tcW w:w="0" w:type="auto"/>
          </w:tcPr>
          <w:p w14:paraId="42985DB3" w14:textId="77777777" w:rsidR="006F41F8" w:rsidRDefault="000813E2">
            <w:pPr>
              <w:pStyle w:val="Compact"/>
              <w:jc w:val="right"/>
            </w:pPr>
            <w:r>
              <w:t>99.92</w:t>
            </w:r>
          </w:p>
        </w:tc>
        <w:tc>
          <w:tcPr>
            <w:tcW w:w="0" w:type="auto"/>
          </w:tcPr>
          <w:p w14:paraId="42985DB4" w14:textId="77777777" w:rsidR="006F41F8" w:rsidRDefault="000813E2">
            <w:pPr>
              <w:pStyle w:val="Compact"/>
              <w:jc w:val="right"/>
            </w:pPr>
            <w:r>
              <w:t>0.07</w:t>
            </w:r>
          </w:p>
        </w:tc>
        <w:tc>
          <w:tcPr>
            <w:tcW w:w="0" w:type="auto"/>
          </w:tcPr>
          <w:p w14:paraId="42985DB5" w14:textId="77777777" w:rsidR="006F41F8" w:rsidRDefault="000813E2">
            <w:pPr>
              <w:pStyle w:val="Compact"/>
              <w:jc w:val="right"/>
            </w:pPr>
            <w:r>
              <w:t>22.07</w:t>
            </w:r>
          </w:p>
        </w:tc>
        <w:tc>
          <w:tcPr>
            <w:tcW w:w="0" w:type="auto"/>
          </w:tcPr>
          <w:p w14:paraId="42985DB6" w14:textId="77777777" w:rsidR="006F41F8" w:rsidRDefault="000813E2">
            <w:pPr>
              <w:pStyle w:val="Compact"/>
              <w:jc w:val="right"/>
            </w:pPr>
            <w:r>
              <w:t>1.46</w:t>
            </w:r>
          </w:p>
        </w:tc>
        <w:tc>
          <w:tcPr>
            <w:tcW w:w="0" w:type="auto"/>
          </w:tcPr>
          <w:p w14:paraId="42985DB7" w14:textId="77777777" w:rsidR="006F41F8" w:rsidRDefault="000813E2">
            <w:pPr>
              <w:pStyle w:val="Compact"/>
              <w:jc w:val="right"/>
            </w:pPr>
            <w:r>
              <w:t>2.74</w:t>
            </w:r>
          </w:p>
        </w:tc>
        <w:tc>
          <w:tcPr>
            <w:tcW w:w="0" w:type="auto"/>
          </w:tcPr>
          <w:p w14:paraId="42985DB8" w14:textId="77777777" w:rsidR="006F41F8" w:rsidRDefault="000813E2">
            <w:pPr>
              <w:pStyle w:val="Compact"/>
              <w:jc w:val="right"/>
            </w:pPr>
            <w:r>
              <w:t>44149.22553</w:t>
            </w:r>
          </w:p>
        </w:tc>
      </w:tr>
      <w:tr w:rsidR="006F41F8" w14:paraId="42985DC2" w14:textId="77777777">
        <w:tc>
          <w:tcPr>
            <w:tcW w:w="0" w:type="auto"/>
          </w:tcPr>
          <w:p w14:paraId="42985DBA" w14:textId="77777777" w:rsidR="006F41F8" w:rsidRDefault="000813E2">
            <w:pPr>
              <w:pStyle w:val="Compact"/>
              <w:jc w:val="right"/>
            </w:pPr>
            <w:r>
              <w:t>15.0</w:t>
            </w:r>
          </w:p>
        </w:tc>
        <w:tc>
          <w:tcPr>
            <w:tcW w:w="0" w:type="auto"/>
          </w:tcPr>
          <w:p w14:paraId="42985DBB" w14:textId="77777777" w:rsidR="006F41F8" w:rsidRDefault="000813E2">
            <w:pPr>
              <w:pStyle w:val="Compact"/>
              <w:jc w:val="right"/>
            </w:pPr>
            <w:r>
              <w:t>77.22</w:t>
            </w:r>
          </w:p>
        </w:tc>
        <w:tc>
          <w:tcPr>
            <w:tcW w:w="0" w:type="auto"/>
          </w:tcPr>
          <w:p w14:paraId="42985DBC" w14:textId="77777777" w:rsidR="006F41F8" w:rsidRDefault="000813E2">
            <w:pPr>
              <w:pStyle w:val="Compact"/>
              <w:jc w:val="right"/>
            </w:pPr>
            <w:r>
              <w:t>99.92</w:t>
            </w:r>
          </w:p>
        </w:tc>
        <w:tc>
          <w:tcPr>
            <w:tcW w:w="0" w:type="auto"/>
          </w:tcPr>
          <w:p w14:paraId="42985DBD" w14:textId="77777777" w:rsidR="006F41F8" w:rsidRDefault="000813E2">
            <w:pPr>
              <w:pStyle w:val="Compact"/>
              <w:jc w:val="right"/>
            </w:pPr>
            <w:r>
              <w:t>0.08</w:t>
            </w:r>
          </w:p>
        </w:tc>
        <w:tc>
          <w:tcPr>
            <w:tcW w:w="0" w:type="auto"/>
          </w:tcPr>
          <w:p w14:paraId="42985DBE" w14:textId="77777777" w:rsidR="006F41F8" w:rsidRDefault="000813E2">
            <w:pPr>
              <w:pStyle w:val="Compact"/>
              <w:jc w:val="right"/>
            </w:pPr>
            <w:r>
              <w:t>22.76</w:t>
            </w:r>
          </w:p>
        </w:tc>
        <w:tc>
          <w:tcPr>
            <w:tcW w:w="0" w:type="auto"/>
          </w:tcPr>
          <w:p w14:paraId="42985DBF" w14:textId="77777777" w:rsidR="006F41F8" w:rsidRDefault="000813E2">
            <w:pPr>
              <w:pStyle w:val="Compact"/>
              <w:jc w:val="right"/>
            </w:pPr>
            <w:r>
              <w:t>1.40</w:t>
            </w:r>
          </w:p>
        </w:tc>
        <w:tc>
          <w:tcPr>
            <w:tcW w:w="0" w:type="auto"/>
          </w:tcPr>
          <w:p w14:paraId="42985DC0" w14:textId="77777777" w:rsidR="006F41F8" w:rsidRDefault="000813E2">
            <w:pPr>
              <w:pStyle w:val="Compact"/>
              <w:jc w:val="right"/>
            </w:pPr>
            <w:r>
              <w:t>2.64</w:t>
            </w:r>
          </w:p>
        </w:tc>
        <w:tc>
          <w:tcPr>
            <w:tcW w:w="0" w:type="auto"/>
          </w:tcPr>
          <w:p w14:paraId="42985DC1" w14:textId="77777777" w:rsidR="006F41F8" w:rsidRDefault="000813E2">
            <w:pPr>
              <w:pStyle w:val="Compact"/>
              <w:jc w:val="right"/>
            </w:pPr>
            <w:r>
              <w:t>49703.66765</w:t>
            </w:r>
          </w:p>
        </w:tc>
      </w:tr>
    </w:tbl>
    <w:p w14:paraId="42985DC3" w14:textId="77777777" w:rsidR="006F41F8" w:rsidRDefault="000813E2" w:rsidP="00BD64AC">
      <w:pPr>
        <w:pStyle w:val="BodyText"/>
        <w:jc w:val="center"/>
      </w:pPr>
      <w:r>
        <w:rPr>
          <w:noProof/>
        </w:rPr>
        <w:drawing>
          <wp:inline distT="0" distB="0" distL="0" distR="0" wp14:anchorId="42985F0E" wp14:editId="42985F0F">
            <wp:extent cx="4619625" cy="27241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raudIndexModel_09_17_2018_files/figure-docx/20-KPI-final-candidate-model-1.png"/>
                    <pic:cNvPicPr>
                      <a:picLocks noChangeAspect="1" noChangeArrowheads="1"/>
                    </pic:cNvPicPr>
                  </pic:nvPicPr>
                  <pic:blipFill>
                    <a:blip r:embed="rId23"/>
                    <a:stretch>
                      <a:fillRect/>
                    </a:stretch>
                  </pic:blipFill>
                  <pic:spPr bwMode="auto">
                    <a:xfrm>
                      <a:off x="0" y="0"/>
                      <a:ext cx="4620129" cy="2724447"/>
                    </a:xfrm>
                    <a:prstGeom prst="rect">
                      <a:avLst/>
                    </a:prstGeom>
                    <a:noFill/>
                    <a:ln w="9525">
                      <a:noFill/>
                      <a:headEnd/>
                      <a:tailEnd/>
                    </a:ln>
                  </pic:spPr>
                </pic:pic>
              </a:graphicData>
            </a:graphic>
          </wp:inline>
        </w:drawing>
      </w:r>
    </w:p>
    <w:p w14:paraId="42985DC4" w14:textId="77777777" w:rsidR="006F41F8" w:rsidRDefault="000813E2">
      <w:pPr>
        <w:pStyle w:val="Heading3"/>
      </w:pPr>
      <w:bookmarkStart w:id="47" w:name="recommended-final-models"/>
      <w:bookmarkStart w:id="48" w:name="_Toc528310484"/>
      <w:bookmarkEnd w:id="47"/>
      <w:r>
        <w:t>5.5. Recommended Final Models</w:t>
      </w:r>
      <w:bookmarkEnd w:id="48"/>
    </w:p>
    <w:p w14:paraId="42985DC5" w14:textId="1DB8CA0E" w:rsidR="006F41F8" w:rsidRDefault="00DC1DFE">
      <w:pPr>
        <w:pStyle w:val="FirstParagraph"/>
      </w:pPr>
      <w:r>
        <w:t>The f</w:t>
      </w:r>
      <w:r w:rsidR="000813E2">
        <w:t xml:space="preserve">ollowing two models are recommended for SP </w:t>
      </w:r>
      <w:proofErr w:type="gramStart"/>
      <w:r w:rsidR="000813E2">
        <w:t>implementation</w:t>
      </w:r>
      <w:proofErr w:type="gramEnd"/>
    </w:p>
    <w:p w14:paraId="42985DC6" w14:textId="77777777" w:rsidR="006F41F8" w:rsidRDefault="000813E2">
      <w:pPr>
        <w:pStyle w:val="Compact"/>
        <w:numPr>
          <w:ilvl w:val="0"/>
          <w:numId w:val="13"/>
        </w:numPr>
      </w:pPr>
      <w:r>
        <w:t xml:space="preserve">Model 1. </w:t>
      </w:r>
      <m:oMath>
        <m:r>
          <w:rPr>
            <w:rFonts w:ascii="Cambria Math" w:hAnsi="Cambria Math"/>
          </w:rPr>
          <m:t>α=5</m:t>
        </m:r>
      </m:oMath>
      <w:r>
        <w:t xml:space="preserve"> and </w:t>
      </w:r>
      <m:oMath>
        <m:r>
          <w:rPr>
            <w:rFonts w:ascii="Cambria Math" w:hAnsi="Cambria Math"/>
          </w:rPr>
          <m:t>β=15</m:t>
        </m:r>
      </m:oMath>
    </w:p>
    <w:p w14:paraId="42985DC7" w14:textId="77777777" w:rsidR="006F41F8" w:rsidRDefault="000813E2">
      <w:pPr>
        <w:pStyle w:val="FirstParagraph"/>
      </w:pPr>
      <m:oMathPara>
        <m:oMathParaPr>
          <m:jc m:val="center"/>
        </m:oMathParaPr>
        <m:oMath>
          <m:r>
            <w:rPr>
              <w:rFonts w:ascii="Cambria Math" w:hAnsi="Cambria Math"/>
            </w:rPr>
            <m:t>ID</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15</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}+(2-15)</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den>
          </m:f>
        </m:oMath>
      </m:oMathPara>
    </w:p>
    <w:p w14:paraId="42985DC8" w14:textId="77777777" w:rsidR="006F41F8" w:rsidRDefault="000813E2">
      <w:pPr>
        <w:pStyle w:val="Compact"/>
        <w:numPr>
          <w:ilvl w:val="0"/>
          <w:numId w:val="14"/>
        </w:numPr>
      </w:pPr>
      <w:r>
        <w:t xml:space="preserve">Model 2. </w:t>
      </w:r>
      <m:oMath>
        <m:r>
          <w:rPr>
            <w:rFonts w:ascii="Cambria Math" w:hAnsi="Cambria Math"/>
          </w:rPr>
          <m:t>α=5</m:t>
        </m:r>
      </m:oMath>
      <w:r>
        <w:t xml:space="preserve"> and </w:t>
      </w:r>
      <m:oMath>
        <m:r>
          <w:rPr>
            <w:rFonts w:ascii="Cambria Math" w:hAnsi="Cambria Math"/>
          </w:rPr>
          <m:t>β=20</m:t>
        </m:r>
      </m:oMath>
      <w:r>
        <w:t>:</w:t>
      </w:r>
    </w:p>
    <w:p w14:paraId="42985DC9" w14:textId="77777777" w:rsidR="006F41F8" w:rsidRDefault="000813E2">
      <w:pPr>
        <w:pStyle w:val="FirstParagraph"/>
      </w:pPr>
      <m:oMathPara>
        <m:oMathParaPr>
          <m:jc m:val="center"/>
        </m:oMathParaPr>
        <m:oMath>
          <m:r>
            <w:rPr>
              <w:rFonts w:ascii="Cambria Math" w:hAnsi="Cambria Math"/>
            </w:rPr>
            <w:lastRenderedPageBreak/>
            <m:t>ID</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20</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30</m:t>
                  </m:r>
                </m:sub>
              </m:sSub>
              <m:r>
                <w:rPr>
                  <w:rFonts w:ascii="Cambria Math" w:hAnsi="Cambria Math"/>
                </w:rPr>
                <m:t>}+(2-20)</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30</m:t>
                  </m:r>
                </m:sub>
              </m:sSub>
              <m:r>
                <w:rPr>
                  <w:rFonts w:ascii="Cambria Math" w:hAnsi="Cambria Math"/>
                </w:rPr>
                <m:t>-2</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num>
            <m:den>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Y</m:t>
                      </m:r>
                    </m:e>
                  </m:bar>
                </m:e>
                <m:sub>
                  <m:r>
                    <w:rPr>
                      <w:rFonts w:ascii="Cambria Math" w:hAnsi="Cambria Math"/>
                    </w:rPr>
                    <m:t>5</m:t>
                  </m:r>
                </m:sub>
              </m:sSub>
            </m:den>
          </m:f>
        </m:oMath>
      </m:oMathPara>
    </w:p>
    <w:p w14:paraId="42985DCA" w14:textId="77777777" w:rsidR="006F41F8" w:rsidRDefault="000813E2">
      <w:pPr>
        <w:pStyle w:val="Heading3"/>
      </w:pPr>
      <w:bookmarkStart w:id="49" w:name="sp-implementation"/>
      <w:bookmarkStart w:id="50" w:name="_Toc528310485"/>
      <w:bookmarkEnd w:id="49"/>
      <w:r>
        <w:t>5.6. SP Implementation</w:t>
      </w:r>
      <w:bookmarkEnd w:id="50"/>
    </w:p>
    <w:p w14:paraId="42985DCB" w14:textId="77777777" w:rsidR="006F41F8" w:rsidRDefault="000813E2">
      <w:pPr>
        <w:pStyle w:val="Heading4"/>
      </w:pPr>
      <w:bookmarkStart w:id="51" w:name="definitions"/>
      <w:bookmarkEnd w:id="51"/>
      <w:r>
        <w:t>5.6.1. Definitions</w:t>
      </w:r>
    </w:p>
    <w:p w14:paraId="42985DCC" w14:textId="77777777" w:rsidR="006F41F8" w:rsidRDefault="000813E2">
      <w:pPr>
        <w:pStyle w:val="FirstParagraph"/>
      </w:pPr>
      <w:r>
        <w:t xml:space="preserve">Model Formula to </w:t>
      </w:r>
      <w:proofErr w:type="spellStart"/>
      <w:r>
        <w:t>Built</w:t>
      </w:r>
      <w:proofErr w:type="spellEnd"/>
      <w:r>
        <w:t xml:space="preserve"> in the Safer Payment</w:t>
      </w:r>
    </w:p>
    <w:p w14:paraId="42985DCD" w14:textId="77777777" w:rsidR="006F41F8" w:rsidRDefault="000813E2">
      <w:pPr>
        <w:pStyle w:val="SourceCode"/>
      </w:pPr>
      <w:r>
        <w:rPr>
          <w:rStyle w:val="VerbatimChar"/>
        </w:rPr>
        <w:t>(1). idx.max.30 = maximum of $\max\{x_1, x_2, \dots, x_{30}\}$.</w:t>
      </w:r>
      <w:r>
        <w:br/>
      </w:r>
      <w:r>
        <w:rPr>
          <w:rStyle w:val="VerbatimChar"/>
        </w:rPr>
        <w:t>(2). idx.avg.30 = average of $\max\{x_1, x_2, \dots, x_{30}\}$.</w:t>
      </w:r>
      <w:r>
        <w:br/>
      </w:r>
      <w:r>
        <w:rPr>
          <w:rStyle w:val="VerbatimChar"/>
        </w:rPr>
        <w:t>(3). idx.max.05 = maximum of $\max\{y_1, y_2, \dots, y_{5}\}$.</w:t>
      </w:r>
      <w:r>
        <w:br/>
      </w:r>
      <w:r>
        <w:rPr>
          <w:rStyle w:val="VerbatimChar"/>
        </w:rPr>
        <w:t>(4). idx.avg.05 = average of $\max\{y_1, y_2, \dots, y_{5}\}$.</w:t>
      </w:r>
      <w:r>
        <w:br/>
      </w:r>
      <w:r>
        <w:rPr>
          <w:rStyle w:val="VerbatimChar"/>
        </w:rPr>
        <w:t xml:space="preserve">(5). </w:t>
      </w:r>
      <w:proofErr w:type="spellStart"/>
      <w:r>
        <w:rPr>
          <w:rStyle w:val="VerbatimChar"/>
        </w:rPr>
        <w:t>idx.ctr</w:t>
      </w:r>
      <w:proofErr w:type="spellEnd"/>
      <w:r>
        <w:rPr>
          <w:rStyle w:val="VerbatimChar"/>
        </w:rPr>
        <w:t xml:space="preserve"> = transaction counter starting from $x_1$.</w:t>
      </w:r>
    </w:p>
    <w:p w14:paraId="42985DCE" w14:textId="77777777" w:rsidR="006F41F8" w:rsidRDefault="000813E2">
      <w:pPr>
        <w:pStyle w:val="FirstParagraph"/>
      </w:pPr>
      <w:r>
        <w:t>The SP commands used in the definition of the above two models are given by:</w:t>
      </w:r>
    </w:p>
    <w:p w14:paraId="42985DCF" w14:textId="77777777" w:rsidR="006F41F8" w:rsidRDefault="000813E2">
      <w:pPr>
        <w:pStyle w:val="BodyText"/>
      </w:pPr>
      <w:r>
        <w:rPr>
          <w:rStyle w:val="VerbatimChar"/>
        </w:rPr>
        <w:t>`{r label, what=ever} idx01 =div(sub(sub(mult(15;idx.max.30);mult(13;idx.avg.30));mult(2;idx.avg.05));sub(idx.max.05;idx.avg.05)) \\ idx02 = div(sub(sub(mult(20;idx.max.30);mult(18;idx.avg.30));mult(2;idx.avg.05));sub(idx.max.05;idx.avg.05)) `</w:t>
      </w:r>
    </w:p>
    <w:p w14:paraId="42985DD0" w14:textId="77777777" w:rsidR="006F41F8" w:rsidRDefault="000813E2">
      <w:pPr>
        <w:pStyle w:val="Heading4"/>
      </w:pPr>
      <w:bookmarkStart w:id="52" w:name="sp-rule"/>
      <w:bookmarkEnd w:id="52"/>
      <w:r>
        <w:t>5.6.2. SP Rule</w:t>
      </w:r>
    </w:p>
    <w:p w14:paraId="42985DD1" w14:textId="7CE21E2E" w:rsidR="006F41F8" w:rsidRDefault="000813E2">
      <w:pPr>
        <w:pStyle w:val="FirstParagraph"/>
      </w:pPr>
      <w:r>
        <w:t xml:space="preserve">The suggested decision boundary for both models is a number between 0.5 and 1.0. The actual decision bound will eventually </w:t>
      </w:r>
      <w:r w:rsidR="003410FB">
        <w:t>be determined</w:t>
      </w:r>
      <w:r>
        <w:t xml:space="preserve"> by SP through a testing procedure (trial-and-error). The initial recommended boundary is 0.75.</w:t>
      </w:r>
    </w:p>
    <w:p w14:paraId="42985DD2" w14:textId="77777777" w:rsidR="006F41F8" w:rsidRDefault="000813E2">
      <w:pPr>
        <w:pStyle w:val="BodyText"/>
      </w:pPr>
      <w:r>
        <w:t>SP Rule:</w:t>
      </w:r>
    </w:p>
    <w:p w14:paraId="42985DD3" w14:textId="77777777" w:rsidR="006F41F8" w:rsidRDefault="000813E2">
      <w:pPr>
        <w:pStyle w:val="BodyText"/>
      </w:pPr>
      <w:r>
        <w:rPr>
          <w:b/>
        </w:rPr>
        <w:t>IF</w:t>
      </w:r>
      <w:r>
        <w:t xml:space="preserve"> IDX &lt; 0.75 </w:t>
      </w:r>
      <w:r>
        <w:rPr>
          <w:b/>
        </w:rPr>
        <w:t>AND</w:t>
      </w:r>
      <w:r>
        <w:t xml:space="preserve"> </w:t>
      </w:r>
      <w:proofErr w:type="spellStart"/>
      <w:r>
        <w:t>idx.ctr</w:t>
      </w:r>
      <w:proofErr w:type="spellEnd"/>
      <w:r>
        <w:t xml:space="preserve"> &gt; 34 </w:t>
      </w:r>
      <w:r>
        <w:rPr>
          <w:b/>
        </w:rPr>
        <w:t>THEN</w:t>
      </w:r>
      <w:r>
        <w:t xml:space="preserve"> Alert</w:t>
      </w:r>
    </w:p>
    <w:p w14:paraId="42985DD4" w14:textId="09ACCD8A" w:rsidR="006F41F8" w:rsidRDefault="000813E2">
      <w:pPr>
        <w:pStyle w:val="Heading2"/>
      </w:pPr>
      <w:bookmarkStart w:id="53" w:name="retospective-evaluation-of-the-final-mod"/>
      <w:bookmarkStart w:id="54" w:name="_Toc528310486"/>
      <w:bookmarkEnd w:id="53"/>
      <w:r>
        <w:t>6. Ret</w:t>
      </w:r>
      <w:r w:rsidR="003410FB">
        <w:t>r</w:t>
      </w:r>
      <w:r>
        <w:t>ospective Evaluation of the Final Models</w:t>
      </w:r>
      <w:bookmarkEnd w:id="54"/>
    </w:p>
    <w:p w14:paraId="42985DD5" w14:textId="77777777" w:rsidR="006F41F8" w:rsidRDefault="000813E2">
      <w:pPr>
        <w:pStyle w:val="FirstParagraph"/>
      </w:pPr>
      <w:r>
        <w:t>Two types of analyses will be presented in this section: leakage analysis and lift analysis.</w:t>
      </w:r>
    </w:p>
    <w:p w14:paraId="42985DD6" w14:textId="77777777" w:rsidR="006F41F8" w:rsidRDefault="000813E2">
      <w:pPr>
        <w:pStyle w:val="Heading3"/>
      </w:pPr>
      <w:bookmarkStart w:id="55" w:name="leakage-analysis"/>
      <w:bookmarkStart w:id="56" w:name="_Toc528310487"/>
      <w:bookmarkEnd w:id="55"/>
      <w:r>
        <w:t>6.1. Leakage Analysis</w:t>
      </w:r>
      <w:bookmarkEnd w:id="56"/>
    </w:p>
    <w:p w14:paraId="42985DD7" w14:textId="4555E04E" w:rsidR="006F41F8" w:rsidRDefault="000813E2">
      <w:pPr>
        <w:pStyle w:val="FirstParagraph"/>
      </w:pPr>
      <w:r>
        <w:t xml:space="preserve">Two pieces of information will be extracted from the models: False negatives (i.e., the origination point is not </w:t>
      </w:r>
      <w:r w:rsidR="003410FB">
        <w:t xml:space="preserve">the </w:t>
      </w:r>
      <w:r>
        <w:t>fraud department) and late catch.</w:t>
      </w:r>
    </w:p>
    <w:p w14:paraId="42985DD8" w14:textId="77777777" w:rsidR="006F41F8" w:rsidRDefault="000813E2">
      <w:pPr>
        <w:pStyle w:val="BodyText"/>
      </w:pPr>
      <w:r>
        <w:t>We calculate the index value for each WP transaction under the two final recommended models and then select a sequence of cut-off index values (decision boundaries) to assess leakage and the lift from the baseline (random guess) in different derived risk intervals.</w:t>
      </w:r>
    </w:p>
    <w:p w14:paraId="42985DD9" w14:textId="0BEDCD0D" w:rsidR="006F41F8" w:rsidRDefault="003410FB">
      <w:pPr>
        <w:pStyle w:val="BodyText"/>
      </w:pPr>
      <w:r>
        <w:t>The f</w:t>
      </w:r>
      <w:r w:rsidR="000813E2">
        <w:t>ollowing function calculates the leakage information of the two classification models.</w:t>
      </w:r>
    </w:p>
    <w:p w14:paraId="42985DDA" w14:textId="77777777" w:rsidR="006F41F8" w:rsidRDefault="000813E2">
      <w:pPr>
        <w:pStyle w:val="BodyText"/>
      </w:pPr>
      <w:r>
        <w:t>Tabulating the leakage information</w:t>
      </w:r>
    </w:p>
    <w:p w14:paraId="42985DDB" w14:textId="77777777" w:rsidR="006F41F8" w:rsidRDefault="000813E2">
      <w:pPr>
        <w:pStyle w:val="BodyText"/>
      </w:pPr>
      <w:r>
        <w:lastRenderedPageBreak/>
        <w:t>The leakage table for model idx.5.15. The unit of the last column is the dollar amount that could be saved if this model were in place last year.</w:t>
      </w:r>
    </w:p>
    <w:tbl>
      <w:tblPr>
        <w:tblStyle w:val="PlainTable1"/>
        <w:tblW w:w="5179" w:type="pct"/>
        <w:tblInd w:w="-342" w:type="dxa"/>
        <w:tblLayout w:type="fixed"/>
        <w:tblLook w:val="07E0" w:firstRow="1" w:lastRow="1" w:firstColumn="1" w:lastColumn="1" w:noHBand="1" w:noVBand="1"/>
      </w:tblPr>
      <w:tblGrid>
        <w:gridCol w:w="616"/>
        <w:gridCol w:w="790"/>
        <w:gridCol w:w="1203"/>
        <w:gridCol w:w="1282"/>
        <w:gridCol w:w="1354"/>
        <w:gridCol w:w="1356"/>
        <w:gridCol w:w="1612"/>
        <w:gridCol w:w="1472"/>
      </w:tblGrid>
      <w:tr w:rsidR="006F41F8" w14:paraId="42985DE4" w14:textId="77777777" w:rsidTr="00BD6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tcPr>
          <w:p w14:paraId="42985DDC" w14:textId="77777777" w:rsidR="006F41F8" w:rsidRDefault="006F41F8"/>
        </w:tc>
        <w:tc>
          <w:tcPr>
            <w:tcW w:w="408" w:type="pct"/>
          </w:tcPr>
          <w:p w14:paraId="42985DDD"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tot.catch</w:t>
            </w:r>
            <w:proofErr w:type="spellEnd"/>
          </w:p>
        </w:tc>
        <w:tc>
          <w:tcPr>
            <w:tcW w:w="621" w:type="pct"/>
          </w:tcPr>
          <w:p w14:paraId="42985DDE"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tot.fraud.dept</w:t>
            </w:r>
            <w:proofErr w:type="spellEnd"/>
          </w:p>
        </w:tc>
        <w:tc>
          <w:tcPr>
            <w:tcW w:w="662" w:type="pct"/>
          </w:tcPr>
          <w:p w14:paraId="42985DDF"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tot.other.dept</w:t>
            </w:r>
            <w:proofErr w:type="spellEnd"/>
          </w:p>
        </w:tc>
        <w:tc>
          <w:tcPr>
            <w:tcW w:w="699" w:type="pct"/>
          </w:tcPr>
          <w:p w14:paraId="42985DE0"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late.fraud.dept</w:t>
            </w:r>
            <w:proofErr w:type="spellEnd"/>
          </w:p>
        </w:tc>
        <w:tc>
          <w:tcPr>
            <w:tcW w:w="700" w:type="pct"/>
          </w:tcPr>
          <w:p w14:paraId="42985DE1"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late.other.dept</w:t>
            </w:r>
            <w:proofErr w:type="spellEnd"/>
          </w:p>
        </w:tc>
        <w:tc>
          <w:tcPr>
            <w:tcW w:w="832" w:type="pct"/>
          </w:tcPr>
          <w:p w14:paraId="42985DE2"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ontime.fraud.dept</w:t>
            </w:r>
            <w:proofErr w:type="spellEnd"/>
          </w:p>
        </w:tc>
        <w:tc>
          <w:tcPr>
            <w:cnfStyle w:val="000100000000" w:firstRow="0" w:lastRow="0" w:firstColumn="0" w:lastColumn="1" w:oddVBand="0" w:evenVBand="0" w:oddHBand="0" w:evenHBand="0" w:firstRowFirstColumn="0" w:firstRowLastColumn="0" w:lastRowFirstColumn="0" w:lastRowLastColumn="0"/>
            <w:tcW w:w="760" w:type="pct"/>
          </w:tcPr>
          <w:p w14:paraId="42985DE3" w14:textId="77777777" w:rsidR="006F41F8" w:rsidRDefault="000813E2">
            <w:pPr>
              <w:pStyle w:val="Compact"/>
              <w:jc w:val="right"/>
            </w:pPr>
            <w:proofErr w:type="spellStart"/>
            <w:r>
              <w:t>pred.idx.savings</w:t>
            </w:r>
            <w:proofErr w:type="spellEnd"/>
          </w:p>
        </w:tc>
      </w:tr>
      <w:tr w:rsidR="006F41F8" w14:paraId="42985DED"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DE5" w14:textId="77777777" w:rsidR="006F41F8" w:rsidRDefault="000813E2">
            <w:pPr>
              <w:pStyle w:val="Compact"/>
            </w:pPr>
            <w:r>
              <w:t>0</w:t>
            </w:r>
          </w:p>
        </w:tc>
        <w:tc>
          <w:tcPr>
            <w:tcW w:w="408" w:type="pct"/>
          </w:tcPr>
          <w:p w14:paraId="42985DE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170</w:t>
            </w:r>
          </w:p>
        </w:tc>
        <w:tc>
          <w:tcPr>
            <w:tcW w:w="621" w:type="pct"/>
          </w:tcPr>
          <w:p w14:paraId="42985DE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106</w:t>
            </w:r>
          </w:p>
        </w:tc>
        <w:tc>
          <w:tcPr>
            <w:tcW w:w="662" w:type="pct"/>
          </w:tcPr>
          <w:p w14:paraId="42985DE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64</w:t>
            </w:r>
          </w:p>
        </w:tc>
        <w:tc>
          <w:tcPr>
            <w:tcW w:w="699" w:type="pct"/>
          </w:tcPr>
          <w:p w14:paraId="42985DE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67</w:t>
            </w:r>
          </w:p>
        </w:tc>
        <w:tc>
          <w:tcPr>
            <w:tcW w:w="700" w:type="pct"/>
          </w:tcPr>
          <w:p w14:paraId="42985DE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53</w:t>
            </w:r>
          </w:p>
        </w:tc>
        <w:tc>
          <w:tcPr>
            <w:tcW w:w="832" w:type="pct"/>
          </w:tcPr>
          <w:p w14:paraId="42985DE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39</w:t>
            </w:r>
          </w:p>
        </w:tc>
        <w:tc>
          <w:tcPr>
            <w:cnfStyle w:val="000100000000" w:firstRow="0" w:lastRow="0" w:firstColumn="0" w:lastColumn="1" w:oddVBand="0" w:evenVBand="0" w:oddHBand="0" w:evenHBand="0" w:firstRowFirstColumn="0" w:firstRowLastColumn="0" w:lastRowFirstColumn="0" w:lastRowLastColumn="0"/>
            <w:tcW w:w="760" w:type="pct"/>
          </w:tcPr>
          <w:p w14:paraId="42985DEC" w14:textId="77777777" w:rsidR="006F41F8" w:rsidRDefault="000813E2">
            <w:pPr>
              <w:pStyle w:val="Compact"/>
              <w:jc w:val="right"/>
            </w:pPr>
            <w:r>
              <w:t>394201.8</w:t>
            </w:r>
          </w:p>
        </w:tc>
      </w:tr>
      <w:tr w:rsidR="006F41F8" w14:paraId="42985DF6"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DEE" w14:textId="77777777" w:rsidR="006F41F8" w:rsidRDefault="000813E2">
            <w:pPr>
              <w:pStyle w:val="Compact"/>
            </w:pPr>
            <w:r>
              <w:t>0.5</w:t>
            </w:r>
          </w:p>
        </w:tc>
        <w:tc>
          <w:tcPr>
            <w:tcW w:w="408" w:type="pct"/>
          </w:tcPr>
          <w:p w14:paraId="42985DE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873</w:t>
            </w:r>
          </w:p>
        </w:tc>
        <w:tc>
          <w:tcPr>
            <w:tcW w:w="621" w:type="pct"/>
          </w:tcPr>
          <w:p w14:paraId="42985DF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647</w:t>
            </w:r>
          </w:p>
        </w:tc>
        <w:tc>
          <w:tcPr>
            <w:tcW w:w="662" w:type="pct"/>
          </w:tcPr>
          <w:p w14:paraId="42985DF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226</w:t>
            </w:r>
          </w:p>
        </w:tc>
        <w:tc>
          <w:tcPr>
            <w:tcW w:w="699" w:type="pct"/>
          </w:tcPr>
          <w:p w14:paraId="42985DF2"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438</w:t>
            </w:r>
          </w:p>
        </w:tc>
        <w:tc>
          <w:tcPr>
            <w:tcW w:w="700" w:type="pct"/>
          </w:tcPr>
          <w:p w14:paraId="42985DF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199</w:t>
            </w:r>
          </w:p>
        </w:tc>
        <w:tc>
          <w:tcPr>
            <w:tcW w:w="832" w:type="pct"/>
          </w:tcPr>
          <w:p w14:paraId="42985DF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209</w:t>
            </w:r>
          </w:p>
        </w:tc>
        <w:tc>
          <w:tcPr>
            <w:cnfStyle w:val="000100000000" w:firstRow="0" w:lastRow="0" w:firstColumn="0" w:lastColumn="1" w:oddVBand="0" w:evenVBand="0" w:oddHBand="0" w:evenHBand="0" w:firstRowFirstColumn="0" w:firstRowLastColumn="0" w:lastRowFirstColumn="0" w:lastRowLastColumn="0"/>
            <w:tcW w:w="760" w:type="pct"/>
          </w:tcPr>
          <w:p w14:paraId="42985DF5" w14:textId="77777777" w:rsidR="006F41F8" w:rsidRDefault="000813E2">
            <w:pPr>
              <w:pStyle w:val="Compact"/>
              <w:jc w:val="right"/>
            </w:pPr>
            <w:r>
              <w:t>1407909.2</w:t>
            </w:r>
          </w:p>
        </w:tc>
      </w:tr>
      <w:tr w:rsidR="006F41F8" w14:paraId="42985DFF"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DF7" w14:textId="77777777" w:rsidR="006F41F8" w:rsidRDefault="000813E2">
            <w:pPr>
              <w:pStyle w:val="Compact"/>
            </w:pPr>
            <w:r>
              <w:t>1</w:t>
            </w:r>
          </w:p>
        </w:tc>
        <w:tc>
          <w:tcPr>
            <w:tcW w:w="408" w:type="pct"/>
          </w:tcPr>
          <w:p w14:paraId="42985DF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1731</w:t>
            </w:r>
          </w:p>
        </w:tc>
        <w:tc>
          <w:tcPr>
            <w:tcW w:w="621" w:type="pct"/>
          </w:tcPr>
          <w:p w14:paraId="42985DF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1371</w:t>
            </w:r>
          </w:p>
        </w:tc>
        <w:tc>
          <w:tcPr>
            <w:tcW w:w="662" w:type="pct"/>
          </w:tcPr>
          <w:p w14:paraId="42985DF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360</w:t>
            </w:r>
          </w:p>
        </w:tc>
        <w:tc>
          <w:tcPr>
            <w:tcW w:w="699" w:type="pct"/>
          </w:tcPr>
          <w:p w14:paraId="42985DF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964</w:t>
            </w:r>
          </w:p>
        </w:tc>
        <w:tc>
          <w:tcPr>
            <w:tcW w:w="700" w:type="pct"/>
          </w:tcPr>
          <w:p w14:paraId="42985DF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319</w:t>
            </w:r>
          </w:p>
        </w:tc>
        <w:tc>
          <w:tcPr>
            <w:tcW w:w="832" w:type="pct"/>
          </w:tcPr>
          <w:p w14:paraId="42985DFD"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407</w:t>
            </w:r>
          </w:p>
        </w:tc>
        <w:tc>
          <w:tcPr>
            <w:cnfStyle w:val="000100000000" w:firstRow="0" w:lastRow="0" w:firstColumn="0" w:lastColumn="1" w:oddVBand="0" w:evenVBand="0" w:oddHBand="0" w:evenHBand="0" w:firstRowFirstColumn="0" w:firstRowLastColumn="0" w:lastRowFirstColumn="0" w:lastRowLastColumn="0"/>
            <w:tcW w:w="760" w:type="pct"/>
          </w:tcPr>
          <w:p w14:paraId="42985DFE" w14:textId="77777777" w:rsidR="006F41F8" w:rsidRDefault="000813E2">
            <w:pPr>
              <w:pStyle w:val="Compact"/>
              <w:jc w:val="right"/>
            </w:pPr>
            <w:r>
              <w:t>2294720.9</w:t>
            </w:r>
          </w:p>
        </w:tc>
      </w:tr>
      <w:tr w:rsidR="006F41F8" w14:paraId="42985E08"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00" w14:textId="77777777" w:rsidR="006F41F8" w:rsidRDefault="000813E2">
            <w:pPr>
              <w:pStyle w:val="Compact"/>
            </w:pPr>
            <w:r>
              <w:t>1.5</w:t>
            </w:r>
          </w:p>
        </w:tc>
        <w:tc>
          <w:tcPr>
            <w:tcW w:w="408" w:type="pct"/>
          </w:tcPr>
          <w:p w14:paraId="42985E0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2547</w:t>
            </w:r>
          </w:p>
        </w:tc>
        <w:tc>
          <w:tcPr>
            <w:tcW w:w="621" w:type="pct"/>
          </w:tcPr>
          <w:p w14:paraId="42985E02"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2072</w:t>
            </w:r>
          </w:p>
        </w:tc>
        <w:tc>
          <w:tcPr>
            <w:tcW w:w="662" w:type="pct"/>
          </w:tcPr>
          <w:p w14:paraId="42985E0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475</w:t>
            </w:r>
          </w:p>
        </w:tc>
        <w:tc>
          <w:tcPr>
            <w:tcW w:w="699" w:type="pct"/>
          </w:tcPr>
          <w:p w14:paraId="42985E0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1478</w:t>
            </w:r>
          </w:p>
        </w:tc>
        <w:tc>
          <w:tcPr>
            <w:tcW w:w="700" w:type="pct"/>
          </w:tcPr>
          <w:p w14:paraId="42985E0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417</w:t>
            </w:r>
          </w:p>
        </w:tc>
        <w:tc>
          <w:tcPr>
            <w:tcW w:w="832" w:type="pct"/>
          </w:tcPr>
          <w:p w14:paraId="42985E0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594</w:t>
            </w:r>
          </w:p>
        </w:tc>
        <w:tc>
          <w:tcPr>
            <w:cnfStyle w:val="000100000000" w:firstRow="0" w:lastRow="0" w:firstColumn="0" w:lastColumn="1" w:oddVBand="0" w:evenVBand="0" w:oddHBand="0" w:evenHBand="0" w:firstRowFirstColumn="0" w:firstRowLastColumn="0" w:lastRowFirstColumn="0" w:lastRowLastColumn="0"/>
            <w:tcW w:w="760" w:type="pct"/>
          </w:tcPr>
          <w:p w14:paraId="42985E07" w14:textId="77777777" w:rsidR="006F41F8" w:rsidRDefault="000813E2">
            <w:pPr>
              <w:pStyle w:val="Compact"/>
              <w:jc w:val="right"/>
            </w:pPr>
            <w:r>
              <w:t>2949726.5</w:t>
            </w:r>
          </w:p>
        </w:tc>
      </w:tr>
      <w:tr w:rsidR="006F41F8" w14:paraId="42985E11"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09" w14:textId="77777777" w:rsidR="006F41F8" w:rsidRDefault="000813E2">
            <w:pPr>
              <w:pStyle w:val="Compact"/>
            </w:pPr>
            <w:r>
              <w:t>2</w:t>
            </w:r>
          </w:p>
        </w:tc>
        <w:tc>
          <w:tcPr>
            <w:tcW w:w="408" w:type="pct"/>
          </w:tcPr>
          <w:p w14:paraId="42985E0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3207</w:t>
            </w:r>
          </w:p>
        </w:tc>
        <w:tc>
          <w:tcPr>
            <w:tcW w:w="621" w:type="pct"/>
          </w:tcPr>
          <w:p w14:paraId="42985E0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2636</w:t>
            </w:r>
          </w:p>
        </w:tc>
        <w:tc>
          <w:tcPr>
            <w:tcW w:w="662" w:type="pct"/>
          </w:tcPr>
          <w:p w14:paraId="42985E0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571</w:t>
            </w:r>
          </w:p>
        </w:tc>
        <w:tc>
          <w:tcPr>
            <w:tcW w:w="699" w:type="pct"/>
          </w:tcPr>
          <w:p w14:paraId="42985E0D"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1878</w:t>
            </w:r>
          </w:p>
        </w:tc>
        <w:tc>
          <w:tcPr>
            <w:tcW w:w="700" w:type="pct"/>
          </w:tcPr>
          <w:p w14:paraId="42985E0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505</w:t>
            </w:r>
          </w:p>
        </w:tc>
        <w:tc>
          <w:tcPr>
            <w:tcW w:w="832" w:type="pct"/>
          </w:tcPr>
          <w:p w14:paraId="42985E0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758</w:t>
            </w:r>
          </w:p>
        </w:tc>
        <w:tc>
          <w:tcPr>
            <w:cnfStyle w:val="000100000000" w:firstRow="0" w:lastRow="0" w:firstColumn="0" w:lastColumn="1" w:oddVBand="0" w:evenVBand="0" w:oddHBand="0" w:evenHBand="0" w:firstRowFirstColumn="0" w:firstRowLastColumn="0" w:lastRowFirstColumn="0" w:lastRowLastColumn="0"/>
            <w:tcW w:w="760" w:type="pct"/>
          </w:tcPr>
          <w:p w14:paraId="42985E10" w14:textId="77777777" w:rsidR="006F41F8" w:rsidRDefault="000813E2">
            <w:pPr>
              <w:pStyle w:val="Compact"/>
              <w:jc w:val="right"/>
            </w:pPr>
            <w:r>
              <w:t>3520709.6</w:t>
            </w:r>
          </w:p>
        </w:tc>
      </w:tr>
      <w:tr w:rsidR="006F41F8" w14:paraId="42985E1A"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12" w14:textId="77777777" w:rsidR="006F41F8" w:rsidRDefault="000813E2">
            <w:pPr>
              <w:pStyle w:val="Compact"/>
            </w:pPr>
            <w:r>
              <w:t>2.5</w:t>
            </w:r>
          </w:p>
        </w:tc>
        <w:tc>
          <w:tcPr>
            <w:tcW w:w="408" w:type="pct"/>
          </w:tcPr>
          <w:p w14:paraId="42985E1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3760</w:t>
            </w:r>
          </w:p>
        </w:tc>
        <w:tc>
          <w:tcPr>
            <w:tcW w:w="621" w:type="pct"/>
          </w:tcPr>
          <w:p w14:paraId="42985E1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3117</w:t>
            </w:r>
          </w:p>
        </w:tc>
        <w:tc>
          <w:tcPr>
            <w:tcW w:w="662" w:type="pct"/>
          </w:tcPr>
          <w:p w14:paraId="42985E1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643</w:t>
            </w:r>
          </w:p>
        </w:tc>
        <w:tc>
          <w:tcPr>
            <w:tcW w:w="699" w:type="pct"/>
          </w:tcPr>
          <w:p w14:paraId="42985E1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2206</w:t>
            </w:r>
          </w:p>
        </w:tc>
        <w:tc>
          <w:tcPr>
            <w:tcW w:w="700" w:type="pct"/>
          </w:tcPr>
          <w:p w14:paraId="42985E1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570</w:t>
            </w:r>
          </w:p>
        </w:tc>
        <w:tc>
          <w:tcPr>
            <w:tcW w:w="832" w:type="pct"/>
          </w:tcPr>
          <w:p w14:paraId="42985E1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911</w:t>
            </w:r>
          </w:p>
        </w:tc>
        <w:tc>
          <w:tcPr>
            <w:cnfStyle w:val="000100000000" w:firstRow="0" w:lastRow="0" w:firstColumn="0" w:lastColumn="1" w:oddVBand="0" w:evenVBand="0" w:oddHBand="0" w:evenHBand="0" w:firstRowFirstColumn="0" w:firstRowLastColumn="0" w:lastRowFirstColumn="0" w:lastRowLastColumn="0"/>
            <w:tcW w:w="760" w:type="pct"/>
          </w:tcPr>
          <w:p w14:paraId="42985E19" w14:textId="77777777" w:rsidR="006F41F8" w:rsidRDefault="000813E2">
            <w:pPr>
              <w:pStyle w:val="Compact"/>
              <w:jc w:val="right"/>
            </w:pPr>
            <w:r>
              <w:t>3937905.9</w:t>
            </w:r>
          </w:p>
        </w:tc>
      </w:tr>
      <w:tr w:rsidR="006F41F8" w14:paraId="42985E23"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1B" w14:textId="77777777" w:rsidR="006F41F8" w:rsidRDefault="000813E2">
            <w:pPr>
              <w:pStyle w:val="Compact"/>
            </w:pPr>
            <w:r>
              <w:t>3</w:t>
            </w:r>
          </w:p>
        </w:tc>
        <w:tc>
          <w:tcPr>
            <w:tcW w:w="408" w:type="pct"/>
          </w:tcPr>
          <w:p w14:paraId="42985E1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4215</w:t>
            </w:r>
          </w:p>
        </w:tc>
        <w:tc>
          <w:tcPr>
            <w:tcW w:w="621" w:type="pct"/>
          </w:tcPr>
          <w:p w14:paraId="42985E1D"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3501</w:t>
            </w:r>
          </w:p>
        </w:tc>
        <w:tc>
          <w:tcPr>
            <w:tcW w:w="662" w:type="pct"/>
          </w:tcPr>
          <w:p w14:paraId="42985E1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714</w:t>
            </w:r>
          </w:p>
        </w:tc>
        <w:tc>
          <w:tcPr>
            <w:tcW w:w="699" w:type="pct"/>
          </w:tcPr>
          <w:p w14:paraId="42985E1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2501</w:t>
            </w:r>
          </w:p>
        </w:tc>
        <w:tc>
          <w:tcPr>
            <w:tcW w:w="700" w:type="pct"/>
          </w:tcPr>
          <w:p w14:paraId="42985E2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632</w:t>
            </w:r>
          </w:p>
        </w:tc>
        <w:tc>
          <w:tcPr>
            <w:tcW w:w="832" w:type="pct"/>
          </w:tcPr>
          <w:p w14:paraId="42985E2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1000</w:t>
            </w:r>
          </w:p>
        </w:tc>
        <w:tc>
          <w:tcPr>
            <w:cnfStyle w:val="000100000000" w:firstRow="0" w:lastRow="0" w:firstColumn="0" w:lastColumn="1" w:oddVBand="0" w:evenVBand="0" w:oddHBand="0" w:evenHBand="0" w:firstRowFirstColumn="0" w:firstRowLastColumn="0" w:lastRowFirstColumn="0" w:lastRowLastColumn="0"/>
            <w:tcW w:w="760" w:type="pct"/>
          </w:tcPr>
          <w:p w14:paraId="42985E22" w14:textId="77777777" w:rsidR="006F41F8" w:rsidRDefault="000813E2">
            <w:pPr>
              <w:pStyle w:val="Compact"/>
              <w:jc w:val="right"/>
            </w:pPr>
            <w:r>
              <w:t>4303412.9</w:t>
            </w:r>
          </w:p>
        </w:tc>
      </w:tr>
      <w:tr w:rsidR="006F41F8" w14:paraId="42985E2C"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24" w14:textId="77777777" w:rsidR="006F41F8" w:rsidRDefault="000813E2">
            <w:pPr>
              <w:pStyle w:val="Compact"/>
            </w:pPr>
            <w:r>
              <w:t>3.5</w:t>
            </w:r>
          </w:p>
        </w:tc>
        <w:tc>
          <w:tcPr>
            <w:tcW w:w="408" w:type="pct"/>
          </w:tcPr>
          <w:p w14:paraId="42985E2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4563</w:t>
            </w:r>
          </w:p>
        </w:tc>
        <w:tc>
          <w:tcPr>
            <w:tcW w:w="621" w:type="pct"/>
          </w:tcPr>
          <w:p w14:paraId="42985E2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3807</w:t>
            </w:r>
          </w:p>
        </w:tc>
        <w:tc>
          <w:tcPr>
            <w:tcW w:w="662" w:type="pct"/>
          </w:tcPr>
          <w:p w14:paraId="42985E2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756</w:t>
            </w:r>
          </w:p>
        </w:tc>
        <w:tc>
          <w:tcPr>
            <w:tcW w:w="699" w:type="pct"/>
          </w:tcPr>
          <w:p w14:paraId="42985E2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2735</w:t>
            </w:r>
          </w:p>
        </w:tc>
        <w:tc>
          <w:tcPr>
            <w:tcW w:w="700" w:type="pct"/>
          </w:tcPr>
          <w:p w14:paraId="42985E2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672</w:t>
            </w:r>
          </w:p>
        </w:tc>
        <w:tc>
          <w:tcPr>
            <w:tcW w:w="832" w:type="pct"/>
          </w:tcPr>
          <w:p w14:paraId="42985E2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1072</w:t>
            </w:r>
          </w:p>
        </w:tc>
        <w:tc>
          <w:tcPr>
            <w:cnfStyle w:val="000100000000" w:firstRow="0" w:lastRow="0" w:firstColumn="0" w:lastColumn="1" w:oddVBand="0" w:evenVBand="0" w:oddHBand="0" w:evenHBand="0" w:firstRowFirstColumn="0" w:firstRowLastColumn="0" w:lastRowFirstColumn="0" w:lastRowLastColumn="0"/>
            <w:tcW w:w="760" w:type="pct"/>
          </w:tcPr>
          <w:p w14:paraId="42985E2B" w14:textId="77777777" w:rsidR="006F41F8" w:rsidRDefault="000813E2">
            <w:pPr>
              <w:pStyle w:val="Compact"/>
              <w:jc w:val="right"/>
            </w:pPr>
            <w:r>
              <w:t>4535421.5</w:t>
            </w:r>
          </w:p>
        </w:tc>
      </w:tr>
      <w:tr w:rsidR="006F41F8" w14:paraId="42985E35"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2D" w14:textId="77777777" w:rsidR="006F41F8" w:rsidRDefault="000813E2">
            <w:pPr>
              <w:pStyle w:val="Compact"/>
            </w:pPr>
            <w:r>
              <w:t>4</w:t>
            </w:r>
          </w:p>
        </w:tc>
        <w:tc>
          <w:tcPr>
            <w:tcW w:w="408" w:type="pct"/>
          </w:tcPr>
          <w:p w14:paraId="42985E2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4861</w:t>
            </w:r>
          </w:p>
        </w:tc>
        <w:tc>
          <w:tcPr>
            <w:tcW w:w="621" w:type="pct"/>
          </w:tcPr>
          <w:p w14:paraId="42985E2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4069</w:t>
            </w:r>
          </w:p>
        </w:tc>
        <w:tc>
          <w:tcPr>
            <w:tcW w:w="662" w:type="pct"/>
          </w:tcPr>
          <w:p w14:paraId="42985E3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792</w:t>
            </w:r>
          </w:p>
        </w:tc>
        <w:tc>
          <w:tcPr>
            <w:tcW w:w="699" w:type="pct"/>
          </w:tcPr>
          <w:p w14:paraId="42985E3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2935</w:t>
            </w:r>
          </w:p>
        </w:tc>
        <w:tc>
          <w:tcPr>
            <w:tcW w:w="700" w:type="pct"/>
          </w:tcPr>
          <w:p w14:paraId="42985E32"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704</w:t>
            </w:r>
          </w:p>
        </w:tc>
        <w:tc>
          <w:tcPr>
            <w:tcW w:w="832" w:type="pct"/>
          </w:tcPr>
          <w:p w14:paraId="42985E3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1134</w:t>
            </w:r>
          </w:p>
        </w:tc>
        <w:tc>
          <w:tcPr>
            <w:cnfStyle w:val="000100000000" w:firstRow="0" w:lastRow="0" w:firstColumn="0" w:lastColumn="1" w:oddVBand="0" w:evenVBand="0" w:oddHBand="0" w:evenHBand="0" w:firstRowFirstColumn="0" w:firstRowLastColumn="0" w:lastRowFirstColumn="0" w:lastRowLastColumn="0"/>
            <w:tcW w:w="760" w:type="pct"/>
          </w:tcPr>
          <w:p w14:paraId="42985E34" w14:textId="77777777" w:rsidR="006F41F8" w:rsidRDefault="000813E2">
            <w:pPr>
              <w:pStyle w:val="Compact"/>
              <w:jc w:val="right"/>
            </w:pPr>
            <w:r>
              <w:t>4740449.4</w:t>
            </w:r>
          </w:p>
        </w:tc>
      </w:tr>
      <w:tr w:rsidR="006F41F8" w14:paraId="42985E3E" w14:textId="77777777" w:rsidTr="00BD64AC">
        <w:tc>
          <w:tcPr>
            <w:cnfStyle w:val="001000000000" w:firstRow="0" w:lastRow="0" w:firstColumn="1" w:lastColumn="0" w:oddVBand="0" w:evenVBand="0" w:oddHBand="0" w:evenHBand="0" w:firstRowFirstColumn="0" w:firstRowLastColumn="0" w:lastRowFirstColumn="0" w:lastRowLastColumn="0"/>
            <w:tcW w:w="318" w:type="pct"/>
          </w:tcPr>
          <w:p w14:paraId="42985E36" w14:textId="77777777" w:rsidR="006F41F8" w:rsidRDefault="000813E2">
            <w:pPr>
              <w:pStyle w:val="Compact"/>
            </w:pPr>
            <w:r>
              <w:t>4.5</w:t>
            </w:r>
          </w:p>
        </w:tc>
        <w:tc>
          <w:tcPr>
            <w:tcW w:w="408" w:type="pct"/>
          </w:tcPr>
          <w:p w14:paraId="42985E3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5104</w:t>
            </w:r>
          </w:p>
        </w:tc>
        <w:tc>
          <w:tcPr>
            <w:tcW w:w="621" w:type="pct"/>
          </w:tcPr>
          <w:p w14:paraId="42985E3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4284</w:t>
            </w:r>
          </w:p>
        </w:tc>
        <w:tc>
          <w:tcPr>
            <w:tcW w:w="662" w:type="pct"/>
          </w:tcPr>
          <w:p w14:paraId="42985E3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820</w:t>
            </w:r>
          </w:p>
        </w:tc>
        <w:tc>
          <w:tcPr>
            <w:tcW w:w="699" w:type="pct"/>
          </w:tcPr>
          <w:p w14:paraId="42985E3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3102</w:t>
            </w:r>
          </w:p>
        </w:tc>
        <w:tc>
          <w:tcPr>
            <w:tcW w:w="700" w:type="pct"/>
          </w:tcPr>
          <w:p w14:paraId="42985E3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729</w:t>
            </w:r>
          </w:p>
        </w:tc>
        <w:tc>
          <w:tcPr>
            <w:tcW w:w="832" w:type="pct"/>
          </w:tcPr>
          <w:p w14:paraId="42985E3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1182</w:t>
            </w:r>
          </w:p>
        </w:tc>
        <w:tc>
          <w:tcPr>
            <w:cnfStyle w:val="000100000000" w:firstRow="0" w:lastRow="0" w:firstColumn="0" w:lastColumn="1" w:oddVBand="0" w:evenVBand="0" w:oddHBand="0" w:evenHBand="0" w:firstRowFirstColumn="0" w:firstRowLastColumn="0" w:lastRowFirstColumn="0" w:lastRowLastColumn="0"/>
            <w:tcW w:w="760" w:type="pct"/>
          </w:tcPr>
          <w:p w14:paraId="42985E3D" w14:textId="77777777" w:rsidR="006F41F8" w:rsidRDefault="000813E2">
            <w:pPr>
              <w:pStyle w:val="Compact"/>
              <w:jc w:val="right"/>
            </w:pPr>
            <w:r>
              <w:t>4867575.2</w:t>
            </w:r>
          </w:p>
        </w:tc>
      </w:tr>
      <w:tr w:rsidR="006F41F8" w14:paraId="42985E47" w14:textId="77777777" w:rsidTr="00BD64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tcPr>
          <w:p w14:paraId="42985E3F" w14:textId="77777777" w:rsidR="006F41F8" w:rsidRDefault="000813E2">
            <w:pPr>
              <w:pStyle w:val="Compact"/>
            </w:pPr>
            <w:r>
              <w:t>5</w:t>
            </w:r>
          </w:p>
        </w:tc>
        <w:tc>
          <w:tcPr>
            <w:tcW w:w="408" w:type="pct"/>
          </w:tcPr>
          <w:p w14:paraId="42985E40"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5297</w:t>
            </w:r>
          </w:p>
        </w:tc>
        <w:tc>
          <w:tcPr>
            <w:tcW w:w="621" w:type="pct"/>
          </w:tcPr>
          <w:p w14:paraId="42985E41"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4449</w:t>
            </w:r>
          </w:p>
        </w:tc>
        <w:tc>
          <w:tcPr>
            <w:tcW w:w="662" w:type="pct"/>
          </w:tcPr>
          <w:p w14:paraId="42985E42"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848</w:t>
            </w:r>
          </w:p>
        </w:tc>
        <w:tc>
          <w:tcPr>
            <w:tcW w:w="699" w:type="pct"/>
          </w:tcPr>
          <w:p w14:paraId="42985E43"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3230</w:t>
            </w:r>
          </w:p>
        </w:tc>
        <w:tc>
          <w:tcPr>
            <w:tcW w:w="700" w:type="pct"/>
          </w:tcPr>
          <w:p w14:paraId="42985E44"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754</w:t>
            </w:r>
          </w:p>
        </w:tc>
        <w:tc>
          <w:tcPr>
            <w:tcW w:w="832" w:type="pct"/>
          </w:tcPr>
          <w:p w14:paraId="42985E45"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1219</w:t>
            </w:r>
          </w:p>
        </w:tc>
        <w:tc>
          <w:tcPr>
            <w:cnfStyle w:val="000100000000" w:firstRow="0" w:lastRow="0" w:firstColumn="0" w:lastColumn="1" w:oddVBand="0" w:evenVBand="0" w:oddHBand="0" w:evenHBand="0" w:firstRowFirstColumn="0" w:firstRowLastColumn="0" w:lastRowFirstColumn="0" w:lastRowLastColumn="0"/>
            <w:tcW w:w="760" w:type="pct"/>
          </w:tcPr>
          <w:p w14:paraId="42985E46" w14:textId="77777777" w:rsidR="006F41F8" w:rsidRDefault="000813E2">
            <w:pPr>
              <w:pStyle w:val="Compact"/>
              <w:jc w:val="right"/>
            </w:pPr>
            <w:r>
              <w:t>5022875.8</w:t>
            </w:r>
          </w:p>
        </w:tc>
      </w:tr>
    </w:tbl>
    <w:p w14:paraId="42985E48" w14:textId="77777777" w:rsidR="006F41F8" w:rsidRDefault="000813E2">
      <w:pPr>
        <w:pStyle w:val="BodyText"/>
      </w:pPr>
      <w:r>
        <w:t>The leakage table for model idx.5.20.</w:t>
      </w:r>
    </w:p>
    <w:tbl>
      <w:tblPr>
        <w:tblStyle w:val="PlainTable1"/>
        <w:tblW w:w="5055" w:type="pct"/>
        <w:tblInd w:w="-105" w:type="dxa"/>
        <w:tblLayout w:type="fixed"/>
        <w:tblLook w:val="07E0" w:firstRow="1" w:lastRow="1" w:firstColumn="1" w:lastColumn="1" w:noHBand="1" w:noVBand="1"/>
      </w:tblPr>
      <w:tblGrid>
        <w:gridCol w:w="822"/>
        <w:gridCol w:w="790"/>
        <w:gridCol w:w="936"/>
        <w:gridCol w:w="1252"/>
        <w:gridCol w:w="1322"/>
        <w:gridCol w:w="1323"/>
        <w:gridCol w:w="1573"/>
        <w:gridCol w:w="1435"/>
      </w:tblGrid>
      <w:tr w:rsidR="006F41F8" w14:paraId="42985E51" w14:textId="77777777" w:rsidTr="00BD6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 w:type="pct"/>
          </w:tcPr>
          <w:p w14:paraId="42985E49" w14:textId="77777777" w:rsidR="006F41F8" w:rsidRDefault="006F41F8"/>
        </w:tc>
        <w:tc>
          <w:tcPr>
            <w:tcW w:w="418" w:type="pct"/>
          </w:tcPr>
          <w:p w14:paraId="42985E4A"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tot.catch</w:t>
            </w:r>
            <w:proofErr w:type="spellEnd"/>
          </w:p>
        </w:tc>
        <w:tc>
          <w:tcPr>
            <w:tcW w:w="495" w:type="pct"/>
          </w:tcPr>
          <w:p w14:paraId="42985E4B"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tot.fraud.dept</w:t>
            </w:r>
            <w:proofErr w:type="spellEnd"/>
          </w:p>
        </w:tc>
        <w:tc>
          <w:tcPr>
            <w:tcW w:w="662" w:type="pct"/>
          </w:tcPr>
          <w:p w14:paraId="42985E4C"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tot.other.dept</w:t>
            </w:r>
            <w:proofErr w:type="spellEnd"/>
          </w:p>
        </w:tc>
        <w:tc>
          <w:tcPr>
            <w:tcW w:w="699" w:type="pct"/>
          </w:tcPr>
          <w:p w14:paraId="42985E4D"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late.fraud.dept</w:t>
            </w:r>
            <w:proofErr w:type="spellEnd"/>
          </w:p>
        </w:tc>
        <w:tc>
          <w:tcPr>
            <w:tcW w:w="700" w:type="pct"/>
          </w:tcPr>
          <w:p w14:paraId="42985E4E"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late.other.dept</w:t>
            </w:r>
            <w:proofErr w:type="spellEnd"/>
          </w:p>
        </w:tc>
        <w:tc>
          <w:tcPr>
            <w:tcW w:w="832" w:type="pct"/>
          </w:tcPr>
          <w:p w14:paraId="42985E4F" w14:textId="77777777" w:rsidR="006F41F8" w:rsidRDefault="000813E2">
            <w:pPr>
              <w:pStyle w:val="Compact"/>
              <w:jc w:val="right"/>
              <w:cnfStyle w:val="100000000000" w:firstRow="1" w:lastRow="0" w:firstColumn="0" w:lastColumn="0" w:oddVBand="0" w:evenVBand="0" w:oddHBand="0" w:evenHBand="0" w:firstRowFirstColumn="0" w:firstRowLastColumn="0" w:lastRowFirstColumn="0" w:lastRowLastColumn="0"/>
            </w:pPr>
            <w:proofErr w:type="spellStart"/>
            <w:r>
              <w:t>ontime.fraud.dept</w:t>
            </w:r>
            <w:proofErr w:type="spellEnd"/>
          </w:p>
        </w:tc>
        <w:tc>
          <w:tcPr>
            <w:cnfStyle w:val="000100000000" w:firstRow="0" w:lastRow="0" w:firstColumn="0" w:lastColumn="1" w:oddVBand="0" w:evenVBand="0" w:oddHBand="0" w:evenHBand="0" w:firstRowFirstColumn="0" w:firstRowLastColumn="0" w:lastRowFirstColumn="0" w:lastRowLastColumn="0"/>
            <w:tcW w:w="759" w:type="pct"/>
          </w:tcPr>
          <w:p w14:paraId="42985E50" w14:textId="77777777" w:rsidR="006F41F8" w:rsidRDefault="000813E2">
            <w:pPr>
              <w:pStyle w:val="Compact"/>
              <w:jc w:val="right"/>
            </w:pPr>
            <w:proofErr w:type="spellStart"/>
            <w:r>
              <w:t>pred.idx.savings</w:t>
            </w:r>
            <w:proofErr w:type="spellEnd"/>
          </w:p>
        </w:tc>
      </w:tr>
      <w:tr w:rsidR="006F41F8" w14:paraId="42985E5A"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52" w14:textId="77777777" w:rsidR="006F41F8" w:rsidRDefault="000813E2">
            <w:pPr>
              <w:pStyle w:val="Compact"/>
            </w:pPr>
            <w:r>
              <w:t>0</w:t>
            </w:r>
          </w:p>
        </w:tc>
        <w:tc>
          <w:tcPr>
            <w:tcW w:w="418" w:type="pct"/>
          </w:tcPr>
          <w:p w14:paraId="42985E5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102</w:t>
            </w:r>
          </w:p>
        </w:tc>
        <w:tc>
          <w:tcPr>
            <w:tcW w:w="495" w:type="pct"/>
          </w:tcPr>
          <w:p w14:paraId="42985E5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58</w:t>
            </w:r>
          </w:p>
        </w:tc>
        <w:tc>
          <w:tcPr>
            <w:tcW w:w="662" w:type="pct"/>
          </w:tcPr>
          <w:p w14:paraId="42985E5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44</w:t>
            </w:r>
          </w:p>
        </w:tc>
        <w:tc>
          <w:tcPr>
            <w:tcW w:w="699" w:type="pct"/>
          </w:tcPr>
          <w:p w14:paraId="42985E5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34</w:t>
            </w:r>
          </w:p>
        </w:tc>
        <w:tc>
          <w:tcPr>
            <w:tcW w:w="700" w:type="pct"/>
          </w:tcPr>
          <w:p w14:paraId="42985E5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36</w:t>
            </w:r>
          </w:p>
        </w:tc>
        <w:tc>
          <w:tcPr>
            <w:tcW w:w="832" w:type="pct"/>
          </w:tcPr>
          <w:p w14:paraId="42985E5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24</w:t>
            </w:r>
          </w:p>
        </w:tc>
        <w:tc>
          <w:tcPr>
            <w:cnfStyle w:val="000100000000" w:firstRow="0" w:lastRow="0" w:firstColumn="0" w:lastColumn="1" w:oddVBand="0" w:evenVBand="0" w:oddHBand="0" w:evenHBand="0" w:firstRowFirstColumn="0" w:firstRowLastColumn="0" w:lastRowFirstColumn="0" w:lastRowLastColumn="0"/>
            <w:tcW w:w="759" w:type="pct"/>
          </w:tcPr>
          <w:p w14:paraId="42985E59" w14:textId="77777777" w:rsidR="006F41F8" w:rsidRDefault="000813E2">
            <w:pPr>
              <w:pStyle w:val="Compact"/>
              <w:jc w:val="right"/>
            </w:pPr>
            <w:r>
              <w:t>209578.0</w:t>
            </w:r>
          </w:p>
        </w:tc>
      </w:tr>
      <w:tr w:rsidR="006F41F8" w14:paraId="42985E63"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5B" w14:textId="77777777" w:rsidR="006F41F8" w:rsidRDefault="000813E2">
            <w:pPr>
              <w:pStyle w:val="Compact"/>
            </w:pPr>
            <w:r>
              <w:t>0.5</w:t>
            </w:r>
          </w:p>
        </w:tc>
        <w:tc>
          <w:tcPr>
            <w:tcW w:w="418" w:type="pct"/>
          </w:tcPr>
          <w:p w14:paraId="42985E5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498</w:t>
            </w:r>
          </w:p>
        </w:tc>
        <w:tc>
          <w:tcPr>
            <w:tcW w:w="495" w:type="pct"/>
          </w:tcPr>
          <w:p w14:paraId="42985E5D"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344</w:t>
            </w:r>
          </w:p>
        </w:tc>
        <w:tc>
          <w:tcPr>
            <w:tcW w:w="662" w:type="pct"/>
          </w:tcPr>
          <w:p w14:paraId="42985E5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154</w:t>
            </w:r>
          </w:p>
        </w:tc>
        <w:tc>
          <w:tcPr>
            <w:tcW w:w="699" w:type="pct"/>
          </w:tcPr>
          <w:p w14:paraId="42985E5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232</w:t>
            </w:r>
          </w:p>
        </w:tc>
        <w:tc>
          <w:tcPr>
            <w:tcW w:w="700" w:type="pct"/>
          </w:tcPr>
          <w:p w14:paraId="42985E6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137</w:t>
            </w:r>
          </w:p>
        </w:tc>
        <w:tc>
          <w:tcPr>
            <w:tcW w:w="832" w:type="pct"/>
          </w:tcPr>
          <w:p w14:paraId="42985E6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112</w:t>
            </w:r>
          </w:p>
        </w:tc>
        <w:tc>
          <w:tcPr>
            <w:cnfStyle w:val="000100000000" w:firstRow="0" w:lastRow="0" w:firstColumn="0" w:lastColumn="1" w:oddVBand="0" w:evenVBand="0" w:oddHBand="0" w:evenHBand="0" w:firstRowFirstColumn="0" w:firstRowLastColumn="0" w:lastRowFirstColumn="0" w:lastRowLastColumn="0"/>
            <w:tcW w:w="759" w:type="pct"/>
          </w:tcPr>
          <w:p w14:paraId="42985E62" w14:textId="77777777" w:rsidR="006F41F8" w:rsidRDefault="000813E2">
            <w:pPr>
              <w:pStyle w:val="Compact"/>
              <w:jc w:val="right"/>
            </w:pPr>
            <w:r>
              <w:t>914467.1</w:t>
            </w:r>
          </w:p>
        </w:tc>
      </w:tr>
      <w:tr w:rsidR="006F41F8" w14:paraId="42985E6C"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64" w14:textId="77777777" w:rsidR="006F41F8" w:rsidRDefault="000813E2">
            <w:pPr>
              <w:pStyle w:val="Compact"/>
            </w:pPr>
            <w:r>
              <w:t>1</w:t>
            </w:r>
          </w:p>
        </w:tc>
        <w:tc>
          <w:tcPr>
            <w:tcW w:w="418" w:type="pct"/>
          </w:tcPr>
          <w:p w14:paraId="42985E6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1115</w:t>
            </w:r>
          </w:p>
        </w:tc>
        <w:tc>
          <w:tcPr>
            <w:tcW w:w="495" w:type="pct"/>
          </w:tcPr>
          <w:p w14:paraId="42985E6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848</w:t>
            </w:r>
          </w:p>
        </w:tc>
        <w:tc>
          <w:tcPr>
            <w:tcW w:w="662" w:type="pct"/>
          </w:tcPr>
          <w:p w14:paraId="42985E6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267</w:t>
            </w:r>
          </w:p>
        </w:tc>
        <w:tc>
          <w:tcPr>
            <w:tcW w:w="699" w:type="pct"/>
          </w:tcPr>
          <w:p w14:paraId="42985E6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581</w:t>
            </w:r>
          </w:p>
        </w:tc>
        <w:tc>
          <w:tcPr>
            <w:tcW w:w="700" w:type="pct"/>
          </w:tcPr>
          <w:p w14:paraId="42985E6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235</w:t>
            </w:r>
          </w:p>
        </w:tc>
        <w:tc>
          <w:tcPr>
            <w:tcW w:w="832" w:type="pct"/>
          </w:tcPr>
          <w:p w14:paraId="42985E6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267</w:t>
            </w:r>
          </w:p>
        </w:tc>
        <w:tc>
          <w:tcPr>
            <w:cnfStyle w:val="000100000000" w:firstRow="0" w:lastRow="0" w:firstColumn="0" w:lastColumn="1" w:oddVBand="0" w:evenVBand="0" w:oddHBand="0" w:evenHBand="0" w:firstRowFirstColumn="0" w:firstRowLastColumn="0" w:lastRowFirstColumn="0" w:lastRowLastColumn="0"/>
            <w:tcW w:w="759" w:type="pct"/>
          </w:tcPr>
          <w:p w14:paraId="42985E6B" w14:textId="77777777" w:rsidR="006F41F8" w:rsidRDefault="000813E2">
            <w:pPr>
              <w:pStyle w:val="Compact"/>
              <w:jc w:val="right"/>
            </w:pPr>
            <w:r>
              <w:t>1656875.2</w:t>
            </w:r>
          </w:p>
        </w:tc>
      </w:tr>
      <w:tr w:rsidR="006F41F8" w14:paraId="42985E75"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6D" w14:textId="77777777" w:rsidR="006F41F8" w:rsidRDefault="000813E2">
            <w:pPr>
              <w:pStyle w:val="Compact"/>
            </w:pPr>
            <w:r>
              <w:t>1.5</w:t>
            </w:r>
          </w:p>
        </w:tc>
        <w:tc>
          <w:tcPr>
            <w:tcW w:w="418" w:type="pct"/>
          </w:tcPr>
          <w:p w14:paraId="42985E6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1763</w:t>
            </w:r>
          </w:p>
        </w:tc>
        <w:tc>
          <w:tcPr>
            <w:tcW w:w="495" w:type="pct"/>
          </w:tcPr>
          <w:p w14:paraId="42985E6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1399</w:t>
            </w:r>
          </w:p>
        </w:tc>
        <w:tc>
          <w:tcPr>
            <w:tcW w:w="662" w:type="pct"/>
          </w:tcPr>
          <w:p w14:paraId="42985E7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364</w:t>
            </w:r>
          </w:p>
        </w:tc>
        <w:tc>
          <w:tcPr>
            <w:tcW w:w="699" w:type="pct"/>
          </w:tcPr>
          <w:p w14:paraId="42985E7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982</w:t>
            </w:r>
          </w:p>
        </w:tc>
        <w:tc>
          <w:tcPr>
            <w:tcW w:w="700" w:type="pct"/>
          </w:tcPr>
          <w:p w14:paraId="42985E72"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323</w:t>
            </w:r>
          </w:p>
        </w:tc>
        <w:tc>
          <w:tcPr>
            <w:tcW w:w="832" w:type="pct"/>
          </w:tcPr>
          <w:p w14:paraId="42985E7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417</w:t>
            </w:r>
          </w:p>
        </w:tc>
        <w:tc>
          <w:tcPr>
            <w:cnfStyle w:val="000100000000" w:firstRow="0" w:lastRow="0" w:firstColumn="0" w:lastColumn="1" w:oddVBand="0" w:evenVBand="0" w:oddHBand="0" w:evenHBand="0" w:firstRowFirstColumn="0" w:firstRowLastColumn="0" w:lastRowFirstColumn="0" w:lastRowLastColumn="0"/>
            <w:tcW w:w="759" w:type="pct"/>
          </w:tcPr>
          <w:p w14:paraId="42985E74" w14:textId="77777777" w:rsidR="006F41F8" w:rsidRDefault="000813E2">
            <w:pPr>
              <w:pStyle w:val="Compact"/>
              <w:jc w:val="right"/>
            </w:pPr>
            <w:r>
              <w:t>2329090.0</w:t>
            </w:r>
          </w:p>
        </w:tc>
      </w:tr>
      <w:tr w:rsidR="006F41F8" w14:paraId="42985E7E"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76" w14:textId="77777777" w:rsidR="006F41F8" w:rsidRDefault="000813E2">
            <w:pPr>
              <w:pStyle w:val="Compact"/>
            </w:pPr>
            <w:r>
              <w:t>2</w:t>
            </w:r>
          </w:p>
        </w:tc>
        <w:tc>
          <w:tcPr>
            <w:tcW w:w="418" w:type="pct"/>
          </w:tcPr>
          <w:p w14:paraId="42985E7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2397</w:t>
            </w:r>
          </w:p>
        </w:tc>
        <w:tc>
          <w:tcPr>
            <w:tcW w:w="495" w:type="pct"/>
          </w:tcPr>
          <w:p w14:paraId="42985E7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1937</w:t>
            </w:r>
          </w:p>
        </w:tc>
        <w:tc>
          <w:tcPr>
            <w:tcW w:w="662" w:type="pct"/>
          </w:tcPr>
          <w:p w14:paraId="42985E7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460</w:t>
            </w:r>
          </w:p>
        </w:tc>
        <w:tc>
          <w:tcPr>
            <w:tcW w:w="699" w:type="pct"/>
          </w:tcPr>
          <w:p w14:paraId="42985E7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1377</w:t>
            </w:r>
          </w:p>
        </w:tc>
        <w:tc>
          <w:tcPr>
            <w:tcW w:w="700" w:type="pct"/>
          </w:tcPr>
          <w:p w14:paraId="42985E7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406</w:t>
            </w:r>
          </w:p>
        </w:tc>
        <w:tc>
          <w:tcPr>
            <w:tcW w:w="832" w:type="pct"/>
          </w:tcPr>
          <w:p w14:paraId="42985E7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560</w:t>
            </w:r>
          </w:p>
        </w:tc>
        <w:tc>
          <w:tcPr>
            <w:cnfStyle w:val="000100000000" w:firstRow="0" w:lastRow="0" w:firstColumn="0" w:lastColumn="1" w:oddVBand="0" w:evenVBand="0" w:oddHBand="0" w:evenHBand="0" w:firstRowFirstColumn="0" w:firstRowLastColumn="0" w:lastRowFirstColumn="0" w:lastRowLastColumn="0"/>
            <w:tcW w:w="759" w:type="pct"/>
          </w:tcPr>
          <w:p w14:paraId="42985E7D" w14:textId="77777777" w:rsidR="006F41F8" w:rsidRDefault="000813E2">
            <w:pPr>
              <w:pStyle w:val="Compact"/>
              <w:jc w:val="right"/>
            </w:pPr>
            <w:r>
              <w:t>2868239.0</w:t>
            </w:r>
          </w:p>
        </w:tc>
      </w:tr>
      <w:tr w:rsidR="006F41F8" w14:paraId="42985E87"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7F" w14:textId="77777777" w:rsidR="006F41F8" w:rsidRDefault="000813E2">
            <w:pPr>
              <w:pStyle w:val="Compact"/>
            </w:pPr>
            <w:r>
              <w:t>2.5</w:t>
            </w:r>
          </w:p>
        </w:tc>
        <w:tc>
          <w:tcPr>
            <w:tcW w:w="418" w:type="pct"/>
          </w:tcPr>
          <w:p w14:paraId="42985E8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2924</w:t>
            </w:r>
          </w:p>
        </w:tc>
        <w:tc>
          <w:tcPr>
            <w:tcW w:w="495" w:type="pct"/>
          </w:tcPr>
          <w:p w14:paraId="42985E81"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2384</w:t>
            </w:r>
          </w:p>
        </w:tc>
        <w:tc>
          <w:tcPr>
            <w:tcW w:w="662" w:type="pct"/>
          </w:tcPr>
          <w:p w14:paraId="42985E82"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540</w:t>
            </w:r>
          </w:p>
        </w:tc>
        <w:tc>
          <w:tcPr>
            <w:tcW w:w="699" w:type="pct"/>
          </w:tcPr>
          <w:p w14:paraId="42985E8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1699</w:t>
            </w:r>
          </w:p>
        </w:tc>
        <w:tc>
          <w:tcPr>
            <w:tcW w:w="700" w:type="pct"/>
          </w:tcPr>
          <w:p w14:paraId="42985E8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476</w:t>
            </w:r>
          </w:p>
        </w:tc>
        <w:tc>
          <w:tcPr>
            <w:tcW w:w="832" w:type="pct"/>
          </w:tcPr>
          <w:p w14:paraId="42985E8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685</w:t>
            </w:r>
          </w:p>
        </w:tc>
        <w:tc>
          <w:tcPr>
            <w:cnfStyle w:val="000100000000" w:firstRow="0" w:lastRow="0" w:firstColumn="0" w:lastColumn="1" w:oddVBand="0" w:evenVBand="0" w:oddHBand="0" w:evenHBand="0" w:firstRowFirstColumn="0" w:firstRowLastColumn="0" w:lastRowFirstColumn="0" w:lastRowLastColumn="0"/>
            <w:tcW w:w="759" w:type="pct"/>
          </w:tcPr>
          <w:p w14:paraId="42985E86" w14:textId="77777777" w:rsidR="006F41F8" w:rsidRDefault="000813E2">
            <w:pPr>
              <w:pStyle w:val="Compact"/>
              <w:jc w:val="right"/>
            </w:pPr>
            <w:r>
              <w:t>3315488.4</w:t>
            </w:r>
          </w:p>
        </w:tc>
      </w:tr>
      <w:tr w:rsidR="006F41F8" w14:paraId="42985E90"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88" w14:textId="77777777" w:rsidR="006F41F8" w:rsidRDefault="000813E2">
            <w:pPr>
              <w:pStyle w:val="Compact"/>
            </w:pPr>
            <w:r>
              <w:t>3</w:t>
            </w:r>
          </w:p>
        </w:tc>
        <w:tc>
          <w:tcPr>
            <w:tcW w:w="418" w:type="pct"/>
          </w:tcPr>
          <w:p w14:paraId="42985E8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3373</w:t>
            </w:r>
          </w:p>
        </w:tc>
        <w:tc>
          <w:tcPr>
            <w:tcW w:w="495" w:type="pct"/>
          </w:tcPr>
          <w:p w14:paraId="42985E8A"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2779</w:t>
            </w:r>
          </w:p>
        </w:tc>
        <w:tc>
          <w:tcPr>
            <w:tcW w:w="662" w:type="pct"/>
          </w:tcPr>
          <w:p w14:paraId="42985E8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594</w:t>
            </w:r>
          </w:p>
        </w:tc>
        <w:tc>
          <w:tcPr>
            <w:tcW w:w="699" w:type="pct"/>
          </w:tcPr>
          <w:p w14:paraId="42985E8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1969</w:t>
            </w:r>
          </w:p>
        </w:tc>
        <w:tc>
          <w:tcPr>
            <w:tcW w:w="700" w:type="pct"/>
          </w:tcPr>
          <w:p w14:paraId="42985E8D"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528</w:t>
            </w:r>
          </w:p>
        </w:tc>
        <w:tc>
          <w:tcPr>
            <w:tcW w:w="832" w:type="pct"/>
          </w:tcPr>
          <w:p w14:paraId="42985E8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810</w:t>
            </w:r>
          </w:p>
        </w:tc>
        <w:tc>
          <w:tcPr>
            <w:cnfStyle w:val="000100000000" w:firstRow="0" w:lastRow="0" w:firstColumn="0" w:lastColumn="1" w:oddVBand="0" w:evenVBand="0" w:oddHBand="0" w:evenHBand="0" w:firstRowFirstColumn="0" w:firstRowLastColumn="0" w:lastRowFirstColumn="0" w:lastRowLastColumn="0"/>
            <w:tcW w:w="759" w:type="pct"/>
          </w:tcPr>
          <w:p w14:paraId="42985E8F" w14:textId="77777777" w:rsidR="006F41F8" w:rsidRDefault="000813E2">
            <w:pPr>
              <w:pStyle w:val="Compact"/>
              <w:jc w:val="right"/>
            </w:pPr>
            <w:r>
              <w:t>3694431.1</w:t>
            </w:r>
          </w:p>
        </w:tc>
      </w:tr>
      <w:tr w:rsidR="006F41F8" w14:paraId="42985E99"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91" w14:textId="77777777" w:rsidR="006F41F8" w:rsidRDefault="000813E2">
            <w:pPr>
              <w:pStyle w:val="Compact"/>
            </w:pPr>
            <w:r>
              <w:t>3.5</w:t>
            </w:r>
          </w:p>
        </w:tc>
        <w:tc>
          <w:tcPr>
            <w:tcW w:w="418" w:type="pct"/>
          </w:tcPr>
          <w:p w14:paraId="42985E92"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3787</w:t>
            </w:r>
          </w:p>
        </w:tc>
        <w:tc>
          <w:tcPr>
            <w:tcW w:w="495" w:type="pct"/>
          </w:tcPr>
          <w:p w14:paraId="42985E93"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3138</w:t>
            </w:r>
          </w:p>
        </w:tc>
        <w:tc>
          <w:tcPr>
            <w:tcW w:w="662" w:type="pct"/>
          </w:tcPr>
          <w:p w14:paraId="42985E9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649</w:t>
            </w:r>
          </w:p>
        </w:tc>
        <w:tc>
          <w:tcPr>
            <w:tcW w:w="699" w:type="pct"/>
          </w:tcPr>
          <w:p w14:paraId="42985E9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2224</w:t>
            </w:r>
          </w:p>
        </w:tc>
        <w:tc>
          <w:tcPr>
            <w:tcW w:w="700" w:type="pct"/>
          </w:tcPr>
          <w:p w14:paraId="42985E9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575</w:t>
            </w:r>
          </w:p>
        </w:tc>
        <w:tc>
          <w:tcPr>
            <w:tcW w:w="832" w:type="pct"/>
          </w:tcPr>
          <w:p w14:paraId="42985E9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914</w:t>
            </w:r>
          </w:p>
        </w:tc>
        <w:tc>
          <w:tcPr>
            <w:cnfStyle w:val="000100000000" w:firstRow="0" w:lastRow="0" w:firstColumn="0" w:lastColumn="1" w:oddVBand="0" w:evenVBand="0" w:oddHBand="0" w:evenHBand="0" w:firstRowFirstColumn="0" w:firstRowLastColumn="0" w:lastRowFirstColumn="0" w:lastRowLastColumn="0"/>
            <w:tcW w:w="759" w:type="pct"/>
          </w:tcPr>
          <w:p w14:paraId="42985E98" w14:textId="77777777" w:rsidR="006F41F8" w:rsidRDefault="000813E2">
            <w:pPr>
              <w:pStyle w:val="Compact"/>
              <w:jc w:val="right"/>
            </w:pPr>
            <w:r>
              <w:t>3947678.5</w:t>
            </w:r>
          </w:p>
        </w:tc>
      </w:tr>
      <w:tr w:rsidR="006F41F8" w14:paraId="42985EA2"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9A" w14:textId="77777777" w:rsidR="006F41F8" w:rsidRDefault="000813E2">
            <w:pPr>
              <w:pStyle w:val="Compact"/>
            </w:pPr>
            <w:r>
              <w:t>4</w:t>
            </w:r>
          </w:p>
        </w:tc>
        <w:tc>
          <w:tcPr>
            <w:tcW w:w="418" w:type="pct"/>
          </w:tcPr>
          <w:p w14:paraId="42985E9B"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4115</w:t>
            </w:r>
          </w:p>
        </w:tc>
        <w:tc>
          <w:tcPr>
            <w:tcW w:w="495" w:type="pct"/>
          </w:tcPr>
          <w:p w14:paraId="42985E9C"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3418</w:t>
            </w:r>
          </w:p>
        </w:tc>
        <w:tc>
          <w:tcPr>
            <w:tcW w:w="662" w:type="pct"/>
          </w:tcPr>
          <w:p w14:paraId="42985E9D"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697</w:t>
            </w:r>
          </w:p>
        </w:tc>
        <w:tc>
          <w:tcPr>
            <w:tcW w:w="699" w:type="pct"/>
          </w:tcPr>
          <w:p w14:paraId="42985E9E"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2435</w:t>
            </w:r>
          </w:p>
        </w:tc>
        <w:tc>
          <w:tcPr>
            <w:tcW w:w="700" w:type="pct"/>
          </w:tcPr>
          <w:p w14:paraId="42985E9F"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619</w:t>
            </w:r>
          </w:p>
        </w:tc>
        <w:tc>
          <w:tcPr>
            <w:tcW w:w="832" w:type="pct"/>
          </w:tcPr>
          <w:p w14:paraId="42985EA0"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983</w:t>
            </w:r>
          </w:p>
        </w:tc>
        <w:tc>
          <w:tcPr>
            <w:cnfStyle w:val="000100000000" w:firstRow="0" w:lastRow="0" w:firstColumn="0" w:lastColumn="1" w:oddVBand="0" w:evenVBand="0" w:oddHBand="0" w:evenHBand="0" w:firstRowFirstColumn="0" w:firstRowLastColumn="0" w:lastRowFirstColumn="0" w:lastRowLastColumn="0"/>
            <w:tcW w:w="759" w:type="pct"/>
          </w:tcPr>
          <w:p w14:paraId="42985EA1" w14:textId="77777777" w:rsidR="006F41F8" w:rsidRDefault="000813E2">
            <w:pPr>
              <w:pStyle w:val="Compact"/>
              <w:jc w:val="right"/>
            </w:pPr>
            <w:r>
              <w:t>4263039.2</w:t>
            </w:r>
          </w:p>
        </w:tc>
      </w:tr>
      <w:tr w:rsidR="006F41F8" w14:paraId="42985EAB" w14:textId="77777777" w:rsidTr="00BD64AC">
        <w:tc>
          <w:tcPr>
            <w:cnfStyle w:val="001000000000" w:firstRow="0" w:lastRow="0" w:firstColumn="1" w:lastColumn="0" w:oddVBand="0" w:evenVBand="0" w:oddHBand="0" w:evenHBand="0" w:firstRowFirstColumn="0" w:firstRowLastColumn="0" w:lastRowFirstColumn="0" w:lastRowLastColumn="0"/>
            <w:tcW w:w="435" w:type="pct"/>
          </w:tcPr>
          <w:p w14:paraId="42985EA3" w14:textId="77777777" w:rsidR="006F41F8" w:rsidRDefault="000813E2">
            <w:pPr>
              <w:pStyle w:val="Compact"/>
            </w:pPr>
            <w:r>
              <w:t>4.5</w:t>
            </w:r>
          </w:p>
        </w:tc>
        <w:tc>
          <w:tcPr>
            <w:tcW w:w="418" w:type="pct"/>
          </w:tcPr>
          <w:p w14:paraId="42985EA4"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4420</w:t>
            </w:r>
          </w:p>
        </w:tc>
        <w:tc>
          <w:tcPr>
            <w:tcW w:w="495" w:type="pct"/>
          </w:tcPr>
          <w:p w14:paraId="42985EA5"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3684</w:t>
            </w:r>
          </w:p>
        </w:tc>
        <w:tc>
          <w:tcPr>
            <w:tcW w:w="662" w:type="pct"/>
          </w:tcPr>
          <w:p w14:paraId="42985EA6"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736</w:t>
            </w:r>
          </w:p>
        </w:tc>
        <w:tc>
          <w:tcPr>
            <w:tcW w:w="699" w:type="pct"/>
          </w:tcPr>
          <w:p w14:paraId="42985EA7"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2635</w:t>
            </w:r>
          </w:p>
        </w:tc>
        <w:tc>
          <w:tcPr>
            <w:tcW w:w="700" w:type="pct"/>
          </w:tcPr>
          <w:p w14:paraId="42985EA8"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654</w:t>
            </w:r>
          </w:p>
        </w:tc>
        <w:tc>
          <w:tcPr>
            <w:tcW w:w="832" w:type="pct"/>
          </w:tcPr>
          <w:p w14:paraId="42985EA9" w14:textId="77777777" w:rsidR="006F41F8" w:rsidRDefault="000813E2">
            <w:pPr>
              <w:pStyle w:val="Compact"/>
              <w:jc w:val="right"/>
              <w:cnfStyle w:val="000000000000" w:firstRow="0" w:lastRow="0" w:firstColumn="0" w:lastColumn="0" w:oddVBand="0" w:evenVBand="0" w:oddHBand="0" w:evenHBand="0" w:firstRowFirstColumn="0" w:firstRowLastColumn="0" w:lastRowFirstColumn="0" w:lastRowLastColumn="0"/>
            </w:pPr>
            <w:r>
              <w:t>1049</w:t>
            </w:r>
          </w:p>
        </w:tc>
        <w:tc>
          <w:tcPr>
            <w:cnfStyle w:val="000100000000" w:firstRow="0" w:lastRow="0" w:firstColumn="0" w:lastColumn="1" w:oddVBand="0" w:evenVBand="0" w:oddHBand="0" w:evenHBand="0" w:firstRowFirstColumn="0" w:firstRowLastColumn="0" w:lastRowFirstColumn="0" w:lastRowLastColumn="0"/>
            <w:tcW w:w="759" w:type="pct"/>
          </w:tcPr>
          <w:p w14:paraId="42985EAA" w14:textId="77777777" w:rsidR="006F41F8" w:rsidRDefault="000813E2">
            <w:pPr>
              <w:pStyle w:val="Compact"/>
              <w:jc w:val="right"/>
            </w:pPr>
            <w:r>
              <w:t>4426773.2</w:t>
            </w:r>
          </w:p>
        </w:tc>
      </w:tr>
      <w:tr w:rsidR="006F41F8" w14:paraId="42985EB4" w14:textId="77777777" w:rsidTr="00BD64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 w:type="pct"/>
          </w:tcPr>
          <w:p w14:paraId="42985EAC" w14:textId="77777777" w:rsidR="006F41F8" w:rsidRDefault="000813E2">
            <w:pPr>
              <w:pStyle w:val="Compact"/>
            </w:pPr>
            <w:r>
              <w:t>5</w:t>
            </w:r>
          </w:p>
        </w:tc>
        <w:tc>
          <w:tcPr>
            <w:tcW w:w="418" w:type="pct"/>
          </w:tcPr>
          <w:p w14:paraId="42985EAD"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4654</w:t>
            </w:r>
          </w:p>
        </w:tc>
        <w:tc>
          <w:tcPr>
            <w:tcW w:w="495" w:type="pct"/>
          </w:tcPr>
          <w:p w14:paraId="42985EAE"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3889</w:t>
            </w:r>
          </w:p>
        </w:tc>
        <w:tc>
          <w:tcPr>
            <w:tcW w:w="662" w:type="pct"/>
          </w:tcPr>
          <w:p w14:paraId="42985EAF"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765</w:t>
            </w:r>
          </w:p>
        </w:tc>
        <w:tc>
          <w:tcPr>
            <w:tcW w:w="699" w:type="pct"/>
          </w:tcPr>
          <w:p w14:paraId="42985EB0"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2796</w:t>
            </w:r>
          </w:p>
        </w:tc>
        <w:tc>
          <w:tcPr>
            <w:tcW w:w="700" w:type="pct"/>
          </w:tcPr>
          <w:p w14:paraId="42985EB1"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679</w:t>
            </w:r>
          </w:p>
        </w:tc>
        <w:tc>
          <w:tcPr>
            <w:tcW w:w="832" w:type="pct"/>
          </w:tcPr>
          <w:p w14:paraId="42985EB2" w14:textId="77777777" w:rsidR="006F41F8" w:rsidRDefault="000813E2">
            <w:pPr>
              <w:pStyle w:val="Compact"/>
              <w:jc w:val="right"/>
              <w:cnfStyle w:val="010000000000" w:firstRow="0" w:lastRow="1" w:firstColumn="0" w:lastColumn="0" w:oddVBand="0" w:evenVBand="0" w:oddHBand="0" w:evenHBand="0" w:firstRowFirstColumn="0" w:firstRowLastColumn="0" w:lastRowFirstColumn="0" w:lastRowLastColumn="0"/>
            </w:pPr>
            <w:r>
              <w:t>1093</w:t>
            </w:r>
          </w:p>
        </w:tc>
        <w:tc>
          <w:tcPr>
            <w:cnfStyle w:val="000100000000" w:firstRow="0" w:lastRow="0" w:firstColumn="0" w:lastColumn="1" w:oddVBand="0" w:evenVBand="0" w:oddHBand="0" w:evenHBand="0" w:firstRowFirstColumn="0" w:firstRowLastColumn="0" w:lastRowFirstColumn="0" w:lastRowLastColumn="0"/>
            <w:tcW w:w="759" w:type="pct"/>
          </w:tcPr>
          <w:p w14:paraId="42985EB3" w14:textId="77777777" w:rsidR="006F41F8" w:rsidRDefault="000813E2">
            <w:pPr>
              <w:pStyle w:val="Compact"/>
              <w:jc w:val="right"/>
            </w:pPr>
            <w:r>
              <w:t>4596553.0</w:t>
            </w:r>
          </w:p>
        </w:tc>
      </w:tr>
    </w:tbl>
    <w:p w14:paraId="42985EB5" w14:textId="77777777" w:rsidR="006F41F8" w:rsidRDefault="000813E2">
      <w:pPr>
        <w:pStyle w:val="Heading3"/>
      </w:pPr>
      <w:bookmarkStart w:id="57" w:name="lift-analysis"/>
      <w:bookmarkStart w:id="58" w:name="_Toc528310488"/>
      <w:bookmarkEnd w:id="57"/>
      <w:r>
        <w:t>6.2. Lift Analysis</w:t>
      </w:r>
      <w:bookmarkEnd w:id="58"/>
    </w:p>
    <w:p w14:paraId="42985EB6" w14:textId="50DE3B02" w:rsidR="006F41F8" w:rsidRDefault="000813E2">
      <w:pPr>
        <w:pStyle w:val="FirstParagraph"/>
      </w:pPr>
      <w:r>
        <w:t>This subsection evaluate</w:t>
      </w:r>
      <w:r w:rsidR="00075382">
        <w:t>s</w:t>
      </w:r>
      <w:r>
        <w:t xml:space="preserve"> the actual predictive effect of the proposed model compar</w:t>
      </w:r>
      <w:r w:rsidR="00075382">
        <w:t>ed</w:t>
      </w:r>
      <w:r>
        <w:t xml:space="preserve"> with the baseline model (random guessing or average fraud rate).</w:t>
      </w:r>
    </w:p>
    <w:p w14:paraId="42985EB7" w14:textId="77777777" w:rsidR="006F41F8" w:rsidRDefault="000813E2">
      <w:pPr>
        <w:pStyle w:val="BodyText"/>
      </w:pPr>
      <w:r>
        <w:t>We first calculate the lift scores using the following R function.</w:t>
      </w:r>
    </w:p>
    <w:p w14:paraId="42985EB8" w14:textId="77777777" w:rsidR="006F41F8" w:rsidRDefault="000813E2">
      <w:pPr>
        <w:pStyle w:val="Heading4"/>
      </w:pPr>
      <w:bookmarkStart w:id="59" w:name="lift-analysis-1"/>
      <w:bookmarkEnd w:id="59"/>
      <w:r>
        <w:lastRenderedPageBreak/>
        <w:t>6.2.1. Lift Analysis</w:t>
      </w:r>
    </w:p>
    <w:p w14:paraId="42985EB9" w14:textId="77777777" w:rsidR="006F41F8" w:rsidRDefault="000813E2">
      <w:pPr>
        <w:pStyle w:val="FigurewithCaption"/>
      </w:pPr>
      <w:r>
        <w:rPr>
          <w:noProof/>
        </w:rPr>
        <w:drawing>
          <wp:inline distT="0" distB="0" distL="0" distR="0" wp14:anchorId="42985F10" wp14:editId="42985F11">
            <wp:extent cx="5334000" cy="3200400"/>
            <wp:effectExtent l="0" t="0" r="0" b="0"/>
            <wp:docPr id="19" name="Picture" descr="Case 6.2.1. Lift-gain of candidate models"/>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estreuslts/LiftGain.jpeg"/>
                    <pic:cNvPicPr>
                      <a:picLocks noChangeAspect="1" noChangeArrowheads="1"/>
                    </pic:cNvPicPr>
                  </pic:nvPicPr>
                  <pic:blipFill>
                    <a:blip r:embed="rId24"/>
                    <a:stretch>
                      <a:fillRect/>
                    </a:stretch>
                  </pic:blipFill>
                  <pic:spPr bwMode="auto">
                    <a:xfrm>
                      <a:off x="0" y="0"/>
                      <a:ext cx="5334000" cy="3200400"/>
                    </a:xfrm>
                    <a:prstGeom prst="rect">
                      <a:avLst/>
                    </a:prstGeom>
                    <a:noFill/>
                    <a:ln w="9525">
                      <a:noFill/>
                      <a:headEnd/>
                      <a:tailEnd/>
                    </a:ln>
                  </pic:spPr>
                </pic:pic>
              </a:graphicData>
            </a:graphic>
          </wp:inline>
        </w:drawing>
      </w:r>
    </w:p>
    <w:p w14:paraId="42985EBA" w14:textId="77777777" w:rsidR="006F41F8" w:rsidRDefault="000813E2">
      <w:pPr>
        <w:pStyle w:val="ImageCaption"/>
      </w:pPr>
      <w:r>
        <w:t>Case 6.2.1. Lift-gain of candidate models</w:t>
      </w:r>
    </w:p>
    <w:p w14:paraId="42985EBB" w14:textId="77777777" w:rsidR="006F41F8" w:rsidRDefault="000813E2">
      <w:pPr>
        <w:pStyle w:val="Heading3"/>
      </w:pPr>
      <w:bookmarkStart w:id="60" w:name="summary-of-retrospective-analysis-of-the"/>
      <w:bookmarkStart w:id="61" w:name="_Toc528310489"/>
      <w:bookmarkEnd w:id="60"/>
      <w:r>
        <w:t>6.3. Summary of Retrospective Analysis of the Final Models</w:t>
      </w:r>
      <w:bookmarkEnd w:id="61"/>
    </w:p>
    <w:p w14:paraId="42985EBC" w14:textId="20092D5F" w:rsidR="006F41F8" w:rsidRDefault="000813E2">
      <w:pPr>
        <w:pStyle w:val="FirstParagraph"/>
      </w:pPr>
      <w:r>
        <w:t>The two model</w:t>
      </w:r>
      <w:r w:rsidR="003410FB">
        <w:t>s</w:t>
      </w:r>
      <w:r>
        <w:t xml:space="preserve"> performed almost the same in terms of lift and gain. The leakage analysis also yield</w:t>
      </w:r>
      <w:r w:rsidR="003410FB">
        <w:t>s</w:t>
      </w:r>
      <w:r>
        <w:t xml:space="preserve"> similar results. Note that the cut-offs of idx.5.20 </w:t>
      </w:r>
      <w:r w:rsidR="003410FB">
        <w:t>are</w:t>
      </w:r>
      <w:r>
        <w:t xml:space="preserve"> supposed to be slightly bigger than idx.5.15.</w:t>
      </w:r>
    </w:p>
    <w:p w14:paraId="42985EBD" w14:textId="77777777" w:rsidR="006F41F8" w:rsidRDefault="000813E2">
      <w:pPr>
        <w:pStyle w:val="Heading2"/>
      </w:pPr>
      <w:bookmarkStart w:id="62" w:name="some-sp-implementation-notes"/>
      <w:bookmarkStart w:id="63" w:name="_Toc528310490"/>
      <w:bookmarkEnd w:id="62"/>
      <w:r>
        <w:t>7. Some SP Implementation Notes</w:t>
      </w:r>
      <w:bookmarkEnd w:id="63"/>
    </w:p>
    <w:p w14:paraId="42985EBE" w14:textId="0C177165" w:rsidR="006F41F8" w:rsidRDefault="000813E2">
      <w:pPr>
        <w:pStyle w:val="FirstParagraph"/>
      </w:pPr>
      <w:r>
        <w:t xml:space="preserve">Here are some notes on </w:t>
      </w:r>
      <w:r w:rsidR="003410FB">
        <w:t xml:space="preserve">the </w:t>
      </w:r>
      <w:r>
        <w:t xml:space="preserve">implementation </w:t>
      </w:r>
      <w:r w:rsidR="008353AE">
        <w:t xml:space="preserve">of </w:t>
      </w:r>
      <w:r>
        <w:t xml:space="preserve">the model in the Safer Payments. Due to SP technical difficulties, the structure of sequence data </w:t>
      </w:r>
      <w:proofErr w:type="gramStart"/>
      <w:r>
        <w:t>has to</w:t>
      </w:r>
      <w:proofErr w:type="gramEnd"/>
      <w:r>
        <w:t xml:space="preserve"> be modified in order to make the model work in </w:t>
      </w:r>
      <w:proofErr w:type="gramStart"/>
      <w:r>
        <w:t>the Safer</w:t>
      </w:r>
      <w:proofErr w:type="gramEnd"/>
      <w:r>
        <w:t xml:space="preserve"> Payments. The initial proposal of the models </w:t>
      </w:r>
      <w:r w:rsidR="008353AE">
        <w:t>is</w:t>
      </w:r>
      <w:r>
        <w:t xml:space="preserve"> based on 35 consecutive transactions in the current one. The most recent 5 transactions will be used for idx-5trx type </w:t>
      </w:r>
      <w:proofErr w:type="gramStart"/>
      <w:r>
        <w:t>attributes</w:t>
      </w:r>
      <w:proofErr w:type="gramEnd"/>
      <w:r>
        <w:t xml:space="preserve"> and </w:t>
      </w:r>
      <w:r w:rsidR="008353AE">
        <w:t xml:space="preserve">the </w:t>
      </w:r>
      <w:r>
        <w:t>next 30 consecutive transactions will be used to estimate the upper specification limit (USL).</w:t>
      </w:r>
    </w:p>
    <w:p w14:paraId="42985EBF" w14:textId="17FAD02D" w:rsidR="006F41F8" w:rsidRDefault="000813E2">
      <w:pPr>
        <w:pStyle w:val="BodyText"/>
      </w:pPr>
      <w:r>
        <w:t xml:space="preserve">SP </w:t>
      </w:r>
      <w:proofErr w:type="gramStart"/>
      <w:r>
        <w:t>has to</w:t>
      </w:r>
      <w:proofErr w:type="gramEnd"/>
      <w:r>
        <w:t xml:space="preserve"> use a time frame and collect data points within the time frame.</w:t>
      </w:r>
      <w:r w:rsidR="008353AE">
        <w:t xml:space="preserve"> </w:t>
      </w:r>
      <w:r>
        <w:t>However, the number of transactions falling into the given time frame is random. This will result in two “disconnected” sequence</w:t>
      </w:r>
      <w:r w:rsidR="008353AE">
        <w:t>s</w:t>
      </w:r>
      <w:r>
        <w:t xml:space="preserve"> of data or two overlapped sub-sequence</w:t>
      </w:r>
      <w:r w:rsidR="008353AE">
        <w:t>s</w:t>
      </w:r>
      <w:r>
        <w:t xml:space="preserve"> of data.</w:t>
      </w:r>
    </w:p>
    <w:p w14:paraId="42985EC0" w14:textId="77777777" w:rsidR="006F41F8" w:rsidRDefault="000813E2">
      <w:pPr>
        <w:pStyle w:val="Heading3"/>
      </w:pPr>
      <w:bookmarkStart w:id="64" w:name="scenario-1---two-time-frames"/>
      <w:bookmarkStart w:id="65" w:name="_Toc528310491"/>
      <w:bookmarkEnd w:id="64"/>
      <w:r>
        <w:t>7.1. Scenario 1 - Two Time Frames</w:t>
      </w:r>
      <w:bookmarkEnd w:id="65"/>
    </w:p>
    <w:p w14:paraId="42985EC1" w14:textId="39C321DD" w:rsidR="006F41F8" w:rsidRDefault="000813E2">
      <w:pPr>
        <w:pStyle w:val="FirstParagraph"/>
      </w:pPr>
      <w:r>
        <w:t>We still use two</w:t>
      </w:r>
      <w:r w:rsidR="000920C3">
        <w:t xml:space="preserve"> different </w:t>
      </w:r>
      <w:r>
        <w:t>time</w:t>
      </w:r>
      <w:r w:rsidR="000920C3">
        <w:t xml:space="preserve"> </w:t>
      </w:r>
      <w:r>
        <w:t>frames to collect data to define the two different types of attributes.</w:t>
      </w:r>
    </w:p>
    <w:p w14:paraId="42985EC2" w14:textId="77777777" w:rsidR="006F41F8" w:rsidRDefault="000813E2">
      <w:pPr>
        <w:pStyle w:val="Compact"/>
        <w:numPr>
          <w:ilvl w:val="0"/>
          <w:numId w:val="15"/>
        </w:numPr>
      </w:pPr>
      <w:r>
        <w:rPr>
          <w:b/>
        </w:rPr>
        <w:lastRenderedPageBreak/>
        <w:t>Time Frame: 0 - 10 Days</w:t>
      </w:r>
      <w:r>
        <w:t xml:space="preserve"> In this 10-day window, most cards will have at least 5 transactions including the current one. We use only the most recent 5 transactions (including the current transaction) to define the rolling index.</w:t>
      </w:r>
    </w:p>
    <w:p w14:paraId="42985EC3" w14:textId="0DF6F008" w:rsidR="006F41F8" w:rsidRDefault="000813E2">
      <w:pPr>
        <w:pStyle w:val="FirstParagraph"/>
      </w:pPr>
      <w:r>
        <w:t xml:space="preserve">Remark: If the number of transactions is less than 5 (counter &lt; 5), the corresponding index will not be used for detection. If the number of transactions is greater than 5, only </w:t>
      </w:r>
      <w:r w:rsidR="000920C3">
        <w:t xml:space="preserve">the </w:t>
      </w:r>
      <w:r>
        <w:t>most recent 5 will be used in the definition of the rolling index.</w:t>
      </w:r>
    </w:p>
    <w:p w14:paraId="42985EC4" w14:textId="57DF826F" w:rsidR="006F41F8" w:rsidRDefault="000813E2">
      <w:pPr>
        <w:pStyle w:val="Compact"/>
        <w:numPr>
          <w:ilvl w:val="0"/>
          <w:numId w:val="16"/>
        </w:numPr>
      </w:pPr>
      <w:r>
        <w:rPr>
          <w:b/>
        </w:rPr>
        <w:t>Time Frame: 10 - 70 Days</w:t>
      </w:r>
      <w:r>
        <w:t xml:space="preserve"> Using </w:t>
      </w:r>
      <w:r w:rsidR="000920C3">
        <w:t>a</w:t>
      </w:r>
      <w:r>
        <w:t xml:space="preserve"> similar logic, 30 most recent transactions will be chosen from this time window to define idx-30trx type attributes and use these attributes to estimate the upper specification limit (USL) to be used in the definition of the rolling index (with most recent 5 transactions).</w:t>
      </w:r>
    </w:p>
    <w:p w14:paraId="42985EC5" w14:textId="77777777" w:rsidR="006F41F8" w:rsidRDefault="000813E2">
      <w:pPr>
        <w:pStyle w:val="FigurewithCaption"/>
      </w:pPr>
      <w:r>
        <w:rPr>
          <w:noProof/>
        </w:rPr>
        <w:drawing>
          <wp:inline distT="0" distB="0" distL="0" distR="0" wp14:anchorId="42985F12" wp14:editId="42985F13">
            <wp:extent cx="5334000" cy="1759750"/>
            <wp:effectExtent l="0" t="0" r="0" b="0"/>
            <wp:docPr id="20" name="Picture" descr="Data structure for the Index Model - two-time-frame"/>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TwoTimeFrame.jpg"/>
                    <pic:cNvPicPr>
                      <a:picLocks noChangeAspect="1" noChangeArrowheads="1"/>
                    </pic:cNvPicPr>
                  </pic:nvPicPr>
                  <pic:blipFill>
                    <a:blip r:embed="rId25"/>
                    <a:stretch>
                      <a:fillRect/>
                    </a:stretch>
                  </pic:blipFill>
                  <pic:spPr bwMode="auto">
                    <a:xfrm>
                      <a:off x="0" y="0"/>
                      <a:ext cx="5334000" cy="1759750"/>
                    </a:xfrm>
                    <a:prstGeom prst="rect">
                      <a:avLst/>
                    </a:prstGeom>
                    <a:noFill/>
                    <a:ln w="9525">
                      <a:noFill/>
                      <a:headEnd/>
                      <a:tailEnd/>
                    </a:ln>
                  </pic:spPr>
                </pic:pic>
              </a:graphicData>
            </a:graphic>
          </wp:inline>
        </w:drawing>
      </w:r>
    </w:p>
    <w:p w14:paraId="42985EC6" w14:textId="77777777" w:rsidR="006F41F8" w:rsidRDefault="000813E2">
      <w:pPr>
        <w:pStyle w:val="ImageCaption"/>
      </w:pPr>
      <w:r>
        <w:t>Data structure for the Index Model - two-</w:t>
      </w:r>
      <w:proofErr w:type="gramStart"/>
      <w:r>
        <w:t>time-frame</w:t>
      </w:r>
      <w:proofErr w:type="gramEnd"/>
    </w:p>
    <w:p w14:paraId="42985EC7" w14:textId="77777777" w:rsidR="006F41F8" w:rsidRDefault="000813E2">
      <w:pPr>
        <w:pStyle w:val="BodyText"/>
      </w:pPr>
      <w:r>
        <w:rPr>
          <w:i/>
        </w:rPr>
        <w:t>Remark</w:t>
      </w:r>
      <w:r>
        <w:t xml:space="preserve">: The data gap between the </w:t>
      </w:r>
      <w:proofErr w:type="gramStart"/>
      <w:r>
        <w:t>two sequence</w:t>
      </w:r>
      <w:proofErr w:type="gramEnd"/>
      <w:r>
        <w:t xml:space="preserve"> data (5 and 30 transactions are taken from the two disjoint time windows) may negatively impact the performance of the model.</w:t>
      </w:r>
    </w:p>
    <w:p w14:paraId="42985EC8" w14:textId="77777777" w:rsidR="006F41F8" w:rsidRDefault="000813E2">
      <w:pPr>
        <w:pStyle w:val="Heading3"/>
      </w:pPr>
      <w:bookmarkStart w:id="66" w:name="scenario-2---single-time-frame"/>
      <w:bookmarkStart w:id="67" w:name="_Toc528310492"/>
      <w:bookmarkEnd w:id="66"/>
      <w:r>
        <w:t>7.1. Scenario 2 - Single Time Frame</w:t>
      </w:r>
      <w:bookmarkEnd w:id="67"/>
    </w:p>
    <w:p w14:paraId="42985EC9" w14:textId="7C32B1F6" w:rsidR="006F41F8" w:rsidRDefault="000813E2">
      <w:pPr>
        <w:pStyle w:val="FirstParagraph"/>
      </w:pPr>
      <w:r>
        <w:t>The single time frame expands from zero to 90 days. The mo</w:t>
      </w:r>
      <w:r w:rsidR="00F355C1">
        <w:t>s</w:t>
      </w:r>
      <w:r>
        <w:t xml:space="preserve">t recent 5 transactions (including the current one) are used to calculate the rolling index and </w:t>
      </w:r>
      <w:r w:rsidR="00F355C1">
        <w:t xml:space="preserve">the </w:t>
      </w:r>
      <w:r>
        <w:t xml:space="preserve">recent 34 transactions (excluding the current one) are used </w:t>
      </w:r>
      <w:r w:rsidR="00F355C1">
        <w:t xml:space="preserve">to </w:t>
      </w:r>
      <w:r>
        <w:t>estimate the upper specification limit (USL).</w:t>
      </w:r>
    </w:p>
    <w:p w14:paraId="42985ECA" w14:textId="77777777" w:rsidR="006F41F8" w:rsidRDefault="000813E2">
      <w:pPr>
        <w:pStyle w:val="FigurewithCaption"/>
      </w:pPr>
      <w:r>
        <w:rPr>
          <w:noProof/>
        </w:rPr>
        <w:drawing>
          <wp:inline distT="0" distB="0" distL="0" distR="0" wp14:anchorId="42985F14" wp14:editId="42985F15">
            <wp:extent cx="5334000" cy="2002160"/>
            <wp:effectExtent l="0" t="0" r="0" b="0"/>
            <wp:docPr id="21" name="Picture" descr="Data structure for the Index Model - Single-time-frame"/>
            <wp:cNvGraphicFramePr/>
            <a:graphic xmlns:a="http://schemas.openxmlformats.org/drawingml/2006/main">
              <a:graphicData uri="http://schemas.openxmlformats.org/drawingml/2006/picture">
                <pic:pic xmlns:pic="http://schemas.openxmlformats.org/drawingml/2006/picture">
                  <pic:nvPicPr>
                    <pic:cNvPr id="0" name="Picture" descr="C:/Users/cpeng/Desktop/CP_FILES/Fraud_Analytics/SP_LE/PCI_4Fraud/FraudIdxModel/SingleTimeFrame.jpg"/>
                    <pic:cNvPicPr>
                      <a:picLocks noChangeAspect="1" noChangeArrowheads="1"/>
                    </pic:cNvPicPr>
                  </pic:nvPicPr>
                  <pic:blipFill>
                    <a:blip r:embed="rId26"/>
                    <a:stretch>
                      <a:fillRect/>
                    </a:stretch>
                  </pic:blipFill>
                  <pic:spPr bwMode="auto">
                    <a:xfrm>
                      <a:off x="0" y="0"/>
                      <a:ext cx="5334000" cy="2002160"/>
                    </a:xfrm>
                    <a:prstGeom prst="rect">
                      <a:avLst/>
                    </a:prstGeom>
                    <a:noFill/>
                    <a:ln w="9525">
                      <a:noFill/>
                      <a:headEnd/>
                      <a:tailEnd/>
                    </a:ln>
                  </pic:spPr>
                </pic:pic>
              </a:graphicData>
            </a:graphic>
          </wp:inline>
        </w:drawing>
      </w:r>
    </w:p>
    <w:p w14:paraId="42985ECB" w14:textId="77777777" w:rsidR="006F41F8" w:rsidRDefault="000813E2">
      <w:pPr>
        <w:pStyle w:val="ImageCaption"/>
      </w:pPr>
      <w:r>
        <w:t>Data structure for the Index Model - Single-</w:t>
      </w:r>
      <w:proofErr w:type="gramStart"/>
      <w:r>
        <w:t>time-frame</w:t>
      </w:r>
      <w:proofErr w:type="gramEnd"/>
    </w:p>
    <w:p w14:paraId="42985ECC" w14:textId="3DD39662" w:rsidR="006F41F8" w:rsidRDefault="000813E2">
      <w:pPr>
        <w:pStyle w:val="BodyText"/>
      </w:pPr>
      <w:r>
        <w:rPr>
          <w:b/>
        </w:rPr>
        <w:lastRenderedPageBreak/>
        <w:t xml:space="preserve">The attributes </w:t>
      </w:r>
      <w:r w:rsidR="008E037B">
        <w:rPr>
          <w:b/>
        </w:rPr>
        <w:t>of</w:t>
      </w:r>
      <w:r>
        <w:rPr>
          <w:b/>
        </w:rPr>
        <w:t xml:space="preserve"> this scenario </w:t>
      </w:r>
      <w:proofErr w:type="gramStart"/>
      <w:r>
        <w:rPr>
          <w:b/>
        </w:rPr>
        <w:t>are</w:t>
      </w:r>
      <w:proofErr w:type="gramEnd"/>
    </w:p>
    <w:p w14:paraId="42985ECD" w14:textId="77777777" w:rsidR="006F41F8" w:rsidRDefault="000813E2">
      <w:pPr>
        <w:pStyle w:val="Compact"/>
        <w:numPr>
          <w:ilvl w:val="0"/>
          <w:numId w:val="17"/>
        </w:numPr>
      </w:pPr>
      <w:r>
        <w:t>C_Idx_35trx_Max (does NOT include current)</w:t>
      </w:r>
    </w:p>
    <w:p w14:paraId="42985ECE" w14:textId="77777777" w:rsidR="006F41F8" w:rsidRDefault="000813E2">
      <w:pPr>
        <w:pStyle w:val="Compact"/>
        <w:numPr>
          <w:ilvl w:val="0"/>
          <w:numId w:val="17"/>
        </w:numPr>
      </w:pPr>
      <w:r>
        <w:t>C_Idx_35trx_Avg (does NOT include current)</w:t>
      </w:r>
    </w:p>
    <w:p w14:paraId="42985ECF" w14:textId="77777777" w:rsidR="006F41F8" w:rsidRDefault="000813E2">
      <w:pPr>
        <w:pStyle w:val="Compact"/>
        <w:numPr>
          <w:ilvl w:val="0"/>
          <w:numId w:val="17"/>
        </w:numPr>
      </w:pPr>
      <w:r>
        <w:t>C_Idx_35trx_Freq (includes current)</w:t>
      </w:r>
    </w:p>
    <w:p w14:paraId="42985ED0" w14:textId="77777777" w:rsidR="006F41F8" w:rsidRDefault="000813E2">
      <w:pPr>
        <w:pStyle w:val="Compact"/>
        <w:numPr>
          <w:ilvl w:val="0"/>
          <w:numId w:val="17"/>
        </w:numPr>
      </w:pPr>
      <w:r>
        <w:t>C_Idx_5trx_AvgB (includes current)</w:t>
      </w:r>
    </w:p>
    <w:p w14:paraId="42985ED1" w14:textId="77777777" w:rsidR="006F41F8" w:rsidRDefault="000813E2">
      <w:pPr>
        <w:pStyle w:val="Compact"/>
        <w:numPr>
          <w:ilvl w:val="0"/>
          <w:numId w:val="17"/>
        </w:numPr>
      </w:pPr>
      <w:r>
        <w:t>C_Idx_5trx_MaxB (includes current)</w:t>
      </w:r>
    </w:p>
    <w:p w14:paraId="42985ED2" w14:textId="6062ED69" w:rsidR="006F41F8" w:rsidRDefault="000813E2">
      <w:pPr>
        <w:pStyle w:val="Heading3"/>
      </w:pPr>
      <w:bookmarkStart w:id="68" w:name="the-ddtermination-of-decision-boundary"/>
      <w:bookmarkStart w:id="69" w:name="_Toc528310493"/>
      <w:bookmarkEnd w:id="68"/>
      <w:r>
        <w:t>7.3. The D</w:t>
      </w:r>
      <w:r w:rsidR="00F355C1">
        <w:t>e</w:t>
      </w:r>
      <w:r>
        <w:t>termination of Decision Boundary</w:t>
      </w:r>
      <w:bookmarkEnd w:id="69"/>
    </w:p>
    <w:p w14:paraId="42985ED3" w14:textId="20591E6B" w:rsidR="006F41F8" w:rsidRDefault="000813E2">
      <w:pPr>
        <w:pStyle w:val="FirstParagraph"/>
      </w:pPr>
      <w:r>
        <w:t xml:space="preserve">Since the changes </w:t>
      </w:r>
      <w:r w:rsidR="00F355C1">
        <w:t>in</w:t>
      </w:r>
      <w:r>
        <w:t xml:space="preserve"> the structure used in the index models, we need to re-tune the decision bound. We would expect to lose some degree of accuracy due to the modification of the structure of the sequence data.</w:t>
      </w:r>
    </w:p>
    <w:p w14:paraId="42985ED4" w14:textId="77777777" w:rsidR="006F41F8" w:rsidRDefault="000813E2">
      <w:pPr>
        <w:pStyle w:val="Heading2"/>
      </w:pPr>
      <w:bookmarkStart w:id="70" w:name="postface"/>
      <w:bookmarkStart w:id="71" w:name="_Toc528310494"/>
      <w:bookmarkEnd w:id="70"/>
      <w:r>
        <w:t>8. Postface</w:t>
      </w:r>
      <w:bookmarkEnd w:id="71"/>
    </w:p>
    <w:p w14:paraId="42985ED5" w14:textId="77777777" w:rsidR="006F41F8" w:rsidRDefault="000813E2">
      <w:pPr>
        <w:pStyle w:val="FirstParagraph"/>
      </w:pPr>
      <w:r>
        <w:t>Some analytical comments on the models.</w:t>
      </w:r>
    </w:p>
    <w:p w14:paraId="42985ED6" w14:textId="77777777" w:rsidR="006F41F8" w:rsidRDefault="000813E2">
      <w:pPr>
        <w:pStyle w:val="Compact"/>
        <w:numPr>
          <w:ilvl w:val="0"/>
          <w:numId w:val="18"/>
        </w:numPr>
      </w:pPr>
      <w:r>
        <w:rPr>
          <w:b/>
        </w:rPr>
        <w:t>Model Structure</w:t>
      </w:r>
    </w:p>
    <w:p w14:paraId="42985ED7" w14:textId="7FFA2EF4" w:rsidR="006F41F8" w:rsidRDefault="000813E2">
      <w:pPr>
        <w:pStyle w:val="FirstParagraph"/>
      </w:pPr>
      <w:r>
        <w:t>The design idea of the index models comes from the control charting methodol</w:t>
      </w:r>
      <w:r w:rsidR="00F355C1">
        <w:t>o</w:t>
      </w:r>
      <w:r>
        <w:t xml:space="preserve">gy in statistical quality control. The “quality characteristic” used in the index model is transformed from the original spending using </w:t>
      </w:r>
      <w:r w:rsidR="00F355C1">
        <w:t xml:space="preserve">the </w:t>
      </w:r>
      <w:r>
        <w:t xml:space="preserve">process capability index (PCI) - this is where </w:t>
      </w:r>
      <w:r w:rsidR="00F355C1">
        <w:t xml:space="preserve">the </w:t>
      </w:r>
      <w:r>
        <w:t xml:space="preserve">name of this model comes from. Several special features of this model </w:t>
      </w:r>
      <w:proofErr w:type="gramStart"/>
      <w:r>
        <w:t>are</w:t>
      </w:r>
      <w:proofErr w:type="gramEnd"/>
    </w:p>
    <w:p w14:paraId="42985ED8" w14:textId="3BE85036" w:rsidR="006F41F8" w:rsidRDefault="000813E2">
      <w:pPr>
        <w:numPr>
          <w:ilvl w:val="0"/>
          <w:numId w:val="19"/>
        </w:numPr>
      </w:pPr>
      <w:r>
        <w:t>The model (I prefer algorithm) was defined in a way that the unit of the original attributes was canceled out in the analytical expression - that is, it is a unitless index value.</w:t>
      </w:r>
    </w:p>
    <w:p w14:paraId="42985ED9" w14:textId="084C8408" w:rsidR="006F41F8" w:rsidRDefault="000813E2">
      <w:pPr>
        <w:numPr>
          <w:ilvl w:val="0"/>
          <w:numId w:val="19"/>
        </w:numPr>
      </w:pPr>
      <w:r>
        <w:t xml:space="preserve">The definition of the index requires </w:t>
      </w:r>
      <w:r w:rsidR="00392751">
        <w:t xml:space="preserve">an </w:t>
      </w:r>
      <w:r>
        <w:t xml:space="preserve">upper specification limit (USL) of the original attribute. We use historical </w:t>
      </w:r>
      <w:r w:rsidR="00392751">
        <w:t xml:space="preserve">to </w:t>
      </w:r>
      <w:r>
        <w:t>use historical information o</w:t>
      </w:r>
      <w:r w:rsidR="00392751">
        <w:t>n</w:t>
      </w:r>
      <w:r>
        <w:t xml:space="preserve"> the attributes (not including the current value) to estimate the value</w:t>
      </w:r>
      <w:r w:rsidR="00392751">
        <w:t xml:space="preserve"> </w:t>
      </w:r>
      <w:r w:rsidR="00DC6985">
        <w:t xml:space="preserve">based on a </w:t>
      </w:r>
      <w:r>
        <w:t>data</w:t>
      </w:r>
      <w:r w:rsidR="00392751">
        <w:t>-</w:t>
      </w:r>
      <w:r>
        <w:t>driven approach.</w:t>
      </w:r>
    </w:p>
    <w:p w14:paraId="42985EDA" w14:textId="77777777" w:rsidR="006F41F8" w:rsidRDefault="000813E2">
      <w:pPr>
        <w:numPr>
          <w:ilvl w:val="0"/>
          <w:numId w:val="19"/>
        </w:numPr>
      </w:pPr>
      <w:r>
        <w:t>We also define a (time) window and move that window to collect values inside to calculate the rolling index.</w:t>
      </w:r>
    </w:p>
    <w:p w14:paraId="42985EDB" w14:textId="7FEFEF72" w:rsidR="006F41F8" w:rsidRDefault="000813E2">
      <w:pPr>
        <w:numPr>
          <w:ilvl w:val="0"/>
          <w:numId w:val="19"/>
        </w:numPr>
      </w:pPr>
      <w:r>
        <w:t xml:space="preserve">The control chart idea was used to find the decision bound (lower specification limit - LSL) to </w:t>
      </w:r>
      <w:proofErr w:type="gramStart"/>
      <w:r>
        <w:t xml:space="preserve">make </w:t>
      </w:r>
      <w:r w:rsidR="00DC6985">
        <w:t xml:space="preserve">a </w:t>
      </w:r>
      <w:r>
        <w:t>decision</w:t>
      </w:r>
      <w:proofErr w:type="gramEnd"/>
      <w:r>
        <w:t xml:space="preserve"> - </w:t>
      </w:r>
      <w:r w:rsidR="00DC6985">
        <w:t xml:space="preserve">the </w:t>
      </w:r>
      <w:r>
        <w:t>detection rule. LSL is dependent on the various performance metrics and operation constraints as well - we consider LSL as a hyper-parameter.</w:t>
      </w:r>
    </w:p>
    <w:p w14:paraId="42985EDC" w14:textId="32C1F19C" w:rsidR="006F41F8" w:rsidRDefault="000813E2">
      <w:pPr>
        <w:pStyle w:val="Compact"/>
        <w:numPr>
          <w:ilvl w:val="0"/>
          <w:numId w:val="20"/>
        </w:numPr>
      </w:pPr>
      <w:r>
        <w:rPr>
          <w:b/>
        </w:rPr>
        <w:t>What the model CAN</w:t>
      </w:r>
      <w:r w:rsidR="00DC6985">
        <w:rPr>
          <w:b/>
        </w:rPr>
        <w:t xml:space="preserve"> </w:t>
      </w:r>
      <w:r>
        <w:rPr>
          <w:b/>
        </w:rPr>
        <w:t>NOT do</w:t>
      </w:r>
    </w:p>
    <w:p w14:paraId="42985EDD" w14:textId="21E4D7E0" w:rsidR="006F41F8" w:rsidRDefault="000813E2">
      <w:pPr>
        <w:pStyle w:val="FirstParagraph"/>
      </w:pPr>
      <w:r>
        <w:t xml:space="preserve">The practical argument for the index model to work is that the spending patterns of fraudsters and genuine customers are </w:t>
      </w:r>
      <w:proofErr w:type="gramStart"/>
      <w:r>
        <w:t>different</w:t>
      </w:r>
      <w:proofErr w:type="gramEnd"/>
      <w:r>
        <w:t xml:space="preserve"> and the fraudsters don’t know the genuine customers’ spending patter</w:t>
      </w:r>
      <w:r w:rsidR="003B7114">
        <w:t>ns</w:t>
      </w:r>
      <w:r>
        <w:t xml:space="preserve">. If there is a </w:t>
      </w:r>
      <w:r>
        <w:rPr>
          <w:i/>
        </w:rPr>
        <w:t>significant</w:t>
      </w:r>
      <w:r>
        <w:t xml:space="preserve"> change in spending pattern</w:t>
      </w:r>
      <w:r w:rsidR="003B7114">
        <w:t>s</w:t>
      </w:r>
      <w:r>
        <w:t xml:space="preserve">, the transaction that caused the change is considered a fraud. </w:t>
      </w:r>
      <w:proofErr w:type="gramStart"/>
      <w:r>
        <w:t>With this in mind, the</w:t>
      </w:r>
      <w:proofErr w:type="gramEnd"/>
      <w:r>
        <w:t xml:space="preserve"> index model </w:t>
      </w:r>
      <w:r>
        <w:rPr>
          <w:b/>
        </w:rPr>
        <w:t>cannot</w:t>
      </w:r>
      <w:r>
        <w:t xml:space="preserve"> detect </w:t>
      </w:r>
      <w:r w:rsidR="003B7114">
        <w:t xml:space="preserve">the </w:t>
      </w:r>
      <w:r>
        <w:t>following fraudulent transactions:</w:t>
      </w:r>
    </w:p>
    <w:p w14:paraId="42985EDE" w14:textId="77777777" w:rsidR="006F41F8" w:rsidRDefault="000813E2">
      <w:pPr>
        <w:numPr>
          <w:ilvl w:val="0"/>
          <w:numId w:val="21"/>
        </w:numPr>
      </w:pPr>
      <w:r>
        <w:lastRenderedPageBreak/>
        <w:t>The fraudulent transactions fall into genuine customers’ usual spending range.</w:t>
      </w:r>
    </w:p>
    <w:p w14:paraId="42985EDF" w14:textId="77777777" w:rsidR="006F41F8" w:rsidRDefault="000813E2">
      <w:pPr>
        <w:numPr>
          <w:ilvl w:val="0"/>
          <w:numId w:val="21"/>
        </w:numPr>
      </w:pPr>
      <w:r>
        <w:t>If a fraudster tests the WP card with a few dollar purchase, the index model will not be able to detect it.</w:t>
      </w:r>
    </w:p>
    <w:p w14:paraId="42985EE0" w14:textId="77777777" w:rsidR="006F41F8" w:rsidRDefault="000813E2">
      <w:pPr>
        <w:pStyle w:val="Compact"/>
        <w:numPr>
          <w:ilvl w:val="0"/>
          <w:numId w:val="22"/>
        </w:numPr>
      </w:pPr>
      <w:r>
        <w:rPr>
          <w:b/>
        </w:rPr>
        <w:t>Scientific Justification</w:t>
      </w:r>
    </w:p>
    <w:p w14:paraId="42985EE1" w14:textId="77777777" w:rsidR="006F41F8" w:rsidRDefault="000813E2">
      <w:pPr>
        <w:pStyle w:val="FirstParagraph"/>
      </w:pPr>
      <w:r>
        <w:t>The fact that the index algorithm works is not by accident, it has a rich theory behind it.</w:t>
      </w:r>
    </w:p>
    <w:p w14:paraId="42985EE2" w14:textId="1F0E62C9" w:rsidR="006F41F8" w:rsidRDefault="000813E2">
      <w:pPr>
        <w:numPr>
          <w:ilvl w:val="0"/>
          <w:numId w:val="23"/>
        </w:numPr>
      </w:pPr>
      <w:r>
        <w:t xml:space="preserve">The PCI is a metric that measures the potential shift of both process mean and variance. A fraudulent activity shifts both </w:t>
      </w:r>
      <w:r w:rsidR="003B7114">
        <w:t xml:space="preserve">the </w:t>
      </w:r>
      <w:r>
        <w:t>mean and variance of genuine spending.</w:t>
      </w:r>
    </w:p>
    <w:p w14:paraId="42985EE3" w14:textId="7820A5B1" w:rsidR="006F41F8" w:rsidRDefault="000813E2">
      <w:pPr>
        <w:numPr>
          <w:ilvl w:val="0"/>
          <w:numId w:val="23"/>
        </w:numPr>
      </w:pPr>
      <w:r>
        <w:t>Since the defin</w:t>
      </w:r>
      <w:r w:rsidR="003B7114">
        <w:t>i</w:t>
      </w:r>
      <w:r>
        <w:t xml:space="preserve">tion of index is based on </w:t>
      </w:r>
      <w:r w:rsidR="003B7114">
        <w:t xml:space="preserve">a </w:t>
      </w:r>
      <w:r>
        <w:t>moving window, the resulting index values are autocorrelated. If the rolling index involv</w:t>
      </w:r>
      <w:r w:rsidR="003B7114">
        <w:t>e</w:t>
      </w:r>
      <w:r>
        <w:t>s k values, the resulting index constitu</w:t>
      </w:r>
      <w:r w:rsidR="003B7114">
        <w:t>t</w:t>
      </w:r>
      <w:r>
        <w:t>es a</w:t>
      </w:r>
      <w:r w:rsidR="003B7114">
        <w:t>n</w:t>
      </w:r>
      <w:r>
        <w:t xml:space="preserve"> AR(k) process.</w:t>
      </w:r>
    </w:p>
    <w:p w14:paraId="42985EE4" w14:textId="4321607D" w:rsidR="006F41F8" w:rsidRDefault="000813E2">
      <w:pPr>
        <w:numPr>
          <w:ilvl w:val="0"/>
          <w:numId w:val="23"/>
        </w:numPr>
      </w:pPr>
      <w:r>
        <w:t xml:space="preserve">The inferential theory can be developed based on the AR(k) process - since the spending is skewed, we can develop </w:t>
      </w:r>
      <w:r w:rsidR="003B7114">
        <w:t xml:space="preserve">a </w:t>
      </w:r>
      <w:r>
        <w:t xml:space="preserve">non-normal based theory for </w:t>
      </w:r>
      <w:r w:rsidR="003B7114">
        <w:t xml:space="preserve">the </w:t>
      </w:r>
      <w:r>
        <w:t>AR(k) process that include</w:t>
      </w:r>
      <w:r w:rsidR="003B7114">
        <w:t>s</w:t>
      </w:r>
      <w:r>
        <w:t xml:space="preserve"> confidence band and testing procedures as well.</w:t>
      </w:r>
    </w:p>
    <w:p w14:paraId="42985EE5" w14:textId="77777777" w:rsidR="006F41F8" w:rsidRDefault="000813E2">
      <w:pPr>
        <w:pStyle w:val="Compact"/>
        <w:numPr>
          <w:ilvl w:val="0"/>
          <w:numId w:val="24"/>
        </w:numPr>
      </w:pPr>
      <w:r>
        <w:rPr>
          <w:b/>
        </w:rPr>
        <w:t>Model Strengths</w:t>
      </w:r>
    </w:p>
    <w:p w14:paraId="42985EE6" w14:textId="727F6882" w:rsidR="006F41F8" w:rsidRDefault="000813E2">
      <w:pPr>
        <w:pStyle w:val="FirstParagraph"/>
      </w:pPr>
      <w:r>
        <w:t>Index models have several strengths over other machine learning models.</w:t>
      </w:r>
    </w:p>
    <w:p w14:paraId="42985EE7" w14:textId="1CD93FE9" w:rsidR="006F41F8" w:rsidRDefault="000813E2">
      <w:pPr>
        <w:numPr>
          <w:ilvl w:val="0"/>
          <w:numId w:val="25"/>
        </w:numPr>
      </w:pPr>
      <w:r>
        <w:t xml:space="preserve">The model we defined without using the labels (fraud flags). The performance will not be impacted by </w:t>
      </w:r>
      <w:r w:rsidR="003B7114">
        <w:t xml:space="preserve">the </w:t>
      </w:r>
      <w:r>
        <w:t>inaccuracy of fraud labeling.</w:t>
      </w:r>
    </w:p>
    <w:p w14:paraId="42985EE8" w14:textId="550E1329" w:rsidR="006F41F8" w:rsidRDefault="000813E2">
      <w:pPr>
        <w:numPr>
          <w:ilvl w:val="0"/>
          <w:numId w:val="25"/>
        </w:numPr>
      </w:pPr>
      <w:r>
        <w:t>The model is independent o</w:t>
      </w:r>
      <w:r w:rsidR="003B7114">
        <w:t>f</w:t>
      </w:r>
      <w:r>
        <w:t xml:space="preserve"> the fraud types - in other words, the change </w:t>
      </w:r>
      <w:r w:rsidR="003B7114">
        <w:t>in</w:t>
      </w:r>
      <w:r>
        <w:t xml:space="preserve"> fraud types will not affect the model performance.</w:t>
      </w:r>
    </w:p>
    <w:p w14:paraId="42985EE9" w14:textId="05ED6BB5" w:rsidR="006F41F8" w:rsidRDefault="000813E2">
      <w:pPr>
        <w:numPr>
          <w:ilvl w:val="0"/>
          <w:numId w:val="25"/>
        </w:numPr>
      </w:pPr>
      <w:r>
        <w:t xml:space="preserve">The model is </w:t>
      </w:r>
      <w:r w:rsidR="003B7114">
        <w:t>a</w:t>
      </w:r>
      <w:r>
        <w:t xml:space="preserve"> </w:t>
      </w:r>
      <w:r w:rsidR="003B7114">
        <w:t>parameter-</w:t>
      </w:r>
      <w:r>
        <w:t xml:space="preserve">free algorithm (no structural model), </w:t>
      </w:r>
      <w:r w:rsidR="003B7114">
        <w:t xml:space="preserve">and </w:t>
      </w:r>
      <w:r>
        <w:t>no numerical optimization is involved. Mathematical operation</w:t>
      </w:r>
      <w:r w:rsidR="008E037B">
        <w:t>s</w:t>
      </w:r>
      <w:r>
        <w:t xml:space="preserve"> used in the model are the four basic operation</w:t>
      </w:r>
      <w:r w:rsidR="008E037B">
        <w:t>s</w:t>
      </w:r>
      <w:r>
        <w:t>. There is no model training stage. The time used for testing a model is also negligible.</w:t>
      </w:r>
    </w:p>
    <w:p w14:paraId="42985EEA" w14:textId="77777777" w:rsidR="006F41F8" w:rsidRDefault="000813E2">
      <w:pPr>
        <w:numPr>
          <w:ilvl w:val="0"/>
          <w:numId w:val="25"/>
        </w:numPr>
      </w:pPr>
      <w:r>
        <w:t>The model is scalable.</w:t>
      </w:r>
    </w:p>
    <w:p w14:paraId="42985EEB" w14:textId="091095F0" w:rsidR="006F41F8" w:rsidRDefault="006F41F8" w:rsidP="008E037B">
      <w:pPr>
        <w:pStyle w:val="Compact"/>
        <w:ind w:left="480"/>
      </w:pPr>
    </w:p>
    <w:sectPr w:rsidR="006F41F8" w:rsidSect="00BD64A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75AF7" w14:textId="77777777" w:rsidR="000F7EAC" w:rsidRDefault="000F7EAC">
      <w:pPr>
        <w:spacing w:after="0"/>
      </w:pPr>
      <w:r>
        <w:separator/>
      </w:r>
    </w:p>
  </w:endnote>
  <w:endnote w:type="continuationSeparator" w:id="0">
    <w:p w14:paraId="60AA4755" w14:textId="77777777" w:rsidR="000F7EAC" w:rsidRDefault="000F7E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C807" w14:textId="77777777" w:rsidR="00841C74" w:rsidRDefault="00841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550133"/>
      <w:docPartObj>
        <w:docPartGallery w:val="Page Numbers (Bottom of Page)"/>
        <w:docPartUnique/>
      </w:docPartObj>
    </w:sdtPr>
    <w:sdtContent>
      <w:sdt>
        <w:sdtPr>
          <w:id w:val="-1769616900"/>
          <w:docPartObj>
            <w:docPartGallery w:val="Page Numbers (Top of Page)"/>
            <w:docPartUnique/>
          </w:docPartObj>
        </w:sdtPr>
        <w:sdtContent>
          <w:p w14:paraId="42985F1A" w14:textId="3E3DBCAC" w:rsidR="00BD64AC" w:rsidRDefault="00BD64AC">
            <w:pPr>
              <w:pStyle w:val="Footer"/>
              <w:jc w:val="right"/>
            </w:pPr>
            <w:r>
              <w:t xml:space="preserve"> </w:t>
            </w:r>
            <w:r>
              <w:rPr>
                <w:b/>
                <w:bCs/>
              </w:rPr>
              <w:fldChar w:fldCharType="begin"/>
            </w:r>
            <w:r>
              <w:rPr>
                <w:b/>
                <w:bCs/>
              </w:rPr>
              <w:instrText xml:space="preserve"> PAGE </w:instrText>
            </w:r>
            <w:r>
              <w:rPr>
                <w:b/>
                <w:bCs/>
              </w:rPr>
              <w:fldChar w:fldCharType="separate"/>
            </w:r>
            <w:r w:rsidR="00121DF1">
              <w:rPr>
                <w:b/>
                <w:bCs/>
                <w:noProof/>
              </w:rPr>
              <w:t>1</w:t>
            </w:r>
            <w:r>
              <w:rPr>
                <w:b/>
                <w:bCs/>
              </w:rPr>
              <w:fldChar w:fldCharType="end"/>
            </w:r>
            <w:r>
              <w:t xml:space="preserve"> </w:t>
            </w:r>
            <w:r w:rsidR="00841C74">
              <w:t>/</w:t>
            </w:r>
            <w:r>
              <w:t xml:space="preserve"> </w:t>
            </w:r>
            <w:r>
              <w:rPr>
                <w:b/>
                <w:bCs/>
              </w:rPr>
              <w:fldChar w:fldCharType="begin"/>
            </w:r>
            <w:r>
              <w:rPr>
                <w:b/>
                <w:bCs/>
              </w:rPr>
              <w:instrText xml:space="preserve"> NUMPAGES  </w:instrText>
            </w:r>
            <w:r>
              <w:rPr>
                <w:b/>
                <w:bCs/>
              </w:rPr>
              <w:fldChar w:fldCharType="separate"/>
            </w:r>
            <w:r w:rsidR="00121DF1">
              <w:rPr>
                <w:b/>
                <w:bCs/>
                <w:noProof/>
              </w:rPr>
              <w:t>27</w:t>
            </w:r>
            <w:r>
              <w:rPr>
                <w:b/>
                <w:bCs/>
              </w:rPr>
              <w:fldChar w:fldCharType="end"/>
            </w:r>
          </w:p>
        </w:sdtContent>
      </w:sdt>
    </w:sdtContent>
  </w:sdt>
  <w:p w14:paraId="42985F1B" w14:textId="77777777" w:rsidR="00BD64AC" w:rsidRDefault="00BD6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E879" w14:textId="77777777" w:rsidR="00841C74" w:rsidRDefault="00841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CE09F" w14:textId="77777777" w:rsidR="000F7EAC" w:rsidRDefault="000F7EAC">
      <w:r>
        <w:separator/>
      </w:r>
    </w:p>
  </w:footnote>
  <w:footnote w:type="continuationSeparator" w:id="0">
    <w:p w14:paraId="2CD19760" w14:textId="77777777" w:rsidR="000F7EAC" w:rsidRDefault="000F7E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9D571" w14:textId="77777777" w:rsidR="00841C74" w:rsidRDefault="00841C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E91C7" w14:textId="77777777" w:rsidR="00841C74" w:rsidRDefault="00841C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7157" w14:textId="77777777" w:rsidR="00841C74" w:rsidRDefault="00841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B8F6A9"/>
    <w:multiLevelType w:val="multilevel"/>
    <w:tmpl w:val="DE888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F606CB1"/>
    <w:multiLevelType w:val="multilevel"/>
    <w:tmpl w:val="5ED0C6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29037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86B4828"/>
    <w:multiLevelType w:val="multilevel"/>
    <w:tmpl w:val="0D805B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5EFF3A6B"/>
    <w:multiLevelType w:val="hybridMultilevel"/>
    <w:tmpl w:val="CE1A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3061381">
    <w:abstractNumId w:val="2"/>
  </w:num>
  <w:num w:numId="2" w16cid:durableId="1734304581">
    <w:abstractNumId w:val="0"/>
  </w:num>
  <w:num w:numId="3" w16cid:durableId="219250513">
    <w:abstractNumId w:val="3"/>
  </w:num>
  <w:num w:numId="4" w16cid:durableId="593707187">
    <w:abstractNumId w:val="3"/>
  </w:num>
  <w:num w:numId="5" w16cid:durableId="1284073244">
    <w:abstractNumId w:val="3"/>
  </w:num>
  <w:num w:numId="6" w16cid:durableId="534658768">
    <w:abstractNumId w:val="3"/>
  </w:num>
  <w:num w:numId="7" w16cid:durableId="106891473">
    <w:abstractNumId w:val="3"/>
  </w:num>
  <w:num w:numId="8" w16cid:durableId="1323778614">
    <w:abstractNumId w:val="3"/>
  </w:num>
  <w:num w:numId="9" w16cid:durableId="375813270">
    <w:abstractNumId w:val="3"/>
  </w:num>
  <w:num w:numId="10" w16cid:durableId="2030257748">
    <w:abstractNumId w:val="3"/>
  </w:num>
  <w:num w:numId="11" w16cid:durableId="1112094940">
    <w:abstractNumId w:val="3"/>
  </w:num>
  <w:num w:numId="12" w16cid:durableId="43067660">
    <w:abstractNumId w:val="3"/>
  </w:num>
  <w:num w:numId="13" w16cid:durableId="1890460433">
    <w:abstractNumId w:val="3"/>
  </w:num>
  <w:num w:numId="14" w16cid:durableId="775250903">
    <w:abstractNumId w:val="3"/>
  </w:num>
  <w:num w:numId="15" w16cid:durableId="268008906">
    <w:abstractNumId w:val="3"/>
  </w:num>
  <w:num w:numId="16" w16cid:durableId="1372657388">
    <w:abstractNumId w:val="3"/>
  </w:num>
  <w:num w:numId="17" w16cid:durableId="382560721">
    <w:abstractNumId w:val="3"/>
  </w:num>
  <w:num w:numId="18" w16cid:durableId="1745637176">
    <w:abstractNumId w:val="3"/>
  </w:num>
  <w:num w:numId="19" w16cid:durableId="14158629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16cid:durableId="1007095819">
    <w:abstractNumId w:val="3"/>
  </w:num>
  <w:num w:numId="21" w16cid:durableId="7933269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16cid:durableId="474026554">
    <w:abstractNumId w:val="3"/>
  </w:num>
  <w:num w:numId="23" w16cid:durableId="1506285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979265697">
    <w:abstractNumId w:val="3"/>
  </w:num>
  <w:num w:numId="25" w16cid:durableId="14426477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16cid:durableId="393359505">
    <w:abstractNumId w:val="3"/>
  </w:num>
  <w:num w:numId="27" w16cid:durableId="19618409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zMLcwNzExMTUxMjFR0lEKTi0uzszPAykwrgUAlmtcYCwAAAA="/>
  </w:docVars>
  <w:rsids>
    <w:rsidRoot w:val="00590D07"/>
    <w:rsid w:val="00011C8B"/>
    <w:rsid w:val="000578AC"/>
    <w:rsid w:val="00075382"/>
    <w:rsid w:val="000813E2"/>
    <w:rsid w:val="000920C3"/>
    <w:rsid w:val="000F7EAC"/>
    <w:rsid w:val="00121DF1"/>
    <w:rsid w:val="0026729E"/>
    <w:rsid w:val="003410FB"/>
    <w:rsid w:val="00392751"/>
    <w:rsid w:val="0039354C"/>
    <w:rsid w:val="003B6A2F"/>
    <w:rsid w:val="003B7114"/>
    <w:rsid w:val="003B71F0"/>
    <w:rsid w:val="004E29B3"/>
    <w:rsid w:val="004F673C"/>
    <w:rsid w:val="0054762F"/>
    <w:rsid w:val="005771E5"/>
    <w:rsid w:val="00590D07"/>
    <w:rsid w:val="006F41F8"/>
    <w:rsid w:val="00753F10"/>
    <w:rsid w:val="00784D58"/>
    <w:rsid w:val="007B62F7"/>
    <w:rsid w:val="00813C6A"/>
    <w:rsid w:val="008353AE"/>
    <w:rsid w:val="00841C74"/>
    <w:rsid w:val="00891826"/>
    <w:rsid w:val="008D6863"/>
    <w:rsid w:val="008E037B"/>
    <w:rsid w:val="0097144A"/>
    <w:rsid w:val="009924CE"/>
    <w:rsid w:val="00B152D0"/>
    <w:rsid w:val="00B86B75"/>
    <w:rsid w:val="00BC48D5"/>
    <w:rsid w:val="00BD64AC"/>
    <w:rsid w:val="00C11857"/>
    <w:rsid w:val="00C36279"/>
    <w:rsid w:val="00CE38A8"/>
    <w:rsid w:val="00DC1DFE"/>
    <w:rsid w:val="00DC6985"/>
    <w:rsid w:val="00E153DD"/>
    <w:rsid w:val="00E315A3"/>
    <w:rsid w:val="00E40C4B"/>
    <w:rsid w:val="00E51B4C"/>
    <w:rsid w:val="00E73065"/>
    <w:rsid w:val="00EE7402"/>
    <w:rsid w:val="00F355C1"/>
    <w:rsid w:val="00F9631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5892"/>
  <w15:docId w15:val="{578CCB66-6735-4FF1-842A-65DC5AFE0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891826"/>
    <w:pPr>
      <w:spacing w:after="100"/>
      <w:ind w:left="240"/>
    </w:pPr>
  </w:style>
  <w:style w:type="paragraph" w:styleId="TOC3">
    <w:name w:val="toc 3"/>
    <w:basedOn w:val="Normal"/>
    <w:next w:val="Normal"/>
    <w:autoRedefine/>
    <w:uiPriority w:val="39"/>
    <w:unhideWhenUsed/>
    <w:rsid w:val="00891826"/>
    <w:pPr>
      <w:spacing w:after="100"/>
      <w:ind w:left="480"/>
    </w:pPr>
  </w:style>
  <w:style w:type="paragraph" w:styleId="Header">
    <w:name w:val="header"/>
    <w:basedOn w:val="Normal"/>
    <w:link w:val="HeaderChar"/>
    <w:unhideWhenUsed/>
    <w:rsid w:val="00BD64AC"/>
    <w:pPr>
      <w:tabs>
        <w:tab w:val="center" w:pos="4680"/>
        <w:tab w:val="right" w:pos="9360"/>
      </w:tabs>
      <w:spacing w:after="0"/>
    </w:pPr>
  </w:style>
  <w:style w:type="character" w:customStyle="1" w:styleId="HeaderChar">
    <w:name w:val="Header Char"/>
    <w:basedOn w:val="DefaultParagraphFont"/>
    <w:link w:val="Header"/>
    <w:rsid w:val="00BD64AC"/>
  </w:style>
  <w:style w:type="paragraph" w:styleId="Footer">
    <w:name w:val="footer"/>
    <w:basedOn w:val="Normal"/>
    <w:link w:val="FooterChar"/>
    <w:uiPriority w:val="99"/>
    <w:unhideWhenUsed/>
    <w:rsid w:val="00BD64AC"/>
    <w:pPr>
      <w:tabs>
        <w:tab w:val="center" w:pos="4680"/>
        <w:tab w:val="right" w:pos="9360"/>
      </w:tabs>
      <w:spacing w:after="0"/>
    </w:pPr>
  </w:style>
  <w:style w:type="character" w:customStyle="1" w:styleId="FooterChar">
    <w:name w:val="Footer Char"/>
    <w:basedOn w:val="DefaultParagraphFont"/>
    <w:link w:val="Footer"/>
    <w:uiPriority w:val="99"/>
    <w:rsid w:val="00BD64AC"/>
  </w:style>
  <w:style w:type="table" w:styleId="PlainTable1">
    <w:name w:val="Plain Table 1"/>
    <w:basedOn w:val="TableNormal"/>
    <w:rsid w:val="00BD64AC"/>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27</Pages>
  <Words>5353</Words>
  <Characters>30515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Lean Fraud Index Model</vt:lpstr>
    </vt:vector>
  </TitlesOfParts>
  <Company>WEX Inc.</Company>
  <LinksUpToDate>false</LinksUpToDate>
  <CharactersWithSpaces>35797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 Fraud Index Model</dc:title>
  <dc:creator>Cheng Peng</dc:creator>
  <cp:lastModifiedBy>Peng, Cheng</cp:lastModifiedBy>
  <cp:revision>31</cp:revision>
  <dcterms:created xsi:type="dcterms:W3CDTF">2020-09-23T00:07:00Z</dcterms:created>
  <dcterms:modified xsi:type="dcterms:W3CDTF">2023-09-14T11:45:00Z</dcterms:modified>
</cp:coreProperties>
</file>