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B10D1" w14:textId="52A39774" w:rsidR="00841F1F" w:rsidRPr="00841F1F" w:rsidRDefault="00841F1F" w:rsidP="00841F1F">
      <w:pPr>
        <w:spacing w:after="360" w:line="240" w:lineRule="auto"/>
        <w:jc w:val="center"/>
        <w:outlineLvl w:val="0"/>
        <w:rPr>
          <w:rFonts w:ascii="Fira Sans" w:eastAsia="Times New Roman" w:hAnsi="Fira Sans" w:cs="Times New Roman"/>
          <w:b/>
          <w:bCs/>
          <w:color w:val="082C64"/>
          <w:kern w:val="36"/>
          <w:sz w:val="28"/>
          <w:szCs w:val="28"/>
          <w14:ligatures w14:val="none"/>
        </w:rPr>
      </w:pPr>
      <w:r w:rsidRPr="00841F1F">
        <w:rPr>
          <w:rFonts w:ascii="Fira Sans" w:eastAsia="Times New Roman" w:hAnsi="Fira Sans" w:cs="Times New Roman"/>
          <w:b/>
          <w:bCs/>
          <w:color w:val="082C64"/>
          <w:kern w:val="36"/>
          <w:sz w:val="28"/>
          <w:szCs w:val="28"/>
          <w14:ligatures w14:val="none"/>
        </w:rPr>
        <w:t>Statistical Analysis Plan</w:t>
      </w:r>
    </w:p>
    <w:p w14:paraId="72512C51" w14:textId="68F61F5F" w:rsidR="00841F1F" w:rsidRPr="00841F1F" w:rsidRDefault="00841F1F" w:rsidP="00841F1F">
      <w:pPr>
        <w:spacing w:after="0" w:line="240" w:lineRule="auto"/>
        <w:rPr>
          <w:rFonts w:ascii="Fira Sans" w:eastAsia="Times New Roman" w:hAnsi="Fira Sans" w:cs="Times New Roman"/>
          <w:color w:val="797979"/>
          <w:kern w:val="0"/>
          <w:sz w:val="27"/>
          <w:szCs w:val="27"/>
          <w14:ligatures w14:val="none"/>
        </w:rPr>
      </w:pPr>
    </w:p>
    <w:p w14:paraId="2258FDD9" w14:textId="77777777" w:rsidR="00841F1F" w:rsidRDefault="00841F1F" w:rsidP="00841F1F">
      <w:pPr>
        <w:spacing w:after="39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841F1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Regardless of the research design, statistics are a crucial component of research since it allows the researchers to summarize the collected data and give it to others for interpretation.</w:t>
      </w:r>
      <w:r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</w:t>
      </w:r>
    </w:p>
    <w:p w14:paraId="2EC4D6DC" w14:textId="697E037F" w:rsidR="00841F1F" w:rsidRPr="00841F1F" w:rsidRDefault="00841F1F" w:rsidP="00841F1F">
      <w:pPr>
        <w:spacing w:after="39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841F1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We need a defined analytic plan </w:t>
      </w:r>
      <w:r w:rsidRPr="00841F1F">
        <w:rPr>
          <w:rFonts w:ascii="Calibri" w:eastAsia="Times New Roman" w:hAnsi="Calibri" w:cs="Calibri"/>
          <w:i/>
          <w:iCs/>
          <w:kern w:val="0"/>
          <w:sz w:val="28"/>
          <w:szCs w:val="28"/>
          <w14:ligatures w14:val="none"/>
        </w:rPr>
        <w:t>before</w:t>
      </w:r>
      <w:r w:rsidRPr="00841F1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we start collecting data. The SAP (statistical analysis plan) will direct us from the beginning to the conclusion, help us summarize and describe the data, and test our hypotheses.</w:t>
      </w:r>
    </w:p>
    <w:p w14:paraId="50739395" w14:textId="77777777" w:rsidR="00841F1F" w:rsidRPr="00841F1F" w:rsidRDefault="00841F1F" w:rsidP="00841F1F">
      <w:pPr>
        <w:spacing w:after="39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841F1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The statistical analysis plan (SAP) describes the intended clinical trial analysis. The SAP is a technical document that describes the statistical methods of research analysis, as opposed to the protocol, which represents the analysis.</w:t>
      </w:r>
    </w:p>
    <w:p w14:paraId="7AAC5CBF" w14:textId="77777777" w:rsidR="00841F1F" w:rsidRPr="00841F1F" w:rsidRDefault="00841F1F" w:rsidP="00841F1F">
      <w:pPr>
        <w:spacing w:before="75" w:after="240" w:line="240" w:lineRule="auto"/>
        <w:outlineLvl w:val="1"/>
        <w:rPr>
          <w:rFonts w:ascii="Calibri" w:eastAsia="Times New Roman" w:hAnsi="Calibri" w:cs="Calibri"/>
          <w:b/>
          <w:bCs/>
          <w:i/>
          <w:iCs/>
          <w:kern w:val="0"/>
          <w:sz w:val="28"/>
          <w:szCs w:val="28"/>
          <w14:ligatures w14:val="none"/>
        </w:rPr>
      </w:pPr>
      <w:r w:rsidRPr="00841F1F">
        <w:rPr>
          <w:rFonts w:ascii="Calibri" w:eastAsia="Times New Roman" w:hAnsi="Calibri" w:cs="Calibri"/>
          <w:b/>
          <w:bCs/>
          <w:i/>
          <w:iCs/>
          <w:kern w:val="0"/>
          <w:sz w:val="28"/>
          <w:szCs w:val="28"/>
          <w14:ligatures w14:val="none"/>
        </w:rPr>
        <w:t>What is a statistical analysis plan?</w:t>
      </w:r>
    </w:p>
    <w:p w14:paraId="48DBC5AA" w14:textId="09E05B1A" w:rsidR="00841F1F" w:rsidRDefault="00841F1F" w:rsidP="00841F1F">
      <w:pPr>
        <w:spacing w:after="39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841F1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A statistical analysis plan, or SAP, outlines the analytical approach of the quantitative or qualitative data </w:t>
      </w:r>
      <w:r w:rsidR="0001040A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that analy</w:t>
      </w:r>
      <w:r w:rsidR="003636C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st</w:t>
      </w:r>
      <w:r w:rsidRPr="00841F1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will gather. </w:t>
      </w:r>
    </w:p>
    <w:p w14:paraId="056189E9" w14:textId="21E77E0F" w:rsidR="00841F1F" w:rsidRPr="00841F1F" w:rsidRDefault="00841F1F" w:rsidP="00841F1F">
      <w:pPr>
        <w:spacing w:after="39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841F1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An SAP contains comprehensive instructions for carrying out statistical analyses and is a more technical document than the study protocol. Although </w:t>
      </w:r>
      <w:proofErr w:type="gramStart"/>
      <w:r w:rsidRPr="00841F1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an SAP</w:t>
      </w:r>
      <w:proofErr w:type="gramEnd"/>
      <w:r w:rsidRPr="00841F1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was initially designed for clinical trials, it can also be helpful in other sorts of research designs.</w:t>
      </w:r>
    </w:p>
    <w:p w14:paraId="00EA1E29" w14:textId="764DC196" w:rsidR="00841F1F" w:rsidRPr="00841F1F" w:rsidRDefault="00841F1F" w:rsidP="00841F1F">
      <w:pPr>
        <w:spacing w:after="39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841F1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In SAP, the proposed statistical analysis must be specified in advance. This should contain the following:</w:t>
      </w:r>
    </w:p>
    <w:p w14:paraId="3093B9E0" w14:textId="77777777" w:rsidR="00841F1F" w:rsidRPr="00841F1F" w:rsidRDefault="00841F1F" w:rsidP="00841F1F">
      <w:pPr>
        <w:numPr>
          <w:ilvl w:val="0"/>
          <w:numId w:val="1"/>
        </w:numPr>
        <w:spacing w:before="100" w:beforeAutospacing="1" w:after="100" w:afterAutospacing="1" w:line="240" w:lineRule="auto"/>
        <w:ind w:left="960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841F1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Endpoints, both primary and secondary.</w:t>
      </w:r>
    </w:p>
    <w:p w14:paraId="2E4E9BF2" w14:textId="77777777" w:rsidR="00841F1F" w:rsidRPr="00841F1F" w:rsidRDefault="00841F1F" w:rsidP="00841F1F">
      <w:pPr>
        <w:numPr>
          <w:ilvl w:val="0"/>
          <w:numId w:val="1"/>
        </w:numPr>
        <w:spacing w:before="100" w:beforeAutospacing="1" w:after="100" w:afterAutospacing="1" w:line="240" w:lineRule="auto"/>
        <w:ind w:left="960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841F1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Methods of analysis</w:t>
      </w:r>
    </w:p>
    <w:p w14:paraId="18C16287" w14:textId="77777777" w:rsidR="00841F1F" w:rsidRPr="00841F1F" w:rsidRDefault="00841F1F" w:rsidP="00841F1F">
      <w:pPr>
        <w:numPr>
          <w:ilvl w:val="0"/>
          <w:numId w:val="1"/>
        </w:numPr>
        <w:spacing w:before="100" w:beforeAutospacing="1" w:after="100" w:afterAutospacing="1" w:line="240" w:lineRule="auto"/>
        <w:ind w:left="960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841F1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Set of primary analysis</w:t>
      </w:r>
    </w:p>
    <w:p w14:paraId="4DED9B70" w14:textId="77777777" w:rsidR="00841F1F" w:rsidRPr="00841F1F" w:rsidRDefault="00841F1F" w:rsidP="00841F1F">
      <w:pPr>
        <w:numPr>
          <w:ilvl w:val="0"/>
          <w:numId w:val="1"/>
        </w:numPr>
        <w:spacing w:before="100" w:beforeAutospacing="1" w:after="100" w:afterAutospacing="1" w:line="240" w:lineRule="auto"/>
        <w:ind w:left="960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841F1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Comparisons and significance levels are predefined.</w:t>
      </w:r>
    </w:p>
    <w:p w14:paraId="2F70F756" w14:textId="75EFF123" w:rsidR="00841F1F" w:rsidRPr="00841F1F" w:rsidRDefault="00841F1F" w:rsidP="00841F1F">
      <w:pPr>
        <w:numPr>
          <w:ilvl w:val="0"/>
          <w:numId w:val="1"/>
        </w:numPr>
        <w:spacing w:before="100" w:beforeAutospacing="1" w:after="100" w:afterAutospacing="1" w:line="240" w:lineRule="auto"/>
        <w:ind w:left="960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841F1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Exploratory data analyses</w:t>
      </w:r>
      <w:r w:rsidR="0085552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(EDA)</w:t>
      </w:r>
      <w:r w:rsidRPr="00841F1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.</w:t>
      </w:r>
    </w:p>
    <w:p w14:paraId="1BCD5FBB" w14:textId="77777777" w:rsidR="00841F1F" w:rsidRDefault="00841F1F" w:rsidP="00841F1F">
      <w:pPr>
        <w:numPr>
          <w:ilvl w:val="0"/>
          <w:numId w:val="1"/>
        </w:numPr>
        <w:spacing w:before="100" w:beforeAutospacing="1" w:after="100" w:afterAutospacing="1" w:line="240" w:lineRule="auto"/>
        <w:ind w:left="960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841F1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Test your maturity.</w:t>
      </w:r>
    </w:p>
    <w:p w14:paraId="31C2B56C" w14:textId="77777777" w:rsidR="00126AA3" w:rsidRPr="00841F1F" w:rsidRDefault="00126AA3" w:rsidP="00126AA3">
      <w:pPr>
        <w:spacing w:before="100" w:beforeAutospacing="1" w:after="100" w:afterAutospacing="1" w:line="240" w:lineRule="auto"/>
        <w:ind w:left="960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</w:p>
    <w:p w14:paraId="30DE5955" w14:textId="35C6D5C5" w:rsidR="00841F1F" w:rsidRPr="00841F1F" w:rsidRDefault="00841F1F" w:rsidP="00841F1F">
      <w:pPr>
        <w:spacing w:before="75" w:after="240" w:line="240" w:lineRule="auto"/>
        <w:outlineLvl w:val="1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841F1F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lastRenderedPageBreak/>
        <w:t>How to develop a statistical analysis plan</w:t>
      </w:r>
      <w:r w:rsidR="00126AA3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 xml:space="preserve"> (SAP)</w:t>
      </w:r>
      <w:r w:rsidRPr="00841F1F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?</w:t>
      </w:r>
    </w:p>
    <w:p w14:paraId="5D15E7E5" w14:textId="6D318760" w:rsidR="00841F1F" w:rsidRPr="00841F1F" w:rsidRDefault="00286D59" w:rsidP="00841F1F">
      <w:pPr>
        <w:spacing w:after="39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In clinical studies, a</w:t>
      </w:r>
      <w:r w:rsidR="00841F1F" w:rsidRPr="00841F1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n SAP is more challenging to prepare than a clinical trial protocol, requiring a solid grasp of statistical methods, medical language, and visualization power. It gives comprehensive instructions on statistical programming and reporting of clinical trial outcomes. </w:t>
      </w:r>
    </w:p>
    <w:p w14:paraId="2C6E2A1D" w14:textId="77777777" w:rsidR="00841F1F" w:rsidRPr="00841F1F" w:rsidRDefault="00841F1F" w:rsidP="00841F1F">
      <w:pPr>
        <w:spacing w:after="39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841F1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The four forms of SAP listed below are used in a clinical experiment:</w:t>
      </w:r>
    </w:p>
    <w:p w14:paraId="19525FEC" w14:textId="77777777" w:rsidR="00841F1F" w:rsidRPr="00841F1F" w:rsidRDefault="00841F1F" w:rsidP="00841F1F">
      <w:pPr>
        <w:numPr>
          <w:ilvl w:val="0"/>
          <w:numId w:val="2"/>
        </w:numPr>
        <w:spacing w:before="100" w:beforeAutospacing="1" w:after="100" w:afterAutospacing="1" w:line="240" w:lineRule="auto"/>
        <w:ind w:left="960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841F1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Data monitoring</w:t>
      </w:r>
    </w:p>
    <w:p w14:paraId="08369BDB" w14:textId="77777777" w:rsidR="00841F1F" w:rsidRPr="00841F1F" w:rsidRDefault="00841F1F" w:rsidP="00841F1F">
      <w:pPr>
        <w:numPr>
          <w:ilvl w:val="0"/>
          <w:numId w:val="2"/>
        </w:numPr>
        <w:spacing w:before="100" w:beforeAutospacing="1" w:after="100" w:afterAutospacing="1" w:line="240" w:lineRule="auto"/>
        <w:ind w:left="960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841F1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interim statistical analysis</w:t>
      </w:r>
    </w:p>
    <w:p w14:paraId="3205E019" w14:textId="77777777" w:rsidR="00841F1F" w:rsidRPr="00841F1F" w:rsidRDefault="00841F1F" w:rsidP="00841F1F">
      <w:pPr>
        <w:numPr>
          <w:ilvl w:val="0"/>
          <w:numId w:val="2"/>
        </w:numPr>
        <w:spacing w:before="100" w:beforeAutospacing="1" w:after="100" w:afterAutospacing="1" w:line="240" w:lineRule="auto"/>
        <w:ind w:left="960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841F1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Integrated statistical analysis </w:t>
      </w:r>
      <w:proofErr w:type="gramStart"/>
      <w:r w:rsidRPr="00841F1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strategy</w:t>
      </w:r>
      <w:proofErr w:type="gramEnd"/>
    </w:p>
    <w:p w14:paraId="2672FA1F" w14:textId="77777777" w:rsidR="00841F1F" w:rsidRPr="00841F1F" w:rsidRDefault="00841F1F" w:rsidP="00841F1F">
      <w:pPr>
        <w:numPr>
          <w:ilvl w:val="0"/>
          <w:numId w:val="2"/>
        </w:numPr>
        <w:spacing w:before="100" w:beforeAutospacing="1" w:after="100" w:afterAutospacing="1" w:line="240" w:lineRule="auto"/>
        <w:ind w:left="960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841F1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Plan for statistical analysis of a clinical research</w:t>
      </w:r>
    </w:p>
    <w:p w14:paraId="23F24557" w14:textId="77777777" w:rsidR="00841F1F" w:rsidRPr="00841F1F" w:rsidRDefault="00841F1F" w:rsidP="00841F1F">
      <w:pPr>
        <w:spacing w:before="75" w:after="240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841F1F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Identifying the need for an SAP</w:t>
      </w:r>
    </w:p>
    <w:p w14:paraId="17F910E6" w14:textId="77777777" w:rsidR="00877D81" w:rsidRDefault="00841F1F" w:rsidP="00841F1F">
      <w:pPr>
        <w:spacing w:after="39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841F1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A qualified statistician who has never worked on research should be able to undertake the related analysis if the statistical approach is described in sufficient detail in the study protocol. </w:t>
      </w:r>
    </w:p>
    <w:p w14:paraId="582D7B74" w14:textId="64D060E7" w:rsidR="00841F1F" w:rsidRPr="00841F1F" w:rsidRDefault="00841F1F" w:rsidP="00841F1F">
      <w:pPr>
        <w:spacing w:after="39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841F1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However, an SAP</w:t>
      </w:r>
      <w:r w:rsidR="00877D8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</w:t>
      </w:r>
      <w:r w:rsidRPr="00841F1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would be necessary for high-risk studies that use complex statistical methods, as it would include more technical and in-depth explanations of the methods described in the protocol as well as specific instructions for carrying out the statistical analysis of the primary and secondary variables and other subsequent data.</w:t>
      </w:r>
    </w:p>
    <w:p w14:paraId="423ACD9D" w14:textId="77777777" w:rsidR="00841F1F" w:rsidRPr="00841F1F" w:rsidRDefault="00841F1F" w:rsidP="00841F1F">
      <w:pPr>
        <w:spacing w:before="75" w:after="240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841F1F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Information in the SAP</w:t>
      </w:r>
    </w:p>
    <w:p w14:paraId="64EEC797" w14:textId="4EBCDD70" w:rsidR="00841F1F" w:rsidRPr="00841F1F" w:rsidRDefault="00841F1F" w:rsidP="00841F1F">
      <w:pPr>
        <w:spacing w:after="39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841F1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The SAP</w:t>
      </w:r>
      <w:r w:rsidR="00877D8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</w:t>
      </w:r>
      <w:r w:rsidRPr="00841F1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should the following:</w:t>
      </w:r>
    </w:p>
    <w:p w14:paraId="3F3B106D" w14:textId="0A712E47" w:rsidR="00841F1F" w:rsidRPr="00841F1F" w:rsidRDefault="00841F1F" w:rsidP="00841F1F">
      <w:pPr>
        <w:numPr>
          <w:ilvl w:val="0"/>
          <w:numId w:val="3"/>
        </w:numPr>
        <w:spacing w:before="100" w:beforeAutospacing="1" w:after="100" w:afterAutospacing="1" w:line="240" w:lineRule="auto"/>
        <w:ind w:left="960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841F1F">
        <w:rPr>
          <w:rFonts w:ascii="Calibri" w:eastAsia="Times New Roman" w:hAnsi="Calibri" w:cs="Calibri"/>
          <w:i/>
          <w:iCs/>
          <w:kern w:val="0"/>
          <w:sz w:val="28"/>
          <w:szCs w:val="28"/>
          <w:u w:val="single"/>
          <w14:ligatures w14:val="none"/>
        </w:rPr>
        <w:t>The sample size calculation</w:t>
      </w:r>
      <w:r w:rsidRPr="00841F1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</w:t>
      </w:r>
    </w:p>
    <w:p w14:paraId="57F20B80" w14:textId="3E87F15F" w:rsidR="00841F1F" w:rsidRPr="00841F1F" w:rsidRDefault="00841F1F" w:rsidP="00841F1F">
      <w:pPr>
        <w:numPr>
          <w:ilvl w:val="0"/>
          <w:numId w:val="3"/>
        </w:numPr>
        <w:spacing w:before="100" w:beforeAutospacing="1" w:after="100" w:afterAutospacing="1" w:line="240" w:lineRule="auto"/>
        <w:ind w:left="960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841F1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A thorough explanation of the main and any interim analyses used in the data analysis technique. </w:t>
      </w:r>
    </w:p>
    <w:p w14:paraId="72F8978F" w14:textId="0AE10B4B" w:rsidR="00841F1F" w:rsidRPr="00841F1F" w:rsidRDefault="00841F1F" w:rsidP="00841F1F">
      <w:pPr>
        <w:numPr>
          <w:ilvl w:val="0"/>
          <w:numId w:val="3"/>
        </w:numPr>
        <w:spacing w:before="100" w:beforeAutospacing="1" w:after="100" w:afterAutospacing="1" w:line="240" w:lineRule="auto"/>
        <w:ind w:left="960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841F1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The SAP</w:t>
      </w:r>
      <w:r w:rsidR="00877D8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</w:t>
      </w:r>
      <w:r w:rsidRPr="00841F1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(Statistical Analysis Plan) should also thoroughly explain the procedures used to analyze and display the study results.</w:t>
      </w:r>
    </w:p>
    <w:p w14:paraId="45DB3333" w14:textId="77777777" w:rsidR="00841F1F" w:rsidRPr="00841F1F" w:rsidRDefault="00841F1F" w:rsidP="00841F1F">
      <w:pPr>
        <w:numPr>
          <w:ilvl w:val="1"/>
          <w:numId w:val="3"/>
        </w:numPr>
        <w:spacing w:before="100" w:beforeAutospacing="1" w:after="100" w:afterAutospacing="1" w:line="240" w:lineRule="auto"/>
        <w:ind w:left="1920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841F1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The level of statistical significance to be employed, as well as whether one-tailed or two-tailed tests will be used.</w:t>
      </w:r>
    </w:p>
    <w:p w14:paraId="0547F4E3" w14:textId="77777777" w:rsidR="00841F1F" w:rsidRPr="00841F1F" w:rsidRDefault="00841F1F" w:rsidP="00841F1F">
      <w:pPr>
        <w:numPr>
          <w:ilvl w:val="1"/>
          <w:numId w:val="3"/>
        </w:numPr>
        <w:spacing w:before="100" w:beforeAutospacing="1" w:after="100" w:afterAutospacing="1" w:line="240" w:lineRule="auto"/>
        <w:ind w:left="1920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841F1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Methods for dealing with missing data.</w:t>
      </w:r>
    </w:p>
    <w:p w14:paraId="348A5546" w14:textId="77777777" w:rsidR="00841F1F" w:rsidRPr="00841F1F" w:rsidRDefault="00841F1F" w:rsidP="00841F1F">
      <w:pPr>
        <w:numPr>
          <w:ilvl w:val="1"/>
          <w:numId w:val="3"/>
        </w:numPr>
        <w:spacing w:before="100" w:beforeAutospacing="1" w:after="100" w:afterAutospacing="1" w:line="240" w:lineRule="auto"/>
        <w:ind w:left="1920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841F1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lastRenderedPageBreak/>
        <w:t>Methods for dealing with outliers.</w:t>
      </w:r>
    </w:p>
    <w:p w14:paraId="33ABD9D4" w14:textId="77777777" w:rsidR="00841F1F" w:rsidRPr="00841F1F" w:rsidRDefault="00841F1F" w:rsidP="00841F1F">
      <w:pPr>
        <w:numPr>
          <w:ilvl w:val="1"/>
          <w:numId w:val="3"/>
        </w:numPr>
        <w:spacing w:before="100" w:beforeAutospacing="1" w:after="100" w:afterAutospacing="1" w:line="240" w:lineRule="auto"/>
        <w:ind w:left="1920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841F1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Methods for estimating points and intervals.</w:t>
      </w:r>
    </w:p>
    <w:p w14:paraId="62D06D42" w14:textId="77777777" w:rsidR="00841F1F" w:rsidRPr="00841F1F" w:rsidRDefault="00841F1F" w:rsidP="00841F1F">
      <w:pPr>
        <w:numPr>
          <w:ilvl w:val="1"/>
          <w:numId w:val="3"/>
        </w:numPr>
        <w:spacing w:before="100" w:beforeAutospacing="1" w:after="100" w:afterAutospacing="1" w:line="240" w:lineRule="auto"/>
        <w:ind w:left="1920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841F1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Rules for calculating composite or derived variables, including data-driven definitions and any additional details required to minimize ambiguity.</w:t>
      </w:r>
    </w:p>
    <w:p w14:paraId="70FC759C" w14:textId="77777777" w:rsidR="00841F1F" w:rsidRPr="00841F1F" w:rsidRDefault="00841F1F" w:rsidP="00841F1F">
      <w:pPr>
        <w:numPr>
          <w:ilvl w:val="1"/>
          <w:numId w:val="3"/>
        </w:numPr>
        <w:spacing w:before="100" w:beforeAutospacing="1" w:after="100" w:afterAutospacing="1" w:line="240" w:lineRule="auto"/>
        <w:ind w:left="1920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841F1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Baseline and covariate data are used.</w:t>
      </w:r>
    </w:p>
    <w:p w14:paraId="2038CC72" w14:textId="77777777" w:rsidR="00841F1F" w:rsidRPr="00841F1F" w:rsidRDefault="00841F1F" w:rsidP="00841F1F">
      <w:pPr>
        <w:numPr>
          <w:ilvl w:val="1"/>
          <w:numId w:val="3"/>
        </w:numPr>
        <w:spacing w:before="100" w:beforeAutospacing="1" w:after="100" w:afterAutospacing="1" w:line="240" w:lineRule="auto"/>
        <w:ind w:left="1920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841F1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Inclusion of randomization factors (if applicable).</w:t>
      </w:r>
    </w:p>
    <w:p w14:paraId="3E08051C" w14:textId="068EB1FF" w:rsidR="00841F1F" w:rsidRPr="00841F1F" w:rsidRDefault="00841F1F" w:rsidP="00841F1F">
      <w:pPr>
        <w:numPr>
          <w:ilvl w:val="1"/>
          <w:numId w:val="3"/>
        </w:numPr>
        <w:spacing w:before="100" w:beforeAutospacing="1" w:after="100" w:afterAutospacing="1" w:line="240" w:lineRule="auto"/>
        <w:ind w:left="1920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841F1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Methods for dealing with data from several locations.</w:t>
      </w:r>
    </w:p>
    <w:p w14:paraId="54B8D8E4" w14:textId="77777777" w:rsidR="00841F1F" w:rsidRPr="00841F1F" w:rsidRDefault="00841F1F" w:rsidP="00841F1F">
      <w:pPr>
        <w:numPr>
          <w:ilvl w:val="1"/>
          <w:numId w:val="3"/>
        </w:numPr>
        <w:spacing w:before="100" w:beforeAutospacing="1" w:after="100" w:afterAutospacing="1" w:line="240" w:lineRule="auto"/>
        <w:ind w:left="1920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841F1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Methods for dealing with treatment </w:t>
      </w:r>
      <w:proofErr w:type="gramStart"/>
      <w:r w:rsidRPr="00841F1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interactions</w:t>
      </w:r>
      <w:proofErr w:type="gramEnd"/>
    </w:p>
    <w:p w14:paraId="526574E0" w14:textId="77777777" w:rsidR="00841F1F" w:rsidRPr="00841F1F" w:rsidRDefault="00841F1F" w:rsidP="00841F1F">
      <w:pPr>
        <w:numPr>
          <w:ilvl w:val="1"/>
          <w:numId w:val="3"/>
        </w:numPr>
        <w:spacing w:before="100" w:beforeAutospacing="1" w:after="100" w:afterAutospacing="1" w:line="240" w:lineRule="auto"/>
        <w:ind w:left="1920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841F1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Methods for multiple comparisons and </w:t>
      </w:r>
      <w:hyperlink r:id="rId5" w:history="1">
        <w:r w:rsidRPr="00841F1F">
          <w:rPr>
            <w:rFonts w:ascii="Calibri" w:eastAsia="Times New Roman" w:hAnsi="Calibri" w:cs="Calibri"/>
            <w:kern w:val="0"/>
            <w:sz w:val="28"/>
            <w:szCs w:val="28"/>
            <w:u w:val="single"/>
            <w14:ligatures w14:val="none"/>
          </w:rPr>
          <w:t>subgroup analysis</w:t>
        </w:r>
      </w:hyperlink>
    </w:p>
    <w:p w14:paraId="19418B3F" w14:textId="77777777" w:rsidR="00841F1F" w:rsidRPr="00841F1F" w:rsidRDefault="00841F1F" w:rsidP="00841F1F">
      <w:pPr>
        <w:numPr>
          <w:ilvl w:val="1"/>
          <w:numId w:val="3"/>
        </w:numPr>
        <w:spacing w:before="100" w:beforeAutospacing="1" w:after="100" w:afterAutospacing="1" w:line="240" w:lineRule="auto"/>
        <w:ind w:left="1920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841F1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Interim or sequential analyses are planned.</w:t>
      </w:r>
    </w:p>
    <w:p w14:paraId="297EADDB" w14:textId="77777777" w:rsidR="00841F1F" w:rsidRPr="00841F1F" w:rsidRDefault="00841F1F" w:rsidP="00841F1F">
      <w:pPr>
        <w:numPr>
          <w:ilvl w:val="1"/>
          <w:numId w:val="3"/>
        </w:numPr>
        <w:spacing w:before="100" w:beforeAutospacing="1" w:after="100" w:afterAutospacing="1" w:line="240" w:lineRule="auto"/>
        <w:ind w:left="1920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841F1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Computer systems and statistical software packages used to analyze data are specified.</w:t>
      </w:r>
    </w:p>
    <w:p w14:paraId="7BE064ED" w14:textId="77777777" w:rsidR="00841F1F" w:rsidRPr="00841F1F" w:rsidRDefault="00841F1F" w:rsidP="00841F1F">
      <w:pPr>
        <w:numPr>
          <w:ilvl w:val="1"/>
          <w:numId w:val="3"/>
        </w:numPr>
        <w:spacing w:before="100" w:beforeAutospacing="1" w:after="100" w:afterAutospacing="1" w:line="240" w:lineRule="auto"/>
        <w:ind w:left="1920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841F1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Critical analysis assumptions and sensitivity analyses are checked using these methods.</w:t>
      </w:r>
    </w:p>
    <w:p w14:paraId="6A8CDC0B" w14:textId="77777777" w:rsidR="00841F1F" w:rsidRPr="00841F1F" w:rsidRDefault="00841F1F" w:rsidP="00841F1F">
      <w:pPr>
        <w:numPr>
          <w:ilvl w:val="1"/>
          <w:numId w:val="3"/>
        </w:numPr>
        <w:spacing w:before="100" w:beforeAutospacing="1" w:after="100" w:afterAutospacing="1" w:line="240" w:lineRule="auto"/>
        <w:ind w:left="1920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841F1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Tables and figures for presenting study </w:t>
      </w:r>
      <w:proofErr w:type="gramStart"/>
      <w:r w:rsidRPr="00841F1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data</w:t>
      </w:r>
      <w:proofErr w:type="gramEnd"/>
    </w:p>
    <w:p w14:paraId="38E28D41" w14:textId="77777777" w:rsidR="00841F1F" w:rsidRPr="00841F1F" w:rsidRDefault="00841F1F" w:rsidP="00841F1F">
      <w:pPr>
        <w:numPr>
          <w:ilvl w:val="1"/>
          <w:numId w:val="3"/>
        </w:numPr>
        <w:spacing w:before="100" w:beforeAutospacing="1" w:after="100" w:afterAutospacing="1" w:line="240" w:lineRule="auto"/>
        <w:ind w:left="1920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841F1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The safe population is defined.</w:t>
      </w:r>
    </w:p>
    <w:p w14:paraId="6651C8BC" w14:textId="440A5EA1" w:rsidR="00841F1F" w:rsidRPr="00841F1F" w:rsidRDefault="00841F1F" w:rsidP="00841F1F">
      <w:pPr>
        <w:numPr>
          <w:ilvl w:val="0"/>
          <w:numId w:val="3"/>
        </w:numPr>
        <w:spacing w:before="100" w:beforeAutospacing="1" w:after="100" w:afterAutospacing="1" w:line="240" w:lineRule="auto"/>
        <w:ind w:left="960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841F1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The SAP must include provisions for testing the statistical model and information on alternative methods if the test assumptions are </w:t>
      </w:r>
      <w:r w:rsidR="004C521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not satisfied</w:t>
      </w:r>
      <w:r w:rsidRPr="00841F1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.</w:t>
      </w:r>
    </w:p>
    <w:sectPr w:rsidR="00841F1F" w:rsidRPr="00841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D2F9B"/>
    <w:multiLevelType w:val="multilevel"/>
    <w:tmpl w:val="0B78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762353"/>
    <w:multiLevelType w:val="multilevel"/>
    <w:tmpl w:val="A10A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777D4D"/>
    <w:multiLevelType w:val="multilevel"/>
    <w:tmpl w:val="85BA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6167A5"/>
    <w:multiLevelType w:val="multilevel"/>
    <w:tmpl w:val="E040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5737199">
    <w:abstractNumId w:val="0"/>
  </w:num>
  <w:num w:numId="2" w16cid:durableId="1158693947">
    <w:abstractNumId w:val="1"/>
  </w:num>
  <w:num w:numId="3" w16cid:durableId="910043892">
    <w:abstractNumId w:val="2"/>
  </w:num>
  <w:num w:numId="4" w16cid:durableId="2232204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bQ0MTU0MjY3MTE1NzNS0lEKTi0uzszPAykwrAUAjquhbSwAAAA="/>
  </w:docVars>
  <w:rsids>
    <w:rsidRoot w:val="00841F1F"/>
    <w:rsid w:val="0001040A"/>
    <w:rsid w:val="00087CAA"/>
    <w:rsid w:val="000C1E92"/>
    <w:rsid w:val="00126AA3"/>
    <w:rsid w:val="0016056A"/>
    <w:rsid w:val="001821ED"/>
    <w:rsid w:val="00273F9D"/>
    <w:rsid w:val="00286D59"/>
    <w:rsid w:val="003636C1"/>
    <w:rsid w:val="00474A4C"/>
    <w:rsid w:val="004C521C"/>
    <w:rsid w:val="005A6B5A"/>
    <w:rsid w:val="00841F1F"/>
    <w:rsid w:val="00855522"/>
    <w:rsid w:val="00877D81"/>
    <w:rsid w:val="00893AA1"/>
    <w:rsid w:val="008E4F30"/>
    <w:rsid w:val="009D6DB9"/>
    <w:rsid w:val="00AE12DC"/>
    <w:rsid w:val="00AF214E"/>
    <w:rsid w:val="00C9407C"/>
    <w:rsid w:val="00CC4A0F"/>
    <w:rsid w:val="00DA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B4C8A"/>
  <w15:chartTrackingRefBased/>
  <w15:docId w15:val="{6251F68A-1767-45AF-9ABF-C2B3B2E16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F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F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F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1F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1F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F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F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F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F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F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F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F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F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F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F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F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F1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41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character" w:styleId="Hyperlink">
    <w:name w:val="Hyperlink"/>
    <w:basedOn w:val="DefaultParagraphFont"/>
    <w:uiPriority w:val="99"/>
    <w:semiHidden/>
    <w:unhideWhenUsed/>
    <w:rsid w:val="00841F1F"/>
    <w:rPr>
      <w:color w:val="0000FF"/>
      <w:u w:val="single"/>
    </w:rPr>
  </w:style>
  <w:style w:type="paragraph" w:customStyle="1" w:styleId="has-text-align-center">
    <w:name w:val="has-text-align-center"/>
    <w:basedOn w:val="Normal"/>
    <w:rsid w:val="00841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character" w:styleId="Emphasis">
    <w:name w:val="Emphasis"/>
    <w:basedOn w:val="DefaultParagraphFont"/>
    <w:uiPriority w:val="20"/>
    <w:qFormat/>
    <w:rsid w:val="00841F1F"/>
    <w:rPr>
      <w:i/>
      <w:iCs/>
    </w:rPr>
  </w:style>
  <w:style w:type="character" w:styleId="Strong">
    <w:name w:val="Strong"/>
    <w:basedOn w:val="DefaultParagraphFont"/>
    <w:uiPriority w:val="22"/>
    <w:qFormat/>
    <w:rsid w:val="00841F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questionpro.com/blog/subgroup-analysi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20</cp:revision>
  <dcterms:created xsi:type="dcterms:W3CDTF">2024-01-17T06:05:00Z</dcterms:created>
  <dcterms:modified xsi:type="dcterms:W3CDTF">2024-01-17T16:40:00Z</dcterms:modified>
</cp:coreProperties>
</file>