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CE89" w14:textId="77777777" w:rsidR="000435D7" w:rsidRDefault="000435D7"/>
    <w:p w14:paraId="08BA34E8" w14:textId="4281564F" w:rsidR="000435D7" w:rsidRDefault="000435D7" w:rsidP="000435D7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For a </w:t>
      </w: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 Analytics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professional, your CV should highlight key skills, tools, and experiences that are relevant to the field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r>
        <w:t>while keeping it concise and tailored to the specific role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. Below is a breakdown of the </w:t>
      </w: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information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you should include in each section of your CV, tailored specifically for data analytics roles:</w:t>
      </w:r>
    </w:p>
    <w:p w14:paraId="6A8C583C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0B2E894B">
          <v:rect id="_x0000_i1025" style="width:0;height:.75pt" o:hralign="center" o:hrstd="t" o:hrnoshade="t" o:hr="t" fillcolor="#404040" stroked="f"/>
        </w:pict>
      </w:r>
    </w:p>
    <w:p w14:paraId="2521D93B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Name &amp; Contact Information</w:t>
      </w:r>
    </w:p>
    <w:p w14:paraId="1E976156" w14:textId="77777777" w:rsidR="000435D7" w:rsidRPr="000435D7" w:rsidRDefault="000435D7" w:rsidP="000435D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Full Name</w:t>
      </w:r>
    </w:p>
    <w:p w14:paraId="307DDCDC" w14:textId="77777777" w:rsidR="000435D7" w:rsidRPr="000435D7" w:rsidRDefault="000435D7" w:rsidP="000435D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Professional Title (e.g., "Data Analyst" or "Data Scientist")</w:t>
      </w:r>
    </w:p>
    <w:p w14:paraId="678EBBBC" w14:textId="77777777" w:rsidR="000435D7" w:rsidRPr="000435D7" w:rsidRDefault="000435D7" w:rsidP="000435D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Email Address (professional)</w:t>
      </w:r>
    </w:p>
    <w:p w14:paraId="69C51700" w14:textId="77777777" w:rsidR="000435D7" w:rsidRPr="000435D7" w:rsidRDefault="000435D7" w:rsidP="000435D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Phone Number</w:t>
      </w:r>
    </w:p>
    <w:p w14:paraId="491056EE" w14:textId="77777777" w:rsidR="000435D7" w:rsidRPr="000435D7" w:rsidRDefault="000435D7" w:rsidP="000435D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LinkedIn Profile (optional: GitHub, Portfolio, or Personal Website)</w:t>
      </w:r>
    </w:p>
    <w:p w14:paraId="12E3D2F0" w14:textId="77777777" w:rsidR="000435D7" w:rsidRPr="000435D7" w:rsidRDefault="000435D7" w:rsidP="000435D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Location (City, State/Country)</w:t>
      </w:r>
    </w:p>
    <w:p w14:paraId="491FF8EF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1355C589">
          <v:rect id="_x0000_i1026" style="width:0;height:.75pt" o:hralign="center" o:hrstd="t" o:hrnoshade="t" o:hr="t" fillcolor="#404040" stroked="f"/>
        </w:pict>
      </w:r>
    </w:p>
    <w:p w14:paraId="6A9DC80E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 Professional Summary</w:t>
      </w:r>
    </w:p>
    <w:p w14:paraId="4210BC1E" w14:textId="77777777" w:rsidR="000435D7" w:rsidRPr="000435D7" w:rsidRDefault="000435D7" w:rsidP="000435D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A concise 3–4 sentence summary highlighting your expertise in data analytics.</w:t>
      </w:r>
    </w:p>
    <w:p w14:paraId="170DAE7B" w14:textId="77777777" w:rsidR="000435D7" w:rsidRPr="000435D7" w:rsidRDefault="000435D7" w:rsidP="000435D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Mention your years of experience, key skills, and industries you’ve worked in.</w:t>
      </w:r>
    </w:p>
    <w:p w14:paraId="02EB6786" w14:textId="77777777" w:rsidR="000435D7" w:rsidRPr="000435D7" w:rsidRDefault="000435D7" w:rsidP="000435D7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1BEF340F" w14:textId="77777777" w:rsidR="000435D7" w:rsidRPr="000435D7" w:rsidRDefault="000435D7" w:rsidP="000435D7">
      <w:pPr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"Data Analyst with 5+ years of experience in transforming raw data into actionable insights. Proficient in SQL, Python, and data visualization tools like Tableau and Power BI. </w:t>
      </w:r>
      <w:proofErr w:type="gramStart"/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Skilled</w:t>
      </w:r>
      <w:proofErr w:type="gramEnd"/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in predictive modeling, data cleaning, and creating dashboards to drive business decisions. Passionate about leveraging data to solve complex problems and improve organizational efficiency."</w:t>
      </w:r>
    </w:p>
    <w:p w14:paraId="42ACD5A7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5C87D097">
          <v:rect id="_x0000_i1027" style="width:0;height:.75pt" o:hralign="center" o:hrstd="t" o:hrnoshade="t" o:hr="t" fillcolor="#404040" stroked="f"/>
        </w:pict>
      </w:r>
    </w:p>
    <w:p w14:paraId="7B8D4CF8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 Work Experience</w:t>
      </w:r>
    </w:p>
    <w:p w14:paraId="76CEB61C" w14:textId="77777777" w:rsidR="000435D7" w:rsidRPr="000435D7" w:rsidRDefault="000435D7" w:rsidP="000435D7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Focus on roles where you worked with data, analytics, or business intelligence.</w:t>
      </w:r>
    </w:p>
    <w:p w14:paraId="732D3F4A" w14:textId="77777777" w:rsidR="000435D7" w:rsidRPr="000435D7" w:rsidRDefault="000435D7" w:rsidP="000435D7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Use bullet points to highlight </w:t>
      </w: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specific achievements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quantifiable results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9E1E21C" w14:textId="77777777" w:rsidR="000435D7" w:rsidRPr="000435D7" w:rsidRDefault="000435D7" w:rsidP="000435D7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Include tools, techniques, and methodologies used.</w:t>
      </w:r>
    </w:p>
    <w:p w14:paraId="59AC191F" w14:textId="77777777" w:rsidR="000435D7" w:rsidRPr="000435D7" w:rsidRDefault="000435D7" w:rsidP="000435D7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Example:</w:t>
      </w:r>
    </w:p>
    <w:p w14:paraId="3A4CA902" w14:textId="77777777" w:rsidR="000435D7" w:rsidRPr="000435D7" w:rsidRDefault="000435D7" w:rsidP="000435D7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 Analyst | XYZ Company | Jan 2020 – Present</w:t>
      </w:r>
    </w:p>
    <w:p w14:paraId="29FC7709" w14:textId="77777777" w:rsidR="000435D7" w:rsidRPr="000435D7" w:rsidRDefault="000435D7" w:rsidP="000435D7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Developed and maintained dashboards in Tableau to track KPIs, resulting in a 20% improvement in decision-making efficiency.</w:t>
      </w:r>
    </w:p>
    <w:p w14:paraId="556F6EC8" w14:textId="77777777" w:rsidR="000435D7" w:rsidRPr="000435D7" w:rsidRDefault="000435D7" w:rsidP="000435D7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Cleaned and processed large datasets using Python and SQL, reducing data processing time by 30%.</w:t>
      </w:r>
    </w:p>
    <w:p w14:paraId="2EF9D8AE" w14:textId="77777777" w:rsidR="000435D7" w:rsidRPr="000435D7" w:rsidRDefault="000435D7" w:rsidP="000435D7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Conducted A/B testing to optimize marketing campaigns, leading to a 15% increase in customer engagement.</w:t>
      </w:r>
    </w:p>
    <w:p w14:paraId="41FA65E0" w14:textId="77777777" w:rsidR="000435D7" w:rsidRPr="000435D7" w:rsidRDefault="000435D7" w:rsidP="000435D7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Collaborated with cross-functional teams to identify data-driven solutions for operational challenges.</w:t>
      </w:r>
    </w:p>
    <w:p w14:paraId="3E2313F9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615A170E">
          <v:rect id="_x0000_i1028" style="width:0;height:.75pt" o:hralign="center" o:hrstd="t" o:hrnoshade="t" o:hr="t" fillcolor="#404040" stroked="f"/>
        </w:pict>
      </w:r>
    </w:p>
    <w:p w14:paraId="62C209E0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 Education</w:t>
      </w:r>
    </w:p>
    <w:p w14:paraId="4901CF16" w14:textId="77777777" w:rsidR="000435D7" w:rsidRPr="000435D7" w:rsidRDefault="000435D7" w:rsidP="000435D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List your degrees, certifications, and relevant coursework.</w:t>
      </w:r>
    </w:p>
    <w:p w14:paraId="65724A5E" w14:textId="77777777" w:rsidR="000435D7" w:rsidRPr="000435D7" w:rsidRDefault="000435D7" w:rsidP="000435D7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6C9BEE02" w14:textId="77777777" w:rsidR="000435D7" w:rsidRPr="000435D7" w:rsidRDefault="000435D7" w:rsidP="000435D7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Master of Science in Data Analytics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| University of ABC | 2018 – 2020</w:t>
      </w:r>
    </w:p>
    <w:p w14:paraId="3506B837" w14:textId="77777777" w:rsidR="000435D7" w:rsidRPr="000435D7" w:rsidRDefault="000435D7" w:rsidP="000435D7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Relevant Coursework: Data Mining, Machine Learning, Statistical Analysis, Big Data Technologies</w:t>
      </w:r>
    </w:p>
    <w:p w14:paraId="5DD5E8A0" w14:textId="77777777" w:rsidR="000435D7" w:rsidRPr="000435D7" w:rsidRDefault="000435D7" w:rsidP="000435D7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Bachelor of Science in Computer Science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| University of XYZ | 2014 – 2018</w:t>
      </w:r>
    </w:p>
    <w:p w14:paraId="724A2960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58336AFF">
          <v:rect id="_x0000_i1029" style="width:0;height:.75pt" o:hralign="center" o:hrstd="t" o:hrnoshade="t" o:hr="t" fillcolor="#404040" stroked="f"/>
        </w:pict>
      </w:r>
    </w:p>
    <w:p w14:paraId="22222D41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5. Skills &amp; Expertise</w:t>
      </w:r>
    </w:p>
    <w:p w14:paraId="142EE750" w14:textId="77777777" w:rsidR="000435D7" w:rsidRPr="000435D7" w:rsidRDefault="000435D7" w:rsidP="000435D7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Highlight both </w:t>
      </w: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technical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soft skills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relevant to data analytics.</w:t>
      </w:r>
    </w:p>
    <w:p w14:paraId="666CB397" w14:textId="77777777" w:rsidR="000435D7" w:rsidRPr="000435D7" w:rsidRDefault="000435D7" w:rsidP="000435D7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7332854A" w14:textId="77777777" w:rsidR="000435D7" w:rsidRPr="000435D7" w:rsidRDefault="000435D7" w:rsidP="000435D7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Technical Skills:</w:t>
      </w:r>
    </w:p>
    <w:p w14:paraId="74305520" w14:textId="77777777" w:rsidR="000435D7" w:rsidRPr="000435D7" w:rsidRDefault="000435D7" w:rsidP="000435D7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Programming: Python, R, SQL</w:t>
      </w:r>
    </w:p>
    <w:p w14:paraId="7D3EA688" w14:textId="77777777" w:rsidR="000435D7" w:rsidRPr="000435D7" w:rsidRDefault="000435D7" w:rsidP="000435D7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Data Visualization: Tableau, Power BI, Matplotlib, Seaborn</w:t>
      </w:r>
    </w:p>
    <w:p w14:paraId="67879DA0" w14:textId="77777777" w:rsidR="000435D7" w:rsidRPr="000435D7" w:rsidRDefault="000435D7" w:rsidP="000435D7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Data Cleaning &amp; Processing: Pandas, NumPy, Excel</w:t>
      </w:r>
    </w:p>
    <w:p w14:paraId="58B6E475" w14:textId="77777777" w:rsidR="000435D7" w:rsidRPr="000435D7" w:rsidRDefault="000435D7" w:rsidP="000435D7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Databases: MySQL, PostgreSQL, MongoDB</w:t>
      </w:r>
    </w:p>
    <w:p w14:paraId="7B673477" w14:textId="77777777" w:rsidR="000435D7" w:rsidRPr="000435D7" w:rsidRDefault="000435D7" w:rsidP="000435D7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Machine Learning: Scikit-learn, TensorFlow (basic)</w:t>
      </w:r>
    </w:p>
    <w:p w14:paraId="4154C2E0" w14:textId="77777777" w:rsidR="000435D7" w:rsidRPr="000435D7" w:rsidRDefault="000435D7" w:rsidP="000435D7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Big Data Tools: Hadoop, Spark (optional)</w:t>
      </w:r>
    </w:p>
    <w:p w14:paraId="6BC4D8C6" w14:textId="77777777" w:rsidR="000435D7" w:rsidRPr="000435D7" w:rsidRDefault="000435D7" w:rsidP="000435D7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Statistical Analysis: Hypothesis Testing, Regression Analysis</w:t>
      </w:r>
    </w:p>
    <w:p w14:paraId="79BD161E" w14:textId="77777777" w:rsidR="000435D7" w:rsidRPr="000435D7" w:rsidRDefault="000435D7" w:rsidP="000435D7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Soft Skills:</w:t>
      </w:r>
    </w:p>
    <w:p w14:paraId="66067635" w14:textId="77777777" w:rsidR="000435D7" w:rsidRPr="000435D7" w:rsidRDefault="000435D7" w:rsidP="000435D7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Problem-Solving, Critical Thinking, Communication, Team Collaboration</w:t>
      </w:r>
    </w:p>
    <w:p w14:paraId="20F1AC18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479C9C97">
          <v:rect id="_x0000_i1030" style="width:0;height:.75pt" o:hralign="center" o:hrstd="t" o:hrnoshade="t" o:hr="t" fillcolor="#404040" stroked="f"/>
        </w:pict>
      </w:r>
    </w:p>
    <w:p w14:paraId="7263CA37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6. Publications &amp; Research</w:t>
      </w:r>
    </w:p>
    <w:p w14:paraId="79519457" w14:textId="77777777" w:rsidR="000435D7" w:rsidRPr="000435D7" w:rsidRDefault="000435D7" w:rsidP="000435D7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Include any research papers, articles, or case studies related to data analytics.</w:t>
      </w:r>
    </w:p>
    <w:p w14:paraId="49B4D141" w14:textId="77777777" w:rsidR="000435D7" w:rsidRPr="000435D7" w:rsidRDefault="000435D7" w:rsidP="000435D7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38CC89FF" w14:textId="77777777" w:rsidR="000435D7" w:rsidRPr="000435D7" w:rsidRDefault="000435D7" w:rsidP="000435D7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"Predictive Modeling for Customer Churn Using Machine Learning"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| Journal of Data Science | 2021</w:t>
      </w:r>
    </w:p>
    <w:p w14:paraId="19D6DE3F" w14:textId="77777777" w:rsidR="000435D7" w:rsidRPr="000435D7" w:rsidRDefault="000435D7" w:rsidP="000435D7">
      <w:pPr>
        <w:numPr>
          <w:ilvl w:val="2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Developed a predictive model using logistic regression and random forests to identify customer churn with 85% accuracy.</w:t>
      </w:r>
    </w:p>
    <w:p w14:paraId="6318CBDC" w14:textId="77777777" w:rsidR="000435D7" w:rsidRPr="000435D7" w:rsidRDefault="000435D7" w:rsidP="000435D7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"Analyzing Sales Trends Using Time Series Analysis"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| Medium Blog | 2020</w:t>
      </w:r>
    </w:p>
    <w:p w14:paraId="4951A0DF" w14:textId="77777777" w:rsidR="000435D7" w:rsidRPr="000435D7" w:rsidRDefault="000435D7" w:rsidP="000435D7">
      <w:pPr>
        <w:numPr>
          <w:ilvl w:val="2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Published a case study on using ARIMA models to forecast sales trends.</w:t>
      </w:r>
    </w:p>
    <w:p w14:paraId="5B955EB5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5E303288">
          <v:rect id="_x0000_i1031" style="width:0;height:.75pt" o:hralign="center" o:hrstd="t" o:hrnoshade="t" o:hr="t" fillcolor="#404040" stroked="f"/>
        </w:pict>
      </w:r>
    </w:p>
    <w:p w14:paraId="0C5F1B7A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 Consulting &amp; Advising Work</w:t>
      </w:r>
    </w:p>
    <w:p w14:paraId="37ADC301" w14:textId="77777777" w:rsidR="000435D7" w:rsidRPr="000435D7" w:rsidRDefault="000435D7" w:rsidP="000435D7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Highlight any freelance, consulting, or advising roles where you provided data-driven solutions.</w:t>
      </w:r>
    </w:p>
    <w:p w14:paraId="201ED33C" w14:textId="77777777" w:rsidR="000435D7" w:rsidRPr="000435D7" w:rsidRDefault="000435D7" w:rsidP="000435D7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599A5E6A" w14:textId="77777777" w:rsidR="000435D7" w:rsidRPr="000435D7" w:rsidRDefault="000435D7" w:rsidP="000435D7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 Analytics Consultant | ABC Startup | 2021</w:t>
      </w:r>
    </w:p>
    <w:p w14:paraId="1224FC80" w14:textId="77777777" w:rsidR="000435D7" w:rsidRPr="000435D7" w:rsidRDefault="000435D7" w:rsidP="000435D7">
      <w:pPr>
        <w:numPr>
          <w:ilvl w:val="2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Advised on the implementation of a data warehouse to centralize data from multiple sources.</w:t>
      </w:r>
    </w:p>
    <w:p w14:paraId="2FF774DF" w14:textId="77777777" w:rsidR="000435D7" w:rsidRPr="000435D7" w:rsidRDefault="000435D7" w:rsidP="000435D7">
      <w:pPr>
        <w:numPr>
          <w:ilvl w:val="2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Built predictive models to forecast sales and optimize inventory management.</w:t>
      </w:r>
    </w:p>
    <w:p w14:paraId="434B5598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7A0F77E6">
          <v:rect id="_x0000_i1032" style="width:0;height:.75pt" o:hralign="center" o:hrstd="t" o:hrnoshade="t" o:hr="t" fillcolor="#404040" stroked="f"/>
        </w:pict>
      </w:r>
    </w:p>
    <w:p w14:paraId="3C1F861B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8. Awards &amp; Certifications</w:t>
      </w:r>
    </w:p>
    <w:p w14:paraId="20688424" w14:textId="77777777" w:rsidR="000435D7" w:rsidRPr="000435D7" w:rsidRDefault="000435D7" w:rsidP="000435D7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List certifications and awards that validate your expertise in data analytics.</w:t>
      </w:r>
    </w:p>
    <w:p w14:paraId="64A213BF" w14:textId="77777777" w:rsidR="000435D7" w:rsidRPr="000435D7" w:rsidRDefault="000435D7" w:rsidP="000435D7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38DC68D8" w14:textId="77777777" w:rsidR="000435D7" w:rsidRPr="000435D7" w:rsidRDefault="000435D7" w:rsidP="000435D7">
      <w:pPr>
        <w:numPr>
          <w:ilvl w:val="1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Certifications:</w:t>
      </w:r>
    </w:p>
    <w:p w14:paraId="7AAEF3DE" w14:textId="77777777" w:rsidR="000435D7" w:rsidRPr="000435D7" w:rsidRDefault="000435D7" w:rsidP="000435D7">
      <w:pPr>
        <w:numPr>
          <w:ilvl w:val="2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Google Data Analytics Professional Certificate</w:t>
      </w:r>
    </w:p>
    <w:p w14:paraId="24CE7DD7" w14:textId="77777777" w:rsidR="000435D7" w:rsidRPr="000435D7" w:rsidRDefault="000435D7" w:rsidP="000435D7">
      <w:pPr>
        <w:numPr>
          <w:ilvl w:val="2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Microsoft Certified: Data Analyst Associate</w:t>
      </w:r>
    </w:p>
    <w:p w14:paraId="20BE740E" w14:textId="77777777" w:rsidR="000435D7" w:rsidRPr="000435D7" w:rsidRDefault="000435D7" w:rsidP="000435D7">
      <w:pPr>
        <w:numPr>
          <w:ilvl w:val="2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Tableau Desktop Specialist</w:t>
      </w:r>
    </w:p>
    <w:p w14:paraId="4576F37C" w14:textId="77777777" w:rsidR="000435D7" w:rsidRPr="000435D7" w:rsidRDefault="000435D7" w:rsidP="000435D7">
      <w:pPr>
        <w:numPr>
          <w:ilvl w:val="2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IBM Data Science Professional Certificate</w:t>
      </w:r>
    </w:p>
    <w:p w14:paraId="7F67B0F0" w14:textId="77777777" w:rsidR="000435D7" w:rsidRPr="000435D7" w:rsidRDefault="000435D7" w:rsidP="000435D7">
      <w:pPr>
        <w:numPr>
          <w:ilvl w:val="1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Awards:</w:t>
      </w:r>
    </w:p>
    <w:p w14:paraId="47FBDFAC" w14:textId="77777777" w:rsidR="000435D7" w:rsidRPr="000435D7" w:rsidRDefault="000435D7" w:rsidP="000435D7">
      <w:pPr>
        <w:numPr>
          <w:ilvl w:val="2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"Best Data Analyst" Award at XYZ Company (2022)</w:t>
      </w:r>
    </w:p>
    <w:p w14:paraId="24C0A653" w14:textId="77777777" w:rsidR="000435D7" w:rsidRPr="000435D7" w:rsidRDefault="000435D7" w:rsidP="000435D7">
      <w:pPr>
        <w:numPr>
          <w:ilvl w:val="2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Top Performer in Data Visualization Challenge (2021)</w:t>
      </w:r>
    </w:p>
    <w:p w14:paraId="0DB973A8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3E77B35B">
          <v:rect id="_x0000_i1033" style="width:0;height:.75pt" o:hralign="center" o:hrstd="t" o:hrnoshade="t" o:hr="t" fillcolor="#404040" stroked="f"/>
        </w:pict>
      </w:r>
    </w:p>
    <w:p w14:paraId="1E969BAC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9. Projects &amp; Portfolio Links</w:t>
      </w:r>
    </w:p>
    <w:p w14:paraId="12DECC56" w14:textId="77777777" w:rsidR="000435D7" w:rsidRPr="000435D7" w:rsidRDefault="000435D7" w:rsidP="000435D7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Showcase projects that demonstrate your data analytics skills.</w:t>
      </w:r>
    </w:p>
    <w:p w14:paraId="0851B139" w14:textId="77777777" w:rsidR="000435D7" w:rsidRPr="000435D7" w:rsidRDefault="000435D7" w:rsidP="000435D7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Include links to GitHub, Tableau Public, or personal portfolio websites.</w:t>
      </w:r>
    </w:p>
    <w:p w14:paraId="4108911A" w14:textId="77777777" w:rsidR="000435D7" w:rsidRPr="000435D7" w:rsidRDefault="000435D7" w:rsidP="000435D7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00B37189" w14:textId="77777777" w:rsidR="000435D7" w:rsidRPr="000435D7" w:rsidRDefault="000435D7" w:rsidP="000435D7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Customer Segmentation Analysis</w:t>
      </w:r>
    </w:p>
    <w:p w14:paraId="7F173523" w14:textId="77777777" w:rsidR="000435D7" w:rsidRPr="000435D7" w:rsidRDefault="000435D7" w:rsidP="000435D7">
      <w:pPr>
        <w:numPr>
          <w:ilvl w:val="2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Used K-means clustering to segment customers based on purchasing behavior, leading to targeted marketing strategies.</w:t>
      </w:r>
    </w:p>
    <w:p w14:paraId="385E6B8A" w14:textId="77777777" w:rsidR="000435D7" w:rsidRPr="000435D7" w:rsidRDefault="000435D7" w:rsidP="000435D7">
      <w:pPr>
        <w:numPr>
          <w:ilvl w:val="2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hyperlink r:id="rId5" w:tgtFrame="_blank" w:history="1">
        <w:r w:rsidRPr="000435D7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GitHub Link</w:t>
        </w:r>
      </w:hyperlink>
    </w:p>
    <w:p w14:paraId="19505AD6" w14:textId="77777777" w:rsidR="000435D7" w:rsidRPr="000435D7" w:rsidRDefault="000435D7" w:rsidP="000435D7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COVID-19 Data Visualization Dashboard</w:t>
      </w:r>
    </w:p>
    <w:p w14:paraId="3AB98515" w14:textId="77777777" w:rsidR="000435D7" w:rsidRPr="000435D7" w:rsidRDefault="000435D7" w:rsidP="000435D7">
      <w:pPr>
        <w:numPr>
          <w:ilvl w:val="2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Built an interactive dashboard in Tableau to track COVID-19 cases globally.</w:t>
      </w:r>
    </w:p>
    <w:p w14:paraId="7A333916" w14:textId="77777777" w:rsidR="000435D7" w:rsidRPr="000435D7" w:rsidRDefault="000435D7" w:rsidP="000435D7">
      <w:pPr>
        <w:numPr>
          <w:ilvl w:val="2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hyperlink r:id="rId6" w:tgtFrame="_blank" w:history="1">
        <w:r w:rsidRPr="000435D7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Tableau Public Link</w:t>
        </w:r>
      </w:hyperlink>
    </w:p>
    <w:p w14:paraId="1A22059E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11288D31">
          <v:rect id="_x0000_i1034" style="width:0;height:.75pt" o:hralign="center" o:hrstd="t" o:hrnoshade="t" o:hr="t" fillcolor="#404040" stroked="f"/>
        </w:pict>
      </w:r>
    </w:p>
    <w:p w14:paraId="263E455C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10. References</w:t>
      </w:r>
    </w:p>
    <w:p w14:paraId="3DF78E6C" w14:textId="77777777" w:rsidR="000435D7" w:rsidRPr="000435D7" w:rsidRDefault="000435D7" w:rsidP="000435D7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Optional: You can mention "References available upon request" or provide contact details for 2–3 professional references.</w:t>
      </w:r>
    </w:p>
    <w:p w14:paraId="5D1FA152" w14:textId="77777777" w:rsidR="000435D7" w:rsidRPr="000435D7" w:rsidRDefault="000435D7" w:rsidP="000435D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35D7">
        <w:rPr>
          <w:rFonts w:ascii="Times New Roman" w:eastAsia="Times New Roman" w:hAnsi="Times New Roman" w:cs="Times New Roman"/>
          <w:kern w:val="0"/>
          <w14:ligatures w14:val="none"/>
        </w:rPr>
        <w:pict w14:anchorId="5BBD5030">
          <v:rect id="_x0000_i1035" style="width:0;height:.75pt" o:hralign="center" o:hrstd="t" o:hrnoshade="t" o:hr="t" fillcolor="#404040" stroked="f"/>
        </w:pict>
      </w:r>
    </w:p>
    <w:p w14:paraId="217CA9B2" w14:textId="77777777" w:rsidR="000435D7" w:rsidRPr="000435D7" w:rsidRDefault="000435D7" w:rsidP="000435D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Additional Tips for Data Analytics CVs:</w:t>
      </w:r>
    </w:p>
    <w:p w14:paraId="78C1DC67" w14:textId="016207EB" w:rsidR="000435D7" w:rsidRPr="000435D7" w:rsidRDefault="000435D7" w:rsidP="000435D7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b/>
          <w:bCs/>
        </w:rPr>
        <w:t>Use</w:t>
      </w:r>
      <w:r>
        <w:t xml:space="preserve"> </w:t>
      </w:r>
      <w:r>
        <w:rPr>
          <w:rStyle w:val="Strong"/>
        </w:rPr>
        <w:t>K</w:t>
      </w:r>
      <w:r>
        <w:rPr>
          <w:rStyle w:val="Strong"/>
        </w:rPr>
        <w:t>eywords</w:t>
      </w:r>
      <w:r>
        <w:rPr>
          <w:rStyle w:val="Strong"/>
        </w:rPr>
        <w:t xml:space="preserve">: </w:t>
      </w:r>
      <w:r>
        <w:t xml:space="preserve"> from the job description to pass ATS (Applicant Tracking Systems).</w:t>
      </w:r>
    </w:p>
    <w:p w14:paraId="4686E283" w14:textId="7952CE50" w:rsidR="000435D7" w:rsidRPr="000435D7" w:rsidRDefault="000435D7" w:rsidP="000435D7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Tailor Your CV: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Customize your CV for each job application by emphasizing relevant skills and experiences.</w:t>
      </w:r>
    </w:p>
    <w:p w14:paraId="5ADF0F47" w14:textId="77777777" w:rsidR="000435D7" w:rsidRPr="000435D7" w:rsidRDefault="000435D7" w:rsidP="000435D7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Highlight Tools: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Mention specific tools and technologies you’ve used (e.g., SQL, Python, Tableau).</w:t>
      </w:r>
    </w:p>
    <w:p w14:paraId="3A5A04CA" w14:textId="77777777" w:rsidR="000435D7" w:rsidRPr="000435D7" w:rsidRDefault="000435D7" w:rsidP="000435D7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Showcase Problem-Solving: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Emphasize how you’ve used data to solve real-world problems.</w:t>
      </w:r>
    </w:p>
    <w:p w14:paraId="2A7685BD" w14:textId="77777777" w:rsidR="000435D7" w:rsidRDefault="000435D7" w:rsidP="000435D7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Keep It Concise:</w:t>
      </w:r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 Aim for a 1–</w:t>
      </w:r>
      <w:proofErr w:type="gramStart"/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>2 page</w:t>
      </w:r>
      <w:proofErr w:type="gramEnd"/>
      <w:r w:rsidRPr="000435D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CV, focusing on the most relevant information.</w:t>
      </w:r>
    </w:p>
    <w:p w14:paraId="10E9F1D0" w14:textId="4512B266" w:rsidR="000435D7" w:rsidRPr="000435D7" w:rsidRDefault="000435D7" w:rsidP="000435D7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435D7">
        <w:rPr>
          <w:b/>
          <w:bCs/>
        </w:rPr>
        <w:lastRenderedPageBreak/>
        <w:t xml:space="preserve">Use </w:t>
      </w:r>
      <w:r>
        <w:rPr>
          <w:rStyle w:val="Strong"/>
        </w:rPr>
        <w:t>A</w:t>
      </w:r>
      <w:r w:rsidRPr="000435D7">
        <w:rPr>
          <w:rStyle w:val="Strong"/>
        </w:rPr>
        <w:t xml:space="preserve">ction </w:t>
      </w:r>
      <w:r>
        <w:rPr>
          <w:rStyle w:val="Strong"/>
        </w:rPr>
        <w:t>V</w:t>
      </w:r>
      <w:r w:rsidRPr="000435D7">
        <w:rPr>
          <w:rStyle w:val="Strong"/>
        </w:rPr>
        <w:t>erbs</w:t>
      </w:r>
      <w:r>
        <w:t>: Analyzed, Developed, Optimized, Automated, Created, Implemented.</w:t>
      </w:r>
    </w:p>
    <w:p w14:paraId="304AFF75" w14:textId="77777777" w:rsidR="000435D7" w:rsidRDefault="000435D7"/>
    <w:sectPr w:rsidR="00043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49E3"/>
    <w:multiLevelType w:val="multilevel"/>
    <w:tmpl w:val="A1C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36CE"/>
    <w:multiLevelType w:val="multilevel"/>
    <w:tmpl w:val="51CE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54E6A"/>
    <w:multiLevelType w:val="multilevel"/>
    <w:tmpl w:val="085E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C020E"/>
    <w:multiLevelType w:val="multilevel"/>
    <w:tmpl w:val="0B74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86A70"/>
    <w:multiLevelType w:val="multilevel"/>
    <w:tmpl w:val="1F08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673EC"/>
    <w:multiLevelType w:val="multilevel"/>
    <w:tmpl w:val="D90C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25A99"/>
    <w:multiLevelType w:val="multilevel"/>
    <w:tmpl w:val="F25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874D3"/>
    <w:multiLevelType w:val="multilevel"/>
    <w:tmpl w:val="313C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06CBE"/>
    <w:multiLevelType w:val="multilevel"/>
    <w:tmpl w:val="23F4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412E8"/>
    <w:multiLevelType w:val="multilevel"/>
    <w:tmpl w:val="145E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1636B"/>
    <w:multiLevelType w:val="multilevel"/>
    <w:tmpl w:val="939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776791">
    <w:abstractNumId w:val="0"/>
  </w:num>
  <w:num w:numId="2" w16cid:durableId="559709936">
    <w:abstractNumId w:val="6"/>
  </w:num>
  <w:num w:numId="3" w16cid:durableId="1489251178">
    <w:abstractNumId w:val="2"/>
  </w:num>
  <w:num w:numId="4" w16cid:durableId="695236679">
    <w:abstractNumId w:val="5"/>
  </w:num>
  <w:num w:numId="5" w16cid:durableId="1721172524">
    <w:abstractNumId w:val="1"/>
  </w:num>
  <w:num w:numId="6" w16cid:durableId="751122410">
    <w:abstractNumId w:val="9"/>
  </w:num>
  <w:num w:numId="7" w16cid:durableId="457070303">
    <w:abstractNumId w:val="7"/>
  </w:num>
  <w:num w:numId="8" w16cid:durableId="1299408683">
    <w:abstractNumId w:val="10"/>
  </w:num>
  <w:num w:numId="9" w16cid:durableId="1758751338">
    <w:abstractNumId w:val="3"/>
  </w:num>
  <w:num w:numId="10" w16cid:durableId="1916936643">
    <w:abstractNumId w:val="4"/>
  </w:num>
  <w:num w:numId="11" w16cid:durableId="1135874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D7"/>
    <w:rsid w:val="000435D7"/>
    <w:rsid w:val="00E1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134A"/>
  <w15:chartTrackingRefBased/>
  <w15:docId w15:val="{04F3657A-7602-489C-9FBE-F9C558E5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3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5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435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3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4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deepseek.com/a/chat/s/1f2723ff-072b-4f7b-834b-4ffc27512451" TargetMode="External"/><Relationship Id="rId5" Type="http://schemas.openxmlformats.org/officeDocument/2006/relationships/hyperlink" Target="https://chat.deepseek.com/a/chat/s/1f2723ff-072b-4f7b-834b-4ffc275124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2025-02-01T13:48:00Z</dcterms:created>
  <dcterms:modified xsi:type="dcterms:W3CDTF">2025-02-01T13:57:00Z</dcterms:modified>
</cp:coreProperties>
</file>