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9CAB" w14:textId="30E7D022" w:rsidR="001C2C3E" w:rsidRPr="001C2C3E" w:rsidRDefault="001C2C3E" w:rsidP="001C2C3E"/>
    <w:p w14:paraId="5E620ECE" w14:textId="77777777" w:rsidR="001C2C3E" w:rsidRPr="001C2C3E" w:rsidRDefault="001C2C3E" w:rsidP="001C2C3E">
      <w:pPr>
        <w:rPr>
          <w:b/>
          <w:bCs/>
        </w:rPr>
      </w:pPr>
      <w:r w:rsidRPr="001C2C3E">
        <w:rPr>
          <w:b/>
          <w:bCs/>
        </w:rPr>
        <w:t>About Dataset</w:t>
      </w:r>
    </w:p>
    <w:p w14:paraId="2BDD69E6" w14:textId="77777777" w:rsidR="00051940" w:rsidRPr="00051940" w:rsidRDefault="00051940" w:rsidP="00051940">
      <w:pPr>
        <w:rPr>
          <w:b/>
          <w:bCs/>
        </w:rPr>
      </w:pPr>
      <w:r w:rsidRPr="00051940">
        <w:rPr>
          <w:b/>
          <w:bCs/>
        </w:rPr>
        <w:t>Context</w:t>
      </w:r>
    </w:p>
    <w:p w14:paraId="68345905" w14:textId="77777777" w:rsidR="00051940" w:rsidRDefault="00051940" w:rsidP="00051940">
      <w:r>
        <w:t>Predicting housing prices is crucial because many people in every community struggle to find affordable homes. This has been a key challenge in King County, Washington. The proposed model can be used by individual customers to estimate a home’s buying or selling price. Additionally, it can reveal price differences between houses and identify which specific features contribute to price variations. Ultimately, housing price prediction can enhance the efficiency of the real estate market.</w:t>
      </w:r>
    </w:p>
    <w:p w14:paraId="3B48050F" w14:textId="77777777" w:rsidR="00051940" w:rsidRDefault="00051940" w:rsidP="00051940"/>
    <w:p w14:paraId="54F6EE09" w14:textId="77777777" w:rsidR="00051940" w:rsidRPr="00051940" w:rsidRDefault="00051940" w:rsidP="00051940">
      <w:pPr>
        <w:rPr>
          <w:b/>
          <w:bCs/>
        </w:rPr>
      </w:pPr>
      <w:r w:rsidRPr="00051940">
        <w:rPr>
          <w:b/>
          <w:bCs/>
        </w:rPr>
        <w:t>Content</w:t>
      </w:r>
    </w:p>
    <w:p w14:paraId="53C0EBDD" w14:textId="2016A417" w:rsidR="00E0003C" w:rsidRDefault="00051940" w:rsidP="00051940">
      <w:pPr>
        <w:rPr>
          <w:b/>
          <w:bCs/>
        </w:rPr>
      </w:pPr>
      <w:r>
        <w:t>This dataset contains information on homes sold between 2014 and 2015, provided by King County Housing in Washington. It includes 21,613 rows and 21 columns—representing 21,613 observations and 21 variables. The estimated file size is 2.4 MB (2,457 KB). The dataset includes variables such as a unique home ID, sale date, and 18 other home features (e.g., number of bedrooms, bathrooms, square footage, etc.).</w:t>
      </w:r>
    </w:p>
    <w:p w14:paraId="32655AC0" w14:textId="4BA6A97D" w:rsidR="001C2C3E" w:rsidRPr="001C2C3E" w:rsidRDefault="001C2C3E" w:rsidP="00E0003C">
      <w:pPr>
        <w:rPr>
          <w:b/>
          <w:bCs/>
        </w:rPr>
      </w:pPr>
      <w:r w:rsidRPr="001C2C3E">
        <w:rPr>
          <w:b/>
          <w:bCs/>
        </w:rPr>
        <w:t>Attribute information</w:t>
      </w:r>
    </w:p>
    <w:p w14:paraId="75575196" w14:textId="77777777" w:rsidR="001C2C3E" w:rsidRPr="001C2C3E" w:rsidRDefault="001C2C3E" w:rsidP="001C2C3E">
      <w:pPr>
        <w:numPr>
          <w:ilvl w:val="0"/>
          <w:numId w:val="1"/>
        </w:numPr>
      </w:pPr>
      <w:r w:rsidRPr="001C2C3E">
        <w:t>id - Unique id for each home sold</w:t>
      </w:r>
    </w:p>
    <w:p w14:paraId="31E1DF87" w14:textId="4F8F9808" w:rsidR="001C2C3E" w:rsidRPr="001C2C3E" w:rsidRDefault="001C2C3E" w:rsidP="001C2C3E">
      <w:pPr>
        <w:numPr>
          <w:ilvl w:val="0"/>
          <w:numId w:val="1"/>
        </w:numPr>
      </w:pPr>
      <w:r w:rsidRPr="001C2C3E">
        <w:t xml:space="preserve">date - Date of the home </w:t>
      </w:r>
      <w:proofErr w:type="gramStart"/>
      <w:r>
        <w:t>sold</w:t>
      </w:r>
      <w:proofErr w:type="gramEnd"/>
    </w:p>
    <w:p w14:paraId="41491795" w14:textId="67BBB843" w:rsidR="001C2C3E" w:rsidRPr="001C2C3E" w:rsidRDefault="001C2C3E" w:rsidP="001C2C3E">
      <w:pPr>
        <w:numPr>
          <w:ilvl w:val="0"/>
          <w:numId w:val="1"/>
        </w:numPr>
      </w:pPr>
      <w:r>
        <w:t>Price</w:t>
      </w:r>
      <w:r w:rsidRPr="001C2C3E">
        <w:t xml:space="preserve"> - Price of each home sold</w:t>
      </w:r>
    </w:p>
    <w:p w14:paraId="2C1A8B4B" w14:textId="77777777" w:rsidR="001C2C3E" w:rsidRPr="001C2C3E" w:rsidRDefault="001C2C3E" w:rsidP="001C2C3E">
      <w:pPr>
        <w:numPr>
          <w:ilvl w:val="0"/>
          <w:numId w:val="1"/>
        </w:numPr>
      </w:pPr>
      <w:r w:rsidRPr="001C2C3E">
        <w:t>bedrooms - Number of bedrooms</w:t>
      </w:r>
    </w:p>
    <w:p w14:paraId="115E7FC2" w14:textId="77777777" w:rsidR="001C2C3E" w:rsidRPr="001C2C3E" w:rsidRDefault="001C2C3E" w:rsidP="001C2C3E">
      <w:pPr>
        <w:numPr>
          <w:ilvl w:val="0"/>
          <w:numId w:val="1"/>
        </w:numPr>
      </w:pPr>
      <w:r w:rsidRPr="001C2C3E">
        <w:t>bathrooms - Number of bathrooms</w:t>
      </w:r>
    </w:p>
    <w:p w14:paraId="71580233" w14:textId="2D8E534F" w:rsidR="001C2C3E" w:rsidRPr="001C2C3E" w:rsidRDefault="001C2C3E" w:rsidP="001C2C3E">
      <w:pPr>
        <w:numPr>
          <w:ilvl w:val="0"/>
          <w:numId w:val="1"/>
        </w:numPr>
      </w:pPr>
      <w:proofErr w:type="spellStart"/>
      <w:r w:rsidRPr="001C2C3E">
        <w:t>sqft</w:t>
      </w:r>
      <w:proofErr w:type="spellEnd"/>
      <w:r w:rsidRPr="001C2C3E">
        <w:t xml:space="preserve"> _ living - </w:t>
      </w:r>
      <w:proofErr w:type="gramStart"/>
      <w:r w:rsidRPr="001C2C3E">
        <w:t>Square</w:t>
      </w:r>
      <w:proofErr w:type="gramEnd"/>
      <w:r w:rsidRPr="001C2C3E">
        <w:t xml:space="preserve"> footage of the </w:t>
      </w:r>
      <w:r>
        <w:t>apartment's</w:t>
      </w:r>
      <w:r w:rsidRPr="001C2C3E">
        <w:t xml:space="preserve"> interior living space</w:t>
      </w:r>
    </w:p>
    <w:p w14:paraId="58595EBA" w14:textId="77777777" w:rsidR="001C2C3E" w:rsidRPr="001C2C3E" w:rsidRDefault="001C2C3E" w:rsidP="001C2C3E">
      <w:pPr>
        <w:numPr>
          <w:ilvl w:val="0"/>
          <w:numId w:val="1"/>
        </w:numPr>
      </w:pPr>
      <w:proofErr w:type="spellStart"/>
      <w:r w:rsidRPr="001C2C3E">
        <w:t>sqft</w:t>
      </w:r>
      <w:proofErr w:type="spellEnd"/>
      <w:r w:rsidRPr="001C2C3E">
        <w:t xml:space="preserve"> _ lot - </w:t>
      </w:r>
      <w:proofErr w:type="gramStart"/>
      <w:r w:rsidRPr="001C2C3E">
        <w:t>Square</w:t>
      </w:r>
      <w:proofErr w:type="gramEnd"/>
      <w:r w:rsidRPr="001C2C3E">
        <w:t xml:space="preserve"> footage of the land space</w:t>
      </w:r>
    </w:p>
    <w:p w14:paraId="7793FDAD" w14:textId="77777777" w:rsidR="001C2C3E" w:rsidRPr="001C2C3E" w:rsidRDefault="001C2C3E" w:rsidP="001C2C3E">
      <w:pPr>
        <w:numPr>
          <w:ilvl w:val="0"/>
          <w:numId w:val="1"/>
        </w:numPr>
      </w:pPr>
      <w:r w:rsidRPr="001C2C3E">
        <w:t>floors - Number of floors</w:t>
      </w:r>
    </w:p>
    <w:p w14:paraId="0377DC93" w14:textId="77777777" w:rsidR="001C2C3E" w:rsidRPr="001C2C3E" w:rsidRDefault="001C2C3E" w:rsidP="001C2C3E">
      <w:pPr>
        <w:numPr>
          <w:ilvl w:val="0"/>
          <w:numId w:val="1"/>
        </w:numPr>
      </w:pPr>
      <w:r w:rsidRPr="001C2C3E">
        <w:t>waterfront - A dummy variable for whether the apartment was overlooking the waterfront or not</w:t>
      </w:r>
    </w:p>
    <w:p w14:paraId="2855974B" w14:textId="77777777" w:rsidR="001C2C3E" w:rsidRPr="001C2C3E" w:rsidRDefault="001C2C3E" w:rsidP="001C2C3E">
      <w:pPr>
        <w:numPr>
          <w:ilvl w:val="0"/>
          <w:numId w:val="1"/>
        </w:numPr>
      </w:pPr>
      <w:r w:rsidRPr="001C2C3E">
        <w:t>view - An index from 0 to 4 of how good the view of the property was</w:t>
      </w:r>
    </w:p>
    <w:p w14:paraId="7699F24F" w14:textId="77777777" w:rsidR="001C2C3E" w:rsidRPr="001C2C3E" w:rsidRDefault="001C2C3E" w:rsidP="001C2C3E">
      <w:pPr>
        <w:numPr>
          <w:ilvl w:val="0"/>
          <w:numId w:val="1"/>
        </w:numPr>
      </w:pPr>
      <w:r w:rsidRPr="001C2C3E">
        <w:t>condition - an index from 1 to 5 on the condition of the apartment</w:t>
      </w:r>
    </w:p>
    <w:p w14:paraId="0AF1A748" w14:textId="481ED331" w:rsidR="001C2C3E" w:rsidRPr="001C2C3E" w:rsidRDefault="001C2C3E" w:rsidP="001C2C3E">
      <w:pPr>
        <w:numPr>
          <w:ilvl w:val="0"/>
          <w:numId w:val="1"/>
        </w:numPr>
      </w:pPr>
      <w:r w:rsidRPr="001C2C3E">
        <w:lastRenderedPageBreak/>
        <w:t xml:space="preserve">grade - An index from 1 to 13, where 1-3falls short of building construction and design, 7 has an average level of construction and </w:t>
      </w:r>
      <w:proofErr w:type="gramStart"/>
      <w:r w:rsidRPr="001C2C3E">
        <w:t>design ,</w:t>
      </w:r>
      <w:proofErr w:type="gramEnd"/>
      <w:r w:rsidRPr="001C2C3E">
        <w:t xml:space="preserve"> and 11-13 have a </w:t>
      </w:r>
      <w:proofErr w:type="gramStart"/>
      <w:r w:rsidRPr="001C2C3E">
        <w:t>high quality</w:t>
      </w:r>
      <w:proofErr w:type="gramEnd"/>
      <w:r w:rsidRPr="001C2C3E">
        <w:t xml:space="preserve"> level of construction and design</w:t>
      </w:r>
    </w:p>
    <w:p w14:paraId="73AB1BE4" w14:textId="77777777" w:rsidR="001C2C3E" w:rsidRPr="001C2C3E" w:rsidRDefault="001C2C3E" w:rsidP="001C2C3E">
      <w:pPr>
        <w:numPr>
          <w:ilvl w:val="0"/>
          <w:numId w:val="1"/>
        </w:numPr>
      </w:pPr>
      <w:proofErr w:type="spellStart"/>
      <w:r w:rsidRPr="001C2C3E">
        <w:t>sqft</w:t>
      </w:r>
      <w:proofErr w:type="spellEnd"/>
      <w:r w:rsidRPr="001C2C3E">
        <w:t xml:space="preserve"> _ above - the square footage of the interior housing space that is above ground level</w:t>
      </w:r>
    </w:p>
    <w:p w14:paraId="0659F683" w14:textId="412EAC91" w:rsidR="001C2C3E" w:rsidRPr="001C2C3E" w:rsidRDefault="001C2C3E" w:rsidP="001C2C3E">
      <w:pPr>
        <w:numPr>
          <w:ilvl w:val="0"/>
          <w:numId w:val="1"/>
        </w:numPr>
      </w:pPr>
      <w:proofErr w:type="spellStart"/>
      <w:r w:rsidRPr="001C2C3E">
        <w:t>sqft</w:t>
      </w:r>
      <w:proofErr w:type="spellEnd"/>
      <w:r w:rsidRPr="001C2C3E">
        <w:t xml:space="preserve"> _ basement - the square footage of the </w:t>
      </w:r>
      <w:r>
        <w:t>interior</w:t>
      </w:r>
      <w:r w:rsidRPr="001C2C3E">
        <w:t xml:space="preserve"> housing space that is below ground level</w:t>
      </w:r>
    </w:p>
    <w:p w14:paraId="4452BCA8" w14:textId="369F1589" w:rsidR="001C2C3E" w:rsidRPr="001C2C3E" w:rsidRDefault="001C2C3E" w:rsidP="001C2C3E">
      <w:pPr>
        <w:numPr>
          <w:ilvl w:val="0"/>
          <w:numId w:val="1"/>
        </w:numPr>
      </w:pPr>
      <w:r w:rsidRPr="001C2C3E">
        <w:t>yr _ built - The year the house was initially built</w:t>
      </w:r>
    </w:p>
    <w:p w14:paraId="351C544B" w14:textId="77777777" w:rsidR="001C2C3E" w:rsidRPr="001C2C3E" w:rsidRDefault="001C2C3E" w:rsidP="001C2C3E">
      <w:pPr>
        <w:numPr>
          <w:ilvl w:val="0"/>
          <w:numId w:val="1"/>
        </w:numPr>
      </w:pPr>
      <w:r w:rsidRPr="001C2C3E">
        <w:t>yr _ renovated - The year of the house's last renovation</w:t>
      </w:r>
    </w:p>
    <w:p w14:paraId="1ADAA43B" w14:textId="5F1BBBA6" w:rsidR="001C2C3E" w:rsidRPr="001C2C3E" w:rsidRDefault="001C2C3E" w:rsidP="001C2C3E">
      <w:pPr>
        <w:numPr>
          <w:ilvl w:val="0"/>
          <w:numId w:val="1"/>
        </w:numPr>
      </w:pPr>
      <w:proofErr w:type="spellStart"/>
      <w:r w:rsidRPr="001C2C3E">
        <w:t>zipcode</w:t>
      </w:r>
      <w:proofErr w:type="spellEnd"/>
      <w:r w:rsidRPr="001C2C3E">
        <w:t xml:space="preserve"> - What zip code area </w:t>
      </w:r>
      <w:r>
        <w:t>is the house</w:t>
      </w:r>
      <w:r w:rsidRPr="001C2C3E">
        <w:t xml:space="preserve"> in</w:t>
      </w:r>
    </w:p>
    <w:p w14:paraId="50DB1CE3" w14:textId="266E4443" w:rsidR="001C2C3E" w:rsidRPr="001C2C3E" w:rsidRDefault="001C2C3E" w:rsidP="001C2C3E">
      <w:pPr>
        <w:numPr>
          <w:ilvl w:val="0"/>
          <w:numId w:val="1"/>
        </w:numPr>
      </w:pPr>
      <w:proofErr w:type="spellStart"/>
      <w:r w:rsidRPr="001C2C3E">
        <w:t>lat</w:t>
      </w:r>
      <w:proofErr w:type="spellEnd"/>
      <w:r w:rsidRPr="001C2C3E">
        <w:t xml:space="preserve"> - Latitude</w:t>
      </w:r>
    </w:p>
    <w:p w14:paraId="00F005D0" w14:textId="77777777" w:rsidR="001C2C3E" w:rsidRPr="001C2C3E" w:rsidRDefault="001C2C3E" w:rsidP="001C2C3E">
      <w:pPr>
        <w:numPr>
          <w:ilvl w:val="0"/>
          <w:numId w:val="1"/>
        </w:numPr>
      </w:pPr>
      <w:r w:rsidRPr="001C2C3E">
        <w:t>long - Longitude</w:t>
      </w:r>
    </w:p>
    <w:p w14:paraId="131BABC5" w14:textId="6176F5C7" w:rsidR="001C2C3E" w:rsidRPr="001C2C3E" w:rsidRDefault="001C2C3E" w:rsidP="001C2C3E">
      <w:pPr>
        <w:numPr>
          <w:ilvl w:val="0"/>
          <w:numId w:val="1"/>
        </w:numPr>
      </w:pPr>
      <w:proofErr w:type="spellStart"/>
      <w:r w:rsidRPr="001C2C3E">
        <w:t>sqft</w:t>
      </w:r>
      <w:proofErr w:type="spellEnd"/>
      <w:r w:rsidRPr="001C2C3E">
        <w:t xml:space="preserve"> _ living15 - The square footage of </w:t>
      </w:r>
      <w:r>
        <w:t>interior</w:t>
      </w:r>
      <w:r w:rsidRPr="001C2C3E">
        <w:t xml:space="preserve"> housing living space for the nearest 15 neighbors</w:t>
      </w:r>
    </w:p>
    <w:p w14:paraId="279968AE" w14:textId="751F4EFA" w:rsidR="001C2C3E" w:rsidRPr="001C2C3E" w:rsidRDefault="001C2C3E" w:rsidP="001C2C3E">
      <w:pPr>
        <w:numPr>
          <w:ilvl w:val="0"/>
          <w:numId w:val="1"/>
        </w:numPr>
      </w:pPr>
      <w:proofErr w:type="spellStart"/>
      <w:r w:rsidRPr="001C2C3E">
        <w:t>sqft</w:t>
      </w:r>
      <w:proofErr w:type="spellEnd"/>
      <w:r w:rsidRPr="001C2C3E">
        <w:t xml:space="preserve"> _ lot15 - the square footage of the land lots of the nearest 15 neighbors</w:t>
      </w:r>
    </w:p>
    <w:p w14:paraId="0D332F83" w14:textId="77777777" w:rsidR="00225ACD" w:rsidRDefault="00225ACD"/>
    <w:sectPr w:rsidR="00225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3019"/>
    <w:multiLevelType w:val="multilevel"/>
    <w:tmpl w:val="C360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92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3E"/>
    <w:rsid w:val="00051940"/>
    <w:rsid w:val="001C2C3E"/>
    <w:rsid w:val="00225ACD"/>
    <w:rsid w:val="002E0A9C"/>
    <w:rsid w:val="00616278"/>
    <w:rsid w:val="00A47030"/>
    <w:rsid w:val="00D53307"/>
    <w:rsid w:val="00E00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4E76"/>
  <w15:chartTrackingRefBased/>
  <w15:docId w15:val="{5D4B60AC-3BB3-4112-9649-BF04CDEB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C3E"/>
    <w:rPr>
      <w:rFonts w:eastAsiaTheme="majorEastAsia" w:cstheme="majorBidi"/>
      <w:color w:val="272727" w:themeColor="text1" w:themeTint="D8"/>
    </w:rPr>
  </w:style>
  <w:style w:type="paragraph" w:styleId="Title">
    <w:name w:val="Title"/>
    <w:basedOn w:val="Normal"/>
    <w:next w:val="Normal"/>
    <w:link w:val="TitleChar"/>
    <w:uiPriority w:val="10"/>
    <w:qFormat/>
    <w:rsid w:val="001C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C3E"/>
    <w:pPr>
      <w:spacing w:before="160"/>
      <w:jc w:val="center"/>
    </w:pPr>
    <w:rPr>
      <w:i/>
      <w:iCs/>
      <w:color w:val="404040" w:themeColor="text1" w:themeTint="BF"/>
    </w:rPr>
  </w:style>
  <w:style w:type="character" w:customStyle="1" w:styleId="QuoteChar">
    <w:name w:val="Quote Char"/>
    <w:basedOn w:val="DefaultParagraphFont"/>
    <w:link w:val="Quote"/>
    <w:uiPriority w:val="29"/>
    <w:rsid w:val="001C2C3E"/>
    <w:rPr>
      <w:i/>
      <w:iCs/>
      <w:color w:val="404040" w:themeColor="text1" w:themeTint="BF"/>
    </w:rPr>
  </w:style>
  <w:style w:type="paragraph" w:styleId="ListParagraph">
    <w:name w:val="List Paragraph"/>
    <w:basedOn w:val="Normal"/>
    <w:uiPriority w:val="34"/>
    <w:qFormat/>
    <w:rsid w:val="001C2C3E"/>
    <w:pPr>
      <w:ind w:left="720"/>
      <w:contextualSpacing/>
    </w:pPr>
  </w:style>
  <w:style w:type="character" w:styleId="IntenseEmphasis">
    <w:name w:val="Intense Emphasis"/>
    <w:basedOn w:val="DefaultParagraphFont"/>
    <w:uiPriority w:val="21"/>
    <w:qFormat/>
    <w:rsid w:val="001C2C3E"/>
    <w:rPr>
      <w:i/>
      <w:iCs/>
      <w:color w:val="0F4761" w:themeColor="accent1" w:themeShade="BF"/>
    </w:rPr>
  </w:style>
  <w:style w:type="paragraph" w:styleId="IntenseQuote">
    <w:name w:val="Intense Quote"/>
    <w:basedOn w:val="Normal"/>
    <w:next w:val="Normal"/>
    <w:link w:val="IntenseQuoteChar"/>
    <w:uiPriority w:val="30"/>
    <w:qFormat/>
    <w:rsid w:val="001C2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C3E"/>
    <w:rPr>
      <w:i/>
      <w:iCs/>
      <w:color w:val="0F4761" w:themeColor="accent1" w:themeShade="BF"/>
    </w:rPr>
  </w:style>
  <w:style w:type="character" w:styleId="IntenseReference">
    <w:name w:val="Intense Reference"/>
    <w:basedOn w:val="DefaultParagraphFont"/>
    <w:uiPriority w:val="32"/>
    <w:qFormat/>
    <w:rsid w:val="001C2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3</cp:revision>
  <dcterms:created xsi:type="dcterms:W3CDTF">2026-05-31T15:44:00Z</dcterms:created>
  <dcterms:modified xsi:type="dcterms:W3CDTF">2026-06-01T10:00:00Z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17b5df58-f9ef-4775-ad90-f3b97f95bfaf</vt:lpwstr>
  </property>
</Properties>
</file>