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A5C0" w14:textId="329450E8" w:rsidR="00474A4C" w:rsidRPr="00AB095B" w:rsidRDefault="00FE1433" w:rsidP="00802D1D">
      <w:pPr>
        <w:pStyle w:val="Heading2"/>
        <w:shd w:val="clear" w:color="auto" w:fill="FFFFFF"/>
        <w:spacing w:before="0" w:line="480" w:lineRule="atLeast"/>
        <w:jc w:val="center"/>
        <w:textAlignment w:val="baselin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B095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Description of </w:t>
      </w:r>
      <w:r w:rsidR="00767144">
        <w:rPr>
          <w:rFonts w:asciiTheme="minorHAnsi" w:hAnsiTheme="minorHAnsi" w:cstheme="minorHAnsi"/>
          <w:b/>
          <w:bCs/>
          <w:color w:val="auto"/>
          <w:sz w:val="28"/>
          <w:szCs w:val="28"/>
        </w:rPr>
        <w:t>Capital Bike Share Data</w:t>
      </w:r>
    </w:p>
    <w:p w14:paraId="139E1444" w14:textId="77777777" w:rsidR="00416685" w:rsidRDefault="00416685" w:rsidP="00767059">
      <w:pPr>
        <w:rPr>
          <w:b/>
          <w:bCs/>
          <w:sz w:val="28"/>
          <w:szCs w:val="28"/>
        </w:rPr>
      </w:pPr>
    </w:p>
    <w:p w14:paraId="6689D259" w14:textId="77777777" w:rsidR="00D66249" w:rsidRPr="00D66249" w:rsidRDefault="00D66249" w:rsidP="00D66249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D66249">
        <w:rPr>
          <w:rFonts w:ascii="Arial" w:eastAsia="Times New Roman" w:hAnsi="Arial" w:cs="Arial"/>
          <w:color w:val="3C4043"/>
          <w:sz w:val="21"/>
          <w:szCs w:val="21"/>
        </w:rPr>
        <w:t>The bike-share industry is rapidly becoming popular as a primary use of transportation, especially in urban areas and campuses. In the past, people cycled primarily as a form of sport or exercise, but now, households and individuals make use of bicycles to transport themselves.</w:t>
      </w:r>
    </w:p>
    <w:p w14:paraId="50578AA8" w14:textId="77777777" w:rsidR="00D66249" w:rsidRPr="00D66249" w:rsidRDefault="00D66249" w:rsidP="00D66249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D66249">
        <w:rPr>
          <w:rFonts w:ascii="Arial" w:eastAsia="Times New Roman" w:hAnsi="Arial" w:cs="Arial"/>
          <w:color w:val="3C4043"/>
          <w:sz w:val="21"/>
          <w:szCs w:val="21"/>
        </w:rPr>
        <w:t>Due to the pandemic, the bike-share industry experienced a decline in the number of bike-share customers, leading to a huge dip in revenue, but it is now gradually recovering as cities and businesses reopen. Research on bike and scooter rental markets predicts that the revenue for the bike-share industry will increase from $2.5 billion in 2019 to $10.1 billion in 2027, which is due to people’s need for easy commuting and increasing use in the food delivery industry to avoid traffic.</w:t>
      </w:r>
    </w:p>
    <w:p w14:paraId="496F1F34" w14:textId="00F0DA20" w:rsidR="00D66249" w:rsidRPr="00D66249" w:rsidRDefault="00D66249" w:rsidP="00D66249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D66249">
        <w:rPr>
          <w:rFonts w:ascii="Arial" w:eastAsia="Times New Roman" w:hAnsi="Arial" w:cs="Arial"/>
          <w:color w:val="3C4043"/>
          <w:sz w:val="21"/>
          <w:szCs w:val="21"/>
        </w:rPr>
        <w:t>Bearing the high initial capital expenditure and ongoing depreciation expense, the bike</w:t>
      </w:r>
      <w:r w:rsidR="0020274B">
        <w:rPr>
          <w:rFonts w:ascii="Arial" w:eastAsia="Times New Roman" w:hAnsi="Arial" w:cs="Arial"/>
          <w:color w:val="3C4043"/>
          <w:sz w:val="21"/>
          <w:szCs w:val="21"/>
        </w:rPr>
        <w:t>-</w:t>
      </w:r>
      <w:r w:rsidRPr="00D66249">
        <w:rPr>
          <w:rFonts w:ascii="Arial" w:eastAsia="Times New Roman" w:hAnsi="Arial" w:cs="Arial"/>
          <w:color w:val="3C4043"/>
          <w:sz w:val="21"/>
          <w:szCs w:val="21"/>
        </w:rPr>
        <w:t xml:space="preserve">sharing companies are facing risks of loss and a problem </w:t>
      </w:r>
      <w:r w:rsidR="0020274B">
        <w:rPr>
          <w:rFonts w:ascii="Arial" w:eastAsia="Times New Roman" w:hAnsi="Arial" w:cs="Arial"/>
          <w:color w:val="3C4043"/>
          <w:sz w:val="21"/>
          <w:szCs w:val="21"/>
        </w:rPr>
        <w:t>with</w:t>
      </w:r>
      <w:r w:rsidRPr="00D66249">
        <w:rPr>
          <w:rFonts w:ascii="Arial" w:eastAsia="Times New Roman" w:hAnsi="Arial" w:cs="Arial"/>
          <w:color w:val="3C4043"/>
          <w:sz w:val="21"/>
          <w:szCs w:val="21"/>
        </w:rPr>
        <w:t xml:space="preserve"> how to maximize allocation efficiency to gain profits.</w:t>
      </w:r>
    </w:p>
    <w:p w14:paraId="470CF55E" w14:textId="77777777" w:rsidR="00D66249" w:rsidRPr="00D66249" w:rsidRDefault="00D66249" w:rsidP="00D66249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D66249">
        <w:rPr>
          <w:rFonts w:ascii="Arial" w:eastAsia="Times New Roman" w:hAnsi="Arial" w:cs="Arial"/>
          <w:b/>
          <w:bCs/>
          <w:color w:val="202124"/>
          <w:sz w:val="24"/>
          <w:szCs w:val="24"/>
        </w:rPr>
        <w:t>Content</w:t>
      </w:r>
    </w:p>
    <w:p w14:paraId="572DEB11" w14:textId="3A5386A6" w:rsidR="00D66249" w:rsidRPr="00D66249" w:rsidRDefault="00D66249" w:rsidP="00D66249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  <w:r w:rsidRPr="00D66249">
        <w:rPr>
          <w:rFonts w:ascii="Arial" w:eastAsia="Times New Roman" w:hAnsi="Arial" w:cs="Arial"/>
          <w:color w:val="3C4043"/>
          <w:sz w:val="21"/>
          <w:szCs w:val="21"/>
        </w:rPr>
        <w:t xml:space="preserve">The dataset is inspired by the past Bike Sharing Demand Competition. The data is hourly from 2018.1.1 to 2021.08.31. Data </w:t>
      </w:r>
      <w:r w:rsidR="0020274B">
        <w:rPr>
          <w:rFonts w:ascii="Arial" w:eastAsia="Times New Roman" w:hAnsi="Arial" w:cs="Arial"/>
          <w:color w:val="3C4043"/>
          <w:sz w:val="21"/>
          <w:szCs w:val="21"/>
        </w:rPr>
        <w:t>for</w:t>
      </w:r>
      <w:r w:rsidRPr="00D66249">
        <w:rPr>
          <w:rFonts w:ascii="Arial" w:eastAsia="Times New Roman" w:hAnsi="Arial" w:cs="Arial"/>
          <w:color w:val="3C4043"/>
          <w:sz w:val="21"/>
          <w:szCs w:val="21"/>
        </w:rPr>
        <w:t xml:space="preserve"> 2020 April is missing since Capital Bikeshare does not provide the information on its website.</w:t>
      </w:r>
    </w:p>
    <w:p w14:paraId="179FD5CD" w14:textId="00B89716" w:rsidR="00D66249" w:rsidRPr="00D66249" w:rsidRDefault="0020274B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>
        <w:rPr>
          <w:rFonts w:ascii="inherit" w:eastAsia="Times New Roman" w:hAnsi="inherit" w:cs="Arial"/>
          <w:color w:val="3C4043"/>
          <w:sz w:val="21"/>
          <w:szCs w:val="21"/>
        </w:rPr>
        <w:t>DateT</w:t>
      </w:r>
      <w:r w:rsidR="00D66249" w:rsidRPr="00D66249">
        <w:rPr>
          <w:rFonts w:ascii="inherit" w:eastAsia="Times New Roman" w:hAnsi="inherit" w:cs="Arial"/>
          <w:color w:val="3C4043"/>
          <w:sz w:val="21"/>
          <w:szCs w:val="21"/>
        </w:rPr>
        <w:t>ime</w:t>
      </w:r>
      <w:proofErr w:type="spellEnd"/>
      <w:r w:rsidR="00D66249" w:rsidRPr="00D66249">
        <w:rPr>
          <w:rFonts w:ascii="inherit" w:eastAsia="Times New Roman" w:hAnsi="inherit" w:cs="Arial"/>
          <w:color w:val="3C4043"/>
          <w:sz w:val="21"/>
          <w:szCs w:val="21"/>
        </w:rPr>
        <w:t>: Date and hour of the bike share data</w:t>
      </w:r>
    </w:p>
    <w:p w14:paraId="69D9DF27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>count: Count of total rentals</w:t>
      </w:r>
    </w:p>
    <w:p w14:paraId="6652D885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 xml:space="preserve">holiday: Whether it is a </w:t>
      </w:r>
      <w:proofErr w:type="gram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holiday</w:t>
      </w:r>
      <w:proofErr w:type="gramEnd"/>
    </w:p>
    <w:p w14:paraId="1349621A" w14:textId="4488C9AF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workingday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Whether it is a working day (Mon-Fri except</w:t>
      </w:r>
      <w:r w:rsidR="0020274B">
        <w:rPr>
          <w:rFonts w:ascii="inherit" w:eastAsia="Times New Roman" w:hAnsi="inherit" w:cs="Arial"/>
          <w:color w:val="3C4043"/>
          <w:sz w:val="21"/>
          <w:szCs w:val="21"/>
        </w:rPr>
        <w:t xml:space="preserve"> for</w:t>
      </w:r>
      <w:r w:rsidRPr="00D66249">
        <w:rPr>
          <w:rFonts w:ascii="inherit" w:eastAsia="Times New Roman" w:hAnsi="inherit" w:cs="Arial"/>
          <w:color w:val="3C4043"/>
          <w:sz w:val="21"/>
          <w:szCs w:val="21"/>
        </w:rPr>
        <w:t xml:space="preserve"> holiday)</w:t>
      </w:r>
    </w:p>
    <w:p w14:paraId="0145359F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>temp: Temperature in Celsius</w:t>
      </w:r>
    </w:p>
    <w:p w14:paraId="5726D4C0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feels_like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“Feels like” Temperature in Celsius</w:t>
      </w:r>
    </w:p>
    <w:p w14:paraId="07BCA83D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temp_min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Lowest temperature</w:t>
      </w:r>
    </w:p>
    <w:p w14:paraId="6B8EECF9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temp_max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Highest temperature</w:t>
      </w:r>
    </w:p>
    <w:p w14:paraId="6525EADD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>pressure: Air pressure</w:t>
      </w:r>
    </w:p>
    <w:p w14:paraId="7AB01B64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>humidity: Relative humidity</w:t>
      </w:r>
    </w:p>
    <w:p w14:paraId="5117B5E0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wind_speed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Wind speed</w:t>
      </w:r>
    </w:p>
    <w:p w14:paraId="15A9379B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wind_deg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Wind direction degree</w:t>
      </w:r>
    </w:p>
    <w:p w14:paraId="17C6F7FF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>rain_1h: Precipitation in the last 1 hour (missing when it did not rain)</w:t>
      </w:r>
    </w:p>
    <w:p w14:paraId="4724BE70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66249">
        <w:rPr>
          <w:rFonts w:ascii="inherit" w:eastAsia="Times New Roman" w:hAnsi="inherit" w:cs="Arial"/>
          <w:color w:val="3C4043"/>
          <w:sz w:val="21"/>
          <w:szCs w:val="21"/>
        </w:rPr>
        <w:t>snow_1h: Snow volume for the last 1 hour (missing when it did not snow)</w:t>
      </w:r>
    </w:p>
    <w:p w14:paraId="67AAAF7E" w14:textId="77777777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cloud_all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Cloudiness in percentage</w:t>
      </w:r>
    </w:p>
    <w:p w14:paraId="1A1B68B1" w14:textId="4EAE1C3C" w:rsidR="00D66249" w:rsidRPr="00D66249" w:rsidRDefault="00D66249" w:rsidP="00D66249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D66249">
        <w:rPr>
          <w:rFonts w:ascii="inherit" w:eastAsia="Times New Roman" w:hAnsi="inherit" w:cs="Arial"/>
          <w:color w:val="3C4043"/>
          <w:sz w:val="21"/>
          <w:szCs w:val="21"/>
        </w:rPr>
        <w:t>weather_main</w:t>
      </w:r>
      <w:proofErr w:type="spellEnd"/>
      <w:r w:rsidRPr="00D66249">
        <w:rPr>
          <w:rFonts w:ascii="inherit" w:eastAsia="Times New Roman" w:hAnsi="inherit" w:cs="Arial"/>
          <w:color w:val="3C4043"/>
          <w:sz w:val="21"/>
          <w:szCs w:val="21"/>
        </w:rPr>
        <w:t>: Weather types (Rain, Snow, Extreme</w:t>
      </w:r>
      <w:r w:rsidR="0020274B">
        <w:rPr>
          <w:rFonts w:ascii="inherit" w:eastAsia="Times New Roman" w:hAnsi="inherit" w:cs="Arial"/>
          <w:color w:val="3C4043"/>
          <w:sz w:val="21"/>
          <w:szCs w:val="21"/>
        </w:rPr>
        <w:t>,</w:t>
      </w:r>
      <w:r w:rsidRPr="00D66249">
        <w:rPr>
          <w:rFonts w:ascii="inherit" w:eastAsia="Times New Roman" w:hAnsi="inherit" w:cs="Arial"/>
          <w:color w:val="3C4043"/>
          <w:sz w:val="21"/>
          <w:szCs w:val="21"/>
        </w:rPr>
        <w:t xml:space="preserve"> etc.)</w:t>
      </w:r>
    </w:p>
    <w:p w14:paraId="318B5692" w14:textId="35F81BDC" w:rsidR="0020274B" w:rsidRDefault="00F259FF" w:rsidP="00767059">
      <w:pPr>
        <w:rPr>
          <w:b/>
          <w:bCs/>
          <w:sz w:val="28"/>
          <w:szCs w:val="28"/>
        </w:rPr>
      </w:pPr>
      <w:hyperlink r:id="rId5" w:history="1">
        <w:r w:rsidR="0020274B" w:rsidRPr="00547DFA">
          <w:rPr>
            <w:rStyle w:val="Hyperlink"/>
            <w:b/>
            <w:bCs/>
            <w:sz w:val="28"/>
            <w:szCs w:val="28"/>
          </w:rPr>
          <w:t>https://www.kaggle.com/datasets/vivianyfwang/capital-bike-share-2018-20218</w:t>
        </w:r>
      </w:hyperlink>
    </w:p>
    <w:sectPr w:rsidR="0020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55B9"/>
    <w:multiLevelType w:val="multilevel"/>
    <w:tmpl w:val="E93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5179C"/>
    <w:multiLevelType w:val="multilevel"/>
    <w:tmpl w:val="FB0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B49A0"/>
    <w:multiLevelType w:val="multilevel"/>
    <w:tmpl w:val="A05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D4ABC"/>
    <w:multiLevelType w:val="multilevel"/>
    <w:tmpl w:val="9DA0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488363">
    <w:abstractNumId w:val="1"/>
  </w:num>
  <w:num w:numId="2" w16cid:durableId="250163841">
    <w:abstractNumId w:val="0"/>
  </w:num>
  <w:num w:numId="3" w16cid:durableId="645280170">
    <w:abstractNumId w:val="3"/>
  </w:num>
  <w:num w:numId="4" w16cid:durableId="2102139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tbQ0tDAwNDc3MDBR0lEKTi0uzszPAykwqQUArs4ZiiwAAAA="/>
  </w:docVars>
  <w:rsids>
    <w:rsidRoot w:val="00FE1433"/>
    <w:rsid w:val="0020274B"/>
    <w:rsid w:val="002D561B"/>
    <w:rsid w:val="00416685"/>
    <w:rsid w:val="00474A4C"/>
    <w:rsid w:val="00485FD9"/>
    <w:rsid w:val="00496B62"/>
    <w:rsid w:val="00600363"/>
    <w:rsid w:val="00605C80"/>
    <w:rsid w:val="00767059"/>
    <w:rsid w:val="00767144"/>
    <w:rsid w:val="00802D1D"/>
    <w:rsid w:val="008170B4"/>
    <w:rsid w:val="0084636F"/>
    <w:rsid w:val="00925AF5"/>
    <w:rsid w:val="009C138A"/>
    <w:rsid w:val="009D18FE"/>
    <w:rsid w:val="009D6DB9"/>
    <w:rsid w:val="00A86CD1"/>
    <w:rsid w:val="00AB095B"/>
    <w:rsid w:val="00AC6747"/>
    <w:rsid w:val="00B8185E"/>
    <w:rsid w:val="00B827C9"/>
    <w:rsid w:val="00C91A1C"/>
    <w:rsid w:val="00C92D6E"/>
    <w:rsid w:val="00D2041F"/>
    <w:rsid w:val="00D66249"/>
    <w:rsid w:val="00DC70AD"/>
    <w:rsid w:val="00EB53E0"/>
    <w:rsid w:val="00F14EC1"/>
    <w:rsid w:val="00F259FF"/>
    <w:rsid w:val="00F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6DA"/>
  <w15:chartTrackingRefBased/>
  <w15:docId w15:val="{8C487196-AA34-4D8A-A6E5-106DC24A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5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C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D56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0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2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1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381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812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vianyfwang/capital-bike-share-2018-20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2023-08-06T20:32:00Z</cp:lastPrinted>
  <dcterms:created xsi:type="dcterms:W3CDTF">2023-08-06T22:12:00Z</dcterms:created>
  <dcterms:modified xsi:type="dcterms:W3CDTF">2023-08-06T22:18:00Z</dcterms:modified>
</cp:coreProperties>
</file>