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4A11" w14:textId="53E2D0FB" w:rsidR="00474A4C" w:rsidRDefault="00256338" w:rsidP="00256338">
      <w:pPr>
        <w:jc w:val="center"/>
        <w:rPr>
          <w:b/>
          <w:bCs/>
          <w:sz w:val="28"/>
          <w:szCs w:val="28"/>
        </w:rPr>
      </w:pPr>
      <w:r w:rsidRPr="00256338">
        <w:rPr>
          <w:b/>
          <w:bCs/>
          <w:sz w:val="28"/>
          <w:szCs w:val="28"/>
        </w:rPr>
        <w:t xml:space="preserve">Description of </w:t>
      </w:r>
      <w:r w:rsidR="00A9775E">
        <w:rPr>
          <w:b/>
          <w:bCs/>
          <w:sz w:val="28"/>
          <w:szCs w:val="28"/>
        </w:rPr>
        <w:t>Call Center Data</w:t>
      </w:r>
    </w:p>
    <w:p w14:paraId="26E6526A" w14:textId="77777777" w:rsidR="00DD402F" w:rsidRDefault="00DD402F" w:rsidP="00BD0663">
      <w:pPr>
        <w:rPr>
          <w:b/>
          <w:bCs/>
          <w:sz w:val="28"/>
          <w:szCs w:val="28"/>
        </w:rPr>
      </w:pPr>
    </w:p>
    <w:p w14:paraId="1BAEAD2A" w14:textId="77777777" w:rsidR="00BD0663" w:rsidRDefault="00BD0663" w:rsidP="00BD0663">
      <w:pPr>
        <w:pStyle w:val="Heading1"/>
        <w:spacing w:before="0" w:after="36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Call Centre Queue Simulation</w:t>
      </w:r>
    </w:p>
    <w:p w14:paraId="1735DDCE" w14:textId="71F2A77E" w:rsidR="00BD0663" w:rsidRDefault="00BD0663" w:rsidP="00BD06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A simulated call cent</w:t>
      </w:r>
      <w:r w:rsidR="00F667E3">
        <w:rPr>
          <w:rFonts w:ascii="Arial" w:hAnsi="Arial" w:cs="Arial"/>
          <w:color w:val="3C4043"/>
          <w:sz w:val="21"/>
          <w:szCs w:val="21"/>
        </w:rPr>
        <w:t>er</w:t>
      </w:r>
      <w:r>
        <w:rPr>
          <w:rFonts w:ascii="Arial" w:hAnsi="Arial" w:cs="Arial"/>
          <w:color w:val="3C4043"/>
          <w:sz w:val="21"/>
          <w:szCs w:val="21"/>
        </w:rPr>
        <w:t xml:space="preserve"> dataset and notebook, designed to be used as a classroom</w:t>
      </w:r>
      <w:r w:rsidR="00F667E3">
        <w:rPr>
          <w:rFonts w:ascii="Arial" w:hAnsi="Arial" w:cs="Arial"/>
          <w:color w:val="3C4043"/>
          <w:sz w:val="21"/>
          <w:szCs w:val="21"/>
        </w:rPr>
        <w:t>/</w:t>
      </w:r>
      <w:r>
        <w:rPr>
          <w:rFonts w:ascii="Arial" w:hAnsi="Arial" w:cs="Arial"/>
          <w:color w:val="3C4043"/>
          <w:sz w:val="21"/>
          <w:szCs w:val="21"/>
        </w:rPr>
        <w:t>tutorial dataset for Business and Operations Analytics.</w:t>
      </w:r>
    </w:p>
    <w:p w14:paraId="088AEE7F" w14:textId="5E6B162F" w:rsidR="00BD0663" w:rsidRDefault="00BD0663" w:rsidP="00BD06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This notebook details the creation of simulated call cent</w:t>
      </w:r>
      <w:r w:rsidR="00F667E3">
        <w:rPr>
          <w:rFonts w:ascii="Arial" w:hAnsi="Arial" w:cs="Arial"/>
          <w:color w:val="3C4043"/>
          <w:sz w:val="21"/>
          <w:szCs w:val="21"/>
        </w:rPr>
        <w:t>er</w:t>
      </w:r>
      <w:r>
        <w:rPr>
          <w:rFonts w:ascii="Arial" w:hAnsi="Arial" w:cs="Arial"/>
          <w:color w:val="3C4043"/>
          <w:sz w:val="21"/>
          <w:szCs w:val="21"/>
        </w:rPr>
        <w:t xml:space="preserve"> logs over one year. For this dataset</w:t>
      </w:r>
      <w:r w:rsidR="00F667E3">
        <w:rPr>
          <w:rFonts w:ascii="Arial" w:hAnsi="Arial" w:cs="Arial"/>
          <w:color w:val="3C4043"/>
          <w:sz w:val="21"/>
          <w:szCs w:val="21"/>
        </w:rPr>
        <w:t>,</w:t>
      </w:r>
      <w:r>
        <w:rPr>
          <w:rFonts w:ascii="Arial" w:hAnsi="Arial" w:cs="Arial"/>
          <w:color w:val="3C4043"/>
          <w:sz w:val="21"/>
          <w:szCs w:val="21"/>
        </w:rPr>
        <w:t xml:space="preserve"> we are imagining a business whose lines are open from 8:00</w:t>
      </w:r>
      <w:r w:rsidR="00F667E3"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>am to 6:00</w:t>
      </w:r>
      <w:r w:rsidR="00F667E3">
        <w:rPr>
          <w:rFonts w:ascii="Arial" w:hAnsi="Arial" w:cs="Arial"/>
          <w:color w:val="3C404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z w:val="21"/>
          <w:szCs w:val="21"/>
        </w:rPr>
        <w:t>pm, Monday to Friday. Four agents are on duty at any given time and each call takes an average of 5 minutes to resolve.</w:t>
      </w:r>
    </w:p>
    <w:p w14:paraId="54EC3CA0" w14:textId="43CE5A4D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call cent</w:t>
      </w:r>
      <w:r w:rsidR="00F667E3">
        <w:rPr>
          <w:rFonts w:ascii="Arial" w:hAnsi="Arial" w:cs="Arial"/>
          <w:color w:val="3C4043"/>
          <w:sz w:val="21"/>
          <w:szCs w:val="21"/>
        </w:rPr>
        <w:t>er</w:t>
      </w:r>
      <w:r>
        <w:rPr>
          <w:rFonts w:ascii="Arial" w:hAnsi="Arial" w:cs="Arial"/>
          <w:color w:val="3C4043"/>
          <w:sz w:val="21"/>
          <w:szCs w:val="21"/>
        </w:rPr>
        <w:t xml:space="preserve"> manager is required to meet a performance target: 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90% of calls must be answered within 1 minute</w:t>
      </w:r>
      <w:r>
        <w:rPr>
          <w:rFonts w:ascii="Arial" w:hAnsi="Arial" w:cs="Arial"/>
          <w:color w:val="3C4043"/>
          <w:sz w:val="21"/>
          <w:szCs w:val="21"/>
        </w:rPr>
        <w:t>. Lately, the performance has slipped. As the data analytics expert, you have been brought in to analyze their performance and make recommendations to return the cent</w:t>
      </w:r>
      <w:r w:rsidR="00F667E3">
        <w:rPr>
          <w:rFonts w:ascii="Arial" w:hAnsi="Arial" w:cs="Arial"/>
          <w:color w:val="3C4043"/>
          <w:sz w:val="21"/>
          <w:szCs w:val="21"/>
        </w:rPr>
        <w:t>er</w:t>
      </w:r>
      <w:r>
        <w:rPr>
          <w:rFonts w:ascii="Arial" w:hAnsi="Arial" w:cs="Arial"/>
          <w:color w:val="3C4043"/>
          <w:sz w:val="21"/>
          <w:szCs w:val="21"/>
        </w:rPr>
        <w:t xml:space="preserve"> to its target.</w:t>
      </w:r>
    </w:p>
    <w:p w14:paraId="05DEB2B3" w14:textId="77930D7B" w:rsidR="00BD0663" w:rsidRDefault="00BD0663" w:rsidP="00BD066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 xml:space="preserve">The dataset records timestamps for when a call was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placed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when it was answered, and when the call was completed. The total waiting and service times are calculated, as well as a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logical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for whether the call was answered within the performance standard.</w:t>
      </w:r>
    </w:p>
    <w:p w14:paraId="4B7A3812" w14:textId="77777777" w:rsidR="00BD0663" w:rsidRDefault="00BD0663" w:rsidP="00BD0663">
      <w:pPr>
        <w:pStyle w:val="Heading1"/>
        <w:spacing w:before="480" w:after="360" w:line="360" w:lineRule="atLeast"/>
        <w:textAlignment w:val="baseline"/>
        <w:rPr>
          <w:rFonts w:ascii="Arial" w:hAnsi="Arial" w:cs="Arial"/>
          <w:color w:val="202124"/>
          <w:sz w:val="30"/>
          <w:szCs w:val="30"/>
        </w:rPr>
      </w:pPr>
      <w:r>
        <w:rPr>
          <w:rFonts w:ascii="Arial" w:hAnsi="Arial" w:cs="Arial"/>
          <w:color w:val="202124"/>
          <w:sz w:val="30"/>
          <w:szCs w:val="30"/>
        </w:rPr>
        <w:t>Discrete-Event Simulation</w:t>
      </w:r>
    </w:p>
    <w:p w14:paraId="2AC5E97A" w14:textId="5F791959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Discrete-Event Simulation</w:t>
      </w:r>
      <w:r>
        <w:rPr>
          <w:rFonts w:ascii="Arial" w:hAnsi="Arial" w:cs="Arial"/>
          <w:color w:val="3C4043"/>
          <w:sz w:val="21"/>
          <w:szCs w:val="21"/>
        </w:rPr>
        <w:t> allows us to model real calling behavior with a few simple variables.</w:t>
      </w:r>
    </w:p>
    <w:p w14:paraId="059AA61F" w14:textId="77777777" w:rsidR="00BD0663" w:rsidRDefault="00BD0663" w:rsidP="00BD0663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Arrival Rate</w:t>
      </w:r>
    </w:p>
    <w:p w14:paraId="18E39A9A" w14:textId="77777777" w:rsidR="00BD0663" w:rsidRDefault="00BD0663" w:rsidP="00BD0663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Service Rate</w:t>
      </w:r>
    </w:p>
    <w:p w14:paraId="6EAEC748" w14:textId="77777777" w:rsidR="00BD0663" w:rsidRDefault="00BD0663" w:rsidP="00BD0663">
      <w:pPr>
        <w:numPr>
          <w:ilvl w:val="0"/>
          <w:numId w:val="11"/>
        </w:numPr>
        <w:spacing w:before="120" w:after="12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Number of Agents</w:t>
      </w:r>
    </w:p>
    <w:p w14:paraId="421FFDFB" w14:textId="77777777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simulations in this dataset are performed using the package </w:t>
      </w:r>
      <w:hyperlink r:id="rId5" w:tgtFrame="_blank" w:history="1">
        <w:r>
          <w:rPr>
            <w:rStyle w:val="Strong"/>
            <w:rFonts w:ascii="inherit" w:hAnsi="inherit" w:cs="Arial"/>
            <w:color w:val="202124"/>
            <w:sz w:val="21"/>
            <w:szCs w:val="21"/>
            <w:bdr w:val="none" w:sz="0" w:space="0" w:color="auto" w:frame="1"/>
          </w:rPr>
          <w:t>simmer</w:t>
        </w:r>
      </w:hyperlink>
      <w:r>
        <w:rPr>
          <w:rFonts w:ascii="Arial" w:hAnsi="Arial" w:cs="Arial"/>
          <w:color w:val="3C4043"/>
          <w:sz w:val="21"/>
          <w:szCs w:val="21"/>
        </w:rPr>
        <w:t> (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Ucar</w:t>
      </w:r>
      <w:proofErr w:type="spellEnd"/>
      <w:r>
        <w:rPr>
          <w:rFonts w:ascii="Arial" w:hAnsi="Arial" w:cs="Arial"/>
          <w:color w:val="3C4043"/>
          <w:sz w:val="21"/>
          <w:szCs w:val="21"/>
        </w:rPr>
        <w:t> </w:t>
      </w: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et al.,</w:t>
      </w:r>
      <w:r>
        <w:rPr>
          <w:rFonts w:ascii="Arial" w:hAnsi="Arial" w:cs="Arial"/>
          <w:color w:val="3C4043"/>
          <w:sz w:val="21"/>
          <w:szCs w:val="21"/>
        </w:rPr>
        <w:t> 2019). I encourage you to visit their website for complete details and fantastic tutorials on Discrete-Event Simulation.</w:t>
      </w:r>
    </w:p>
    <w:p w14:paraId="605F6484" w14:textId="77777777" w:rsidR="00BD0663" w:rsidRDefault="00BD0663" w:rsidP="00BD066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proofErr w:type="spellStart"/>
      <w:r>
        <w:rPr>
          <w:rFonts w:ascii="Arial" w:hAnsi="Arial" w:cs="Arial"/>
          <w:color w:val="3C4043"/>
          <w:sz w:val="21"/>
          <w:szCs w:val="21"/>
        </w:rPr>
        <w:t>Ucar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I, Smeets B,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Azcorra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A (2019). “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simmer</w:t>
      </w:r>
      <w:proofErr w:type="gramEnd"/>
      <w:r>
        <w:rPr>
          <w:rFonts w:ascii="Arial" w:hAnsi="Arial" w:cs="Arial"/>
          <w:color w:val="3C4043"/>
          <w:sz w:val="21"/>
          <w:szCs w:val="21"/>
        </w:rPr>
        <w:t>: Discrete-Event Simulation for R.” </w:t>
      </w:r>
      <w:r>
        <w:rPr>
          <w:rStyle w:val="Emphasis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Journal of Statistical Software</w:t>
      </w:r>
      <w:r>
        <w:rPr>
          <w:rFonts w:ascii="Arial" w:hAnsi="Arial" w:cs="Arial"/>
          <w:color w:val="3C4043"/>
          <w:sz w:val="21"/>
          <w:szCs w:val="21"/>
        </w:rPr>
        <w:t>, 90(2), 1–30.</w:t>
      </w:r>
    </w:p>
    <w:p w14:paraId="07AE6E82" w14:textId="77777777" w:rsidR="00BD0663" w:rsidRDefault="00BD0663" w:rsidP="00BD0663">
      <w:pPr>
        <w:rPr>
          <w:b/>
          <w:bCs/>
          <w:sz w:val="28"/>
          <w:szCs w:val="28"/>
        </w:rPr>
      </w:pPr>
    </w:p>
    <w:sectPr w:rsidR="00BD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00DB"/>
    <w:multiLevelType w:val="multilevel"/>
    <w:tmpl w:val="01D8F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383E2C"/>
    <w:multiLevelType w:val="multilevel"/>
    <w:tmpl w:val="DA8C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A7863"/>
    <w:multiLevelType w:val="multilevel"/>
    <w:tmpl w:val="8A30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D138B"/>
    <w:multiLevelType w:val="multilevel"/>
    <w:tmpl w:val="005A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C27E7"/>
    <w:multiLevelType w:val="multilevel"/>
    <w:tmpl w:val="1FD6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E19CE"/>
    <w:multiLevelType w:val="multilevel"/>
    <w:tmpl w:val="2F5C3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38BE"/>
    <w:multiLevelType w:val="multilevel"/>
    <w:tmpl w:val="FDF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1228C"/>
    <w:multiLevelType w:val="multilevel"/>
    <w:tmpl w:val="FE06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5D12D5"/>
    <w:multiLevelType w:val="multilevel"/>
    <w:tmpl w:val="44F8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E09B9"/>
    <w:multiLevelType w:val="multilevel"/>
    <w:tmpl w:val="80443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F5548"/>
    <w:multiLevelType w:val="multilevel"/>
    <w:tmpl w:val="E0B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2246940">
    <w:abstractNumId w:val="7"/>
  </w:num>
  <w:num w:numId="2" w16cid:durableId="913705274">
    <w:abstractNumId w:val="5"/>
  </w:num>
  <w:num w:numId="3" w16cid:durableId="452745599">
    <w:abstractNumId w:val="8"/>
  </w:num>
  <w:num w:numId="4" w16cid:durableId="399405459">
    <w:abstractNumId w:val="3"/>
  </w:num>
  <w:num w:numId="5" w16cid:durableId="1912230269">
    <w:abstractNumId w:val="4"/>
  </w:num>
  <w:num w:numId="6" w16cid:durableId="1980840577">
    <w:abstractNumId w:val="0"/>
  </w:num>
  <w:num w:numId="7" w16cid:durableId="1138065295">
    <w:abstractNumId w:val="9"/>
  </w:num>
  <w:num w:numId="8" w16cid:durableId="1993755891">
    <w:abstractNumId w:val="6"/>
  </w:num>
  <w:num w:numId="9" w16cid:durableId="1295138709">
    <w:abstractNumId w:val="1"/>
  </w:num>
  <w:num w:numId="10" w16cid:durableId="2115124224">
    <w:abstractNumId w:val="2"/>
  </w:num>
  <w:num w:numId="11" w16cid:durableId="19958340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jQzMDayNLG0MDFT0lEKTi0uzszPAykwrQUAOTb6dCwAAAA="/>
  </w:docVars>
  <w:rsids>
    <w:rsidRoot w:val="009D7B2C"/>
    <w:rsid w:val="000B06C8"/>
    <w:rsid w:val="001D7AFE"/>
    <w:rsid w:val="00256338"/>
    <w:rsid w:val="002719EA"/>
    <w:rsid w:val="0028555C"/>
    <w:rsid w:val="002F4E78"/>
    <w:rsid w:val="00431FAB"/>
    <w:rsid w:val="00471057"/>
    <w:rsid w:val="00474A4C"/>
    <w:rsid w:val="004A4247"/>
    <w:rsid w:val="005334FB"/>
    <w:rsid w:val="006D0007"/>
    <w:rsid w:val="00717677"/>
    <w:rsid w:val="00903CA4"/>
    <w:rsid w:val="009D6DB9"/>
    <w:rsid w:val="009D7B2C"/>
    <w:rsid w:val="00A9775E"/>
    <w:rsid w:val="00BD0663"/>
    <w:rsid w:val="00D45B5A"/>
    <w:rsid w:val="00DD402F"/>
    <w:rsid w:val="00F14EA9"/>
    <w:rsid w:val="00F53917"/>
    <w:rsid w:val="00F667E3"/>
    <w:rsid w:val="00F9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C6DA"/>
  <w15:chartTrackingRefBased/>
  <w15:docId w15:val="{DA531126-32E2-4590-92E6-15F7B37D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71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3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19E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1D7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539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0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BD06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05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  <w:div w:id="701327972">
          <w:blockQuote w:val="1"/>
          <w:marLeft w:val="0"/>
          <w:marRight w:val="0"/>
          <w:marTop w:val="360"/>
          <w:marBottom w:val="360"/>
          <w:divBdr>
            <w:top w:val="single" w:sz="6" w:space="9" w:color="DADCE0"/>
            <w:left w:val="single" w:sz="6" w:space="12" w:color="DADCE0"/>
            <w:bottom w:val="single" w:sz="6" w:space="9" w:color="DADCE0"/>
            <w:right w:val="single" w:sz="6" w:space="12" w:color="DADCE0"/>
          </w:divBdr>
        </w:div>
      </w:divsChild>
    </w:div>
    <w:div w:id="737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-simm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2023-08-05T15:33:00Z</cp:lastPrinted>
  <dcterms:created xsi:type="dcterms:W3CDTF">2023-08-05T15:56:00Z</dcterms:created>
  <dcterms:modified xsi:type="dcterms:W3CDTF">2023-08-05T15:57:00Z</dcterms:modified>
</cp:coreProperties>
</file>