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7920" w14:textId="3973E32F" w:rsidR="00E223CC" w:rsidRPr="00D32FC3" w:rsidRDefault="00246C7A" w:rsidP="00246C7A">
      <w:pPr>
        <w:jc w:val="center"/>
        <w:rPr>
          <w:rFonts w:asciiTheme="minorHAnsi" w:hAnsiTheme="minorHAnsi" w:cstheme="minorHAnsi"/>
          <w:b/>
          <w:bCs/>
          <w:sz w:val="32"/>
          <w:szCs w:val="32"/>
        </w:rPr>
      </w:pPr>
      <w:r w:rsidRPr="00D32FC3">
        <w:rPr>
          <w:rFonts w:asciiTheme="minorHAnsi" w:hAnsiTheme="minorHAnsi" w:cstheme="minorHAnsi"/>
          <w:b/>
          <w:bCs/>
          <w:sz w:val="32"/>
          <w:szCs w:val="32"/>
        </w:rPr>
        <w:t>STA 553 Data Visualization</w:t>
      </w:r>
    </w:p>
    <w:p w14:paraId="11E7BFB4" w14:textId="507A10A1" w:rsidR="00246C7A" w:rsidRPr="00D32FC3" w:rsidRDefault="00246C7A" w:rsidP="00246C7A">
      <w:pPr>
        <w:jc w:val="center"/>
        <w:rPr>
          <w:rFonts w:asciiTheme="minorHAnsi" w:hAnsiTheme="minorHAnsi" w:cstheme="minorHAnsi"/>
          <w:b/>
          <w:bCs/>
          <w:sz w:val="28"/>
          <w:szCs w:val="28"/>
        </w:rPr>
      </w:pPr>
      <w:r w:rsidRPr="00D32FC3">
        <w:rPr>
          <w:rFonts w:asciiTheme="minorHAnsi" w:hAnsiTheme="minorHAnsi" w:cstheme="minorHAnsi"/>
          <w:b/>
          <w:bCs/>
          <w:sz w:val="28"/>
          <w:szCs w:val="28"/>
        </w:rPr>
        <w:t>Project Guidelines</w:t>
      </w:r>
    </w:p>
    <w:p w14:paraId="75DCE227" w14:textId="3CD6FEDC" w:rsidR="00246C7A" w:rsidRPr="00D32FC3" w:rsidRDefault="0002689E" w:rsidP="00246C7A">
      <w:pPr>
        <w:jc w:val="center"/>
        <w:rPr>
          <w:rFonts w:asciiTheme="minorHAnsi" w:hAnsiTheme="minorHAnsi" w:cstheme="minorHAnsi"/>
          <w:b/>
          <w:bCs/>
          <w:sz w:val="28"/>
          <w:szCs w:val="28"/>
        </w:rPr>
      </w:pPr>
      <w:r>
        <w:rPr>
          <w:rFonts w:asciiTheme="minorHAnsi" w:hAnsiTheme="minorHAnsi" w:cstheme="minorHAnsi"/>
          <w:b/>
          <w:bCs/>
          <w:sz w:val="28"/>
          <w:szCs w:val="28"/>
        </w:rPr>
        <w:t xml:space="preserve"> </w:t>
      </w:r>
    </w:p>
    <w:p w14:paraId="0C7807CC" w14:textId="0137EC81" w:rsidR="00246C7A" w:rsidRPr="00D32FC3" w:rsidRDefault="00246C7A" w:rsidP="00246C7A">
      <w:pPr>
        <w:jc w:val="center"/>
        <w:rPr>
          <w:rFonts w:asciiTheme="minorHAnsi" w:hAnsiTheme="minorHAnsi" w:cstheme="minorHAnsi"/>
          <w:sz w:val="28"/>
          <w:szCs w:val="28"/>
        </w:rPr>
      </w:pPr>
      <w:r w:rsidRPr="00D32FC3">
        <w:rPr>
          <w:rFonts w:asciiTheme="minorHAnsi" w:hAnsiTheme="minorHAnsi" w:cstheme="minorHAnsi"/>
          <w:sz w:val="28"/>
          <w:szCs w:val="28"/>
        </w:rPr>
        <w:t>Spring 2022</w:t>
      </w:r>
    </w:p>
    <w:p w14:paraId="5978BBF2" w14:textId="07CF1DC4" w:rsidR="00246C7A" w:rsidRDefault="00246C7A" w:rsidP="00246C7A">
      <w:pPr>
        <w:jc w:val="center"/>
      </w:pPr>
    </w:p>
    <w:p w14:paraId="2FB5A7E5" w14:textId="77777777" w:rsidR="00246C7A" w:rsidRDefault="00246C7A" w:rsidP="00246C7A">
      <w:pPr>
        <w:jc w:val="center"/>
      </w:pPr>
    </w:p>
    <w:p w14:paraId="05224246" w14:textId="77777777" w:rsidR="00246C7A" w:rsidRPr="00246C7A" w:rsidRDefault="00246C7A" w:rsidP="00246C7A">
      <w:pPr>
        <w:jc w:val="center"/>
        <w:rPr>
          <w:rFonts w:asciiTheme="minorHAnsi" w:hAnsiTheme="minorHAnsi" w:cstheme="minorHAnsi"/>
          <w:sz w:val="28"/>
          <w:szCs w:val="28"/>
        </w:rPr>
      </w:pPr>
      <w:r w:rsidRPr="00246C7A">
        <w:rPr>
          <w:rFonts w:asciiTheme="minorHAnsi" w:hAnsiTheme="minorHAnsi" w:cstheme="minorHAnsi"/>
          <w:b/>
          <w:bCs/>
          <w:color w:val="0000FF"/>
          <w:sz w:val="28"/>
          <w:szCs w:val="28"/>
          <w:shd w:val="clear" w:color="auto" w:fill="FFFFFF"/>
        </w:rPr>
        <w:t>Minimum Requirements</w:t>
      </w:r>
      <w:r w:rsidRPr="00246C7A">
        <w:rPr>
          <w:rFonts w:asciiTheme="minorHAnsi" w:hAnsiTheme="minorHAnsi" w:cstheme="minorHAnsi"/>
          <w:color w:val="495057"/>
          <w:sz w:val="28"/>
          <w:szCs w:val="28"/>
        </w:rPr>
        <w:br/>
      </w:r>
    </w:p>
    <w:p w14:paraId="0E552CA2" w14:textId="6BC85E0A" w:rsidR="00246C7A" w:rsidRPr="00246C7A" w:rsidRDefault="00246C7A" w:rsidP="00246C7A">
      <w:pPr>
        <w:numPr>
          <w:ilvl w:val="0"/>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Choose</w:t>
      </w:r>
      <w:r w:rsidRPr="00246C7A">
        <w:rPr>
          <w:rFonts w:asciiTheme="minorHAnsi" w:hAnsiTheme="minorHAnsi" w:cstheme="minorHAnsi"/>
          <w:color w:val="495057"/>
          <w:sz w:val="28"/>
          <w:szCs w:val="28"/>
        </w:rPr>
        <w:t> </w:t>
      </w:r>
      <w:r w:rsidRPr="00246C7A">
        <w:rPr>
          <w:rFonts w:asciiTheme="minorHAnsi" w:hAnsiTheme="minorHAnsi" w:cstheme="minorHAnsi"/>
          <w:b/>
          <w:bCs/>
          <w:color w:val="FF0000"/>
          <w:sz w:val="28"/>
          <w:szCs w:val="28"/>
        </w:rPr>
        <w:t xml:space="preserve">a </w:t>
      </w:r>
      <w:r w:rsidRPr="00246C7A">
        <w:rPr>
          <w:rFonts w:asciiTheme="minorHAnsi" w:hAnsiTheme="minorHAnsi" w:cstheme="minorHAnsi"/>
          <w:b/>
          <w:bCs/>
          <w:color w:val="FF0000"/>
          <w:sz w:val="28"/>
          <w:szCs w:val="28"/>
        </w:rPr>
        <w:t>publicly</w:t>
      </w:r>
      <w:r w:rsidRPr="00246C7A">
        <w:rPr>
          <w:rFonts w:asciiTheme="minorHAnsi" w:hAnsiTheme="minorHAnsi" w:cstheme="minorHAnsi"/>
          <w:b/>
          <w:bCs/>
          <w:color w:val="FF0000"/>
          <w:sz w:val="28"/>
          <w:szCs w:val="28"/>
        </w:rPr>
        <w:t xml:space="preserve"> </w:t>
      </w:r>
      <w:r w:rsidRPr="00246C7A">
        <w:rPr>
          <w:rFonts w:asciiTheme="minorHAnsi" w:hAnsiTheme="minorHAnsi" w:cstheme="minorHAnsi"/>
          <w:b/>
          <w:bCs/>
          <w:color w:val="FF0000"/>
          <w:sz w:val="28"/>
          <w:szCs w:val="28"/>
        </w:rPr>
        <w:t>available</w:t>
      </w:r>
      <w:r w:rsidRPr="00246C7A">
        <w:rPr>
          <w:rFonts w:asciiTheme="minorHAnsi" w:hAnsiTheme="minorHAnsi" w:cstheme="minorHAnsi"/>
          <w:b/>
          <w:bCs/>
          <w:color w:val="FF0000"/>
          <w:sz w:val="28"/>
          <w:szCs w:val="28"/>
        </w:rPr>
        <w:t xml:space="preserve"> data set </w:t>
      </w:r>
      <w:r w:rsidRPr="00246C7A">
        <w:rPr>
          <w:rFonts w:asciiTheme="minorHAnsi" w:hAnsiTheme="minorHAnsi" w:cstheme="minorHAnsi"/>
          <w:color w:val="495057"/>
          <w:sz w:val="28"/>
          <w:szCs w:val="28"/>
        </w:rPr>
        <w:t>t</w:t>
      </w:r>
      <w:r w:rsidRPr="00246C7A">
        <w:rPr>
          <w:rFonts w:asciiTheme="minorHAnsi" w:hAnsiTheme="minorHAnsi" w:cstheme="minorHAnsi"/>
          <w:color w:val="000000" w:themeColor="text1"/>
          <w:sz w:val="28"/>
          <w:szCs w:val="28"/>
        </w:rPr>
        <w:t>hat has at least two numerical and two categorical variables.</w:t>
      </w:r>
    </w:p>
    <w:p w14:paraId="749DF4FA" w14:textId="77777777" w:rsidR="00246C7A" w:rsidRPr="00246C7A" w:rsidRDefault="00246C7A" w:rsidP="00246C7A">
      <w:pPr>
        <w:numPr>
          <w:ilvl w:val="0"/>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The sample size is at least equal to 50 times the number of variables you will use in the visualizations.</w:t>
      </w:r>
    </w:p>
    <w:p w14:paraId="6ACC0883" w14:textId="77777777" w:rsidR="00246C7A" w:rsidRPr="00246C7A" w:rsidRDefault="00246C7A" w:rsidP="00246C7A">
      <w:pPr>
        <w:numPr>
          <w:ilvl w:val="0"/>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 xml:space="preserve">Create a shiny app with the following components (using a </w:t>
      </w:r>
      <w:proofErr w:type="spellStart"/>
      <w:r w:rsidRPr="00246C7A">
        <w:rPr>
          <w:rFonts w:asciiTheme="minorHAnsi" w:hAnsiTheme="minorHAnsi" w:cstheme="minorHAnsi"/>
          <w:color w:val="000000" w:themeColor="text1"/>
          <w:sz w:val="28"/>
          <w:szCs w:val="28"/>
        </w:rPr>
        <w:t>tabset</w:t>
      </w:r>
      <w:proofErr w:type="spellEnd"/>
      <w:r w:rsidRPr="00246C7A">
        <w:rPr>
          <w:rFonts w:asciiTheme="minorHAnsi" w:hAnsiTheme="minorHAnsi" w:cstheme="minorHAnsi"/>
          <w:color w:val="000000" w:themeColor="text1"/>
          <w:sz w:val="28"/>
          <w:szCs w:val="28"/>
        </w:rPr>
        <w:t xml:space="preserve"> design) that is </w:t>
      </w:r>
      <w:proofErr w:type="gramStart"/>
      <w:r w:rsidRPr="00246C7A">
        <w:rPr>
          <w:rFonts w:asciiTheme="minorHAnsi" w:hAnsiTheme="minorHAnsi" w:cstheme="minorHAnsi"/>
          <w:color w:val="000000" w:themeColor="text1"/>
          <w:sz w:val="28"/>
          <w:szCs w:val="28"/>
        </w:rPr>
        <w:t>similar to</w:t>
      </w:r>
      <w:proofErr w:type="gramEnd"/>
      <w:r w:rsidRPr="00246C7A">
        <w:rPr>
          <w:rFonts w:asciiTheme="minorHAnsi" w:hAnsiTheme="minorHAnsi" w:cstheme="minorHAnsi"/>
          <w:color w:val="000000" w:themeColor="text1"/>
          <w:sz w:val="28"/>
          <w:szCs w:val="28"/>
        </w:rPr>
        <w:t xml:space="preserve"> the one we created this week.</w:t>
      </w:r>
    </w:p>
    <w:p w14:paraId="306F86CC" w14:textId="77777777" w:rsidR="00246C7A" w:rsidRPr="00246C7A" w:rsidRDefault="00246C7A" w:rsidP="00246C7A">
      <w:pPr>
        <w:numPr>
          <w:ilvl w:val="1"/>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a tab that has an interactive plot displaying the relationship between two variables using any of the libraries we learned this semester. Note that information about an individual record should be displayed in a hover box.</w:t>
      </w:r>
    </w:p>
    <w:p w14:paraId="419307AB" w14:textId="77777777" w:rsidR="00246C7A" w:rsidRPr="00246C7A" w:rsidRDefault="00246C7A" w:rsidP="00246C7A">
      <w:pPr>
        <w:numPr>
          <w:ilvl w:val="1"/>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a tab that has an interactive chart for the comparison of distributions of numerical variables or categorical variables. For example, charts could be histograms, bar charts, boxplots, pie charts, etc.</w:t>
      </w:r>
    </w:p>
    <w:p w14:paraId="4099F081" w14:textId="77777777" w:rsidR="00246C7A" w:rsidRPr="00246C7A" w:rsidRDefault="00246C7A" w:rsidP="00246C7A">
      <w:pPr>
        <w:numPr>
          <w:ilvl w:val="1"/>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a tab that displays the regression results.</w:t>
      </w:r>
    </w:p>
    <w:p w14:paraId="6CAC6658" w14:textId="77777777" w:rsidR="00246C7A" w:rsidRPr="00246C7A" w:rsidRDefault="00246C7A" w:rsidP="00246C7A">
      <w:pPr>
        <w:numPr>
          <w:ilvl w:val="1"/>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a tab that summarizes the inferential statistics in the regression model.</w:t>
      </w:r>
    </w:p>
    <w:p w14:paraId="2CDF23DF" w14:textId="77777777" w:rsidR="00246C7A" w:rsidRPr="00246C7A" w:rsidRDefault="00246C7A" w:rsidP="00246C7A">
      <w:pPr>
        <w:numPr>
          <w:ilvl w:val="1"/>
          <w:numId w:val="1"/>
        </w:numPr>
        <w:shd w:val="clear" w:color="auto" w:fill="FFFFFF"/>
        <w:spacing w:before="100" w:beforeAutospacing="1" w:after="100" w:afterAutospacing="1"/>
        <w:rPr>
          <w:rFonts w:asciiTheme="minorHAnsi" w:hAnsiTheme="minorHAnsi" w:cstheme="minorHAnsi"/>
          <w:color w:val="495057"/>
          <w:sz w:val="28"/>
          <w:szCs w:val="28"/>
        </w:rPr>
      </w:pPr>
      <w:r w:rsidRPr="00246C7A">
        <w:rPr>
          <w:rFonts w:asciiTheme="minorHAnsi" w:hAnsiTheme="minorHAnsi" w:cstheme="minorHAnsi"/>
          <w:color w:val="FF0000"/>
          <w:sz w:val="28"/>
          <w:szCs w:val="28"/>
        </w:rPr>
        <w:t>(optional)</w:t>
      </w:r>
      <w:r w:rsidRPr="00246C7A">
        <w:rPr>
          <w:rFonts w:asciiTheme="minorHAnsi" w:hAnsiTheme="minorHAnsi" w:cstheme="minorHAnsi"/>
          <w:color w:val="495057"/>
          <w:sz w:val="28"/>
          <w:szCs w:val="28"/>
        </w:rPr>
        <w:t xml:space="preserve">. </w:t>
      </w:r>
      <w:r w:rsidRPr="00246C7A">
        <w:rPr>
          <w:rFonts w:asciiTheme="minorHAnsi" w:hAnsiTheme="minorHAnsi" w:cstheme="minorHAnsi"/>
          <w:color w:val="000000" w:themeColor="text1"/>
          <w:sz w:val="28"/>
          <w:szCs w:val="28"/>
        </w:rPr>
        <w:t>If your data set has geo-information, you can create an interactive map to show spatial patterns of your data.</w:t>
      </w:r>
    </w:p>
    <w:p w14:paraId="076FFD0E" w14:textId="77777777" w:rsidR="00246C7A" w:rsidRPr="00246C7A" w:rsidRDefault="00246C7A" w:rsidP="00246C7A">
      <w:pPr>
        <w:numPr>
          <w:ilvl w:val="0"/>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 xml:space="preserve">You can develop the shiny app in either shiny IDE or using </w:t>
      </w:r>
      <w:proofErr w:type="spellStart"/>
      <w:r w:rsidRPr="00246C7A">
        <w:rPr>
          <w:rFonts w:asciiTheme="minorHAnsi" w:hAnsiTheme="minorHAnsi" w:cstheme="minorHAnsi"/>
          <w:color w:val="000000" w:themeColor="text1"/>
          <w:sz w:val="28"/>
          <w:szCs w:val="28"/>
        </w:rPr>
        <w:t>RMarkdown</w:t>
      </w:r>
      <w:proofErr w:type="spellEnd"/>
      <w:r w:rsidRPr="00246C7A">
        <w:rPr>
          <w:rFonts w:asciiTheme="minorHAnsi" w:hAnsiTheme="minorHAnsi" w:cstheme="minorHAnsi"/>
          <w:color w:val="000000" w:themeColor="text1"/>
          <w:sz w:val="28"/>
          <w:szCs w:val="28"/>
        </w:rPr>
        <w:t>.</w:t>
      </w:r>
    </w:p>
    <w:p w14:paraId="6E4BA9CC" w14:textId="77777777" w:rsidR="00246C7A" w:rsidRPr="00246C7A" w:rsidRDefault="00246C7A" w:rsidP="00246C7A">
      <w:pPr>
        <w:numPr>
          <w:ilvl w:val="1"/>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If you create your shiny app in the shiny IDE (single or two-file version), you need to publish the app on hinyapps.io and provide the link to the app.</w:t>
      </w:r>
    </w:p>
    <w:p w14:paraId="67BDDB49" w14:textId="77777777" w:rsidR="00246C7A" w:rsidRPr="00246C7A" w:rsidRDefault="00246C7A" w:rsidP="00246C7A">
      <w:pPr>
        <w:numPr>
          <w:ilvl w:val="1"/>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If you use the RMD to create the app, you should also publish the app and the RMD on shinyapps.io.</w:t>
      </w:r>
    </w:p>
    <w:p w14:paraId="79927A2D" w14:textId="505AE6EE" w:rsidR="00246C7A" w:rsidRPr="00246C7A" w:rsidRDefault="00246C7A" w:rsidP="00246C7A">
      <w:pPr>
        <w:numPr>
          <w:ilvl w:val="1"/>
          <w:numId w:val="1"/>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 xml:space="preserve">You need to submit the code to the D2L </w:t>
      </w:r>
      <w:r w:rsidRPr="00D32FC3">
        <w:rPr>
          <w:rFonts w:asciiTheme="minorHAnsi" w:hAnsiTheme="minorHAnsi" w:cstheme="minorHAnsi"/>
          <w:color w:val="000000" w:themeColor="text1"/>
          <w:sz w:val="28"/>
          <w:szCs w:val="28"/>
        </w:rPr>
        <w:t>drop box</w:t>
      </w:r>
      <w:r w:rsidRPr="00246C7A">
        <w:rPr>
          <w:rFonts w:asciiTheme="minorHAnsi" w:hAnsiTheme="minorHAnsi" w:cstheme="minorHAnsi"/>
          <w:color w:val="000000" w:themeColor="text1"/>
          <w:sz w:val="28"/>
          <w:szCs w:val="28"/>
        </w:rPr>
        <w:t>.</w:t>
      </w:r>
    </w:p>
    <w:p w14:paraId="0365F774" w14:textId="051AFDDB" w:rsidR="00246C7A" w:rsidRPr="00246C7A" w:rsidRDefault="00246C7A" w:rsidP="00246C7A">
      <w:pPr>
        <w:numPr>
          <w:ilvl w:val="0"/>
          <w:numId w:val="1"/>
        </w:numPr>
        <w:shd w:val="clear" w:color="auto" w:fill="FFFFFF"/>
        <w:spacing w:before="100" w:beforeAutospacing="1" w:after="100" w:afterAutospacing="1"/>
        <w:rPr>
          <w:rFonts w:asciiTheme="minorHAnsi" w:hAnsiTheme="minorHAnsi" w:cstheme="minorHAnsi"/>
          <w:color w:val="495057"/>
          <w:sz w:val="28"/>
          <w:szCs w:val="28"/>
        </w:rPr>
      </w:pPr>
      <w:r w:rsidRPr="00246C7A">
        <w:rPr>
          <w:rFonts w:asciiTheme="minorHAnsi" w:hAnsiTheme="minorHAnsi" w:cstheme="minorHAnsi"/>
          <w:color w:val="FF0000"/>
          <w:sz w:val="28"/>
          <w:szCs w:val="28"/>
        </w:rPr>
        <w:t>The data</w:t>
      </w:r>
      <w:r w:rsidRPr="00246C7A">
        <w:rPr>
          <w:rFonts w:asciiTheme="minorHAnsi" w:hAnsiTheme="minorHAnsi" w:cstheme="minorHAnsi"/>
          <w:color w:val="FF0000"/>
          <w:sz w:val="28"/>
          <w:szCs w:val="28"/>
        </w:rPr>
        <w:t xml:space="preserve"> set must be available on your Github repository so that I can run your code on my computer without modifying your code.</w:t>
      </w:r>
    </w:p>
    <w:p w14:paraId="79D2CE37" w14:textId="77777777" w:rsidR="00246C7A" w:rsidRPr="00246C7A" w:rsidRDefault="00246C7A" w:rsidP="00D32FC3">
      <w:pPr>
        <w:jc w:val="center"/>
        <w:rPr>
          <w:rFonts w:asciiTheme="minorHAnsi" w:hAnsiTheme="minorHAnsi" w:cstheme="minorHAnsi"/>
          <w:sz w:val="28"/>
          <w:szCs w:val="28"/>
        </w:rPr>
      </w:pPr>
      <w:r w:rsidRPr="00246C7A">
        <w:rPr>
          <w:rFonts w:asciiTheme="minorHAnsi" w:hAnsiTheme="minorHAnsi" w:cstheme="minorHAnsi"/>
          <w:b/>
          <w:bCs/>
          <w:color w:val="0000FF"/>
          <w:sz w:val="28"/>
          <w:szCs w:val="28"/>
          <w:shd w:val="clear" w:color="auto" w:fill="FFFFFF"/>
        </w:rPr>
        <w:lastRenderedPageBreak/>
        <w:t>Grading Rubrics</w:t>
      </w:r>
      <w:r w:rsidRPr="00246C7A">
        <w:rPr>
          <w:rFonts w:asciiTheme="minorHAnsi" w:hAnsiTheme="minorHAnsi" w:cstheme="minorHAnsi"/>
          <w:color w:val="495057"/>
          <w:sz w:val="28"/>
          <w:szCs w:val="28"/>
        </w:rPr>
        <w:br/>
      </w:r>
    </w:p>
    <w:p w14:paraId="273E1336" w14:textId="77777777" w:rsidR="00246C7A" w:rsidRPr="00246C7A" w:rsidRDefault="00246C7A" w:rsidP="00246C7A">
      <w:pPr>
        <w:numPr>
          <w:ilvl w:val="0"/>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Overall Design - the principles of data visualization</w:t>
      </w:r>
    </w:p>
    <w:p w14:paraId="1373C295"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titles and labels</w:t>
      </w:r>
    </w:p>
    <w:p w14:paraId="5AFC77F0"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effective use of marks and channels</w:t>
      </w:r>
    </w:p>
    <w:p w14:paraId="229219AA"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use of color schemes</w:t>
      </w:r>
    </w:p>
    <w:p w14:paraId="59EF62AD"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high dimensional information - hover texts and popups</w:t>
      </w:r>
    </w:p>
    <w:p w14:paraId="4FA97178" w14:textId="77777777" w:rsidR="00246C7A" w:rsidRPr="00246C7A" w:rsidRDefault="00246C7A" w:rsidP="00246C7A">
      <w:pPr>
        <w:numPr>
          <w:ilvl w:val="0"/>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Functionalities</w:t>
      </w:r>
    </w:p>
    <w:p w14:paraId="3272F4A4"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interactivity</w:t>
      </w:r>
    </w:p>
    <w:p w14:paraId="7F200E91"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responsiveness</w:t>
      </w:r>
    </w:p>
    <w:p w14:paraId="0BDBCC76"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reactivity (bonus)</w:t>
      </w:r>
    </w:p>
    <w:p w14:paraId="0A3F810B"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user-friendly input controls</w:t>
      </w:r>
    </w:p>
    <w:p w14:paraId="414642FC" w14:textId="77777777" w:rsidR="00246C7A" w:rsidRPr="00246C7A" w:rsidRDefault="00246C7A" w:rsidP="00246C7A">
      <w:pPr>
        <w:numPr>
          <w:ilvl w:val="0"/>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Aesthetic Appearance</w:t>
      </w:r>
    </w:p>
    <w:p w14:paraId="3F849C08"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simplicity and intuitiveness</w:t>
      </w:r>
    </w:p>
    <w:p w14:paraId="5D62BA9E"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consistency and clarity in using graphical features</w:t>
      </w:r>
    </w:p>
    <w:p w14:paraId="2F9E25D4"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color coding and highlighting</w:t>
      </w:r>
    </w:p>
    <w:p w14:paraId="611DF51B"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effective use of font size and color in the texts, labels, titles, etc.</w:t>
      </w:r>
    </w:p>
    <w:p w14:paraId="5550E466" w14:textId="77777777" w:rsidR="00246C7A" w:rsidRPr="00246C7A" w:rsidRDefault="00246C7A" w:rsidP="00246C7A">
      <w:pPr>
        <w:numPr>
          <w:ilvl w:val="1"/>
          <w:numId w:val="2"/>
        </w:numPr>
        <w:shd w:val="clear" w:color="auto" w:fill="FFFFFF"/>
        <w:spacing w:before="100" w:beforeAutospacing="1" w:after="100" w:afterAutospacing="1"/>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scales of axes: avoiding distortion, disinformation, and misinformation.</w:t>
      </w:r>
    </w:p>
    <w:p w14:paraId="66785675" w14:textId="77777777" w:rsidR="00D32FC3" w:rsidRDefault="00246C7A" w:rsidP="00D32FC3">
      <w:pPr>
        <w:jc w:val="center"/>
        <w:rPr>
          <w:rFonts w:cstheme="minorHAnsi"/>
          <w:b/>
          <w:bCs/>
          <w:color w:val="0000FF"/>
          <w:sz w:val="28"/>
          <w:szCs w:val="28"/>
          <w:shd w:val="clear" w:color="auto" w:fill="FFFFFF"/>
        </w:rPr>
      </w:pPr>
      <w:r w:rsidRPr="00246C7A">
        <w:rPr>
          <w:rFonts w:asciiTheme="minorHAnsi" w:hAnsiTheme="minorHAnsi" w:cstheme="minorHAnsi"/>
          <w:b/>
          <w:bCs/>
          <w:color w:val="0000FF"/>
          <w:sz w:val="28"/>
          <w:szCs w:val="28"/>
          <w:shd w:val="clear" w:color="auto" w:fill="FFFFFF"/>
        </w:rPr>
        <w:t>Bonus for Experienced Visual Designers</w:t>
      </w:r>
    </w:p>
    <w:p w14:paraId="55EC1890" w14:textId="77777777" w:rsidR="00D32FC3" w:rsidRDefault="00246C7A" w:rsidP="00246C7A">
      <w:pPr>
        <w:rPr>
          <w:rFonts w:cstheme="minorHAnsi"/>
          <w:color w:val="495057"/>
          <w:sz w:val="28"/>
          <w:szCs w:val="28"/>
        </w:rPr>
      </w:pPr>
      <w:r w:rsidRPr="00246C7A">
        <w:rPr>
          <w:rFonts w:asciiTheme="minorHAnsi" w:hAnsiTheme="minorHAnsi" w:cstheme="minorHAnsi"/>
          <w:color w:val="495057"/>
          <w:sz w:val="28"/>
          <w:szCs w:val="28"/>
        </w:rPr>
        <w:br/>
      </w:r>
      <w:r w:rsidRPr="00246C7A">
        <w:rPr>
          <w:rFonts w:asciiTheme="minorHAnsi" w:hAnsiTheme="minorHAnsi" w:cstheme="minorHAnsi"/>
          <w:color w:val="000000" w:themeColor="text1"/>
          <w:sz w:val="28"/>
          <w:szCs w:val="28"/>
          <w:shd w:val="clear" w:color="auto" w:fill="FFFFFF"/>
        </w:rPr>
        <w:t>You can develop a shiny dashboard using components in the minimum requirement. You can add as many nice features as possible to the dashboard.</w:t>
      </w:r>
      <w:r w:rsidRPr="00246C7A">
        <w:rPr>
          <w:rFonts w:asciiTheme="minorHAnsi" w:hAnsiTheme="minorHAnsi" w:cstheme="minorHAnsi"/>
          <w:color w:val="495057"/>
          <w:sz w:val="28"/>
          <w:szCs w:val="28"/>
        </w:rPr>
        <w:br/>
      </w:r>
    </w:p>
    <w:p w14:paraId="7409DAAC" w14:textId="3BD98B04" w:rsidR="00D32FC3" w:rsidRDefault="00D32FC3" w:rsidP="00D32FC3">
      <w:pPr>
        <w:jc w:val="center"/>
        <w:rPr>
          <w:rFonts w:cstheme="minorHAnsi"/>
          <w:b/>
          <w:bCs/>
          <w:color w:val="0000FF"/>
          <w:sz w:val="28"/>
          <w:szCs w:val="28"/>
          <w:shd w:val="clear" w:color="auto" w:fill="FFFFFF"/>
        </w:rPr>
      </w:pPr>
      <w:r>
        <w:rPr>
          <w:rFonts w:cstheme="minorHAnsi"/>
          <w:b/>
          <w:bCs/>
          <w:color w:val="0000FF"/>
          <w:sz w:val="28"/>
          <w:szCs w:val="28"/>
          <w:shd w:val="clear" w:color="auto" w:fill="FFFFFF"/>
        </w:rPr>
        <w:t>Project Due and Gallery</w:t>
      </w:r>
    </w:p>
    <w:p w14:paraId="41F375D4" w14:textId="77777777" w:rsidR="00D32FC3" w:rsidRDefault="00D32FC3" w:rsidP="00246C7A">
      <w:pPr>
        <w:rPr>
          <w:rFonts w:cstheme="minorHAnsi"/>
          <w:color w:val="495057"/>
          <w:sz w:val="28"/>
          <w:szCs w:val="28"/>
        </w:rPr>
      </w:pPr>
    </w:p>
    <w:p w14:paraId="1B5703DC" w14:textId="23B6DD3D" w:rsidR="00246C7A" w:rsidRPr="00246C7A" w:rsidRDefault="00246C7A" w:rsidP="00246C7A">
      <w:pPr>
        <w:rPr>
          <w:rFonts w:asciiTheme="minorHAnsi" w:hAnsiTheme="minorHAnsi" w:cstheme="minorHAnsi"/>
          <w:sz w:val="28"/>
          <w:szCs w:val="28"/>
        </w:rPr>
      </w:pPr>
      <w:r w:rsidRPr="00246C7A">
        <w:rPr>
          <w:rFonts w:asciiTheme="minorHAnsi" w:hAnsiTheme="minorHAnsi" w:cstheme="minorHAnsi"/>
          <w:b/>
          <w:bCs/>
          <w:color w:val="FF0000"/>
          <w:sz w:val="28"/>
          <w:szCs w:val="28"/>
          <w:shd w:val="clear" w:color="auto" w:fill="FFFFFF"/>
        </w:rPr>
        <w:t>Project Due: Friday, 5/13/2022</w:t>
      </w:r>
      <w:r w:rsidRPr="00246C7A">
        <w:rPr>
          <w:rFonts w:asciiTheme="minorHAnsi" w:hAnsiTheme="minorHAnsi" w:cstheme="minorHAnsi"/>
          <w:color w:val="495057"/>
          <w:sz w:val="28"/>
          <w:szCs w:val="28"/>
        </w:rPr>
        <w:br/>
      </w:r>
    </w:p>
    <w:p w14:paraId="743BCA7D" w14:textId="6F2A504F" w:rsidR="00246C7A" w:rsidRPr="00246C7A" w:rsidRDefault="00246C7A" w:rsidP="00246C7A">
      <w:pPr>
        <w:rPr>
          <w:rFonts w:asciiTheme="minorHAnsi" w:hAnsiTheme="minorHAnsi" w:cstheme="minorHAnsi"/>
          <w:color w:val="000000" w:themeColor="text1"/>
          <w:sz w:val="28"/>
          <w:szCs w:val="28"/>
        </w:rPr>
      </w:pPr>
      <w:r w:rsidRPr="00246C7A">
        <w:rPr>
          <w:rFonts w:asciiTheme="minorHAnsi" w:hAnsiTheme="minorHAnsi" w:cstheme="minorHAnsi"/>
          <w:color w:val="000000" w:themeColor="text1"/>
          <w:sz w:val="28"/>
          <w:szCs w:val="28"/>
        </w:rPr>
        <w:t>Please note that no late submission will be accepted!</w:t>
      </w:r>
    </w:p>
    <w:p w14:paraId="072CE479" w14:textId="39523D42" w:rsidR="00246C7A" w:rsidRPr="00D32FC3" w:rsidRDefault="00246C7A">
      <w:pPr>
        <w:rPr>
          <w:color w:val="000000" w:themeColor="text1"/>
        </w:rPr>
      </w:pPr>
    </w:p>
    <w:p w14:paraId="53A33067" w14:textId="4562F647" w:rsidR="00D32FC3" w:rsidRPr="00D32FC3" w:rsidRDefault="00D32FC3" w:rsidP="00D32FC3">
      <w:pPr>
        <w:rPr>
          <w:rFonts w:asciiTheme="minorHAnsi" w:hAnsiTheme="minorHAnsi" w:cstheme="minorHAnsi"/>
          <w:color w:val="000000" w:themeColor="text1"/>
          <w:sz w:val="28"/>
          <w:szCs w:val="28"/>
        </w:rPr>
      </w:pPr>
      <w:r w:rsidRPr="00D32FC3">
        <w:rPr>
          <w:rFonts w:asciiTheme="minorHAnsi" w:hAnsiTheme="minorHAnsi" w:cstheme="minorHAnsi"/>
          <w:color w:val="000000" w:themeColor="text1"/>
          <w:sz w:val="28"/>
          <w:szCs w:val="28"/>
          <w:shd w:val="clear" w:color="auto" w:fill="FFFFFF"/>
        </w:rPr>
        <w:t xml:space="preserve">The gallery will </w:t>
      </w:r>
      <w:r w:rsidRPr="00D32FC3">
        <w:rPr>
          <w:rFonts w:asciiTheme="minorHAnsi" w:hAnsiTheme="minorHAnsi" w:cstheme="minorHAnsi"/>
          <w:color w:val="000000" w:themeColor="text1"/>
          <w:sz w:val="28"/>
          <w:szCs w:val="28"/>
          <w:shd w:val="clear" w:color="auto" w:fill="FFFFFF"/>
        </w:rPr>
        <w:t>go live</w:t>
      </w:r>
      <w:r w:rsidRPr="00D32FC3">
        <w:rPr>
          <w:rFonts w:asciiTheme="minorHAnsi" w:hAnsiTheme="minorHAnsi" w:cstheme="minorHAnsi"/>
          <w:color w:val="000000" w:themeColor="text1"/>
          <w:sz w:val="28"/>
          <w:szCs w:val="28"/>
          <w:shd w:val="clear" w:color="auto" w:fill="FFFFFF"/>
        </w:rPr>
        <w:t xml:space="preserve"> on Saturday, 5/14/2022. The link will be posted here once the site is available.</w:t>
      </w:r>
    </w:p>
    <w:p w14:paraId="2304ED7C" w14:textId="77777777" w:rsidR="00D32FC3" w:rsidRDefault="00D32FC3"/>
    <w:sectPr w:rsidR="00D32FC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96C1" w14:textId="77777777" w:rsidR="00BD0FB1" w:rsidRDefault="00BD0FB1" w:rsidP="0002689E">
      <w:r>
        <w:separator/>
      </w:r>
    </w:p>
  </w:endnote>
  <w:endnote w:type="continuationSeparator" w:id="0">
    <w:p w14:paraId="4478ED0B" w14:textId="77777777" w:rsidR="00BD0FB1" w:rsidRDefault="00BD0FB1" w:rsidP="0002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5711" w14:textId="1BAD6E81" w:rsidR="0002689E" w:rsidRDefault="0002689E">
    <w:pPr>
      <w:pStyle w:val="Footer"/>
    </w:pPr>
    <w:r>
      <w:t>Instructor: C. Peng</w:t>
    </w:r>
  </w:p>
  <w:p w14:paraId="6664124F" w14:textId="77777777" w:rsidR="0002689E" w:rsidRDefault="00026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25416" w14:textId="77777777" w:rsidR="00BD0FB1" w:rsidRDefault="00BD0FB1" w:rsidP="0002689E">
      <w:r>
        <w:separator/>
      </w:r>
    </w:p>
  </w:footnote>
  <w:footnote w:type="continuationSeparator" w:id="0">
    <w:p w14:paraId="49F6B531" w14:textId="77777777" w:rsidR="00BD0FB1" w:rsidRDefault="00BD0FB1" w:rsidP="00026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329"/>
    <w:multiLevelType w:val="multilevel"/>
    <w:tmpl w:val="B44071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2E234C"/>
    <w:multiLevelType w:val="multilevel"/>
    <w:tmpl w:val="B25621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6261011">
    <w:abstractNumId w:val="1"/>
  </w:num>
  <w:num w:numId="2" w16cid:durableId="83049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7A"/>
    <w:rsid w:val="0002689E"/>
    <w:rsid w:val="00246C7A"/>
    <w:rsid w:val="0082166B"/>
    <w:rsid w:val="009E3867"/>
    <w:rsid w:val="00BD0FB1"/>
    <w:rsid w:val="00D32FC3"/>
    <w:rsid w:val="00D819E7"/>
    <w:rsid w:val="00E2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D1C86"/>
  <w15:chartTrackingRefBased/>
  <w15:docId w15:val="{A5973FDF-0305-2A4D-B528-A1F3BD1C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89E"/>
    <w:pPr>
      <w:tabs>
        <w:tab w:val="center" w:pos="4680"/>
        <w:tab w:val="right" w:pos="9360"/>
      </w:tabs>
    </w:pPr>
  </w:style>
  <w:style w:type="character" w:customStyle="1" w:styleId="HeaderChar">
    <w:name w:val="Header Char"/>
    <w:basedOn w:val="DefaultParagraphFont"/>
    <w:link w:val="Header"/>
    <w:uiPriority w:val="99"/>
    <w:rsid w:val="0002689E"/>
    <w:rPr>
      <w:rFonts w:ascii="Times New Roman" w:eastAsia="Times New Roman" w:hAnsi="Times New Roman" w:cs="Times New Roman"/>
    </w:rPr>
  </w:style>
  <w:style w:type="paragraph" w:styleId="Footer">
    <w:name w:val="footer"/>
    <w:basedOn w:val="Normal"/>
    <w:link w:val="FooterChar"/>
    <w:uiPriority w:val="99"/>
    <w:unhideWhenUsed/>
    <w:rsid w:val="0002689E"/>
    <w:pPr>
      <w:tabs>
        <w:tab w:val="center" w:pos="4680"/>
        <w:tab w:val="right" w:pos="9360"/>
      </w:tabs>
    </w:pPr>
  </w:style>
  <w:style w:type="character" w:customStyle="1" w:styleId="FooterChar">
    <w:name w:val="Footer Char"/>
    <w:basedOn w:val="DefaultParagraphFont"/>
    <w:link w:val="Footer"/>
    <w:uiPriority w:val="99"/>
    <w:rsid w:val="0002689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294">
      <w:bodyDiv w:val="1"/>
      <w:marLeft w:val="0"/>
      <w:marRight w:val="0"/>
      <w:marTop w:val="0"/>
      <w:marBottom w:val="0"/>
      <w:divBdr>
        <w:top w:val="none" w:sz="0" w:space="0" w:color="auto"/>
        <w:left w:val="none" w:sz="0" w:space="0" w:color="auto"/>
        <w:bottom w:val="none" w:sz="0" w:space="0" w:color="auto"/>
        <w:right w:val="none" w:sz="0" w:space="0" w:color="auto"/>
      </w:divBdr>
    </w:div>
    <w:div w:id="1575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2</cp:revision>
  <dcterms:created xsi:type="dcterms:W3CDTF">2022-05-04T14:56:00Z</dcterms:created>
  <dcterms:modified xsi:type="dcterms:W3CDTF">2022-05-04T15:10:00Z</dcterms:modified>
</cp:coreProperties>
</file>