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06266" w14:textId="77777777" w:rsidR="00BB5DE5" w:rsidRDefault="0010758A">
      <w:pPr>
        <w:jc w:val="center"/>
      </w:pPr>
      <w:r>
        <w:rPr>
          <w:rFonts w:hint="eastAsia"/>
        </w:rPr>
        <w:t>华北某省</w:t>
      </w:r>
      <w:bookmarkStart w:id="0" w:name="_GoBack"/>
      <w:bookmarkEnd w:id="0"/>
      <w:r>
        <w:t>合作校办证案例</w:t>
      </w:r>
    </w:p>
    <w:p w14:paraId="352BC92F" w14:textId="77777777" w:rsidR="00BB5DE5" w:rsidRDefault="0010758A">
      <w:pPr>
        <w:spacing w:line="360" w:lineRule="auto"/>
        <w:ind w:firstLineChars="200" w:firstLine="480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月份开始办证，第一个阶段是核名。</w:t>
      </w:r>
    </w:p>
    <w:p w14:paraId="6BD1D9A7" w14:textId="77777777" w:rsidR="00BB5DE5" w:rsidRDefault="0010758A">
      <w:pPr>
        <w:spacing w:line="360" w:lineRule="auto"/>
        <w:ind w:firstLineChars="200" w:firstLine="480"/>
        <w:jc w:val="left"/>
      </w:pPr>
      <w:r>
        <w:rPr>
          <w:rFonts w:hint="eastAsia"/>
        </w:rPr>
        <w:t>校区的名字是我专门请人算过才定下来的，核名这个阶段用了我差不多一个月的时间，准备材料真的挺繁琐，前前后后跑了好几趟，缺一个都不行。在我认为这个事情比较麻烦的时候，没想到后面还有更麻烦的等着我。</w:t>
      </w:r>
    </w:p>
    <w:p w14:paraId="6C97C3BE" w14:textId="77777777" w:rsidR="00BB5DE5" w:rsidRDefault="0010758A">
      <w:pPr>
        <w:spacing w:line="360" w:lineRule="auto"/>
        <w:ind w:firstLineChars="200"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月底基本进入筹设阶段，第一个阶段就是选址，当消防队来看现场后说：装修前看现场，我这个已经装修好的，而且消防队都是有录像的。没办法，我只能找关系，去了一个就</w:t>
      </w:r>
      <w:r>
        <w:rPr>
          <w:rFonts w:hint="eastAsia"/>
        </w:rPr>
        <w:t>近</w:t>
      </w:r>
      <w:r>
        <w:rPr>
          <w:rFonts w:hint="eastAsia"/>
        </w:rPr>
        <w:t>工地录像。装修的同时准备筹设阶段所需材料：筹设民办学校申请书、举办者证明文件、资产来源、资金数额的有效证明文件。（需到银行打印帐户中有</w:t>
      </w:r>
      <w:r>
        <w:rPr>
          <w:rFonts w:hint="eastAsia"/>
        </w:rPr>
        <w:t>50</w:t>
      </w:r>
      <w:r>
        <w:rPr>
          <w:rFonts w:hint="eastAsia"/>
        </w:rPr>
        <w:t>万余额的流水帐单），准备材料又用了半个多月，装修完消防二次验收（消防队准备材料大概有以下：筹设批准书、消防图纸，租赁协议），选址这一关算是过了。</w:t>
      </w:r>
    </w:p>
    <w:p w14:paraId="153D3568" w14:textId="77777777" w:rsidR="00BB5DE5" w:rsidRDefault="0010758A">
      <w:pPr>
        <w:spacing w:line="360" w:lineRule="auto"/>
        <w:ind w:firstLineChars="200" w:firstLine="480"/>
        <w:jc w:val="left"/>
      </w:pPr>
      <w:r>
        <w:rPr>
          <w:rFonts w:hint="eastAsia"/>
        </w:rPr>
        <w:t>六月初进入设立阶段，这个阶段是我最难得一个阶段。首先我请人画图，图是很</w:t>
      </w:r>
      <w:r>
        <w:rPr>
          <w:rFonts w:hint="eastAsia"/>
        </w:rPr>
        <w:t>好</w:t>
      </w:r>
      <w:r>
        <w:rPr>
          <w:rFonts w:hint="eastAsia"/>
        </w:rPr>
        <w:t>画</w:t>
      </w:r>
      <w:r>
        <w:rPr>
          <w:rFonts w:hint="eastAsia"/>
        </w:rPr>
        <w:t>，</w:t>
      </w:r>
      <w:r>
        <w:rPr>
          <w:rFonts w:hint="eastAsia"/>
        </w:rPr>
        <w:t>但是这个章怎么也盖不上，按面积的标准要有四个喷淋，实际上就两个，最后还是按照实际标准来，这个章才盖上了。这个期间我还准备好多材料，（</w:t>
      </w:r>
      <w:r>
        <w:rPr>
          <w:rFonts w:hint="eastAsia"/>
        </w:rPr>
        <w:t>1</w:t>
      </w:r>
      <w:r>
        <w:rPr>
          <w:rFonts w:hint="eastAsia"/>
        </w:rPr>
        <w:t>）筹设批准书（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筹设情况报告（</w:t>
      </w:r>
      <w:r>
        <w:rPr>
          <w:rFonts w:hint="eastAsia"/>
        </w:rPr>
        <w:t>3</w:t>
      </w:r>
      <w:r>
        <w:rPr>
          <w:rFonts w:hint="eastAsia"/>
        </w:rPr>
        <w:t>）学校法人基本情况（需到街道办事处出事无犯罪证明）（</w:t>
      </w:r>
      <w:r>
        <w:rPr>
          <w:rFonts w:hint="eastAsia"/>
        </w:rPr>
        <w:t>4</w:t>
      </w:r>
      <w:r>
        <w:rPr>
          <w:rFonts w:hint="eastAsia"/>
        </w:rPr>
        <w:t>）学校章程（</w:t>
      </w:r>
      <w:r>
        <w:rPr>
          <w:rFonts w:hint="eastAsia"/>
        </w:rPr>
        <w:t>5</w:t>
      </w:r>
      <w:r>
        <w:rPr>
          <w:rFonts w:hint="eastAsia"/>
        </w:rPr>
        <w:t>）理事会人员名单（最少</w:t>
      </w:r>
      <w:r>
        <w:rPr>
          <w:rFonts w:hint="eastAsia"/>
        </w:rPr>
        <w:t>5</w:t>
      </w:r>
      <w:r>
        <w:rPr>
          <w:rFonts w:hint="eastAsia"/>
        </w:rPr>
        <w:t>人，其中有</w:t>
      </w:r>
      <w:r>
        <w:rPr>
          <w:rFonts w:hint="eastAsia"/>
        </w:rPr>
        <w:t>2</w:t>
      </w:r>
      <w:r>
        <w:rPr>
          <w:rFonts w:hint="eastAsia"/>
        </w:rPr>
        <w:t>人有教师资格证）（</w:t>
      </w:r>
      <w:r>
        <w:rPr>
          <w:rFonts w:hint="eastAsia"/>
        </w:rPr>
        <w:t>6</w:t>
      </w:r>
      <w:r>
        <w:rPr>
          <w:rFonts w:hint="eastAsia"/>
        </w:rPr>
        <w:t>）学校资产的有效证明文件（验资报告）（</w:t>
      </w:r>
      <w:r>
        <w:rPr>
          <w:rFonts w:hint="eastAsia"/>
        </w:rPr>
        <w:t>7</w:t>
      </w:r>
      <w:r>
        <w:rPr>
          <w:rFonts w:hint="eastAsia"/>
        </w:rPr>
        <w:t>）校长的资格证明文件（有教师资格证，有</w:t>
      </w:r>
      <w:r>
        <w:rPr>
          <w:rFonts w:hint="eastAsia"/>
        </w:rPr>
        <w:t>5</w:t>
      </w:r>
      <w:r>
        <w:rPr>
          <w:rFonts w:hint="eastAsia"/>
        </w:rPr>
        <w:t>年以上的从业经验，不能是在职教师）（</w:t>
      </w:r>
      <w:r>
        <w:rPr>
          <w:rFonts w:hint="eastAsia"/>
        </w:rPr>
        <w:t>8</w:t>
      </w:r>
      <w:r>
        <w:rPr>
          <w:rFonts w:hint="eastAsia"/>
        </w:rPr>
        <w:t>）教师的资格证明文件（提交到申批局后会有相关人员到校看现场，所提交的教师需要人证都在现场）（</w:t>
      </w:r>
      <w:r>
        <w:rPr>
          <w:rFonts w:hint="eastAsia"/>
        </w:rPr>
        <w:t>9</w:t>
      </w:r>
      <w:r>
        <w:rPr>
          <w:rFonts w:hint="eastAsia"/>
        </w:rPr>
        <w:t>）财会人员的资格证明文件（会计资格证书）（</w:t>
      </w:r>
      <w:r>
        <w:rPr>
          <w:rFonts w:hint="eastAsia"/>
        </w:rPr>
        <w:t>10</w:t>
      </w:r>
      <w:r>
        <w:rPr>
          <w:rFonts w:hint="eastAsia"/>
        </w:rPr>
        <w:t>）校舍证明文件</w:t>
      </w:r>
      <w:r>
        <w:rPr>
          <w:rFonts w:hint="eastAsia"/>
        </w:rPr>
        <w:t>(</w:t>
      </w:r>
      <w:r>
        <w:rPr>
          <w:rFonts w:hint="eastAsia"/>
        </w:rPr>
        <w:t>租赁协议、主体消防验收合格意见书，二次消防验收合格意见书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）经济担保公证书（需携带筹设批准书</w:t>
      </w:r>
      <w:r>
        <w:rPr>
          <w:rFonts w:hint="eastAsia"/>
        </w:rPr>
        <w:t>到公证处办理，担保的公司注册资金不得低于</w:t>
      </w:r>
      <w:r>
        <w:rPr>
          <w:rFonts w:hint="eastAsia"/>
        </w:rPr>
        <w:t>30</w:t>
      </w:r>
      <w:r>
        <w:rPr>
          <w:rFonts w:hint="eastAsia"/>
        </w:rPr>
        <w:t>万，一般会出三份公证书）（</w:t>
      </w:r>
      <w:r>
        <w:rPr>
          <w:rFonts w:hint="eastAsia"/>
        </w:rPr>
        <w:t>12</w:t>
      </w:r>
      <w:r>
        <w:rPr>
          <w:rFonts w:hint="eastAsia"/>
        </w:rPr>
        <w:t>）教学计划（</w:t>
      </w:r>
      <w:r>
        <w:rPr>
          <w:rFonts w:hint="eastAsia"/>
        </w:rPr>
        <w:t>13</w:t>
      </w:r>
      <w:r>
        <w:rPr>
          <w:rFonts w:hint="eastAsia"/>
        </w:rPr>
        <w:t>）管理制度。我租的大楼里面虽然是有消防的，但是好多商户装修，它的消防系统已经完全破坏了，形同虚设。然后我们自己又做了一套消防系统。我们在二楼，要到地下二楼，再从地下延伸到最北边（校区位置在最南边），用的材料都是最好的，我们就做这个就花了十几万。还有这个章，当时是最热的时候，来来回回跑几天，人家还没有给盖上人家说什么就是什么，按着标准改，他说的错的都是对的，你就像一个小学生在被</w:t>
      </w:r>
      <w:r>
        <w:rPr>
          <w:rFonts w:hint="eastAsia"/>
        </w:rPr>
        <w:lastRenderedPageBreak/>
        <w:t>老师训话一样。后来花了二十万这个章才算下来了</w:t>
      </w:r>
      <w:r>
        <w:rPr>
          <w:rFonts w:hint="eastAsia"/>
        </w:rPr>
        <w:t>。期间已经审核过得材料让拿回去重新填、重新盖章，这就意味着之前盖章花的钱都打水漂了。明明按着他们的一步一步做的，错了也只能自己负责，别人还说不得！八月中旬，消防竣工。</w:t>
      </w:r>
    </w:p>
    <w:p w14:paraId="6836811D" w14:textId="77777777" w:rsidR="00BB5DE5" w:rsidRDefault="0010758A">
      <w:pPr>
        <w:spacing w:line="360" w:lineRule="auto"/>
        <w:ind w:firstLineChars="200" w:firstLine="480"/>
        <w:jc w:val="left"/>
      </w:pPr>
      <w:r>
        <w:rPr>
          <w:rFonts w:hint="eastAsia"/>
        </w:rPr>
        <w:t>九月初验收，验收完毕，我整个人都放松了下来，历时几个月总算没有白费，月底证下来的。整个人特别踏实，可以全心投入到教育中去了。</w:t>
      </w:r>
    </w:p>
    <w:p w14:paraId="0E04276E" w14:textId="77777777" w:rsidR="00BB5DE5" w:rsidRDefault="00BB5DE5">
      <w:pPr>
        <w:jc w:val="left"/>
      </w:pPr>
    </w:p>
    <w:sectPr w:rsidR="00BB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D2"/>
    <w:rsid w:val="0010758A"/>
    <w:rsid w:val="001C5ACF"/>
    <w:rsid w:val="00243109"/>
    <w:rsid w:val="00627D28"/>
    <w:rsid w:val="00707CED"/>
    <w:rsid w:val="00847A1F"/>
    <w:rsid w:val="009118D2"/>
    <w:rsid w:val="00BB5DE5"/>
    <w:rsid w:val="00CC38C2"/>
    <w:rsid w:val="00D14847"/>
    <w:rsid w:val="00E61AD2"/>
    <w:rsid w:val="00F00EF3"/>
    <w:rsid w:val="00F870F0"/>
    <w:rsid w:val="1FF42D02"/>
    <w:rsid w:val="537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19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after="8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168</Words>
  <Characters>959</Characters>
  <Application>Microsoft Macintosh Word</Application>
  <DocSecurity>0</DocSecurity>
  <Lines>7</Lines>
  <Paragraphs>2</Paragraphs>
  <ScaleCrop>false</ScaleCrop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2</cp:revision>
  <dcterms:created xsi:type="dcterms:W3CDTF">2019-01-08T12:13:00Z</dcterms:created>
  <dcterms:modified xsi:type="dcterms:W3CDTF">2019-01-14T08:32:00Z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