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C12EA" w14:textId="631C04A1" w:rsidR="004F2233" w:rsidRPr="009446CF" w:rsidRDefault="007A2D14">
      <w:pPr>
        <w:jc w:val="center"/>
        <w:rPr>
          <w:sz w:val="40"/>
          <w:szCs w:val="40"/>
        </w:rPr>
      </w:pPr>
      <w:r w:rsidRPr="009446CF">
        <w:rPr>
          <w:rFonts w:hint="eastAsia"/>
          <w:b/>
          <w:bCs/>
          <w:sz w:val="40"/>
          <w:szCs w:val="40"/>
        </w:rPr>
        <w:t>松鼠</w:t>
      </w:r>
      <w:r w:rsidRPr="009446CF">
        <w:rPr>
          <w:rFonts w:hint="eastAsia"/>
          <w:b/>
          <w:bCs/>
          <w:sz w:val="40"/>
          <w:szCs w:val="40"/>
        </w:rPr>
        <w:t>AI</w:t>
      </w:r>
      <w:r w:rsidR="009446CF">
        <w:rPr>
          <w:rFonts w:hint="eastAsia"/>
          <w:b/>
          <w:bCs/>
          <w:sz w:val="40"/>
          <w:szCs w:val="40"/>
        </w:rPr>
        <w:t xml:space="preserve"> </w:t>
      </w:r>
      <w:r w:rsidR="00F54DD6" w:rsidRPr="009446CF">
        <w:rPr>
          <w:rFonts w:hint="eastAsia"/>
          <w:b/>
          <w:bCs/>
          <w:sz w:val="40"/>
          <w:szCs w:val="40"/>
        </w:rPr>
        <w:t>燕郊八中</w:t>
      </w:r>
      <w:r w:rsidRPr="009446CF">
        <w:rPr>
          <w:rFonts w:hint="eastAsia"/>
          <w:b/>
          <w:bCs/>
          <w:sz w:val="40"/>
          <w:szCs w:val="40"/>
        </w:rPr>
        <w:t>校区</w:t>
      </w:r>
      <w:r w:rsidRPr="009446CF">
        <w:rPr>
          <w:rFonts w:hint="eastAsia"/>
          <w:b/>
          <w:bCs/>
          <w:sz w:val="40"/>
          <w:szCs w:val="40"/>
        </w:rPr>
        <w:t xml:space="preserve"> </w:t>
      </w:r>
      <w:r w:rsidRPr="009446CF">
        <w:rPr>
          <w:rFonts w:hint="eastAsia"/>
          <w:b/>
          <w:bCs/>
          <w:sz w:val="40"/>
          <w:szCs w:val="40"/>
        </w:rPr>
        <w:t>教师薪资构成</w:t>
      </w:r>
    </w:p>
    <w:p w14:paraId="3DEE4126" w14:textId="34E68E51" w:rsidR="004F2233" w:rsidRDefault="007A2D1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</w:t>
      </w:r>
      <w:r>
        <w:rPr>
          <w:b/>
          <w:bCs/>
          <w:sz w:val="28"/>
          <w:szCs w:val="28"/>
        </w:rPr>
        <w:t>、</w:t>
      </w:r>
      <w:r w:rsidR="00263870">
        <w:rPr>
          <w:rFonts w:hint="eastAsia"/>
          <w:b/>
          <w:bCs/>
          <w:sz w:val="28"/>
          <w:szCs w:val="28"/>
        </w:rPr>
        <w:t>基本工资</w:t>
      </w:r>
    </w:p>
    <w:tbl>
      <w:tblPr>
        <w:tblStyle w:val="a9"/>
        <w:tblW w:w="8513" w:type="dxa"/>
        <w:tblLayout w:type="fixed"/>
        <w:tblLook w:val="04A0" w:firstRow="1" w:lastRow="0" w:firstColumn="1" w:lastColumn="0" w:noHBand="0" w:noVBand="1"/>
      </w:tblPr>
      <w:tblGrid>
        <w:gridCol w:w="1202"/>
        <w:gridCol w:w="1060"/>
        <w:gridCol w:w="1191"/>
        <w:gridCol w:w="5060"/>
      </w:tblGrid>
      <w:tr w:rsidR="004F2233" w14:paraId="6E49E001" w14:textId="77777777" w:rsidTr="00F45E8D">
        <w:trPr>
          <w:trHeight w:val="306"/>
        </w:trPr>
        <w:tc>
          <w:tcPr>
            <w:tcW w:w="1202" w:type="dxa"/>
            <w:vMerge w:val="restart"/>
            <w:vAlign w:val="center"/>
          </w:tcPr>
          <w:p w14:paraId="784613BC" w14:textId="77777777" w:rsidR="004F2233" w:rsidRDefault="007A2D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岗位名称</w:t>
            </w:r>
          </w:p>
        </w:tc>
        <w:tc>
          <w:tcPr>
            <w:tcW w:w="7311" w:type="dxa"/>
            <w:gridSpan w:val="3"/>
          </w:tcPr>
          <w:p w14:paraId="337017B2" w14:textId="77777777" w:rsidR="004F2233" w:rsidRDefault="007A2D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收入构成</w:t>
            </w:r>
          </w:p>
        </w:tc>
      </w:tr>
      <w:tr w:rsidR="002F4AA5" w14:paraId="5BEA897E" w14:textId="77777777" w:rsidTr="00B35CD8">
        <w:trPr>
          <w:trHeight w:val="147"/>
        </w:trPr>
        <w:tc>
          <w:tcPr>
            <w:tcW w:w="1202" w:type="dxa"/>
            <w:vMerge/>
          </w:tcPr>
          <w:p w14:paraId="23236620" w14:textId="77777777" w:rsidR="002F4AA5" w:rsidRDefault="002F4AA5"/>
        </w:tc>
        <w:tc>
          <w:tcPr>
            <w:tcW w:w="2251" w:type="dxa"/>
            <w:gridSpan w:val="2"/>
          </w:tcPr>
          <w:p w14:paraId="2011927F" w14:textId="77777777" w:rsidR="002F4AA5" w:rsidRDefault="002F4AA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</w:t>
            </w:r>
            <w:r>
              <w:rPr>
                <w:b/>
                <w:bCs/>
              </w:rPr>
              <w:t>工资</w:t>
            </w:r>
          </w:p>
        </w:tc>
        <w:tc>
          <w:tcPr>
            <w:tcW w:w="5060" w:type="dxa"/>
          </w:tcPr>
          <w:p w14:paraId="5D2DE6CE" w14:textId="77777777" w:rsidR="002F4AA5" w:rsidRDefault="002F4AA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课时费</w:t>
            </w:r>
          </w:p>
        </w:tc>
      </w:tr>
      <w:tr w:rsidR="002F4AA5" w14:paraId="058A8561" w14:textId="77777777" w:rsidTr="00B35CD8">
        <w:trPr>
          <w:trHeight w:val="306"/>
        </w:trPr>
        <w:tc>
          <w:tcPr>
            <w:tcW w:w="1202" w:type="dxa"/>
            <w:vMerge w:val="restart"/>
            <w:vAlign w:val="center"/>
          </w:tcPr>
          <w:p w14:paraId="4FA97F57" w14:textId="77777777" w:rsidR="002F4AA5" w:rsidRDefault="002F4AA5">
            <w:pPr>
              <w:jc w:val="center"/>
            </w:pPr>
            <w:r>
              <w:rPr>
                <w:rFonts w:hint="eastAsia"/>
              </w:rPr>
              <w:t>学科</w:t>
            </w:r>
            <w:r>
              <w:t>老师</w:t>
            </w:r>
          </w:p>
        </w:tc>
        <w:tc>
          <w:tcPr>
            <w:tcW w:w="1060" w:type="dxa"/>
            <w:vAlign w:val="center"/>
          </w:tcPr>
          <w:p w14:paraId="3486FAE8" w14:textId="77777777" w:rsidR="002F4AA5" w:rsidRDefault="002F4AA5">
            <w:pPr>
              <w:jc w:val="center"/>
            </w:pPr>
            <w:r>
              <w:rPr>
                <w:rFonts w:hint="eastAsia"/>
              </w:rPr>
              <w:t>2500</w:t>
            </w:r>
          </w:p>
        </w:tc>
        <w:tc>
          <w:tcPr>
            <w:tcW w:w="1191" w:type="dxa"/>
            <w:vAlign w:val="center"/>
          </w:tcPr>
          <w:p w14:paraId="39546901" w14:textId="77777777" w:rsidR="002F4AA5" w:rsidRDefault="002F4AA5">
            <w:pPr>
              <w:jc w:val="center"/>
            </w:pPr>
            <w:r>
              <w:rPr>
                <w:rFonts w:hint="eastAsia"/>
              </w:rPr>
              <w:t>初级</w:t>
            </w:r>
          </w:p>
        </w:tc>
        <w:tc>
          <w:tcPr>
            <w:tcW w:w="5060" w:type="dxa"/>
            <w:vMerge w:val="restart"/>
            <w:vAlign w:val="center"/>
          </w:tcPr>
          <w:p w14:paraId="764D1337" w14:textId="7080350B" w:rsidR="002F4AA5" w:rsidRDefault="002F4AA5">
            <w:pPr>
              <w:jc w:val="center"/>
            </w:pPr>
            <w:r>
              <w:rPr>
                <w:rFonts w:hint="eastAsia"/>
              </w:rPr>
              <w:t>试听课不计入课时，试听课当场报课给老师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元奖励，没报给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元补助，回头报的也是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元。</w:t>
            </w:r>
          </w:p>
        </w:tc>
      </w:tr>
      <w:tr w:rsidR="002F4AA5" w14:paraId="25D9C09C" w14:textId="77777777" w:rsidTr="00B35CD8">
        <w:trPr>
          <w:trHeight w:val="147"/>
        </w:trPr>
        <w:tc>
          <w:tcPr>
            <w:tcW w:w="1202" w:type="dxa"/>
            <w:vMerge/>
          </w:tcPr>
          <w:p w14:paraId="2E2B7D15" w14:textId="77777777" w:rsidR="002F4AA5" w:rsidRDefault="002F4AA5"/>
        </w:tc>
        <w:tc>
          <w:tcPr>
            <w:tcW w:w="1060" w:type="dxa"/>
            <w:vAlign w:val="center"/>
          </w:tcPr>
          <w:p w14:paraId="556A53DD" w14:textId="7D472DBB" w:rsidR="002F4AA5" w:rsidRDefault="002F4AA5">
            <w:pPr>
              <w:jc w:val="center"/>
            </w:pPr>
            <w:r>
              <w:rPr>
                <w:rFonts w:hint="eastAsia"/>
              </w:rPr>
              <w:t>3000</w:t>
            </w:r>
          </w:p>
        </w:tc>
        <w:tc>
          <w:tcPr>
            <w:tcW w:w="1191" w:type="dxa"/>
            <w:vAlign w:val="center"/>
          </w:tcPr>
          <w:p w14:paraId="6B2018D4" w14:textId="77777777" w:rsidR="002F4AA5" w:rsidRDefault="002F4AA5">
            <w:pPr>
              <w:jc w:val="center"/>
            </w:pPr>
            <w:r>
              <w:rPr>
                <w:rFonts w:hint="eastAsia"/>
              </w:rPr>
              <w:t>中级</w:t>
            </w:r>
          </w:p>
        </w:tc>
        <w:tc>
          <w:tcPr>
            <w:tcW w:w="5060" w:type="dxa"/>
            <w:vMerge/>
          </w:tcPr>
          <w:p w14:paraId="49656B29" w14:textId="77777777" w:rsidR="002F4AA5" w:rsidRDefault="002F4AA5"/>
        </w:tc>
      </w:tr>
      <w:tr w:rsidR="002F4AA5" w14:paraId="0EC09D48" w14:textId="77777777" w:rsidTr="00B35CD8">
        <w:trPr>
          <w:trHeight w:val="147"/>
        </w:trPr>
        <w:tc>
          <w:tcPr>
            <w:tcW w:w="1202" w:type="dxa"/>
            <w:vMerge/>
          </w:tcPr>
          <w:p w14:paraId="2DBEF1E5" w14:textId="77777777" w:rsidR="002F4AA5" w:rsidRDefault="002F4AA5"/>
        </w:tc>
        <w:tc>
          <w:tcPr>
            <w:tcW w:w="1060" w:type="dxa"/>
            <w:vAlign w:val="center"/>
          </w:tcPr>
          <w:p w14:paraId="1152B423" w14:textId="31CEFC65" w:rsidR="002F4AA5" w:rsidRDefault="002F4AA5">
            <w:pPr>
              <w:jc w:val="center"/>
            </w:pPr>
            <w:r>
              <w:rPr>
                <w:rFonts w:hint="eastAsia"/>
              </w:rPr>
              <w:t>3500</w:t>
            </w:r>
          </w:p>
        </w:tc>
        <w:tc>
          <w:tcPr>
            <w:tcW w:w="1191" w:type="dxa"/>
            <w:vAlign w:val="center"/>
          </w:tcPr>
          <w:p w14:paraId="2CD5634E" w14:textId="10A11A0B" w:rsidR="002F4AA5" w:rsidRDefault="002F4AA5" w:rsidP="003A0224">
            <w:pPr>
              <w:jc w:val="center"/>
            </w:pPr>
            <w:r>
              <w:rPr>
                <w:rFonts w:hint="eastAsia"/>
              </w:rPr>
              <w:t>高级</w:t>
            </w:r>
          </w:p>
        </w:tc>
        <w:tc>
          <w:tcPr>
            <w:tcW w:w="5060" w:type="dxa"/>
            <w:vMerge/>
          </w:tcPr>
          <w:p w14:paraId="114F70D8" w14:textId="77777777" w:rsidR="002F4AA5" w:rsidRDefault="002F4AA5"/>
        </w:tc>
      </w:tr>
    </w:tbl>
    <w:p w14:paraId="21B73CAC" w14:textId="67F21660" w:rsidR="00263870" w:rsidRDefault="007A2D14" w:rsidP="0026387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 w:rsidR="00263870">
        <w:rPr>
          <w:rFonts w:hint="eastAsia"/>
          <w:b/>
          <w:bCs/>
          <w:sz w:val="28"/>
          <w:szCs w:val="28"/>
        </w:rPr>
        <w:t>绩效考核</w:t>
      </w:r>
    </w:p>
    <w:p w14:paraId="0BEE7CDD" w14:textId="2BCD8F4D" w:rsidR="00263870" w:rsidRDefault="00263870" w:rsidP="0026387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、课时费</w:t>
      </w:r>
      <w:bookmarkStart w:id="0" w:name="_GoBack"/>
      <w:bookmarkEnd w:id="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00"/>
        <w:gridCol w:w="3393"/>
        <w:gridCol w:w="3686"/>
      </w:tblGrid>
      <w:tr w:rsidR="000625D9" w:rsidRPr="000625D9" w14:paraId="77D246FC" w14:textId="77777777" w:rsidTr="000625D9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52B4" w14:textId="77777777" w:rsidR="000625D9" w:rsidRPr="000625D9" w:rsidRDefault="000625D9" w:rsidP="000625D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0625D9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B090" w14:textId="429F76D9" w:rsidR="000625D9" w:rsidRPr="000625D9" w:rsidRDefault="002403C8" w:rsidP="00A16B6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1人/</w:t>
            </w:r>
            <w:r w:rsidR="000625D9" w:rsidRPr="000625D9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课时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50BE" w14:textId="2772DD76" w:rsidR="000625D9" w:rsidRPr="000625D9" w:rsidRDefault="004C2D7D" w:rsidP="000625D9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 w:rsidR="000625D9" w:rsidRPr="000625D9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人及以上/课时</w:t>
            </w:r>
          </w:p>
        </w:tc>
      </w:tr>
      <w:tr w:rsidR="000625D9" w:rsidRPr="000625D9" w14:paraId="55D1CEA3" w14:textId="77777777" w:rsidTr="000625D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3A11" w14:textId="77777777" w:rsidR="000625D9" w:rsidRPr="000625D9" w:rsidRDefault="000625D9" w:rsidP="000625D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0625D9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四、五年级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7638" w14:textId="50DF037B" w:rsidR="000625D9" w:rsidRPr="000625D9" w:rsidRDefault="000C69A8" w:rsidP="00A16B6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36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E063B" w14:textId="5AC808FB" w:rsidR="000625D9" w:rsidRPr="000625D9" w:rsidRDefault="000625D9" w:rsidP="000625D9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0625D9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每多一名</w:t>
            </w:r>
            <w:r w:rsidR="00867852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+10</w:t>
            </w:r>
            <w:r w:rsidRPr="000625D9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元</w:t>
            </w:r>
          </w:p>
        </w:tc>
      </w:tr>
      <w:tr w:rsidR="000625D9" w:rsidRPr="000625D9" w14:paraId="7DC8DCDF" w14:textId="77777777" w:rsidTr="000625D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2ECF" w14:textId="1A33B6FC" w:rsidR="000625D9" w:rsidRPr="000625D9" w:rsidRDefault="000625D9" w:rsidP="000625D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0625D9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六</w:t>
            </w:r>
            <w:r w:rsidR="00F3070C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年级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B51B" w14:textId="0E73CAE1" w:rsidR="000625D9" w:rsidRPr="000625D9" w:rsidRDefault="000C69A8" w:rsidP="00A16B6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9BB07" w14:textId="77777777" w:rsidR="000625D9" w:rsidRPr="000625D9" w:rsidRDefault="000625D9" w:rsidP="000625D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0625D9" w:rsidRPr="000625D9" w14:paraId="34CBCCB3" w14:textId="77777777" w:rsidTr="000625D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556B" w14:textId="77777777" w:rsidR="000625D9" w:rsidRPr="000625D9" w:rsidRDefault="000625D9" w:rsidP="000625D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0625D9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初一、二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ADD6" w14:textId="111CE24E" w:rsidR="000625D9" w:rsidRPr="000625D9" w:rsidRDefault="000C69A8" w:rsidP="00A16B6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C948D" w14:textId="77777777" w:rsidR="000625D9" w:rsidRPr="000625D9" w:rsidRDefault="000625D9" w:rsidP="000625D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0625D9" w:rsidRPr="000625D9" w14:paraId="54E3D811" w14:textId="77777777" w:rsidTr="000625D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C2F3" w14:textId="77777777" w:rsidR="000625D9" w:rsidRPr="000625D9" w:rsidRDefault="000625D9" w:rsidP="000625D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0625D9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初三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A889" w14:textId="00E5F3EE" w:rsidR="000625D9" w:rsidRPr="000625D9" w:rsidRDefault="000C69A8" w:rsidP="00A16B6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D7BD2" w14:textId="77777777" w:rsidR="000625D9" w:rsidRPr="000625D9" w:rsidRDefault="000625D9" w:rsidP="000625D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0625D9" w:rsidRPr="000625D9" w14:paraId="47407B6E" w14:textId="77777777" w:rsidTr="000625D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E788" w14:textId="77777777" w:rsidR="000625D9" w:rsidRPr="000625D9" w:rsidRDefault="000625D9" w:rsidP="000625D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0625D9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高一、二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20B3" w14:textId="6F0202AD" w:rsidR="000625D9" w:rsidRPr="000625D9" w:rsidRDefault="00A16B62" w:rsidP="00A16B6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4</w:t>
            </w:r>
            <w:r w:rsidR="000C69A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A5A22" w14:textId="77777777" w:rsidR="000625D9" w:rsidRPr="000625D9" w:rsidRDefault="000625D9" w:rsidP="000625D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0625D9" w:rsidRPr="000625D9" w14:paraId="6F0068F7" w14:textId="77777777" w:rsidTr="000625D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03D4" w14:textId="77777777" w:rsidR="000625D9" w:rsidRPr="000625D9" w:rsidRDefault="000625D9" w:rsidP="000625D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0625D9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高三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9FD4" w14:textId="3799FC3F" w:rsidR="000625D9" w:rsidRPr="000625D9" w:rsidRDefault="00E5398E" w:rsidP="00A16B6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36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4A40" w14:textId="77777777" w:rsidR="000625D9" w:rsidRPr="000625D9" w:rsidRDefault="000625D9" w:rsidP="000625D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876A669" w14:textId="152312CE" w:rsidR="003119A2" w:rsidRDefault="0026387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、满班率、续班率</w:t>
      </w:r>
    </w:p>
    <w:p w14:paraId="0E5E7926" w14:textId="02D248A6" w:rsidR="004F2233" w:rsidRDefault="0026387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三、转介绍、扩科、续费提成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829"/>
        <w:gridCol w:w="1896"/>
        <w:gridCol w:w="1800"/>
        <w:gridCol w:w="1997"/>
      </w:tblGrid>
      <w:tr w:rsidR="004F2233" w14:paraId="51F285D2" w14:textId="77777777">
        <w:tc>
          <w:tcPr>
            <w:tcW w:w="2829" w:type="dxa"/>
          </w:tcPr>
          <w:p w14:paraId="595A5DCD" w14:textId="77777777" w:rsidR="004F2233" w:rsidRDefault="007A2D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</w:t>
            </w:r>
          </w:p>
        </w:tc>
        <w:tc>
          <w:tcPr>
            <w:tcW w:w="1896" w:type="dxa"/>
          </w:tcPr>
          <w:p w14:paraId="7ACD67BF" w14:textId="77777777" w:rsidR="004F2233" w:rsidRDefault="007A2D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总提成比例</w:t>
            </w:r>
          </w:p>
        </w:tc>
        <w:tc>
          <w:tcPr>
            <w:tcW w:w="1800" w:type="dxa"/>
          </w:tcPr>
          <w:p w14:paraId="35120844" w14:textId="77777777" w:rsidR="004F2233" w:rsidRDefault="007A2D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计提</w:t>
            </w:r>
            <w:r>
              <w:rPr>
                <w:b/>
                <w:bCs/>
              </w:rPr>
              <w:t>人员</w:t>
            </w:r>
          </w:p>
        </w:tc>
        <w:tc>
          <w:tcPr>
            <w:tcW w:w="1997" w:type="dxa"/>
          </w:tcPr>
          <w:p w14:paraId="0FD3F88A" w14:textId="77777777" w:rsidR="004F2233" w:rsidRDefault="007A2D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F2233" w14:paraId="2949B42E" w14:textId="77777777">
        <w:tc>
          <w:tcPr>
            <w:tcW w:w="2829" w:type="dxa"/>
            <w:vAlign w:val="center"/>
          </w:tcPr>
          <w:p w14:paraId="6004B243" w14:textId="77777777" w:rsidR="004F2233" w:rsidRDefault="007A2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老生介绍新生交费报名</w:t>
            </w:r>
          </w:p>
        </w:tc>
        <w:tc>
          <w:tcPr>
            <w:tcW w:w="1896" w:type="dxa"/>
            <w:vAlign w:val="center"/>
          </w:tcPr>
          <w:p w14:paraId="2F37A08A" w14:textId="77777777" w:rsidR="004F2233" w:rsidRDefault="007A2D14">
            <w:pPr>
              <w:jc w:val="center"/>
            </w:pPr>
            <w:r>
              <w:rPr>
                <w:rFonts w:hint="eastAsia"/>
              </w:rPr>
              <w:t>1</w:t>
            </w:r>
            <w:r>
              <w:t>%</w:t>
            </w:r>
          </w:p>
        </w:tc>
        <w:tc>
          <w:tcPr>
            <w:tcW w:w="1800" w:type="dxa"/>
            <w:vAlign w:val="center"/>
          </w:tcPr>
          <w:p w14:paraId="04168CB4" w14:textId="77777777" w:rsidR="004F2233" w:rsidRDefault="007A2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老生任课教师</w:t>
            </w:r>
          </w:p>
        </w:tc>
        <w:tc>
          <w:tcPr>
            <w:tcW w:w="1997" w:type="dxa"/>
            <w:vMerge w:val="restart"/>
            <w:vAlign w:val="center"/>
          </w:tcPr>
          <w:p w14:paraId="70207C33" w14:textId="77777777" w:rsidR="004F2233" w:rsidRDefault="007A2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若老生同时学多科，多科教师平分</w:t>
            </w:r>
          </w:p>
        </w:tc>
      </w:tr>
      <w:tr w:rsidR="004F2233" w14:paraId="577BA310" w14:textId="77777777">
        <w:tc>
          <w:tcPr>
            <w:tcW w:w="2829" w:type="dxa"/>
            <w:vAlign w:val="center"/>
          </w:tcPr>
          <w:p w14:paraId="0B9201BC" w14:textId="77777777" w:rsidR="004F2233" w:rsidRDefault="007A2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老生扩科</w:t>
            </w:r>
          </w:p>
        </w:tc>
        <w:tc>
          <w:tcPr>
            <w:tcW w:w="1896" w:type="dxa"/>
            <w:vAlign w:val="center"/>
          </w:tcPr>
          <w:p w14:paraId="7B594589" w14:textId="77777777" w:rsidR="004F2233" w:rsidRDefault="007A2D14">
            <w:pPr>
              <w:jc w:val="center"/>
            </w:pPr>
            <w:r>
              <w:rPr>
                <w:rFonts w:hint="eastAsia"/>
              </w:rPr>
              <w:t>1%</w:t>
            </w:r>
          </w:p>
        </w:tc>
        <w:tc>
          <w:tcPr>
            <w:tcW w:w="1800" w:type="dxa"/>
            <w:vAlign w:val="center"/>
          </w:tcPr>
          <w:p w14:paraId="2ACD9A79" w14:textId="77777777" w:rsidR="004F2233" w:rsidRDefault="007A2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扩科前任课教师</w:t>
            </w:r>
          </w:p>
        </w:tc>
        <w:tc>
          <w:tcPr>
            <w:tcW w:w="1997" w:type="dxa"/>
            <w:vMerge/>
            <w:vAlign w:val="center"/>
          </w:tcPr>
          <w:p w14:paraId="2CABD79E" w14:textId="77777777" w:rsidR="004F2233" w:rsidRDefault="004F22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F2233" w14:paraId="04D0D374" w14:textId="77777777">
        <w:tc>
          <w:tcPr>
            <w:tcW w:w="2829" w:type="dxa"/>
            <w:vAlign w:val="center"/>
          </w:tcPr>
          <w:p w14:paraId="3D2B6E69" w14:textId="77777777" w:rsidR="004F2233" w:rsidRDefault="007A2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老生续费</w:t>
            </w:r>
          </w:p>
        </w:tc>
        <w:tc>
          <w:tcPr>
            <w:tcW w:w="1896" w:type="dxa"/>
            <w:vAlign w:val="center"/>
          </w:tcPr>
          <w:p w14:paraId="46378491" w14:textId="77777777" w:rsidR="004F2233" w:rsidRDefault="007A2D14">
            <w:pPr>
              <w:jc w:val="center"/>
            </w:pPr>
            <w:r>
              <w:rPr>
                <w:rFonts w:hint="eastAsia"/>
              </w:rPr>
              <w:t>1%</w:t>
            </w:r>
          </w:p>
        </w:tc>
        <w:tc>
          <w:tcPr>
            <w:tcW w:w="1800" w:type="dxa"/>
            <w:vAlign w:val="center"/>
          </w:tcPr>
          <w:p w14:paraId="5AE58105" w14:textId="77777777" w:rsidR="004F2233" w:rsidRDefault="007A2D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老生任课教师</w:t>
            </w:r>
          </w:p>
        </w:tc>
        <w:tc>
          <w:tcPr>
            <w:tcW w:w="1997" w:type="dxa"/>
            <w:vMerge/>
            <w:vAlign w:val="center"/>
          </w:tcPr>
          <w:p w14:paraId="31938E8F" w14:textId="77777777" w:rsidR="004F2233" w:rsidRDefault="004F22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601BDF08" w14:textId="02B872F7" w:rsidR="00C9727E" w:rsidRDefault="00D668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</w:t>
      </w:r>
      <w:r w:rsidR="00C9727E">
        <w:rPr>
          <w:rFonts w:hint="eastAsia"/>
          <w:b/>
          <w:bCs/>
          <w:sz w:val="28"/>
          <w:szCs w:val="28"/>
        </w:rPr>
        <w:t>：老师自己拓展的新生（地推、网络、朋友介绍等），按照课程顾问提成算</w:t>
      </w:r>
    </w:p>
    <w:p w14:paraId="38BAA3A0" w14:textId="6B24068A" w:rsidR="00C9727E" w:rsidRDefault="0026387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四、奖金：</w:t>
      </w:r>
      <w:r w:rsidR="007A2D14">
        <w:rPr>
          <w:rFonts w:hint="eastAsia"/>
          <w:b/>
          <w:bCs/>
          <w:sz w:val="28"/>
          <w:szCs w:val="28"/>
        </w:rPr>
        <w:t>学生提分奖励</w:t>
      </w:r>
    </w:p>
    <w:tbl>
      <w:tblPr>
        <w:tblStyle w:val="a9"/>
        <w:tblW w:w="8801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3120"/>
      </w:tblGrid>
      <w:tr w:rsidR="004F2233" w14:paraId="12DB81B3" w14:textId="77777777" w:rsidTr="00EE3D43">
        <w:trPr>
          <w:jc w:val="center"/>
        </w:trPr>
        <w:tc>
          <w:tcPr>
            <w:tcW w:w="2840" w:type="dxa"/>
            <w:vAlign w:val="center"/>
          </w:tcPr>
          <w:p w14:paraId="19B9D407" w14:textId="77777777" w:rsidR="004F2233" w:rsidRDefault="007A2D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激励类别</w:t>
            </w:r>
          </w:p>
        </w:tc>
        <w:tc>
          <w:tcPr>
            <w:tcW w:w="2841" w:type="dxa"/>
            <w:vAlign w:val="center"/>
          </w:tcPr>
          <w:p w14:paraId="0907CDB0" w14:textId="77777777" w:rsidR="004F2233" w:rsidRDefault="007A2D1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奖励规则</w:t>
            </w:r>
          </w:p>
        </w:tc>
        <w:tc>
          <w:tcPr>
            <w:tcW w:w="3120" w:type="dxa"/>
            <w:vAlign w:val="center"/>
          </w:tcPr>
          <w:p w14:paraId="0B6A94CF" w14:textId="77777777" w:rsidR="004F2233" w:rsidRDefault="007A2D1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4F2233" w14:paraId="1F79CFC5" w14:textId="77777777" w:rsidTr="00EE3D43">
        <w:trPr>
          <w:jc w:val="center"/>
        </w:trPr>
        <w:tc>
          <w:tcPr>
            <w:tcW w:w="2840" w:type="dxa"/>
            <w:vAlign w:val="center"/>
          </w:tcPr>
          <w:p w14:paraId="0A0B61DC" w14:textId="77777777" w:rsidR="004F2233" w:rsidRDefault="007A2D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学生成绩奖励</w:t>
            </w:r>
          </w:p>
        </w:tc>
        <w:tc>
          <w:tcPr>
            <w:tcW w:w="2841" w:type="dxa"/>
            <w:vAlign w:val="center"/>
          </w:tcPr>
          <w:p w14:paraId="71B5E061" w14:textId="17D0F6BC" w:rsidR="004F2233" w:rsidRDefault="007A2D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提高1分</w:t>
            </w:r>
            <w:r w:rsidR="009460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</w:t>
            </w:r>
          </w:p>
        </w:tc>
        <w:tc>
          <w:tcPr>
            <w:tcW w:w="3120" w:type="dxa"/>
            <w:vAlign w:val="center"/>
          </w:tcPr>
          <w:p w14:paraId="696DD090" w14:textId="77777777" w:rsidR="004F2233" w:rsidRPr="00EE3D43" w:rsidRDefault="007A2D14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E3D43">
              <w:rPr>
                <w:rFonts w:ascii="宋体" w:eastAsia="宋体" w:hAnsi="宋体" w:cs="宋体" w:hint="eastAsia"/>
                <w:kern w:val="0"/>
                <w:sz w:val="22"/>
              </w:rPr>
              <w:t>仅参考期中期末考试</w:t>
            </w:r>
          </w:p>
          <w:p w14:paraId="34E710BC" w14:textId="77777777" w:rsidR="004F2233" w:rsidRDefault="007A2D1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D43">
              <w:rPr>
                <w:rFonts w:ascii="宋体" w:eastAsia="宋体" w:hAnsi="宋体" w:cs="宋体" w:hint="eastAsia"/>
                <w:kern w:val="0"/>
                <w:sz w:val="22"/>
              </w:rPr>
              <w:t>若之前无大型考试则以最近一次月考为基数计算</w:t>
            </w:r>
          </w:p>
        </w:tc>
      </w:tr>
    </w:tbl>
    <w:p w14:paraId="426CB3E8" w14:textId="5DDE3282" w:rsidR="004F2233" w:rsidRDefault="007A2D14">
      <w:pPr>
        <w:rPr>
          <w:rFonts w:hint="eastAsia"/>
        </w:rPr>
      </w:pPr>
      <w:r>
        <w:rPr>
          <w:rFonts w:hint="eastAsia"/>
        </w:rPr>
        <w:t>附：</w:t>
      </w:r>
    </w:p>
    <w:p w14:paraId="30448BA8" w14:textId="66CA1439" w:rsidR="007A2D14" w:rsidRDefault="007A2D14" w:rsidP="007A2D14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续费后，若发生退费，需进行相应扣回，并罚款</w:t>
      </w:r>
      <w:r>
        <w:rPr>
          <w:rFonts w:hint="eastAsia"/>
        </w:rPr>
        <w:t>50</w:t>
      </w:r>
      <w:r>
        <w:rPr>
          <w:rFonts w:hint="eastAsia"/>
        </w:rPr>
        <w:t>元。</w:t>
      </w:r>
    </w:p>
    <w:p w14:paraId="15AA408F" w14:textId="63713AE3" w:rsidR="007A2D14" w:rsidRDefault="007A2D14" w:rsidP="00FB3AAF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严禁与家长、学生发生争吵</w:t>
      </w:r>
    </w:p>
    <w:p w14:paraId="5F3EB05C" w14:textId="0A695E08" w:rsidR="004F2233" w:rsidRDefault="004F4543">
      <w:pPr>
        <w:jc w:val="right"/>
      </w:pPr>
      <w:r>
        <w:rPr>
          <w:rFonts w:hint="eastAsia"/>
        </w:rPr>
        <w:t>2019</w:t>
      </w:r>
      <w:r w:rsidR="007A2D14">
        <w:rPr>
          <w:rFonts w:hint="eastAsia"/>
        </w:rPr>
        <w:t>年</w:t>
      </w:r>
      <w:r>
        <w:rPr>
          <w:rFonts w:hint="eastAsia"/>
        </w:rPr>
        <w:t>1</w:t>
      </w:r>
      <w:r w:rsidR="007A2D14">
        <w:rPr>
          <w:rFonts w:hint="eastAsia"/>
        </w:rPr>
        <w:t>月</w:t>
      </w:r>
      <w:r>
        <w:rPr>
          <w:rFonts w:hint="eastAsia"/>
        </w:rPr>
        <w:t>1</w:t>
      </w:r>
      <w:r w:rsidR="007A2D14">
        <w:rPr>
          <w:rFonts w:hint="eastAsia"/>
        </w:rPr>
        <w:t>日</w:t>
      </w:r>
    </w:p>
    <w:p w14:paraId="484F20D0" w14:textId="77777777" w:rsidR="004F2233" w:rsidRDefault="004F2233">
      <w:pPr>
        <w:rPr>
          <w:rFonts w:hint="eastAsia"/>
          <w:b/>
          <w:bCs/>
          <w:sz w:val="28"/>
          <w:szCs w:val="28"/>
        </w:rPr>
      </w:pPr>
    </w:p>
    <w:sectPr w:rsidR="004F2233" w:rsidSect="00FB3AAF">
      <w:headerReference w:type="default" r:id="rId10"/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BCAA9" w14:textId="77777777" w:rsidR="00E5398E" w:rsidRDefault="00E5398E">
      <w:r>
        <w:separator/>
      </w:r>
    </w:p>
  </w:endnote>
  <w:endnote w:type="continuationSeparator" w:id="0">
    <w:p w14:paraId="0DC06868" w14:textId="77777777" w:rsidR="00E5398E" w:rsidRDefault="00E53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Adobe Garamond Pro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AABA0" w14:textId="77777777" w:rsidR="00E5398E" w:rsidRDefault="00E5398E">
      <w:r>
        <w:separator/>
      </w:r>
    </w:p>
  </w:footnote>
  <w:footnote w:type="continuationSeparator" w:id="0">
    <w:p w14:paraId="150D42F8" w14:textId="77777777" w:rsidR="00E5398E" w:rsidRDefault="00E539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A592D1" w14:textId="77777777" w:rsidR="00E5398E" w:rsidRDefault="00E5398E">
    <w:pPr>
      <w:pStyle w:val="a7"/>
      <w:jc w:val="left"/>
    </w:pPr>
    <w:r>
      <w:rPr>
        <w:rFonts w:hint="eastAsia"/>
      </w:rPr>
      <w:t xml:space="preserve"> </w:t>
    </w:r>
    <w:r>
      <w:rPr>
        <w:rFonts w:hint="eastAsia"/>
        <w:noProof/>
      </w:rPr>
      <w:drawing>
        <wp:inline distT="0" distB="0" distL="114300" distR="114300" wp14:anchorId="181CCA75" wp14:editId="238FBBF4">
          <wp:extent cx="1122680" cy="440690"/>
          <wp:effectExtent l="0" t="0" r="1270" b="16510"/>
          <wp:docPr id="2" name="图片 2" descr="logo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新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2680" cy="440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574A3"/>
    <w:multiLevelType w:val="hybridMultilevel"/>
    <w:tmpl w:val="2BD869F4"/>
    <w:lvl w:ilvl="0" w:tplc="8B2A48D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61616A"/>
    <w:multiLevelType w:val="singleLevel"/>
    <w:tmpl w:val="7261616A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35F"/>
    <w:rsid w:val="00023AF1"/>
    <w:rsid w:val="000625D9"/>
    <w:rsid w:val="000C69A8"/>
    <w:rsid w:val="001F1A1D"/>
    <w:rsid w:val="002403C8"/>
    <w:rsid w:val="00263870"/>
    <w:rsid w:val="0027746F"/>
    <w:rsid w:val="00297BE9"/>
    <w:rsid w:val="002D19A1"/>
    <w:rsid w:val="002F4AA5"/>
    <w:rsid w:val="0030210A"/>
    <w:rsid w:val="003119A2"/>
    <w:rsid w:val="003707B3"/>
    <w:rsid w:val="00373DDB"/>
    <w:rsid w:val="00381008"/>
    <w:rsid w:val="00395299"/>
    <w:rsid w:val="003A0224"/>
    <w:rsid w:val="00497A25"/>
    <w:rsid w:val="004C2D7D"/>
    <w:rsid w:val="004F2233"/>
    <w:rsid w:val="004F4543"/>
    <w:rsid w:val="00576BDC"/>
    <w:rsid w:val="00613F0C"/>
    <w:rsid w:val="006D0D78"/>
    <w:rsid w:val="006E183F"/>
    <w:rsid w:val="007335D9"/>
    <w:rsid w:val="007667A2"/>
    <w:rsid w:val="007A2D14"/>
    <w:rsid w:val="007D18BA"/>
    <w:rsid w:val="007D50C2"/>
    <w:rsid w:val="00867852"/>
    <w:rsid w:val="00880211"/>
    <w:rsid w:val="008A6E3C"/>
    <w:rsid w:val="008D383B"/>
    <w:rsid w:val="008E2679"/>
    <w:rsid w:val="008F364E"/>
    <w:rsid w:val="008F784E"/>
    <w:rsid w:val="00932C58"/>
    <w:rsid w:val="009357AB"/>
    <w:rsid w:val="009446CF"/>
    <w:rsid w:val="00946036"/>
    <w:rsid w:val="009A6B2B"/>
    <w:rsid w:val="00A16B62"/>
    <w:rsid w:val="00A96AED"/>
    <w:rsid w:val="00AC5F34"/>
    <w:rsid w:val="00AD761D"/>
    <w:rsid w:val="00B035C7"/>
    <w:rsid w:val="00B1688D"/>
    <w:rsid w:val="00B35CD8"/>
    <w:rsid w:val="00B37A6C"/>
    <w:rsid w:val="00B54782"/>
    <w:rsid w:val="00B66BE6"/>
    <w:rsid w:val="00B73D08"/>
    <w:rsid w:val="00BC6422"/>
    <w:rsid w:val="00BD3AF8"/>
    <w:rsid w:val="00BF66F9"/>
    <w:rsid w:val="00C9727E"/>
    <w:rsid w:val="00D66800"/>
    <w:rsid w:val="00DA635F"/>
    <w:rsid w:val="00DE3605"/>
    <w:rsid w:val="00E2694D"/>
    <w:rsid w:val="00E43582"/>
    <w:rsid w:val="00E5398E"/>
    <w:rsid w:val="00EA524E"/>
    <w:rsid w:val="00EE06DF"/>
    <w:rsid w:val="00EE3D43"/>
    <w:rsid w:val="00EF2B90"/>
    <w:rsid w:val="00EF678C"/>
    <w:rsid w:val="00F3070C"/>
    <w:rsid w:val="00F45E8D"/>
    <w:rsid w:val="00F54DD6"/>
    <w:rsid w:val="00F737C9"/>
    <w:rsid w:val="00F820E0"/>
    <w:rsid w:val="00FB3AAF"/>
    <w:rsid w:val="033918A8"/>
    <w:rsid w:val="07A31F80"/>
    <w:rsid w:val="09597E71"/>
    <w:rsid w:val="0B8A7D6C"/>
    <w:rsid w:val="0CBC5444"/>
    <w:rsid w:val="108E2422"/>
    <w:rsid w:val="10D21DBE"/>
    <w:rsid w:val="11E238F0"/>
    <w:rsid w:val="13CC4DBA"/>
    <w:rsid w:val="14667936"/>
    <w:rsid w:val="1549539C"/>
    <w:rsid w:val="17DF422E"/>
    <w:rsid w:val="1BAD18EC"/>
    <w:rsid w:val="1DCF2A06"/>
    <w:rsid w:val="1F92770F"/>
    <w:rsid w:val="34DF0734"/>
    <w:rsid w:val="3ABF1984"/>
    <w:rsid w:val="3BA147C7"/>
    <w:rsid w:val="3BE774B5"/>
    <w:rsid w:val="3DAC4EE9"/>
    <w:rsid w:val="3FB420E7"/>
    <w:rsid w:val="403B688A"/>
    <w:rsid w:val="41484964"/>
    <w:rsid w:val="46644821"/>
    <w:rsid w:val="503B38F0"/>
    <w:rsid w:val="51E52D4E"/>
    <w:rsid w:val="528F1473"/>
    <w:rsid w:val="569A4C8C"/>
    <w:rsid w:val="63660658"/>
    <w:rsid w:val="67313EE2"/>
    <w:rsid w:val="691D365E"/>
    <w:rsid w:val="694F22E3"/>
    <w:rsid w:val="6C8234B0"/>
    <w:rsid w:val="6CB74CF9"/>
    <w:rsid w:val="7CA3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845A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99"/>
    <w:unhideWhenUsed/>
    <w:rsid w:val="007A2D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99"/>
    <w:unhideWhenUsed/>
    <w:rsid w:val="007A2D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0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8EE7FE-4158-3E4D-A149-D1B6873CE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芝涵 张</cp:lastModifiedBy>
  <cp:revision>3</cp:revision>
  <cp:lastPrinted>2019-01-30T10:26:00Z</cp:lastPrinted>
  <dcterms:created xsi:type="dcterms:W3CDTF">2019-01-30T10:26:00Z</dcterms:created>
  <dcterms:modified xsi:type="dcterms:W3CDTF">2019-01-30T10:27:00Z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