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1D12F" w14:textId="2CCEE02E" w:rsidR="004827C4" w:rsidRPr="007563F9" w:rsidRDefault="007563F9" w:rsidP="0001065E">
      <w:pPr>
        <w:spacing w:line="500" w:lineRule="exact"/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松鼠</w:t>
      </w:r>
      <w:r>
        <w:rPr>
          <w:rFonts w:hint="eastAsia"/>
          <w:sz w:val="50"/>
          <w:szCs w:val="50"/>
        </w:rPr>
        <w:t>AI</w:t>
      </w:r>
      <w:r w:rsidR="005A2D2D" w:rsidRPr="007563F9">
        <w:rPr>
          <w:rFonts w:hint="eastAsia"/>
          <w:sz w:val="50"/>
          <w:szCs w:val="50"/>
        </w:rPr>
        <w:t>销售谈判</w:t>
      </w:r>
      <w:r w:rsidR="005A2D2D" w:rsidRPr="007563F9">
        <w:rPr>
          <w:rFonts w:hint="eastAsia"/>
          <w:sz w:val="50"/>
          <w:szCs w:val="50"/>
        </w:rPr>
        <w:t>7</w:t>
      </w:r>
      <w:r w:rsidR="005A2D2D" w:rsidRPr="007563F9">
        <w:rPr>
          <w:rFonts w:hint="eastAsia"/>
          <w:sz w:val="50"/>
          <w:szCs w:val="50"/>
        </w:rPr>
        <w:t>步法</w:t>
      </w:r>
    </w:p>
    <w:p w14:paraId="2822BBBC" w14:textId="77777777" w:rsidR="005A2D2D" w:rsidRDefault="005A2D2D" w:rsidP="0001065E">
      <w:pPr>
        <w:spacing w:line="500" w:lineRule="exac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步：自我介绍</w:t>
      </w:r>
    </w:p>
    <w:p w14:paraId="5788F5F6" w14:textId="77777777" w:rsidR="005A2D2D" w:rsidRDefault="005A2D2D" w:rsidP="0001065E">
      <w:pPr>
        <w:spacing w:line="500" w:lineRule="exact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步：寒暄</w:t>
      </w:r>
    </w:p>
    <w:p w14:paraId="3C50AFF7" w14:textId="77777777" w:rsidR="005A2D2D" w:rsidRDefault="005A2D2D" w:rsidP="0001065E">
      <w:pPr>
        <w:spacing w:line="500" w:lineRule="exact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步：产品介绍</w:t>
      </w:r>
    </w:p>
    <w:p w14:paraId="7E7B6926" w14:textId="77777777" w:rsidR="005A2D2D" w:rsidRDefault="005A2D2D" w:rsidP="0001065E">
      <w:pPr>
        <w:spacing w:line="500" w:lineRule="exact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步：卖点放大</w:t>
      </w:r>
    </w:p>
    <w:p w14:paraId="5F7DCF83" w14:textId="77777777" w:rsidR="005A2D2D" w:rsidRDefault="005A2D2D" w:rsidP="0001065E">
      <w:pPr>
        <w:spacing w:line="500" w:lineRule="exact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步：解决问题</w:t>
      </w:r>
    </w:p>
    <w:p w14:paraId="788EC667" w14:textId="77777777" w:rsidR="005A2D2D" w:rsidRDefault="005A2D2D" w:rsidP="0001065E">
      <w:pPr>
        <w:spacing w:line="500" w:lineRule="exact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步：由兴趣到欲望</w:t>
      </w:r>
    </w:p>
    <w:p w14:paraId="185E5A40" w14:textId="77777777" w:rsidR="005A2D2D" w:rsidRDefault="005A2D2D" w:rsidP="0001065E">
      <w:pPr>
        <w:spacing w:line="500" w:lineRule="exact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步：短促而有力的逼定</w:t>
      </w:r>
    </w:p>
    <w:p w14:paraId="35509460" w14:textId="77777777" w:rsidR="005A2D2D" w:rsidRDefault="005A2D2D" w:rsidP="0001065E">
      <w:pPr>
        <w:spacing w:line="500" w:lineRule="exact"/>
        <w:jc w:val="center"/>
        <w:rPr>
          <w:b/>
          <w:sz w:val="40"/>
          <w:szCs w:val="40"/>
        </w:rPr>
      </w:pPr>
      <w:r w:rsidRPr="007563F9">
        <w:rPr>
          <w:rFonts w:hint="eastAsia"/>
          <w:b/>
          <w:sz w:val="40"/>
          <w:szCs w:val="40"/>
        </w:rPr>
        <w:t>谈判</w:t>
      </w:r>
      <w:r w:rsidRPr="007563F9">
        <w:rPr>
          <w:rFonts w:hint="eastAsia"/>
          <w:b/>
          <w:sz w:val="40"/>
          <w:szCs w:val="40"/>
        </w:rPr>
        <w:t>7</w:t>
      </w:r>
      <w:r w:rsidRPr="007563F9">
        <w:rPr>
          <w:rFonts w:hint="eastAsia"/>
          <w:b/>
          <w:sz w:val="40"/>
          <w:szCs w:val="40"/>
        </w:rPr>
        <w:t>步法分解</w:t>
      </w:r>
    </w:p>
    <w:p w14:paraId="177B08E6" w14:textId="77777777" w:rsidR="007563F9" w:rsidRPr="007563F9" w:rsidRDefault="007563F9" w:rsidP="0001065E">
      <w:pPr>
        <w:spacing w:line="500" w:lineRule="exact"/>
        <w:jc w:val="center"/>
        <w:rPr>
          <w:b/>
          <w:sz w:val="40"/>
          <w:szCs w:val="40"/>
        </w:rPr>
      </w:pPr>
    </w:p>
    <w:p w14:paraId="6F590282" w14:textId="77777777" w:rsidR="005A2D2D" w:rsidRDefault="005A2D2D" w:rsidP="0001065E">
      <w:pPr>
        <w:spacing w:line="500" w:lineRule="exact"/>
        <w:rPr>
          <w:sz w:val="40"/>
          <w:szCs w:val="40"/>
        </w:rPr>
      </w:pPr>
      <w:r w:rsidRPr="005A2D2D">
        <w:rPr>
          <w:rFonts w:hint="eastAsia"/>
          <w:sz w:val="40"/>
          <w:szCs w:val="40"/>
        </w:rPr>
        <w:t>第</w:t>
      </w:r>
      <w:r w:rsidRPr="005A2D2D">
        <w:rPr>
          <w:rFonts w:hint="eastAsia"/>
          <w:sz w:val="40"/>
          <w:szCs w:val="40"/>
        </w:rPr>
        <w:t>1</w:t>
      </w:r>
      <w:r w:rsidRPr="005A2D2D">
        <w:rPr>
          <w:rFonts w:hint="eastAsia"/>
          <w:sz w:val="40"/>
          <w:szCs w:val="40"/>
        </w:rPr>
        <w:t>步：自我介绍</w:t>
      </w:r>
    </w:p>
    <w:p w14:paraId="44C23B0C" w14:textId="26C33B8B" w:rsidR="00D90598" w:rsidRPr="00D90598" w:rsidRDefault="00D90598" w:rsidP="0001065E">
      <w:pPr>
        <w:spacing w:line="5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 w:rsidRPr="00D90598">
        <w:rPr>
          <w:rFonts w:hint="eastAsia"/>
          <w:sz w:val="30"/>
          <w:szCs w:val="30"/>
        </w:rPr>
        <w:t>目的：建立初步信任</w:t>
      </w:r>
      <w:r>
        <w:rPr>
          <w:rFonts w:hint="eastAsia"/>
          <w:sz w:val="30"/>
          <w:szCs w:val="30"/>
        </w:rPr>
        <w:t>）</w:t>
      </w:r>
    </w:p>
    <w:p w14:paraId="6A602515" w14:textId="77777777" w:rsidR="005A2D2D" w:rsidRPr="0001065E" w:rsidRDefault="005A2D2D" w:rsidP="0001065E">
      <w:pPr>
        <w:pStyle w:val="a3"/>
        <w:numPr>
          <w:ilvl w:val="0"/>
          <w:numId w:val="1"/>
        </w:numPr>
        <w:spacing w:line="500" w:lineRule="exact"/>
        <w:ind w:firstLineChars="0"/>
        <w:rPr>
          <w:sz w:val="28"/>
          <w:szCs w:val="28"/>
        </w:rPr>
      </w:pPr>
      <w:r w:rsidRPr="0001065E">
        <w:rPr>
          <w:rFonts w:hint="eastAsia"/>
          <w:sz w:val="28"/>
          <w:szCs w:val="28"/>
        </w:rPr>
        <w:t>形象佳、自信、声音大、有激情、语速随客户、眼神坚定</w:t>
      </w:r>
    </w:p>
    <w:p w14:paraId="057B7BC9" w14:textId="77777777" w:rsidR="005A2D2D" w:rsidRPr="0001065E" w:rsidRDefault="005A2D2D" w:rsidP="0001065E">
      <w:pPr>
        <w:spacing w:line="500" w:lineRule="exact"/>
        <w:rPr>
          <w:sz w:val="28"/>
          <w:szCs w:val="28"/>
        </w:rPr>
      </w:pPr>
      <w:r w:rsidRPr="0001065E">
        <w:rPr>
          <w:rFonts w:hint="eastAsia"/>
          <w:sz w:val="28"/>
          <w:szCs w:val="28"/>
        </w:rPr>
        <w:t>形象：</w:t>
      </w:r>
    </w:p>
    <w:p w14:paraId="6D4889BC" w14:textId="77777777" w:rsidR="005A2D2D" w:rsidRPr="0001065E" w:rsidRDefault="005A2D2D" w:rsidP="0001065E">
      <w:pPr>
        <w:spacing w:line="500" w:lineRule="exact"/>
        <w:rPr>
          <w:sz w:val="28"/>
          <w:szCs w:val="28"/>
        </w:rPr>
      </w:pPr>
      <w:r w:rsidRPr="0001065E">
        <w:rPr>
          <w:rFonts w:hint="eastAsia"/>
          <w:sz w:val="28"/>
          <w:szCs w:val="28"/>
        </w:rPr>
        <w:t>统一工装，带工牌，女士淡妆、发型漂亮，男士发型精神、打啫喱。</w:t>
      </w:r>
    </w:p>
    <w:p w14:paraId="12D8E896" w14:textId="77777777" w:rsidR="005A2D2D" w:rsidRPr="0001065E" w:rsidRDefault="005A2D2D" w:rsidP="0001065E">
      <w:pPr>
        <w:spacing w:line="500" w:lineRule="exact"/>
        <w:rPr>
          <w:sz w:val="28"/>
          <w:szCs w:val="28"/>
        </w:rPr>
      </w:pPr>
      <w:r w:rsidRPr="0001065E">
        <w:rPr>
          <w:rFonts w:hint="eastAsia"/>
          <w:sz w:val="28"/>
          <w:szCs w:val="28"/>
        </w:rPr>
        <w:t>自信：</w:t>
      </w:r>
    </w:p>
    <w:p w14:paraId="265F7C90" w14:textId="77777777" w:rsidR="005A2D2D" w:rsidRPr="0001065E" w:rsidRDefault="005A2D2D" w:rsidP="0001065E">
      <w:pPr>
        <w:spacing w:line="500" w:lineRule="exact"/>
        <w:rPr>
          <w:sz w:val="28"/>
          <w:szCs w:val="28"/>
        </w:rPr>
      </w:pPr>
      <w:r w:rsidRPr="0001065E">
        <w:rPr>
          <w:rFonts w:hint="eastAsia"/>
          <w:sz w:val="28"/>
          <w:szCs w:val="28"/>
        </w:rPr>
        <w:t>建立在对松鼠</w:t>
      </w:r>
      <w:r w:rsidRPr="0001065E">
        <w:rPr>
          <w:rFonts w:hint="eastAsia"/>
          <w:sz w:val="28"/>
          <w:szCs w:val="28"/>
        </w:rPr>
        <w:t>AI</w:t>
      </w:r>
      <w:r w:rsidRPr="0001065E">
        <w:rPr>
          <w:rFonts w:hint="eastAsia"/>
          <w:sz w:val="28"/>
          <w:szCs w:val="28"/>
        </w:rPr>
        <w:t>非常了解，非常认可的基础上</w:t>
      </w:r>
    </w:p>
    <w:p w14:paraId="383A7163" w14:textId="77777777" w:rsidR="005A2D2D" w:rsidRPr="0001065E" w:rsidRDefault="005A2D2D" w:rsidP="0001065E">
      <w:pPr>
        <w:spacing w:line="500" w:lineRule="exact"/>
        <w:rPr>
          <w:sz w:val="28"/>
          <w:szCs w:val="28"/>
        </w:rPr>
      </w:pPr>
      <w:r w:rsidRPr="0001065E">
        <w:rPr>
          <w:rFonts w:hint="eastAsia"/>
          <w:sz w:val="28"/>
          <w:szCs w:val="28"/>
        </w:rPr>
        <w:t>声音大：</w:t>
      </w:r>
    </w:p>
    <w:p w14:paraId="351CAAF9" w14:textId="77777777" w:rsidR="005A2D2D" w:rsidRPr="0001065E" w:rsidRDefault="005A2D2D" w:rsidP="0001065E">
      <w:pPr>
        <w:spacing w:line="500" w:lineRule="exact"/>
        <w:rPr>
          <w:sz w:val="28"/>
          <w:szCs w:val="28"/>
        </w:rPr>
      </w:pPr>
      <w:r w:rsidRPr="0001065E">
        <w:rPr>
          <w:rFonts w:hint="eastAsia"/>
          <w:sz w:val="28"/>
          <w:szCs w:val="28"/>
        </w:rPr>
        <w:t>CC</w:t>
      </w:r>
      <w:r w:rsidR="00D90598" w:rsidRPr="0001065E">
        <w:rPr>
          <w:rFonts w:hint="eastAsia"/>
          <w:sz w:val="28"/>
          <w:szCs w:val="28"/>
        </w:rPr>
        <w:t>的声音，可以引起客户</w:t>
      </w:r>
      <w:r w:rsidRPr="0001065E">
        <w:rPr>
          <w:rFonts w:hint="eastAsia"/>
          <w:sz w:val="28"/>
          <w:szCs w:val="28"/>
        </w:rPr>
        <w:t>的注意，认真听</w:t>
      </w:r>
      <w:r w:rsidRPr="0001065E">
        <w:rPr>
          <w:rFonts w:hint="eastAsia"/>
          <w:sz w:val="28"/>
          <w:szCs w:val="28"/>
        </w:rPr>
        <w:t>CC</w:t>
      </w:r>
      <w:r w:rsidRPr="0001065E">
        <w:rPr>
          <w:rFonts w:hint="eastAsia"/>
          <w:sz w:val="28"/>
          <w:szCs w:val="28"/>
        </w:rPr>
        <w:t>讲，否则容易听觉疲惫，犯困</w:t>
      </w:r>
    </w:p>
    <w:p w14:paraId="27D7DB4A" w14:textId="77777777" w:rsidR="005A2D2D" w:rsidRPr="0001065E" w:rsidRDefault="005A2D2D" w:rsidP="0001065E">
      <w:pPr>
        <w:spacing w:line="500" w:lineRule="exact"/>
        <w:rPr>
          <w:sz w:val="28"/>
          <w:szCs w:val="28"/>
        </w:rPr>
      </w:pPr>
      <w:r w:rsidRPr="0001065E">
        <w:rPr>
          <w:rFonts w:hint="eastAsia"/>
          <w:sz w:val="28"/>
          <w:szCs w:val="28"/>
        </w:rPr>
        <w:t>有激情：</w:t>
      </w:r>
    </w:p>
    <w:p w14:paraId="1F046EA4" w14:textId="77777777" w:rsidR="005A2D2D" w:rsidRPr="0001065E" w:rsidRDefault="005A2D2D" w:rsidP="0001065E">
      <w:pPr>
        <w:spacing w:line="500" w:lineRule="exact"/>
        <w:rPr>
          <w:sz w:val="28"/>
          <w:szCs w:val="28"/>
        </w:rPr>
      </w:pPr>
      <w:r w:rsidRPr="0001065E">
        <w:rPr>
          <w:rFonts w:hint="eastAsia"/>
          <w:sz w:val="28"/>
          <w:szCs w:val="28"/>
        </w:rPr>
        <w:t>没有激情的谈判，成交率几乎为</w:t>
      </w:r>
      <w:r w:rsidRPr="0001065E">
        <w:rPr>
          <w:rFonts w:hint="eastAsia"/>
          <w:sz w:val="28"/>
          <w:szCs w:val="28"/>
        </w:rPr>
        <w:t>0</w:t>
      </w:r>
      <w:r w:rsidRPr="0001065E">
        <w:rPr>
          <w:rFonts w:hint="eastAsia"/>
          <w:sz w:val="28"/>
          <w:szCs w:val="28"/>
        </w:rPr>
        <w:t>，激情可以感染带动家长</w:t>
      </w:r>
    </w:p>
    <w:p w14:paraId="08154B5E" w14:textId="77777777" w:rsidR="005A2D2D" w:rsidRPr="0001065E" w:rsidRDefault="005A2D2D" w:rsidP="0001065E">
      <w:pPr>
        <w:spacing w:line="500" w:lineRule="exact"/>
        <w:rPr>
          <w:sz w:val="28"/>
          <w:szCs w:val="28"/>
        </w:rPr>
      </w:pPr>
      <w:r w:rsidRPr="0001065E">
        <w:rPr>
          <w:rFonts w:hint="eastAsia"/>
          <w:sz w:val="28"/>
          <w:szCs w:val="28"/>
        </w:rPr>
        <w:t>语速随客户：</w:t>
      </w:r>
    </w:p>
    <w:p w14:paraId="33F91B0F" w14:textId="77777777" w:rsidR="005A2D2D" w:rsidRPr="0001065E" w:rsidRDefault="005A2D2D" w:rsidP="0001065E">
      <w:pPr>
        <w:spacing w:line="500" w:lineRule="exact"/>
        <w:rPr>
          <w:sz w:val="28"/>
          <w:szCs w:val="28"/>
        </w:rPr>
      </w:pPr>
      <w:r w:rsidRPr="0001065E">
        <w:rPr>
          <w:rFonts w:hint="eastAsia"/>
          <w:sz w:val="28"/>
          <w:szCs w:val="28"/>
        </w:rPr>
        <w:t>性格着急的家长，</w:t>
      </w:r>
      <w:r w:rsidRPr="0001065E">
        <w:rPr>
          <w:rFonts w:hint="eastAsia"/>
          <w:sz w:val="28"/>
          <w:szCs w:val="28"/>
        </w:rPr>
        <w:t>CC</w:t>
      </w:r>
      <w:r w:rsidRPr="0001065E">
        <w:rPr>
          <w:rFonts w:hint="eastAsia"/>
          <w:sz w:val="28"/>
          <w:szCs w:val="28"/>
        </w:rPr>
        <w:t>语速和行动都需要加速，否则家长在短时间内听取的有效内容会很少；慢性子的家长，可以语速正常讲，但不能停顿，整个谈判要连贯，节奏感强。</w:t>
      </w:r>
    </w:p>
    <w:p w14:paraId="768FD3FB" w14:textId="77777777" w:rsidR="005A2D2D" w:rsidRPr="0001065E" w:rsidRDefault="005A2D2D" w:rsidP="0001065E">
      <w:pPr>
        <w:spacing w:line="500" w:lineRule="exact"/>
        <w:rPr>
          <w:sz w:val="28"/>
          <w:szCs w:val="28"/>
        </w:rPr>
      </w:pPr>
      <w:r w:rsidRPr="0001065E">
        <w:rPr>
          <w:rFonts w:hint="eastAsia"/>
          <w:sz w:val="28"/>
          <w:szCs w:val="28"/>
        </w:rPr>
        <w:t>眼神坚定：</w:t>
      </w:r>
    </w:p>
    <w:p w14:paraId="06C4339B" w14:textId="77777777" w:rsidR="005A2D2D" w:rsidRDefault="005A2D2D" w:rsidP="0001065E">
      <w:pPr>
        <w:spacing w:line="500" w:lineRule="exact"/>
        <w:rPr>
          <w:sz w:val="28"/>
          <w:szCs w:val="28"/>
        </w:rPr>
      </w:pPr>
      <w:r w:rsidRPr="0001065E">
        <w:rPr>
          <w:rFonts w:hint="eastAsia"/>
          <w:sz w:val="28"/>
          <w:szCs w:val="28"/>
        </w:rPr>
        <w:t>时不时跟家长眼神对视，给予坚定的信心，而不是眼神飘忽不定，家长没有安全感和信赖感，这一点非常关键，很多家长最后不成交，都是销售传递的眼神、自信度让家长不够信任导致。</w:t>
      </w:r>
    </w:p>
    <w:p w14:paraId="66111E45" w14:textId="77777777" w:rsidR="007563F9" w:rsidRPr="0001065E" w:rsidRDefault="007563F9" w:rsidP="0001065E">
      <w:pPr>
        <w:spacing w:line="500" w:lineRule="exact"/>
        <w:rPr>
          <w:sz w:val="28"/>
          <w:szCs w:val="28"/>
        </w:rPr>
      </w:pPr>
    </w:p>
    <w:p w14:paraId="2FFC78AF" w14:textId="77777777" w:rsidR="005A2D2D" w:rsidRDefault="00542BB7" w:rsidP="0001065E">
      <w:pPr>
        <w:spacing w:line="500" w:lineRule="exact"/>
        <w:rPr>
          <w:sz w:val="40"/>
          <w:szCs w:val="40"/>
        </w:rPr>
      </w:pPr>
      <w:r w:rsidRPr="0001065E">
        <w:rPr>
          <w:rFonts w:hint="eastAsia"/>
          <w:sz w:val="40"/>
          <w:szCs w:val="40"/>
        </w:rPr>
        <w:t>第</w:t>
      </w:r>
      <w:r w:rsidRPr="0001065E">
        <w:rPr>
          <w:rFonts w:hint="eastAsia"/>
          <w:sz w:val="40"/>
          <w:szCs w:val="40"/>
        </w:rPr>
        <w:t>2</w:t>
      </w:r>
      <w:r w:rsidRPr="0001065E">
        <w:rPr>
          <w:rFonts w:hint="eastAsia"/>
          <w:sz w:val="40"/>
          <w:szCs w:val="40"/>
        </w:rPr>
        <w:t>步：寒暄</w:t>
      </w:r>
    </w:p>
    <w:p w14:paraId="04442F74" w14:textId="42F20FB1" w:rsidR="0001065E" w:rsidRPr="0001065E" w:rsidRDefault="0001065E" w:rsidP="0001065E">
      <w:pPr>
        <w:spacing w:line="500" w:lineRule="exact"/>
        <w:rPr>
          <w:sz w:val="40"/>
          <w:szCs w:val="40"/>
        </w:rPr>
      </w:pPr>
      <w:r>
        <w:rPr>
          <w:rFonts w:hint="eastAsia"/>
          <w:sz w:val="40"/>
          <w:szCs w:val="40"/>
        </w:rPr>
        <w:t>（目的：破冰，获取重要信息和需求）</w:t>
      </w:r>
    </w:p>
    <w:p w14:paraId="03AE8DF8" w14:textId="3C46DCE0" w:rsidR="00D90598" w:rsidRPr="0001065E" w:rsidRDefault="0001065E" w:rsidP="0001065E">
      <w:pPr>
        <w:pStyle w:val="a3"/>
        <w:numPr>
          <w:ilvl w:val="0"/>
          <w:numId w:val="2"/>
        </w:numPr>
        <w:spacing w:line="500" w:lineRule="exact"/>
        <w:ind w:firstLineChars="0"/>
        <w:rPr>
          <w:sz w:val="28"/>
          <w:szCs w:val="28"/>
        </w:rPr>
      </w:pPr>
      <w:r w:rsidRPr="0001065E">
        <w:rPr>
          <w:rFonts w:hint="eastAsia"/>
          <w:sz w:val="28"/>
          <w:szCs w:val="28"/>
        </w:rPr>
        <w:t>嘘寒问暖，赞美客户</w:t>
      </w:r>
      <w:r>
        <w:rPr>
          <w:rFonts w:hint="eastAsia"/>
          <w:sz w:val="28"/>
          <w:szCs w:val="28"/>
        </w:rPr>
        <w:t>，</w:t>
      </w:r>
      <w:r w:rsidR="00F916E3">
        <w:rPr>
          <w:rFonts w:hint="eastAsia"/>
          <w:sz w:val="28"/>
          <w:szCs w:val="28"/>
        </w:rPr>
        <w:t>任何人都喜欢被赞美，赞美是破冰的最好突破点</w:t>
      </w:r>
    </w:p>
    <w:p w14:paraId="79A9B379" w14:textId="77DF1E00" w:rsidR="0001065E" w:rsidRDefault="0001065E" w:rsidP="0001065E">
      <w:pPr>
        <w:pStyle w:val="a3"/>
        <w:numPr>
          <w:ilvl w:val="0"/>
          <w:numId w:val="2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了解客户住址（判断离校区距离），孩子上学的学校，成绩，排名，升学目标等详细情况</w:t>
      </w:r>
    </w:p>
    <w:p w14:paraId="458ED69E" w14:textId="60A39FBB" w:rsidR="0001065E" w:rsidRPr="0001065E" w:rsidRDefault="007563F9" w:rsidP="0001065E">
      <w:pPr>
        <w:pStyle w:val="a3"/>
        <w:numPr>
          <w:ilvl w:val="0"/>
          <w:numId w:val="2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寒暄了解到的信息，为后面的产品介绍，尤其</w:t>
      </w:r>
      <w:r w:rsidR="00F916E3">
        <w:rPr>
          <w:rFonts w:hint="eastAsia"/>
          <w:sz w:val="28"/>
          <w:szCs w:val="28"/>
        </w:rPr>
        <w:t>卖点放大</w:t>
      </w:r>
      <w:r>
        <w:rPr>
          <w:rFonts w:hint="eastAsia"/>
          <w:sz w:val="28"/>
          <w:szCs w:val="28"/>
        </w:rPr>
        <w:t>环节做</w:t>
      </w:r>
      <w:r w:rsidR="00F916E3">
        <w:rPr>
          <w:rFonts w:hint="eastAsia"/>
          <w:sz w:val="28"/>
          <w:szCs w:val="28"/>
        </w:rPr>
        <w:t>准备，否则</w:t>
      </w:r>
      <w:r>
        <w:rPr>
          <w:rFonts w:hint="eastAsia"/>
          <w:sz w:val="28"/>
          <w:szCs w:val="28"/>
        </w:rPr>
        <w:t>没有针对性谈，</w:t>
      </w:r>
      <w:r>
        <w:rPr>
          <w:rFonts w:hint="eastAsia"/>
          <w:sz w:val="28"/>
          <w:szCs w:val="28"/>
        </w:rPr>
        <w:t>CC</w:t>
      </w:r>
      <w:r>
        <w:rPr>
          <w:rFonts w:hint="eastAsia"/>
          <w:sz w:val="28"/>
          <w:szCs w:val="28"/>
        </w:rPr>
        <w:t>只是在讲自己想表达的，而没有解决家长和学生的问题。</w:t>
      </w:r>
    </w:p>
    <w:p w14:paraId="5B50E3EC" w14:textId="29F8816D" w:rsidR="0001065E" w:rsidRPr="007563F9" w:rsidRDefault="007563F9" w:rsidP="007563F9">
      <w:pPr>
        <w:pStyle w:val="a3"/>
        <w:numPr>
          <w:ilvl w:val="0"/>
          <w:numId w:val="2"/>
        </w:numPr>
        <w:spacing w:line="500" w:lineRule="exact"/>
        <w:ind w:firstLineChars="0"/>
        <w:rPr>
          <w:sz w:val="28"/>
          <w:szCs w:val="28"/>
        </w:rPr>
      </w:pPr>
      <w:r w:rsidRPr="007563F9">
        <w:rPr>
          <w:rFonts w:hint="eastAsia"/>
          <w:sz w:val="28"/>
          <w:szCs w:val="28"/>
        </w:rPr>
        <w:t>寒暄贯穿整个谈判始终</w:t>
      </w:r>
    </w:p>
    <w:p w14:paraId="488ED119" w14:textId="2C4A4E15" w:rsidR="007563F9" w:rsidRDefault="007563F9" w:rsidP="007563F9"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步：产品介绍</w:t>
      </w:r>
    </w:p>
    <w:p w14:paraId="39A23998" w14:textId="2A9D3A69" w:rsidR="007563F9" w:rsidRDefault="007563F9" w:rsidP="007563F9"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（目的：初步了解松鼠</w:t>
      </w:r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人工智能</w:t>
      </w:r>
      <w:r w:rsidR="002A683D">
        <w:rPr>
          <w:rFonts w:hint="eastAsia"/>
          <w:sz w:val="28"/>
          <w:szCs w:val="28"/>
        </w:rPr>
        <w:t>教学方式</w:t>
      </w:r>
      <w:r>
        <w:rPr>
          <w:rFonts w:hint="eastAsia"/>
          <w:sz w:val="28"/>
          <w:szCs w:val="28"/>
        </w:rPr>
        <w:t>）</w:t>
      </w:r>
    </w:p>
    <w:p w14:paraId="14BCBCB4" w14:textId="0C243679" w:rsidR="002A683D" w:rsidRDefault="002A683D" w:rsidP="002A683D">
      <w:pPr>
        <w:pStyle w:val="a3"/>
        <w:numPr>
          <w:ilvl w:val="0"/>
          <w:numId w:val="3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全国校区分布图（品牌、连锁、实力）</w:t>
      </w:r>
    </w:p>
    <w:p w14:paraId="65C37361" w14:textId="61488BA3" w:rsidR="00937D5E" w:rsidRDefault="00937D5E" w:rsidP="00937D5E">
      <w:pPr>
        <w:pStyle w:val="a3"/>
        <w:numPr>
          <w:ilvl w:val="0"/>
          <w:numId w:val="4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系统研发已投入</w:t>
      </w:r>
      <w:r>
        <w:rPr>
          <w:rFonts w:hint="eastAsia"/>
          <w:sz w:val="28"/>
          <w:szCs w:val="28"/>
        </w:rPr>
        <w:t>4</w:t>
      </w:r>
      <w:r w:rsidR="0007784E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亿</w:t>
      </w:r>
    </w:p>
    <w:p w14:paraId="77A5769F" w14:textId="79225462" w:rsidR="00937D5E" w:rsidRPr="00937D5E" w:rsidRDefault="00937D5E" w:rsidP="00937D5E">
      <w:pPr>
        <w:pStyle w:val="a3"/>
        <w:numPr>
          <w:ilvl w:val="0"/>
          <w:numId w:val="4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全国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万多个学生都在使用松鼠</w:t>
      </w:r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系统</w:t>
      </w:r>
    </w:p>
    <w:p w14:paraId="5D99E262" w14:textId="514C5EA2" w:rsidR="00937D5E" w:rsidRDefault="00937D5E" w:rsidP="002A683D">
      <w:pPr>
        <w:pStyle w:val="a3"/>
        <w:numPr>
          <w:ilvl w:val="0"/>
          <w:numId w:val="3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上课方式：每人配备一台电脑和耳机</w:t>
      </w:r>
    </w:p>
    <w:p w14:paraId="66F0DA56" w14:textId="1FF59C92" w:rsidR="002A683D" w:rsidRPr="002A683D" w:rsidRDefault="00937D5E" w:rsidP="002A683D">
      <w:pPr>
        <w:pStyle w:val="a3"/>
        <w:numPr>
          <w:ilvl w:val="0"/>
          <w:numId w:val="3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上课流程：</w:t>
      </w:r>
      <w:r w:rsidR="002A683D" w:rsidRPr="002A683D">
        <w:rPr>
          <w:rFonts w:hint="eastAsia"/>
          <w:sz w:val="28"/>
          <w:szCs w:val="28"/>
        </w:rPr>
        <w:t>测</w:t>
      </w:r>
      <w:r w:rsidR="002A683D" w:rsidRPr="002A683D">
        <w:rPr>
          <w:rFonts w:hint="eastAsia"/>
          <w:sz w:val="28"/>
          <w:szCs w:val="28"/>
        </w:rPr>
        <w:t>-</w:t>
      </w:r>
      <w:r w:rsidR="002A683D" w:rsidRPr="002A683D">
        <w:rPr>
          <w:rFonts w:hint="eastAsia"/>
          <w:sz w:val="28"/>
          <w:szCs w:val="28"/>
        </w:rPr>
        <w:t>学</w:t>
      </w:r>
      <w:r w:rsidR="002A683D" w:rsidRPr="002A683D">
        <w:rPr>
          <w:rFonts w:hint="eastAsia"/>
          <w:sz w:val="28"/>
          <w:szCs w:val="28"/>
        </w:rPr>
        <w:t>-</w:t>
      </w:r>
      <w:r w:rsidR="002A683D" w:rsidRPr="002A683D">
        <w:rPr>
          <w:rFonts w:hint="eastAsia"/>
          <w:sz w:val="28"/>
          <w:szCs w:val="28"/>
        </w:rPr>
        <w:t>练</w:t>
      </w:r>
      <w:r w:rsidR="002A683D" w:rsidRPr="002A683D">
        <w:rPr>
          <w:rFonts w:hint="eastAsia"/>
          <w:sz w:val="28"/>
          <w:szCs w:val="28"/>
        </w:rPr>
        <w:t>-</w:t>
      </w:r>
      <w:r w:rsidR="002A683D" w:rsidRPr="002A683D">
        <w:rPr>
          <w:rFonts w:hint="eastAsia"/>
          <w:sz w:val="28"/>
          <w:szCs w:val="28"/>
        </w:rPr>
        <w:t>测</w:t>
      </w:r>
      <w:r w:rsidR="002A683D" w:rsidRPr="002A683D">
        <w:rPr>
          <w:rFonts w:hint="eastAsia"/>
          <w:sz w:val="28"/>
          <w:szCs w:val="28"/>
        </w:rPr>
        <w:t>-</w:t>
      </w:r>
      <w:r w:rsidR="002A683D" w:rsidRPr="002A683D">
        <w:rPr>
          <w:rFonts w:hint="eastAsia"/>
          <w:sz w:val="28"/>
          <w:szCs w:val="28"/>
        </w:rPr>
        <w:t>辅</w:t>
      </w:r>
      <w:r w:rsidR="002A683D">
        <w:rPr>
          <w:rFonts w:hint="eastAsia"/>
          <w:sz w:val="28"/>
          <w:szCs w:val="28"/>
        </w:rPr>
        <w:t>（教学方式）</w:t>
      </w:r>
    </w:p>
    <w:p w14:paraId="5B5D8763" w14:textId="12ECE664" w:rsidR="002A683D" w:rsidRDefault="002A683D" w:rsidP="002A683D">
      <w:pPr>
        <w:pStyle w:val="a3"/>
        <w:numPr>
          <w:ilvl w:val="0"/>
          <w:numId w:val="3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样板</w:t>
      </w:r>
      <w:r>
        <w:rPr>
          <w:rFonts w:hint="eastAsia"/>
          <w:sz w:val="28"/>
          <w:szCs w:val="28"/>
        </w:rPr>
        <w:t>DL</w:t>
      </w:r>
      <w:r>
        <w:rPr>
          <w:rFonts w:hint="eastAsia"/>
          <w:sz w:val="28"/>
          <w:szCs w:val="28"/>
        </w:rPr>
        <w:t>报告（各年级各科目）</w:t>
      </w:r>
      <w:r w:rsidR="00C36BDE">
        <w:rPr>
          <w:rFonts w:hint="eastAsia"/>
          <w:sz w:val="28"/>
          <w:szCs w:val="28"/>
        </w:rPr>
        <w:t>，如果学生在就现场测</w:t>
      </w:r>
    </w:p>
    <w:p w14:paraId="43E3C9AD" w14:textId="291EDFFA" w:rsidR="002A683D" w:rsidRDefault="00937D5E" w:rsidP="002A683D">
      <w:pPr>
        <w:pStyle w:val="a3"/>
        <w:numPr>
          <w:ilvl w:val="0"/>
          <w:numId w:val="3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</w:rPr>
        <w:t>VS</w:t>
      </w:r>
      <w:r>
        <w:rPr>
          <w:rFonts w:hint="eastAsia"/>
          <w:sz w:val="28"/>
          <w:szCs w:val="28"/>
        </w:rPr>
        <w:t>图，</w:t>
      </w:r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教育</w:t>
      </w:r>
      <w:r>
        <w:rPr>
          <w:rFonts w:hint="eastAsia"/>
          <w:sz w:val="28"/>
          <w:szCs w:val="28"/>
        </w:rPr>
        <w:t>PK</w:t>
      </w:r>
      <w:r>
        <w:rPr>
          <w:rFonts w:hint="eastAsia"/>
          <w:sz w:val="28"/>
          <w:szCs w:val="28"/>
        </w:rPr>
        <w:t>传统教育，此环节彻底把松鼠</w:t>
      </w:r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教育和传统教育区分开，重点讲松鼠</w:t>
      </w:r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教育的高效、精准，传统教育的笼统，效率低，题海战</w:t>
      </w:r>
    </w:p>
    <w:p w14:paraId="75D93084" w14:textId="255E34A7" w:rsidR="00937D5E" w:rsidRDefault="00937D5E" w:rsidP="00937D5E">
      <w:pPr>
        <w:pStyle w:val="a3"/>
        <w:numPr>
          <w:ilvl w:val="0"/>
          <w:numId w:val="3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系统里的国家名师团队</w:t>
      </w:r>
    </w:p>
    <w:p w14:paraId="2A16C3D6" w14:textId="3345A127" w:rsidR="00937D5E" w:rsidRDefault="00937D5E" w:rsidP="00937D5E">
      <w:pPr>
        <w:pStyle w:val="a3"/>
        <w:numPr>
          <w:ilvl w:val="0"/>
          <w:numId w:val="5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保证了授课质量</w:t>
      </w:r>
    </w:p>
    <w:p w14:paraId="473765B5" w14:textId="3706DBCC" w:rsidR="00937D5E" w:rsidRDefault="00937D5E" w:rsidP="00937D5E">
      <w:pPr>
        <w:pStyle w:val="a3"/>
        <w:numPr>
          <w:ilvl w:val="0"/>
          <w:numId w:val="5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知识点讲解清晰</w:t>
      </w:r>
    </w:p>
    <w:p w14:paraId="5BF3E78C" w14:textId="35FAB4B8" w:rsidR="00937D5E" w:rsidRDefault="00937D5E" w:rsidP="00937D5E">
      <w:pPr>
        <w:pStyle w:val="a3"/>
        <w:numPr>
          <w:ilvl w:val="0"/>
          <w:numId w:val="5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在燕郊、廊坊、香河、大厂接受的授课质量，跟北上广一线城市一样，解决了学区房的问题</w:t>
      </w:r>
    </w:p>
    <w:p w14:paraId="5FE6784D" w14:textId="4F92DB1C" w:rsidR="002A683D" w:rsidRPr="00937D5E" w:rsidRDefault="002A683D" w:rsidP="00937D5E">
      <w:pPr>
        <w:pStyle w:val="a3"/>
        <w:numPr>
          <w:ilvl w:val="0"/>
          <w:numId w:val="3"/>
        </w:numPr>
        <w:spacing w:line="500" w:lineRule="exact"/>
        <w:ind w:firstLineChars="0"/>
        <w:rPr>
          <w:sz w:val="28"/>
          <w:szCs w:val="28"/>
        </w:rPr>
      </w:pPr>
      <w:r w:rsidRPr="00937D5E">
        <w:rPr>
          <w:rFonts w:hint="eastAsia"/>
          <w:sz w:val="28"/>
          <w:szCs w:val="28"/>
        </w:rPr>
        <w:t>知识点名师讲课视频样板</w:t>
      </w:r>
    </w:p>
    <w:p w14:paraId="4FECA0DB" w14:textId="45BBD630" w:rsidR="002A683D" w:rsidRDefault="00937D5E" w:rsidP="00937D5E">
      <w:pPr>
        <w:pStyle w:val="a3"/>
        <w:numPr>
          <w:ilvl w:val="0"/>
          <w:numId w:val="6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至少准备</w:t>
      </w:r>
      <w:r>
        <w:rPr>
          <w:rFonts w:hint="eastAsia"/>
          <w:sz w:val="28"/>
          <w:szCs w:val="28"/>
        </w:rPr>
        <w:t>2-3</w:t>
      </w:r>
      <w:r>
        <w:rPr>
          <w:rFonts w:hint="eastAsia"/>
          <w:sz w:val="28"/>
          <w:szCs w:val="28"/>
        </w:rPr>
        <w:t>个样板视频</w:t>
      </w:r>
    </w:p>
    <w:p w14:paraId="0CE8456B" w14:textId="3A2601A8" w:rsidR="00937D5E" w:rsidRPr="00937D5E" w:rsidRDefault="00937D5E" w:rsidP="00937D5E">
      <w:pPr>
        <w:pStyle w:val="a3"/>
        <w:numPr>
          <w:ilvl w:val="0"/>
          <w:numId w:val="3"/>
        </w:numPr>
        <w:spacing w:line="500" w:lineRule="exact"/>
        <w:ind w:firstLineChars="0"/>
        <w:rPr>
          <w:sz w:val="28"/>
          <w:szCs w:val="28"/>
        </w:rPr>
      </w:pPr>
      <w:r w:rsidRPr="00937D5E">
        <w:rPr>
          <w:rFonts w:hint="eastAsia"/>
          <w:sz w:val="28"/>
          <w:szCs w:val="28"/>
        </w:rPr>
        <w:t>如果时间充足，可以当场播放湖南卫视《我是未来》，或者给家长讲，让孩子看节目，有助于成交</w:t>
      </w:r>
    </w:p>
    <w:p w14:paraId="43309737" w14:textId="7432109E" w:rsidR="00937D5E" w:rsidRDefault="00937D5E" w:rsidP="00937D5E">
      <w:pPr>
        <w:pStyle w:val="a3"/>
        <w:numPr>
          <w:ilvl w:val="0"/>
          <w:numId w:val="3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参观校区，边走边讲，不能一直坐在一个地方</w:t>
      </w:r>
      <w:r w:rsidR="00C36BDE">
        <w:rPr>
          <w:rFonts w:hint="eastAsia"/>
          <w:sz w:val="28"/>
          <w:szCs w:val="28"/>
        </w:rPr>
        <w:t>，校区墙上的内容，都是用来谈单成交的</w:t>
      </w:r>
    </w:p>
    <w:p w14:paraId="3FB47296" w14:textId="17A1FD39" w:rsidR="00C36BDE" w:rsidRDefault="00C36BDE" w:rsidP="00937D5E">
      <w:pPr>
        <w:pStyle w:val="a3"/>
        <w:numPr>
          <w:ilvl w:val="0"/>
          <w:numId w:val="3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营销手册，谈单夹</w:t>
      </w:r>
    </w:p>
    <w:p w14:paraId="3AD56296" w14:textId="2733F4ED" w:rsidR="0063351C" w:rsidRPr="00937D5E" w:rsidRDefault="0063351C" w:rsidP="00937D5E">
      <w:pPr>
        <w:pStyle w:val="a3"/>
        <w:numPr>
          <w:ilvl w:val="0"/>
          <w:numId w:val="3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所获奖项：荣誉墙、海报等</w:t>
      </w:r>
    </w:p>
    <w:p w14:paraId="6CD698FF" w14:textId="338A0FE8" w:rsidR="002A683D" w:rsidRDefault="002A683D" w:rsidP="007563F9"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步：卖点放大</w:t>
      </w:r>
    </w:p>
    <w:p w14:paraId="5290FDA3" w14:textId="0AFE865B" w:rsidR="002A683D" w:rsidRDefault="002A683D" w:rsidP="007563F9"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（目的：给家长一个报名的理由）</w:t>
      </w:r>
    </w:p>
    <w:p w14:paraId="0F47F92C" w14:textId="6C05DE0B" w:rsidR="0063351C" w:rsidRPr="0063351C" w:rsidRDefault="0063351C" w:rsidP="0063351C">
      <w:pPr>
        <w:pStyle w:val="a3"/>
        <w:numPr>
          <w:ilvl w:val="0"/>
          <w:numId w:val="7"/>
        </w:numPr>
        <w:spacing w:line="500" w:lineRule="exact"/>
        <w:ind w:firstLineChars="0"/>
        <w:rPr>
          <w:sz w:val="28"/>
          <w:szCs w:val="28"/>
        </w:rPr>
      </w:pPr>
      <w:r w:rsidRPr="0063351C">
        <w:rPr>
          <w:rFonts w:hint="eastAsia"/>
          <w:sz w:val="28"/>
          <w:szCs w:val="28"/>
        </w:rPr>
        <w:t>提分案例</w:t>
      </w:r>
      <w:r>
        <w:rPr>
          <w:rFonts w:hint="eastAsia"/>
          <w:sz w:val="28"/>
          <w:szCs w:val="28"/>
        </w:rPr>
        <w:t>：有图片、有内容</w:t>
      </w:r>
    </w:p>
    <w:p w14:paraId="572ED4FD" w14:textId="6AB9FA7C" w:rsidR="0063351C" w:rsidRDefault="0063351C" w:rsidP="0063351C">
      <w:pPr>
        <w:pStyle w:val="a3"/>
        <w:numPr>
          <w:ilvl w:val="0"/>
          <w:numId w:val="7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成交家长案例</w:t>
      </w:r>
    </w:p>
    <w:p w14:paraId="2AE29463" w14:textId="7BCB5989" w:rsidR="0063351C" w:rsidRDefault="0063351C" w:rsidP="0063351C">
      <w:pPr>
        <w:pStyle w:val="a3"/>
        <w:numPr>
          <w:ilvl w:val="0"/>
          <w:numId w:val="7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松鼠</w:t>
      </w:r>
      <w:r>
        <w:rPr>
          <w:rFonts w:hint="eastAsia"/>
          <w:sz w:val="28"/>
          <w:szCs w:val="28"/>
        </w:rPr>
        <w:t>AI100</w:t>
      </w:r>
      <w:r>
        <w:rPr>
          <w:rFonts w:hint="eastAsia"/>
          <w:sz w:val="28"/>
          <w:szCs w:val="28"/>
        </w:rPr>
        <w:t>条优势里，选出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大卖点，重点放大讲，根据家长需求，有针对性放大卖点讲</w:t>
      </w:r>
    </w:p>
    <w:p w14:paraId="282D2C36" w14:textId="6805CA9D" w:rsidR="0063351C" w:rsidRPr="0063351C" w:rsidRDefault="0063351C" w:rsidP="0063351C">
      <w:pPr>
        <w:pStyle w:val="a3"/>
        <w:numPr>
          <w:ilvl w:val="0"/>
          <w:numId w:val="7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卖点放大是前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步里，最重要的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步，如果这一步没什么特色，家长的兴趣是起不来的</w:t>
      </w:r>
    </w:p>
    <w:p w14:paraId="61751504" w14:textId="1C054342" w:rsidR="002A683D" w:rsidRDefault="002A683D" w:rsidP="007563F9"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步：解决问题</w:t>
      </w:r>
    </w:p>
    <w:p w14:paraId="10F1EB9C" w14:textId="169B0610" w:rsidR="002A683D" w:rsidRDefault="002A683D" w:rsidP="007563F9"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（目的：打消心中的疑虑）</w:t>
      </w:r>
    </w:p>
    <w:p w14:paraId="4336CB97" w14:textId="46AE0BA2" w:rsidR="0063351C" w:rsidRPr="0063351C" w:rsidRDefault="0063351C" w:rsidP="0063351C">
      <w:pPr>
        <w:pStyle w:val="a3"/>
        <w:numPr>
          <w:ilvl w:val="0"/>
          <w:numId w:val="8"/>
        </w:numPr>
        <w:spacing w:line="500" w:lineRule="exact"/>
        <w:ind w:firstLineChars="0"/>
        <w:rPr>
          <w:sz w:val="28"/>
          <w:szCs w:val="28"/>
        </w:rPr>
      </w:pPr>
      <w:r w:rsidRPr="0063351C">
        <w:rPr>
          <w:rFonts w:hint="eastAsia"/>
          <w:sz w:val="28"/>
          <w:szCs w:val="28"/>
        </w:rPr>
        <w:t>通过前面</w:t>
      </w:r>
      <w:r w:rsidRPr="0063351C">
        <w:rPr>
          <w:rFonts w:hint="eastAsia"/>
          <w:sz w:val="28"/>
          <w:szCs w:val="28"/>
        </w:rPr>
        <w:t>4</w:t>
      </w:r>
      <w:r w:rsidRPr="0063351C">
        <w:rPr>
          <w:rFonts w:hint="eastAsia"/>
          <w:sz w:val="28"/>
          <w:szCs w:val="28"/>
        </w:rPr>
        <w:t>步，家长已经上来兴趣了，但一想到报课，还会有很多疑虑和顾虑</w:t>
      </w:r>
    </w:p>
    <w:p w14:paraId="08300795" w14:textId="64F944C2" w:rsidR="0063351C" w:rsidRDefault="0063351C" w:rsidP="0063351C">
      <w:pPr>
        <w:pStyle w:val="a3"/>
        <w:numPr>
          <w:ilvl w:val="0"/>
          <w:numId w:val="8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解决问题，通常是松鼠</w:t>
      </w:r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的劣势，</w:t>
      </w:r>
      <w:r>
        <w:rPr>
          <w:rFonts w:hint="eastAsia"/>
          <w:sz w:val="28"/>
          <w:szCs w:val="28"/>
        </w:rPr>
        <w:t>CC</w:t>
      </w:r>
      <w:r>
        <w:rPr>
          <w:rFonts w:hint="eastAsia"/>
          <w:sz w:val="28"/>
          <w:szCs w:val="28"/>
        </w:rPr>
        <w:t>需要提前把劣势全部列出来，一条一条转化成优势</w:t>
      </w:r>
    </w:p>
    <w:p w14:paraId="7F4A6B09" w14:textId="4098EED1" w:rsidR="0063351C" w:rsidRDefault="0063351C" w:rsidP="0063351C">
      <w:pPr>
        <w:pStyle w:val="a3"/>
        <w:numPr>
          <w:ilvl w:val="0"/>
          <w:numId w:val="8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很多</w:t>
      </w:r>
      <w:r>
        <w:rPr>
          <w:rFonts w:hint="eastAsia"/>
          <w:sz w:val="28"/>
          <w:szCs w:val="28"/>
        </w:rPr>
        <w:t>CC</w:t>
      </w:r>
      <w:r>
        <w:rPr>
          <w:rFonts w:hint="eastAsia"/>
          <w:sz w:val="28"/>
          <w:szCs w:val="28"/>
        </w:rPr>
        <w:t>前面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步做的非常好，就在解决问题卡住了，导致家长不报了</w:t>
      </w:r>
    </w:p>
    <w:p w14:paraId="49CFB67E" w14:textId="66114449" w:rsidR="0063351C" w:rsidRDefault="0063351C" w:rsidP="0063351C">
      <w:pPr>
        <w:pStyle w:val="a3"/>
        <w:numPr>
          <w:ilvl w:val="0"/>
          <w:numId w:val="8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解决问题环节，是体现</w:t>
      </w:r>
      <w:r>
        <w:rPr>
          <w:rFonts w:hint="eastAsia"/>
          <w:sz w:val="28"/>
          <w:szCs w:val="28"/>
        </w:rPr>
        <w:t>CC</w:t>
      </w:r>
      <w:r>
        <w:rPr>
          <w:rFonts w:hint="eastAsia"/>
          <w:sz w:val="28"/>
          <w:szCs w:val="28"/>
        </w:rPr>
        <w:t>水平的环节</w:t>
      </w:r>
    </w:p>
    <w:p w14:paraId="396EADE0" w14:textId="2638C2D5" w:rsidR="0063351C" w:rsidRDefault="0063351C" w:rsidP="0063351C">
      <w:pPr>
        <w:pStyle w:val="a3"/>
        <w:numPr>
          <w:ilvl w:val="0"/>
          <w:numId w:val="8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这个环节，切忌家长提出问题</w:t>
      </w:r>
      <w:r>
        <w:rPr>
          <w:rFonts w:hint="eastAsia"/>
          <w:sz w:val="28"/>
          <w:szCs w:val="28"/>
        </w:rPr>
        <w:t>CC</w:t>
      </w:r>
      <w:r>
        <w:rPr>
          <w:rFonts w:hint="eastAsia"/>
          <w:sz w:val="28"/>
          <w:szCs w:val="28"/>
        </w:rPr>
        <w:t>不说话，家长会默认为</w:t>
      </w:r>
      <w:r w:rsidR="006F37DF">
        <w:rPr>
          <w:rFonts w:hint="eastAsia"/>
          <w:sz w:val="28"/>
          <w:szCs w:val="28"/>
        </w:rPr>
        <w:t>这个就是问题了，所以无论如何都得想出应对说辞</w:t>
      </w:r>
    </w:p>
    <w:p w14:paraId="6A9721C5" w14:textId="7D32B802" w:rsidR="006F37DF" w:rsidRDefault="006F37DF" w:rsidP="0063351C">
      <w:pPr>
        <w:pStyle w:val="a3"/>
        <w:numPr>
          <w:ilvl w:val="0"/>
          <w:numId w:val="8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有的小问题可以忽略，但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个问题问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遍以上，就是重要问题，</w:t>
      </w:r>
      <w:r>
        <w:rPr>
          <w:rFonts w:hint="eastAsia"/>
          <w:sz w:val="28"/>
          <w:szCs w:val="28"/>
        </w:rPr>
        <w:t>CC</w:t>
      </w:r>
      <w:r>
        <w:rPr>
          <w:rFonts w:hint="eastAsia"/>
          <w:sz w:val="28"/>
          <w:szCs w:val="28"/>
        </w:rPr>
        <w:t>必须解决，否则直接影响成交</w:t>
      </w:r>
    </w:p>
    <w:p w14:paraId="6119010A" w14:textId="1749B9B2" w:rsidR="007F7760" w:rsidRPr="0063351C" w:rsidRDefault="007F7760" w:rsidP="0063351C">
      <w:pPr>
        <w:pStyle w:val="a3"/>
        <w:numPr>
          <w:ilvl w:val="0"/>
          <w:numId w:val="8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日常中，每谈一组家长，都需要总结，无论成交与否，这样日积月累，就会收集很多常见问题解决方法</w:t>
      </w:r>
    </w:p>
    <w:p w14:paraId="544451DA" w14:textId="33069B75" w:rsidR="002A683D" w:rsidRDefault="002A683D" w:rsidP="007563F9"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步：由兴趣到欲望</w:t>
      </w:r>
    </w:p>
    <w:p w14:paraId="0265AC12" w14:textId="7A78744C" w:rsidR="007F7760" w:rsidRPr="007F7760" w:rsidRDefault="007F7760" w:rsidP="007F7760">
      <w:pPr>
        <w:pStyle w:val="a3"/>
        <w:numPr>
          <w:ilvl w:val="0"/>
          <w:numId w:val="9"/>
        </w:numPr>
        <w:spacing w:line="500" w:lineRule="exact"/>
        <w:ind w:firstLineChars="0"/>
        <w:rPr>
          <w:sz w:val="28"/>
          <w:szCs w:val="28"/>
        </w:rPr>
      </w:pPr>
      <w:r w:rsidRPr="007F7760">
        <w:rPr>
          <w:rFonts w:hint="eastAsia"/>
          <w:sz w:val="28"/>
          <w:szCs w:val="28"/>
        </w:rPr>
        <w:t>从一开始进门有点兴趣，到上面一系列谈判内容，开始有报课欲望</w:t>
      </w:r>
    </w:p>
    <w:p w14:paraId="7886F62D" w14:textId="30843D9A" w:rsidR="007F7760" w:rsidRPr="007F7760" w:rsidRDefault="007F7760" w:rsidP="007F7760">
      <w:pPr>
        <w:pStyle w:val="a3"/>
        <w:numPr>
          <w:ilvl w:val="0"/>
          <w:numId w:val="9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销售开始排课，规划课时，算价格</w:t>
      </w:r>
    </w:p>
    <w:p w14:paraId="653298B3" w14:textId="20F52B33" w:rsidR="007F7760" w:rsidRPr="007F7760" w:rsidRDefault="007F7760" w:rsidP="007563F9">
      <w:pPr>
        <w:pStyle w:val="a3"/>
        <w:numPr>
          <w:ilvl w:val="0"/>
          <w:numId w:val="9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如果家长非要孩子测试后或试听后再交钱，就一定约好测试或试听课时间，必须准确到周几，几点</w:t>
      </w:r>
    </w:p>
    <w:p w14:paraId="1F86B2D8" w14:textId="52CB93C5" w:rsidR="002A683D" w:rsidRDefault="002A683D" w:rsidP="007563F9"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步：短促而有力的逼定</w:t>
      </w:r>
    </w:p>
    <w:p w14:paraId="059B1D48" w14:textId="17101CF1" w:rsidR="007F7760" w:rsidRPr="007F7760" w:rsidRDefault="007F7760" w:rsidP="007F7760">
      <w:pPr>
        <w:pStyle w:val="a3"/>
        <w:numPr>
          <w:ilvl w:val="0"/>
          <w:numId w:val="10"/>
        </w:numPr>
        <w:spacing w:line="500" w:lineRule="exact"/>
        <w:ind w:firstLineChars="0"/>
        <w:rPr>
          <w:sz w:val="28"/>
          <w:szCs w:val="28"/>
        </w:rPr>
      </w:pPr>
      <w:r w:rsidRPr="007F7760">
        <w:rPr>
          <w:rFonts w:hint="eastAsia"/>
          <w:sz w:val="28"/>
          <w:szCs w:val="28"/>
        </w:rPr>
        <w:t>欲望点就在短</w:t>
      </w:r>
      <w:r>
        <w:rPr>
          <w:rFonts w:hint="eastAsia"/>
          <w:sz w:val="28"/>
          <w:szCs w:val="28"/>
        </w:rPr>
        <w:t>短的几分钟，逼定交钱要快，切忌墨迹，这个时候交钱排在第一位，任何</w:t>
      </w:r>
      <w:r w:rsidRPr="007F7760">
        <w:rPr>
          <w:rFonts w:hint="eastAsia"/>
          <w:sz w:val="28"/>
          <w:szCs w:val="28"/>
        </w:rPr>
        <w:t>事都不重要</w:t>
      </w:r>
    </w:p>
    <w:p w14:paraId="1F4C68E4" w14:textId="62E14F79" w:rsidR="007F7760" w:rsidRDefault="00524E83" w:rsidP="007F7760">
      <w:pPr>
        <w:pStyle w:val="a3"/>
        <w:numPr>
          <w:ilvl w:val="0"/>
          <w:numId w:val="10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没有欲望，逼定无从谈起</w:t>
      </w:r>
    </w:p>
    <w:p w14:paraId="3F5CB6E5" w14:textId="7C415EC0" w:rsidR="00524E83" w:rsidRDefault="00524E83" w:rsidP="007F7760">
      <w:pPr>
        <w:pStyle w:val="a3"/>
        <w:numPr>
          <w:ilvl w:val="0"/>
          <w:numId w:val="10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没有成交，一切都是枉然</w:t>
      </w:r>
    </w:p>
    <w:p w14:paraId="78B2BE74" w14:textId="776C4BE9" w:rsidR="00524E83" w:rsidRDefault="00A17ADE" w:rsidP="007F7760">
      <w:pPr>
        <w:pStyle w:val="a3"/>
        <w:numPr>
          <w:ilvl w:val="0"/>
          <w:numId w:val="10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逼定可以用二选一法：支付宝还是微信，而不是报还是不报</w:t>
      </w:r>
    </w:p>
    <w:p w14:paraId="10A90FA0" w14:textId="1A027B67" w:rsidR="00A17ADE" w:rsidRDefault="00A17ADE" w:rsidP="007F7760">
      <w:pPr>
        <w:pStyle w:val="a3"/>
        <w:numPr>
          <w:ilvl w:val="0"/>
          <w:numId w:val="10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实在交不了全款的，先交</w:t>
      </w:r>
      <w:r w:rsidR="003067F7">
        <w:rPr>
          <w:rFonts w:hint="eastAsia"/>
          <w:sz w:val="28"/>
          <w:szCs w:val="28"/>
        </w:rPr>
        <w:t>500-1000</w:t>
      </w:r>
      <w:r w:rsidR="003067F7">
        <w:rPr>
          <w:rFonts w:hint="eastAsia"/>
          <w:sz w:val="28"/>
          <w:szCs w:val="28"/>
        </w:rPr>
        <w:t>定金，无论如何得交点钱</w:t>
      </w:r>
    </w:p>
    <w:p w14:paraId="6C44E273" w14:textId="6A6430E2" w:rsidR="003067F7" w:rsidRDefault="003067F7" w:rsidP="003067F7">
      <w:pPr>
        <w:pStyle w:val="a3"/>
        <w:numPr>
          <w:ilvl w:val="0"/>
          <w:numId w:val="10"/>
        </w:numPr>
        <w:spacing w:line="500" w:lineRule="exac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现在就交钱的理由</w:t>
      </w:r>
    </w:p>
    <w:p w14:paraId="20B43F8C" w14:textId="6B616DBB" w:rsidR="003067F7" w:rsidRDefault="003067F7" w:rsidP="003067F7">
      <w:pPr>
        <w:pStyle w:val="a3"/>
        <w:spacing w:line="500" w:lineRule="exact"/>
        <w:ind w:left="720" w:firstLineChars="0" w:firstLine="0"/>
        <w:rPr>
          <w:sz w:val="28"/>
          <w:szCs w:val="28"/>
        </w:rPr>
      </w:pPr>
    </w:p>
    <w:p w14:paraId="5E1C3ECC" w14:textId="0975813E" w:rsidR="006E0603" w:rsidRPr="00F90117" w:rsidRDefault="00F90117" w:rsidP="006E0603">
      <w:pPr>
        <w:pStyle w:val="a3"/>
        <w:spacing w:line="500" w:lineRule="exact"/>
        <w:ind w:left="720" w:firstLineChars="0" w:firstLine="18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6E0603" w:rsidRPr="00F90117">
        <w:rPr>
          <w:rFonts w:hint="eastAsia"/>
          <w:b/>
          <w:sz w:val="28"/>
          <w:szCs w:val="28"/>
        </w:rPr>
        <w:t>谈判思路</w:t>
      </w:r>
    </w:p>
    <w:p w14:paraId="13BB9DCA" w14:textId="38C39C5D" w:rsidR="006E0603" w:rsidRDefault="006E0603" w:rsidP="006E0603"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为什么要补课</w:t>
      </w:r>
      <w:bookmarkStart w:id="0" w:name="_GoBack"/>
      <w:bookmarkEnd w:id="0"/>
    </w:p>
    <w:p w14:paraId="774E0891" w14:textId="3BCE6327" w:rsidR="00F90117" w:rsidRDefault="00F90117" w:rsidP="006E0603"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为什么要选正轨机构补课而不是找公校老师或家教</w:t>
      </w:r>
    </w:p>
    <w:p w14:paraId="3E86143F" w14:textId="72F27A99" w:rsidR="006E0603" w:rsidRDefault="006E0603" w:rsidP="006E0603"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为什么不选传统教育</w:t>
      </w:r>
      <w:r w:rsidR="00F90117">
        <w:rPr>
          <w:rFonts w:hint="eastAsia"/>
          <w:sz w:val="28"/>
          <w:szCs w:val="28"/>
        </w:rPr>
        <w:t>机构</w:t>
      </w:r>
      <w:r>
        <w:rPr>
          <w:rFonts w:hint="eastAsia"/>
          <w:sz w:val="28"/>
          <w:szCs w:val="28"/>
        </w:rPr>
        <w:t>而要选人工智能方式补课</w:t>
      </w:r>
    </w:p>
    <w:p w14:paraId="0101C7B6" w14:textId="7A489464" w:rsidR="006E0603" w:rsidRDefault="006E0603" w:rsidP="006E0603">
      <w:pPr>
        <w:spacing w:line="5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为什么要现在就选人工智能方式补课</w:t>
      </w:r>
    </w:p>
    <w:p w14:paraId="22D48506" w14:textId="77777777" w:rsidR="00464E78" w:rsidRDefault="00464E78" w:rsidP="006E0603">
      <w:pPr>
        <w:spacing w:line="500" w:lineRule="exact"/>
        <w:rPr>
          <w:sz w:val="28"/>
          <w:szCs w:val="28"/>
        </w:rPr>
      </w:pPr>
    </w:p>
    <w:p w14:paraId="4DFFEF60" w14:textId="77777777" w:rsidR="00464E78" w:rsidRDefault="00464E78" w:rsidP="006E0603">
      <w:pPr>
        <w:spacing w:line="500" w:lineRule="exact"/>
        <w:rPr>
          <w:sz w:val="28"/>
          <w:szCs w:val="28"/>
        </w:rPr>
      </w:pPr>
    </w:p>
    <w:p w14:paraId="6E8F188E" w14:textId="77777777" w:rsidR="00464E78" w:rsidRPr="006E0603" w:rsidRDefault="00464E78" w:rsidP="006E0603">
      <w:pPr>
        <w:spacing w:line="500" w:lineRule="exact"/>
        <w:rPr>
          <w:sz w:val="28"/>
          <w:szCs w:val="28"/>
        </w:rPr>
      </w:pPr>
    </w:p>
    <w:sectPr w:rsidR="00464E78" w:rsidRPr="006E0603" w:rsidSect="005A2D2D">
      <w:pgSz w:w="11900" w:h="1684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47F38"/>
    <w:multiLevelType w:val="hybridMultilevel"/>
    <w:tmpl w:val="8E5A7656"/>
    <w:lvl w:ilvl="0" w:tplc="CE44A312">
      <w:start w:val="1"/>
      <w:numFmt w:val="upperLetter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2306750"/>
    <w:multiLevelType w:val="hybridMultilevel"/>
    <w:tmpl w:val="08027B76"/>
    <w:lvl w:ilvl="0" w:tplc="2C9243E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C44884"/>
    <w:multiLevelType w:val="hybridMultilevel"/>
    <w:tmpl w:val="C60A18D4"/>
    <w:lvl w:ilvl="0" w:tplc="8462377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3F3B6A"/>
    <w:multiLevelType w:val="hybridMultilevel"/>
    <w:tmpl w:val="4874109C"/>
    <w:lvl w:ilvl="0" w:tplc="792E41E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DD53574"/>
    <w:multiLevelType w:val="hybridMultilevel"/>
    <w:tmpl w:val="C55043EA"/>
    <w:lvl w:ilvl="0" w:tplc="7362E6A4">
      <w:start w:val="1"/>
      <w:numFmt w:val="upperLetter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1E002E6D"/>
    <w:multiLevelType w:val="hybridMultilevel"/>
    <w:tmpl w:val="4A06295A"/>
    <w:lvl w:ilvl="0" w:tplc="6910275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1620ED5"/>
    <w:multiLevelType w:val="hybridMultilevel"/>
    <w:tmpl w:val="8E20E222"/>
    <w:lvl w:ilvl="0" w:tplc="CBE0F69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1403BF"/>
    <w:multiLevelType w:val="hybridMultilevel"/>
    <w:tmpl w:val="1AE04858"/>
    <w:lvl w:ilvl="0" w:tplc="C34CD19E">
      <w:start w:val="1"/>
      <w:numFmt w:val="upperLetter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567E62A3"/>
    <w:multiLevelType w:val="hybridMultilevel"/>
    <w:tmpl w:val="EB92DA88"/>
    <w:lvl w:ilvl="0" w:tplc="786AD89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1131A9"/>
    <w:multiLevelType w:val="hybridMultilevel"/>
    <w:tmpl w:val="C46C20AC"/>
    <w:lvl w:ilvl="0" w:tplc="99A86BA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D2D"/>
    <w:rsid w:val="0001065E"/>
    <w:rsid w:val="0007784E"/>
    <w:rsid w:val="002A683D"/>
    <w:rsid w:val="003067F7"/>
    <w:rsid w:val="00464E78"/>
    <w:rsid w:val="004827C4"/>
    <w:rsid w:val="00524E83"/>
    <w:rsid w:val="00542BB7"/>
    <w:rsid w:val="005A2D2D"/>
    <w:rsid w:val="0063351C"/>
    <w:rsid w:val="006E0603"/>
    <w:rsid w:val="006F37DF"/>
    <w:rsid w:val="007563F9"/>
    <w:rsid w:val="007F7760"/>
    <w:rsid w:val="00937D5E"/>
    <w:rsid w:val="00A17ADE"/>
    <w:rsid w:val="00C36BDE"/>
    <w:rsid w:val="00D90598"/>
    <w:rsid w:val="00F90117"/>
    <w:rsid w:val="00F9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83D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D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265</Words>
  <Characters>1512</Characters>
  <Application>Microsoft Macintosh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芝涵 张</dc:creator>
  <cp:keywords/>
  <dc:description/>
  <cp:lastModifiedBy>芝涵 张</cp:lastModifiedBy>
  <cp:revision>13</cp:revision>
  <cp:lastPrinted>2019-05-28T15:14:00Z</cp:lastPrinted>
  <dcterms:created xsi:type="dcterms:W3CDTF">2019-05-28T15:47:00Z</dcterms:created>
  <dcterms:modified xsi:type="dcterms:W3CDTF">2019-06-13T05:39:00Z</dcterms:modified>
</cp:coreProperties>
</file>