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80" w:rsidRDefault="00FF5280">
      <w:pPr>
        <w:widowControl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69954872" wp14:editId="1F091E00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6179820" cy="4152900"/>
            <wp:effectExtent l="0" t="0" r="11430" b="0"/>
            <wp:wrapTight wrapText="bothSides">
              <wp:wrapPolygon edited="0">
                <wp:start x="0" y="0"/>
                <wp:lineTo x="0" y="21501"/>
                <wp:lineTo x="21573" y="21501"/>
                <wp:lineTo x="21573" y="0"/>
                <wp:lineTo x="0" y="0"/>
              </wp:wrapPolygon>
            </wp:wrapTight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280" w:rsidRDefault="0038161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FBBDD7" wp14:editId="3CAE8B5E">
            <wp:simplePos x="0" y="0"/>
            <wp:positionH relativeFrom="margin">
              <wp:posOffset>-444500</wp:posOffset>
            </wp:positionH>
            <wp:positionV relativeFrom="paragraph">
              <wp:posOffset>269875</wp:posOffset>
            </wp:positionV>
            <wp:extent cx="6164580" cy="4064000"/>
            <wp:effectExtent l="0" t="0" r="7620" b="12700"/>
            <wp:wrapTight wrapText="bothSides">
              <wp:wrapPolygon edited="0">
                <wp:start x="0" y="0"/>
                <wp:lineTo x="0" y="21566"/>
                <wp:lineTo x="21560" y="21566"/>
                <wp:lineTo x="21560" y="0"/>
                <wp:lineTo x="0" y="0"/>
              </wp:wrapPolygon>
            </wp:wrapTight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80">
        <w:br w:type="page"/>
      </w:r>
    </w:p>
    <w:p w:rsidR="00605291" w:rsidRDefault="00FF5280" w:rsidP="00FF5280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533C8F3" wp14:editId="4EB0E2E6">
            <wp:simplePos x="0" y="0"/>
            <wp:positionH relativeFrom="column">
              <wp:posOffset>-457200</wp:posOffset>
            </wp:positionH>
            <wp:positionV relativeFrom="paragraph">
              <wp:posOffset>4648200</wp:posOffset>
            </wp:positionV>
            <wp:extent cx="6210300" cy="4140200"/>
            <wp:effectExtent l="0" t="0" r="0" b="12700"/>
            <wp:wrapTight wrapText="bothSides">
              <wp:wrapPolygon edited="0">
                <wp:start x="0" y="0"/>
                <wp:lineTo x="0" y="21567"/>
                <wp:lineTo x="21534" y="21567"/>
                <wp:lineTo x="21534" y="0"/>
                <wp:lineTo x="0" y="0"/>
              </wp:wrapPolygon>
            </wp:wrapTight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811698" wp14:editId="3E4C90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95060" cy="4381500"/>
            <wp:effectExtent l="0" t="0" r="15240" b="0"/>
            <wp:wrapTight wrapText="bothSides">
              <wp:wrapPolygon edited="0">
                <wp:start x="0" y="0"/>
                <wp:lineTo x="0" y="21506"/>
                <wp:lineTo x="21587" y="21506"/>
                <wp:lineTo x="21587" y="0"/>
                <wp:lineTo x="0" y="0"/>
              </wp:wrapPolygon>
            </wp:wrapTight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5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21"/>
    <w:rsid w:val="00381616"/>
    <w:rsid w:val="00417421"/>
    <w:rsid w:val="00605291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B0A1"/>
  <w15:chartTrackingRefBased/>
  <w15:docId w15:val="{0DB4D089-68ED-4043-B5EF-9BD999B1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605;&#19994;&#35774;&#35745;\&#20195;&#30721;\data\Line_data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605;&#19994;&#35774;&#35745;\&#20195;&#30721;\data\Triangle_data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605;&#19994;&#35774;&#35745;\&#20195;&#30721;\data\Hex_data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7605;&#19994;&#35774;&#35745;\&#20195;&#30721;\data\Square_data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一维直线格子末端均方根与行走步数关系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242122735895637"/>
                  <c:y val="-0.18102257217847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[Line_data.xlsx]Line_data!$A$1:$A$20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[Line_data.xlsx]Line_data!$B$1:$B$20</c:f>
              <c:numCache>
                <c:formatCode>General</c:formatCode>
                <c:ptCount val="20"/>
                <c:pt idx="0">
                  <c:v>49.643999999999998</c:v>
                </c:pt>
                <c:pt idx="1">
                  <c:v>97.298000000000002</c:v>
                </c:pt>
                <c:pt idx="2">
                  <c:v>150.96299999999999</c:v>
                </c:pt>
                <c:pt idx="3">
                  <c:v>202.06700000000001</c:v>
                </c:pt>
                <c:pt idx="4">
                  <c:v>250.44900000000001</c:v>
                </c:pt>
                <c:pt idx="5">
                  <c:v>300.13</c:v>
                </c:pt>
                <c:pt idx="6">
                  <c:v>347.596</c:v>
                </c:pt>
                <c:pt idx="7">
                  <c:v>395.89600000000002</c:v>
                </c:pt>
                <c:pt idx="8">
                  <c:v>452.06099999999998</c:v>
                </c:pt>
                <c:pt idx="9">
                  <c:v>500.17599999999999</c:v>
                </c:pt>
                <c:pt idx="10">
                  <c:v>543.13800000000003</c:v>
                </c:pt>
                <c:pt idx="11">
                  <c:v>611.20500000000004</c:v>
                </c:pt>
                <c:pt idx="12">
                  <c:v>662.13400000000001</c:v>
                </c:pt>
                <c:pt idx="13">
                  <c:v>694.78300000000002</c:v>
                </c:pt>
                <c:pt idx="14">
                  <c:v>746.11599999999999</c:v>
                </c:pt>
                <c:pt idx="15">
                  <c:v>801.91800000000001</c:v>
                </c:pt>
                <c:pt idx="16">
                  <c:v>858.07100000000003</c:v>
                </c:pt>
                <c:pt idx="17">
                  <c:v>913.49199999999996</c:v>
                </c:pt>
                <c:pt idx="18">
                  <c:v>955.51700000000005</c:v>
                </c:pt>
                <c:pt idx="19">
                  <c:v>1016.54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15-47D3-97A8-6B0C18BE5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316272"/>
        <c:axId val="984320016"/>
      </c:scatterChart>
      <c:valAx>
        <c:axId val="98431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行走步数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4320016"/>
        <c:crosses val="autoZero"/>
        <c:crossBetween val="midCat"/>
      </c:valAx>
      <c:valAx>
        <c:axId val="98432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均方根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431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二维三角形格点末端均方根与行走步数关系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796325459317585"/>
                  <c:y val="-0.1856962671332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Triangle_data!$A$1:$A$20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Triangle_data!$B$1:$B$20</c:f>
              <c:numCache>
                <c:formatCode>General</c:formatCode>
                <c:ptCount val="20"/>
                <c:pt idx="0">
                  <c:v>50.307200000000002</c:v>
                </c:pt>
                <c:pt idx="1">
                  <c:v>99.875100000000003</c:v>
                </c:pt>
                <c:pt idx="2">
                  <c:v>151.33099999999999</c:v>
                </c:pt>
                <c:pt idx="3">
                  <c:v>199.57300000000001</c:v>
                </c:pt>
                <c:pt idx="4">
                  <c:v>253.31100000000001</c:v>
                </c:pt>
                <c:pt idx="5">
                  <c:v>299.59500000000003</c:v>
                </c:pt>
                <c:pt idx="6">
                  <c:v>347.38</c:v>
                </c:pt>
                <c:pt idx="7">
                  <c:v>402.95699999999999</c:v>
                </c:pt>
                <c:pt idx="8">
                  <c:v>454.40100000000001</c:v>
                </c:pt>
                <c:pt idx="9">
                  <c:v>499.02100000000002</c:v>
                </c:pt>
                <c:pt idx="10">
                  <c:v>552.13499999999999</c:v>
                </c:pt>
                <c:pt idx="11">
                  <c:v>592.61099999999999</c:v>
                </c:pt>
                <c:pt idx="12">
                  <c:v>642.52200000000005</c:v>
                </c:pt>
                <c:pt idx="13">
                  <c:v>702.495</c:v>
                </c:pt>
                <c:pt idx="14">
                  <c:v>765.77300000000002</c:v>
                </c:pt>
                <c:pt idx="15">
                  <c:v>798.61900000000003</c:v>
                </c:pt>
                <c:pt idx="16">
                  <c:v>839.46400000000006</c:v>
                </c:pt>
                <c:pt idx="17">
                  <c:v>889.529</c:v>
                </c:pt>
                <c:pt idx="18">
                  <c:v>947.74099999999999</c:v>
                </c:pt>
                <c:pt idx="19">
                  <c:v>1015.18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804-4AF1-B55C-FDB9E5F8B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591504"/>
        <c:axId val="1107594832"/>
      </c:scatterChart>
      <c:valAx>
        <c:axId val="110759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行走步数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7594832"/>
        <c:crosses val="autoZero"/>
        <c:crossBetween val="midCat"/>
      </c:valAx>
      <c:valAx>
        <c:axId val="110759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均方根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7591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二维六边形格点末端均方根与行走步数关系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7732171415183709"/>
                  <c:y val="-0.187776330382306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Hex_data!$A$1:$A$20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Hex_data!$B$1:$B$20</c:f>
              <c:numCache>
                <c:formatCode>General</c:formatCode>
                <c:ptCount val="20"/>
                <c:pt idx="0">
                  <c:v>50.723999999999997</c:v>
                </c:pt>
                <c:pt idx="1">
                  <c:v>99.789000000000001</c:v>
                </c:pt>
                <c:pt idx="2">
                  <c:v>148.35599999999999</c:v>
                </c:pt>
                <c:pt idx="3">
                  <c:v>198.47</c:v>
                </c:pt>
                <c:pt idx="4">
                  <c:v>246.43100000000001</c:v>
                </c:pt>
                <c:pt idx="5">
                  <c:v>300.08800000000002</c:v>
                </c:pt>
                <c:pt idx="6">
                  <c:v>354.661</c:v>
                </c:pt>
                <c:pt idx="7">
                  <c:v>400.65899999999999</c:v>
                </c:pt>
                <c:pt idx="8">
                  <c:v>446.91899999999998</c:v>
                </c:pt>
                <c:pt idx="9">
                  <c:v>493.21899999999999</c:v>
                </c:pt>
                <c:pt idx="10">
                  <c:v>541.31799999999998</c:v>
                </c:pt>
                <c:pt idx="11">
                  <c:v>605.30999999999995</c:v>
                </c:pt>
                <c:pt idx="12">
                  <c:v>652.54300000000001</c:v>
                </c:pt>
                <c:pt idx="13">
                  <c:v>688.53099999999995</c:v>
                </c:pt>
                <c:pt idx="14">
                  <c:v>734.67</c:v>
                </c:pt>
                <c:pt idx="15">
                  <c:v>800.49099999999999</c:v>
                </c:pt>
                <c:pt idx="16">
                  <c:v>843.49599999999998</c:v>
                </c:pt>
                <c:pt idx="17">
                  <c:v>907.74599999999998</c:v>
                </c:pt>
                <c:pt idx="18">
                  <c:v>959.14</c:v>
                </c:pt>
                <c:pt idx="19">
                  <c:v>1008.76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DD-4726-AA8B-6D5D3024DB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596496"/>
        <c:axId val="1107597744"/>
      </c:scatterChart>
      <c:valAx>
        <c:axId val="1107596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行走步数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7597744"/>
        <c:crosses val="autoZero"/>
        <c:crossBetween val="midCat"/>
      </c:valAx>
      <c:valAx>
        <c:axId val="11075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均方根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7596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二维正方形格子末端均方根与行走步数关系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76096397041279"/>
                  <c:y val="-0.187921290540436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Square_data!$A$1:$A$20</c:f>
              <c:numCache>
                <c:formatCode>General</c:formatCode>
                <c:ptCount val="2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</c:numCache>
            </c:numRef>
          </c:xVal>
          <c:yVal>
            <c:numRef>
              <c:f>Square_data!$B$1:$B$20</c:f>
              <c:numCache>
                <c:formatCode>General</c:formatCode>
                <c:ptCount val="20"/>
                <c:pt idx="0">
                  <c:v>49.257800000000003</c:v>
                </c:pt>
                <c:pt idx="1">
                  <c:v>101.218</c:v>
                </c:pt>
                <c:pt idx="2">
                  <c:v>151.435</c:v>
                </c:pt>
                <c:pt idx="3">
                  <c:v>199.80699999999999</c:v>
                </c:pt>
                <c:pt idx="4">
                  <c:v>251.07900000000001</c:v>
                </c:pt>
                <c:pt idx="5">
                  <c:v>300.90300000000002</c:v>
                </c:pt>
                <c:pt idx="6">
                  <c:v>353.83100000000002</c:v>
                </c:pt>
                <c:pt idx="7">
                  <c:v>396.69600000000003</c:v>
                </c:pt>
                <c:pt idx="8">
                  <c:v>447.31700000000001</c:v>
                </c:pt>
                <c:pt idx="9">
                  <c:v>489.54899999999998</c:v>
                </c:pt>
                <c:pt idx="10">
                  <c:v>551.30700000000002</c:v>
                </c:pt>
                <c:pt idx="11">
                  <c:v>606.19899999999996</c:v>
                </c:pt>
                <c:pt idx="12">
                  <c:v>648.64</c:v>
                </c:pt>
                <c:pt idx="13">
                  <c:v>710.90800000000002</c:v>
                </c:pt>
                <c:pt idx="14">
                  <c:v>749.84299999999996</c:v>
                </c:pt>
                <c:pt idx="15">
                  <c:v>812.18899999999996</c:v>
                </c:pt>
                <c:pt idx="16">
                  <c:v>824.86</c:v>
                </c:pt>
                <c:pt idx="17">
                  <c:v>903.39300000000003</c:v>
                </c:pt>
                <c:pt idx="18">
                  <c:v>934.34799999999996</c:v>
                </c:pt>
                <c:pt idx="19">
                  <c:v>1007.33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84-4507-9548-B74AE79DD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246784"/>
        <c:axId val="1027246368"/>
      </c:scatterChart>
      <c:valAx>
        <c:axId val="102724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行走步数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246368"/>
        <c:crosses val="autoZero"/>
        <c:crossBetween val="midCat"/>
      </c:valAx>
      <c:valAx>
        <c:axId val="102724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均方根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724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坏小孩</dc:creator>
  <cp:keywords/>
  <dc:description/>
  <cp:lastModifiedBy>坏小孩</cp:lastModifiedBy>
  <cp:revision>1</cp:revision>
  <cp:lastPrinted>2016-04-20T13:10:00Z</cp:lastPrinted>
  <dcterms:created xsi:type="dcterms:W3CDTF">2016-04-20T12:45:00Z</dcterms:created>
  <dcterms:modified xsi:type="dcterms:W3CDTF">2016-04-20T13:12:00Z</dcterms:modified>
</cp:coreProperties>
</file>