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MIDAS - Kitware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mercredi 18 juin 2014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17:50</w:t>
      </w:r>
    </w:p>
    <w:p w:rsidR="00000000" w:rsidRDefault="009B5A5F">
      <w:pPr>
        <w:pStyle w:val="NormalWeb"/>
        <w:spacing w:before="0" w:beforeAutospacing="0" w:after="0" w:afterAutospacing="0"/>
      </w:pPr>
      <w:r>
        <w:t> 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</w:rPr>
      </w:pPr>
      <w:r>
        <w:rPr>
          <w:rFonts w:ascii="Calibri" w:hAnsi="Calibri"/>
          <w:b/>
          <w:bCs/>
          <w:color w:val="366092"/>
          <w:sz w:val="26"/>
          <w:szCs w:val="26"/>
        </w:rPr>
        <w:t>Participants</w:t>
      </w:r>
    </w:p>
    <w:p w:rsidR="00000000" w:rsidRDefault="009B5A5F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Kitware : Julien Jomier / Charles Marion</w:t>
      </w:r>
    </w:p>
    <w:p w:rsidR="00000000" w:rsidRDefault="009B5A5F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Bioaster : Nicolas Sapay , Jacques Garnier, Cyrill Guyard, Tanguy Lecarrour, Matthieu Reynaud, Claire Delannoy, Lilia  Boucinha, Audrey </w:t>
      </w:r>
      <w:r>
        <w:rPr>
          <w:rFonts w:ascii="Calibri" w:eastAsia="Times New Roman" w:hAnsi="Calibri"/>
          <w:sz w:val="22"/>
          <w:szCs w:val="22"/>
        </w:rPr>
        <w:t>Cauchard, François Bartolo, Djomangan Adama Ouattara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 rédigé par : Djomangan Adama Ouattara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L'objectif de cette réunion était de présenter les logiciel de gestion de données MIDAS développé par  la société Kitware . La réunion s'inscrit donc dans le </w:t>
      </w:r>
      <w:r>
        <w:rPr>
          <w:rFonts w:ascii="Calibri" w:hAnsi="Calibri"/>
          <w:sz w:val="22"/>
          <w:szCs w:val="22"/>
        </w:rPr>
        <w:t>cadre du besoin de Bioaster de mettre en place une infrastructure intégrée de gestion de données (big data) en lien avec du calcul intensif.</w:t>
      </w:r>
    </w:p>
    <w:p w:rsidR="00000000" w:rsidRDefault="009B5A5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</w:rPr>
      </w:pPr>
      <w:r>
        <w:rPr>
          <w:rFonts w:ascii="Calibri" w:hAnsi="Calibri"/>
          <w:b/>
          <w:bCs/>
          <w:color w:val="366092"/>
          <w:sz w:val="26"/>
          <w:szCs w:val="26"/>
        </w:rPr>
        <w:t>Présentation de la société Kitware</w:t>
      </w:r>
    </w:p>
    <w:p w:rsidR="00000000" w:rsidRDefault="009B5A5F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Créée depuis 1998 , 130 employés dont 10 en France, 80% de PhD</w:t>
      </w:r>
    </w:p>
    <w:p w:rsidR="00000000" w:rsidRDefault="009B5A5F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Ne vend de logi</w:t>
      </w:r>
      <w:r>
        <w:rPr>
          <w:rFonts w:ascii="Calibri" w:eastAsia="Times New Roman" w:hAnsi="Calibri"/>
          <w:sz w:val="22"/>
          <w:szCs w:val="22"/>
        </w:rPr>
        <w:t>ciels / Vend du service</w:t>
      </w:r>
    </w:p>
    <w:p w:rsidR="00000000" w:rsidRDefault="009B5A5F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Fait du soft open source à 99%</w:t>
      </w:r>
    </w:p>
    <w:p w:rsidR="00000000" w:rsidRDefault="009B5A5F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Travaille aussi avec des entreprises privées</w:t>
      </w:r>
    </w:p>
    <w:p w:rsidR="00000000" w:rsidRDefault="009B5A5F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Pas de bioinfo, ni de métiers très poussés chez Kitware</w:t>
      </w:r>
    </w:p>
    <w:p w:rsidR="00000000" w:rsidRDefault="009B5A5F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Beaucoup d'Ingéniérie de traitement d'images et de Gestion de données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</w:rPr>
      </w:pPr>
      <w:r>
        <w:rPr>
          <w:rFonts w:ascii="Calibri" w:hAnsi="Calibri"/>
          <w:b/>
          <w:bCs/>
          <w:color w:val="366092"/>
          <w:sz w:val="26"/>
          <w:szCs w:val="26"/>
        </w:rPr>
        <w:t>4 types de softs</w:t>
      </w:r>
    </w:p>
    <w:p w:rsidR="00000000" w:rsidRDefault="009B5A5F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Supercalcul</w:t>
      </w:r>
      <w:r>
        <w:rPr>
          <w:rFonts w:ascii="Calibri" w:eastAsia="Times New Roman" w:hAnsi="Calibri"/>
          <w:sz w:val="22"/>
          <w:szCs w:val="22"/>
        </w:rPr>
        <w:t xml:space="preserve"> / visualisation</w:t>
      </w:r>
    </w:p>
    <w:p w:rsidR="00000000" w:rsidRDefault="009B5A5F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Imagerie médicale</w:t>
      </w:r>
    </w:p>
    <w:p w:rsidR="00000000" w:rsidRDefault="009B5A5F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Computer vision (qui nécessite de grosses data)</w:t>
      </w:r>
    </w:p>
    <w:p w:rsidR="00000000" w:rsidRDefault="009B5A5F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Data management</w:t>
      </w:r>
    </w:p>
    <w:p w:rsidR="00000000" w:rsidRDefault="009B5A5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</w:rPr>
      </w:pPr>
      <w:r>
        <w:rPr>
          <w:rFonts w:ascii="Calibri" w:hAnsi="Calibri"/>
          <w:b/>
          <w:bCs/>
          <w:color w:val="366092"/>
          <w:sz w:val="26"/>
          <w:szCs w:val="26"/>
        </w:rPr>
        <w:t>MIDAS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6" w:history="1">
        <w:r>
          <w:rPr>
            <w:rStyle w:val="Lienhypertexte"/>
            <w:rFonts w:ascii="Calibri" w:hAnsi="Calibri"/>
            <w:sz w:val="22"/>
            <w:szCs w:val="22"/>
          </w:rPr>
          <w:t>http://www.midasplatform.org/</w:t>
        </w:r>
      </w:hyperlink>
    </w:p>
    <w:p w:rsidR="00000000" w:rsidRDefault="009B5A5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Logiciel de gestion de données</w:t>
      </w:r>
    </w:p>
    <w:p w:rsidR="00000000" w:rsidRDefault="009B5A5F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MIDAS fait l'interface entre </w:t>
      </w:r>
      <w:r>
        <w:rPr>
          <w:rFonts w:ascii="Calibri" w:eastAsia="Times New Roman" w:hAnsi="Calibri"/>
          <w:sz w:val="22"/>
          <w:szCs w:val="22"/>
        </w:rPr>
        <w:t xml:space="preserve">les données stockées dans des </w:t>
      </w:r>
      <w:r>
        <w:rPr>
          <w:rFonts w:ascii="Calibri" w:eastAsia="Times New Roman" w:hAnsi="Calibri"/>
          <w:b/>
          <w:bCs/>
          <w:sz w:val="22"/>
          <w:szCs w:val="22"/>
        </w:rPr>
        <w:t>Assesstores</w:t>
      </w:r>
      <w:r>
        <w:rPr>
          <w:rFonts w:ascii="Calibri" w:eastAsia="Times New Roman" w:hAnsi="Calibri"/>
          <w:sz w:val="22"/>
          <w:szCs w:val="22"/>
        </w:rPr>
        <w:t xml:space="preserve"> (bases de données distante par exemple à l'IN2P3, locales, disque distant, base de données MIDAS) et un système de description de ces data (Les </w:t>
      </w:r>
      <w:r>
        <w:rPr>
          <w:rFonts w:ascii="Calibri" w:eastAsia="Times New Roman" w:hAnsi="Calibri"/>
          <w:b/>
          <w:bCs/>
          <w:sz w:val="22"/>
          <w:szCs w:val="22"/>
        </w:rPr>
        <w:t>métadata</w:t>
      </w:r>
      <w:r>
        <w:rPr>
          <w:rFonts w:ascii="Calibri" w:eastAsia="Times New Roman" w:hAnsi="Calibri"/>
          <w:sz w:val="22"/>
          <w:szCs w:val="22"/>
        </w:rPr>
        <w:t xml:space="preserve"> MIDAS)</w:t>
      </w:r>
    </w:p>
    <w:p w:rsidR="00000000" w:rsidRDefault="009B5A5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Logiciel OpenSource</w:t>
      </w:r>
    </w:p>
    <w:p w:rsidR="00000000" w:rsidRDefault="009B5A5F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Serveur web </w:t>
      </w:r>
    </w:p>
    <w:p w:rsidR="00000000" w:rsidRDefault="009B5A5F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Apache/Php/Mysql</w:t>
      </w:r>
    </w:p>
    <w:p w:rsidR="00000000" w:rsidRDefault="009B5A5F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Search engine : Solr/Lucene (Java)</w:t>
      </w:r>
    </w:p>
    <w:p w:rsidR="00000000" w:rsidRDefault="009B5A5F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Model MVC (Zend Framework)</w:t>
      </w:r>
    </w:p>
    <w:p w:rsidR="00000000" w:rsidRDefault="009B5A5F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API REST (get, put, delete)</w:t>
      </w:r>
    </w:p>
    <w:p w:rsidR="00000000" w:rsidRDefault="009B5A5F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MIDAScpp : c++ lib to communicate with MIDAS data</w:t>
      </w:r>
    </w:p>
    <w:p w:rsidR="00000000" w:rsidRDefault="009B5A5F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Pydas : Python lib</w:t>
      </w:r>
    </w:p>
    <w:p w:rsidR="00000000" w:rsidRDefault="009B5A5F">
      <w:pPr>
        <w:numPr>
          <w:ilvl w:val="1"/>
          <w:numId w:val="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Applications : MIDASDesktop &amp; MIDAMobile</w:t>
      </w:r>
    </w:p>
    <w:p w:rsidR="00000000" w:rsidRDefault="009B5A5F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Cyrill : Bioaster va à priori vers l'open source =&gt; </w:t>
      </w:r>
    </w:p>
    <w:p w:rsidR="00000000" w:rsidRDefault="009B5A5F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Le buisiness model de Kitware semble donc intéressant pour Biosater</w:t>
      </w:r>
    </w:p>
    <w:p w:rsidR="00000000" w:rsidRDefault="009B5A5F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Kitware vend du service =&gt; </w:t>
      </w:r>
    </w:p>
    <w:p w:rsidR="00000000" w:rsidRDefault="009B5A5F">
      <w:pPr>
        <w:numPr>
          <w:ilvl w:val="1"/>
          <w:numId w:val="7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Difficile d'être co-financeur sur des projets bioaster</w:t>
      </w:r>
    </w:p>
    <w:p w:rsidR="00000000" w:rsidRDefault="009B5A5F">
      <w:pPr>
        <w:numPr>
          <w:ilvl w:val="1"/>
          <w:numId w:val="7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Reste ouvert sur tout autre manière de valoriser sur code au travers des projets bioaster</w:t>
      </w:r>
    </w:p>
    <w:p w:rsidR="00000000" w:rsidRDefault="009B5A5F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La société Kitw</w:t>
      </w:r>
      <w:r>
        <w:rPr>
          <w:rFonts w:ascii="Calibri" w:eastAsia="Times New Roman" w:hAnsi="Calibri"/>
          <w:sz w:val="22"/>
          <w:szCs w:val="22"/>
        </w:rPr>
        <w:t>are est très flexible dans ses collaboration. Elle peut travailler en étroite collaboration avec nous de sorte à lui fournir un système de Gestion de données (+ Visualisation) qui correspond à nos besoins</w:t>
      </w:r>
    </w:p>
    <w:p w:rsidR="00000000" w:rsidRDefault="009B5A5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B5A5F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</w:rPr>
      </w:pPr>
      <w:r>
        <w:rPr>
          <w:rFonts w:ascii="Calibri" w:hAnsi="Calibri"/>
          <w:b/>
          <w:bCs/>
          <w:color w:val="366092"/>
          <w:sz w:val="26"/>
          <w:szCs w:val="26"/>
        </w:rPr>
        <w:t>ToDo</w:t>
      </w:r>
    </w:p>
    <w:p w:rsidR="00000000" w:rsidRDefault="009B5A5F">
      <w:pPr>
        <w:numPr>
          <w:ilvl w:val="0"/>
          <w:numId w:val="9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Faire un 1er usecase avec le PT2 (Génomique </w:t>
      </w:r>
      <w:r>
        <w:rPr>
          <w:rFonts w:ascii="Calibri" w:eastAsia="Times New Roman" w:hAnsi="Calibri"/>
          <w:sz w:val="22"/>
          <w:szCs w:val="22"/>
        </w:rPr>
        <w:t>et transcriptomique) qui décrit les données et leur utilisation dans des cadres métiers réalistes.</w:t>
      </w:r>
    </w:p>
    <w:p w:rsidR="00000000" w:rsidRDefault="009B5A5F">
      <w:pPr>
        <w:numPr>
          <w:ilvl w:val="1"/>
          <w:numId w:val="9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=&gt; Permettra de définir dans un premier temps une partie de nos besoins et évaluer la faisabilité de la solution MIDAS dans l'ecosystème Bioaster.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2CA1"/>
    <w:multiLevelType w:val="multilevel"/>
    <w:tmpl w:val="B9C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957750"/>
    <w:multiLevelType w:val="multilevel"/>
    <w:tmpl w:val="1E5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CD20DB"/>
    <w:multiLevelType w:val="multilevel"/>
    <w:tmpl w:val="2E7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322B66"/>
    <w:multiLevelType w:val="multilevel"/>
    <w:tmpl w:val="20C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EE4E9B"/>
    <w:multiLevelType w:val="multilevel"/>
    <w:tmpl w:val="98E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A62379"/>
    <w:multiLevelType w:val="multilevel"/>
    <w:tmpl w:val="0106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A151AE"/>
    <w:multiLevelType w:val="multilevel"/>
    <w:tmpl w:val="AED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836FDC"/>
    <w:multiLevelType w:val="multilevel"/>
    <w:tmpl w:val="5AC0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5319B9"/>
    <w:multiLevelType w:val="multilevel"/>
    <w:tmpl w:val="F3C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B5A5F"/>
    <w:rsid w:val="009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dasplatform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Djomangan Adama OUATTARA</dc:creator>
  <cp:keywords/>
  <dc:description/>
  <cp:lastModifiedBy>Djomangan Adama OUATTARA</cp:lastModifiedBy>
  <cp:revision>2</cp:revision>
  <dcterms:created xsi:type="dcterms:W3CDTF">2014-06-28T13:13:00Z</dcterms:created>
  <dcterms:modified xsi:type="dcterms:W3CDTF">2014-06-28T13:13:00Z</dcterms:modified>
</cp:coreProperties>
</file>