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移动端常见问题及解决方案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一 、meta基础知识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20" w:right="0" w:hanging="360"/>
        <w:textAlignment w:val="baseline"/>
        <w:rPr>
          <w:rFonts w:hint="default" w:ascii="Verdana" w:hAnsi="Verdana" w:cs="Verdana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H5页面窗口自动调整到设备宽度，并禁止用户缩放页面&lt;</w:t>
      </w:r>
      <w:r>
        <w:rPr>
          <w:rFonts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meta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name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"viewport"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content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"width=device-width,initial-scale=1.0,minimum-scale=1.0,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20" w:right="0" w:hanging="360"/>
        <w:textAlignment w:val="baseline"/>
        <w:rPr>
          <w:rFonts w:hint="default" w:ascii="Verdana" w:hAnsi="Verdana" w:cs="Verdana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maximum-scale=1.0,user-scalable=no"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/&gt;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20" w:right="0" w:hanging="360"/>
        <w:textAlignment w:val="baseline"/>
        <w:rPr>
          <w:rFonts w:hint="default" w:ascii="Verdana" w:hAnsi="Verdana" w:cs="Verdana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忽略将页面中的数字识别为电话号码                                                                                                              &lt;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meta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name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"format-detection"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content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"telephone=no"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/&gt;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20" w:right="0" w:hanging="360"/>
        <w:textAlignment w:val="baseline"/>
        <w:rPr>
          <w:rFonts w:hint="default" w:ascii="Verdana" w:hAnsi="Verdana" w:cs="Verdana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忽略Android平台中对邮箱地址的识别                                                                                                          &lt;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meta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name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"format-detection"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content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"email=no"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/&gt;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20" w:right="0" w:hanging="360"/>
        <w:textAlignment w:val="baseline"/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当网站添加到主屏幕快速启动方式，可隐藏地址栏，仅针对ios的safari                                                                         &lt;!-- ios7.0版本以后，safari上已看不到效果 --&gt;&lt;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meta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name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"apple-mobile-web-app-capable"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content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"yes"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/&gt;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20" w:right="0" w:hanging="360"/>
        <w:textAlignment w:val="baseline"/>
        <w:rPr>
          <w:rFonts w:hint="default" w:ascii="Verdana" w:hAnsi="Verdana" w:cs="Verdana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将网站添加到主屏幕快速启动方式，仅针对ios的safari顶端状态条的样式                                                                   &lt;!-- 可选default、black、black-translucent -&gt;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&lt;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meta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name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"apple-mobile-web-app-status-bar-style"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i w:val="0"/>
          <w:caps w:val="0"/>
          <w:color w:val="FF0000"/>
          <w:spacing w:val="15"/>
          <w:sz w:val="21"/>
          <w:szCs w:val="21"/>
          <w:bdr w:val="none" w:color="auto" w:sz="0" w:space="0"/>
          <w:vertAlign w:val="baseline"/>
        </w:rPr>
        <w:t>content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=</w:t>
      </w:r>
      <w:r>
        <w:rPr>
          <w:rFonts w:hint="default" w:ascii="Courier New" w:hAnsi="Courier New" w:eastAsia="PingFang SC" w:cs="Courier New"/>
          <w:i w:val="0"/>
          <w:caps w:val="0"/>
          <w:color w:val="0000FF"/>
          <w:spacing w:val="15"/>
          <w:sz w:val="21"/>
          <w:szCs w:val="21"/>
          <w:bdr w:val="none" w:color="auto" w:sz="0" w:space="0"/>
          <w:vertAlign w:val="baseline"/>
        </w:rPr>
        <w:t>"black"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Courier New" w:hAnsi="Courier New" w:eastAsia="PingFang SC" w:cs="Courier New"/>
          <w:b/>
          <w:i w:val="0"/>
          <w:caps w:val="0"/>
          <w:color w:val="006699"/>
          <w:spacing w:val="15"/>
          <w:sz w:val="21"/>
          <w:szCs w:val="21"/>
          <w:bdr w:val="none" w:color="auto" w:sz="0" w:space="0"/>
          <w:vertAlign w:val="baseline"/>
        </w:rPr>
        <w:t>/&gt;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                           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6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4"/>
          <w:szCs w:val="24"/>
        </w:rPr>
      </w:pPr>
      <w:bookmarkStart w:id="0" w:name="t1"/>
      <w:bookmarkEnd w:id="0"/>
      <w:r>
        <w:rPr>
          <w:rFonts w:hint="default" w:ascii="Verdana" w:hAnsi="Verdana" w:cs="Verdana"/>
          <w:i w:val="0"/>
          <w:caps w:val="0"/>
          <w:color w:val="454545"/>
          <w:spacing w:val="15"/>
          <w:sz w:val="24"/>
          <w:szCs w:val="24"/>
          <w:bdr w:val="none" w:color="auto" w:sz="0" w:space="0"/>
          <w:vertAlign w:val="baseline"/>
        </w:rPr>
        <w:t>二、常见问题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移动端如何定义字体font-family，中文字体使用系统默认即可，英文用Helvetica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移动端字体单位font-size选择px还是rem。对于只需要适配手机设备，使用px即可，对于需要适配各种移动设备，使用rem，例如只需要适配iPhone和iPad等分辨率差别比较挺大的设备。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移动端touch事件(区分webkit 和 winphone)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当用户手指放在移动设备的屏幕上滑动会触发的touch事件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以下支持webkit：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1、touchstart——当手指触碰屏幕时候发生。不管当前有多少只手指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2、 touchmove——当手指在屏幕上滑动时连续触发。通常我们再滑屏页面，会调用event的preventDefault()可以阻止默认情况的发生：阻止页面滚动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3、touchend——当手指离开屏幕时触发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4、touchcancel——系统停止跟踪触摸时候会触发。例如在触摸过程中突然页面alert()一个提示框，此时会触发该事件，这个事件比较少用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移动端click屏幕产生200-300 ms的延迟响应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移动设备上的web网页是有300ms延迟的，往往会造成按钮点击延迟甚至是点击失效。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6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54545"/>
          <w:spacing w:val="15"/>
          <w:sz w:val="24"/>
          <w:szCs w:val="24"/>
          <w:bdr w:val="none" w:color="auto" w:sz="0" w:space="0"/>
          <w:vertAlign w:val="baseline"/>
        </w:rPr>
        <w:t>解决方案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fastclick可以解决在手机上点击事件的300ms延迟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zepto的touch模块，tap事件也是为了解决在click的延迟问题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触摸事件的响应顺序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1、ontouchstart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2、ontouchmove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3、ontouchend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4、onclick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解决300ms延迟的问题，也可以通过绑定ontouchstart事件，加快对事件的响应。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在高清显示屏中的位图被放大，图片会变得模糊？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移动端的视觉稿通常会设计为传统PC的2倍。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前端的应对方案是：设计稿切出来的图片长宽保证为偶数，并使用backgroud-size把图片缩小为原来的1/2；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60" w:afterAutospacing="0" w:line="378" w:lineRule="atLeast"/>
        <w:ind w:left="0" w:right="0"/>
        <w:textAlignment w:val="baseline"/>
        <w:rPr>
          <w:rFonts w:hint="default" w:ascii="Verdana" w:hAnsi="Verdana" w:cs="Verdana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  <w:bdr w:val="none" w:color="auto" w:sz="0" w:space="0"/>
          <w:vertAlign w:val="baseline"/>
        </w:rPr>
        <w:t>例如图片宽高为：200px*200px，那么写法如下：.css{width:100px;height:100px;background-size:100px 100px;}其它元素的取值为原来的1/2，例如视觉稿40px的字体，使用样式的写法为20px：.css{font-size:20px}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ios系统中元素被触摸时产生的半透明灰色遮罩怎么去掉？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ios用户点击一个链接，会出现一个半透明灰色遮罩, 如果想要禁用，可设置-webkit-tap-highlight-color的alpha值为0，也就是属性值的最后一位设置为0就可以去除半透明灰色遮罩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a,button,input,textarea{-webkit-tap-highlight-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color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 rgba(0,0,0,0;)}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部分android系统中元素被点击时产生的边框怎么去掉？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android用户点击一个链接，会出现一个边框或者半透明灰色遮罩, 不同生产商定义出来额效果不一样，可设置-webkit-tap-highlight-color的alpha值为0去除部分机器自带的效果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a,button,input,textarea{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-webkit-tap-highlight-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color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 rgba(0,0,0,0);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-webkit-user-modify:read-write-plaintext-only;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-webkit-user-modify有个副作用，就是输入法不再能够输入多个字符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另外，有些机型去除不了，如小米2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对于按钮类还有个办法，不使用a或者input标签，直接用div标签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参考《如何去除android上a标签产生的边框》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1、winphone系统a、input标签被点击时产生的半透明灰色背景怎么去掉？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&lt;meta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name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"msapplication-tap-highlight"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content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"no"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2、webkit表单元素的默认外观怎么重置？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.css{-webkit-appearance:none;}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3、webkit表单输入框placeholder的颜色值能改变么？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input::-webkit-input-placeholder{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color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:#AAAAAA;}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input:focus::-webkit-input-placeholder{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color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:#EEEEEE;}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4、webkit表单输入框placeholder的文字能换行么？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ios可以，android不行~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IE10（winphone8）表单元素默认外观如何重置？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1、禁用 select 默认下拉箭头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::-ms-expand 适用于表单选择控件下拉箭头的修改，有多个属性值，设置它隐藏 (display:none) 并使用背景图片来修饰可得到我们想要的效果。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select::-ms-expand {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display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 none;}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2、禁用 radio 和 checkbox 默认样式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::-ms-check 适用于表单复选框或单选按钮默认图标的修改，同样有多个属性值，设置它隐藏 (display:none) 并使用背景图片来修饰可得到我们想要的效果。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input[type=radio]::-ms-check,input[type=checkbox]::-ms-check{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display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 none;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3、禁用PC端表单输入框默认清除按钮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当表单文本输入框输入内容后会显示文本清除按钮，::-ms-clear 适用于该清除按钮的修改，同样设置使它隐藏 (display:none) 并使用背景图片来修饰可得到我们想要的效果。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input[type=text]::-ms-clear,input[type=tel]::-ms-clear,input[type=number]::-ms-clear{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display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 none;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4、禁止ios 长按时不触发系统的菜单，禁止ios&amp;android长按时下载图片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.css{-webkit-touch-callout: none}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5、禁止ios和android用户选中文字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.css{-webkit-user-select:none}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参考《如何改变表单元素的外观(for Webkit and IE10)》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打电话发短信的怎么实现？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1、打电话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&lt;a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href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"tel:0755-10086"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打电话给:0755-10086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&lt;/a&gt;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2、发短信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winphone系统无效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&lt;a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href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"sms:10086"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发短信给: 10086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&lt;/a&gt;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模拟按钮hover效果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移动端触摸按钮的效果，可明示用户有些事情正要发生，是一个比较好体验，但是移动设备中并没有鼠标指针，使用css的hover并不能满足我们的需求，还好国外有个激活css的active效果，代码如下：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&lt;div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class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"btn-blue"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按钮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&lt;/div&gt;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&lt;script type=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"text/javascript"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&gt;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document.addEventListener(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"touchstart"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, 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function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(){}, 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)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&lt;/script&gt;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兼容性ios5+、部分android 4+、winphone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要做到全兼容的办法，可通过绑定ontouchstart和ontouchend来控制按钮的类名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&lt;div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class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"btn-blue"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按钮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vertAlign w:val="baseline"/>
        </w:rPr>
        <w:t>&lt;/div&gt;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&lt;script type=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"text/javascript"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&gt;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varbtnBlue = document.querySelector(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".btn-blue"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);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btnBlue.ontouchstart = 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function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(){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this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.className = 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"btn-blue btn-blue-on"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btnBlue.ontouchend = 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function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(){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this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.className = 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"btn-blue"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&lt;/script&gt;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屏幕旋转的事件和样式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1、事件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window.orientation，取值：正负90表示横屏模式、0和180表现为竖屏模式；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window.onorientationchange = 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function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(){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switch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(window.orientation){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case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-90: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case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90: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     alert(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"横屏:"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+ window.orientation);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case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0: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case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180: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     alert(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"竖屏:"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+ window.orientation);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break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;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 }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2、样式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24"/>
          <w:szCs w:val="24"/>
          <w:bdr w:val="none" w:color="auto" w:sz="0" w:space="0"/>
          <w:vertAlign w:val="baseline"/>
        </w:rPr>
        <w:t>/*竖屏时使用的样式*/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@media all and (orientation:portrait) { .css{}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24"/>
          <w:szCs w:val="24"/>
          <w:bdr w:val="none" w:color="auto" w:sz="0" w:space="0"/>
          <w:vertAlign w:val="baseline"/>
        </w:rPr>
        <w:t>/*横屏时使用的样式*/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@media all and (orientation:landscape) {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.css{}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audio元素和video元素在ios和andriod中无法自动播放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应对方案：触屏即播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$(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'html'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).one(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bdr w:val="none" w:color="auto" w:sz="0" w:space="0"/>
          <w:vertAlign w:val="baseline"/>
        </w:rPr>
        <w:t>'touchstart'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,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function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(){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audio.play()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可参考《无法自动播放的audio元素》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摇一摇功能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HTML5 deviceMotion：封装了运动传感器数据的事件，可以获取手机运动状态下的运动加速度等数据。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手机拍照和上传图片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&lt;input type="file"&gt;的accept 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&lt;!-- 选择照片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&lt;input type=file accept="image/*"&gt;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&lt;!-- 选择视频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&lt;input type=file accept="video/*"&gt;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使用总结：ios 有拍照、录像、选取本地图片功能，部分android只有选取本地图片功能，winphone不支持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微信浏览器用户调整字体大小后页面矬了，怎么阻止用户调整？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Anroid则是复写了layoutinflater 对textview做了统一处理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Ios则是修改了body.style.webkitTextSizeAdjust值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普通解决方案：android暂无方案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ios使用-webkit-text-size-adjust禁止调整字体大小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body{-webkit-text-size-adjust: 100%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vertAlign w:val="baseline"/>
        </w:rPr>
        <w:t>!important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;}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最好的解决方案：整个页面用rem或者百分比布局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消除transition闪屏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.css{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24"/>
          <w:szCs w:val="24"/>
          <w:bdr w:val="none" w:color="auto" w:sz="0" w:space="0"/>
          <w:vertAlign w:val="baseline"/>
        </w:rPr>
        <w:t>/*设置内嵌的元素在 3D 空间如何呈现：保留 3D*/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-webkit-transform-style: preserve-3d;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24"/>
          <w:szCs w:val="24"/>
          <w:bdr w:val="none" w:color="auto" w:sz="0" w:space="0"/>
          <w:vertAlign w:val="baseline"/>
        </w:rPr>
        <w:t>/*（设置进行转换的元素的背面在面对用户时是否可见：隐藏）*/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-webkit-backface-</w:t>
      </w:r>
      <w:r>
        <w:rPr>
          <w:rFonts w:hint="default" w:ascii="PingFang SC" w:hAnsi="PingFang SC" w:eastAsia="PingFang SC" w:cs="PingFang SC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visibility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: hidden;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开启硬件加速，解决页面闪白，保证动画流畅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.css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-webkit-transform: translate3d(0, 0, 0);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-moz-transform: translate3d(0, 0, 0);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-ms-transform: translate3d(0, 0, 0);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   transform: translate3d(0, 0, 0);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参考《用CSS开启硬件加速来提高网站性能》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取消input在ios下，输入的时候英文首字母的默认大写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&lt;input autocapitalize="off" autocorrect="off"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android 上去掉语音输入按钮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input::-webkit-input-speech-button {display: none}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android 2.3 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@-webkit-keyframes 需要以0%开始100%结束，0%的百分号不能去掉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after和before伪类无法使用动画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border-radius不支持%单位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translate百分比的写法和scale在一起会导致失效，例如-webkit-transform: translate(-50%,-50%) scale(-0.5,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android 4.x 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三星 Galaxy S4中自带浏览器不支持border-radius缩写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同时设置border-radius和背景色的时候，背景色会溢出到圆角以外部分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部分手机(如三星)，a链接支持鼠标:visited事件，也就是说链接访问后文字变为紫色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参考《border-radius 移动之伤》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设计高性能CSS3动画的几个要素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尽可能地使用合成属性transform和opacity来设计CSS3动画，不使用position的left和top来定位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利用translate3D开启GPU加速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参考《High Performance Animations》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fixed bug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ios下fixed元素容易定位出错，软键盘弹出时，影响fixed元素定位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android下fixed表现要比iOS更好，软键盘弹出时，不会影响fixed元素定位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ios4下不支持position:fixed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解决方案：可用isroll.js，暂无完美方案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《移动端web页面使用position:fixed问题总结》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《使用iScroll.js解决ios4下不支持position:fixed的问题》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如何阻止windows Phone的默认触摸事件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winphone下默认触摸事件事件使用e.preventDefault是无效的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目前解决方法是使用样式来禁用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1050" w:right="0" w:hanging="360"/>
        <w:textAlignment w:val="baseline"/>
      </w:pP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html{-ms-touch-action: none;}/* 禁止winphone默认触摸事件 */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参考：《Windows phone 8 touch support》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常用的移动端框架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zepto.js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语法与jquery几乎一样，会jquery基本会zepto~，最新版本已经更新到1.16，官网：http://zeptojs.com/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中文(非官网)：http://www.css88.com/doc/zeptojs_api/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常使用的扩展模块：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浏览器检测：https://github.com/madrobby/zepto/blob/master/src/detect.js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tap事件：https://github.com/madrobby/zepto/blob/master/src/touch.js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iscroll.js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解决页面不支持弹性滚动，不支持fixed引起的问题~，实现下拉刷新，滑屏，缩放等功能~，最新版本已经更新到5.0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官网：http://cubiq.org/iscroll-5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滑屏框架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适合上下滑屏、左右滑屏等滑屏切换页面的效果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Verdana" w:hAnsi="Verdana" w:eastAsia="PingFang SC" w:cs="Verdana"/>
          <w:i w:val="0"/>
          <w:caps w:val="0"/>
          <w:color w:val="454545"/>
          <w:spacing w:val="15"/>
          <w:sz w:val="21"/>
          <w:szCs w:val="21"/>
        </w:rPr>
      </w:pPr>
      <w:r>
        <w:rPr>
          <w:rFonts w:hint="default" w:ascii="Verdana" w:hAnsi="Verdana" w:eastAsia="PingFang SC" w:cs="Verdana"/>
          <w:i w:val="0"/>
          <w:caps w:val="0"/>
          <w:color w:val="454545"/>
          <w:spacing w:val="15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slip.js， iSlider.js，fullpage.js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DA85"/>
    <w:multiLevelType w:val="multilevel"/>
    <w:tmpl w:val="5A2DDA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DDA90"/>
    <w:multiLevelType w:val="multilevel"/>
    <w:tmpl w:val="5A2DDA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DDA9B"/>
    <w:multiLevelType w:val="multilevel"/>
    <w:tmpl w:val="5A2DDA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DDAA6"/>
    <w:multiLevelType w:val="multilevel"/>
    <w:tmpl w:val="5A2DDA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DDAB1"/>
    <w:multiLevelType w:val="multilevel"/>
    <w:tmpl w:val="5A2DDA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2DDABC"/>
    <w:multiLevelType w:val="multilevel"/>
    <w:tmpl w:val="5A2DD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2DDAC7"/>
    <w:multiLevelType w:val="multilevel"/>
    <w:tmpl w:val="5A2DDA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2DDAD2"/>
    <w:multiLevelType w:val="multilevel"/>
    <w:tmpl w:val="5A2DDA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2DDADD"/>
    <w:multiLevelType w:val="multilevel"/>
    <w:tmpl w:val="5A2DDA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2DDAE8"/>
    <w:multiLevelType w:val="multilevel"/>
    <w:tmpl w:val="5A2DDA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2DDAF3"/>
    <w:multiLevelType w:val="multilevel"/>
    <w:tmpl w:val="5A2DD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2DDAFE"/>
    <w:multiLevelType w:val="multilevel"/>
    <w:tmpl w:val="5A2DDA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A2DDB09"/>
    <w:multiLevelType w:val="multilevel"/>
    <w:tmpl w:val="5A2DD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A2DDB14"/>
    <w:multiLevelType w:val="multilevel"/>
    <w:tmpl w:val="5A2DDB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2DDB1F"/>
    <w:multiLevelType w:val="multilevel"/>
    <w:tmpl w:val="5A2DDB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2DDB2A"/>
    <w:multiLevelType w:val="multilevel"/>
    <w:tmpl w:val="5A2DDB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2DDB35"/>
    <w:multiLevelType w:val="multilevel"/>
    <w:tmpl w:val="5A2DDB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2DDB40"/>
    <w:multiLevelType w:val="multilevel"/>
    <w:tmpl w:val="5A2DDB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A2DDB4B"/>
    <w:multiLevelType w:val="multilevel"/>
    <w:tmpl w:val="5A2DDB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A2DDB56"/>
    <w:multiLevelType w:val="multilevel"/>
    <w:tmpl w:val="5A2DDB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A2DDB61"/>
    <w:multiLevelType w:val="multilevel"/>
    <w:tmpl w:val="5A2DDB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A2DDB6C"/>
    <w:multiLevelType w:val="multilevel"/>
    <w:tmpl w:val="5A2DD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A2DDB77"/>
    <w:multiLevelType w:val="multilevel"/>
    <w:tmpl w:val="5A2DDB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A2DDB82"/>
    <w:multiLevelType w:val="multilevel"/>
    <w:tmpl w:val="5A2DD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A2DDB8D"/>
    <w:multiLevelType w:val="multilevel"/>
    <w:tmpl w:val="5A2DDB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20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0228C"/>
    <w:rsid w:val="7370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2017-12-11T01:03:00Z</dcterms:created>
  <dc:creator>Candice</dc:creator>
  <cp:lastModifiedBy>Candice</cp:lastModifiedBy>
  <dcterms:modified xsi:type="dcterms:W3CDTF">2017-12-11T01:07:14Z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