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BDB" w:rsidRPr="00E54BDB" w:rsidRDefault="00E54BDB" w:rsidP="00E54BDB">
      <w:pPr>
        <w:widowControl/>
        <w:shd w:val="clear" w:color="auto" w:fill="FFFFFF"/>
        <w:spacing w:before="100" w:beforeAutospacing="1" w:after="100" w:afterAutospacing="1" w:line="516" w:lineRule="atLeast"/>
        <w:jc w:val="center"/>
        <w:outlineLvl w:val="0"/>
        <w:rPr>
          <w:rFonts w:ascii="宋体" w:eastAsia="宋体" w:hAnsi="宋体" w:cs="宋体"/>
          <w:b/>
          <w:bCs/>
          <w:color w:val="03005C"/>
          <w:kern w:val="36"/>
          <w:sz w:val="33"/>
          <w:szCs w:val="33"/>
        </w:rPr>
      </w:pPr>
      <w:r w:rsidRPr="00E54BDB">
        <w:rPr>
          <w:rFonts w:ascii="宋体" w:eastAsia="宋体" w:hAnsi="宋体" w:cs="宋体" w:hint="eastAsia"/>
          <w:b/>
          <w:bCs/>
          <w:color w:val="03005C"/>
          <w:kern w:val="36"/>
          <w:sz w:val="33"/>
          <w:szCs w:val="33"/>
        </w:rPr>
        <w:t>调查显示分布式开发影响软件质量</w:t>
      </w:r>
    </w:p>
    <w:p w:rsidR="00E54BDB" w:rsidRPr="00E54BDB" w:rsidRDefault="00E54BDB" w:rsidP="00E54BDB">
      <w:pPr>
        <w:widowControl/>
        <w:shd w:val="clear" w:color="auto" w:fill="FFFFFF"/>
        <w:jc w:val="center"/>
        <w:rPr>
          <w:rFonts w:ascii="宋体" w:eastAsia="宋体" w:hAnsi="宋体" w:cs="宋体" w:hint="eastAsia"/>
          <w:color w:val="222222"/>
          <w:kern w:val="0"/>
          <w:sz w:val="16"/>
          <w:szCs w:val="16"/>
        </w:rPr>
      </w:pPr>
      <w:r w:rsidRPr="00E54BDB">
        <w:rPr>
          <w:rFonts w:ascii="宋体" w:eastAsia="宋体" w:hAnsi="宋体" w:cs="宋体" w:hint="eastAsia"/>
          <w:color w:val="BC2931"/>
          <w:kern w:val="0"/>
          <w:sz w:val="16"/>
          <w:szCs w:val="16"/>
        </w:rPr>
        <w:t>http://www.csai.cn</w:t>
      </w:r>
      <w:r w:rsidRPr="00E54BDB">
        <w:rPr>
          <w:rFonts w:ascii="宋体" w:eastAsia="宋体" w:hAnsi="宋体" w:cs="宋体" w:hint="eastAsia"/>
          <w:color w:val="222222"/>
          <w:kern w:val="0"/>
          <w:sz w:val="16"/>
          <w:szCs w:val="16"/>
        </w:rPr>
        <w:t xml:space="preserve">　作者：</w:t>
      </w:r>
      <w:hyperlink r:id="rId6" w:tgtFrame="_blank" w:history="1">
        <w:r w:rsidRPr="00E54BDB">
          <w:rPr>
            <w:rFonts w:ascii="宋体" w:eastAsia="宋体" w:hAnsi="宋体" w:cs="宋体" w:hint="eastAsia"/>
            <w:color w:val="BC2931"/>
            <w:kern w:val="0"/>
            <w:sz w:val="16"/>
          </w:rPr>
          <w:t>Vikas Hazrati</w:t>
        </w:r>
      </w:hyperlink>
      <w:r w:rsidRPr="00E54BDB">
        <w:rPr>
          <w:rFonts w:ascii="宋体" w:eastAsia="宋体" w:hAnsi="宋体" w:cs="宋体" w:hint="eastAsia"/>
          <w:color w:val="222222"/>
          <w:kern w:val="0"/>
          <w:sz w:val="16"/>
          <w:szCs w:val="16"/>
        </w:rPr>
        <w:t xml:space="preserve">　来源：InfoQ　2009年3月25日　　</w:t>
      </w:r>
      <w:hyperlink r:id="rId7" w:tgtFrame="_blank" w:history="1">
        <w:r w:rsidRPr="00E54BDB">
          <w:rPr>
            <w:rFonts w:ascii="宋体" w:eastAsia="宋体" w:hAnsi="宋体" w:cs="宋体" w:hint="eastAsia"/>
            <w:color w:val="BC2931"/>
            <w:kern w:val="0"/>
            <w:sz w:val="16"/>
          </w:rPr>
          <w:t>进入社区</w:t>
        </w:r>
      </w:hyperlink>
    </w:p>
    <w:p w:rsidR="00E54BDB" w:rsidRDefault="00E54BDB" w:rsidP="00E54BDB">
      <w:pPr>
        <w:pStyle w:val="a5"/>
        <w:shd w:val="clear" w:color="auto" w:fill="FFFFFF"/>
        <w:spacing w:line="299" w:lineRule="atLeast"/>
        <w:rPr>
          <w:color w:val="222222"/>
          <w:sz w:val="19"/>
          <w:szCs w:val="19"/>
        </w:rPr>
      </w:pPr>
      <w:r>
        <w:rPr>
          <w:rFonts w:hint="eastAsia"/>
          <w:color w:val="222222"/>
          <w:sz w:val="19"/>
          <w:szCs w:val="19"/>
        </w:rPr>
        <w:t>由Reg reader做的一次投票结果显示，“由于各方的技能水平的参差不齐而引起的软件质量问题”是最有趣的发现之一。有369人参与该调查，其中80%有</w:t>
      </w:r>
      <w:hyperlink r:id="rId8" w:tgtFrame="_blank" w:history="1">
        <w:r>
          <w:rPr>
            <w:rStyle w:val="a6"/>
            <w:rFonts w:hint="eastAsia"/>
            <w:sz w:val="19"/>
            <w:szCs w:val="19"/>
          </w:rPr>
          <w:t>分布式</w:t>
        </w:r>
      </w:hyperlink>
      <w:r>
        <w:rPr>
          <w:rFonts w:hint="eastAsia"/>
          <w:color w:val="222222"/>
          <w:sz w:val="19"/>
          <w:szCs w:val="19"/>
        </w:rPr>
        <w:t>软件开发的经历。其中，44%的人在英国，36%在美国。</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尽管在分布式软件开发中“交流与协作的问题”仍毋庸置疑地占据首位，但根据这一调查，身处第二位的是“由各方技能水平不同而引起的质量问题”。另一个与之相关的问题是“在执行某些实践与过程中体现出来的水平差异”。而这些问题也反映出其与组织类型与管理方法的无关性。在分布式软件开发过程中，被调查者所使用的三种主要方法有：</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Hub and Spoke – 核心开发功能由物理分布的</w:t>
      </w:r>
      <w:hyperlink r:id="rId9" w:tgtFrame="_blank" w:history="1">
        <w:r>
          <w:rPr>
            <w:rStyle w:val="a6"/>
            <w:rFonts w:hint="eastAsia"/>
            <w:sz w:val="19"/>
            <w:szCs w:val="19"/>
          </w:rPr>
          <w:t>团队</w:t>
        </w:r>
      </w:hyperlink>
      <w:r>
        <w:rPr>
          <w:rFonts w:hint="eastAsia"/>
          <w:color w:val="222222"/>
          <w:sz w:val="19"/>
          <w:szCs w:val="19"/>
        </w:rPr>
        <w:t>完成</w:t>
      </w:r>
      <w:r>
        <w:rPr>
          <w:rStyle w:val="apple-converted-space"/>
          <w:rFonts w:hint="eastAsia"/>
          <w:color w:val="222222"/>
          <w:sz w:val="19"/>
          <w:szCs w:val="19"/>
        </w:rPr>
        <w:t> </w:t>
      </w:r>
      <w:r>
        <w:rPr>
          <w:rFonts w:hint="eastAsia"/>
          <w:color w:val="222222"/>
          <w:sz w:val="19"/>
          <w:szCs w:val="19"/>
        </w:rPr>
        <w:br/>
        <w:t xml:space="preserve">　　Peer to Peer – 所有的任务被平等地分发给所有团队</w:t>
      </w:r>
      <w:r>
        <w:rPr>
          <w:rStyle w:val="apple-converted-space"/>
          <w:rFonts w:hint="eastAsia"/>
          <w:color w:val="222222"/>
          <w:sz w:val="19"/>
          <w:szCs w:val="19"/>
        </w:rPr>
        <w:t> </w:t>
      </w:r>
      <w:r>
        <w:rPr>
          <w:rFonts w:hint="eastAsia"/>
          <w:color w:val="222222"/>
          <w:sz w:val="19"/>
          <w:szCs w:val="19"/>
        </w:rPr>
        <w:br/>
        <w:t xml:space="preserve">　　Ad-Hoc – 使用混合方法，且没有严格的区分</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调查显示，当使用混合方法时，分布式开发的挑战尤其显著。前五项目挑战分别是：</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交流与协作问题</w:t>
      </w:r>
      <w:r>
        <w:rPr>
          <w:rStyle w:val="apple-converted-space"/>
          <w:rFonts w:hint="eastAsia"/>
          <w:color w:val="222222"/>
          <w:sz w:val="19"/>
          <w:szCs w:val="19"/>
        </w:rPr>
        <w:t> </w:t>
      </w:r>
      <w:r>
        <w:rPr>
          <w:rFonts w:hint="eastAsia"/>
          <w:color w:val="222222"/>
          <w:sz w:val="19"/>
          <w:szCs w:val="19"/>
        </w:rPr>
        <w:br/>
        <w:t xml:space="preserve">　　各方技能水平参差引起的软件质量问题</w:t>
      </w:r>
      <w:r>
        <w:rPr>
          <w:rStyle w:val="apple-converted-space"/>
          <w:rFonts w:hint="eastAsia"/>
          <w:color w:val="222222"/>
          <w:sz w:val="19"/>
          <w:szCs w:val="19"/>
        </w:rPr>
        <w:t> </w:t>
      </w:r>
      <w:r>
        <w:rPr>
          <w:rFonts w:hint="eastAsia"/>
          <w:color w:val="222222"/>
          <w:sz w:val="19"/>
          <w:szCs w:val="19"/>
        </w:rPr>
        <w:br/>
        <w:t xml:space="preserve">　　组织结构引起的政策性问题</w:t>
      </w:r>
      <w:r>
        <w:rPr>
          <w:rStyle w:val="apple-converted-space"/>
          <w:rFonts w:hint="eastAsia"/>
          <w:color w:val="222222"/>
          <w:sz w:val="19"/>
          <w:szCs w:val="19"/>
        </w:rPr>
        <w:t> </w:t>
      </w:r>
      <w:r>
        <w:rPr>
          <w:rFonts w:hint="eastAsia"/>
          <w:color w:val="222222"/>
          <w:sz w:val="19"/>
          <w:szCs w:val="19"/>
        </w:rPr>
        <w:br/>
        <w:t xml:space="preserve">　　过程或实践的不同引起的质量问题</w:t>
      </w:r>
      <w:r>
        <w:rPr>
          <w:rStyle w:val="apple-converted-space"/>
          <w:rFonts w:hint="eastAsia"/>
          <w:color w:val="222222"/>
          <w:sz w:val="19"/>
          <w:szCs w:val="19"/>
        </w:rPr>
        <w:t> </w:t>
      </w:r>
      <w:r>
        <w:rPr>
          <w:rFonts w:hint="eastAsia"/>
          <w:color w:val="222222"/>
          <w:sz w:val="19"/>
          <w:szCs w:val="19"/>
        </w:rPr>
        <w:br/>
        <w:t xml:space="preserve">　　由于分布式开发的复杂性而引起的项目管理问题</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相比成本而言，分布式开发的主要动机可以说是</w:t>
      </w:r>
      <w:hyperlink r:id="rId10" w:tgtFrame="_blank" w:history="1">
        <w:r>
          <w:rPr>
            <w:rStyle w:val="a6"/>
            <w:rFonts w:hint="eastAsia"/>
            <w:sz w:val="19"/>
            <w:szCs w:val="19"/>
          </w:rPr>
          <w:t>资源</w:t>
        </w:r>
      </w:hyperlink>
      <w:r>
        <w:rPr>
          <w:rFonts w:hint="eastAsia"/>
          <w:color w:val="222222"/>
          <w:sz w:val="19"/>
          <w:szCs w:val="19"/>
        </w:rPr>
        <w:t>的灵活性和公司战略决策。这可能说明，关注成本意义不大，因为得到廉价的资源的同时，也可能得到了较低的经验和技能。</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另一个有趣的发现是那些可以分布进行的活动所带来的结果。那些使用第一种方法（Hub and spoke）的人倾向于将开发与测试交与一方，而将那些关键活动（比如定义规格说明书，分析及设计）放在另一方。而那些使用第二种方法（peer to peer）的人却并不是那么在意这个。</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在一个相似的分析报告中，Scott Ambler根据Dr. Dobb的2008 敏捷采纳情况调查总结了项目成功与地理距离成反比。</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在一起工作 – 83%</w:t>
      </w:r>
      <w:r>
        <w:rPr>
          <w:rStyle w:val="apple-converted-space"/>
          <w:rFonts w:hint="eastAsia"/>
          <w:color w:val="222222"/>
          <w:sz w:val="19"/>
          <w:szCs w:val="19"/>
        </w:rPr>
        <w:t> </w:t>
      </w:r>
      <w:r>
        <w:rPr>
          <w:rFonts w:hint="eastAsia"/>
          <w:color w:val="222222"/>
          <w:sz w:val="19"/>
          <w:szCs w:val="19"/>
        </w:rPr>
        <w:br/>
        <w:t xml:space="preserve">　　相距比较近 – 72%</w:t>
      </w:r>
      <w:r>
        <w:rPr>
          <w:rStyle w:val="apple-converted-space"/>
          <w:rFonts w:hint="eastAsia"/>
          <w:color w:val="222222"/>
          <w:sz w:val="19"/>
          <w:szCs w:val="19"/>
        </w:rPr>
        <w:t> </w:t>
      </w:r>
      <w:r>
        <w:rPr>
          <w:rFonts w:hint="eastAsia"/>
          <w:color w:val="222222"/>
          <w:sz w:val="19"/>
          <w:szCs w:val="19"/>
        </w:rPr>
        <w:br/>
        <w:t xml:space="preserve">　　相距比较远 – 60%</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依Scott所述，在分布式开发中，有助于</w:t>
      </w:r>
      <w:hyperlink r:id="rId11" w:tgtFrame="_blank" w:history="1">
        <w:r>
          <w:rPr>
            <w:rStyle w:val="a6"/>
            <w:rFonts w:hint="eastAsia"/>
            <w:sz w:val="19"/>
            <w:szCs w:val="19"/>
          </w:rPr>
          <w:t>沟通</w:t>
        </w:r>
      </w:hyperlink>
      <w:r>
        <w:rPr>
          <w:rFonts w:hint="eastAsia"/>
          <w:color w:val="222222"/>
          <w:sz w:val="19"/>
          <w:szCs w:val="19"/>
        </w:rPr>
        <w:t>与技能开发的关键点是：</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在项目一开始，所有成员在一起工作；</w:t>
      </w:r>
      <w:r>
        <w:rPr>
          <w:rStyle w:val="apple-converted-space"/>
          <w:rFonts w:hint="eastAsia"/>
          <w:color w:val="222222"/>
          <w:sz w:val="19"/>
          <w:szCs w:val="19"/>
        </w:rPr>
        <w:t> </w:t>
      </w:r>
      <w:r>
        <w:rPr>
          <w:rFonts w:hint="eastAsia"/>
          <w:color w:val="222222"/>
          <w:sz w:val="19"/>
          <w:szCs w:val="19"/>
        </w:rPr>
        <w:br/>
        <w:t xml:space="preserve">　　做最初的预前建模，以便得到相应的技能；</w:t>
      </w:r>
      <w:r>
        <w:rPr>
          <w:rStyle w:val="apple-converted-space"/>
          <w:rFonts w:hint="eastAsia"/>
          <w:color w:val="222222"/>
          <w:sz w:val="19"/>
          <w:szCs w:val="19"/>
        </w:rPr>
        <w:t> </w:t>
      </w:r>
      <w:r>
        <w:rPr>
          <w:rFonts w:hint="eastAsia"/>
          <w:color w:val="222222"/>
          <w:sz w:val="19"/>
          <w:szCs w:val="19"/>
        </w:rPr>
        <w:br/>
        <w:t xml:space="preserve">　　高层次上的计划，以便识别主要依赖关系及里程碑日期；</w:t>
      </w:r>
      <w:r>
        <w:rPr>
          <w:rStyle w:val="apple-converted-space"/>
          <w:rFonts w:hint="eastAsia"/>
          <w:color w:val="222222"/>
          <w:sz w:val="19"/>
          <w:szCs w:val="19"/>
        </w:rPr>
        <w:t> </w:t>
      </w:r>
      <w:r>
        <w:rPr>
          <w:rFonts w:hint="eastAsia"/>
          <w:color w:val="222222"/>
          <w:sz w:val="19"/>
          <w:szCs w:val="19"/>
        </w:rPr>
        <w:br/>
        <w:t xml:space="preserve">　　根据架构组织团队的结构，以便减少不同子团队之间的沟通需求；</w:t>
      </w:r>
      <w:r>
        <w:rPr>
          <w:rStyle w:val="apple-converted-space"/>
          <w:rFonts w:hint="eastAsia"/>
          <w:color w:val="222222"/>
          <w:sz w:val="19"/>
          <w:szCs w:val="19"/>
        </w:rPr>
        <w:t> </w:t>
      </w:r>
      <w:r>
        <w:rPr>
          <w:rFonts w:hint="eastAsia"/>
          <w:color w:val="222222"/>
          <w:sz w:val="19"/>
          <w:szCs w:val="19"/>
        </w:rPr>
        <w:br/>
      </w:r>
      <w:r>
        <w:rPr>
          <w:rFonts w:hint="eastAsia"/>
          <w:color w:val="222222"/>
          <w:sz w:val="19"/>
          <w:szCs w:val="19"/>
        </w:rPr>
        <w:lastRenderedPageBreak/>
        <w:t xml:space="preserve">　　使用比on-site团队使好的工具．因为对于距离来说，索引卡和白板等根本不起作用；</w:t>
      </w:r>
      <w:r>
        <w:rPr>
          <w:rStyle w:val="apple-converted-space"/>
          <w:rFonts w:hint="eastAsia"/>
          <w:color w:val="222222"/>
          <w:sz w:val="19"/>
          <w:szCs w:val="19"/>
        </w:rPr>
        <w:t> </w:t>
      </w:r>
      <w:r>
        <w:rPr>
          <w:rFonts w:hint="eastAsia"/>
          <w:color w:val="222222"/>
          <w:sz w:val="19"/>
          <w:szCs w:val="19"/>
        </w:rPr>
        <w:br/>
        <w:t xml:space="preserve">　　进行互访问，并设置边界接洽人。</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还有一些成功的案例，如Martin Fowler的离岸开发（Offshore Development），以及 Jeff Sutherland的通过外包团队提高生产效率，其中有一些针对分布式开发的好的实践。</w:t>
      </w:r>
    </w:p>
    <w:p w:rsidR="00E54BDB" w:rsidRDefault="00E54BDB" w:rsidP="00E54BDB">
      <w:pPr>
        <w:pStyle w:val="a5"/>
        <w:shd w:val="clear" w:color="auto" w:fill="FFFFFF"/>
        <w:spacing w:line="299" w:lineRule="atLeast"/>
        <w:rPr>
          <w:rFonts w:hint="eastAsia"/>
          <w:color w:val="222222"/>
          <w:sz w:val="19"/>
          <w:szCs w:val="19"/>
        </w:rPr>
      </w:pPr>
      <w:r>
        <w:rPr>
          <w:rFonts w:hint="eastAsia"/>
          <w:color w:val="222222"/>
          <w:sz w:val="19"/>
          <w:szCs w:val="19"/>
        </w:rPr>
        <w:t xml:space="preserve">　　虽然分布式开发要面临一些特定的挑战，但这是现实。关键是有效地工具化和更好的协作实践来帮助团队跨地域的沟通和技能学习。</w:t>
      </w:r>
    </w:p>
    <w:p w:rsidR="008A2BEE" w:rsidRPr="00E54BDB" w:rsidRDefault="008A2BEE"/>
    <w:sectPr w:rsidR="008A2BEE" w:rsidRPr="00E54BDB">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BEE" w:rsidRDefault="008A2BEE" w:rsidP="00E54BDB">
      <w:r>
        <w:separator/>
      </w:r>
    </w:p>
  </w:endnote>
  <w:endnote w:type="continuationSeparator" w:id="1">
    <w:p w:rsidR="008A2BEE" w:rsidRDefault="008A2BEE" w:rsidP="00E54B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BEE" w:rsidRDefault="008A2BEE" w:rsidP="00E54BDB">
      <w:r>
        <w:separator/>
      </w:r>
    </w:p>
  </w:footnote>
  <w:footnote w:type="continuationSeparator" w:id="1">
    <w:p w:rsidR="008A2BEE" w:rsidRDefault="008A2BEE" w:rsidP="00E54B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4BDB"/>
    <w:rsid w:val="008A2BEE"/>
    <w:rsid w:val="00E54B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4BD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4B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4BDB"/>
    <w:rPr>
      <w:sz w:val="18"/>
      <w:szCs w:val="18"/>
    </w:rPr>
  </w:style>
  <w:style w:type="paragraph" w:styleId="a4">
    <w:name w:val="footer"/>
    <w:basedOn w:val="a"/>
    <w:link w:val="Char0"/>
    <w:uiPriority w:val="99"/>
    <w:semiHidden/>
    <w:unhideWhenUsed/>
    <w:rsid w:val="00E54B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BDB"/>
    <w:rPr>
      <w:sz w:val="18"/>
      <w:szCs w:val="18"/>
    </w:rPr>
  </w:style>
  <w:style w:type="paragraph" w:styleId="a5">
    <w:name w:val="Normal (Web)"/>
    <w:basedOn w:val="a"/>
    <w:uiPriority w:val="99"/>
    <w:semiHidden/>
    <w:unhideWhenUsed/>
    <w:rsid w:val="00E54BD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54BDB"/>
    <w:rPr>
      <w:color w:val="0000FF"/>
      <w:u w:val="single"/>
    </w:rPr>
  </w:style>
  <w:style w:type="character" w:customStyle="1" w:styleId="apple-converted-space">
    <w:name w:val="apple-converted-space"/>
    <w:basedOn w:val="a0"/>
    <w:rsid w:val="00E54BDB"/>
  </w:style>
  <w:style w:type="character" w:customStyle="1" w:styleId="1Char">
    <w:name w:val="标题 1 Char"/>
    <w:basedOn w:val="a0"/>
    <w:link w:val="1"/>
    <w:uiPriority w:val="9"/>
    <w:rsid w:val="00E54BDB"/>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79570171">
      <w:bodyDiv w:val="1"/>
      <w:marLeft w:val="0"/>
      <w:marRight w:val="0"/>
      <w:marTop w:val="0"/>
      <w:marBottom w:val="0"/>
      <w:divBdr>
        <w:top w:val="none" w:sz="0" w:space="0" w:color="auto"/>
        <w:left w:val="none" w:sz="0" w:space="0" w:color="auto"/>
        <w:bottom w:val="none" w:sz="0" w:space="0" w:color="auto"/>
        <w:right w:val="none" w:sz="0" w:space="0" w:color="auto"/>
      </w:divBdr>
      <w:divsChild>
        <w:div w:id="1861234825">
          <w:marLeft w:val="0"/>
          <w:marRight w:val="0"/>
          <w:marTop w:val="0"/>
          <w:marBottom w:val="0"/>
          <w:divBdr>
            <w:top w:val="none" w:sz="0" w:space="0" w:color="auto"/>
            <w:left w:val="none" w:sz="0" w:space="0" w:color="auto"/>
            <w:bottom w:val="dashed" w:sz="6" w:space="3" w:color="999999"/>
            <w:right w:val="none" w:sz="0" w:space="0" w:color="auto"/>
          </w:divBdr>
        </w:div>
      </w:divsChild>
    </w:div>
    <w:div w:id="20609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ai.cn/incsearch/search.asp?key=%B7%D6%B2%BC%CA%B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sai.cn/incSearch/search_board.asp?c=%C8%ED%BC%FE%B9%A4%B3%CC%7C%7C%D6%CA%C1%BF%B1%A3%D6%A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ai.cn/incSearch/search_author.asp?in=Vikas+Hazrati" TargetMode="External"/><Relationship Id="rId11" Type="http://schemas.openxmlformats.org/officeDocument/2006/relationships/hyperlink" Target="http://www.csai.cn/incsearch/search.asp?key=%B9%B5%CD%A8" TargetMode="External"/><Relationship Id="rId5" Type="http://schemas.openxmlformats.org/officeDocument/2006/relationships/endnotes" Target="endnotes.xml"/><Relationship Id="rId10" Type="http://schemas.openxmlformats.org/officeDocument/2006/relationships/hyperlink" Target="http://www.csai.cn/incsearch/search.asp?key=%D7%CA%D4%B4" TargetMode="External"/><Relationship Id="rId4" Type="http://schemas.openxmlformats.org/officeDocument/2006/relationships/footnotes" Target="footnotes.xml"/><Relationship Id="rId9" Type="http://schemas.openxmlformats.org/officeDocument/2006/relationships/hyperlink" Target="http://www.csai.cn/incsearch/search.asp?key=%CD%C5%B6%D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1567</Characters>
  <Application>Microsoft Office Word</Application>
  <DocSecurity>0</DocSecurity>
  <Lines>13</Lines>
  <Paragraphs>3</Paragraphs>
  <ScaleCrop>false</ScaleCrop>
  <Company>Vlife Laptop</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Vlife</dc:creator>
  <cp:keywords/>
  <dc:description/>
  <cp:lastModifiedBy>Vlife</cp:lastModifiedBy>
  <cp:revision>2</cp:revision>
  <dcterms:created xsi:type="dcterms:W3CDTF">2013-04-02T12:40:00Z</dcterms:created>
  <dcterms:modified xsi:type="dcterms:W3CDTF">2013-04-02T12:40:00Z</dcterms:modified>
</cp:coreProperties>
</file>