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1.上电同步：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手柄发送 9B 04 50 4C 03 9D</w:t>
      </w:r>
    </w:p>
    <w:tbl>
      <w:tblPr>
        <w:tblStyle w:val="6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4C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控制盒回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9B 0F 50 01 2D 01 02 01 00 01 00 00 20 01 01  3A 9D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31"/>
        <w:gridCol w:w="568"/>
        <w:gridCol w:w="744"/>
        <w:gridCol w:w="1118"/>
        <w:gridCol w:w="2025"/>
        <w:gridCol w:w="2392"/>
        <w:gridCol w:w="805"/>
        <w:gridCol w:w="1170"/>
        <w:gridCol w:w="993"/>
        <w:gridCol w:w="993"/>
        <w:gridCol w:w="887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2D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主控器版本号//版本01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设置提醒时间（0为关闭）//45分钟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设置提醒方式（采用位域方式，第一位表示震动，第二位表示蜂鸣，可以同时存在）//震动模式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遇阻回退（第一位表示关闭，第二位1表示低灵敏度，2表示高灵敏度）//高灵敏度//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第三位表示将阻回退的开启和关闭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敲击升降开启或关闭//开启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单位（0表示厘米，1表示英寸）//厘米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最高限位25.6cm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最高限位25.6cm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最低限位3.2cm</w:t>
            </w:r>
          </w:p>
        </w:tc>
        <w:tc>
          <w:tcPr>
            <w:tcW w:w="0" w:type="auto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最低限位3.2cm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13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266"/>
        <w:gridCol w:w="1266"/>
        <w:gridCol w:w="1266"/>
        <w:gridCol w:w="1266"/>
        <w:gridCol w:w="1266"/>
        <w:gridCol w:w="1266"/>
        <w:gridCol w:w="126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01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01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65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01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65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01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65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01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65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  <w:t>第一次复位</w:t>
            </w:r>
          </w:p>
        </w:tc>
        <w:tc>
          <w:tcPr>
            <w:tcW w:w="12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  <w:t>高度1设置值低位</w:t>
            </w:r>
          </w:p>
        </w:tc>
        <w:tc>
          <w:tcPr>
            <w:tcW w:w="1266" w:type="dxa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  <w:t>高度1设置值高位</w:t>
            </w:r>
          </w:p>
        </w:tc>
        <w:tc>
          <w:tcPr>
            <w:tcW w:w="12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  <w:t>高度2设置值低位</w:t>
            </w:r>
          </w:p>
        </w:tc>
        <w:tc>
          <w:tcPr>
            <w:tcW w:w="12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  <w:t>高度2设置值高位</w:t>
            </w:r>
          </w:p>
        </w:tc>
        <w:tc>
          <w:tcPr>
            <w:tcW w:w="12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  <w:t>高度3设置值低位</w:t>
            </w:r>
          </w:p>
        </w:tc>
        <w:tc>
          <w:tcPr>
            <w:tcW w:w="12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  <w:t>高度3设置值高位</w:t>
            </w:r>
          </w:p>
        </w:tc>
        <w:tc>
          <w:tcPr>
            <w:tcW w:w="12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  <w:t>高度4设置值低位</w:t>
            </w:r>
          </w:p>
        </w:tc>
        <w:tc>
          <w:tcPr>
            <w:tcW w:w="12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highlight w:val="yellow"/>
                <w:lang w:val="en-US" w:eastAsia="zh-CN" w:bidi="ar-SA"/>
              </w:rPr>
              <w:t>高度4设置值高位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2.查询高度：(高度放大10倍发送，避免浮点传输)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手柄发送 9B 04 51 8C C2 9D</w:t>
      </w:r>
    </w:p>
    <w:tbl>
      <w:tblPr>
        <w:tblStyle w:val="6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8C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控制盒回 9B 06 51 01 00 ed 50 9D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990"/>
        <w:gridCol w:w="1178"/>
        <w:gridCol w:w="1759"/>
        <w:gridCol w:w="1759"/>
        <w:gridCol w:w="614"/>
        <w:gridCol w:w="614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6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</w:t>
            </w:r>
          </w:p>
        </w:tc>
        <w:tc>
          <w:tcPr>
            <w:tcW w:w="6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1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7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高度高位//25.6cm</w:t>
            </w:r>
          </w:p>
        </w:tc>
        <w:tc>
          <w:tcPr>
            <w:tcW w:w="17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高度低位//25.6cm</w:t>
            </w:r>
          </w:p>
        </w:tc>
        <w:tc>
          <w:tcPr>
            <w:tcW w:w="6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3.设置参数：(高度放大10倍发送，避免浮点传输)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手柄发送 9B 0D 52 2D 01 02 01 00 01 00 00 20 C6 20 9D</w:t>
      </w:r>
    </w:p>
    <w:tbl>
      <w:tblPr>
        <w:tblStyle w:val="6"/>
        <w:tblW w:w="122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501"/>
        <w:gridCol w:w="526"/>
        <w:gridCol w:w="970"/>
        <w:gridCol w:w="1600"/>
        <w:gridCol w:w="1340"/>
        <w:gridCol w:w="690"/>
        <w:gridCol w:w="1007"/>
        <w:gridCol w:w="973"/>
        <w:gridCol w:w="973"/>
        <w:gridCol w:w="867"/>
        <w:gridCol w:w="867"/>
        <w:gridCol w:w="453"/>
        <w:gridCol w:w="453"/>
        <w:gridCol w:w="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5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0D</w:t>
            </w:r>
          </w:p>
        </w:tc>
        <w:tc>
          <w:tcPr>
            <w:tcW w:w="5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  <w:tc>
          <w:tcPr>
            <w:tcW w:w="970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2D</w:t>
            </w:r>
          </w:p>
        </w:tc>
        <w:tc>
          <w:tcPr>
            <w:tcW w:w="1600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690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007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73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973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</w:t>
            </w:r>
          </w:p>
        </w:tc>
        <w:tc>
          <w:tcPr>
            <w:tcW w:w="867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00 </w:t>
            </w:r>
          </w:p>
        </w:tc>
        <w:tc>
          <w:tcPr>
            <w:tcW w:w="867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C6</w:t>
            </w:r>
          </w:p>
        </w:tc>
        <w:tc>
          <w:tcPr>
            <w:tcW w:w="4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5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设置提醒时间（0为关闭）//45分钟</w:t>
            </w:r>
          </w:p>
        </w:tc>
        <w:tc>
          <w:tcPr>
            <w:tcW w:w="160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设置提醒方式（采用位域方式，第一位表示震动，第二位表示蜂鸣，可以同时存在）//震动模式</w:t>
            </w:r>
          </w:p>
        </w:tc>
        <w:tc>
          <w:tcPr>
            <w:tcW w:w="134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遇阻回退（0表示关闭，1表示低灵敏度，2表示高灵敏度）//高灵敏度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第三位表示将阻回退的开启和关闭</w:t>
            </w:r>
            <w:bookmarkStart w:id="0" w:name="_GoBack"/>
            <w:bookmarkEnd w:id="0"/>
          </w:p>
        </w:tc>
        <w:tc>
          <w:tcPr>
            <w:tcW w:w="69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敲击升降开启或关闭//开启</w:t>
            </w:r>
          </w:p>
        </w:tc>
        <w:tc>
          <w:tcPr>
            <w:tcW w:w="1007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单位（0表示厘米，1表示英寸）//厘米</w:t>
            </w:r>
          </w:p>
        </w:tc>
        <w:tc>
          <w:tcPr>
            <w:tcW w:w="973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最高限位25.6cm</w:t>
            </w:r>
          </w:p>
        </w:tc>
        <w:tc>
          <w:tcPr>
            <w:tcW w:w="973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最高限位25.6cm</w:t>
            </w:r>
          </w:p>
        </w:tc>
        <w:tc>
          <w:tcPr>
            <w:tcW w:w="867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最低限位3.2cm</w:t>
            </w:r>
          </w:p>
        </w:tc>
        <w:tc>
          <w:tcPr>
            <w:tcW w:w="867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最低限位3.2cm</w:t>
            </w:r>
          </w:p>
        </w:tc>
        <w:tc>
          <w:tcPr>
            <w:tcW w:w="4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4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4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控制盒回 9B 04 52 8D 82 9D</w:t>
      </w:r>
    </w:p>
    <w:tbl>
      <w:tblPr>
        <w:tblStyle w:val="6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8D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4.智能调平：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手柄发送 9B 04 53 4D 43 9D</w:t>
      </w:r>
    </w:p>
    <w:tbl>
      <w:tblPr>
        <w:tblStyle w:val="6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4D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控制盒回 9B 05 53 01 F1 9C 9D</w:t>
      </w:r>
    </w:p>
    <w:tbl>
      <w:tblPr>
        <w:tblStyle w:val="6"/>
        <w:tblW w:w="6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9C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2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调平成功//失败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5.调平自检：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手柄发送 9B 04 54 8F 02 9D</w:t>
      </w:r>
    </w:p>
    <w:tbl>
      <w:tblPr>
        <w:tblStyle w:val="6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8F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控制盒回 9B 05 54 01  C1 9E 9D</w:t>
      </w:r>
    </w:p>
    <w:tbl>
      <w:tblPr>
        <w:tblStyle w:val="6"/>
        <w:tblW w:w="6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9E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266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调平成功//失败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6.将阻自检：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手柄发送 9B 04 55 4F C3 9D</w:t>
      </w:r>
    </w:p>
    <w:tbl>
      <w:tblPr>
        <w:tblStyle w:val="6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4F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C3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控制盒回 9B 05 55 01  51 9F 9D</w:t>
      </w:r>
    </w:p>
    <w:tbl>
      <w:tblPr>
        <w:tblStyle w:val="6"/>
        <w:tblW w:w="6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FD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2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自检成功//自检失败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7.复位：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手柄发送 9B 04 56 4E 83 9D</w:t>
      </w:r>
    </w:p>
    <w:tbl>
      <w:tblPr>
        <w:tblStyle w:val="6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4E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控制盒回 9B 05 56 01  A1 9F 9D</w:t>
      </w:r>
    </w:p>
    <w:tbl>
      <w:tblPr>
        <w:tblStyle w:val="6"/>
        <w:tblW w:w="6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9F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2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复位成功//复位失败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8.控制器上报：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控制盒发送 9B 07 57 01 01 01 24 10 9D</w:t>
      </w:r>
    </w:p>
    <w:tbl>
      <w:tblPr>
        <w:tblStyle w:val="6"/>
        <w:tblW w:w="90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1266"/>
        <w:gridCol w:w="126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  <w:tc>
          <w:tcPr>
            <w:tcW w:w="1266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266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错误代码01</w:t>
            </w:r>
          </w:p>
        </w:tc>
        <w:tc>
          <w:tcPr>
            <w:tcW w:w="1266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蜂鸣器开启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定时时间到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手柄回 9B 04 57 8E 42 9D</w:t>
      </w:r>
    </w:p>
    <w:tbl>
      <w:tblPr>
        <w:tblStyle w:val="6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8E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8.运行到设定位置: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手柄发送 9B 05 58 02 C0 DB 9D</w:t>
      </w:r>
    </w:p>
    <w:tbl>
      <w:tblPr>
        <w:tblStyle w:val="6"/>
        <w:tblW w:w="6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</w:t>
            </w:r>
          </w:p>
        </w:tc>
        <w:tc>
          <w:tcPr>
            <w:tcW w:w="1266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C0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2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高度存储位置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达到后控制盒回 9B 04 58 8a 02 9D</w:t>
      </w:r>
    </w:p>
    <w:tbl>
      <w:tblPr>
        <w:tblStyle w:val="6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8A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9.设定位置: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手柄发送 9B 07 59 01 01 00 13 11 9D</w:t>
      </w:r>
    </w:p>
    <w:tbl>
      <w:tblPr>
        <w:tblStyle w:val="6"/>
        <w:tblW w:w="8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933"/>
        <w:gridCol w:w="1119"/>
        <w:gridCol w:w="1118"/>
        <w:gridCol w:w="1119"/>
        <w:gridCol w:w="1118"/>
        <w:gridCol w:w="562"/>
        <w:gridCol w:w="562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9B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05</w:t>
            </w:r>
          </w:p>
        </w:tc>
        <w:tc>
          <w:tcPr>
            <w:tcW w:w="111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59</w:t>
            </w:r>
          </w:p>
        </w:tc>
        <w:tc>
          <w:tcPr>
            <w:tcW w:w="1118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01</w:t>
            </w:r>
          </w:p>
        </w:tc>
        <w:tc>
          <w:tcPr>
            <w:tcW w:w="111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01</w:t>
            </w:r>
          </w:p>
        </w:tc>
        <w:tc>
          <w:tcPr>
            <w:tcW w:w="1118" w:type="dxa"/>
            <w:vAlign w:val="top"/>
          </w:tcPr>
          <w:p>
            <w:pPr>
              <w:jc w:val="center"/>
              <w:rPr>
                <w:rFonts w:hint="default"/>
                <w:color w:val="FF0000"/>
                <w:lang w:val="en-US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00</w:t>
            </w:r>
          </w:p>
        </w:tc>
        <w:tc>
          <w:tcPr>
            <w:tcW w:w="562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</w:t>
            </w:r>
          </w:p>
        </w:tc>
        <w:tc>
          <w:tcPr>
            <w:tcW w:w="562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11</w: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字节头</w:t>
            </w:r>
          </w:p>
        </w:tc>
        <w:tc>
          <w:tcPr>
            <w:tcW w:w="93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119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118" w:type="dxa"/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高度存储位置1</w:t>
            </w:r>
          </w:p>
        </w:tc>
        <w:tc>
          <w:tcPr>
            <w:tcW w:w="1119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高度存储位置1高度高位</w:t>
            </w:r>
          </w:p>
        </w:tc>
        <w:tc>
          <w:tcPr>
            <w:tcW w:w="1118" w:type="dxa"/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高度存储位置1高度低位</w:t>
            </w:r>
          </w:p>
        </w:tc>
        <w:tc>
          <w:tcPr>
            <w:tcW w:w="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校验</w:t>
            </w:r>
          </w:p>
        </w:tc>
        <w:tc>
          <w:tcPr>
            <w:tcW w:w="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74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控制盒回 9B 04 59 4A C3 9D</w:t>
      </w:r>
    </w:p>
    <w:tbl>
      <w:tblPr>
        <w:tblStyle w:val="6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4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04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59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8A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63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10 上下行: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手柄发送 9B 05 5A 00 DB 82 9D</w:t>
      </w:r>
    </w:p>
    <w:tbl>
      <w:tblPr>
        <w:tblStyle w:val="6"/>
        <w:tblW w:w="5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933"/>
        <w:gridCol w:w="1119"/>
        <w:gridCol w:w="1118"/>
        <w:gridCol w:w="562"/>
        <w:gridCol w:w="562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9B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05</w:t>
            </w:r>
          </w:p>
        </w:tc>
        <w:tc>
          <w:tcPr>
            <w:tcW w:w="1119" w:type="dxa"/>
            <w:vAlign w:val="top"/>
          </w:tcPr>
          <w:p>
            <w:pPr>
              <w:jc w:val="center"/>
              <w:rPr>
                <w:rFonts w:hint="default"/>
                <w:color w:val="FF0000"/>
                <w:lang w:val="en-US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5A</w:t>
            </w:r>
          </w:p>
        </w:tc>
        <w:tc>
          <w:tcPr>
            <w:tcW w:w="1118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00</w:t>
            </w:r>
          </w:p>
        </w:tc>
        <w:tc>
          <w:tcPr>
            <w:tcW w:w="562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DB</w:t>
            </w:r>
          </w:p>
        </w:tc>
        <w:tc>
          <w:tcPr>
            <w:tcW w:w="562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82</w: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字节头</w:t>
            </w:r>
          </w:p>
        </w:tc>
        <w:tc>
          <w:tcPr>
            <w:tcW w:w="93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119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118" w:type="dxa"/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上//1表示下</w:t>
            </w:r>
          </w:p>
        </w:tc>
        <w:tc>
          <w:tcPr>
            <w:tcW w:w="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校验</w:t>
            </w:r>
          </w:p>
        </w:tc>
        <w:tc>
          <w:tcPr>
            <w:tcW w:w="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74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控制盒回 9B 06 5A 01 00 a1 6a 9D</w:t>
      </w:r>
    </w:p>
    <w:tbl>
      <w:tblPr>
        <w:tblStyle w:val="6"/>
        <w:tblW w:w="88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1759"/>
        <w:gridCol w:w="1759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4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06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5A</w:t>
            </w:r>
          </w:p>
        </w:tc>
        <w:tc>
          <w:tcPr>
            <w:tcW w:w="175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01</w:t>
            </w:r>
          </w:p>
        </w:tc>
        <w:tc>
          <w:tcPr>
            <w:tcW w:w="175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00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A1 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6A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759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高度高位//25.6cm</w:t>
            </w:r>
          </w:p>
        </w:tc>
        <w:tc>
          <w:tcPr>
            <w:tcW w:w="1759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高度低位//25.6cm</w:t>
            </w:r>
          </w:p>
        </w:tc>
        <w:tc>
          <w:tcPr>
            <w:tcW w:w="63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11 解除故障: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手柄发送 9B 04 5B 8B 42 9D</w:t>
      </w:r>
    </w:p>
    <w:tbl>
      <w:tblPr>
        <w:tblStyle w:val="6"/>
        <w:tblW w:w="46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933"/>
        <w:gridCol w:w="1119"/>
        <w:gridCol w:w="562"/>
        <w:gridCol w:w="562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9B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04</w:t>
            </w:r>
          </w:p>
        </w:tc>
        <w:tc>
          <w:tcPr>
            <w:tcW w:w="1119" w:type="dxa"/>
            <w:vAlign w:val="top"/>
          </w:tcPr>
          <w:p>
            <w:pPr>
              <w:jc w:val="center"/>
              <w:rPr>
                <w:rFonts w:hint="default"/>
                <w:color w:val="FF0000"/>
                <w:lang w:val="en-US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5B</w:t>
            </w:r>
          </w:p>
        </w:tc>
        <w:tc>
          <w:tcPr>
            <w:tcW w:w="562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DB</w:t>
            </w:r>
          </w:p>
        </w:tc>
        <w:tc>
          <w:tcPr>
            <w:tcW w:w="562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82</w: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字节头</w:t>
            </w:r>
          </w:p>
        </w:tc>
        <w:tc>
          <w:tcPr>
            <w:tcW w:w="93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119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校验</w:t>
            </w:r>
          </w:p>
        </w:tc>
        <w:tc>
          <w:tcPr>
            <w:tcW w:w="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74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控制盒回 9B 05 5B 01 31 9B 9D</w:t>
      </w:r>
    </w:p>
    <w:tbl>
      <w:tblPr>
        <w:tblStyle w:val="6"/>
        <w:tblW w:w="7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1759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4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05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5B</w:t>
            </w:r>
          </w:p>
        </w:tc>
        <w:tc>
          <w:tcPr>
            <w:tcW w:w="175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31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9B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75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02:需要长按下复位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03:无需长按下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04:待定</w:t>
            </w:r>
          </w:p>
        </w:tc>
        <w:tc>
          <w:tcPr>
            <w:tcW w:w="63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控制盒回 9B 04 5C 49 03 9D//已经达到最低位置</w:t>
      </w:r>
    </w:p>
    <w:tbl>
      <w:tblPr>
        <w:tblStyle w:val="6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266"/>
        <w:gridCol w:w="636"/>
        <w:gridCol w:w="63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4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9B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04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5C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49 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03 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字节头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发送长度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63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校验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校验 </w:t>
            </w:r>
          </w:p>
        </w:tc>
        <w:tc>
          <w:tcPr>
            <w:tcW w:w="84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字节尾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7008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D01"/>
    <w:rsid w:val="035A55EC"/>
    <w:rsid w:val="049F2B6B"/>
    <w:rsid w:val="06230E2F"/>
    <w:rsid w:val="06953A37"/>
    <w:rsid w:val="0C5D271A"/>
    <w:rsid w:val="123F0805"/>
    <w:rsid w:val="14C45101"/>
    <w:rsid w:val="1BEA157E"/>
    <w:rsid w:val="1CB304A9"/>
    <w:rsid w:val="200B0BE2"/>
    <w:rsid w:val="21A84430"/>
    <w:rsid w:val="22CC7330"/>
    <w:rsid w:val="27073395"/>
    <w:rsid w:val="276F38C6"/>
    <w:rsid w:val="289D77E9"/>
    <w:rsid w:val="29CF2FFD"/>
    <w:rsid w:val="2A5E0907"/>
    <w:rsid w:val="2AA14F0B"/>
    <w:rsid w:val="2B5F0E3A"/>
    <w:rsid w:val="2C307F40"/>
    <w:rsid w:val="2C6C1BD3"/>
    <w:rsid w:val="2CF86358"/>
    <w:rsid w:val="2E1E38E0"/>
    <w:rsid w:val="2F867B7E"/>
    <w:rsid w:val="2F9534AE"/>
    <w:rsid w:val="30B14B6E"/>
    <w:rsid w:val="32034CF6"/>
    <w:rsid w:val="327A4D16"/>
    <w:rsid w:val="32FF19F1"/>
    <w:rsid w:val="35B91AF4"/>
    <w:rsid w:val="366E5135"/>
    <w:rsid w:val="3B1B2FB6"/>
    <w:rsid w:val="3EEF38D4"/>
    <w:rsid w:val="3F7D6744"/>
    <w:rsid w:val="40712799"/>
    <w:rsid w:val="4387243B"/>
    <w:rsid w:val="45CD21D3"/>
    <w:rsid w:val="4617659A"/>
    <w:rsid w:val="46622FD5"/>
    <w:rsid w:val="46A65DFD"/>
    <w:rsid w:val="47F41BE2"/>
    <w:rsid w:val="4C8D4DD9"/>
    <w:rsid w:val="4D282B7D"/>
    <w:rsid w:val="4ECA6A41"/>
    <w:rsid w:val="4F023027"/>
    <w:rsid w:val="4F7E1185"/>
    <w:rsid w:val="52D171DB"/>
    <w:rsid w:val="551B0DFA"/>
    <w:rsid w:val="5B4726D2"/>
    <w:rsid w:val="5CF256CC"/>
    <w:rsid w:val="5FF7644D"/>
    <w:rsid w:val="6349380B"/>
    <w:rsid w:val="63950ECA"/>
    <w:rsid w:val="64A82A3E"/>
    <w:rsid w:val="65A50ABF"/>
    <w:rsid w:val="69490A22"/>
    <w:rsid w:val="69F63ACB"/>
    <w:rsid w:val="6BC508A0"/>
    <w:rsid w:val="6DB17F00"/>
    <w:rsid w:val="6F5D674E"/>
    <w:rsid w:val="718B599E"/>
    <w:rsid w:val="745A0E27"/>
    <w:rsid w:val="74A02F70"/>
    <w:rsid w:val="74EE26ED"/>
    <w:rsid w:val="77F33587"/>
    <w:rsid w:val="781649A6"/>
    <w:rsid w:val="78D64ED6"/>
    <w:rsid w:val="7C9D4DE9"/>
    <w:rsid w:val="7CF91B6D"/>
    <w:rsid w:val="7DBD520B"/>
    <w:rsid w:val="7DDF1EA6"/>
    <w:rsid w:val="7DE7183B"/>
    <w:rsid w:val="7E14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2019-12-26T07:46:00Z</dcterms:created>
  <dc:creator>Administrator</dc:creator>
  <cp:lastModifiedBy>Administrator</cp:lastModifiedBy>
  <dcterms:modified xsi:type="dcterms:W3CDTF">2020-01-15T05:06:52Z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