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2D21" w14:textId="77777777" w:rsidR="00247754" w:rsidRDefault="00247754">
      <w:pPr>
        <w:pStyle w:val="a3"/>
      </w:pPr>
      <w:r>
        <w:t>Change Request Form</w:t>
      </w:r>
    </w:p>
    <w:p w14:paraId="1EBF3EE8" w14:textId="77777777" w:rsidR="00247754" w:rsidRDefault="00247754"/>
    <w:p w14:paraId="29DCFDAF" w14:textId="0D9A11FD" w:rsidR="00247754" w:rsidRDefault="00247754">
      <w:pPr>
        <w:rPr>
          <w:b/>
          <w:bCs/>
        </w:rPr>
      </w:pPr>
      <w:r>
        <w:rPr>
          <w:b/>
          <w:bCs/>
        </w:rPr>
        <w:t>Project Name:</w:t>
      </w:r>
      <w:r w:rsidR="009F251C" w:rsidRPr="009F251C">
        <w:t xml:space="preserve"> </w:t>
      </w:r>
      <w:r w:rsidR="009F251C">
        <w:t>ECMS Data Annotator</w:t>
      </w:r>
    </w:p>
    <w:p w14:paraId="1DFCED48" w14:textId="0009A54D" w:rsidR="00247754" w:rsidRPr="00E80971" w:rsidRDefault="00247754">
      <w:r>
        <w:rPr>
          <w:b/>
          <w:bCs/>
        </w:rPr>
        <w:t>Date Request Submitted:</w:t>
      </w:r>
      <w:r w:rsidR="00E80971">
        <w:rPr>
          <w:b/>
          <w:bCs/>
        </w:rPr>
        <w:t xml:space="preserve"> </w:t>
      </w:r>
      <w:r w:rsidR="00E80971" w:rsidRPr="00E80971">
        <w:t>202</w:t>
      </w:r>
      <w:r w:rsidR="00406A46">
        <w:t>1</w:t>
      </w:r>
      <w:r w:rsidR="00E80971" w:rsidRPr="00E80971">
        <w:t>.</w:t>
      </w:r>
      <w:r w:rsidR="00406A46">
        <w:t>03</w:t>
      </w:r>
      <w:r w:rsidR="00E80971" w:rsidRPr="00E80971">
        <w:t>.</w:t>
      </w:r>
      <w:r w:rsidR="009D38F0">
        <w:t>2</w:t>
      </w:r>
      <w:r w:rsidR="002A6FC1">
        <w:t>1</w:t>
      </w:r>
    </w:p>
    <w:p w14:paraId="0B279A4F" w14:textId="0837E1F6" w:rsidR="00247754" w:rsidRPr="00E80971" w:rsidRDefault="00247754">
      <w:r>
        <w:rPr>
          <w:b/>
          <w:bCs/>
        </w:rPr>
        <w:t>Title of Change Request</w:t>
      </w:r>
      <w:r w:rsidR="00E80971">
        <w:rPr>
          <w:b/>
          <w:bCs/>
        </w:rPr>
        <w:t xml:space="preserve">: </w:t>
      </w:r>
      <w:r w:rsidR="00406A46">
        <w:t>A</w:t>
      </w:r>
      <w:r w:rsidR="00406A46">
        <w:rPr>
          <w:rFonts w:hint="eastAsia"/>
          <w:lang w:eastAsia="zh-CN"/>
        </w:rPr>
        <w:t>dd</w:t>
      </w:r>
      <w:r w:rsidR="00406A46">
        <w:rPr>
          <w:lang w:eastAsia="zh-CN"/>
        </w:rPr>
        <w:t xml:space="preserve"> </w:t>
      </w:r>
      <w:r w:rsidR="00406A46">
        <w:rPr>
          <w:rFonts w:hint="eastAsia"/>
          <w:lang w:eastAsia="zh-CN"/>
        </w:rPr>
        <w:t>function</w:t>
      </w:r>
    </w:p>
    <w:p w14:paraId="09577031" w14:textId="4FBC1329" w:rsidR="00247754" w:rsidRPr="00E80971" w:rsidRDefault="00247754">
      <w:r>
        <w:rPr>
          <w:b/>
          <w:bCs/>
        </w:rPr>
        <w:t>Change Order Number:</w:t>
      </w:r>
      <w:r w:rsidR="00E80971">
        <w:rPr>
          <w:b/>
          <w:bCs/>
        </w:rPr>
        <w:t xml:space="preserve"> </w:t>
      </w:r>
      <w:r w:rsidR="00E80971" w:rsidRPr="00E80971">
        <w:t>No.00</w:t>
      </w:r>
      <w:r w:rsidR="000A492D">
        <w:t>6</w:t>
      </w:r>
    </w:p>
    <w:p w14:paraId="7A77B0B5" w14:textId="4DA014D3" w:rsidR="00247754" w:rsidRDefault="00247754">
      <w:r>
        <w:rPr>
          <w:b/>
          <w:bCs/>
        </w:rPr>
        <w:t>Submitted by</w:t>
      </w:r>
      <w:r>
        <w:t xml:space="preserve">: </w:t>
      </w:r>
      <w:r w:rsidR="00E80971">
        <w:t>J</w:t>
      </w:r>
      <w:r w:rsidR="00E80971">
        <w:rPr>
          <w:rFonts w:hint="eastAsia"/>
          <w:lang w:eastAsia="zh-CN"/>
        </w:rPr>
        <w:t>iang</w:t>
      </w:r>
      <w:r w:rsidR="00E80971">
        <w:t xml:space="preserve"> Z</w:t>
      </w:r>
      <w:r w:rsidR="00E80971">
        <w:rPr>
          <w:rFonts w:hint="eastAsia"/>
          <w:lang w:eastAsia="zh-CN"/>
        </w:rPr>
        <w:t>ixin</w:t>
      </w:r>
      <w:r w:rsidR="00E80971">
        <w:t xml:space="preserve">      </w:t>
      </w:r>
      <w:r w:rsidR="00E80971">
        <w:rPr>
          <w:rFonts w:hint="eastAsia"/>
          <w:lang w:eastAsia="zh-CN"/>
        </w:rPr>
        <w:t>xcj</w:t>
      </w:r>
      <w:r w:rsidR="00E80971">
        <w:t>8590</w:t>
      </w:r>
      <w:r w:rsidR="00E80971">
        <w:rPr>
          <w:rFonts w:hint="eastAsia"/>
          <w:lang w:eastAsia="zh-CN"/>
        </w:rPr>
        <w:t>@autuni</w:t>
      </w:r>
      <w:r w:rsidR="00E80971">
        <w:t>.ac.nz</w:t>
      </w:r>
    </w:p>
    <w:p w14:paraId="5CC316B3" w14:textId="0EED7543" w:rsidR="00247754" w:rsidRDefault="00247754">
      <w:pPr>
        <w:pStyle w:val="1"/>
      </w:pPr>
      <w:r>
        <w:t>Change Category:</w:t>
      </w:r>
      <w:r>
        <w:tab/>
      </w:r>
      <w:r w:rsidR="001B0882">
        <w:sym w:font="Wingdings" w:char="F0FE"/>
      </w:r>
      <w:r>
        <w:t>Scope</w:t>
      </w:r>
      <w:r>
        <w:tab/>
      </w:r>
      <w:r w:rsidR="001B0882">
        <w:sym w:font="Symbol" w:char="F090"/>
      </w:r>
      <w:r>
        <w:t>Schedule</w:t>
      </w:r>
      <w:r>
        <w:tab/>
      </w:r>
      <w:r>
        <w:sym w:font="Symbol" w:char="F090"/>
      </w:r>
      <w:r>
        <w:t>Cost</w:t>
      </w:r>
      <w:r>
        <w:tab/>
      </w:r>
      <w:r>
        <w:sym w:font="Symbol" w:char="F090"/>
      </w:r>
      <w:r>
        <w:t>Technology</w:t>
      </w:r>
      <w:r>
        <w:tab/>
      </w:r>
      <w:r>
        <w:sym w:font="Symbol" w:char="F090"/>
      </w:r>
      <w:r>
        <w:t>Other</w:t>
      </w:r>
    </w:p>
    <w:p w14:paraId="434AB01D" w14:textId="77777777" w:rsidR="00247754" w:rsidRDefault="00247754">
      <w:pPr>
        <w:tabs>
          <w:tab w:val="left" w:pos="2160"/>
          <w:tab w:val="left" w:pos="3240"/>
          <w:tab w:val="left" w:pos="4680"/>
        </w:tabs>
      </w:pPr>
    </w:p>
    <w:p w14:paraId="447D8F86" w14:textId="4B6D5A16" w:rsidR="00247754" w:rsidRPr="00063FCB" w:rsidRDefault="00247754">
      <w:pPr>
        <w:tabs>
          <w:tab w:val="left" w:pos="2160"/>
          <w:tab w:val="left" w:pos="3240"/>
          <w:tab w:val="left" w:pos="4680"/>
        </w:tabs>
        <w:rPr>
          <w:b/>
          <w:bCs/>
        </w:rPr>
      </w:pPr>
      <w:r>
        <w:rPr>
          <w:b/>
          <w:bCs/>
        </w:rPr>
        <w:t>Description of change requested:</w:t>
      </w:r>
    </w:p>
    <w:p w14:paraId="3DF4A2BD" w14:textId="0760F60B" w:rsidR="00247754" w:rsidRDefault="002A6FC1">
      <w:pPr>
        <w:tabs>
          <w:tab w:val="left" w:pos="2160"/>
          <w:tab w:val="left" w:pos="3240"/>
          <w:tab w:val="left" w:pos="4680"/>
        </w:tabs>
      </w:pPr>
      <w:r w:rsidRPr="002A6FC1">
        <w:t xml:space="preserve">Cancel adding new team collaboration </w:t>
      </w:r>
      <w:r w:rsidR="009D38F0" w:rsidRPr="009D38F0">
        <w:t>function.</w:t>
      </w:r>
      <w:r w:rsidR="009D38F0">
        <w:t xml:space="preserve"> </w:t>
      </w:r>
    </w:p>
    <w:p w14:paraId="536AE3AD" w14:textId="53EE4BB1" w:rsidR="001B0882" w:rsidRDefault="001B0882">
      <w:pPr>
        <w:tabs>
          <w:tab w:val="left" w:pos="2160"/>
          <w:tab w:val="left" w:pos="3240"/>
          <w:tab w:val="left" w:pos="4680"/>
        </w:tabs>
      </w:pPr>
    </w:p>
    <w:p w14:paraId="77DA97F2" w14:textId="77777777" w:rsidR="009D38F0" w:rsidRDefault="009D38F0">
      <w:pPr>
        <w:tabs>
          <w:tab w:val="left" w:pos="2160"/>
          <w:tab w:val="left" w:pos="3240"/>
          <w:tab w:val="left" w:pos="4680"/>
        </w:tabs>
      </w:pPr>
    </w:p>
    <w:p w14:paraId="6D13FC3B" w14:textId="77777777" w:rsidR="00247754" w:rsidRDefault="00247754">
      <w:pPr>
        <w:tabs>
          <w:tab w:val="left" w:pos="2160"/>
          <w:tab w:val="left" w:pos="3240"/>
          <w:tab w:val="left" w:pos="4680"/>
        </w:tabs>
        <w:rPr>
          <w:b/>
          <w:bCs/>
        </w:rPr>
      </w:pPr>
      <w:r>
        <w:rPr>
          <w:b/>
          <w:bCs/>
        </w:rPr>
        <w:t>Events that made this change necessary or desirable:</w:t>
      </w:r>
    </w:p>
    <w:p w14:paraId="2513336E" w14:textId="5F7E20CF" w:rsidR="009D38F0" w:rsidRDefault="002A6FC1">
      <w:pPr>
        <w:tabs>
          <w:tab w:val="left" w:pos="2160"/>
          <w:tab w:val="left" w:pos="3240"/>
          <w:tab w:val="left" w:pos="4680"/>
        </w:tabs>
      </w:pPr>
      <w:r w:rsidRPr="002A6FC1">
        <w:t>After discussion with tutor, this function is not necessary.</w:t>
      </w:r>
      <w:r>
        <w:t xml:space="preserve"> </w:t>
      </w:r>
      <w:r w:rsidRPr="002A6FC1">
        <w:t>And the technical difficulty of realizing this function is too high,</w:t>
      </w:r>
      <w:r>
        <w:t xml:space="preserve"> </w:t>
      </w:r>
      <w:r>
        <w:rPr>
          <w:rFonts w:hint="eastAsia"/>
          <w:lang w:eastAsia="zh-CN"/>
        </w:rPr>
        <w:t>so</w:t>
      </w:r>
      <w:r w:rsidRPr="002A6FC1">
        <w:t xml:space="preserve"> it can</w:t>
      </w:r>
      <w:r>
        <w:rPr>
          <w:rFonts w:hint="eastAsia"/>
          <w:lang w:eastAsia="zh-CN"/>
        </w:rPr>
        <w:t>no</w:t>
      </w:r>
      <w:r w:rsidRPr="002A6FC1">
        <w:t>t be realized in a short time.</w:t>
      </w:r>
    </w:p>
    <w:p w14:paraId="33AC5E6C" w14:textId="77777777" w:rsidR="002A6FC1" w:rsidRDefault="002A6FC1">
      <w:pPr>
        <w:tabs>
          <w:tab w:val="left" w:pos="2160"/>
          <w:tab w:val="left" w:pos="3240"/>
          <w:tab w:val="left" w:pos="4680"/>
        </w:tabs>
      </w:pPr>
    </w:p>
    <w:p w14:paraId="600A9128" w14:textId="77777777" w:rsidR="00DF14E0" w:rsidRDefault="00DF14E0">
      <w:pPr>
        <w:tabs>
          <w:tab w:val="left" w:pos="2160"/>
          <w:tab w:val="left" w:pos="3240"/>
          <w:tab w:val="left" w:pos="4680"/>
        </w:tabs>
      </w:pPr>
    </w:p>
    <w:p w14:paraId="2115ACF5" w14:textId="2E494D75" w:rsidR="00247754" w:rsidRPr="00DF14E0" w:rsidRDefault="00247754">
      <w:pPr>
        <w:tabs>
          <w:tab w:val="left" w:pos="2160"/>
          <w:tab w:val="left" w:pos="3240"/>
          <w:tab w:val="left" w:pos="4680"/>
        </w:tabs>
        <w:rPr>
          <w:b/>
          <w:bCs/>
        </w:rPr>
      </w:pPr>
      <w:r>
        <w:rPr>
          <w:b/>
          <w:bCs/>
        </w:rPr>
        <w:t>Justification for the change/why it is needed/desired to continue/complete the project:</w:t>
      </w:r>
    </w:p>
    <w:p w14:paraId="3F742A78" w14:textId="65247FCB" w:rsidR="009D38F0" w:rsidRDefault="002A6FC1">
      <w:pPr>
        <w:tabs>
          <w:tab w:val="left" w:pos="2160"/>
          <w:tab w:val="left" w:pos="3240"/>
          <w:tab w:val="left" w:pos="4680"/>
        </w:tabs>
      </w:pPr>
      <w:r w:rsidRPr="002A6FC1">
        <w:t>Since our annotation function will automatically split large text into smaller sections for display, short sentences do not need to be annotated by many people at the same time, the newly added collaboration function is of less practical use.</w:t>
      </w:r>
      <w:r>
        <w:t xml:space="preserve"> </w:t>
      </w:r>
      <w:r w:rsidRPr="002A6FC1">
        <w:t>Moreover, the technical difficulty required by this function is too high and it takes a lot of time, so the quality of this function cannot be guaranteed.</w:t>
      </w:r>
    </w:p>
    <w:p w14:paraId="44478A14" w14:textId="77777777" w:rsidR="002A6FC1" w:rsidRDefault="002A6FC1">
      <w:pPr>
        <w:tabs>
          <w:tab w:val="left" w:pos="2160"/>
          <w:tab w:val="left" w:pos="3240"/>
          <w:tab w:val="left" w:pos="4680"/>
        </w:tabs>
      </w:pPr>
    </w:p>
    <w:p w14:paraId="16B0C0F8" w14:textId="77777777" w:rsidR="00247754" w:rsidRDefault="00247754">
      <w:pPr>
        <w:tabs>
          <w:tab w:val="left" w:pos="2160"/>
          <w:tab w:val="left" w:pos="3240"/>
          <w:tab w:val="left" w:pos="4680"/>
        </w:tabs>
      </w:pPr>
    </w:p>
    <w:p w14:paraId="15E7B94C" w14:textId="77777777" w:rsidR="00247754" w:rsidRDefault="00247754">
      <w:pPr>
        <w:tabs>
          <w:tab w:val="left" w:pos="2160"/>
          <w:tab w:val="left" w:pos="3240"/>
          <w:tab w:val="left" w:pos="4680"/>
        </w:tabs>
        <w:rPr>
          <w:b/>
          <w:bCs/>
        </w:rPr>
      </w:pPr>
      <w:r>
        <w:rPr>
          <w:b/>
          <w:bCs/>
        </w:rPr>
        <w:t>Impact of the proposed change on:</w:t>
      </w:r>
    </w:p>
    <w:p w14:paraId="75BC4BDB" w14:textId="2555895F" w:rsidR="00247754" w:rsidRDefault="00247754">
      <w:pPr>
        <w:tabs>
          <w:tab w:val="left" w:pos="2160"/>
          <w:tab w:val="left" w:pos="3240"/>
          <w:tab w:val="left" w:pos="4680"/>
        </w:tabs>
        <w:rPr>
          <w:b/>
          <w:bCs/>
        </w:rPr>
      </w:pPr>
      <w:r>
        <w:rPr>
          <w:b/>
          <w:bCs/>
        </w:rPr>
        <w:t>Scope:</w:t>
      </w:r>
      <w:r w:rsidR="00063FCB">
        <w:rPr>
          <w:b/>
          <w:bCs/>
        </w:rPr>
        <w:t xml:space="preserve"> </w:t>
      </w:r>
      <w:bookmarkStart w:id="0" w:name="_Hlk71645023"/>
      <w:r w:rsidR="002A6FC1" w:rsidRPr="002A6FC1">
        <w:t xml:space="preserve">Delete the </w:t>
      </w:r>
      <w:bookmarkStart w:id="1" w:name="_Hlk71646001"/>
      <w:r w:rsidR="002A6FC1" w:rsidRPr="002A6FC1">
        <w:t>newly added</w:t>
      </w:r>
      <w:r w:rsidR="009D38F0" w:rsidRPr="009D38F0">
        <w:t xml:space="preserve"> collaboration capabilities</w:t>
      </w:r>
      <w:bookmarkEnd w:id="0"/>
      <w:bookmarkEnd w:id="1"/>
      <w:r w:rsidR="001B0882" w:rsidRPr="001B0882">
        <w:t>.</w:t>
      </w:r>
    </w:p>
    <w:p w14:paraId="53B71A0D" w14:textId="41831348" w:rsidR="00247754" w:rsidRDefault="00247754">
      <w:pPr>
        <w:tabs>
          <w:tab w:val="left" w:pos="2160"/>
          <w:tab w:val="left" w:pos="3240"/>
          <w:tab w:val="left" w:pos="4680"/>
        </w:tabs>
        <w:rPr>
          <w:b/>
          <w:bCs/>
        </w:rPr>
      </w:pPr>
      <w:r>
        <w:rPr>
          <w:b/>
          <w:bCs/>
        </w:rPr>
        <w:t>Schedule:</w:t>
      </w:r>
      <w:r w:rsidR="00063FCB" w:rsidRPr="00063FCB">
        <w:t xml:space="preserve"> </w:t>
      </w:r>
      <w:r w:rsidR="002A6FC1" w:rsidRPr="002A6FC1">
        <w:t xml:space="preserve">Start </w:t>
      </w:r>
      <w:r w:rsidR="002A6FC1">
        <w:rPr>
          <w:rFonts w:hint="eastAsia"/>
          <w:lang w:eastAsia="zh-CN"/>
        </w:rPr>
        <w:t>follow-up</w:t>
      </w:r>
      <w:r w:rsidR="002A6FC1">
        <w:t xml:space="preserve"> </w:t>
      </w:r>
      <w:r w:rsidR="002A6FC1" w:rsidRPr="002A6FC1">
        <w:t>work ahead of time.</w:t>
      </w:r>
    </w:p>
    <w:p w14:paraId="326F4A8D" w14:textId="1E4593A0" w:rsidR="00247754" w:rsidRDefault="00247754">
      <w:pPr>
        <w:tabs>
          <w:tab w:val="left" w:pos="2160"/>
          <w:tab w:val="left" w:pos="3240"/>
          <w:tab w:val="left" w:pos="4680"/>
        </w:tabs>
        <w:rPr>
          <w:b/>
          <w:bCs/>
        </w:rPr>
      </w:pPr>
      <w:r>
        <w:rPr>
          <w:b/>
          <w:bCs/>
        </w:rPr>
        <w:t>Cost:</w:t>
      </w:r>
      <w:r w:rsidR="00063FCB">
        <w:rPr>
          <w:b/>
          <w:bCs/>
        </w:rPr>
        <w:t xml:space="preserve"> </w:t>
      </w:r>
      <w:r w:rsidR="00063FCB" w:rsidRPr="00063FCB">
        <w:t>No</w:t>
      </w:r>
    </w:p>
    <w:p w14:paraId="728BD74A" w14:textId="4E7D2974" w:rsidR="00247754" w:rsidRDefault="00247754">
      <w:pPr>
        <w:tabs>
          <w:tab w:val="left" w:pos="2160"/>
          <w:tab w:val="left" w:pos="3240"/>
          <w:tab w:val="left" w:pos="4680"/>
        </w:tabs>
        <w:rPr>
          <w:b/>
          <w:bCs/>
        </w:rPr>
      </w:pPr>
      <w:r>
        <w:rPr>
          <w:b/>
          <w:bCs/>
        </w:rPr>
        <w:t>Staffing:</w:t>
      </w:r>
      <w:r w:rsidR="00063FCB">
        <w:rPr>
          <w:b/>
          <w:bCs/>
        </w:rPr>
        <w:t xml:space="preserve"> </w:t>
      </w:r>
      <w:r w:rsidR="00063FCB" w:rsidRPr="00063FCB">
        <w:t>No</w:t>
      </w:r>
    </w:p>
    <w:p w14:paraId="79CF2A70" w14:textId="12DE6C50" w:rsidR="00247754" w:rsidRPr="00063FCB" w:rsidRDefault="00247754">
      <w:pPr>
        <w:tabs>
          <w:tab w:val="left" w:pos="2160"/>
          <w:tab w:val="left" w:pos="3240"/>
          <w:tab w:val="left" w:pos="4680"/>
        </w:tabs>
      </w:pPr>
      <w:r>
        <w:rPr>
          <w:b/>
          <w:bCs/>
        </w:rPr>
        <w:t>Risk:</w:t>
      </w:r>
      <w:r w:rsidR="00063FCB" w:rsidRPr="00063FCB">
        <w:t xml:space="preserve"> </w:t>
      </w:r>
      <w:r w:rsidR="002A6FC1">
        <w:t>N</w:t>
      </w:r>
      <w:r w:rsidR="002A6FC1">
        <w:rPr>
          <w:rFonts w:hint="eastAsia"/>
          <w:lang w:eastAsia="zh-CN"/>
        </w:rPr>
        <w:t>o</w:t>
      </w:r>
    </w:p>
    <w:p w14:paraId="1B9C14EF" w14:textId="120677A0" w:rsidR="00247754" w:rsidRDefault="00247754">
      <w:pPr>
        <w:tabs>
          <w:tab w:val="left" w:pos="2160"/>
          <w:tab w:val="left" w:pos="3240"/>
          <w:tab w:val="left" w:pos="4680"/>
        </w:tabs>
        <w:rPr>
          <w:b/>
          <w:bCs/>
        </w:rPr>
      </w:pPr>
      <w:r>
        <w:rPr>
          <w:b/>
          <w:bCs/>
        </w:rPr>
        <w:t>Other:</w:t>
      </w:r>
      <w:r w:rsidR="00063FCB">
        <w:rPr>
          <w:b/>
          <w:bCs/>
        </w:rPr>
        <w:t xml:space="preserve"> </w:t>
      </w:r>
      <w:r w:rsidR="00063FCB" w:rsidRPr="00063FCB">
        <w:t>No</w:t>
      </w:r>
    </w:p>
    <w:p w14:paraId="4DDBCD3F" w14:textId="40AABB9A" w:rsidR="00247754" w:rsidRDefault="00247754">
      <w:pPr>
        <w:tabs>
          <w:tab w:val="left" w:pos="2160"/>
          <w:tab w:val="left" w:pos="3240"/>
          <w:tab w:val="left" w:pos="4680"/>
        </w:tabs>
      </w:pPr>
    </w:p>
    <w:p w14:paraId="70EBCCE6" w14:textId="77777777" w:rsidR="00406A46" w:rsidRDefault="00406A46">
      <w:pPr>
        <w:tabs>
          <w:tab w:val="left" w:pos="2160"/>
          <w:tab w:val="left" w:pos="3240"/>
          <w:tab w:val="left" w:pos="4680"/>
        </w:tabs>
      </w:pPr>
    </w:p>
    <w:p w14:paraId="045DBB1D" w14:textId="77777777" w:rsidR="00247754" w:rsidRDefault="00247754">
      <w:pPr>
        <w:tabs>
          <w:tab w:val="left" w:pos="2160"/>
          <w:tab w:val="left" w:pos="3240"/>
          <w:tab w:val="left" w:pos="4680"/>
        </w:tabs>
        <w:rPr>
          <w:b/>
          <w:bCs/>
        </w:rPr>
      </w:pPr>
      <w:r>
        <w:rPr>
          <w:b/>
          <w:bCs/>
        </w:rPr>
        <w:t>Suggested implementation if the change request is approved:</w:t>
      </w:r>
    </w:p>
    <w:p w14:paraId="1ADFF71E" w14:textId="22B260C9" w:rsidR="00247754" w:rsidRDefault="00063FCB">
      <w:pPr>
        <w:tabs>
          <w:tab w:val="left" w:pos="2160"/>
          <w:tab w:val="left" w:pos="3240"/>
          <w:tab w:val="left" w:pos="4680"/>
        </w:tabs>
      </w:pPr>
      <w:r w:rsidRPr="00063FCB">
        <w:t xml:space="preserve">Inform all members that the project </w:t>
      </w:r>
      <w:r w:rsidR="002A6FC1" w:rsidRPr="002A6FC1">
        <w:t>newly added collaboration capabilities</w:t>
      </w:r>
      <w:r w:rsidR="002A6FC1">
        <w:t xml:space="preserve"> </w:t>
      </w:r>
      <w:r w:rsidR="002A6FC1">
        <w:rPr>
          <w:rFonts w:hint="eastAsia"/>
          <w:lang w:eastAsia="zh-CN"/>
        </w:rPr>
        <w:t>has</w:t>
      </w:r>
      <w:r w:rsidR="002A6FC1">
        <w:t xml:space="preserve"> </w:t>
      </w:r>
      <w:r w:rsidR="002A6FC1">
        <w:rPr>
          <w:rFonts w:hint="eastAsia"/>
          <w:lang w:eastAsia="zh-CN"/>
        </w:rPr>
        <w:t>been</w:t>
      </w:r>
      <w:r w:rsidR="002A6FC1">
        <w:t xml:space="preserve"> </w:t>
      </w:r>
      <w:r w:rsidR="002A6FC1">
        <w:rPr>
          <w:rFonts w:hint="eastAsia"/>
          <w:lang w:eastAsia="zh-CN"/>
        </w:rPr>
        <w:t>delete</w:t>
      </w:r>
      <w:r w:rsidR="001B0882" w:rsidRPr="001B0882">
        <w:t>.</w:t>
      </w:r>
      <w:r w:rsidR="001B0882">
        <w:t xml:space="preserve"> A</w:t>
      </w:r>
      <w:r w:rsidRPr="00063FCB">
        <w:t xml:space="preserve">nd </w:t>
      </w:r>
      <w:r w:rsidR="001B0882">
        <w:t>a</w:t>
      </w:r>
      <w:r w:rsidR="001B0882" w:rsidRPr="001B0882">
        <w:t xml:space="preserve">lert team members to </w:t>
      </w:r>
      <w:r w:rsidR="002A6FC1">
        <w:rPr>
          <w:rFonts w:hint="eastAsia"/>
          <w:lang w:eastAsia="zh-CN"/>
        </w:rPr>
        <w:t>begin</w:t>
      </w:r>
      <w:r w:rsidR="002A6FC1">
        <w:t xml:space="preserve"> </w:t>
      </w:r>
      <w:r w:rsidR="001B0882" w:rsidRPr="001B0882">
        <w:t xml:space="preserve">the </w:t>
      </w:r>
      <w:r w:rsidR="002A6FC1">
        <w:rPr>
          <w:rFonts w:hint="eastAsia"/>
          <w:lang w:eastAsia="zh-CN"/>
        </w:rPr>
        <w:t>follow-up</w:t>
      </w:r>
      <w:r w:rsidR="002A6FC1">
        <w:t xml:space="preserve"> </w:t>
      </w:r>
      <w:r w:rsidR="002A6FC1">
        <w:rPr>
          <w:rFonts w:hint="eastAsia"/>
          <w:lang w:eastAsia="zh-CN"/>
        </w:rPr>
        <w:t>work</w:t>
      </w:r>
      <w:r w:rsidR="002A6FC1">
        <w:t xml:space="preserve"> </w:t>
      </w:r>
      <w:r w:rsidR="001B0882" w:rsidRPr="001B0882">
        <w:t>of the project.</w:t>
      </w:r>
    </w:p>
    <w:p w14:paraId="1D17FA7D" w14:textId="59090E96" w:rsidR="00247754" w:rsidRDefault="00247754">
      <w:pPr>
        <w:tabs>
          <w:tab w:val="left" w:pos="2160"/>
          <w:tab w:val="left" w:pos="3240"/>
          <w:tab w:val="left" w:pos="4680"/>
        </w:tabs>
      </w:pPr>
    </w:p>
    <w:p w14:paraId="4B817678" w14:textId="77777777" w:rsidR="00406A46" w:rsidRDefault="00406A46">
      <w:pPr>
        <w:tabs>
          <w:tab w:val="left" w:pos="2160"/>
          <w:tab w:val="left" w:pos="3240"/>
          <w:tab w:val="left" w:pos="4680"/>
        </w:tabs>
      </w:pPr>
    </w:p>
    <w:p w14:paraId="3BF156EA" w14:textId="77777777" w:rsidR="00247754" w:rsidRDefault="00247754">
      <w:pPr>
        <w:tabs>
          <w:tab w:val="left" w:pos="2160"/>
          <w:tab w:val="left" w:pos="3240"/>
          <w:tab w:val="left" w:pos="4680"/>
        </w:tabs>
        <w:rPr>
          <w:b/>
          <w:bCs/>
        </w:rPr>
      </w:pPr>
      <w:r>
        <w:rPr>
          <w:b/>
          <w:bCs/>
        </w:rPr>
        <w:t>Required approvals: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00"/>
        <w:gridCol w:w="2340"/>
      </w:tblGrid>
      <w:tr w:rsidR="00247754" w:rsidRPr="00DF14E0" w14:paraId="13FCF383" w14:textId="77777777">
        <w:trPr>
          <w:jc w:val="center"/>
        </w:trPr>
        <w:tc>
          <w:tcPr>
            <w:tcW w:w="4608" w:type="dxa"/>
          </w:tcPr>
          <w:p w14:paraId="34A0301E" w14:textId="77777777" w:rsidR="00247754" w:rsidRPr="00DF14E0" w:rsidRDefault="00247754">
            <w:pPr>
              <w:rPr>
                <w:b/>
                <w:bCs/>
              </w:rPr>
            </w:pPr>
            <w:r w:rsidRPr="00DF14E0">
              <w:rPr>
                <w:b/>
                <w:bCs/>
              </w:rPr>
              <w:t>Name/Title</w:t>
            </w:r>
          </w:p>
        </w:tc>
        <w:tc>
          <w:tcPr>
            <w:tcW w:w="1800" w:type="dxa"/>
          </w:tcPr>
          <w:p w14:paraId="0062B1F7" w14:textId="77777777" w:rsidR="00247754" w:rsidRPr="00DF14E0" w:rsidRDefault="00247754">
            <w:pPr>
              <w:rPr>
                <w:b/>
                <w:bCs/>
              </w:rPr>
            </w:pPr>
            <w:r w:rsidRPr="00DF14E0">
              <w:rPr>
                <w:b/>
                <w:bCs/>
              </w:rPr>
              <w:t>Date</w:t>
            </w:r>
          </w:p>
        </w:tc>
        <w:tc>
          <w:tcPr>
            <w:tcW w:w="2340" w:type="dxa"/>
          </w:tcPr>
          <w:p w14:paraId="6551F3A5" w14:textId="77777777" w:rsidR="00247754" w:rsidRPr="00DF14E0" w:rsidRDefault="00247754">
            <w:pPr>
              <w:rPr>
                <w:b/>
                <w:bCs/>
              </w:rPr>
            </w:pPr>
            <w:r w:rsidRPr="00DF14E0">
              <w:rPr>
                <w:b/>
                <w:bCs/>
              </w:rPr>
              <w:t>Approve/Reject</w:t>
            </w:r>
          </w:p>
        </w:tc>
      </w:tr>
      <w:tr w:rsidR="00247754" w:rsidRPr="00DF14E0" w14:paraId="2F5B2AAE" w14:textId="77777777">
        <w:trPr>
          <w:jc w:val="center"/>
        </w:trPr>
        <w:tc>
          <w:tcPr>
            <w:tcW w:w="4608" w:type="dxa"/>
          </w:tcPr>
          <w:p w14:paraId="6A16A009" w14:textId="1A5C7949" w:rsidR="00247754" w:rsidRPr="00DF14E0" w:rsidRDefault="00063FCB">
            <w:pPr>
              <w:rPr>
                <w:b/>
                <w:bCs/>
                <w:lang w:eastAsia="zh-CN"/>
              </w:rPr>
            </w:pPr>
            <w:r w:rsidRPr="00DF14E0">
              <w:rPr>
                <w:rFonts w:hint="eastAsia"/>
                <w:b/>
                <w:bCs/>
                <w:lang w:eastAsia="zh-CN"/>
              </w:rPr>
              <w:t>C</w:t>
            </w:r>
            <w:r w:rsidRPr="00DF14E0">
              <w:rPr>
                <w:b/>
                <w:bCs/>
                <w:lang w:eastAsia="zh-CN"/>
              </w:rPr>
              <w:t>ao Zheyang</w:t>
            </w:r>
          </w:p>
        </w:tc>
        <w:tc>
          <w:tcPr>
            <w:tcW w:w="1800" w:type="dxa"/>
          </w:tcPr>
          <w:p w14:paraId="010662FF" w14:textId="6C0539B8" w:rsidR="00247754" w:rsidRPr="00DF14E0" w:rsidRDefault="00063FCB">
            <w:pPr>
              <w:rPr>
                <w:b/>
                <w:bCs/>
                <w:lang w:eastAsia="zh-CN"/>
              </w:rPr>
            </w:pPr>
            <w:r w:rsidRPr="00DF14E0">
              <w:rPr>
                <w:rFonts w:hint="eastAsia"/>
                <w:b/>
                <w:bCs/>
                <w:lang w:eastAsia="zh-CN"/>
              </w:rPr>
              <w:t>2</w:t>
            </w:r>
            <w:r w:rsidRPr="00DF14E0">
              <w:rPr>
                <w:b/>
                <w:bCs/>
                <w:lang w:eastAsia="zh-CN"/>
              </w:rPr>
              <w:t>02</w:t>
            </w:r>
            <w:r w:rsidR="00435B80">
              <w:rPr>
                <w:b/>
                <w:bCs/>
                <w:lang w:eastAsia="zh-CN"/>
              </w:rPr>
              <w:t>1</w:t>
            </w:r>
            <w:r w:rsidRPr="00DF14E0">
              <w:rPr>
                <w:b/>
                <w:bCs/>
                <w:lang w:eastAsia="zh-CN"/>
              </w:rPr>
              <w:t>.</w:t>
            </w:r>
            <w:r w:rsidR="00435B80">
              <w:rPr>
                <w:b/>
                <w:bCs/>
                <w:lang w:eastAsia="zh-CN"/>
              </w:rPr>
              <w:t>03</w:t>
            </w:r>
            <w:r w:rsidRPr="00DF14E0">
              <w:rPr>
                <w:b/>
                <w:bCs/>
                <w:lang w:eastAsia="zh-CN"/>
              </w:rPr>
              <w:t>.</w:t>
            </w:r>
            <w:r w:rsidR="00435B80">
              <w:rPr>
                <w:b/>
                <w:bCs/>
                <w:lang w:eastAsia="zh-CN"/>
              </w:rPr>
              <w:t>1</w:t>
            </w:r>
            <w:r w:rsidR="009D38F0">
              <w:rPr>
                <w:b/>
                <w:bCs/>
                <w:lang w:eastAsia="zh-CN"/>
              </w:rPr>
              <w:t>2</w:t>
            </w:r>
          </w:p>
        </w:tc>
        <w:tc>
          <w:tcPr>
            <w:tcW w:w="2340" w:type="dxa"/>
          </w:tcPr>
          <w:p w14:paraId="6D108F6D" w14:textId="3FFC3C69" w:rsidR="00247754" w:rsidRPr="00DF14E0" w:rsidRDefault="00063FCB">
            <w:pPr>
              <w:rPr>
                <w:b/>
                <w:bCs/>
                <w:lang w:eastAsia="zh-CN"/>
              </w:rPr>
            </w:pPr>
            <w:r w:rsidRPr="00DF14E0">
              <w:rPr>
                <w:rFonts w:hint="eastAsia"/>
                <w:b/>
                <w:bCs/>
                <w:lang w:eastAsia="zh-CN"/>
              </w:rPr>
              <w:t>A</w:t>
            </w:r>
            <w:r w:rsidRPr="00DF14E0">
              <w:rPr>
                <w:b/>
                <w:bCs/>
                <w:lang w:eastAsia="zh-CN"/>
              </w:rPr>
              <w:t>pprove</w:t>
            </w:r>
          </w:p>
        </w:tc>
      </w:tr>
      <w:tr w:rsidR="00247754" w:rsidRPr="00DF14E0" w14:paraId="52E79627" w14:textId="77777777">
        <w:trPr>
          <w:jc w:val="center"/>
        </w:trPr>
        <w:tc>
          <w:tcPr>
            <w:tcW w:w="4608" w:type="dxa"/>
          </w:tcPr>
          <w:p w14:paraId="578131BF" w14:textId="77777777" w:rsidR="00247754" w:rsidRPr="00DF14E0" w:rsidRDefault="00247754">
            <w:pPr>
              <w:rPr>
                <w:b/>
                <w:bCs/>
              </w:rPr>
            </w:pPr>
          </w:p>
        </w:tc>
        <w:tc>
          <w:tcPr>
            <w:tcW w:w="1800" w:type="dxa"/>
          </w:tcPr>
          <w:p w14:paraId="125E52BE" w14:textId="77777777" w:rsidR="00247754" w:rsidRPr="00DF14E0" w:rsidRDefault="00247754">
            <w:pPr>
              <w:rPr>
                <w:b/>
                <w:bCs/>
              </w:rPr>
            </w:pPr>
          </w:p>
        </w:tc>
        <w:tc>
          <w:tcPr>
            <w:tcW w:w="2340" w:type="dxa"/>
          </w:tcPr>
          <w:p w14:paraId="4798FB25" w14:textId="77777777" w:rsidR="00247754" w:rsidRPr="00DF14E0" w:rsidRDefault="00247754">
            <w:pPr>
              <w:rPr>
                <w:b/>
                <w:bCs/>
              </w:rPr>
            </w:pPr>
          </w:p>
        </w:tc>
      </w:tr>
    </w:tbl>
    <w:p w14:paraId="46CB73B8" w14:textId="77777777" w:rsidR="00247754" w:rsidRDefault="00247754">
      <w:pPr>
        <w:tabs>
          <w:tab w:val="left" w:pos="2160"/>
          <w:tab w:val="left" w:pos="3240"/>
          <w:tab w:val="left" w:pos="4680"/>
        </w:tabs>
      </w:pPr>
    </w:p>
    <w:sectPr w:rsidR="002477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7A574" w14:textId="77777777" w:rsidR="00EE360A" w:rsidRDefault="00EE360A" w:rsidP="000A492D">
      <w:r>
        <w:separator/>
      </w:r>
    </w:p>
  </w:endnote>
  <w:endnote w:type="continuationSeparator" w:id="0">
    <w:p w14:paraId="6460F060" w14:textId="77777777" w:rsidR="00EE360A" w:rsidRDefault="00EE360A" w:rsidP="000A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D8706" w14:textId="77777777" w:rsidR="00EE360A" w:rsidRDefault="00EE360A" w:rsidP="000A492D">
      <w:r>
        <w:separator/>
      </w:r>
    </w:p>
  </w:footnote>
  <w:footnote w:type="continuationSeparator" w:id="0">
    <w:p w14:paraId="76F50B1C" w14:textId="77777777" w:rsidR="00EE360A" w:rsidRDefault="00EE360A" w:rsidP="000A49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7CA6"/>
    <w:rsid w:val="00063FCB"/>
    <w:rsid w:val="000A492D"/>
    <w:rsid w:val="001B0882"/>
    <w:rsid w:val="00247754"/>
    <w:rsid w:val="002A6FC1"/>
    <w:rsid w:val="00406A46"/>
    <w:rsid w:val="00435B80"/>
    <w:rsid w:val="007F22A2"/>
    <w:rsid w:val="009D38F0"/>
    <w:rsid w:val="009F251C"/>
    <w:rsid w:val="00C50BE9"/>
    <w:rsid w:val="00C77CA6"/>
    <w:rsid w:val="00DF14E0"/>
    <w:rsid w:val="00E80971"/>
    <w:rsid w:val="00EE360A"/>
    <w:rsid w:val="00FC5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34AB1"/>
  <w15:docId w15:val="{185C04C4-F3E4-4251-9AB9-4AF2197D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keepNext/>
      <w:tabs>
        <w:tab w:val="left" w:pos="2160"/>
        <w:tab w:val="left" w:pos="3240"/>
        <w:tab w:val="left" w:pos="4680"/>
      </w:tabs>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36"/>
    </w:rPr>
  </w:style>
  <w:style w:type="paragraph" w:styleId="a4">
    <w:name w:val="header"/>
    <w:basedOn w:val="a"/>
    <w:link w:val="a5"/>
    <w:unhideWhenUsed/>
    <w:rsid w:val="000A492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0A492D"/>
    <w:rPr>
      <w:sz w:val="18"/>
      <w:szCs w:val="18"/>
      <w:lang w:eastAsia="en-US"/>
    </w:rPr>
  </w:style>
  <w:style w:type="paragraph" w:styleId="a6">
    <w:name w:val="footer"/>
    <w:basedOn w:val="a"/>
    <w:link w:val="a7"/>
    <w:unhideWhenUsed/>
    <w:rsid w:val="000A492D"/>
    <w:pPr>
      <w:tabs>
        <w:tab w:val="center" w:pos="4153"/>
        <w:tab w:val="right" w:pos="8306"/>
      </w:tabs>
      <w:snapToGrid w:val="0"/>
    </w:pPr>
    <w:rPr>
      <w:sz w:val="18"/>
      <w:szCs w:val="18"/>
    </w:rPr>
  </w:style>
  <w:style w:type="character" w:customStyle="1" w:styleId="a7">
    <w:name w:val="页脚 字符"/>
    <w:link w:val="a6"/>
    <w:rsid w:val="000A492D"/>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Augsburg College</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Department</dc:creator>
  <cp:keywords/>
  <dc:description/>
  <cp:lastModifiedBy>梓欣</cp:lastModifiedBy>
  <cp:revision>14</cp:revision>
  <dcterms:created xsi:type="dcterms:W3CDTF">2009-03-16T16:29:00Z</dcterms:created>
  <dcterms:modified xsi:type="dcterms:W3CDTF">2021-05-11T09:30:00Z</dcterms:modified>
</cp:coreProperties>
</file>