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E8D6F" w14:textId="187716AB" w:rsidR="00AF6987" w:rsidRPr="00AF6987" w:rsidRDefault="00AF6987" w:rsidP="00AF6987">
      <w:pPr>
        <w:pStyle w:val="BL1st"/>
        <w:spacing w:before="0" w:line="240" w:lineRule="auto"/>
        <w:ind w:left="0" w:firstLine="0"/>
        <w:jc w:val="center"/>
        <w:rPr>
          <w:rFonts w:ascii="Times New Roman" w:hAnsi="Times New Roman" w:hint="eastAsia"/>
          <w:b/>
          <w:noProof w:val="0"/>
          <w:sz w:val="32"/>
          <w:szCs w:val="32"/>
        </w:rPr>
      </w:pPr>
      <w:r>
        <w:rPr>
          <w:rFonts w:ascii="Times New Roman" w:hAnsi="Times New Roman"/>
          <w:b/>
          <w:noProof w:val="0"/>
          <w:sz w:val="32"/>
          <w:szCs w:val="32"/>
        </w:rPr>
        <w:t xml:space="preserve">Issue Log </w:t>
      </w:r>
      <w:r>
        <w:rPr>
          <w:rFonts w:ascii="Times New Roman" w:hAnsi="Times New Roman"/>
          <w:b/>
          <w:noProof w:val="0"/>
          <w:sz w:val="32"/>
          <w:szCs w:val="32"/>
        </w:rPr>
        <w:t>(V</w:t>
      </w:r>
      <w:r>
        <w:rPr>
          <w:rFonts w:ascii="Times New Roman" w:hAnsi="Times New Roman"/>
          <w:b/>
          <w:noProof w:val="0"/>
          <w:sz w:val="32"/>
          <w:szCs w:val="32"/>
        </w:rPr>
        <w:t>ersion</w:t>
      </w:r>
      <w:r>
        <w:rPr>
          <w:rFonts w:ascii="Times New Roman" w:hAnsi="Times New Roman"/>
          <w:b/>
          <w:noProof w:val="0"/>
          <w:sz w:val="32"/>
          <w:szCs w:val="32"/>
        </w:rPr>
        <w:t xml:space="preserve"> 1)</w:t>
      </w:r>
    </w:p>
    <w:p w14:paraId="6844BE74" w14:textId="78176A27" w:rsidR="00AF6987" w:rsidRPr="00AF6987" w:rsidRDefault="00AF6987" w:rsidP="00AF698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</w:t>
      </w:r>
      <w:r w:rsidRPr="00AF6987">
        <w:rPr>
          <w:rFonts w:ascii="Times New Roman" w:hAnsi="Times New Roman" w:cs="Times New Roman"/>
          <w:b/>
          <w:sz w:val="24"/>
          <w:szCs w:val="28"/>
        </w:rPr>
        <w:t>Prepared by: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F6987">
        <w:rPr>
          <w:rFonts w:ascii="Times New Roman" w:hAnsi="Times New Roman" w:cs="Times New Roman"/>
          <w:b/>
          <w:sz w:val="24"/>
          <w:szCs w:val="28"/>
        </w:rPr>
        <w:t>Binbin</w:t>
      </w:r>
      <w:proofErr w:type="spellEnd"/>
      <w:r w:rsidRPr="00AF6987">
        <w:rPr>
          <w:rFonts w:ascii="Times New Roman" w:hAnsi="Times New Roman" w:cs="Times New Roman"/>
          <w:b/>
          <w:sz w:val="24"/>
          <w:szCs w:val="28"/>
        </w:rPr>
        <w:t xml:space="preserve"> Ni</w:t>
      </w:r>
      <w:r w:rsidRPr="00AF6987">
        <w:rPr>
          <w:rFonts w:ascii="Times New Roman" w:hAnsi="Times New Roman" w:cs="Times New Roman"/>
          <w:b/>
          <w:sz w:val="24"/>
          <w:szCs w:val="28"/>
        </w:rPr>
        <w:tab/>
      </w:r>
      <w:r w:rsidRPr="00AF6987">
        <w:rPr>
          <w:rFonts w:ascii="Times New Roman" w:hAnsi="Times New Roman" w:cs="Times New Roman"/>
          <w:b/>
          <w:sz w:val="24"/>
          <w:szCs w:val="28"/>
        </w:rPr>
        <w:tab/>
      </w:r>
      <w:r w:rsidRPr="00AF6987">
        <w:rPr>
          <w:rFonts w:ascii="Times New Roman" w:hAnsi="Times New Roman" w:cs="Times New Roman"/>
          <w:b/>
          <w:sz w:val="24"/>
          <w:szCs w:val="28"/>
        </w:rPr>
        <w:tab/>
      </w:r>
      <w:r w:rsidRPr="00AF6987">
        <w:rPr>
          <w:rFonts w:ascii="Times New Roman" w:hAnsi="Times New Roman" w:cs="Times New Roman"/>
          <w:b/>
          <w:sz w:val="24"/>
          <w:szCs w:val="28"/>
        </w:rPr>
        <w:t xml:space="preserve">            </w:t>
      </w:r>
      <w:r w:rsidRPr="00AF6987">
        <w:rPr>
          <w:rFonts w:ascii="Times New Roman" w:hAnsi="Times New Roman" w:cs="Times New Roman"/>
          <w:b/>
          <w:sz w:val="24"/>
          <w:szCs w:val="28"/>
        </w:rPr>
        <w:tab/>
        <w:t>Date: 202</w:t>
      </w:r>
      <w:r w:rsidRPr="00AF6987">
        <w:rPr>
          <w:rFonts w:ascii="Times New Roman" w:hAnsi="Times New Roman" w:cs="Times New Roman"/>
          <w:b/>
          <w:sz w:val="24"/>
          <w:szCs w:val="28"/>
        </w:rPr>
        <w:t>0.11.17</w:t>
      </w:r>
    </w:p>
    <w:p w14:paraId="137BEBBD" w14:textId="77777777" w:rsidR="00AF6987" w:rsidRPr="00AF6987" w:rsidRDefault="00AF6987"/>
    <w:tbl>
      <w:tblPr>
        <w:tblStyle w:val="a7"/>
        <w:tblW w:w="9863" w:type="dxa"/>
        <w:jc w:val="center"/>
        <w:tblLook w:val="04A0" w:firstRow="1" w:lastRow="0" w:firstColumn="1" w:lastColumn="0" w:noHBand="0" w:noVBand="1"/>
      </w:tblPr>
      <w:tblGrid>
        <w:gridCol w:w="829"/>
        <w:gridCol w:w="2935"/>
        <w:gridCol w:w="1821"/>
        <w:gridCol w:w="945"/>
        <w:gridCol w:w="1275"/>
        <w:gridCol w:w="1030"/>
        <w:gridCol w:w="1028"/>
      </w:tblGrid>
      <w:tr w:rsidR="00AF6987" w14:paraId="014F27C5" w14:textId="77777777" w:rsidTr="00AF6987">
        <w:trPr>
          <w:jc w:val="center"/>
        </w:trPr>
        <w:tc>
          <w:tcPr>
            <w:tcW w:w="830" w:type="dxa"/>
            <w:shd w:val="clear" w:color="auto" w:fill="5B9BD5" w:themeFill="accent5"/>
            <w:vAlign w:val="center"/>
          </w:tcPr>
          <w:p w14:paraId="0293EB6B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Issue</w:t>
            </w:r>
          </w:p>
        </w:tc>
        <w:tc>
          <w:tcPr>
            <w:tcW w:w="2939" w:type="dxa"/>
            <w:shd w:val="clear" w:color="auto" w:fill="5B9BD5" w:themeFill="accent5"/>
            <w:vAlign w:val="center"/>
          </w:tcPr>
          <w:p w14:paraId="7FBB1E57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Issue Description</w:t>
            </w:r>
          </w:p>
        </w:tc>
        <w:tc>
          <w:tcPr>
            <w:tcW w:w="1823" w:type="dxa"/>
            <w:shd w:val="clear" w:color="auto" w:fill="5B9BD5" w:themeFill="accent5"/>
            <w:vAlign w:val="center"/>
          </w:tcPr>
          <w:p w14:paraId="4887F1D5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Date Reported</w:t>
            </w:r>
          </w:p>
        </w:tc>
        <w:tc>
          <w:tcPr>
            <w:tcW w:w="945" w:type="dxa"/>
            <w:shd w:val="clear" w:color="auto" w:fill="5B9BD5" w:themeFill="accent5"/>
            <w:vAlign w:val="center"/>
          </w:tcPr>
          <w:p w14:paraId="22555D76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Issue Owner</w:t>
            </w:r>
          </w:p>
        </w:tc>
        <w:tc>
          <w:tcPr>
            <w:tcW w:w="1276" w:type="dxa"/>
            <w:shd w:val="clear" w:color="auto" w:fill="5B9BD5" w:themeFill="accent5"/>
            <w:vAlign w:val="center"/>
          </w:tcPr>
          <w:p w14:paraId="3FEF2C9E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Status</w:t>
            </w:r>
          </w:p>
        </w:tc>
        <w:tc>
          <w:tcPr>
            <w:tcW w:w="1030" w:type="dxa"/>
            <w:shd w:val="clear" w:color="auto" w:fill="5B9BD5" w:themeFill="accent5"/>
            <w:vAlign w:val="center"/>
          </w:tcPr>
          <w:p w14:paraId="558F7E71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Priority</w:t>
            </w:r>
          </w:p>
        </w:tc>
        <w:tc>
          <w:tcPr>
            <w:tcW w:w="1020" w:type="dxa"/>
            <w:shd w:val="clear" w:color="auto" w:fill="5B9BD5" w:themeFill="accent5"/>
            <w:vAlign w:val="center"/>
          </w:tcPr>
          <w:p w14:paraId="7CF2951B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D</w:t>
            </w:r>
            <w:r>
              <w:rPr>
                <w:rFonts w:ascii="Times New Roman" w:hAnsi="Times New Roman" w:cs="Times New Roman"/>
                <w:szCs w:val="28"/>
              </w:rPr>
              <w:t>ue Date</w:t>
            </w:r>
          </w:p>
        </w:tc>
      </w:tr>
      <w:tr w:rsidR="00AF6987" w14:paraId="0ADD28E0" w14:textId="77777777" w:rsidTr="00AF6987">
        <w:trPr>
          <w:jc w:val="center"/>
        </w:trPr>
        <w:tc>
          <w:tcPr>
            <w:tcW w:w="830" w:type="dxa"/>
            <w:vAlign w:val="center"/>
          </w:tcPr>
          <w:p w14:paraId="54B566E3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1</w:t>
            </w:r>
          </w:p>
        </w:tc>
        <w:tc>
          <w:tcPr>
            <w:tcW w:w="2939" w:type="dxa"/>
            <w:vAlign w:val="center"/>
          </w:tcPr>
          <w:p w14:paraId="4E3906C1" w14:textId="67E9B602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At </w:t>
            </w:r>
            <w:proofErr w:type="gramStart"/>
            <w:r>
              <w:rPr>
                <w:rFonts w:ascii="Times New Roman" w:hAnsi="Times New Roman" w:cs="Times New Roman" w:hint="eastAsia"/>
                <w:szCs w:val="28"/>
              </w:rPr>
              <w:t>f</w:t>
            </w:r>
            <w:r>
              <w:rPr>
                <w:rFonts w:ascii="Times New Roman" w:hAnsi="Times New Roman" w:cs="Times New Roman"/>
                <w:szCs w:val="28"/>
              </w:rPr>
              <w:t>irst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 xml:space="preserve"> we were confused about which type this ASCII file is biased towards. Like natural language or any other things.</w:t>
            </w:r>
          </w:p>
          <w:p w14:paraId="7CC4FBD1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In addition, we want to know if we choose this type, which aspect we should focus on, such as emotion recognition.</w:t>
            </w:r>
          </w:p>
        </w:tc>
        <w:tc>
          <w:tcPr>
            <w:tcW w:w="1823" w:type="dxa"/>
            <w:vAlign w:val="center"/>
          </w:tcPr>
          <w:p w14:paraId="2BFD7BBC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2020/11/5</w:t>
            </w:r>
          </w:p>
        </w:tc>
        <w:tc>
          <w:tcPr>
            <w:tcW w:w="945" w:type="dxa"/>
            <w:vAlign w:val="center"/>
          </w:tcPr>
          <w:p w14:paraId="3680AA0C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T</w:t>
            </w:r>
            <w:r>
              <w:rPr>
                <w:rFonts w:ascii="Times New Roman" w:hAnsi="Times New Roman" w:cs="Times New Roman"/>
                <w:szCs w:val="28"/>
              </w:rPr>
              <w:t>he whole team</w:t>
            </w:r>
          </w:p>
        </w:tc>
        <w:tc>
          <w:tcPr>
            <w:tcW w:w="1276" w:type="dxa"/>
            <w:vAlign w:val="center"/>
          </w:tcPr>
          <w:p w14:paraId="01086488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Solved</w:t>
            </w:r>
          </w:p>
        </w:tc>
        <w:tc>
          <w:tcPr>
            <w:tcW w:w="1030" w:type="dxa"/>
            <w:vAlign w:val="center"/>
          </w:tcPr>
          <w:p w14:paraId="3A056489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High</w:t>
            </w:r>
          </w:p>
        </w:tc>
        <w:tc>
          <w:tcPr>
            <w:tcW w:w="1020" w:type="dxa"/>
            <w:vAlign w:val="center"/>
          </w:tcPr>
          <w:p w14:paraId="646ED48E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020/11/8</w:t>
            </w:r>
          </w:p>
        </w:tc>
      </w:tr>
      <w:tr w:rsidR="00AF6987" w14:paraId="66CFFB00" w14:textId="77777777" w:rsidTr="00AF6987">
        <w:trPr>
          <w:jc w:val="center"/>
        </w:trPr>
        <w:tc>
          <w:tcPr>
            <w:tcW w:w="830" w:type="dxa"/>
          </w:tcPr>
          <w:p w14:paraId="6175D252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2</w:t>
            </w:r>
          </w:p>
        </w:tc>
        <w:tc>
          <w:tcPr>
            <w:tcW w:w="2939" w:type="dxa"/>
            <w:vAlign w:val="center"/>
          </w:tcPr>
          <w:p w14:paraId="00126F6E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We have some questions about the specific content and manifestation of the samples and labels. And where to get a large number of samples?</w:t>
            </w:r>
          </w:p>
        </w:tc>
        <w:tc>
          <w:tcPr>
            <w:tcW w:w="1823" w:type="dxa"/>
            <w:vAlign w:val="center"/>
          </w:tcPr>
          <w:p w14:paraId="5E49880E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2020/11/5</w:t>
            </w:r>
          </w:p>
        </w:tc>
        <w:tc>
          <w:tcPr>
            <w:tcW w:w="945" w:type="dxa"/>
            <w:vAlign w:val="center"/>
          </w:tcPr>
          <w:p w14:paraId="45F56AA9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T</w:t>
            </w:r>
            <w:r>
              <w:rPr>
                <w:rFonts w:ascii="Times New Roman" w:hAnsi="Times New Roman" w:cs="Times New Roman"/>
                <w:szCs w:val="28"/>
              </w:rPr>
              <w:t>he whole team</w:t>
            </w:r>
          </w:p>
        </w:tc>
        <w:tc>
          <w:tcPr>
            <w:tcW w:w="1276" w:type="dxa"/>
            <w:vAlign w:val="center"/>
          </w:tcPr>
          <w:p w14:paraId="7309BA3F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Solved</w:t>
            </w:r>
          </w:p>
        </w:tc>
        <w:tc>
          <w:tcPr>
            <w:tcW w:w="1030" w:type="dxa"/>
            <w:vAlign w:val="center"/>
          </w:tcPr>
          <w:p w14:paraId="573AEF75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M</w:t>
            </w:r>
            <w:r>
              <w:rPr>
                <w:rFonts w:ascii="Times New Roman" w:hAnsi="Times New Roman" w:cs="Times New Roman"/>
                <w:szCs w:val="28"/>
              </w:rPr>
              <w:t>edium</w:t>
            </w:r>
          </w:p>
        </w:tc>
        <w:tc>
          <w:tcPr>
            <w:tcW w:w="1020" w:type="dxa"/>
            <w:vAlign w:val="center"/>
          </w:tcPr>
          <w:p w14:paraId="52DF97D0" w14:textId="77777777" w:rsidR="00AF6987" w:rsidRDefault="00AF6987" w:rsidP="00334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020/11/8</w:t>
            </w:r>
          </w:p>
        </w:tc>
      </w:tr>
    </w:tbl>
    <w:p w14:paraId="410BF3C7" w14:textId="77777777" w:rsidR="00AF6987" w:rsidRDefault="00AF6987"/>
    <w:sectPr w:rsidR="00AF6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790DE" w14:textId="77777777" w:rsidR="00A84EBC" w:rsidRDefault="00A84EBC" w:rsidP="00AF6987">
      <w:r>
        <w:separator/>
      </w:r>
    </w:p>
  </w:endnote>
  <w:endnote w:type="continuationSeparator" w:id="0">
    <w:p w14:paraId="75C171B2" w14:textId="77777777" w:rsidR="00A84EBC" w:rsidRDefault="00A84EBC" w:rsidP="00AF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1D26B" w14:textId="77777777" w:rsidR="00A84EBC" w:rsidRDefault="00A84EBC" w:rsidP="00AF6987">
      <w:r>
        <w:separator/>
      </w:r>
    </w:p>
  </w:footnote>
  <w:footnote w:type="continuationSeparator" w:id="0">
    <w:p w14:paraId="6E846499" w14:textId="77777777" w:rsidR="00A84EBC" w:rsidRDefault="00A84EBC" w:rsidP="00AF6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C1"/>
    <w:rsid w:val="002571E0"/>
    <w:rsid w:val="00404AC1"/>
    <w:rsid w:val="00792565"/>
    <w:rsid w:val="00A84EBC"/>
    <w:rsid w:val="00AF6987"/>
    <w:rsid w:val="00C3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73340"/>
  <w15:chartTrackingRefBased/>
  <w15:docId w15:val="{F9D68240-3844-47CE-A0B0-5FE7C0A9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987"/>
    <w:rPr>
      <w:sz w:val="18"/>
      <w:szCs w:val="18"/>
    </w:rPr>
  </w:style>
  <w:style w:type="table" w:styleId="a7">
    <w:name w:val="Table Grid"/>
    <w:basedOn w:val="a1"/>
    <w:uiPriority w:val="39"/>
    <w:rsid w:val="00AF698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1st">
    <w:name w:val="BL 1st"/>
    <w:basedOn w:val="a"/>
    <w:next w:val="a"/>
    <w:rsid w:val="00AF6987"/>
    <w:pPr>
      <w:widowControl/>
      <w:spacing w:before="120" w:line="240" w:lineRule="exact"/>
      <w:ind w:left="1180" w:hanging="220"/>
      <w:jc w:val="left"/>
    </w:pPr>
    <w:rPr>
      <w:rFonts w:ascii="Font13208" w:eastAsia="宋体" w:hAnsi="Font13208" w:cs="Times New Roman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梓欣</dc:creator>
  <cp:keywords/>
  <dc:description/>
  <cp:lastModifiedBy>梓欣</cp:lastModifiedBy>
  <cp:revision>2</cp:revision>
  <dcterms:created xsi:type="dcterms:W3CDTF">2021-03-06T12:16:00Z</dcterms:created>
  <dcterms:modified xsi:type="dcterms:W3CDTF">2021-03-06T12:20:00Z</dcterms:modified>
</cp:coreProperties>
</file>