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49212" w14:textId="69DE7312" w:rsidR="00FB1868" w:rsidRDefault="00FB1868" w:rsidP="00FB1868">
      <w:r>
        <w:t xml:space="preserve">What </w:t>
      </w:r>
      <w:proofErr w:type="spellStart"/>
      <w:r>
        <w:t>characterizes</w:t>
      </w:r>
      <w:r w:rsidR="003222ED">
        <w:rPr>
          <w:rFonts w:hint="eastAsia"/>
          <w:vertAlign w:val="superscript"/>
        </w:rPr>
        <w:t>v</w:t>
      </w:r>
      <w:proofErr w:type="spellEnd"/>
      <w:r w:rsidR="003222ED">
        <w:rPr>
          <w:vertAlign w:val="superscript"/>
        </w:rPr>
        <w:t xml:space="preserve"> </w:t>
      </w:r>
      <w:r w:rsidR="003222ED">
        <w:rPr>
          <w:rFonts w:hint="eastAsia"/>
          <w:vertAlign w:val="superscript"/>
        </w:rPr>
        <w:t>使什么有特点</w:t>
      </w:r>
      <w:r>
        <w:t xml:space="preserve"> quintessential</w:t>
      </w:r>
      <w:r w:rsidR="003222ED">
        <w:rPr>
          <w:rFonts w:hint="eastAsia"/>
          <w:vertAlign w:val="superscript"/>
        </w:rPr>
        <w:t xml:space="preserve">典型的，本质的 </w:t>
      </w:r>
      <w:r w:rsidR="003222ED" w:rsidRPr="003222ED">
        <w:rPr>
          <w:vertAlign w:val="superscript"/>
        </w:rPr>
        <w:t>essential</w:t>
      </w:r>
      <w:r w:rsidR="003222ED">
        <w:rPr>
          <w:rFonts w:hint="eastAsia"/>
          <w:vertAlign w:val="superscript"/>
        </w:rPr>
        <w:t>基本的</w:t>
      </w:r>
      <w:r>
        <w:t xml:space="preserve"> Scandinavian</w:t>
      </w:r>
      <w:r w:rsidR="003222ED">
        <w:rPr>
          <w:rFonts w:hint="eastAsia"/>
          <w:vertAlign w:val="superscript"/>
        </w:rPr>
        <w:t>北欧的</w:t>
      </w:r>
      <w:r>
        <w:t xml:space="preserve"> design?</w:t>
      </w:r>
    </w:p>
    <w:p w14:paraId="230DD6E6" w14:textId="286B7C3D" w:rsidR="00FB1868" w:rsidRDefault="00FB1868" w:rsidP="00FB1868">
      <w:r>
        <w:rPr>
          <w:rFonts w:ascii="Malgun Gothic" w:hAnsi="Malgun Gothic" w:cs="Malgun Gothic"/>
        </w:rPr>
        <w:t>￼</w:t>
      </w:r>
    </w:p>
    <w:p w14:paraId="66A958D2" w14:textId="4F37B207" w:rsidR="00FB1868" w:rsidRDefault="00FB1868" w:rsidP="00FB1868">
      <w:r>
        <w:t>Per Jorgensen, former</w:t>
      </w:r>
      <w:r w:rsidR="00F263C6">
        <w:rPr>
          <w:rFonts w:hint="eastAsia"/>
          <w:vertAlign w:val="superscript"/>
        </w:rPr>
        <w:t>之前的</w:t>
      </w:r>
      <w:r>
        <w:t xml:space="preserve"> Sailed Some of the Seven Seas at Royal Norwegian Navy (1989-1991)</w:t>
      </w:r>
    </w:p>
    <w:p w14:paraId="5A172533" w14:textId="48484442" w:rsidR="00FB1868" w:rsidRDefault="00FB1868" w:rsidP="00FB1868">
      <w:r>
        <w:t>Answered Sun</w:t>
      </w:r>
    </w:p>
    <w:p w14:paraId="1C29391A" w14:textId="70118F71" w:rsidR="00D36774" w:rsidRPr="00F263C6" w:rsidRDefault="00FB1868" w:rsidP="00FB1868">
      <w:pPr>
        <w:rPr>
          <w:vertAlign w:val="superscript"/>
        </w:rPr>
      </w:pPr>
      <w:r>
        <w:t>Ornamentation</w:t>
      </w:r>
      <w:r w:rsidR="00F263C6">
        <w:rPr>
          <w:rFonts w:hint="eastAsia"/>
          <w:vertAlign w:val="superscript"/>
        </w:rPr>
        <w:t>装饰</w:t>
      </w:r>
      <w:r>
        <w:t xml:space="preserve"> and embellishment</w:t>
      </w:r>
      <w:r w:rsidR="00F263C6">
        <w:rPr>
          <w:rFonts w:hint="eastAsia"/>
          <w:vertAlign w:val="superscript"/>
        </w:rPr>
        <w:t xml:space="preserve">也是装饰，同前 </w:t>
      </w:r>
      <w:r w:rsidR="00F263C6" w:rsidRPr="00F263C6">
        <w:rPr>
          <w:vertAlign w:val="superscript"/>
        </w:rPr>
        <w:t>embellish</w:t>
      </w:r>
      <w:r w:rsidR="00F263C6">
        <w:rPr>
          <w:vertAlign w:val="superscript"/>
        </w:rPr>
        <w:t xml:space="preserve"> </w:t>
      </w:r>
      <w:r w:rsidR="00F263C6">
        <w:rPr>
          <w:rFonts w:hint="eastAsia"/>
          <w:vertAlign w:val="superscript"/>
        </w:rPr>
        <w:t>也可表示添油加醋的描述</w:t>
      </w:r>
    </w:p>
    <w:p w14:paraId="7F2F9A1D" w14:textId="3E5C1960" w:rsidR="00FB1868" w:rsidRDefault="00FB1868" w:rsidP="00FB1868">
      <w:r w:rsidRPr="00FB1868">
        <w:rPr>
          <w:rFonts w:hint="eastAsia"/>
        </w:rPr>
        <w:t>可用到的口语话题：</w:t>
      </w:r>
      <w:r w:rsidRPr="00FB1868">
        <w:t>Describe</w:t>
      </w:r>
      <w:r w:rsidR="003222ED">
        <w:rPr>
          <w:rFonts w:hint="eastAsia"/>
          <w:vertAlign w:val="superscript"/>
        </w:rPr>
        <w:t>描述</w:t>
      </w:r>
      <w:r w:rsidRPr="00FB1868">
        <w:t xml:space="preserve"> a piece of furniture in your home</w:t>
      </w:r>
    </w:p>
    <w:p w14:paraId="54C657E1" w14:textId="3B5CE6D9" w:rsidR="003222ED" w:rsidRDefault="00FB1868" w:rsidP="00FB1868">
      <w:r w:rsidRPr="00FB1868">
        <w:t>Detail from a painted</w:t>
      </w:r>
      <w:r w:rsidR="00F263C6">
        <w:rPr>
          <w:rFonts w:hint="eastAsia"/>
          <w:vertAlign w:val="superscript"/>
        </w:rPr>
        <w:t>描绘了</w:t>
      </w:r>
      <w:r w:rsidRPr="00FB1868">
        <w:t xml:space="preserve"> chest</w:t>
      </w:r>
      <w:r w:rsidR="00F263C6">
        <w:rPr>
          <w:vertAlign w:val="superscript"/>
        </w:rPr>
        <w:t xml:space="preserve"> </w:t>
      </w:r>
      <w:r w:rsidR="00F263C6">
        <w:rPr>
          <w:rFonts w:hint="eastAsia"/>
          <w:vertAlign w:val="superscript"/>
        </w:rPr>
        <w:t>大的箱子</w:t>
      </w:r>
      <w:r w:rsidRPr="00FB1868">
        <w:t>, 1833. The style is rosemaling</w:t>
      </w:r>
      <w:r w:rsidR="00F263C6">
        <w:rPr>
          <w:rFonts w:hint="eastAsia"/>
          <w:vertAlign w:val="superscript"/>
        </w:rPr>
        <w:t>挪威专业词，</w:t>
      </w:r>
      <w:r w:rsidR="00532211">
        <w:rPr>
          <w:rFonts w:hint="eastAsia"/>
          <w:vertAlign w:val="superscript"/>
        </w:rPr>
        <w:t>北欧农民花卉图案</w:t>
      </w:r>
      <w:r w:rsidRPr="00FB1868">
        <w:t> — rose painting — a very popular style in the 1700s age 1800s, inspired</w:t>
      </w:r>
      <w:r w:rsidR="003222ED">
        <w:rPr>
          <w:rFonts w:hint="eastAsia"/>
          <w:vertAlign w:val="superscript"/>
        </w:rPr>
        <w:t>启发</w:t>
      </w:r>
      <w:r w:rsidRPr="00FB1868">
        <w:t xml:space="preserve"> by continental</w:t>
      </w:r>
      <w:r w:rsidR="003222ED">
        <w:rPr>
          <w:rFonts w:hint="eastAsia"/>
          <w:vertAlign w:val="superscript"/>
        </w:rPr>
        <w:t>大陆的</w:t>
      </w:r>
      <w:r w:rsidRPr="00FB1868">
        <w:t xml:space="preserve"> Europe</w:t>
      </w:r>
      <w:proofErr w:type="gramStart"/>
      <w:r w:rsidRPr="00FB1868">
        <w:t>’</w:t>
      </w:r>
      <w:proofErr w:type="gramEnd"/>
      <w:r w:rsidRPr="00FB1868">
        <w:t xml:space="preserve">s baroque </w:t>
      </w:r>
      <w:r w:rsidR="00532211" w:rsidRPr="00FB1868">
        <w:rPr>
          <w:rFonts w:hint="eastAsia"/>
        </w:rPr>
        <w:t>巴洛克</w:t>
      </w:r>
      <w:r w:rsidRPr="00FB1868">
        <w:t>and rococo</w:t>
      </w:r>
      <w:r w:rsidR="00532211" w:rsidRPr="00FB1868">
        <w:rPr>
          <w:rFonts w:hint="eastAsia"/>
        </w:rPr>
        <w:t>洛可可</w:t>
      </w:r>
      <w:r w:rsidRPr="00FB1868">
        <w:t xml:space="preserve"> periods.</w:t>
      </w:r>
    </w:p>
    <w:p w14:paraId="14716157" w14:textId="5CAFF549" w:rsidR="003222ED" w:rsidRDefault="00FB1868" w:rsidP="00FB1868">
      <w:r w:rsidRPr="00FB1868">
        <w:rPr>
          <w:rFonts w:hint="eastAsia"/>
        </w:rPr>
        <w:t>北欧具有农民风格的花卉图案</w:t>
      </w:r>
      <w:r>
        <w:rPr>
          <w:rFonts w:hint="eastAsia"/>
        </w:rPr>
        <w:t>（图1）</w:t>
      </w:r>
    </w:p>
    <w:p w14:paraId="17EC7A6A" w14:textId="3381DE27" w:rsidR="003222ED" w:rsidRDefault="00FB1868" w:rsidP="00FB1868">
      <w:r w:rsidRPr="00FB1868">
        <w:rPr>
          <w:rFonts w:hint="eastAsia"/>
        </w:rPr>
        <w:t>现在介绍一下巴洛克风格</w:t>
      </w:r>
      <w:r w:rsidR="00532211">
        <w:rPr>
          <w:rFonts w:hint="eastAsia"/>
        </w:rPr>
        <w:t>（豪华享乐主义</w:t>
      </w:r>
      <w:r w:rsidR="00537F16">
        <w:rPr>
          <w:rFonts w:hint="eastAsia"/>
        </w:rPr>
        <w:t>男性</w:t>
      </w:r>
      <w:r w:rsidR="00532211">
        <w:rPr>
          <w:rFonts w:hint="eastAsia"/>
        </w:rPr>
        <w:t>）</w:t>
      </w:r>
      <w:r>
        <w:rPr>
          <w:rFonts w:hint="eastAsia"/>
        </w:rPr>
        <w:t>（图2，图3）</w:t>
      </w:r>
    </w:p>
    <w:p w14:paraId="609FA95C" w14:textId="7E368CB2" w:rsidR="003222ED" w:rsidRDefault="00FB1868" w:rsidP="00FB1868">
      <w:r w:rsidRPr="00FB1868">
        <w:rPr>
          <w:rFonts w:hint="eastAsia"/>
        </w:rPr>
        <w:t>洛可可风格</w:t>
      </w:r>
      <w:r w:rsidR="00537F16">
        <w:rPr>
          <w:rFonts w:hint="eastAsia"/>
        </w:rPr>
        <w:t>（细腻轻巧华丽女性）</w:t>
      </w:r>
      <w:r>
        <w:rPr>
          <w:rFonts w:hint="eastAsia"/>
        </w:rPr>
        <w:t>（图4）</w:t>
      </w:r>
    </w:p>
    <w:p w14:paraId="6D521676" w14:textId="3202E1B5" w:rsidR="003222ED" w:rsidRDefault="00FB1868" w:rsidP="00FB1868">
      <w:r w:rsidRPr="00FB1868">
        <w:rPr>
          <w:rFonts w:hint="eastAsia"/>
        </w:rPr>
        <w:t>凡尔赛宫</w:t>
      </w:r>
      <w:r>
        <w:rPr>
          <w:rFonts w:hint="eastAsia"/>
        </w:rPr>
        <w:t>（图5，图6）</w:t>
      </w:r>
    </w:p>
    <w:p w14:paraId="64611F0C" w14:textId="3399A343" w:rsidR="003222ED" w:rsidRDefault="00FB1868" w:rsidP="00FB1868">
      <w:r>
        <w:rPr>
          <w:rFonts w:hint="eastAsia"/>
        </w:rPr>
        <w:t>原文（图7）</w:t>
      </w:r>
    </w:p>
    <w:p w14:paraId="018638C8" w14:textId="7D3780B1" w:rsidR="00FB1868" w:rsidRDefault="00FB1868" w:rsidP="00FB1868">
      <w:r w:rsidRPr="00FB1868">
        <w:t>The interior</w:t>
      </w:r>
      <w:r w:rsidR="001D1FC3">
        <w:rPr>
          <w:rFonts w:hint="eastAsia"/>
          <w:vertAlign w:val="superscript"/>
        </w:rPr>
        <w:t>内部</w:t>
      </w:r>
      <w:r w:rsidRPr="00FB1868">
        <w:t xml:space="preserve"> of a wealthy</w:t>
      </w:r>
      <w:r w:rsidR="001D1FC3">
        <w:rPr>
          <w:rFonts w:hint="eastAsia"/>
          <w:vertAlign w:val="superscript"/>
        </w:rPr>
        <w:t>有钱</w:t>
      </w:r>
      <w:r w:rsidRPr="00FB1868">
        <w:t xml:space="preserve"> landowner</w:t>
      </w:r>
      <w:r w:rsidR="001D1FC3">
        <w:rPr>
          <w:rFonts w:hint="eastAsia"/>
          <w:vertAlign w:val="superscript"/>
        </w:rPr>
        <w:t>地主</w:t>
      </w:r>
      <w:r w:rsidRPr="00FB1868">
        <w:t xml:space="preserve">'s home, </w:t>
      </w:r>
      <w:proofErr w:type="spellStart"/>
      <w:r w:rsidRPr="00FB1868">
        <w:t>Borgestad</w:t>
      </w:r>
      <w:proofErr w:type="spellEnd"/>
      <w:r w:rsidRPr="00FB1868">
        <w:t xml:space="preserve">. </w:t>
      </w:r>
    </w:p>
    <w:p w14:paraId="46654F18" w14:textId="64C0353E" w:rsidR="00FB1868" w:rsidRDefault="003222ED" w:rsidP="00FB1868">
      <w:r w:rsidRPr="00FB1868">
        <w:t>I</w:t>
      </w:r>
      <w:r w:rsidR="00FB1868" w:rsidRPr="00FB1868">
        <w:t>nterior</w:t>
      </w:r>
      <w:r>
        <w:rPr>
          <w:rFonts w:hint="eastAsia"/>
          <w:vertAlign w:val="superscript"/>
        </w:rPr>
        <w:t>里面</w:t>
      </w:r>
      <w:r w:rsidR="00FB1868" w:rsidRPr="00FB1868">
        <w:t xml:space="preserve"> design室内设计</w:t>
      </w:r>
    </w:p>
    <w:p w14:paraId="7DECD076" w14:textId="6C025555" w:rsidR="00FB1868" w:rsidRDefault="00FB1868" w:rsidP="00FB1868">
      <w:r>
        <w:rPr>
          <w:rFonts w:hint="eastAsia"/>
        </w:rPr>
        <w:t>图（8）</w:t>
      </w:r>
    </w:p>
    <w:p w14:paraId="2C575855" w14:textId="4CCAB162" w:rsidR="00FB1868" w:rsidRPr="001D1FC3" w:rsidRDefault="00FB1868" w:rsidP="00FB1868">
      <w:pPr>
        <w:rPr>
          <w:vertAlign w:val="superscript"/>
        </w:rPr>
      </w:pPr>
      <w:r>
        <w:t>A bureau</w:t>
      </w:r>
      <w:proofErr w:type="gramStart"/>
      <w:r w:rsidR="003222ED">
        <w:rPr>
          <w:rFonts w:hint="eastAsia"/>
          <w:vertAlign w:val="superscript"/>
        </w:rPr>
        <w:t>一般指局</w:t>
      </w:r>
      <w:proofErr w:type="gramEnd"/>
      <w:r w:rsidR="003222ED">
        <w:rPr>
          <w:rFonts w:hint="eastAsia"/>
          <w:vertAlign w:val="superscript"/>
        </w:rPr>
        <w:t xml:space="preserve"> 这里是五斗柜</w:t>
      </w:r>
      <w:r>
        <w:t xml:space="preserve"> inherited</w:t>
      </w:r>
      <w:r w:rsidR="003222ED">
        <w:rPr>
          <w:rFonts w:hint="eastAsia"/>
          <w:vertAlign w:val="superscript"/>
        </w:rPr>
        <w:t>继承</w:t>
      </w:r>
      <w:r>
        <w:t xml:space="preserve"> from </w:t>
      </w:r>
      <w:r w:rsidR="001D1FC3">
        <w:rPr>
          <w:rFonts w:hint="eastAsia"/>
        </w:rPr>
        <w:t>m</w:t>
      </w:r>
      <w:r>
        <w:t>y grandfather on my mother's side.</w:t>
      </w:r>
      <w:r w:rsidR="001D1FC3">
        <w:t xml:space="preserve"> </w:t>
      </w:r>
      <w:r w:rsidR="001D1FC3">
        <w:rPr>
          <w:rFonts w:hint="eastAsia"/>
        </w:rPr>
        <w:t>=</w:t>
      </w:r>
      <w:r w:rsidR="001D1FC3" w:rsidRPr="00FB1868">
        <w:t>maternal grandfather</w:t>
      </w:r>
      <w:r w:rsidR="001D1FC3">
        <w:rPr>
          <w:rFonts w:hint="eastAsia"/>
          <w:vertAlign w:val="superscript"/>
        </w:rPr>
        <w:t>外祖父</w:t>
      </w:r>
    </w:p>
    <w:p w14:paraId="631EC3A4" w14:textId="514A1946" w:rsidR="00FB1868" w:rsidRDefault="00FB1868" w:rsidP="00FB1868">
      <w:r>
        <w:t>Norwegians today may have moved away from ornamentation</w:t>
      </w:r>
      <w:r w:rsidR="001D1FC3">
        <w:rPr>
          <w:rFonts w:hint="eastAsia"/>
          <w:vertAlign w:val="superscript"/>
        </w:rPr>
        <w:t>装饰</w:t>
      </w:r>
      <w:r>
        <w:t xml:space="preserve"> to a cleaner</w:t>
      </w:r>
      <w:r w:rsidR="001D1FC3">
        <w:rPr>
          <w:rFonts w:hint="eastAsia"/>
          <w:vertAlign w:val="superscript"/>
        </w:rPr>
        <w:t>颜色清新</w:t>
      </w:r>
      <w:r>
        <w:t xml:space="preserve"> aesthetic</w:t>
      </w:r>
      <w:r w:rsidR="001D1FC3">
        <w:rPr>
          <w:rFonts w:hint="eastAsia"/>
          <w:vertAlign w:val="superscript"/>
        </w:rPr>
        <w:t>审美观</w:t>
      </w:r>
      <w:r>
        <w:t xml:space="preserve">, but when you look around just </w:t>
      </w:r>
      <w:r w:rsidRPr="003222ED">
        <w:rPr>
          <w:color w:val="FF0000"/>
        </w:rPr>
        <w:t>a little bit</w:t>
      </w:r>
      <w:r w:rsidR="003222ED" w:rsidRPr="003222ED">
        <w:rPr>
          <w:rFonts w:hint="eastAsia"/>
          <w:color w:val="FF0000"/>
          <w:vertAlign w:val="superscript"/>
        </w:rPr>
        <w:t>稍微</w:t>
      </w:r>
      <w:r>
        <w:t>, they do like their rusticity</w:t>
      </w:r>
      <w:r w:rsidR="003222ED">
        <w:rPr>
          <w:rFonts w:hint="eastAsia"/>
          <w:vertAlign w:val="superscript"/>
        </w:rPr>
        <w:t>田园风格</w:t>
      </w:r>
      <w:r>
        <w:t>:</w:t>
      </w:r>
    </w:p>
    <w:p w14:paraId="5E2F99AE" w14:textId="0B581E94" w:rsidR="00FB1868" w:rsidRDefault="00FB1868" w:rsidP="00FB1868">
      <w:r>
        <w:rPr>
          <w:rFonts w:hint="eastAsia"/>
        </w:rPr>
        <w:t>图（9）</w:t>
      </w:r>
    </w:p>
    <w:p w14:paraId="09CF30F3" w14:textId="79EBF426" w:rsidR="00FB1868" w:rsidRDefault="00FB1868" w:rsidP="00FB1868">
      <w:r>
        <w:rPr>
          <w:rFonts w:hint="eastAsia"/>
        </w:rPr>
        <w:t>图（10）</w:t>
      </w:r>
    </w:p>
    <w:p w14:paraId="3563BDA9" w14:textId="0A37BD01" w:rsidR="00FB1868" w:rsidRDefault="00FB1868" w:rsidP="00FB1868">
      <w:r>
        <w:t>This is the interior of a </w:t>
      </w:r>
      <w:proofErr w:type="spellStart"/>
      <w:r>
        <w:t>hytte</w:t>
      </w:r>
      <w:proofErr w:type="spellEnd"/>
      <w:r w:rsidR="001D1FC3">
        <w:rPr>
          <w:rFonts w:hint="eastAsia"/>
          <w:vertAlign w:val="superscript"/>
        </w:rPr>
        <w:t>挪威语</w:t>
      </w:r>
      <w:r>
        <w:t> — a cabin in the woods</w:t>
      </w:r>
      <w:r w:rsidR="00F263C6">
        <w:rPr>
          <w:rFonts w:hint="eastAsia"/>
          <w:vertAlign w:val="superscript"/>
        </w:rPr>
        <w:t>森林</w:t>
      </w:r>
      <w:r>
        <w:t xml:space="preserve"> or out by the seaside</w:t>
      </w:r>
      <w:r w:rsidR="00F263C6">
        <w:rPr>
          <w:rFonts w:hint="eastAsia"/>
          <w:vertAlign w:val="superscript"/>
        </w:rPr>
        <w:t>海边</w:t>
      </w:r>
      <w:r>
        <w:t>. These are very common for Norwegians to have, and they serve</w:t>
      </w:r>
      <w:r w:rsidR="001D1FC3">
        <w:rPr>
          <w:rFonts w:hint="eastAsia"/>
          <w:vertAlign w:val="superscript"/>
        </w:rPr>
        <w:t>起到作用</w:t>
      </w:r>
      <w:r>
        <w:t xml:space="preserve"> as refuges</w:t>
      </w:r>
      <w:r w:rsidR="00F263C6">
        <w:rPr>
          <w:rFonts w:hint="eastAsia"/>
          <w:vertAlign w:val="superscript"/>
        </w:rPr>
        <w:t>庇护所</w:t>
      </w:r>
      <w:r>
        <w:t>. We typically</w:t>
      </w:r>
      <w:r w:rsidR="00F263C6">
        <w:rPr>
          <w:rFonts w:hint="eastAsia"/>
          <w:vertAlign w:val="superscript"/>
        </w:rPr>
        <w:t>通常</w:t>
      </w:r>
      <w:r>
        <w:t xml:space="preserve"> talk about going to the </w:t>
      </w:r>
      <w:proofErr w:type="spellStart"/>
      <w:r>
        <w:t>hytte</w:t>
      </w:r>
      <w:proofErr w:type="spellEnd"/>
      <w:r>
        <w:t xml:space="preserve"> as in </w:t>
      </w:r>
      <w:r w:rsidRPr="00F263C6">
        <w:rPr>
          <w:color w:val="FF0000"/>
        </w:rPr>
        <w:t>getting away</w:t>
      </w:r>
      <w:r w:rsidR="00F263C6" w:rsidRPr="00F263C6">
        <w:rPr>
          <w:rFonts w:hint="eastAsia"/>
          <w:color w:val="FF0000"/>
          <w:vertAlign w:val="superscript"/>
        </w:rPr>
        <w:t>外出度假</w:t>
      </w:r>
      <w:r>
        <w:t>, to peace</w:t>
      </w:r>
      <w:r w:rsidR="001D1FC3">
        <w:rPr>
          <w:rFonts w:hint="eastAsia"/>
          <w:vertAlign w:val="superscript"/>
        </w:rPr>
        <w:t>平静</w:t>
      </w:r>
      <w:r>
        <w:t>, quiet, and, often, solitude</w:t>
      </w:r>
      <w:r w:rsidR="001D1FC3">
        <w:rPr>
          <w:rFonts w:hint="eastAsia"/>
          <w:vertAlign w:val="superscript"/>
        </w:rPr>
        <w:t>独居 sol太阳，一个太阳</w:t>
      </w:r>
      <w:r>
        <w:t>, all of which are highly prized</w:t>
      </w:r>
      <w:r w:rsidR="00F263C6">
        <w:t xml:space="preserve"> </w:t>
      </w:r>
      <w:r w:rsidR="00F263C6">
        <w:rPr>
          <w:rFonts w:hint="eastAsia"/>
          <w:vertAlign w:val="superscript"/>
        </w:rPr>
        <w:t>v</w:t>
      </w:r>
      <w:r w:rsidR="00F263C6">
        <w:rPr>
          <w:vertAlign w:val="superscript"/>
        </w:rPr>
        <w:t xml:space="preserve"> </w:t>
      </w:r>
      <w:r w:rsidR="00F263C6">
        <w:rPr>
          <w:rFonts w:hint="eastAsia"/>
          <w:vertAlign w:val="superscript"/>
        </w:rPr>
        <w:t>珍惜</w:t>
      </w:r>
      <w:r>
        <w:t>.</w:t>
      </w:r>
    </w:p>
    <w:p w14:paraId="63512C71" w14:textId="70DAD518" w:rsidR="00FB1868" w:rsidRDefault="00FB1868" w:rsidP="00FB1868">
      <w:r>
        <w:t>Notice how this doesn</w:t>
      </w:r>
      <w:proofErr w:type="gramStart"/>
      <w:r>
        <w:t>’</w:t>
      </w:r>
      <w:proofErr w:type="gramEnd"/>
      <w:r>
        <w:t>t look like the clean</w:t>
      </w:r>
      <w:r w:rsidR="001D1FC3">
        <w:rPr>
          <w:rFonts w:hint="eastAsia"/>
          <w:vertAlign w:val="superscript"/>
        </w:rPr>
        <w:t>色彩清新</w:t>
      </w:r>
      <w:r>
        <w:t>, ultra</w:t>
      </w:r>
      <w:r w:rsidR="001D1FC3">
        <w:rPr>
          <w:rFonts w:hint="eastAsia"/>
          <w:vertAlign w:val="superscript"/>
        </w:rPr>
        <w:t>超级</w:t>
      </w:r>
      <w:r>
        <w:t>-practical</w:t>
      </w:r>
      <w:r w:rsidR="001D1FC3">
        <w:rPr>
          <w:rFonts w:hint="eastAsia"/>
          <w:vertAlign w:val="superscript"/>
        </w:rPr>
        <w:t>实用</w:t>
      </w:r>
      <w:r>
        <w:t xml:space="preserve"> and modern lines</w:t>
      </w:r>
      <w:r w:rsidR="00F263C6">
        <w:rPr>
          <w:rFonts w:hint="eastAsia"/>
          <w:vertAlign w:val="superscript"/>
        </w:rPr>
        <w:t>类型</w:t>
      </w:r>
      <w:r>
        <w:t xml:space="preserve"> most people outside of Norway associate with Norwegian or Scandinavian design? That</w:t>
      </w:r>
      <w:proofErr w:type="gramStart"/>
      <w:r>
        <w:t>’</w:t>
      </w:r>
      <w:proofErr w:type="gramEnd"/>
      <w:r>
        <w:t xml:space="preserve">s </w:t>
      </w:r>
      <w:proofErr w:type="spellStart"/>
      <w:r>
        <w:t>becausethat</w:t>
      </w:r>
      <w:proofErr w:type="spellEnd"/>
      <w:r>
        <w:t> aesthetic is a modern invention</w:t>
      </w:r>
      <w:r w:rsidR="00F263C6">
        <w:rPr>
          <w:rFonts w:hint="eastAsia"/>
          <w:vertAlign w:val="superscript"/>
        </w:rPr>
        <w:t>发明</w:t>
      </w:r>
      <w:r>
        <w:t>, a luxury</w:t>
      </w:r>
      <w:r w:rsidR="00F263C6">
        <w:rPr>
          <w:rFonts w:hint="eastAsia"/>
          <w:vertAlign w:val="superscript"/>
        </w:rPr>
        <w:t>奢侈</w:t>
      </w:r>
      <w:r>
        <w:t xml:space="preserve"> afforded by prosperity</w:t>
      </w:r>
      <w:r w:rsidR="00F263C6">
        <w:rPr>
          <w:rFonts w:hint="eastAsia"/>
          <w:vertAlign w:val="superscript"/>
        </w:rPr>
        <w:t>繁荣 pro前缀表示多</w:t>
      </w:r>
      <w:r>
        <w:t>. The Scandinavian took to</w:t>
      </w:r>
      <w:r w:rsidR="001D1FC3">
        <w:t xml:space="preserve"> </w:t>
      </w:r>
      <w:r w:rsidR="001D1FC3">
        <w:rPr>
          <w:rFonts w:hint="eastAsia"/>
          <w:vertAlign w:val="superscript"/>
        </w:rPr>
        <w:t>take</w:t>
      </w:r>
      <w:r w:rsidR="001D1FC3">
        <w:rPr>
          <w:vertAlign w:val="superscript"/>
        </w:rPr>
        <w:t xml:space="preserve"> </w:t>
      </w:r>
      <w:r w:rsidR="001D1FC3">
        <w:rPr>
          <w:rFonts w:hint="eastAsia"/>
          <w:vertAlign w:val="superscript"/>
        </w:rPr>
        <w:t>it</w:t>
      </w:r>
      <w:r w:rsidR="001D1FC3">
        <w:rPr>
          <w:vertAlign w:val="superscript"/>
        </w:rPr>
        <w:t xml:space="preserve"> </w:t>
      </w:r>
      <w:r w:rsidR="001D1FC3">
        <w:rPr>
          <w:rFonts w:hint="eastAsia"/>
          <w:vertAlign w:val="superscript"/>
        </w:rPr>
        <w:t>to</w:t>
      </w:r>
      <w:r w:rsidR="001D1FC3">
        <w:rPr>
          <w:vertAlign w:val="superscript"/>
        </w:rPr>
        <w:t xml:space="preserve"> </w:t>
      </w:r>
      <w:r w:rsidR="001D1FC3">
        <w:rPr>
          <w:rFonts w:hint="eastAsia"/>
          <w:vertAlign w:val="superscript"/>
        </w:rPr>
        <w:t>do喜欢做</w:t>
      </w:r>
      <w:r>
        <w:t xml:space="preserve"> movements like the Bauhaus</w:t>
      </w:r>
      <w:r w:rsidR="001D1FC3" w:rsidRPr="001D1FC3">
        <w:rPr>
          <w:rFonts w:hint="eastAsia"/>
        </w:rPr>
        <w:t>包豪斯</w:t>
      </w:r>
      <w:r>
        <w:t xml:space="preserve"> like, well, fish to water, because modernism</w:t>
      </w:r>
      <w:r w:rsidR="00532211">
        <w:rPr>
          <w:rFonts w:hint="eastAsia"/>
          <w:vertAlign w:val="superscript"/>
        </w:rPr>
        <w:t>现代主义</w:t>
      </w:r>
      <w:r>
        <w:t xml:space="preserve"> </w:t>
      </w:r>
      <w:r w:rsidRPr="00532211">
        <w:rPr>
          <w:color w:val="FF0000"/>
        </w:rPr>
        <w:t>appeals to</w:t>
      </w:r>
      <w:r w:rsidR="00532211" w:rsidRPr="00532211">
        <w:rPr>
          <w:rFonts w:hint="eastAsia"/>
          <w:color w:val="FF0000"/>
          <w:vertAlign w:val="superscript"/>
        </w:rPr>
        <w:t>吸引</w:t>
      </w:r>
      <w:r>
        <w:t xml:space="preserve"> the purist</w:t>
      </w:r>
      <w:r w:rsidR="00532211">
        <w:rPr>
          <w:rFonts w:hint="eastAsia"/>
          <w:vertAlign w:val="superscript"/>
        </w:rPr>
        <w:t>纯粹主义</w:t>
      </w:r>
      <w:r>
        <w:t xml:space="preserve"> streak</w:t>
      </w:r>
      <w:r w:rsidR="00532211">
        <w:rPr>
          <w:rFonts w:hint="eastAsia"/>
          <w:vertAlign w:val="superscript"/>
        </w:rPr>
        <w:t>特点</w:t>
      </w:r>
      <w:r>
        <w:t xml:space="preserve"> that</w:t>
      </w:r>
      <w:proofErr w:type="gramStart"/>
      <w:r>
        <w:t>’</w:t>
      </w:r>
      <w:proofErr w:type="gramEnd"/>
      <w:r>
        <w:t>s prominent</w:t>
      </w:r>
      <w:r w:rsidR="00E33464">
        <w:rPr>
          <w:rFonts w:hint="eastAsia"/>
          <w:vertAlign w:val="superscript"/>
        </w:rPr>
        <w:t>突出的</w:t>
      </w:r>
      <w:r>
        <w:t xml:space="preserve"> in Scandinavian culture as well as the value</w:t>
      </w:r>
      <w:r w:rsidR="00E33464">
        <w:rPr>
          <w:rFonts w:hint="eastAsia"/>
          <w:vertAlign w:val="superscript"/>
        </w:rPr>
        <w:t>价值</w:t>
      </w:r>
      <w:r>
        <w:t xml:space="preserve"> we tend to</w:t>
      </w:r>
      <w:r w:rsidR="00E33464">
        <w:t xml:space="preserve"> </w:t>
      </w:r>
      <w:r w:rsidR="00E33464">
        <w:rPr>
          <w:rFonts w:hint="eastAsia"/>
          <w:vertAlign w:val="superscript"/>
        </w:rPr>
        <w:t>tend</w:t>
      </w:r>
      <w:r w:rsidR="00E33464">
        <w:rPr>
          <w:vertAlign w:val="superscript"/>
        </w:rPr>
        <w:t xml:space="preserve"> </w:t>
      </w:r>
      <w:r w:rsidR="00E33464">
        <w:rPr>
          <w:rFonts w:hint="eastAsia"/>
          <w:vertAlign w:val="superscript"/>
        </w:rPr>
        <w:t>to</w:t>
      </w:r>
      <w:r w:rsidR="00E33464">
        <w:rPr>
          <w:vertAlign w:val="superscript"/>
        </w:rPr>
        <w:t xml:space="preserve"> </w:t>
      </w:r>
      <w:r w:rsidR="00E33464">
        <w:rPr>
          <w:rFonts w:hint="eastAsia"/>
          <w:vertAlign w:val="superscript"/>
        </w:rPr>
        <w:t>do</w:t>
      </w:r>
      <w:r w:rsidR="00E33464">
        <w:rPr>
          <w:vertAlign w:val="superscript"/>
        </w:rPr>
        <w:t xml:space="preserve"> </w:t>
      </w:r>
      <w:r w:rsidR="00E33464">
        <w:rPr>
          <w:rFonts w:hint="eastAsia"/>
          <w:vertAlign w:val="superscript"/>
        </w:rPr>
        <w:t>往往会做某件事</w:t>
      </w:r>
      <w:r>
        <w:t xml:space="preserve"> place</w:t>
      </w:r>
      <w:r w:rsidR="00E33464">
        <w:rPr>
          <w:rFonts w:hint="eastAsia"/>
        </w:rPr>
        <w:t>（the</w:t>
      </w:r>
      <w:r w:rsidR="00E33464">
        <w:t xml:space="preserve"> </w:t>
      </w:r>
      <w:r w:rsidR="00E33464">
        <w:rPr>
          <w:rFonts w:hint="eastAsia"/>
        </w:rPr>
        <w:t>value）</w:t>
      </w:r>
      <w:r w:rsidR="00E33464">
        <w:rPr>
          <w:rFonts w:hint="eastAsia"/>
          <w:vertAlign w:val="superscript"/>
        </w:rPr>
        <w:t>把这个赋予什么价值观</w:t>
      </w:r>
      <w:r>
        <w:t xml:space="preserve"> on restraint</w:t>
      </w:r>
      <w:r w:rsidR="00E33464">
        <w:rPr>
          <w:rFonts w:hint="eastAsia"/>
          <w:vertAlign w:val="superscript"/>
        </w:rPr>
        <w:t>抑制，克制</w:t>
      </w:r>
      <w:r>
        <w:t>, frugality</w:t>
      </w:r>
      <w:r w:rsidR="00E33464">
        <w:rPr>
          <w:rFonts w:hint="eastAsia"/>
          <w:vertAlign w:val="superscript"/>
        </w:rPr>
        <w:t>节约</w:t>
      </w:r>
      <w:r>
        <w:t>, and practicality</w:t>
      </w:r>
      <w:r w:rsidR="00E33464">
        <w:rPr>
          <w:rFonts w:hint="eastAsia"/>
          <w:vertAlign w:val="superscript"/>
        </w:rPr>
        <w:t>实用性</w:t>
      </w:r>
      <w:r>
        <w:t>.</w:t>
      </w:r>
    </w:p>
    <w:p w14:paraId="7F887B23" w14:textId="6D87BC39" w:rsidR="00FB1868" w:rsidRDefault="00FB1868" w:rsidP="00FB1868">
      <w:r w:rsidRPr="00FB1868">
        <w:rPr>
          <w:rFonts w:hint="eastAsia"/>
        </w:rPr>
        <w:t>挪威人的传统居所，我自己给大家百度了一张图片</w:t>
      </w:r>
    </w:p>
    <w:p w14:paraId="0B4CBA84" w14:textId="42F19AA0" w:rsidR="00FB1868" w:rsidRDefault="00FB1868" w:rsidP="00FB1868">
      <w:r>
        <w:rPr>
          <w:rFonts w:hint="eastAsia"/>
        </w:rPr>
        <w:t>图（11）（12）</w:t>
      </w:r>
      <w:r w:rsidRPr="00FB1868">
        <w:t>refuge庇护所</w:t>
      </w:r>
    </w:p>
    <w:p w14:paraId="49C5BC26" w14:textId="111AC060" w:rsidR="00FB1868" w:rsidRPr="001D1FC3" w:rsidRDefault="00FB1868" w:rsidP="00FB1868">
      <w:pPr>
        <w:rPr>
          <w:color w:val="FF0000"/>
        </w:rPr>
      </w:pPr>
      <w:r w:rsidRPr="001D1FC3">
        <w:rPr>
          <w:color w:val="FF0000"/>
        </w:rPr>
        <w:t>A to B is what C to D</w:t>
      </w:r>
      <w:r w:rsidR="001D1FC3" w:rsidRPr="001D1FC3">
        <w:rPr>
          <w:color w:val="FF0000"/>
        </w:rPr>
        <w:t xml:space="preserve"> A</w:t>
      </w:r>
      <w:r w:rsidR="001D1FC3" w:rsidRPr="001D1FC3">
        <w:rPr>
          <w:rFonts w:hint="eastAsia"/>
          <w:color w:val="FF0000"/>
        </w:rPr>
        <w:t>对B来说就像C对于D的重要性一样</w:t>
      </w:r>
    </w:p>
    <w:p w14:paraId="1F6361EE" w14:textId="1D6F5275" w:rsidR="00FB1868" w:rsidRDefault="00FB1868" w:rsidP="00FB1868">
      <w:r w:rsidRPr="00FB1868">
        <w:t>A to B is what water to fish</w:t>
      </w:r>
      <w:r>
        <w:t xml:space="preserve"> </w:t>
      </w:r>
      <w:r w:rsidRPr="00FB1868">
        <w:rPr>
          <w:rFonts w:hint="eastAsia"/>
        </w:rPr>
        <w:t>纯粹主义</w:t>
      </w:r>
    </w:p>
    <w:p w14:paraId="041FCC57" w14:textId="23C13499" w:rsidR="00FB1868" w:rsidRDefault="00FB1868" w:rsidP="00FB1868">
      <w:r>
        <w:rPr>
          <w:rFonts w:hint="eastAsia"/>
        </w:rPr>
        <w:t>图（13）</w:t>
      </w:r>
    </w:p>
    <w:p w14:paraId="460B9C10" w14:textId="3073AA74" w:rsidR="00FB1868" w:rsidRDefault="00FB1868" w:rsidP="00FB1868">
      <w:proofErr w:type="gramStart"/>
      <w:r w:rsidRPr="00FB1868">
        <w:rPr>
          <w:rFonts w:hint="eastAsia"/>
        </w:rPr>
        <w:t>萨</w:t>
      </w:r>
      <w:proofErr w:type="gramEnd"/>
      <w:r w:rsidRPr="00FB1868">
        <w:rPr>
          <w:rFonts w:hint="eastAsia"/>
        </w:rPr>
        <w:t>伏伊别墅（</w:t>
      </w:r>
      <w:r w:rsidRPr="00FB1868">
        <w:t xml:space="preserve">The Villa </w:t>
      </w:r>
      <w:proofErr w:type="spellStart"/>
      <w:r w:rsidRPr="00FB1868">
        <w:t>Savoye</w:t>
      </w:r>
      <w:proofErr w:type="spellEnd"/>
      <w:r w:rsidRPr="00FB1868">
        <w:t>）</w:t>
      </w:r>
    </w:p>
    <w:p w14:paraId="206B53D0" w14:textId="50385412" w:rsidR="00FB1868" w:rsidRDefault="00FB1868" w:rsidP="00FB1868">
      <w:r>
        <w:rPr>
          <w:rFonts w:hint="eastAsia"/>
        </w:rPr>
        <w:t>图（14）</w:t>
      </w:r>
    </w:p>
    <w:p w14:paraId="605EE268" w14:textId="40D6612E" w:rsidR="00FB1868" w:rsidRDefault="00FB1868" w:rsidP="00FB1868">
      <w:bookmarkStart w:id="0" w:name="_Hlk530732111"/>
      <w:r w:rsidRPr="00FB1868">
        <w:rPr>
          <w:rFonts w:hint="eastAsia"/>
        </w:rPr>
        <w:t>包豪斯</w:t>
      </w:r>
    </w:p>
    <w:bookmarkEnd w:id="0"/>
    <w:p w14:paraId="7B5AF0E8" w14:textId="5D4AB4B7" w:rsidR="008F43C3" w:rsidRDefault="008F43C3" w:rsidP="00FB1868">
      <w:r>
        <w:rPr>
          <w:rFonts w:hint="eastAsia"/>
        </w:rPr>
        <w:lastRenderedPageBreak/>
        <w:t>图（15）（16）</w:t>
      </w:r>
    </w:p>
    <w:p w14:paraId="479DE6BA" w14:textId="77777777" w:rsidR="008F43C3" w:rsidRDefault="008F43C3" w:rsidP="008F43C3">
      <w:r>
        <w:rPr>
          <w:rFonts w:hint="eastAsia"/>
        </w:rPr>
        <w:t>扩展资料：</w:t>
      </w:r>
    </w:p>
    <w:p w14:paraId="0FA94E9B" w14:textId="77777777" w:rsidR="008F43C3" w:rsidRDefault="008F43C3" w:rsidP="008F43C3">
      <w:r>
        <w:rPr>
          <w:rFonts w:hint="eastAsia"/>
        </w:rPr>
        <w:t>包豪斯前后经历了三个发展阶段：</w:t>
      </w:r>
    </w:p>
    <w:p w14:paraId="6D394C66" w14:textId="77777777" w:rsidR="008F43C3" w:rsidRDefault="008F43C3" w:rsidP="008F43C3">
      <w:r>
        <w:rPr>
          <w:rFonts w:hint="eastAsia"/>
        </w:rPr>
        <w:t>第一阶段</w:t>
      </w:r>
      <w:r>
        <w:t>(1919—1925年)，魏玛时期。格罗皮乌斯（WALTER GROPIUS）任校长，提出“艺术与技术新统一”的崇高理想，肩负</w:t>
      </w:r>
      <w:proofErr w:type="gramStart"/>
      <w:r>
        <w:t>起训练</w:t>
      </w:r>
      <w:proofErr w:type="gramEnd"/>
      <w:r>
        <w:t>20世纪设计家和建筑师的神圣使命。他广招贤能，聘任艺术家与手工匠师授课，形成艺术教育与手工制作相结合的新型教育制度；</w:t>
      </w:r>
    </w:p>
    <w:p w14:paraId="4A34D8D2" w14:textId="77777777" w:rsidR="008F43C3" w:rsidRDefault="008F43C3" w:rsidP="008F43C3">
      <w:r>
        <w:rPr>
          <w:rFonts w:hint="eastAsia"/>
        </w:rPr>
        <w:t>第二阶段</w:t>
      </w:r>
      <w:r>
        <w:t>(1925—1932年)，德</w:t>
      </w:r>
      <w:proofErr w:type="gramStart"/>
      <w:r>
        <w:t>绍</w:t>
      </w:r>
      <w:proofErr w:type="gramEnd"/>
      <w:r>
        <w:t>时期。包豪斯在德国德</w:t>
      </w:r>
      <w:proofErr w:type="gramStart"/>
      <w:r>
        <w:t>绍</w:t>
      </w:r>
      <w:proofErr w:type="gramEnd"/>
      <w:r>
        <w:t>重建，并进行课程改革，实行了设计与制作教学一体化的教学方法，取得了优异成果。1928年格罗皮乌斯辞去包豪斯校长职务，由建筑系主任汉内斯·梅耶（HANNS MEYER）继任。</w:t>
      </w:r>
    </w:p>
    <w:p w14:paraId="686EBC30" w14:textId="77777777" w:rsidR="008F43C3" w:rsidRDefault="008F43C3" w:rsidP="008F43C3">
      <w:r>
        <w:rPr>
          <w:rFonts w:hint="eastAsia"/>
        </w:rPr>
        <w:t>这位共产党人出身的建筑师，将包豪斯的艺术激进扩大到政治激进，从而使包豪斯面临着越来越大的政治压力。最后梅耶本人也不得不于</w:t>
      </w:r>
      <w:r>
        <w:t>1930年辞职离任，由L·密斯·凡·德·罗（L MIES VAN DE ROHE）继任。接任的密斯面对来自纳粹势力的压力，竭尽全力维持着学校的运转，终于在1932年10月纳粹党占据德</w:t>
      </w:r>
      <w:proofErr w:type="gramStart"/>
      <w:r>
        <w:t>绍</w:t>
      </w:r>
      <w:proofErr w:type="gramEnd"/>
      <w:r>
        <w:t>后，被迫关闭包豪斯；</w:t>
      </w:r>
    </w:p>
    <w:p w14:paraId="1603B70F" w14:textId="44AB9796" w:rsidR="008F43C3" w:rsidRDefault="008F43C3" w:rsidP="008F43C3">
      <w:r>
        <w:rPr>
          <w:rFonts w:hint="eastAsia"/>
        </w:rPr>
        <w:t>第三阶段</w:t>
      </w:r>
      <w:r>
        <w:t>(1932—1933年)，柏林时期。L·密斯·凡·德·罗将学校迁至柏林的一座废弃的办公楼中，试图重整旗鼓，由于包豪斯精神为德国纳粹所不容，面对刚刚上台的纳粹政府，密斯终于回天无力，于该年8月宣布包豪斯永久关闭。1933年11月包豪斯被封闭，不得不结束其14年的发展历程。</w:t>
      </w:r>
      <w:r w:rsidRPr="008F43C3">
        <w:t>(Gallery: The best Norwegian design for your home)</w:t>
      </w:r>
    </w:p>
    <w:p w14:paraId="05E32213" w14:textId="2FB6D99D" w:rsidR="008F43C3" w:rsidRDefault="008F43C3" w:rsidP="008F43C3">
      <w:r>
        <w:rPr>
          <w:rFonts w:hint="eastAsia"/>
        </w:rPr>
        <w:t>图（17）</w:t>
      </w:r>
    </w:p>
    <w:p w14:paraId="389BAD5C" w14:textId="06F8C588" w:rsidR="008F43C3" w:rsidRDefault="006706D6" w:rsidP="008F43C3">
      <w:r>
        <w:rPr>
          <w:rFonts w:hint="eastAsia"/>
        </w:rPr>
        <w:t>图（18）</w:t>
      </w:r>
    </w:p>
    <w:p w14:paraId="242E01A9" w14:textId="354345E6" w:rsidR="006706D6" w:rsidRPr="00E33464" w:rsidRDefault="006706D6" w:rsidP="006706D6">
      <w:r w:rsidRPr="008F43C3">
        <w:t>The country is dotted with</w:t>
      </w:r>
      <w:r w:rsidR="00E33464">
        <w:rPr>
          <w:rFonts w:hint="eastAsia"/>
          <w:vertAlign w:val="superscript"/>
        </w:rPr>
        <w:t>充满着</w:t>
      </w:r>
      <w:r w:rsidRPr="008F43C3">
        <w:t xml:space="preserve"> high-concept</w:t>
      </w:r>
      <w:proofErr w:type="gramStart"/>
      <w:r w:rsidR="00E33464">
        <w:rPr>
          <w:rFonts w:hint="eastAsia"/>
          <w:vertAlign w:val="superscript"/>
        </w:rPr>
        <w:t>高概念</w:t>
      </w:r>
      <w:proofErr w:type="gramEnd"/>
      <w:r w:rsidRPr="008F43C3">
        <w:t xml:space="preserve"> design, including rest stops</w:t>
      </w:r>
      <w:r w:rsidR="00E33464">
        <w:rPr>
          <w:rFonts w:hint="eastAsia"/>
          <w:vertAlign w:val="superscript"/>
        </w:rPr>
        <w:t>旅途中的休息区</w:t>
      </w:r>
      <w:r w:rsidRPr="008F43C3">
        <w:t xml:space="preserve"> (above) and scenic</w:t>
      </w:r>
      <w:r w:rsidR="00E33464">
        <w:rPr>
          <w:rFonts w:hint="eastAsia"/>
          <w:vertAlign w:val="superscript"/>
        </w:rPr>
        <w:t>风景优美的</w:t>
      </w:r>
      <w:r w:rsidRPr="008F43C3">
        <w:t xml:space="preserve"> vantage</w:t>
      </w:r>
      <w:r w:rsidR="00E33464">
        <w:rPr>
          <w:rFonts w:hint="eastAsia"/>
          <w:vertAlign w:val="superscript"/>
        </w:rPr>
        <w:t>有利位置</w:t>
      </w:r>
      <w:r w:rsidRPr="008F43C3">
        <w:t xml:space="preserve"> points:</w:t>
      </w:r>
      <w:r w:rsidR="00E33464" w:rsidRPr="00E33464">
        <w:rPr>
          <w:rFonts w:hint="eastAsia"/>
        </w:rPr>
        <w:t xml:space="preserve"> </w:t>
      </w:r>
      <w:r w:rsidR="00E33464" w:rsidRPr="006706D6">
        <w:rPr>
          <w:rFonts w:hint="eastAsia"/>
        </w:rPr>
        <w:t>便于观察的有利位置</w:t>
      </w:r>
    </w:p>
    <w:p w14:paraId="10BEA609" w14:textId="71AF6105" w:rsidR="006706D6" w:rsidRDefault="006706D6" w:rsidP="008F43C3">
      <w:r>
        <w:rPr>
          <w:rFonts w:hint="eastAsia"/>
        </w:rPr>
        <w:t>图（19）</w:t>
      </w:r>
    </w:p>
    <w:p w14:paraId="3C82CC5E" w14:textId="77777777" w:rsidR="006706D6" w:rsidRDefault="006706D6" w:rsidP="008F43C3">
      <w:proofErr w:type="gramStart"/>
      <w:r w:rsidRPr="006706D6">
        <w:rPr>
          <w:rFonts w:hint="eastAsia"/>
        </w:rPr>
        <w:t>高概念</w:t>
      </w:r>
      <w:r>
        <w:rPr>
          <w:rFonts w:hint="eastAsia"/>
        </w:rPr>
        <w:t xml:space="preserve"> </w:t>
      </w:r>
      <w:r>
        <w:t xml:space="preserve"> </w:t>
      </w:r>
      <w:r w:rsidRPr="006706D6">
        <w:rPr>
          <w:rFonts w:hint="eastAsia"/>
        </w:rPr>
        <w:t>高概念</w:t>
      </w:r>
      <w:proofErr w:type="gramEnd"/>
      <w:r w:rsidRPr="006706D6">
        <w:rPr>
          <w:rFonts w:hint="eastAsia"/>
        </w:rPr>
        <w:t>电影</w:t>
      </w:r>
      <w:r w:rsidRPr="006706D6">
        <w:t>(high concept)指具有视觉形象的吸引力、充分的市场商机、简单扼要的情节主轴与剧情铺陈以求大多数观众的理解与接受的电影。所谓“高概念”是指以美国好莱坞为典型代表的程式化的电影制作模式，本质上是一种营销指导创意的电影生产方式及后续的市场运作。它是电影行业的特定概念。</w:t>
      </w:r>
    </w:p>
    <w:p w14:paraId="7029DF7F" w14:textId="00E70672" w:rsidR="006706D6" w:rsidRDefault="006706D6" w:rsidP="008F43C3">
      <w:r w:rsidRPr="006706D6">
        <w:rPr>
          <w:rFonts w:hint="eastAsia"/>
        </w:rPr>
        <w:t>便于观察的有利位置</w:t>
      </w:r>
    </w:p>
    <w:p w14:paraId="00AFF750" w14:textId="77777777" w:rsidR="006706D6" w:rsidRDefault="006706D6" w:rsidP="006706D6"/>
    <w:p w14:paraId="39EF0427" w14:textId="3AF90BDB" w:rsidR="006706D6" w:rsidRDefault="006706D6" w:rsidP="006706D6">
      <w:r>
        <w:t>The many rest stops and vantage points together represent well a noticeable</w:t>
      </w:r>
      <w:r w:rsidR="00E33464">
        <w:rPr>
          <w:rFonts w:hint="eastAsia"/>
          <w:vertAlign w:val="superscript"/>
        </w:rPr>
        <w:t>显著的</w:t>
      </w:r>
      <w:r>
        <w:t xml:space="preserve"> feature of Norwegian design — a fondness for juxtaposition</w:t>
      </w:r>
      <w:r w:rsidR="000A6173">
        <w:rPr>
          <w:rFonts w:hint="eastAsia"/>
          <w:vertAlign w:val="superscript"/>
        </w:rPr>
        <w:t>并排一起</w:t>
      </w:r>
      <w:r>
        <w:t xml:space="preserve"> and primitive</w:t>
      </w:r>
      <w:r w:rsidR="00E33464">
        <w:rPr>
          <w:rFonts w:hint="eastAsia"/>
          <w:vertAlign w:val="superscript"/>
        </w:rPr>
        <w:t>原始的</w:t>
      </w:r>
      <w:r>
        <w:t xml:space="preserve"> materials like wood, stone, and wool</w:t>
      </w:r>
      <w:r w:rsidR="000A6173">
        <w:rPr>
          <w:rFonts w:hint="eastAsia"/>
          <w:vertAlign w:val="superscript"/>
        </w:rPr>
        <w:t>羊毛</w:t>
      </w:r>
      <w:r>
        <w:t>. You</w:t>
      </w:r>
      <w:proofErr w:type="gramStart"/>
      <w:r>
        <w:t>’</w:t>
      </w:r>
      <w:proofErr w:type="gramEnd"/>
      <w:r>
        <w:t>ll find, as</w:t>
      </w:r>
      <w:r w:rsidR="000A6173">
        <w:rPr>
          <w:rFonts w:hint="eastAsia"/>
          <w:vertAlign w:val="superscript"/>
        </w:rPr>
        <w:t>正如</w:t>
      </w:r>
      <w:r>
        <w:t xml:space="preserve"> above, precisely</w:t>
      </w:r>
      <w:r w:rsidR="000A6173">
        <w:rPr>
          <w:rFonts w:hint="eastAsia"/>
          <w:vertAlign w:val="superscript"/>
        </w:rPr>
        <w:t>精确的</w:t>
      </w:r>
      <w:r>
        <w:t xml:space="preserve"> cut, polished</w:t>
      </w:r>
      <w:r w:rsidR="000A6173">
        <w:rPr>
          <w:rFonts w:hint="eastAsia"/>
          <w:vertAlign w:val="superscript"/>
        </w:rPr>
        <w:t>抛光</w:t>
      </w:r>
      <w:r>
        <w:t>, and shaped</w:t>
      </w:r>
      <w:r w:rsidR="000A6173">
        <w:rPr>
          <w:rFonts w:hint="eastAsia"/>
          <w:vertAlign w:val="superscript"/>
        </w:rPr>
        <w:t>塑造</w:t>
      </w:r>
      <w:r>
        <w:t xml:space="preserve"> wood, glass, and brushed</w:t>
      </w:r>
      <w:r w:rsidR="000A6173">
        <w:rPr>
          <w:rFonts w:hint="eastAsia"/>
          <w:vertAlign w:val="superscript"/>
        </w:rPr>
        <w:t>涂</w:t>
      </w:r>
      <w:r>
        <w:t xml:space="preserve"> metal</w:t>
      </w:r>
      <w:r w:rsidR="000A6173">
        <w:rPr>
          <w:rFonts w:hint="eastAsia"/>
          <w:vertAlign w:val="superscript"/>
        </w:rPr>
        <w:t>金属</w:t>
      </w:r>
      <w:r>
        <w:t xml:space="preserve"> juxtaposed</w:t>
      </w:r>
      <w:r w:rsidR="000A6173">
        <w:rPr>
          <w:rFonts w:hint="eastAsia"/>
          <w:vertAlign w:val="superscript"/>
        </w:rPr>
        <w:t>并排放一起</w:t>
      </w:r>
      <w:r>
        <w:t xml:space="preserve"> with natural features themselves or roughly</w:t>
      </w:r>
      <w:r w:rsidR="000A6173">
        <w:rPr>
          <w:rFonts w:hint="eastAsia"/>
          <w:vertAlign w:val="superscript"/>
        </w:rPr>
        <w:t>粗糙的</w:t>
      </w:r>
      <w:r>
        <w:t xml:space="preserve"> cut stone and </w:t>
      </w:r>
      <w:r w:rsidRPr="000A6173">
        <w:rPr>
          <w:color w:val="FF0000"/>
        </w:rPr>
        <w:t>reclaimed wood</w:t>
      </w:r>
      <w:r w:rsidR="000A6173" w:rsidRPr="000A6173">
        <w:rPr>
          <w:rFonts w:hint="eastAsia"/>
          <w:color w:val="FF0000"/>
          <w:vertAlign w:val="superscript"/>
        </w:rPr>
        <w:t>再生木材</w:t>
      </w:r>
      <w:r>
        <w:t>. You</w:t>
      </w:r>
      <w:proofErr w:type="gramStart"/>
      <w:r>
        <w:t>’</w:t>
      </w:r>
      <w:proofErr w:type="gramEnd"/>
      <w:r>
        <w:t>ll see contrasts</w:t>
      </w:r>
      <w:r w:rsidR="000A6173">
        <w:rPr>
          <w:rFonts w:hint="eastAsia"/>
          <w:vertAlign w:val="superscript"/>
        </w:rPr>
        <w:t>对比</w:t>
      </w:r>
      <w:r>
        <w:t xml:space="preserve"> in texture</w:t>
      </w:r>
      <w:r w:rsidR="000A6173">
        <w:rPr>
          <w:rFonts w:hint="eastAsia"/>
          <w:vertAlign w:val="superscript"/>
        </w:rPr>
        <w:t>质地</w:t>
      </w:r>
      <w:r>
        <w:t>, material, color, and ornamentation — a common interior feature</w:t>
      </w:r>
      <w:r w:rsidR="000A6173">
        <w:rPr>
          <w:rFonts w:hint="eastAsia"/>
          <w:vertAlign w:val="superscript"/>
        </w:rPr>
        <w:t>特点</w:t>
      </w:r>
      <w:r>
        <w:t xml:space="preserve"> is to mix ornate</w:t>
      </w:r>
      <w:r w:rsidR="000A6173">
        <w:rPr>
          <w:rFonts w:hint="eastAsia"/>
          <w:vertAlign w:val="superscript"/>
        </w:rPr>
        <w:t>华丽的</w:t>
      </w:r>
      <w:r>
        <w:t xml:space="preserve"> and hyper</w:t>
      </w:r>
      <w:r w:rsidR="000A6173">
        <w:rPr>
          <w:rFonts w:hint="eastAsia"/>
          <w:vertAlign w:val="superscript"/>
        </w:rPr>
        <w:t>超级</w:t>
      </w:r>
      <w:r>
        <w:t>-simple elements</w:t>
      </w:r>
      <w:r w:rsidR="000A6173">
        <w:rPr>
          <w:rFonts w:hint="eastAsia"/>
          <w:vertAlign w:val="superscript"/>
        </w:rPr>
        <w:t>因素</w:t>
      </w:r>
      <w:r>
        <w:t>, and you’ll often find rooms with three walls painted in a flat</w:t>
      </w:r>
      <w:r w:rsidR="000A6173">
        <w:rPr>
          <w:rFonts w:hint="eastAsia"/>
          <w:vertAlign w:val="superscript"/>
        </w:rPr>
        <w:t>平，这里指枯燥</w:t>
      </w:r>
      <w:r>
        <w:t xml:space="preserve"> color but one covered in ornate wallpaper. Bright</w:t>
      </w:r>
      <w:r w:rsidR="000A6173">
        <w:rPr>
          <w:rFonts w:hint="eastAsia"/>
          <w:vertAlign w:val="superscript"/>
        </w:rPr>
        <w:t>鲜艳</w:t>
      </w:r>
      <w:r>
        <w:t xml:space="preserve"> colors are often used, but just as often (just Google “</w:t>
      </w:r>
      <w:proofErr w:type="spellStart"/>
      <w:r>
        <w:t>scandinavian</w:t>
      </w:r>
      <w:proofErr w:type="spellEnd"/>
      <w:r>
        <w:t xml:space="preserve"> kitchens”) you</w:t>
      </w:r>
      <w:proofErr w:type="gramStart"/>
      <w:r>
        <w:t>’</w:t>
      </w:r>
      <w:proofErr w:type="gramEnd"/>
      <w:r>
        <w:t>ll see a preoccupation</w:t>
      </w:r>
      <w:r w:rsidR="000A6173">
        <w:rPr>
          <w:rFonts w:hint="eastAsia"/>
          <w:vertAlign w:val="superscript"/>
        </w:rPr>
        <w:t>全神贯注+witch</w:t>
      </w:r>
      <w:r>
        <w:t xml:space="preserve"> with white, lots of white, and shades of grey.</w:t>
      </w:r>
    </w:p>
    <w:p w14:paraId="0C870701" w14:textId="694F22E5" w:rsidR="006706D6" w:rsidRDefault="006706D6" w:rsidP="006706D6">
      <w:r w:rsidRPr="006706D6">
        <w:rPr>
          <w:rFonts w:hint="eastAsia"/>
        </w:rPr>
        <w:t>（形成反差的物体、形象或想法的）并置，并列</w:t>
      </w:r>
    </w:p>
    <w:p w14:paraId="1BFA9524" w14:textId="6F770BE4" w:rsidR="006706D6" w:rsidRDefault="006706D6" w:rsidP="006706D6">
      <w:r w:rsidRPr="006706D6">
        <w:rPr>
          <w:rFonts w:hint="eastAsia"/>
        </w:rPr>
        <w:t>再生木材</w:t>
      </w:r>
      <w:r>
        <w:rPr>
          <w:rFonts w:hint="eastAsia"/>
        </w:rPr>
        <w:t xml:space="preserve"> </w:t>
      </w:r>
      <w:r w:rsidRPr="006706D6">
        <w:rPr>
          <w:rFonts w:hint="eastAsia"/>
        </w:rPr>
        <w:t>质地</w:t>
      </w:r>
      <w:r w:rsidR="008927E3">
        <w:rPr>
          <w:rFonts w:hint="eastAsia"/>
        </w:rPr>
        <w:t xml:space="preserve"> </w:t>
      </w:r>
      <w:r w:rsidR="008927E3" w:rsidRPr="008927E3">
        <w:rPr>
          <w:rFonts w:hint="eastAsia"/>
        </w:rPr>
        <w:t>色度</w:t>
      </w:r>
    </w:p>
    <w:p w14:paraId="45102576" w14:textId="35CDF1C3" w:rsidR="008927E3" w:rsidRDefault="008927E3" w:rsidP="006706D6">
      <w:r w:rsidRPr="008927E3">
        <w:t>Oslo Opera House</w:t>
      </w:r>
      <w:r>
        <w:t xml:space="preserve"> </w:t>
      </w:r>
      <w:r>
        <w:rPr>
          <w:rFonts w:hint="eastAsia"/>
        </w:rPr>
        <w:t>图20</w:t>
      </w:r>
      <w:r>
        <w:t xml:space="preserve"> </w:t>
      </w:r>
      <w:r w:rsidRPr="008927E3">
        <w:rPr>
          <w:rFonts w:hint="eastAsia"/>
        </w:rPr>
        <w:t>奥斯陆（挪威的首都）</w:t>
      </w:r>
      <w:r>
        <w:rPr>
          <w:rFonts w:hint="eastAsia"/>
        </w:rPr>
        <w:t xml:space="preserve"> </w:t>
      </w:r>
      <w:r w:rsidRPr="008927E3">
        <w:t>Or consider outdoor apparel</w:t>
      </w:r>
      <w:r w:rsidR="000A6173">
        <w:rPr>
          <w:rFonts w:hint="eastAsia"/>
          <w:vertAlign w:val="superscript"/>
        </w:rPr>
        <w:t>衣服 正装</w:t>
      </w:r>
      <w:r w:rsidRPr="008927E3">
        <w:t xml:space="preserve"> maker </w:t>
      </w:r>
      <w:proofErr w:type="spellStart"/>
      <w:r w:rsidRPr="008927E3">
        <w:t>Helly</w:t>
      </w:r>
      <w:proofErr w:type="spellEnd"/>
      <w:r w:rsidRPr="008927E3">
        <w:t xml:space="preserve"> Hansen</w:t>
      </w:r>
      <w:proofErr w:type="gramStart"/>
      <w:r w:rsidRPr="008927E3">
        <w:t>’</w:t>
      </w:r>
      <w:proofErr w:type="gramEnd"/>
      <w:r w:rsidRPr="008927E3">
        <w:t>s uber-functional lines</w:t>
      </w:r>
      <w:r w:rsidR="000A6173">
        <w:rPr>
          <w:rFonts w:hint="eastAsia"/>
          <w:vertAlign w:val="superscript"/>
        </w:rPr>
        <w:t>产品类型</w:t>
      </w:r>
      <w:r w:rsidRPr="008927E3">
        <w:t>:</w:t>
      </w:r>
    </w:p>
    <w:p w14:paraId="51F3F9C9" w14:textId="77777777" w:rsidR="00F307E4" w:rsidRDefault="00F307E4" w:rsidP="00F307E4">
      <w:r w:rsidRPr="00E12B8C">
        <w:t>You know what, though? Not only is that Scandinavian look a (relatively) new phenomenon, but it</w:t>
      </w:r>
      <w:proofErr w:type="gramStart"/>
      <w:r w:rsidRPr="00E12B8C">
        <w:t>’</w:t>
      </w:r>
      <w:proofErr w:type="gramEnd"/>
      <w:r w:rsidRPr="00E12B8C">
        <w:t>s also a carefully curated</w:t>
      </w:r>
      <w:r>
        <w:rPr>
          <w:rFonts w:hint="eastAsia"/>
          <w:vertAlign w:val="superscript"/>
        </w:rPr>
        <w:t>安排</w:t>
      </w:r>
      <w:r w:rsidRPr="00E12B8C">
        <w:t xml:space="preserve"> export</w:t>
      </w:r>
      <w:r>
        <w:rPr>
          <w:rFonts w:hint="eastAsia"/>
          <w:vertAlign w:val="superscript"/>
        </w:rPr>
        <w:t>出口</w:t>
      </w:r>
      <w:r w:rsidRPr="00E12B8C">
        <w:t>. The notion</w:t>
      </w:r>
      <w:r>
        <w:rPr>
          <w:rFonts w:hint="eastAsia"/>
          <w:vertAlign w:val="superscript"/>
        </w:rPr>
        <w:t>概念</w:t>
      </w:r>
      <w:r w:rsidRPr="00E12B8C">
        <w:t xml:space="preserve"> of “Scandinavian furniture” and </w:t>
      </w:r>
      <w:r w:rsidRPr="00E12B8C">
        <w:lastRenderedPageBreak/>
        <w:t xml:space="preserve">“Scandinavian design” </w:t>
      </w:r>
      <w:r w:rsidRPr="00A0561A">
        <w:rPr>
          <w:color w:val="FF0000"/>
        </w:rPr>
        <w:t>dates back to</w:t>
      </w:r>
      <w:r w:rsidRPr="00A0561A">
        <w:rPr>
          <w:rFonts w:hint="eastAsia"/>
          <w:color w:val="FF0000"/>
          <w:vertAlign w:val="superscript"/>
        </w:rPr>
        <w:t>追溯到</w:t>
      </w:r>
      <w:r w:rsidRPr="00E12B8C">
        <w:t xml:space="preserve"> the 1954 Brooklyn Museum "Design in Scandinavia" exhibition</w:t>
      </w:r>
      <w:r>
        <w:rPr>
          <w:rFonts w:hint="eastAsia"/>
          <w:vertAlign w:val="superscript"/>
        </w:rPr>
        <w:t>展览</w:t>
      </w:r>
      <w:r w:rsidRPr="00E12B8C">
        <w:t>[1] ; this was the result of a deliberate</w:t>
      </w:r>
      <w:r>
        <w:rPr>
          <w:rFonts w:hint="eastAsia"/>
          <w:vertAlign w:val="superscript"/>
        </w:rPr>
        <w:t>故意的</w:t>
      </w:r>
      <w:r w:rsidRPr="00E12B8C">
        <w:t xml:space="preserve"> marketing</w:t>
      </w:r>
      <w:r>
        <w:rPr>
          <w:rFonts w:hint="eastAsia"/>
          <w:vertAlign w:val="superscript"/>
        </w:rPr>
        <w:t>营销</w:t>
      </w:r>
      <w:r w:rsidRPr="00E12B8C">
        <w:t xml:space="preserve"> and branding</w:t>
      </w:r>
      <w:r>
        <w:rPr>
          <w:rFonts w:hint="eastAsia"/>
          <w:vertAlign w:val="superscript"/>
        </w:rPr>
        <w:t>品牌推广</w:t>
      </w:r>
      <w:r w:rsidRPr="00E12B8C">
        <w:t xml:space="preserve"> effort</w:t>
      </w:r>
      <w:r>
        <w:rPr>
          <w:rFonts w:hint="eastAsia"/>
          <w:vertAlign w:val="superscript"/>
        </w:rPr>
        <w:t>努力</w:t>
      </w:r>
      <w:r w:rsidRPr="00E12B8C">
        <w:t xml:space="preserve">. </w:t>
      </w:r>
      <w:r w:rsidRPr="00A0561A">
        <w:rPr>
          <w:color w:val="FF0000"/>
        </w:rPr>
        <w:t>Keep that in mind</w:t>
      </w:r>
      <w:r w:rsidRPr="00A0561A">
        <w:rPr>
          <w:rFonts w:hint="eastAsia"/>
          <w:color w:val="FF0000"/>
          <w:vertAlign w:val="superscript"/>
        </w:rPr>
        <w:t>记住</w:t>
      </w:r>
      <w:r w:rsidRPr="00E12B8C">
        <w:t xml:space="preserve"> when you think of Norwegian or Scandinavian design — what you see overseas</w:t>
      </w:r>
      <w:r>
        <w:rPr>
          <w:rFonts w:hint="eastAsia"/>
          <w:vertAlign w:val="superscript"/>
        </w:rPr>
        <w:t>海外的</w:t>
      </w:r>
      <w:r w:rsidRPr="00E12B8C">
        <w:t xml:space="preserve"> </w:t>
      </w:r>
      <w:r w:rsidRPr="00A0561A">
        <w:rPr>
          <w:color w:val="FF0000"/>
        </w:rPr>
        <w:t>is not necessarily</w:t>
      </w:r>
      <w:r w:rsidRPr="00A0561A">
        <w:rPr>
          <w:rFonts w:hint="eastAsia"/>
          <w:color w:val="FF0000"/>
          <w:vertAlign w:val="superscript"/>
        </w:rPr>
        <w:t>不一定</w:t>
      </w:r>
      <w:r w:rsidRPr="00E12B8C">
        <w:t xml:space="preserve"> reflective</w:t>
      </w:r>
      <w:r>
        <w:rPr>
          <w:rFonts w:hint="eastAsia"/>
          <w:vertAlign w:val="superscript"/>
        </w:rPr>
        <w:t>反应</w:t>
      </w:r>
      <w:r w:rsidRPr="00E12B8C">
        <w:t xml:space="preserve"> of what actual</w:t>
      </w:r>
      <w:r>
        <w:rPr>
          <w:rFonts w:hint="eastAsia"/>
          <w:vertAlign w:val="superscript"/>
        </w:rPr>
        <w:t>真正的</w:t>
      </w:r>
      <w:r w:rsidRPr="00E12B8C">
        <w:t xml:space="preserve"> Norwegians have in their homes.</w:t>
      </w:r>
    </w:p>
    <w:p w14:paraId="38C0A7D9" w14:textId="77777777" w:rsidR="00F307E4" w:rsidRPr="00F307E4" w:rsidRDefault="00F307E4" w:rsidP="006706D6">
      <w:pPr>
        <w:rPr>
          <w:rFonts w:hint="eastAsia"/>
        </w:rPr>
      </w:pPr>
      <w:bookmarkStart w:id="1" w:name="_GoBack"/>
      <w:bookmarkEnd w:id="1"/>
    </w:p>
    <w:sectPr w:rsidR="00F307E4" w:rsidRPr="00F30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4D29A" w14:textId="77777777" w:rsidR="00F5648A" w:rsidRDefault="00F5648A" w:rsidP="00F307E4">
      <w:r>
        <w:separator/>
      </w:r>
    </w:p>
  </w:endnote>
  <w:endnote w:type="continuationSeparator" w:id="0">
    <w:p w14:paraId="7A087390" w14:textId="77777777" w:rsidR="00F5648A" w:rsidRDefault="00F5648A" w:rsidP="00F3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3D8DF" w14:textId="77777777" w:rsidR="00F5648A" w:rsidRDefault="00F5648A" w:rsidP="00F307E4">
      <w:r>
        <w:separator/>
      </w:r>
    </w:p>
  </w:footnote>
  <w:footnote w:type="continuationSeparator" w:id="0">
    <w:p w14:paraId="0DF8E5F4" w14:textId="77777777" w:rsidR="00F5648A" w:rsidRDefault="00F5648A" w:rsidP="00F307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EE"/>
    <w:rsid w:val="000301B1"/>
    <w:rsid w:val="000A6173"/>
    <w:rsid w:val="001D1FC3"/>
    <w:rsid w:val="00302568"/>
    <w:rsid w:val="003222ED"/>
    <w:rsid w:val="00532211"/>
    <w:rsid w:val="00537F16"/>
    <w:rsid w:val="006706D6"/>
    <w:rsid w:val="007F7AEE"/>
    <w:rsid w:val="008927E3"/>
    <w:rsid w:val="008F43C3"/>
    <w:rsid w:val="00D36774"/>
    <w:rsid w:val="00E33464"/>
    <w:rsid w:val="00F263C6"/>
    <w:rsid w:val="00F307E4"/>
    <w:rsid w:val="00F5648A"/>
    <w:rsid w:val="00FB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31923"/>
  <w15:chartTrackingRefBased/>
  <w15:docId w15:val="{6BB66604-2EF4-4690-BB16-CC3B6766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7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7E4"/>
    <w:rPr>
      <w:sz w:val="18"/>
      <w:szCs w:val="18"/>
    </w:rPr>
  </w:style>
  <w:style w:type="paragraph" w:styleId="a5">
    <w:name w:val="footer"/>
    <w:basedOn w:val="a"/>
    <w:link w:val="a6"/>
    <w:uiPriority w:val="99"/>
    <w:unhideWhenUsed/>
    <w:rsid w:val="00F307E4"/>
    <w:pPr>
      <w:tabs>
        <w:tab w:val="center" w:pos="4153"/>
        <w:tab w:val="right" w:pos="8306"/>
      </w:tabs>
      <w:snapToGrid w:val="0"/>
      <w:jc w:val="left"/>
    </w:pPr>
    <w:rPr>
      <w:sz w:val="18"/>
      <w:szCs w:val="18"/>
    </w:rPr>
  </w:style>
  <w:style w:type="character" w:customStyle="1" w:styleId="a6">
    <w:name w:val="页脚 字符"/>
    <w:basedOn w:val="a0"/>
    <w:link w:val="a5"/>
    <w:uiPriority w:val="99"/>
    <w:rsid w:val="00F307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5</cp:revision>
  <dcterms:created xsi:type="dcterms:W3CDTF">2018-11-21T14:37:00Z</dcterms:created>
  <dcterms:modified xsi:type="dcterms:W3CDTF">2018-11-23T02:53:00Z</dcterms:modified>
</cp:coreProperties>
</file>