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518160</wp:posOffset>
                </wp:positionV>
                <wp:extent cx="5734050" cy="4889500"/>
                <wp:effectExtent l="0" t="0" r="0" b="635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488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480" w:lineRule="auto"/>
                              <w:jc w:val="center"/>
                              <w:rPr>
                                <w:rFonts w:hAnsi="宋体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hAnsi="宋体"/>
                                <w:b/>
                                <w:sz w:val="44"/>
                                <w:szCs w:val="44"/>
                              </w:rPr>
                              <w:t>纯电动车型CAN通讯协议标准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0pt;margin-top:40.8pt;height:385pt;width:451.5pt;z-index:251658240;mso-width-relative:page;mso-height-relative:page;" fillcolor="#FFFFFF" filled="t" stroked="f" coordsize="21600,21600" o:gfxdata="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7yb5XW&#10;AAAACgEAAA8AAAAAAAAAAQAgAAAAIgAAAGRycy9kb3ducmV2LnhtbFBLAQIUABQAAAAIAIdO4kBl&#10;SwLpsAEAADMDAAAOAAAAAAAAAAEAIAAAACU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480" w:lineRule="auto"/>
                        <w:jc w:val="center"/>
                        <w:rPr>
                          <w:rFonts w:hAnsi="宋体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 w:hAnsi="宋体"/>
                          <w:b/>
                          <w:sz w:val="44"/>
                          <w:szCs w:val="44"/>
                        </w:rPr>
                        <w:t>纯电动车型CAN通讯协议标准</w:t>
                      </w:r>
                    </w:p>
                    <w:p>
                      <w:pPr>
                        <w:jc w:val="center"/>
                        <w:rPr>
                          <w:rFonts w:ascii="黑体" w:eastAsia="黑体"/>
                          <w:b/>
                          <w:sz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黑体" w:eastAsia="黑体"/>
                          <w:b/>
                          <w:sz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黑体" w:eastAsia="黑体"/>
                          <w:b/>
                          <w:sz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黑体" w:eastAsia="黑体"/>
                          <w:b/>
                          <w:sz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黑体" w:eastAsia="黑体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2"/>
          <w:szCs w:val="32"/>
        </w:rPr>
      </w:pPr>
      <w:bookmarkStart w:id="0" w:name="_Toc17107"/>
      <w:r>
        <w:rPr>
          <w:rFonts w:hint="eastAsia"/>
          <w:b/>
          <w:sz w:val="32"/>
          <w:szCs w:val="32"/>
        </w:rPr>
        <w:t>目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录</w:t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"1-2" \h \z \u \t "标题 3,2" </w:instrText>
      </w:r>
      <w:r>
        <w:fldChar w:fldCharType="separate"/>
      </w:r>
      <w:r>
        <w:fldChar w:fldCharType="begin"/>
      </w:r>
      <w:r>
        <w:instrText xml:space="preserve"> HYPERLINK \l "_Toc494526634" </w:instrText>
      </w:r>
      <w:r>
        <w:fldChar w:fldCharType="separate"/>
      </w:r>
      <w:r>
        <w:rPr>
          <w:rStyle w:val="13"/>
          <w:rFonts w:eastAsia="Times New Roman"/>
        </w:rPr>
        <w:t>1.</w:t>
      </w:r>
      <w:r>
        <w:tab/>
      </w:r>
      <w:r>
        <w:rPr>
          <w:rStyle w:val="13"/>
        </w:rPr>
        <w:t>整车网络架构</w:t>
      </w:r>
      <w:r>
        <w:tab/>
      </w:r>
      <w:r>
        <w:fldChar w:fldCharType="begin"/>
      </w:r>
      <w:r>
        <w:instrText xml:space="preserve"> PAGEREF _Toc494526634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630"/>
          <w:tab w:val="right" w:leader="dot" w:pos="8296"/>
        </w:tabs>
      </w:pPr>
      <w:r>
        <w:fldChar w:fldCharType="begin"/>
      </w:r>
      <w:r>
        <w:instrText xml:space="preserve"> HYPERLINK \l "_Toc494526635" </w:instrText>
      </w:r>
      <w:r>
        <w:fldChar w:fldCharType="separate"/>
      </w:r>
      <w:r>
        <w:rPr>
          <w:rStyle w:val="13"/>
        </w:rPr>
        <w:t>1.1</w:t>
      </w:r>
      <w:r>
        <w:tab/>
      </w:r>
      <w:r>
        <w:rPr>
          <w:rStyle w:val="13"/>
        </w:rPr>
        <w:t>整车网络组成</w:t>
      </w:r>
      <w:r>
        <w:tab/>
      </w:r>
      <w:r>
        <w:fldChar w:fldCharType="begin"/>
      </w:r>
      <w:r>
        <w:instrText xml:space="preserve"> PAGEREF _Toc494526635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"_Toc494526636" </w:instrText>
      </w:r>
      <w:r>
        <w:fldChar w:fldCharType="separate"/>
      </w:r>
      <w:r>
        <w:rPr>
          <w:rStyle w:val="13"/>
        </w:rPr>
        <w:t>2.</w:t>
      </w:r>
      <w:r>
        <w:tab/>
      </w:r>
      <w:r>
        <w:rPr>
          <w:rStyle w:val="13"/>
        </w:rPr>
        <w:t>CAN通讯协议细节</w:t>
      </w:r>
      <w:r>
        <w:tab/>
      </w:r>
      <w:r>
        <w:fldChar w:fldCharType="begin"/>
      </w:r>
      <w:r>
        <w:instrText xml:space="preserve"> PAGEREF _Toc494526636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630"/>
          <w:tab w:val="right" w:leader="dot" w:pos="8296"/>
        </w:tabs>
      </w:pPr>
      <w:r>
        <w:fldChar w:fldCharType="begin"/>
      </w:r>
      <w:r>
        <w:instrText xml:space="preserve"> HYPERLINK \l "_Toc494526637" </w:instrText>
      </w:r>
      <w:r>
        <w:fldChar w:fldCharType="separate"/>
      </w:r>
      <w:r>
        <w:rPr>
          <w:rStyle w:val="13"/>
        </w:rPr>
        <w:t>2.1</w:t>
      </w:r>
      <w:r>
        <w:tab/>
      </w:r>
      <w:r>
        <w:rPr>
          <w:rStyle w:val="13"/>
        </w:rPr>
        <w:t>BMS与整车控制器&amp;仪表</w:t>
      </w:r>
      <w:r>
        <w:tab/>
      </w:r>
      <w:r>
        <w:fldChar w:fldCharType="begin"/>
      </w:r>
      <w:r>
        <w:instrText xml:space="preserve"> PAGEREF _Toc494526637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"_Toc494526638" </w:instrText>
      </w:r>
      <w:r>
        <w:fldChar w:fldCharType="separate"/>
      </w:r>
      <w:r>
        <w:rPr>
          <w:rStyle w:val="13"/>
        </w:rPr>
        <w:t>2.1.1.</w:t>
      </w:r>
      <w:r>
        <w:tab/>
      </w:r>
      <w:r>
        <w:rPr>
          <w:rStyle w:val="13"/>
        </w:rPr>
        <w:t>BMS接收，ID=0x0CFF1501</w:t>
      </w:r>
      <w:r>
        <w:tab/>
      </w:r>
      <w:r>
        <w:fldChar w:fldCharType="begin"/>
      </w:r>
      <w:r>
        <w:instrText xml:space="preserve"> PAGEREF _Toc494526638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"_Toc494526639" </w:instrText>
      </w:r>
      <w:r>
        <w:fldChar w:fldCharType="separate"/>
      </w:r>
      <w:r>
        <w:rPr>
          <w:rStyle w:val="13"/>
        </w:rPr>
        <w:t>2.1.2.</w:t>
      </w:r>
      <w:r>
        <w:tab/>
      </w:r>
      <w:r>
        <w:rPr>
          <w:rStyle w:val="13"/>
        </w:rPr>
        <w:t>BMS发送基本信息，ID=0x10F8159E</w:t>
      </w:r>
      <w:r>
        <w:tab/>
      </w:r>
      <w:r>
        <w:fldChar w:fldCharType="begin"/>
      </w:r>
      <w:r>
        <w:instrText xml:space="preserve"> PAGEREF _Toc494526639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"_Toc494526640" </w:instrText>
      </w:r>
      <w:r>
        <w:fldChar w:fldCharType="separate"/>
      </w:r>
      <w:r>
        <w:rPr>
          <w:rStyle w:val="13"/>
        </w:rPr>
        <w:t>2.1.3.</w:t>
      </w:r>
      <w:r>
        <w:tab/>
      </w:r>
      <w:r>
        <w:rPr>
          <w:rStyle w:val="13"/>
        </w:rPr>
        <w:t>BMS功率控制，ID=0x10F8169E</w:t>
      </w:r>
      <w:r>
        <w:tab/>
      </w:r>
      <w:r>
        <w:fldChar w:fldCharType="begin"/>
      </w:r>
      <w:r>
        <w:instrText xml:space="preserve"> PAGEREF _Toc494526640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"_Toc494526641" </w:instrText>
      </w:r>
      <w:r>
        <w:fldChar w:fldCharType="separate"/>
      </w:r>
      <w:r>
        <w:rPr>
          <w:rStyle w:val="13"/>
        </w:rPr>
        <w:t>2.1.4.</w:t>
      </w:r>
      <w:r>
        <w:tab/>
      </w:r>
      <w:r>
        <w:rPr>
          <w:rStyle w:val="13"/>
        </w:rPr>
        <w:t>BMS发送电池信息1，ID=0x18F8179E</w:t>
      </w:r>
      <w:r>
        <w:tab/>
      </w:r>
      <w:r>
        <w:fldChar w:fldCharType="begin"/>
      </w:r>
      <w:r>
        <w:instrText xml:space="preserve"> PAGEREF _Toc494526641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"_Toc494526642" </w:instrText>
      </w:r>
      <w:r>
        <w:fldChar w:fldCharType="separate"/>
      </w:r>
      <w:r>
        <w:rPr>
          <w:rStyle w:val="13"/>
        </w:rPr>
        <w:t>2.1.5.</w:t>
      </w:r>
      <w:r>
        <w:tab/>
      </w:r>
      <w:r>
        <w:rPr>
          <w:rStyle w:val="13"/>
        </w:rPr>
        <w:t>BMS发送电池信息2，ID=0x8F8189E</w:t>
      </w:r>
      <w:r>
        <w:tab/>
      </w:r>
      <w:r>
        <w:fldChar w:fldCharType="begin"/>
      </w:r>
      <w:r>
        <w:instrText xml:space="preserve"> PAGEREF _Toc494526642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"_Toc494526643" </w:instrText>
      </w:r>
      <w:r>
        <w:fldChar w:fldCharType="separate"/>
      </w:r>
      <w:r>
        <w:rPr>
          <w:rStyle w:val="13"/>
        </w:rPr>
        <w:t>2.1.6.</w:t>
      </w:r>
      <w:r>
        <w:tab/>
      </w:r>
      <w:r>
        <w:rPr>
          <w:rStyle w:val="13"/>
        </w:rPr>
        <w:t>BMS发送电池信息3，ID=0x</w:t>
      </w:r>
      <w:r>
        <w:rPr>
          <w:rStyle w:val="13"/>
          <w:rFonts w:ascii="Times New Roman" w:hAnsi="Times New Roman" w:cs="Times New Roman"/>
          <w:spacing w:val="1"/>
          <w:kern w:val="0"/>
        </w:rPr>
        <w:t>18</w:t>
      </w:r>
      <w:r>
        <w:rPr>
          <w:rStyle w:val="13"/>
          <w:rFonts w:ascii="Times New Roman" w:hAnsi="Times New Roman" w:cs="Times New Roman"/>
          <w:kern w:val="0"/>
        </w:rPr>
        <w:t>F</w:t>
      </w:r>
      <w:r>
        <w:rPr>
          <w:rStyle w:val="13"/>
          <w:rFonts w:ascii="Times New Roman" w:hAnsi="Times New Roman" w:cs="Times New Roman"/>
          <w:spacing w:val="-1"/>
          <w:kern w:val="0"/>
        </w:rPr>
        <w:t>8</w:t>
      </w:r>
      <w:r>
        <w:rPr>
          <w:rStyle w:val="13"/>
          <w:rFonts w:ascii="Times New Roman" w:hAnsi="Times New Roman" w:cs="Times New Roman"/>
          <w:spacing w:val="1"/>
          <w:kern w:val="0"/>
        </w:rPr>
        <w:t>1</w:t>
      </w:r>
      <w:r>
        <w:rPr>
          <w:rStyle w:val="13"/>
          <w:rFonts w:ascii="Times New Roman" w:hAnsi="Times New Roman" w:cs="Times New Roman"/>
          <w:spacing w:val="-1"/>
          <w:kern w:val="0"/>
        </w:rPr>
        <w:t>9</w:t>
      </w:r>
      <w:r>
        <w:rPr>
          <w:rStyle w:val="13"/>
          <w:rFonts w:ascii="Times New Roman" w:hAnsi="Times New Roman" w:cs="Times New Roman"/>
          <w:spacing w:val="1"/>
          <w:kern w:val="0"/>
        </w:rPr>
        <w:t>9</w:t>
      </w:r>
      <w:r>
        <w:rPr>
          <w:rStyle w:val="13"/>
          <w:rFonts w:ascii="Times New Roman" w:hAnsi="Times New Roman" w:cs="Times New Roman"/>
          <w:kern w:val="0"/>
        </w:rPr>
        <w:t>E</w:t>
      </w:r>
      <w:r>
        <w:tab/>
      </w:r>
      <w:r>
        <w:fldChar w:fldCharType="begin"/>
      </w:r>
      <w:r>
        <w:instrText xml:space="preserve"> PAGEREF _Toc494526643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"_Toc494526644" </w:instrText>
      </w:r>
      <w:r>
        <w:fldChar w:fldCharType="separate"/>
      </w:r>
      <w:r>
        <w:rPr>
          <w:rStyle w:val="13"/>
        </w:rPr>
        <w:t>2.1.7.</w:t>
      </w:r>
      <w:r>
        <w:tab/>
      </w:r>
      <w:r>
        <w:rPr>
          <w:rStyle w:val="13"/>
        </w:rPr>
        <w:t>BMS发送电池信息4，ID=0x</w:t>
      </w:r>
      <w:r>
        <w:rPr>
          <w:rStyle w:val="13"/>
          <w:rFonts w:ascii="Times New Roman" w:hAnsi="Times New Roman" w:cs="Times New Roman"/>
          <w:kern w:val="0"/>
        </w:rPr>
        <w:t>18F</w:t>
      </w:r>
      <w:r>
        <w:rPr>
          <w:rStyle w:val="13"/>
          <w:rFonts w:ascii="Times New Roman" w:hAnsi="Times New Roman" w:cs="Times New Roman"/>
          <w:spacing w:val="-1"/>
          <w:kern w:val="0"/>
        </w:rPr>
        <w:t>8</w:t>
      </w:r>
      <w:r>
        <w:rPr>
          <w:rStyle w:val="13"/>
          <w:rFonts w:ascii="Times New Roman" w:hAnsi="Times New Roman" w:cs="Times New Roman"/>
          <w:spacing w:val="1"/>
          <w:kern w:val="0"/>
        </w:rPr>
        <w:t>1</w:t>
      </w:r>
      <w:r>
        <w:rPr>
          <w:rStyle w:val="13"/>
          <w:rFonts w:ascii="Times New Roman" w:hAnsi="Times New Roman" w:cs="Times New Roman"/>
          <w:kern w:val="0"/>
        </w:rPr>
        <w:t>A</w:t>
      </w:r>
      <w:r>
        <w:rPr>
          <w:rStyle w:val="13"/>
          <w:rFonts w:ascii="Times New Roman" w:hAnsi="Times New Roman" w:cs="Times New Roman"/>
          <w:spacing w:val="1"/>
          <w:kern w:val="0"/>
        </w:rPr>
        <w:t>9</w:t>
      </w:r>
      <w:r>
        <w:rPr>
          <w:rStyle w:val="13"/>
          <w:rFonts w:ascii="Times New Roman" w:hAnsi="Times New Roman" w:cs="Times New Roman"/>
          <w:kern w:val="0"/>
        </w:rPr>
        <w:t>E</w:t>
      </w:r>
      <w:r>
        <w:tab/>
      </w:r>
      <w:r>
        <w:fldChar w:fldCharType="begin"/>
      </w:r>
      <w:r>
        <w:instrText xml:space="preserve"> PAGEREF _Toc494526644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630"/>
          <w:tab w:val="right" w:leader="dot" w:pos="8296"/>
        </w:tabs>
      </w:pPr>
      <w:r>
        <w:fldChar w:fldCharType="begin"/>
      </w:r>
      <w:r>
        <w:instrText xml:space="preserve"> HYPERLINK \l "_Toc494526645" </w:instrText>
      </w:r>
      <w:r>
        <w:fldChar w:fldCharType="separate"/>
      </w:r>
      <w:r>
        <w:rPr>
          <w:rStyle w:val="13"/>
        </w:rPr>
        <w:t>2.2</w:t>
      </w:r>
      <w:r>
        <w:tab/>
      </w:r>
      <w:r>
        <w:rPr>
          <w:rStyle w:val="13"/>
        </w:rPr>
        <w:t>整车控制器与仪表</w:t>
      </w:r>
      <w:r>
        <w:tab/>
      </w:r>
      <w:r>
        <w:fldChar w:fldCharType="begin"/>
      </w:r>
      <w:r>
        <w:instrText xml:space="preserve"> PAGEREF _Toc494526645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"_Toc494526646" </w:instrText>
      </w:r>
      <w:r>
        <w:fldChar w:fldCharType="separate"/>
      </w:r>
      <w:r>
        <w:rPr>
          <w:rStyle w:val="13"/>
        </w:rPr>
        <w:t>2.2.1.</w:t>
      </w:r>
      <w:r>
        <w:tab/>
      </w:r>
      <w:r>
        <w:rPr>
          <w:rStyle w:val="13"/>
        </w:rPr>
        <w:t>整车控制器发给仪表第一组数据，ID=</w:t>
      </w:r>
      <w:r>
        <w:rPr>
          <w:rStyle w:val="13"/>
          <w:rFonts w:cs="Arial"/>
        </w:rPr>
        <w:t>0x8019F80</w:t>
      </w:r>
      <w:r>
        <w:tab/>
      </w:r>
      <w:r>
        <w:fldChar w:fldCharType="begin"/>
      </w:r>
      <w:r>
        <w:instrText xml:space="preserve"> PAGEREF _Toc494526646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"_Toc494526647" </w:instrText>
      </w:r>
      <w:r>
        <w:fldChar w:fldCharType="separate"/>
      </w:r>
      <w:r>
        <w:rPr>
          <w:rStyle w:val="13"/>
        </w:rPr>
        <w:t>2.2.2.</w:t>
      </w:r>
      <w:r>
        <w:tab/>
      </w:r>
      <w:r>
        <w:rPr>
          <w:rStyle w:val="13"/>
        </w:rPr>
        <w:t>整车控制器发给仪表第二组数据，ID=</w:t>
      </w:r>
      <w:r>
        <w:rPr>
          <w:rStyle w:val="13"/>
          <w:rFonts w:cs="Arial"/>
        </w:rPr>
        <w:t>0x8029F80</w:t>
      </w:r>
      <w:r>
        <w:tab/>
      </w:r>
      <w:r>
        <w:fldChar w:fldCharType="begin"/>
      </w:r>
      <w:r>
        <w:instrText xml:space="preserve"> PAGEREF _Toc494526647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"_Toc494526648" </w:instrText>
      </w:r>
      <w:r>
        <w:fldChar w:fldCharType="separate"/>
      </w:r>
      <w:r>
        <w:rPr>
          <w:rStyle w:val="13"/>
        </w:rPr>
        <w:t>2.2.3.</w:t>
      </w:r>
      <w:r>
        <w:tab/>
      </w:r>
      <w:r>
        <w:rPr>
          <w:rStyle w:val="13"/>
        </w:rPr>
        <w:t>整车控制器发给仪表第三组数据，ID=</w:t>
      </w:r>
      <w:r>
        <w:rPr>
          <w:rStyle w:val="13"/>
          <w:rFonts w:cs="Arial"/>
        </w:rPr>
        <w:t>0x8039F80</w:t>
      </w:r>
      <w:r>
        <w:tab/>
      </w:r>
      <w:r>
        <w:fldChar w:fldCharType="begin"/>
      </w:r>
      <w:r>
        <w:instrText xml:space="preserve"> PAGEREF _Toc494526648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"_Toc494526649" </w:instrText>
      </w:r>
      <w:r>
        <w:fldChar w:fldCharType="separate"/>
      </w:r>
      <w:r>
        <w:rPr>
          <w:rStyle w:val="13"/>
        </w:rPr>
        <w:t>2.2.4.</w:t>
      </w:r>
      <w:r>
        <w:tab/>
      </w:r>
      <w:r>
        <w:rPr>
          <w:rStyle w:val="13"/>
        </w:rPr>
        <w:t>仪表发给整车控制器第一组数据，ID=</w:t>
      </w:r>
      <w:r>
        <w:rPr>
          <w:rStyle w:val="13"/>
          <w:rFonts w:cs="Arial"/>
        </w:rPr>
        <w:t>0x0811809F</w:t>
      </w:r>
      <w:r>
        <w:tab/>
      </w:r>
      <w:r>
        <w:fldChar w:fldCharType="begin"/>
      </w:r>
      <w:r>
        <w:instrText xml:space="preserve"> PAGEREF _Toc494526649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"_Toc494526650" </w:instrText>
      </w:r>
      <w:r>
        <w:fldChar w:fldCharType="separate"/>
      </w:r>
      <w:r>
        <w:rPr>
          <w:rStyle w:val="13"/>
        </w:rPr>
        <w:t>2.2.5.</w:t>
      </w:r>
      <w:r>
        <w:tab/>
      </w:r>
      <w:r>
        <w:rPr>
          <w:rStyle w:val="13"/>
        </w:rPr>
        <w:t>仪表发给整车控制器第二组数据，ID=</w:t>
      </w:r>
      <w:r>
        <w:rPr>
          <w:rStyle w:val="13"/>
          <w:rFonts w:cs="Arial"/>
        </w:rPr>
        <w:t>0x0812809F</w:t>
      </w:r>
      <w:r>
        <w:tab/>
      </w:r>
      <w:r>
        <w:fldChar w:fldCharType="begin"/>
      </w:r>
      <w:r>
        <w:instrText xml:space="preserve"> PAGEREF _Toc494526650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630"/>
          <w:tab w:val="right" w:leader="dot" w:pos="8296"/>
        </w:tabs>
      </w:pPr>
      <w:r>
        <w:fldChar w:fldCharType="begin"/>
      </w:r>
      <w:r>
        <w:instrText xml:space="preserve"> HYPERLINK \l "_Toc494526651" </w:instrText>
      </w:r>
      <w:r>
        <w:fldChar w:fldCharType="separate"/>
      </w:r>
      <w:r>
        <w:rPr>
          <w:rStyle w:val="13"/>
        </w:rPr>
        <w:t>2.3</w:t>
      </w:r>
      <w:r>
        <w:tab/>
      </w:r>
      <w:r>
        <w:rPr>
          <w:rStyle w:val="13"/>
        </w:rPr>
        <w:t>整车控制器与远程监控终端</w:t>
      </w:r>
      <w:r>
        <w:tab/>
      </w:r>
      <w:r>
        <w:fldChar w:fldCharType="begin"/>
      </w:r>
      <w:r>
        <w:instrText xml:space="preserve"> PAGEREF _Toc494526651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"_Toc494526652" </w:instrText>
      </w:r>
      <w:r>
        <w:fldChar w:fldCharType="separate"/>
      </w:r>
      <w:r>
        <w:rPr>
          <w:rStyle w:val="13"/>
        </w:rPr>
        <w:t>2.3.1</w:t>
      </w:r>
      <w:r>
        <w:tab/>
      </w:r>
      <w:r>
        <w:rPr>
          <w:rStyle w:val="13"/>
        </w:rPr>
        <w:t>整车控制器发给远程监控数据1，ID=0x8049F80</w:t>
      </w:r>
      <w:r>
        <w:tab/>
      </w:r>
      <w:r>
        <w:fldChar w:fldCharType="begin"/>
      </w:r>
      <w:r>
        <w:instrText xml:space="preserve"> PAGEREF _Toc494526652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"_Toc494526653" </w:instrText>
      </w:r>
      <w:r>
        <w:fldChar w:fldCharType="separate"/>
      </w:r>
      <w:r>
        <w:rPr>
          <w:rStyle w:val="13"/>
        </w:rPr>
        <w:t>2.3.2</w:t>
      </w:r>
      <w:r>
        <w:tab/>
      </w:r>
      <w:r>
        <w:rPr>
          <w:rStyle w:val="13"/>
        </w:rPr>
        <w:t>整车控制器发给远程监控数据2，ID=0x8059F80</w:t>
      </w:r>
      <w:r>
        <w:tab/>
      </w:r>
      <w:r>
        <w:fldChar w:fldCharType="begin"/>
      </w:r>
      <w:r>
        <w:instrText xml:space="preserve"> PAGEREF _Toc494526653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left" w:pos="630"/>
          <w:tab w:val="right" w:leader="dot" w:pos="8296"/>
        </w:tabs>
      </w:pPr>
      <w:r>
        <w:fldChar w:fldCharType="begin"/>
      </w:r>
      <w:r>
        <w:instrText xml:space="preserve"> HYPERLINK \l "_Toc494526654" </w:instrText>
      </w:r>
      <w:r>
        <w:fldChar w:fldCharType="separate"/>
      </w:r>
      <w:r>
        <w:rPr>
          <w:rStyle w:val="13"/>
        </w:rPr>
        <w:t>2.4</w:t>
      </w:r>
      <w:r>
        <w:tab/>
      </w:r>
      <w:r>
        <w:rPr>
          <w:rStyle w:val="13"/>
        </w:rPr>
        <w:t>整车控制器与电机控制器（CANA网络，仪表不需显示）</w:t>
      </w:r>
      <w:r>
        <w:tab/>
      </w:r>
      <w:r>
        <w:fldChar w:fldCharType="begin"/>
      </w:r>
      <w:r>
        <w:instrText xml:space="preserve"> PAGEREF _Toc494526654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"_Toc494526655" </w:instrText>
      </w:r>
      <w:r>
        <w:fldChar w:fldCharType="separate"/>
      </w:r>
      <w:r>
        <w:rPr>
          <w:rStyle w:val="13"/>
        </w:rPr>
        <w:t>2.4.1</w:t>
      </w:r>
      <w:r>
        <w:tab/>
      </w:r>
      <w:r>
        <w:rPr>
          <w:rStyle w:val="13"/>
        </w:rPr>
        <w:t>整车控制器发给电机控制器第一组数据，ID=0x0CF102A7</w:t>
      </w:r>
      <w:r>
        <w:tab/>
      </w:r>
      <w:r>
        <w:fldChar w:fldCharType="begin"/>
      </w:r>
      <w:r>
        <w:instrText xml:space="preserve"> PAGEREF _Toc494526655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"_Toc494526656" </w:instrText>
      </w:r>
      <w:r>
        <w:fldChar w:fldCharType="separate"/>
      </w:r>
      <w:r>
        <w:rPr>
          <w:rStyle w:val="13"/>
        </w:rPr>
        <w:t>2.4.2</w:t>
      </w:r>
      <w:r>
        <w:tab/>
      </w:r>
      <w:r>
        <w:rPr>
          <w:rStyle w:val="13"/>
        </w:rPr>
        <w:t>电机控制器发给整车控制器第一组数据，ID=0x18F11FF0</w:t>
      </w:r>
      <w:r>
        <w:tab/>
      </w:r>
      <w:r>
        <w:fldChar w:fldCharType="begin"/>
      </w:r>
      <w:r>
        <w:instrText xml:space="preserve"> PAGEREF _Toc494526656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"_Toc494526657" </w:instrText>
      </w:r>
      <w:r>
        <w:fldChar w:fldCharType="separate"/>
      </w:r>
      <w:r>
        <w:rPr>
          <w:rStyle w:val="13"/>
        </w:rPr>
        <w:t>2.4.3</w:t>
      </w:r>
      <w:r>
        <w:tab/>
      </w:r>
      <w:r>
        <w:rPr>
          <w:rStyle w:val="13"/>
        </w:rPr>
        <w:t>电机控制器发给整车控制器第二组数据，ID=0x18F120F0</w:t>
      </w:r>
      <w:r>
        <w:tab/>
      </w:r>
      <w:r>
        <w:fldChar w:fldCharType="begin"/>
      </w:r>
      <w:r>
        <w:instrText xml:space="preserve"> PAGEREF _Toc494526657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"_Toc494526658" </w:instrText>
      </w:r>
      <w:r>
        <w:fldChar w:fldCharType="separate"/>
      </w:r>
      <w:r>
        <w:rPr>
          <w:rStyle w:val="13"/>
        </w:rPr>
        <w:t>2.4.4</w:t>
      </w:r>
      <w:r>
        <w:tab/>
      </w:r>
      <w:r>
        <w:rPr>
          <w:rStyle w:val="13"/>
        </w:rPr>
        <w:t>电机控制器发给整车控制器第三组数据，ID=0x18F121F0</w:t>
      </w:r>
      <w:r>
        <w:tab/>
      </w:r>
      <w:r>
        <w:fldChar w:fldCharType="begin"/>
      </w:r>
      <w:r>
        <w:instrText xml:space="preserve"> PAGEREF _Toc494526658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left" w:pos="630"/>
          <w:tab w:val="right" w:leader="dot" w:pos="8296"/>
        </w:tabs>
      </w:pPr>
      <w:r>
        <w:fldChar w:fldCharType="begin"/>
      </w:r>
      <w:r>
        <w:instrText xml:space="preserve"> HYPERLINK \l "_Toc494526659" </w:instrText>
      </w:r>
      <w:r>
        <w:fldChar w:fldCharType="separate"/>
      </w:r>
      <w:r>
        <w:rPr>
          <w:rStyle w:val="13"/>
        </w:rPr>
        <w:t>2.5</w:t>
      </w:r>
      <w:r>
        <w:tab/>
      </w:r>
      <w:r>
        <w:rPr>
          <w:rStyle w:val="13"/>
        </w:rPr>
        <w:t>多合一与整车控制器及仪表</w:t>
      </w:r>
      <w:r>
        <w:tab/>
      </w:r>
      <w:r>
        <w:fldChar w:fldCharType="begin"/>
      </w:r>
      <w:r>
        <w:instrText xml:space="preserve"> PAGEREF _Toc494526659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"_Toc494526660" </w:instrText>
      </w:r>
      <w:r>
        <w:fldChar w:fldCharType="separate"/>
      </w:r>
      <w:r>
        <w:rPr>
          <w:rStyle w:val="13"/>
        </w:rPr>
        <w:t>2.5.1</w:t>
      </w:r>
      <w:r>
        <w:tab/>
      </w:r>
      <w:r>
        <w:rPr>
          <w:rStyle w:val="13"/>
        </w:rPr>
        <w:t>DC-DC发给整车控制器&amp;仪表的数据，ID=0x142CFF98</w:t>
      </w:r>
      <w:r>
        <w:tab/>
      </w:r>
      <w:r>
        <w:fldChar w:fldCharType="begin"/>
      </w:r>
      <w:r>
        <w:instrText xml:space="preserve"> PAGEREF _Toc494526660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"_Toc494526661" </w:instrText>
      </w:r>
      <w:r>
        <w:fldChar w:fldCharType="separate"/>
      </w:r>
      <w:r>
        <w:rPr>
          <w:rStyle w:val="13"/>
        </w:rPr>
        <w:t>2.5.2</w:t>
      </w:r>
      <w:r>
        <w:tab/>
      </w:r>
      <w:r>
        <w:rPr>
          <w:rStyle w:val="13"/>
        </w:rPr>
        <w:t>DCDC控制器接收报文</w:t>
      </w:r>
      <w:r>
        <w:tab/>
      </w:r>
      <w:r>
        <w:fldChar w:fldCharType="begin"/>
      </w:r>
      <w:r>
        <w:instrText xml:space="preserve"> PAGEREF _Toc494526661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"_Toc494526662" </w:instrText>
      </w:r>
      <w:r>
        <w:fldChar w:fldCharType="separate"/>
      </w:r>
      <w:r>
        <w:rPr>
          <w:rStyle w:val="13"/>
        </w:rPr>
        <w:t>2.5.3</w:t>
      </w:r>
      <w:r>
        <w:tab/>
      </w:r>
      <w:r>
        <w:rPr>
          <w:rStyle w:val="13"/>
        </w:rPr>
        <w:t>气泵发给整车控制器&amp;仪表数据，ID=0x1429FF9B</w:t>
      </w:r>
      <w:r>
        <w:tab/>
      </w:r>
      <w:r>
        <w:fldChar w:fldCharType="begin"/>
      </w:r>
      <w:r>
        <w:instrText xml:space="preserve"> PAGEREF _Toc494526662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"_Toc494526663" </w:instrText>
      </w:r>
      <w:r>
        <w:fldChar w:fldCharType="separate"/>
      </w:r>
      <w:r>
        <w:rPr>
          <w:rStyle w:val="13"/>
        </w:rPr>
        <w:t>2.5.4</w:t>
      </w:r>
      <w:r>
        <w:tab/>
      </w:r>
      <w:r>
        <w:rPr>
          <w:rStyle w:val="13"/>
        </w:rPr>
        <w:t>整车控制器发给气泵数据，ID=0x0C6CA4D7</w:t>
      </w:r>
      <w:r>
        <w:tab/>
      </w:r>
      <w:r>
        <w:fldChar w:fldCharType="begin"/>
      </w:r>
      <w:r>
        <w:instrText xml:space="preserve"> PAGEREF _Toc494526663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"_Toc494526664" </w:instrText>
      </w:r>
      <w:r>
        <w:fldChar w:fldCharType="separate"/>
      </w:r>
      <w:r>
        <w:rPr>
          <w:rStyle w:val="13"/>
        </w:rPr>
        <w:t>2.5.5</w:t>
      </w:r>
      <w:r>
        <w:tab/>
      </w:r>
      <w:r>
        <w:rPr>
          <w:rStyle w:val="13"/>
        </w:rPr>
        <w:t>整车控制器发给电助力控制器数据，ID=0x0CF104A7</w:t>
      </w:r>
      <w:r>
        <w:tab/>
      </w:r>
      <w:r>
        <w:fldChar w:fldCharType="begin"/>
      </w:r>
      <w:r>
        <w:instrText xml:space="preserve"> PAGEREF _Toc494526664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"_Toc494526665" </w:instrText>
      </w:r>
      <w:r>
        <w:fldChar w:fldCharType="separate"/>
      </w:r>
      <w:r>
        <w:rPr>
          <w:rStyle w:val="13"/>
        </w:rPr>
        <w:t>2.5.6</w:t>
      </w:r>
      <w:r>
        <w:tab/>
      </w:r>
      <w:r>
        <w:rPr>
          <w:rStyle w:val="13"/>
        </w:rPr>
        <w:t>电助力控制器发给整车控制器数据，ID=0x142FFF95</w:t>
      </w:r>
      <w:r>
        <w:tab/>
      </w:r>
      <w:r>
        <w:fldChar w:fldCharType="begin"/>
      </w:r>
      <w:r>
        <w:instrText xml:space="preserve"> PAGEREF _Toc494526665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bookmarkEnd w:id="0"/>
    <w:p>
      <w:pPr>
        <w:pStyle w:val="2"/>
        <w:numPr>
          <w:ilvl w:val="0"/>
          <w:numId w:val="2"/>
        </w:numPr>
        <w:rPr>
          <w:rFonts w:eastAsia="Times New Roman"/>
        </w:rPr>
      </w:pPr>
      <w:bookmarkStart w:id="1" w:name="_Toc32548"/>
      <w:bookmarkStart w:id="2" w:name="_Toc494526634"/>
      <w:r>
        <w:t>整车网络架构</w:t>
      </w:r>
      <w:bookmarkEnd w:id="1"/>
      <w:bookmarkEnd w:id="2"/>
    </w:p>
    <w:p>
      <w:pPr>
        <w:pStyle w:val="2"/>
        <w:numPr>
          <w:ilvl w:val="1"/>
          <w:numId w:val="3"/>
        </w:numPr>
      </w:pPr>
      <w:bookmarkStart w:id="3" w:name="_Toc494526635"/>
      <w:r>
        <w:t>整车网络</w:t>
      </w:r>
      <w:r>
        <w:rPr>
          <w:rFonts w:hint="eastAsia"/>
        </w:rPr>
        <w:t>组成</w:t>
      </w:r>
      <w:bookmarkEnd w:id="3"/>
    </w:p>
    <w:p>
      <w:pPr>
        <w:pStyle w:val="16"/>
        <w:ind w:firstLine="0" w:firstLineChars="0"/>
        <w:rPr>
          <w:rFonts w:hint="default" w:eastAsia="Times New Roman"/>
          <w:sz w:val="24"/>
          <w:szCs w:val="24"/>
        </w:rPr>
      </w:pPr>
      <w:r>
        <w:rPr>
          <w:rFonts w:hint="default"/>
          <w:sz w:val="24"/>
          <w:szCs w:val="24"/>
        </w:rPr>
        <w:t>1</w:t>
      </w:r>
      <w:r>
        <w:rPr>
          <w:sz w:val="24"/>
          <w:szCs w:val="24"/>
        </w:rPr>
        <w:t>.1.1 整车动力系统控制网络</w:t>
      </w:r>
      <w:r>
        <w:rPr>
          <w:rFonts w:hint="default"/>
          <w:sz w:val="24"/>
          <w:szCs w:val="24"/>
        </w:rPr>
        <w:t>CANA</w:t>
      </w:r>
      <w:r>
        <w:rPr>
          <w:sz w:val="24"/>
          <w:szCs w:val="24"/>
        </w:rPr>
        <w:t>，包括整车控制器、电机控制器、换挡盒；</w:t>
      </w:r>
    </w:p>
    <w:p>
      <w:pPr>
        <w:pStyle w:val="16"/>
        <w:ind w:firstLine="0" w:firstLineChars="0"/>
        <w:rPr>
          <w:rFonts w:hint="default"/>
          <w:sz w:val="28"/>
          <w:szCs w:val="28"/>
        </w:rPr>
      </w:pPr>
      <w:r>
        <w:rPr>
          <w:rFonts w:hint="default"/>
          <w:sz w:val="24"/>
          <w:szCs w:val="24"/>
        </w:rPr>
        <w:t>1</w:t>
      </w:r>
      <w:r>
        <w:rPr>
          <w:sz w:val="24"/>
          <w:szCs w:val="24"/>
        </w:rPr>
        <w:t>.1.2 整车信息网络</w:t>
      </w:r>
      <w:r>
        <w:rPr>
          <w:rFonts w:hint="default"/>
          <w:sz w:val="24"/>
          <w:szCs w:val="24"/>
        </w:rPr>
        <w:t>CANB(250)</w:t>
      </w:r>
      <w:r>
        <w:rPr>
          <w:sz w:val="24"/>
          <w:szCs w:val="24"/>
        </w:rPr>
        <w:t>整车控制器、电池管理控制器、仪表、</w:t>
      </w:r>
      <w:r>
        <w:rPr>
          <w:rFonts w:hint="default"/>
          <w:sz w:val="24"/>
          <w:szCs w:val="24"/>
        </w:rPr>
        <w:t>绝缘仪</w:t>
      </w:r>
      <w:r>
        <w:rPr>
          <w:sz w:val="24"/>
          <w:szCs w:val="24"/>
        </w:rPr>
        <w:t>等；</w:t>
      </w:r>
      <w:r>
        <w:rPr>
          <w:rFonts w:hint="default"/>
          <w:sz w:val="28"/>
          <w:szCs w:val="28"/>
        </w:rPr>
        <w:t xml:space="preserve"> </w:t>
      </w:r>
    </w:p>
    <w:p>
      <w:pPr>
        <w:pStyle w:val="2"/>
        <w:numPr>
          <w:ilvl w:val="0"/>
          <w:numId w:val="2"/>
        </w:numPr>
      </w:pPr>
      <w:bookmarkStart w:id="4" w:name="_Toc494526636"/>
      <w:r>
        <w:t>CAN通讯协议</w:t>
      </w:r>
      <w:r>
        <w:rPr>
          <w:rFonts w:hint="eastAsia"/>
        </w:rPr>
        <w:t>细节</w:t>
      </w:r>
      <w:bookmarkEnd w:id="4"/>
    </w:p>
    <w:p>
      <w:pPr>
        <w:pStyle w:val="2"/>
        <w:numPr>
          <w:ilvl w:val="1"/>
          <w:numId w:val="4"/>
        </w:numPr>
      </w:pPr>
      <w:bookmarkStart w:id="5" w:name="_Toc494526637"/>
      <w:r>
        <w:rPr>
          <w:rFonts w:hint="eastAsia"/>
        </w:rPr>
        <w:t>BMS与整车控制器&amp;仪表</w:t>
      </w:r>
      <w:bookmarkEnd w:id="5"/>
    </w:p>
    <w:p>
      <w:pPr>
        <w:pStyle w:val="3"/>
        <w:numPr>
          <w:ilvl w:val="2"/>
          <w:numId w:val="5"/>
        </w:numPr>
      </w:pPr>
      <w:bookmarkStart w:id="6" w:name="_Toc494526638"/>
      <w:bookmarkStart w:id="7" w:name="_Toc428696146"/>
      <w:r>
        <w:rPr>
          <w:rFonts w:hint="eastAsia"/>
        </w:rPr>
        <w:t>BMS接收，ID=</w:t>
      </w:r>
      <w:r>
        <w:t>0x0CFF1501</w:t>
      </w:r>
      <w:bookmarkEnd w:id="6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672"/>
        <w:gridCol w:w="1374"/>
        <w:gridCol w:w="714"/>
        <w:gridCol w:w="715"/>
        <w:gridCol w:w="722"/>
        <w:gridCol w:w="719"/>
        <w:gridCol w:w="325"/>
        <w:gridCol w:w="394"/>
        <w:gridCol w:w="722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1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0x0CFF1501</w:t>
            </w:r>
          </w:p>
        </w:tc>
        <w:tc>
          <w:tcPr>
            <w:tcW w:w="12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137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电池管理系统&amp;远程监控&amp;仪表</w:t>
            </w:r>
          </w:p>
        </w:tc>
        <w:tc>
          <w:tcPr>
            <w:tcW w:w="431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29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7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294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7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94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4569" w:type="dxa"/>
            <w:gridSpan w:val="6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心跳信号</w:t>
            </w:r>
          </w:p>
        </w:tc>
        <w:tc>
          <w:tcPr>
            <w:tcW w:w="2410" w:type="dxa"/>
            <w:gridSpan w:val="3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4569" w:type="dxa"/>
            <w:gridSpan w:val="6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gridSpan w:val="3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4569" w:type="dxa"/>
            <w:gridSpan w:val="6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gridSpan w:val="3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4569" w:type="dxa"/>
            <w:gridSpan w:val="6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gridSpan w:val="3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保留 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569" w:type="dxa"/>
            <w:gridSpan w:val="6"/>
            <w:vAlign w:val="center"/>
          </w:tcPr>
          <w:p>
            <w:r>
              <w:rPr>
                <w:rFonts w:hint="eastAsia"/>
              </w:rPr>
              <w:t xml:space="preserve">                 BMS上电命令  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上电：1</w:t>
            </w:r>
          </w:p>
          <w:p>
            <w:pPr>
              <w:jc w:val="left"/>
            </w:pPr>
            <w:r>
              <w:rPr>
                <w:rFonts w:hint="eastAsia"/>
              </w:rPr>
              <w:t>下电：0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56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0xFF</w:t>
            </w:r>
          </w:p>
        </w:tc>
      </w:tr>
    </w:tbl>
    <w:p>
      <w:pPr>
        <w:pStyle w:val="3"/>
        <w:numPr>
          <w:ilvl w:val="2"/>
          <w:numId w:val="5"/>
        </w:numPr>
      </w:pPr>
      <w:bookmarkStart w:id="8" w:name="_Toc494526639"/>
      <w:r>
        <w:t>BMS发送</w:t>
      </w:r>
      <w:r>
        <w:rPr>
          <w:rFonts w:hint="eastAsia"/>
        </w:rPr>
        <w:t>基本信息，ID=</w:t>
      </w:r>
      <w:r>
        <w:t>0x10F8159E</w:t>
      </w:r>
      <w:bookmarkEnd w:id="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341"/>
        <w:gridCol w:w="703"/>
        <w:gridCol w:w="1220"/>
        <w:gridCol w:w="651"/>
        <w:gridCol w:w="653"/>
        <w:gridCol w:w="678"/>
        <w:gridCol w:w="518"/>
        <w:gridCol w:w="171"/>
        <w:gridCol w:w="689"/>
        <w:gridCol w:w="6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2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035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0x10F8159E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电池管理系统</w:t>
            </w:r>
          </w:p>
        </w:tc>
        <w:tc>
          <w:tcPr>
            <w:tcW w:w="12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整车控制器&amp;仪表&amp;远程监控</w:t>
            </w:r>
          </w:p>
        </w:tc>
        <w:tc>
          <w:tcPr>
            <w:tcW w:w="4035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180" w:type="dxa"/>
            <w:vMerge w:val="restart"/>
            <w:vAlign w:val="center"/>
          </w:tcPr>
          <w:p>
            <w:pPr>
              <w:jc w:val="center"/>
            </w:pPr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gridSpan w:val="3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6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18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gridSpan w:val="3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372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715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384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3720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电池充放电模式</w:t>
            </w:r>
          </w:p>
        </w:tc>
        <w:tc>
          <w:tcPr>
            <w:tcW w:w="2715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01" w:lineRule="exact"/>
              <w:ind w:right="-78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000（放电状态）</w:t>
            </w:r>
          </w:p>
          <w:p>
            <w:pPr>
              <w:autoSpaceDE w:val="0"/>
              <w:autoSpaceDN w:val="0"/>
              <w:adjustRightInd w:val="0"/>
              <w:spacing w:line="301" w:lineRule="exact"/>
              <w:ind w:right="-78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001（停车充电状态）</w:t>
            </w:r>
          </w:p>
          <w:p>
            <w:pPr>
              <w:autoSpaceDE w:val="0"/>
              <w:autoSpaceDN w:val="0"/>
              <w:adjustRightInd w:val="0"/>
              <w:spacing w:line="301" w:lineRule="exact"/>
              <w:ind w:right="-78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010（行车充电状态）</w:t>
            </w:r>
          </w:p>
          <w:p>
            <w:pPr>
              <w:autoSpaceDE w:val="0"/>
              <w:autoSpaceDN w:val="0"/>
              <w:adjustRightInd w:val="0"/>
              <w:spacing w:line="301" w:lineRule="exact"/>
              <w:ind w:right="-78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011（充电完成）</w:t>
            </w:r>
          </w:p>
          <w:p>
            <w:pPr>
              <w:autoSpaceDE w:val="0"/>
              <w:autoSpaceDN w:val="0"/>
              <w:adjustRightInd w:val="0"/>
              <w:spacing w:line="301" w:lineRule="exact"/>
              <w:ind w:right="-78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100（未充电状态）</w:t>
            </w:r>
          </w:p>
          <w:p>
            <w:pPr>
              <w:autoSpaceDE w:val="0"/>
              <w:autoSpaceDN w:val="0"/>
              <w:adjustRightInd w:val="0"/>
              <w:spacing w:line="301" w:lineRule="exact"/>
              <w:ind w:right="-78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110（充电异常）</w:t>
            </w:r>
          </w:p>
          <w:p>
            <w:pPr>
              <w:autoSpaceDE w:val="0"/>
              <w:autoSpaceDN w:val="0"/>
              <w:adjustRightInd w:val="0"/>
              <w:spacing w:line="301" w:lineRule="exact"/>
              <w:ind w:right="-78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100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（未充电状态）</w:t>
            </w:r>
          </w:p>
          <w:p>
            <w:pPr>
              <w:autoSpaceDE w:val="0"/>
              <w:autoSpaceDN w:val="0"/>
              <w:adjustRightInd w:val="0"/>
              <w:spacing w:line="301" w:lineRule="exact"/>
              <w:ind w:right="-78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110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（充电异常）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38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3720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715" w:type="dxa"/>
            <w:gridSpan w:val="4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8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3720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715" w:type="dxa"/>
            <w:gridSpan w:val="4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3720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715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02" w:lineRule="exact"/>
              <w:ind w:right="-7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3720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715" w:type="dxa"/>
            <w:gridSpan w:val="4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8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3720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715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8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3" w:type="dxa"/>
            <w:vAlign w:val="center"/>
          </w:tcPr>
          <w:p>
            <w:r>
              <w:rPr>
                <w:rFonts w:hint="eastAsia"/>
              </w:rPr>
              <w:t>BIT6</w:t>
            </w:r>
          </w:p>
        </w:tc>
        <w:tc>
          <w:tcPr>
            <w:tcW w:w="3720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BMS基本状态位</w:t>
            </w:r>
          </w:p>
        </w:tc>
        <w:tc>
          <w:tcPr>
            <w:tcW w:w="2715" w:type="dxa"/>
            <w:gridSpan w:val="4"/>
            <w:vMerge w:val="restart"/>
            <w:vAlign w:val="center"/>
          </w:tcPr>
          <w:p>
            <w:pPr>
              <w:jc w:val="left"/>
            </w:pPr>
            <w:r>
              <w:t xml:space="preserve">00(BMS </w:t>
            </w:r>
            <w:r>
              <w:rPr>
                <w:rFonts w:hint="eastAsia"/>
              </w:rPr>
              <w:t>可以正常工作</w:t>
            </w:r>
            <w:r>
              <w:t>)</w:t>
            </w:r>
          </w:p>
          <w:p>
            <w:pPr>
              <w:jc w:val="left"/>
            </w:pPr>
            <w:r>
              <w:t xml:space="preserve">01(BMS </w:t>
            </w:r>
            <w:r>
              <w:rPr>
                <w:rFonts w:hint="eastAsia"/>
              </w:rPr>
              <w:t>有故障，不能正常工作</w:t>
            </w:r>
            <w:r>
              <w:t>)</w:t>
            </w:r>
          </w:p>
          <w:p>
            <w:pPr>
              <w:jc w:val="left"/>
            </w:pPr>
            <w:r>
              <w:rPr>
                <w:rFonts w:hint="eastAsia"/>
                <w:color w:val="FF0000"/>
              </w:rPr>
              <w:t>有故障都发0x01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8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3" w:type="dxa"/>
            <w:vAlign w:val="center"/>
          </w:tcPr>
          <w:p>
            <w:r>
              <w:rPr>
                <w:rFonts w:hint="eastAsia"/>
              </w:rPr>
              <w:t>BIT7</w:t>
            </w:r>
          </w:p>
        </w:tc>
        <w:tc>
          <w:tcPr>
            <w:tcW w:w="3720" w:type="dxa"/>
            <w:gridSpan w:val="5"/>
            <w:vMerge w:val="continue"/>
            <w:vAlign w:val="center"/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2715" w:type="dxa"/>
            <w:gridSpan w:val="4"/>
            <w:vMerge w:val="continue"/>
            <w:vAlign w:val="center"/>
          </w:tcPr>
          <w:p>
            <w:pPr>
              <w:jc w:val="left"/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08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372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电池组平均温度</w:t>
            </w:r>
          </w:p>
        </w:tc>
        <w:tc>
          <w:tcPr>
            <w:tcW w:w="2715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偏移量：-</w:t>
            </w:r>
            <w:r>
              <w:t>40</w:t>
            </w:r>
          </w:p>
          <w:p>
            <w:pPr>
              <w:jc w:val="left"/>
            </w:pPr>
            <w:r>
              <w:rPr>
                <w:rFonts w:hint="eastAsia"/>
              </w:rPr>
              <w:t>范围：-</w:t>
            </w:r>
            <w:r>
              <w:t>40</w:t>
            </w:r>
            <w:r>
              <w:rPr>
                <w:rFonts w:hint="eastAsia"/>
              </w:rPr>
              <w:t>~</w:t>
            </w:r>
            <w:r>
              <w:t>210</w:t>
            </w:r>
            <w:r>
              <w:rPr>
                <w:rFonts w:hint="eastAsia" w:ascii="宋体" w:hAnsi="宋体" w:eastAsia="宋体" w:cs="宋体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08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372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电池组SOC</w:t>
            </w:r>
          </w:p>
        </w:tc>
        <w:tc>
          <w:tcPr>
            <w:tcW w:w="2715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8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372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电池组充放电电流 低字节</w:t>
            </w:r>
          </w:p>
        </w:tc>
        <w:tc>
          <w:tcPr>
            <w:tcW w:w="2715" w:type="dxa"/>
            <w:gridSpan w:val="4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分辨率：0.0</w:t>
            </w:r>
            <w:r>
              <w:t>5</w:t>
            </w:r>
            <w:r>
              <w:rPr>
                <w:rFonts w:hint="eastAsia"/>
              </w:rPr>
              <w:t>A/bit</w:t>
            </w:r>
          </w:p>
          <w:p>
            <w:pPr>
              <w:jc w:val="left"/>
            </w:pPr>
            <w:r>
              <w:rPr>
                <w:rFonts w:hint="eastAsia"/>
              </w:rPr>
              <w:t>偏移量：-</w:t>
            </w:r>
            <w:r>
              <w:t>1600</w:t>
            </w:r>
          </w:p>
          <w:p>
            <w:pPr>
              <w:jc w:val="left"/>
            </w:pPr>
            <w:r>
              <w:rPr>
                <w:rFonts w:hint="eastAsia"/>
              </w:rPr>
              <w:t>范围：-</w:t>
            </w:r>
            <w:r>
              <w:t>1600</w:t>
            </w:r>
            <w:r>
              <w:rPr>
                <w:rFonts w:hint="eastAsia"/>
              </w:rPr>
              <w:t>~</w:t>
            </w:r>
            <w:r>
              <w:t>1612.75</w:t>
            </w: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8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372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电池组充放电电流 高字节</w:t>
            </w:r>
          </w:p>
        </w:tc>
        <w:tc>
          <w:tcPr>
            <w:tcW w:w="2715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08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372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电池总电压 低字节</w:t>
            </w:r>
          </w:p>
        </w:tc>
        <w:tc>
          <w:tcPr>
            <w:tcW w:w="2715" w:type="dxa"/>
            <w:gridSpan w:val="4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分辨率：0.1V/bit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800</w:t>
            </w:r>
            <w:r>
              <w:rPr>
                <w:rFonts w:hint="eastAsia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08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372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电池总电压 高字节</w:t>
            </w:r>
          </w:p>
        </w:tc>
        <w:tc>
          <w:tcPr>
            <w:tcW w:w="2715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4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044" w:type="dxa"/>
            <w:gridSpan w:val="2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  <w:r>
              <w:t>~3</w:t>
            </w:r>
          </w:p>
        </w:tc>
        <w:tc>
          <w:tcPr>
            <w:tcW w:w="372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715" w:type="dxa"/>
            <w:gridSpan w:val="4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4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44" w:type="dxa"/>
            <w:gridSpan w:val="2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  <w:r>
              <w:t>~7</w:t>
            </w:r>
          </w:p>
        </w:tc>
        <w:tc>
          <w:tcPr>
            <w:tcW w:w="372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高压继电器状态</w:t>
            </w:r>
          </w:p>
        </w:tc>
        <w:tc>
          <w:tcPr>
            <w:tcW w:w="2715" w:type="dxa"/>
            <w:gridSpan w:val="4"/>
            <w:vAlign w:val="center"/>
          </w:tcPr>
          <w:p>
            <w:pPr>
              <w:jc w:val="left"/>
            </w:pPr>
            <w:r>
              <w:t>0000</w:t>
            </w:r>
            <w:r>
              <w:rPr>
                <w:rFonts w:hint="eastAsia"/>
              </w:rPr>
              <w:t>（高压继电器断开）</w:t>
            </w:r>
          </w:p>
          <w:p>
            <w:pPr>
              <w:jc w:val="left"/>
            </w:pPr>
            <w:r>
              <w:t>0001</w:t>
            </w:r>
            <w:r>
              <w:rPr>
                <w:rFonts w:hint="eastAsia"/>
              </w:rPr>
              <w:t>（高压继电器闭合）</w:t>
            </w:r>
          </w:p>
          <w:p>
            <w:pPr>
              <w:jc w:val="left"/>
            </w:pPr>
            <w:r>
              <w:t>0010</w:t>
            </w:r>
            <w:r>
              <w:rPr>
                <w:rFonts w:hint="eastAsia"/>
              </w:rPr>
              <w:t>（高压预充电）</w:t>
            </w:r>
          </w:p>
          <w:p>
            <w:pPr>
              <w:jc w:val="left"/>
            </w:pPr>
            <w:r>
              <w:t>0011</w:t>
            </w:r>
            <w:r>
              <w:rPr>
                <w:rFonts w:hint="eastAsia"/>
              </w:rPr>
              <w:t>（高压快速放电）</w:t>
            </w:r>
          </w:p>
        </w:tc>
      </w:tr>
    </w:tbl>
    <w:p>
      <w:pPr>
        <w:pStyle w:val="3"/>
        <w:numPr>
          <w:ilvl w:val="2"/>
          <w:numId w:val="5"/>
        </w:numPr>
      </w:pPr>
      <w:bookmarkStart w:id="9" w:name="_Toc494526640"/>
      <w:r>
        <w:t>BMS</w:t>
      </w:r>
      <w:r>
        <w:rPr>
          <w:rFonts w:hint="eastAsia"/>
        </w:rPr>
        <w:t>功率控制，ID=</w:t>
      </w:r>
      <w:r>
        <w:t>0x10F8169E</w:t>
      </w:r>
      <w:bookmarkEnd w:id="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374"/>
        <w:gridCol w:w="714"/>
        <w:gridCol w:w="716"/>
        <w:gridCol w:w="723"/>
        <w:gridCol w:w="719"/>
        <w:gridCol w:w="273"/>
        <w:gridCol w:w="447"/>
        <w:gridCol w:w="724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16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0x10F8169E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电池管理系统</w:t>
            </w:r>
          </w:p>
        </w:tc>
        <w:tc>
          <w:tcPr>
            <w:tcW w:w="137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整车控制器&amp;仪表&amp;远程监控</w:t>
            </w:r>
          </w:p>
        </w:tc>
        <w:tc>
          <w:tcPr>
            <w:tcW w:w="4316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292" w:type="dxa"/>
            <w:vMerge w:val="restart"/>
            <w:vAlign w:val="center"/>
          </w:tcPr>
          <w:p>
            <w:pPr>
              <w:jc w:val="center"/>
            </w:pPr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7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292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7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126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2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3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电池组允许最高温度</w:t>
            </w:r>
          </w:p>
        </w:tc>
        <w:tc>
          <w:tcPr>
            <w:tcW w:w="2463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偏移量：-</w:t>
            </w:r>
            <w:r>
              <w:t>4</w:t>
            </w:r>
            <w:r>
              <w:rPr>
                <w:rFonts w:hint="eastAsia"/>
              </w:rPr>
              <w:t>0</w:t>
            </w:r>
          </w:p>
          <w:p>
            <w:pPr>
              <w:jc w:val="left"/>
            </w:pPr>
            <w:r>
              <w:rPr>
                <w:rFonts w:hint="eastAsia"/>
              </w:rPr>
              <w:t>范围：-</w:t>
            </w:r>
            <w:r>
              <w:t>4</w:t>
            </w:r>
            <w:r>
              <w:rPr>
                <w:rFonts w:hint="eastAsia"/>
              </w:rPr>
              <w:t>0~</w:t>
            </w:r>
            <w:r>
              <w:t>2</w:t>
            </w:r>
            <w:r>
              <w:rPr>
                <w:rFonts w:hint="eastAsia"/>
              </w:rPr>
              <w:t>10℃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电池组允许最低温度</w:t>
            </w:r>
          </w:p>
        </w:tc>
        <w:tc>
          <w:tcPr>
            <w:tcW w:w="2463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偏移量：-</w:t>
            </w:r>
            <w:r>
              <w:t>4</w:t>
            </w:r>
            <w:r>
              <w:rPr>
                <w:rFonts w:hint="eastAsia"/>
              </w:rPr>
              <w:t>0</w:t>
            </w:r>
          </w:p>
          <w:p>
            <w:pPr>
              <w:jc w:val="left"/>
            </w:pPr>
            <w:r>
              <w:rPr>
                <w:rFonts w:hint="eastAsia"/>
              </w:rPr>
              <w:t>范围：-</w:t>
            </w:r>
            <w:r>
              <w:t>4</w:t>
            </w:r>
            <w:r>
              <w:rPr>
                <w:rFonts w:hint="eastAsia"/>
              </w:rPr>
              <w:t>0~</w:t>
            </w:r>
            <w:r>
              <w:t>2</w:t>
            </w:r>
            <w:r>
              <w:rPr>
                <w:rFonts w:hint="eastAsia"/>
              </w:rPr>
              <w:t>10℃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电池组允许最低使用SOC</w:t>
            </w:r>
          </w:p>
        </w:tc>
        <w:tc>
          <w:tcPr>
            <w:tcW w:w="2463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分辨率：1/bit 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电池组最大允许放电电流 低字节</w:t>
            </w:r>
          </w:p>
        </w:tc>
        <w:tc>
          <w:tcPr>
            <w:tcW w:w="2463" w:type="dxa"/>
            <w:gridSpan w:val="3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分辨率：0.05A/bit，</w:t>
            </w:r>
          </w:p>
          <w:p>
            <w:pPr>
              <w:jc w:val="left"/>
            </w:pPr>
            <w:r>
              <w:rPr>
                <w:rFonts w:hint="eastAsia"/>
              </w:rPr>
              <w:t>偏移量：-1600A</w:t>
            </w:r>
          </w:p>
          <w:p>
            <w:pPr>
              <w:jc w:val="left"/>
            </w:pPr>
            <w:r>
              <w:rPr>
                <w:rFonts w:hint="eastAsia"/>
              </w:rPr>
              <w:t>范围：</w:t>
            </w:r>
            <w:r>
              <w:t>-1600A ~1612.75</w:t>
            </w: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电池组最大允许放电电流 高字节</w:t>
            </w:r>
          </w:p>
        </w:tc>
        <w:tc>
          <w:tcPr>
            <w:tcW w:w="2463" w:type="dxa"/>
            <w:gridSpan w:val="3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电池组最大允许回收电流 低字节</w:t>
            </w:r>
          </w:p>
        </w:tc>
        <w:tc>
          <w:tcPr>
            <w:tcW w:w="2463" w:type="dxa"/>
            <w:gridSpan w:val="3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分辨率：0.05A/bit，</w:t>
            </w:r>
          </w:p>
          <w:p>
            <w:pPr>
              <w:jc w:val="left"/>
            </w:pPr>
            <w:r>
              <w:rPr>
                <w:rFonts w:hint="eastAsia"/>
              </w:rPr>
              <w:t>偏移量：-1600A</w:t>
            </w:r>
          </w:p>
          <w:p>
            <w:pPr>
              <w:jc w:val="left"/>
            </w:pPr>
            <w:r>
              <w:rPr>
                <w:rFonts w:hint="eastAsia"/>
              </w:rPr>
              <w:t>范围：</w:t>
            </w:r>
            <w:r>
              <w:t>-1600A ~1612.75</w:t>
            </w: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电池组最大允许回收电流 高字节</w:t>
            </w:r>
          </w:p>
        </w:tc>
        <w:tc>
          <w:tcPr>
            <w:tcW w:w="2463" w:type="dxa"/>
            <w:gridSpan w:val="3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463" w:type="dxa"/>
            <w:gridSpan w:val="3"/>
            <w:vAlign w:val="center"/>
          </w:tcPr>
          <w:p>
            <w:pPr>
              <w:jc w:val="left"/>
            </w:pPr>
          </w:p>
        </w:tc>
      </w:tr>
    </w:tbl>
    <w:p>
      <w:pPr>
        <w:pStyle w:val="3"/>
        <w:numPr>
          <w:ilvl w:val="2"/>
          <w:numId w:val="5"/>
        </w:numPr>
      </w:pPr>
      <w:bookmarkStart w:id="10" w:name="OLE_LINK3"/>
      <w:bookmarkStart w:id="11" w:name="OLE_LINK1"/>
      <w:bookmarkStart w:id="12" w:name="_Toc494526641"/>
      <w:r>
        <w:t>BMS发送</w:t>
      </w:r>
      <w:r>
        <w:rPr>
          <w:rFonts w:hint="eastAsia"/>
        </w:rPr>
        <w:t>电池信息1，ID=</w:t>
      </w:r>
      <w:bookmarkEnd w:id="10"/>
      <w:bookmarkEnd w:id="11"/>
      <w:r>
        <w:t>0x18F8179E</w:t>
      </w:r>
      <w:bookmarkEnd w:id="1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374"/>
        <w:gridCol w:w="714"/>
        <w:gridCol w:w="715"/>
        <w:gridCol w:w="722"/>
        <w:gridCol w:w="719"/>
        <w:gridCol w:w="275"/>
        <w:gridCol w:w="444"/>
        <w:gridCol w:w="722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1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0x18F8179E</w:t>
            </w:r>
          </w:p>
        </w:tc>
        <w:tc>
          <w:tcPr>
            <w:tcW w:w="12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电池管理系统</w:t>
            </w:r>
          </w:p>
        </w:tc>
        <w:tc>
          <w:tcPr>
            <w:tcW w:w="137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整车控制器&amp;仪表&amp;远程监控</w:t>
            </w:r>
          </w:p>
        </w:tc>
        <w:tc>
          <w:tcPr>
            <w:tcW w:w="431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294" w:type="dxa"/>
            <w:vMerge w:val="restart"/>
            <w:vAlign w:val="center"/>
          </w:tcPr>
          <w:p>
            <w:pPr>
              <w:jc w:val="center"/>
            </w:pPr>
            <w: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7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294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7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127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4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15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电池最低温度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偏移量：-</w:t>
            </w:r>
            <w:r>
              <w:t>4</w:t>
            </w:r>
            <w:r>
              <w:rPr>
                <w:rFonts w:hint="eastAsia"/>
              </w:rPr>
              <w:t>0</w:t>
            </w:r>
          </w:p>
          <w:p>
            <w:pPr>
              <w:jc w:val="left"/>
            </w:pPr>
            <w:r>
              <w:rPr>
                <w:rFonts w:hint="eastAsia"/>
              </w:rPr>
              <w:t>范围：-</w:t>
            </w:r>
            <w:r>
              <w:t>4</w:t>
            </w:r>
            <w:r>
              <w:rPr>
                <w:rFonts w:hint="eastAsia"/>
              </w:rPr>
              <w:t>0~</w:t>
            </w:r>
            <w:r>
              <w:t>2</w:t>
            </w:r>
            <w:r>
              <w:rPr>
                <w:rFonts w:hint="eastAsia"/>
              </w:rPr>
              <w:t>00℃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5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电池组最低温度单体编号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</w:t>
            </w:r>
            <w:r>
              <w:rPr>
                <w:rFonts w:hint="eastAsia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电池组最低温度所在箱体编号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</w:t>
            </w:r>
            <w:r>
              <w:rPr>
                <w:rFonts w:hint="eastAsia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电池最高温度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偏移量：-</w:t>
            </w:r>
            <w:r>
              <w:t>4</w:t>
            </w:r>
            <w:r>
              <w:rPr>
                <w:rFonts w:hint="eastAsia"/>
              </w:rPr>
              <w:t>0</w:t>
            </w:r>
          </w:p>
          <w:p>
            <w:pPr>
              <w:jc w:val="left"/>
            </w:pPr>
            <w:r>
              <w:rPr>
                <w:rFonts w:hint="eastAsia"/>
              </w:rPr>
              <w:t>范围：-</w:t>
            </w:r>
            <w:r>
              <w:t>4</w:t>
            </w:r>
            <w:r>
              <w:rPr>
                <w:rFonts w:hint="eastAsia"/>
              </w:rPr>
              <w:t>0~</w:t>
            </w:r>
            <w:r>
              <w:t>2</w:t>
            </w:r>
            <w:r>
              <w:rPr>
                <w:rFonts w:hint="eastAsia"/>
              </w:rPr>
              <w:t>00℃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电池组最高温度单体编号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</w:t>
            </w:r>
            <w:r>
              <w:rPr>
                <w:rFonts w:hint="eastAsia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电池组最高温度所在箱体编号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</w:t>
            </w:r>
            <w:r>
              <w:rPr>
                <w:rFonts w:hint="eastAsia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519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t>0xff</w:t>
            </w:r>
          </w:p>
        </w:tc>
      </w:tr>
    </w:tbl>
    <w:p>
      <w:pPr>
        <w:pStyle w:val="3"/>
        <w:numPr>
          <w:ilvl w:val="2"/>
          <w:numId w:val="5"/>
        </w:numPr>
      </w:pPr>
      <w:bookmarkStart w:id="13" w:name="_Toc494526642"/>
      <w:r>
        <w:t>BMS发送</w:t>
      </w:r>
      <w:r>
        <w:rPr>
          <w:rFonts w:hint="eastAsia"/>
        </w:rPr>
        <w:t>电池信息2，ID=</w:t>
      </w:r>
      <w:r>
        <w:t>0x8F8189E</w:t>
      </w:r>
      <w:bookmarkEnd w:id="1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672"/>
        <w:gridCol w:w="1374"/>
        <w:gridCol w:w="714"/>
        <w:gridCol w:w="715"/>
        <w:gridCol w:w="722"/>
        <w:gridCol w:w="172"/>
        <w:gridCol w:w="547"/>
        <w:gridCol w:w="719"/>
        <w:gridCol w:w="722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1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0x8F8189E</w:t>
            </w:r>
          </w:p>
        </w:tc>
        <w:tc>
          <w:tcPr>
            <w:tcW w:w="12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电池管理系统</w:t>
            </w:r>
          </w:p>
        </w:tc>
        <w:tc>
          <w:tcPr>
            <w:tcW w:w="137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整车控制器&amp;仪表&amp;远程监控</w:t>
            </w:r>
          </w:p>
        </w:tc>
        <w:tc>
          <w:tcPr>
            <w:tcW w:w="431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29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7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294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7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4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3697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3282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7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3697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总压故障状态</w:t>
            </w:r>
          </w:p>
        </w:tc>
        <w:tc>
          <w:tcPr>
            <w:tcW w:w="3282" w:type="dxa"/>
            <w:gridSpan w:val="4"/>
            <w:vMerge w:val="restart"/>
            <w:vAlign w:val="center"/>
          </w:tcPr>
          <w:p>
            <w:pPr>
              <w:jc w:val="left"/>
            </w:pPr>
            <w:r>
              <w:t xml:space="preserve">0000 </w:t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 xml:space="preserve">0001 </w:t>
            </w:r>
            <w:r>
              <w:rPr>
                <w:rFonts w:hint="eastAsia"/>
              </w:rPr>
              <w:t>总压过高一级故障</w:t>
            </w:r>
          </w:p>
          <w:p>
            <w:pPr>
              <w:jc w:val="left"/>
            </w:pPr>
            <w:r>
              <w:t xml:space="preserve">0010 </w:t>
            </w:r>
            <w:r>
              <w:rPr>
                <w:rFonts w:hint="eastAsia"/>
              </w:rPr>
              <w:t>总压过高二级故障</w:t>
            </w:r>
          </w:p>
          <w:p>
            <w:pPr>
              <w:jc w:val="left"/>
            </w:pPr>
            <w:r>
              <w:t xml:space="preserve">0011 </w:t>
            </w:r>
            <w:r>
              <w:rPr>
                <w:rFonts w:hint="eastAsia"/>
              </w:rPr>
              <w:t>总压过高三级故障</w:t>
            </w:r>
          </w:p>
          <w:p>
            <w:pPr>
              <w:jc w:val="left"/>
            </w:pPr>
            <w:r>
              <w:t xml:space="preserve">0100 </w:t>
            </w:r>
            <w:r>
              <w:rPr>
                <w:rFonts w:hint="eastAsia"/>
              </w:rPr>
              <w:t>总压过低一级故障</w:t>
            </w:r>
          </w:p>
          <w:p>
            <w:pPr>
              <w:jc w:val="left"/>
            </w:pPr>
            <w:r>
              <w:t xml:space="preserve">1000 </w:t>
            </w:r>
            <w:r>
              <w:rPr>
                <w:rFonts w:hint="eastAsia"/>
              </w:rPr>
              <w:t>总压过低二级故障</w:t>
            </w:r>
          </w:p>
          <w:p>
            <w:pPr>
              <w:jc w:val="left"/>
            </w:pPr>
            <w:r>
              <w:t xml:space="preserve">1100 </w:t>
            </w:r>
            <w:r>
              <w:rPr>
                <w:rFonts w:hint="eastAsia"/>
              </w:rPr>
              <w:t>总压过低三级故障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r>
              <w:rPr>
                <w:rFonts w:hint="eastAsia"/>
              </w:rPr>
              <w:t>BIT1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3697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单体电压故障状态</w:t>
            </w:r>
          </w:p>
        </w:tc>
        <w:tc>
          <w:tcPr>
            <w:tcW w:w="3282" w:type="dxa"/>
            <w:gridSpan w:val="4"/>
            <w:vMerge w:val="restart"/>
            <w:vAlign w:val="center"/>
          </w:tcPr>
          <w:p>
            <w:pPr>
              <w:jc w:val="left"/>
            </w:pPr>
            <w:r>
              <w:t xml:space="preserve">0000 </w:t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 xml:space="preserve">0001 </w:t>
            </w:r>
            <w:r>
              <w:rPr>
                <w:rFonts w:hint="eastAsia"/>
              </w:rPr>
              <w:t>单体电压过高一级故障</w:t>
            </w:r>
          </w:p>
          <w:p>
            <w:pPr>
              <w:jc w:val="left"/>
            </w:pPr>
            <w:r>
              <w:t xml:space="preserve">0010 </w:t>
            </w:r>
            <w:r>
              <w:rPr>
                <w:rFonts w:hint="eastAsia"/>
              </w:rPr>
              <w:t>单体电压过高二级故障</w:t>
            </w:r>
          </w:p>
          <w:p>
            <w:pPr>
              <w:jc w:val="left"/>
            </w:pPr>
            <w:r>
              <w:t xml:space="preserve">0011 </w:t>
            </w:r>
            <w:r>
              <w:rPr>
                <w:rFonts w:hint="eastAsia"/>
              </w:rPr>
              <w:t>单体电压高三级故障</w:t>
            </w:r>
          </w:p>
          <w:p>
            <w:pPr>
              <w:jc w:val="left"/>
            </w:pPr>
            <w:r>
              <w:t xml:space="preserve">0100 </w:t>
            </w:r>
            <w:r>
              <w:rPr>
                <w:rFonts w:hint="eastAsia"/>
              </w:rPr>
              <w:t>单体电压过低一级故障</w:t>
            </w:r>
          </w:p>
          <w:p>
            <w:pPr>
              <w:jc w:val="left"/>
            </w:pPr>
            <w:r>
              <w:t xml:space="preserve">1000 </w:t>
            </w:r>
            <w:r>
              <w:rPr>
                <w:rFonts w:hint="eastAsia"/>
              </w:rPr>
              <w:t>单体电压过低二级故障</w:t>
            </w:r>
          </w:p>
          <w:p>
            <w:pPr>
              <w:jc w:val="left"/>
            </w:pPr>
            <w:r>
              <w:t xml:space="preserve">1100 </w:t>
            </w:r>
            <w:r>
              <w:rPr>
                <w:rFonts w:hint="eastAsia"/>
              </w:rPr>
              <w:t>单体电压过低三级故障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r>
              <w:rPr>
                <w:rFonts w:hint="eastAsia"/>
              </w:rPr>
              <w:t>BIT5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87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3697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温度故障状态</w:t>
            </w:r>
          </w:p>
          <w:p>
            <w:pPr>
              <w:jc w:val="center"/>
            </w:pPr>
          </w:p>
        </w:tc>
        <w:tc>
          <w:tcPr>
            <w:tcW w:w="3282" w:type="dxa"/>
            <w:gridSpan w:val="4"/>
            <w:vMerge w:val="restart"/>
            <w:vAlign w:val="center"/>
          </w:tcPr>
          <w:p>
            <w:pPr>
              <w:jc w:val="left"/>
            </w:pPr>
            <w:r>
              <w:t xml:space="preserve">000000 </w:t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 xml:space="preserve">000001 </w:t>
            </w:r>
            <w:r>
              <w:rPr>
                <w:rFonts w:hint="eastAsia"/>
              </w:rPr>
              <w:t>单体温度过高一级故障</w:t>
            </w:r>
          </w:p>
          <w:p>
            <w:pPr>
              <w:jc w:val="left"/>
            </w:pPr>
            <w:r>
              <w:t xml:space="preserve">000010 </w:t>
            </w:r>
            <w:r>
              <w:rPr>
                <w:rFonts w:hint="eastAsia"/>
              </w:rPr>
              <w:t>单体温度过高二级故障</w:t>
            </w:r>
          </w:p>
          <w:p>
            <w:pPr>
              <w:jc w:val="left"/>
            </w:pPr>
            <w:r>
              <w:t xml:space="preserve">000011 </w:t>
            </w:r>
            <w:r>
              <w:rPr>
                <w:rFonts w:hint="eastAsia"/>
              </w:rPr>
              <w:t>单体温度过高三级故障</w:t>
            </w:r>
          </w:p>
          <w:p>
            <w:pPr>
              <w:jc w:val="left"/>
            </w:pPr>
            <w:r>
              <w:t xml:space="preserve">000100 </w:t>
            </w:r>
            <w:r>
              <w:rPr>
                <w:rFonts w:hint="eastAsia"/>
              </w:rPr>
              <w:t>单体温度过低一级故障</w:t>
            </w:r>
          </w:p>
          <w:p>
            <w:pPr>
              <w:jc w:val="left"/>
            </w:pPr>
            <w:r>
              <w:t xml:space="preserve">001000 </w:t>
            </w:r>
            <w:r>
              <w:rPr>
                <w:rFonts w:hint="eastAsia"/>
              </w:rPr>
              <w:t>单体温度过低二级故障</w:t>
            </w:r>
          </w:p>
          <w:p>
            <w:pPr>
              <w:jc w:val="left"/>
            </w:pPr>
            <w:r>
              <w:t xml:space="preserve">001100 </w:t>
            </w:r>
            <w:r>
              <w:rPr>
                <w:rFonts w:hint="eastAsia"/>
              </w:rPr>
              <w:t>单体温度过低三级故障</w:t>
            </w:r>
          </w:p>
          <w:p>
            <w:pPr>
              <w:jc w:val="left"/>
            </w:pPr>
            <w:r>
              <w:t xml:space="preserve">010000 </w:t>
            </w:r>
            <w:r>
              <w:rPr>
                <w:rFonts w:hint="eastAsia"/>
              </w:rPr>
              <w:t>温差过大一级故障</w:t>
            </w:r>
          </w:p>
          <w:p>
            <w:pPr>
              <w:jc w:val="left"/>
            </w:pPr>
            <w:r>
              <w:t xml:space="preserve">100000 </w:t>
            </w:r>
            <w:r>
              <w:rPr>
                <w:rFonts w:hint="eastAsia"/>
              </w:rPr>
              <w:t>温差过大二级故障</w:t>
            </w:r>
          </w:p>
          <w:p>
            <w:pPr>
              <w:jc w:val="left"/>
            </w:pPr>
            <w:r>
              <w:t xml:space="preserve">110000 </w:t>
            </w:r>
            <w:r>
              <w:rPr>
                <w:rFonts w:hint="eastAsia"/>
              </w:rPr>
              <w:t>温差过大三级故障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3697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绝缘阻值故障状态</w:t>
            </w:r>
          </w:p>
        </w:tc>
        <w:tc>
          <w:tcPr>
            <w:tcW w:w="3282" w:type="dxa"/>
            <w:gridSpan w:val="4"/>
            <w:vMerge w:val="restart"/>
            <w:vAlign w:val="center"/>
          </w:tcPr>
          <w:p>
            <w:pPr>
              <w:jc w:val="left"/>
            </w:pPr>
            <w:r>
              <w:t>00</w:t>
            </w:r>
            <w:r>
              <w:tab/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>01</w:t>
            </w:r>
            <w:r>
              <w:tab/>
            </w:r>
            <w:r>
              <w:rPr>
                <w:rFonts w:hint="eastAsia"/>
              </w:rPr>
              <w:t>绝缘阻值过低一级故障</w:t>
            </w:r>
          </w:p>
          <w:p>
            <w:pPr>
              <w:jc w:val="left"/>
            </w:pPr>
            <w:r>
              <w:t>10</w:t>
            </w:r>
            <w:r>
              <w:tab/>
            </w:r>
            <w:r>
              <w:rPr>
                <w:rFonts w:hint="eastAsia"/>
              </w:rPr>
              <w:t>绝缘阻值过低二级故障</w:t>
            </w:r>
          </w:p>
          <w:p>
            <w:pPr>
              <w:jc w:val="left"/>
            </w:pPr>
            <w:r>
              <w:t>11</w:t>
            </w:r>
            <w:r>
              <w:tab/>
            </w:r>
            <w:r>
              <w:rPr>
                <w:rFonts w:hint="eastAsia"/>
              </w:rPr>
              <w:t>绝缘阻值过低三级故障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3697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电池单体一致性状态</w:t>
            </w:r>
          </w:p>
        </w:tc>
        <w:tc>
          <w:tcPr>
            <w:tcW w:w="3282" w:type="dxa"/>
            <w:gridSpan w:val="4"/>
            <w:vMerge w:val="restart"/>
            <w:vAlign w:val="center"/>
          </w:tcPr>
          <w:p>
            <w:pPr>
              <w:jc w:val="left"/>
            </w:pPr>
            <w:r>
              <w:t>00</w:t>
            </w:r>
            <w:r>
              <w:tab/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>01</w:t>
            </w:r>
            <w:r>
              <w:tab/>
            </w:r>
            <w:r>
              <w:rPr>
                <w:rFonts w:hint="eastAsia"/>
              </w:rPr>
              <w:t>一致性一级故障</w:t>
            </w:r>
          </w:p>
          <w:p>
            <w:pPr>
              <w:jc w:val="left"/>
            </w:pPr>
            <w:r>
              <w:t>10</w:t>
            </w:r>
            <w:r>
              <w:tab/>
            </w:r>
            <w:r>
              <w:rPr>
                <w:rFonts w:hint="eastAsia"/>
              </w:rPr>
              <w:t>一致性二级故障</w:t>
            </w:r>
          </w:p>
          <w:p>
            <w:pPr>
              <w:jc w:val="left"/>
            </w:pPr>
            <w:r>
              <w:t>11</w:t>
            </w:r>
            <w:r>
              <w:tab/>
            </w:r>
            <w:r>
              <w:rPr>
                <w:rFonts w:hint="eastAsia"/>
              </w:rPr>
              <w:t>一致性三级故障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3697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t>SOC</w:t>
            </w:r>
            <w:r>
              <w:rPr>
                <w:rFonts w:hint="eastAsia"/>
              </w:rPr>
              <w:t>故障状态</w:t>
            </w:r>
          </w:p>
        </w:tc>
        <w:tc>
          <w:tcPr>
            <w:tcW w:w="3282" w:type="dxa"/>
            <w:gridSpan w:val="4"/>
            <w:vMerge w:val="restart"/>
            <w:vAlign w:val="center"/>
          </w:tcPr>
          <w:p>
            <w:pPr>
              <w:jc w:val="left"/>
            </w:pPr>
            <w:r>
              <w:t xml:space="preserve">000000  </w:t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 xml:space="preserve">000001 SOC </w:t>
            </w:r>
            <w:r>
              <w:rPr>
                <w:rFonts w:hint="eastAsia"/>
              </w:rPr>
              <w:t>过低一级故障</w:t>
            </w:r>
          </w:p>
          <w:p>
            <w:pPr>
              <w:jc w:val="left"/>
            </w:pPr>
            <w:r>
              <w:t xml:space="preserve">000010 SOC </w:t>
            </w:r>
            <w:r>
              <w:rPr>
                <w:rFonts w:hint="eastAsia"/>
              </w:rPr>
              <w:t>过低二级故障</w:t>
            </w:r>
          </w:p>
          <w:p>
            <w:pPr>
              <w:jc w:val="left"/>
            </w:pPr>
            <w:r>
              <w:t xml:space="preserve">000011 SOC </w:t>
            </w:r>
            <w:r>
              <w:rPr>
                <w:rFonts w:hint="eastAsia"/>
              </w:rPr>
              <w:t>过低三级故障</w:t>
            </w:r>
          </w:p>
          <w:p>
            <w:pPr>
              <w:jc w:val="left"/>
            </w:pPr>
            <w:r>
              <w:t xml:space="preserve">000100 SOC </w:t>
            </w:r>
            <w:r>
              <w:rPr>
                <w:rFonts w:hint="eastAsia"/>
              </w:rPr>
              <w:t>过高一级故障</w:t>
            </w:r>
          </w:p>
          <w:p>
            <w:pPr>
              <w:jc w:val="left"/>
            </w:pPr>
            <w:r>
              <w:t xml:space="preserve">001000 SOC </w:t>
            </w:r>
            <w:r>
              <w:rPr>
                <w:rFonts w:hint="eastAsia"/>
              </w:rPr>
              <w:t>过高二级故障</w:t>
            </w:r>
          </w:p>
          <w:p>
            <w:pPr>
              <w:jc w:val="left"/>
            </w:pPr>
            <w:r>
              <w:t>001100</w:t>
            </w:r>
            <w:r>
              <w:tab/>
            </w:r>
            <w:r>
              <w:t xml:space="preserve">SOC </w:t>
            </w:r>
            <w:r>
              <w:rPr>
                <w:rFonts w:hint="eastAsia"/>
              </w:rPr>
              <w:t>过高三级故障</w:t>
            </w:r>
          </w:p>
          <w:p>
            <w:pPr>
              <w:jc w:val="left"/>
            </w:pPr>
            <w:r>
              <w:t>010000</w:t>
            </w:r>
            <w:r>
              <w:tab/>
            </w:r>
            <w:r>
              <w:t xml:space="preserve">SOC </w:t>
            </w:r>
            <w:r>
              <w:rPr>
                <w:rFonts w:hint="eastAsia"/>
              </w:rPr>
              <w:t>跳变一级故障</w:t>
            </w:r>
          </w:p>
          <w:p>
            <w:pPr>
              <w:jc w:val="left"/>
            </w:pPr>
            <w:r>
              <w:t>100000</w:t>
            </w:r>
            <w:r>
              <w:tab/>
            </w:r>
            <w:r>
              <w:t xml:space="preserve">SOC </w:t>
            </w:r>
            <w:r>
              <w:rPr>
                <w:rFonts w:hint="eastAsia"/>
              </w:rPr>
              <w:t>跳变二级故障</w:t>
            </w:r>
          </w:p>
          <w:p>
            <w:pPr>
              <w:jc w:val="left"/>
            </w:pPr>
            <w:r>
              <w:t>110000</w:t>
            </w:r>
            <w:r>
              <w:tab/>
            </w:r>
            <w:r>
              <w:t xml:space="preserve">SOC </w:t>
            </w:r>
            <w:r>
              <w:rPr>
                <w:rFonts w:hint="eastAsia"/>
              </w:rPr>
              <w:t>跳变三级故障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3697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电流故障</w:t>
            </w:r>
          </w:p>
        </w:tc>
        <w:tc>
          <w:tcPr>
            <w:tcW w:w="3282" w:type="dxa"/>
            <w:gridSpan w:val="4"/>
            <w:vMerge w:val="restart"/>
          </w:tcPr>
          <w:p>
            <w:pPr>
              <w:jc w:val="left"/>
            </w:pPr>
            <w:r>
              <w:t xml:space="preserve">0000 </w:t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 xml:space="preserve">0001 </w:t>
            </w:r>
            <w:r>
              <w:rPr>
                <w:rFonts w:hint="eastAsia"/>
              </w:rPr>
              <w:t>充电电流过大一级故障</w:t>
            </w:r>
          </w:p>
          <w:p>
            <w:pPr>
              <w:jc w:val="left"/>
            </w:pPr>
            <w:r>
              <w:t xml:space="preserve">0010 </w:t>
            </w:r>
            <w:r>
              <w:rPr>
                <w:rFonts w:hint="eastAsia"/>
              </w:rPr>
              <w:t>充电电流过大二级故障</w:t>
            </w:r>
          </w:p>
          <w:p>
            <w:pPr>
              <w:jc w:val="left"/>
            </w:pPr>
            <w:r>
              <w:t xml:space="preserve">0011 </w:t>
            </w:r>
            <w:r>
              <w:rPr>
                <w:rFonts w:hint="eastAsia"/>
              </w:rPr>
              <w:t>充电电流过大三级故障</w:t>
            </w:r>
          </w:p>
          <w:p>
            <w:pPr>
              <w:jc w:val="left"/>
            </w:pPr>
            <w:r>
              <w:t xml:space="preserve">0100 </w:t>
            </w:r>
            <w:r>
              <w:rPr>
                <w:rFonts w:hint="eastAsia"/>
              </w:rPr>
              <w:t>放电电流过大一级故障</w:t>
            </w:r>
          </w:p>
          <w:p>
            <w:pPr>
              <w:jc w:val="left"/>
            </w:pPr>
            <w:r>
              <w:t xml:space="preserve">1000 </w:t>
            </w:r>
            <w:r>
              <w:rPr>
                <w:rFonts w:hint="eastAsia"/>
              </w:rPr>
              <w:t>放电电流过大二级故障</w:t>
            </w:r>
          </w:p>
          <w:p>
            <w:pPr>
              <w:jc w:val="left"/>
            </w:pPr>
            <w:r>
              <w:t xml:space="preserve">1100 </w:t>
            </w:r>
            <w:r>
              <w:rPr>
                <w:rFonts w:hint="eastAsia"/>
              </w:rPr>
              <w:t>放电电流过大三级故障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3697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高压互锁状态</w:t>
            </w:r>
          </w:p>
        </w:tc>
        <w:tc>
          <w:tcPr>
            <w:tcW w:w="3282" w:type="dxa"/>
            <w:gridSpan w:val="4"/>
            <w:vMerge w:val="restart"/>
            <w:vAlign w:val="center"/>
          </w:tcPr>
          <w:p>
            <w:pPr>
              <w:jc w:val="left"/>
            </w:pPr>
            <w:r>
              <w:t xml:space="preserve">00  </w:t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 xml:space="preserve">01  </w:t>
            </w:r>
            <w:r>
              <w:rPr>
                <w:rFonts w:hint="eastAsia"/>
              </w:rPr>
              <w:t>充电高压互锁告警</w:t>
            </w:r>
          </w:p>
          <w:p>
            <w:pPr>
              <w:jc w:val="left"/>
            </w:pPr>
            <w:r>
              <w:t xml:space="preserve">10  </w:t>
            </w:r>
            <w:r>
              <w:rPr>
                <w:rFonts w:hint="eastAsia"/>
              </w:rPr>
              <w:t>放电高压互锁告警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3697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BMS内部故障</w:t>
            </w:r>
          </w:p>
        </w:tc>
        <w:tc>
          <w:tcPr>
            <w:tcW w:w="3282" w:type="dxa"/>
            <w:gridSpan w:val="4"/>
            <w:vMerge w:val="restart"/>
            <w:vAlign w:val="center"/>
          </w:tcPr>
          <w:p>
            <w:pPr>
              <w:jc w:val="left"/>
            </w:pPr>
            <w:r>
              <w:t xml:space="preserve">00 </w:t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 xml:space="preserve">01 </w:t>
            </w:r>
            <w:r>
              <w:rPr>
                <w:rFonts w:hint="eastAsia"/>
              </w:rPr>
              <w:t>内部通信故障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  <w:tc>
          <w:tcPr>
            <w:tcW w:w="3697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6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3697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可充电储能系统不匹配报警</w:t>
            </w:r>
          </w:p>
        </w:tc>
        <w:tc>
          <w:tcPr>
            <w:tcW w:w="3282" w:type="dxa"/>
            <w:gridSpan w:val="4"/>
            <w:vAlign w:val="center"/>
          </w:tcPr>
          <w:p>
            <w:pPr>
              <w:jc w:val="left"/>
            </w:pPr>
            <w:r>
              <w:t xml:space="preserve">0  </w:t>
            </w:r>
            <w:r>
              <w:rPr>
                <w:rFonts w:hint="eastAsia"/>
              </w:rPr>
              <w:t>正常</w:t>
            </w:r>
          </w:p>
          <w:p>
            <w:pPr>
              <w:jc w:val="left"/>
            </w:pPr>
            <w:r>
              <w:t xml:space="preserve">1  </w:t>
            </w:r>
            <w:r>
              <w:rPr>
                <w:rFonts w:hint="eastAsia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8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2" w:type="dxa"/>
            <w:vAlign w:val="center"/>
          </w:tcPr>
          <w:p>
            <w:r>
              <w:rPr>
                <w:rFonts w:hint="eastAsia"/>
              </w:rPr>
              <w:t>BIT1~</w:t>
            </w:r>
            <w:r>
              <w:t>7</w:t>
            </w:r>
          </w:p>
        </w:tc>
        <w:tc>
          <w:tcPr>
            <w:tcW w:w="3697" w:type="dxa"/>
            <w:gridSpan w:val="5"/>
            <w:vAlign w:val="center"/>
          </w:tcPr>
          <w:p>
            <w:pPr>
              <w:jc w:val="center"/>
            </w:pPr>
          </w:p>
        </w:tc>
        <w:tc>
          <w:tcPr>
            <w:tcW w:w="3282" w:type="dxa"/>
            <w:gridSpan w:val="4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3697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3282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3697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3282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3697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3282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0xFF</w:t>
            </w:r>
          </w:p>
        </w:tc>
      </w:tr>
    </w:tbl>
    <w:p>
      <w:pPr>
        <w:pStyle w:val="3"/>
        <w:numPr>
          <w:ilvl w:val="2"/>
          <w:numId w:val="5"/>
        </w:numPr>
      </w:pPr>
      <w:bookmarkStart w:id="14" w:name="_Toc494526643"/>
      <w:r>
        <w:rPr>
          <w:rFonts w:hint="eastAsia"/>
        </w:rPr>
        <w:t>BMS发送电池信息3，ID=</w:t>
      </w:r>
      <w:r>
        <w:t>0x</w:t>
      </w:r>
      <w:r>
        <w:rPr>
          <w:rFonts w:ascii="Times New Roman" w:hAnsi="Times New Roman" w:cs="Times New Roman"/>
          <w:spacing w:val="1"/>
          <w:kern w:val="0"/>
          <w:szCs w:val="21"/>
        </w:rPr>
        <w:t>18</w:t>
      </w:r>
      <w:r>
        <w:rPr>
          <w:rFonts w:ascii="Times New Roman" w:hAnsi="Times New Roman" w:cs="Times New Roman"/>
          <w:kern w:val="0"/>
          <w:szCs w:val="21"/>
        </w:rPr>
        <w:t>F</w:t>
      </w:r>
      <w:r>
        <w:rPr>
          <w:rFonts w:ascii="Times New Roman" w:hAnsi="Times New Roman" w:cs="Times New Roman"/>
          <w:spacing w:val="-1"/>
          <w:kern w:val="0"/>
          <w:szCs w:val="21"/>
        </w:rPr>
        <w:t>8</w:t>
      </w:r>
      <w:r>
        <w:rPr>
          <w:rFonts w:ascii="Times New Roman" w:hAnsi="Times New Roman" w:cs="Times New Roman"/>
          <w:spacing w:val="1"/>
          <w:kern w:val="0"/>
          <w:szCs w:val="21"/>
        </w:rPr>
        <w:t>1</w:t>
      </w:r>
      <w:r>
        <w:rPr>
          <w:rFonts w:ascii="Times New Roman" w:hAnsi="Times New Roman" w:cs="Times New Roman"/>
          <w:spacing w:val="-1"/>
          <w:kern w:val="0"/>
          <w:szCs w:val="21"/>
        </w:rPr>
        <w:t>9</w:t>
      </w:r>
      <w:r>
        <w:rPr>
          <w:rFonts w:ascii="Times New Roman" w:hAnsi="Times New Roman" w:cs="Times New Roman"/>
          <w:spacing w:val="1"/>
          <w:kern w:val="0"/>
          <w:szCs w:val="21"/>
        </w:rPr>
        <w:t>9</w:t>
      </w:r>
      <w:r>
        <w:rPr>
          <w:rFonts w:ascii="Times New Roman" w:hAnsi="Times New Roman" w:cs="Times New Roman"/>
          <w:kern w:val="0"/>
          <w:szCs w:val="21"/>
        </w:rPr>
        <w:t>E</w:t>
      </w:r>
      <w:bookmarkEnd w:id="14"/>
    </w:p>
    <w:tbl>
      <w:tblPr>
        <w:tblStyle w:val="15"/>
        <w:tblW w:w="821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1341"/>
        <w:gridCol w:w="432"/>
        <w:gridCol w:w="755"/>
        <w:gridCol w:w="919"/>
        <w:gridCol w:w="974"/>
        <w:gridCol w:w="918"/>
        <w:gridCol w:w="949"/>
        <w:gridCol w:w="104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发送节点</w:t>
            </w:r>
          </w:p>
        </w:tc>
        <w:tc>
          <w:tcPr>
            <w:tcW w:w="13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接收节点</w:t>
            </w:r>
          </w:p>
        </w:tc>
        <w:tc>
          <w:tcPr>
            <w:tcW w:w="494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ID=0x</w:t>
            </w:r>
            <w:r>
              <w:rPr>
                <w:rFonts w:ascii="Times New Roman" w:hAnsi="Times New Roman" w:cs="Times New Roman"/>
                <w:spacing w:val="1"/>
                <w:kern w:val="0"/>
                <w:szCs w:val="21"/>
              </w:rPr>
              <w:t>18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F</w:t>
            </w:r>
            <w:r>
              <w:rPr>
                <w:rFonts w:ascii="Times New Roman" w:hAnsi="Times New Roman" w:cs="Times New Roman"/>
                <w:spacing w:val="-1"/>
                <w:kern w:val="0"/>
                <w:szCs w:val="21"/>
              </w:rPr>
              <w:t>8</w:t>
            </w:r>
            <w:r>
              <w:rPr>
                <w:rFonts w:ascii="Times New Roman" w:hAnsi="Times New Roman" w:cs="Times New Roman"/>
                <w:spacing w:val="1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Cs w:val="21"/>
              </w:rPr>
              <w:t>9</w:t>
            </w:r>
            <w:r>
              <w:rPr>
                <w:rFonts w:ascii="Times New Roman" w:hAnsi="Times New Roman" w:cs="Times New Roman"/>
                <w:spacing w:val="1"/>
                <w:kern w:val="0"/>
                <w:szCs w:val="21"/>
              </w:rPr>
              <w:t>9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E</w:t>
            </w:r>
          </w:p>
        </w:tc>
        <w:tc>
          <w:tcPr>
            <w:tcW w:w="1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BMS</w:t>
            </w:r>
          </w:p>
        </w:tc>
        <w:tc>
          <w:tcPr>
            <w:tcW w:w="134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远程监控&amp;仪表</w:t>
            </w:r>
            <w:r>
              <w:rPr>
                <w:rFonts w:hint="eastAsia"/>
              </w:rPr>
              <w:t>&amp;远程监控</w:t>
            </w:r>
          </w:p>
        </w:tc>
        <w:tc>
          <w:tcPr>
            <w:tcW w:w="494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PGN=</w:t>
            </w:r>
          </w:p>
        </w:tc>
        <w:tc>
          <w:tcPr>
            <w:tcW w:w="104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hint="eastAsia" w:ascii="宋体" w:hAnsi="宋体" w:cs="Arial"/>
              </w:rPr>
              <w:t>0</w:t>
            </w:r>
            <w:r>
              <w:rPr>
                <w:rFonts w:ascii="宋体" w:hAnsi="宋体" w:cs="Arial"/>
              </w:rPr>
              <w:t>00ms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34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4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</w:t>
            </w:r>
          </w:p>
        </w:tc>
        <w:tc>
          <w:tcPr>
            <w:tcW w:w="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</w:t>
            </w:r>
          </w:p>
        </w:tc>
        <w:tc>
          <w:tcPr>
            <w:tcW w:w="9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DP</w:t>
            </w:r>
          </w:p>
        </w:tc>
        <w:tc>
          <w:tcPr>
            <w:tcW w:w="9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PF</w:t>
            </w:r>
          </w:p>
        </w:tc>
        <w:tc>
          <w:tcPr>
            <w:tcW w:w="9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</w:t>
            </w:r>
          </w:p>
        </w:tc>
        <w:tc>
          <w:tcPr>
            <w:tcW w:w="9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</w:t>
            </w:r>
          </w:p>
        </w:tc>
        <w:tc>
          <w:tcPr>
            <w:tcW w:w="104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34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4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6</w:t>
            </w:r>
          </w:p>
        </w:tc>
        <w:tc>
          <w:tcPr>
            <w:tcW w:w="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0~255</w:t>
            </w:r>
          </w:p>
        </w:tc>
        <w:tc>
          <w:tcPr>
            <w:tcW w:w="9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220</w:t>
            </w:r>
          </w:p>
        </w:tc>
        <w:tc>
          <w:tcPr>
            <w:tcW w:w="9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03</w:t>
            </w:r>
          </w:p>
        </w:tc>
        <w:tc>
          <w:tcPr>
            <w:tcW w:w="104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8218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数据定义</w:t>
            </w:r>
          </w:p>
        </w:tc>
        <w:tc>
          <w:tcPr>
            <w:tcW w:w="291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0</w:t>
            </w:r>
          </w:p>
        </w:tc>
        <w:tc>
          <w:tcPr>
            <w:tcW w:w="4421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绝缘阻值</w:t>
            </w:r>
          </w:p>
        </w:tc>
        <w:tc>
          <w:tcPr>
            <w:tcW w:w="2914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50000</w:t>
            </w:r>
            <w:r>
              <w:rPr>
                <w:rFonts w:ascii="Times New Roman" w:hAnsi="Times New Roman" w:cs="Times New Roman"/>
                <w:spacing w:val="-1"/>
                <w:kern w:val="0"/>
                <w:sz w:val="24"/>
                <w:szCs w:val="24"/>
              </w:rPr>
              <w:t xml:space="preserve"> </w:t>
            </w:r>
            <w:r>
              <w:t>KΩ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BYTE1</w:t>
            </w:r>
          </w:p>
        </w:tc>
        <w:tc>
          <w:tcPr>
            <w:tcW w:w="4421" w:type="dxa"/>
            <w:gridSpan w:val="5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14" w:type="dxa"/>
            <w:gridSpan w:val="3"/>
            <w:vMerge w:val="continue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BYTE2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可充电储能单体电压总数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BYTE3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可充电储能温度总数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BYTE4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可充电储能子系统个数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right w:val="single" w:color="auto" w:sz="8" w:space="0"/>
            </w:tcBorders>
          </w:tcPr>
          <w:p>
            <w:r>
              <w:rPr>
                <w:rFonts w:hint="eastAsia"/>
              </w:rPr>
              <w:t>范围：0~</w:t>
            </w:r>
            <w:r>
              <w:t>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BYTE5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可充电储能子系统号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/>
              </w:rPr>
              <w:t>范围：0~</w:t>
            </w:r>
            <w:r>
              <w:t>255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BYTE6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BYTE7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</w:tbl>
    <w:p>
      <w:pPr>
        <w:pStyle w:val="3"/>
        <w:numPr>
          <w:ilvl w:val="2"/>
          <w:numId w:val="5"/>
        </w:numPr>
      </w:pPr>
      <w:bookmarkStart w:id="15" w:name="_Toc494526644"/>
      <w:r>
        <w:rPr>
          <w:rFonts w:hint="eastAsia"/>
        </w:rPr>
        <w:t>BMS发送电池信息4，ID=</w:t>
      </w:r>
      <w:r>
        <w:t>0x</w:t>
      </w:r>
      <w:r>
        <w:rPr>
          <w:rFonts w:ascii="Times New Roman" w:hAnsi="Times New Roman" w:cs="Times New Roman"/>
          <w:kern w:val="0"/>
          <w:szCs w:val="21"/>
        </w:rPr>
        <w:t>18F</w:t>
      </w:r>
      <w:r>
        <w:rPr>
          <w:rFonts w:ascii="Times New Roman" w:hAnsi="Times New Roman" w:cs="Times New Roman"/>
          <w:spacing w:val="-1"/>
          <w:kern w:val="0"/>
          <w:szCs w:val="21"/>
        </w:rPr>
        <w:t>8</w:t>
      </w:r>
      <w:r>
        <w:rPr>
          <w:rFonts w:ascii="Times New Roman" w:hAnsi="Times New Roman" w:cs="Times New Roman"/>
          <w:spacing w:val="1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spacing w:val="1"/>
          <w:kern w:val="0"/>
          <w:szCs w:val="21"/>
        </w:rPr>
        <w:t>9</w:t>
      </w:r>
      <w:r>
        <w:rPr>
          <w:rFonts w:ascii="Times New Roman" w:hAnsi="Times New Roman" w:cs="Times New Roman"/>
          <w:kern w:val="0"/>
          <w:szCs w:val="21"/>
        </w:rPr>
        <w:t>E</w:t>
      </w:r>
      <w:bookmarkEnd w:id="15"/>
    </w:p>
    <w:tbl>
      <w:tblPr>
        <w:tblStyle w:val="15"/>
        <w:tblW w:w="821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1341"/>
        <w:gridCol w:w="354"/>
        <w:gridCol w:w="833"/>
        <w:gridCol w:w="919"/>
        <w:gridCol w:w="974"/>
        <w:gridCol w:w="918"/>
        <w:gridCol w:w="949"/>
        <w:gridCol w:w="104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发送节点</w:t>
            </w:r>
          </w:p>
        </w:tc>
        <w:tc>
          <w:tcPr>
            <w:tcW w:w="13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接收节点</w:t>
            </w:r>
          </w:p>
        </w:tc>
        <w:tc>
          <w:tcPr>
            <w:tcW w:w="494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ID=0x18F81A9E</w:t>
            </w:r>
          </w:p>
        </w:tc>
        <w:tc>
          <w:tcPr>
            <w:tcW w:w="1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BMS</w:t>
            </w:r>
          </w:p>
        </w:tc>
        <w:tc>
          <w:tcPr>
            <w:tcW w:w="134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远程监控&amp;仪表</w:t>
            </w:r>
            <w:r>
              <w:rPr>
                <w:rFonts w:hint="eastAsia"/>
              </w:rPr>
              <w:t>&amp;远程监控</w:t>
            </w:r>
          </w:p>
        </w:tc>
        <w:tc>
          <w:tcPr>
            <w:tcW w:w="494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PGN=</w:t>
            </w:r>
          </w:p>
        </w:tc>
        <w:tc>
          <w:tcPr>
            <w:tcW w:w="104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hint="eastAsia" w:ascii="宋体" w:hAnsi="宋体" w:cs="Arial"/>
              </w:rPr>
              <w:t>0</w:t>
            </w:r>
            <w:r>
              <w:rPr>
                <w:rFonts w:ascii="宋体" w:hAnsi="宋体" w:cs="Arial"/>
              </w:rPr>
              <w:t>00ms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34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3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</w:t>
            </w:r>
          </w:p>
        </w:tc>
        <w:tc>
          <w:tcPr>
            <w:tcW w:w="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</w:t>
            </w:r>
          </w:p>
        </w:tc>
        <w:tc>
          <w:tcPr>
            <w:tcW w:w="9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DP</w:t>
            </w:r>
          </w:p>
        </w:tc>
        <w:tc>
          <w:tcPr>
            <w:tcW w:w="9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PF</w:t>
            </w:r>
          </w:p>
        </w:tc>
        <w:tc>
          <w:tcPr>
            <w:tcW w:w="9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PS</w:t>
            </w:r>
          </w:p>
        </w:tc>
        <w:tc>
          <w:tcPr>
            <w:tcW w:w="9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SA</w:t>
            </w:r>
          </w:p>
        </w:tc>
        <w:tc>
          <w:tcPr>
            <w:tcW w:w="104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34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3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6</w:t>
            </w:r>
          </w:p>
        </w:tc>
        <w:tc>
          <w:tcPr>
            <w:tcW w:w="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0~255</w:t>
            </w:r>
          </w:p>
        </w:tc>
        <w:tc>
          <w:tcPr>
            <w:tcW w:w="9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221</w:t>
            </w:r>
          </w:p>
        </w:tc>
        <w:tc>
          <w:tcPr>
            <w:tcW w:w="9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03</w:t>
            </w:r>
          </w:p>
        </w:tc>
        <w:tc>
          <w:tcPr>
            <w:tcW w:w="104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8218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数据定义</w:t>
            </w:r>
          </w:p>
        </w:tc>
        <w:tc>
          <w:tcPr>
            <w:tcW w:w="291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0</w:t>
            </w:r>
          </w:p>
        </w:tc>
        <w:tc>
          <w:tcPr>
            <w:tcW w:w="4421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电池最低单体电压</w:t>
            </w:r>
          </w:p>
        </w:tc>
        <w:tc>
          <w:tcPr>
            <w:tcW w:w="2914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分辨率：0.001/bit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15</w:t>
            </w:r>
            <w:r>
              <w:rPr>
                <w:rFonts w:ascii="Times New Roman" w:hAnsi="Times New Roman" w:cs="Times New Roman"/>
                <w:spacing w:val="-1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pacing w:val="-1"/>
                <w:kern w:val="0"/>
                <w:sz w:val="24"/>
                <w:szCs w:val="24"/>
              </w:rPr>
              <w:t>v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BYTE1</w:t>
            </w:r>
          </w:p>
        </w:tc>
        <w:tc>
          <w:tcPr>
            <w:tcW w:w="4421" w:type="dxa"/>
            <w:gridSpan w:val="5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14" w:type="dxa"/>
            <w:gridSpan w:val="3"/>
            <w:vMerge w:val="continue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BYTE2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电池最低单体电压编号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</w:t>
            </w:r>
            <w:r>
              <w:t>1</w:t>
            </w:r>
            <w:r>
              <w:rPr>
                <w:rFonts w:hint="eastAsia"/>
              </w:rPr>
              <w:t>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BYTE3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电池最低单体电压所在箱体号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</w:t>
            </w:r>
            <w:r>
              <w:t>1</w:t>
            </w:r>
            <w:r>
              <w:rPr>
                <w:rFonts w:hint="eastAsia"/>
              </w:rPr>
              <w:t>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BYTE4</w:t>
            </w:r>
          </w:p>
        </w:tc>
        <w:tc>
          <w:tcPr>
            <w:tcW w:w="4421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电池最高单体电压</w:t>
            </w:r>
          </w:p>
        </w:tc>
        <w:tc>
          <w:tcPr>
            <w:tcW w:w="2914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分辨率：0.001/bit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15</w:t>
            </w:r>
            <w:r>
              <w:rPr>
                <w:rFonts w:ascii="Times New Roman" w:hAnsi="Times New Roman" w:cs="Times New Roman"/>
                <w:spacing w:val="-1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pacing w:val="-1"/>
                <w:kern w:val="0"/>
                <w:sz w:val="24"/>
                <w:szCs w:val="24"/>
              </w:rPr>
              <w:t>v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BYTE5</w:t>
            </w:r>
          </w:p>
        </w:tc>
        <w:tc>
          <w:tcPr>
            <w:tcW w:w="4421" w:type="dxa"/>
            <w:gridSpan w:val="5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14" w:type="dxa"/>
            <w:gridSpan w:val="3"/>
            <w:vMerge w:val="continue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BYTE6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电池最高单体电压编号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</w:t>
            </w:r>
            <w:r>
              <w:t>1</w:t>
            </w:r>
            <w:r>
              <w:rPr>
                <w:rFonts w:hint="eastAsia"/>
              </w:rPr>
              <w:t>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BYTE7</w:t>
            </w:r>
          </w:p>
        </w:tc>
        <w:tc>
          <w:tcPr>
            <w:tcW w:w="442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电池最高单体电压所在箱体号</w:t>
            </w:r>
          </w:p>
        </w:tc>
        <w:tc>
          <w:tcPr>
            <w:tcW w:w="2914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</w:t>
            </w:r>
            <w:r>
              <w:t>1</w:t>
            </w:r>
            <w:r>
              <w:rPr>
                <w:rFonts w:hint="eastAsia"/>
              </w:rPr>
              <w:t>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255</w:t>
            </w:r>
          </w:p>
        </w:tc>
      </w:tr>
    </w:tbl>
    <w:p>
      <w:pPr>
        <w:pStyle w:val="2"/>
        <w:numPr>
          <w:ilvl w:val="1"/>
          <w:numId w:val="4"/>
        </w:numPr>
      </w:pPr>
      <w:bookmarkStart w:id="16" w:name="_Toc494526645"/>
      <w:r>
        <w:rPr>
          <w:rFonts w:hint="eastAsia"/>
        </w:rPr>
        <w:t>整车控制器与仪表</w:t>
      </w:r>
      <w:bookmarkEnd w:id="16"/>
    </w:p>
    <w:p>
      <w:pPr>
        <w:pStyle w:val="3"/>
        <w:numPr>
          <w:ilvl w:val="2"/>
          <w:numId w:val="6"/>
        </w:numPr>
      </w:pPr>
      <w:bookmarkStart w:id="17" w:name="_Toc494526646"/>
      <w:r>
        <w:rPr>
          <w:rFonts w:hint="eastAsia"/>
        </w:rPr>
        <w:t>整车控制器发给仪表第一组数据，</w:t>
      </w:r>
      <w:r>
        <w:t>ID</w:t>
      </w:r>
      <w:r>
        <w:rPr>
          <w:rFonts w:hint="eastAsia"/>
        </w:rPr>
        <w:t>=</w:t>
      </w:r>
      <w:bookmarkEnd w:id="7"/>
      <w:r>
        <w:rPr>
          <w:rFonts w:hint="eastAsia" w:cs="Arial"/>
          <w:szCs w:val="21"/>
        </w:rPr>
        <w:t>0x8019F80</w:t>
      </w:r>
      <w:bookmarkEnd w:id="1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732"/>
        <w:gridCol w:w="732"/>
        <w:gridCol w:w="733"/>
        <w:gridCol w:w="732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 w:cs="Arial"/>
                <w:bCs/>
                <w:szCs w:val="21"/>
              </w:rPr>
              <w:t>0x8019F80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仪表&amp;远程监控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PGN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/>
        </w:tc>
        <w:tc>
          <w:tcPr>
            <w:tcW w:w="1418" w:type="dxa"/>
            <w:vMerge w:val="continue"/>
            <w:vAlign w:val="center"/>
          </w:tcPr>
          <w:p/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/>
        </w:tc>
        <w:tc>
          <w:tcPr>
            <w:tcW w:w="1418" w:type="dxa"/>
            <w:vMerge w:val="continue"/>
            <w:vAlign w:val="center"/>
          </w:tcPr>
          <w:p/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t>01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t>159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1326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 w:cs="Arial"/>
                <w:bCs/>
                <w:szCs w:val="21"/>
              </w:rPr>
              <w:t>档位信息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N   D  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678" w:type="dxa"/>
            <w:gridSpan w:val="6"/>
          </w:tcPr>
          <w:p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cs="Arial"/>
                <w:bCs/>
                <w:szCs w:val="21"/>
              </w:rPr>
            </w:pPr>
            <w:r>
              <w:rPr>
                <w:rFonts w:hint="eastAsia" w:cs="Arial"/>
                <w:bCs/>
                <w:szCs w:val="21"/>
              </w:rPr>
              <w:t>提示信息1（图标）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678" w:type="dxa"/>
            <w:gridSpan w:val="6"/>
          </w:tcPr>
          <w:p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cs="Arial"/>
                <w:bCs/>
                <w:szCs w:val="21"/>
              </w:rPr>
            </w:pPr>
            <w:r>
              <w:rPr>
                <w:rFonts w:hint="eastAsia" w:cs="Arial"/>
                <w:bCs/>
                <w:szCs w:val="21"/>
              </w:rPr>
              <w:t>提示信息2 （图标）</w:t>
            </w:r>
          </w:p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678" w:type="dxa"/>
            <w:gridSpan w:val="6"/>
          </w:tcPr>
          <w:p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cs="Arial"/>
                <w:bCs/>
                <w:szCs w:val="21"/>
              </w:rPr>
            </w:pPr>
            <w:r>
              <w:rPr>
                <w:rFonts w:hint="eastAsia" w:cs="Arial"/>
                <w:bCs/>
                <w:szCs w:val="21"/>
              </w:rPr>
              <w:t>提示信息3 （电池）</w:t>
            </w:r>
          </w:p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678" w:type="dxa"/>
            <w:gridSpan w:val="6"/>
            <w:vMerge w:val="restart"/>
            <w:vAlign w:val="center"/>
          </w:tcPr>
          <w:p>
            <w:r>
              <w:rPr>
                <w:rFonts w:hint="eastAsia" w:cs="Arial"/>
                <w:bCs/>
                <w:szCs w:val="21"/>
              </w:rPr>
              <w:t>故障代码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678" w:type="dxa"/>
            <w:gridSpan w:val="6"/>
            <w:vMerge w:val="continue"/>
          </w:tcPr>
          <w:p/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电机转速 低字节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</w:t>
            </w:r>
            <w:r>
              <w:t>1</w:t>
            </w:r>
            <w:r>
              <w:rPr>
                <w:rFonts w:hint="eastAsia"/>
              </w:rPr>
              <w:t>rpm/bit</w:t>
            </w:r>
          </w:p>
          <w:p>
            <w:pPr>
              <w:jc w:val="left"/>
            </w:pPr>
            <w:r>
              <w:rPr>
                <w:rFonts w:hint="eastAsia"/>
              </w:rPr>
              <w:t>偏移量：</w:t>
            </w:r>
            <w:r>
              <w:rPr>
                <w:rFonts w:cs="Arial"/>
                <w:bCs/>
                <w:szCs w:val="21"/>
              </w:rPr>
              <w:t>-8000</w:t>
            </w:r>
          </w:p>
          <w:p>
            <w:pPr>
              <w:jc w:val="left"/>
            </w:pPr>
            <w:r>
              <w:rPr>
                <w:rFonts w:hint="eastAsia"/>
              </w:rPr>
              <w:t>范围：</w:t>
            </w:r>
            <w:r>
              <w:t>-8000~8000</w:t>
            </w:r>
            <w:r>
              <w:rPr>
                <w:rFonts w:hint="eastAsia"/>
              </w:rPr>
              <w:t>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/>
              </w:rPr>
              <w:t>电机转速 高字节</w:t>
            </w:r>
          </w:p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</w:tbl>
    <w:p>
      <w:bookmarkStart w:id="18" w:name="_Toc428696147"/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767"/>
        <w:gridCol w:w="709"/>
        <w:gridCol w:w="850"/>
        <w:gridCol w:w="1276"/>
        <w:gridCol w:w="1133"/>
        <w:gridCol w:w="1277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  <w:r>
              <w:t>0</w:t>
            </w:r>
            <w:r>
              <w:rPr>
                <w:rFonts w:hint="eastAsia" w:cs="Arial"/>
                <w:bCs/>
                <w:szCs w:val="21"/>
              </w:rPr>
              <w:t>档位信息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4" w:type="dxa"/>
            <w:gridSpan w:val="2"/>
            <w:vAlign w:val="center"/>
          </w:tcPr>
          <w:p>
            <w:pPr>
              <w:spacing w:line="400" w:lineRule="exact"/>
              <w:jc w:val="left"/>
              <w:rPr>
                <w:rFonts w:cs="Arial"/>
                <w:bCs/>
                <w:szCs w:val="21"/>
              </w:rPr>
            </w:pPr>
            <w:r>
              <w:rPr>
                <w:rFonts w:hint="eastAsia" w:cs="Arial"/>
                <w:bCs/>
                <w:szCs w:val="21"/>
              </w:rPr>
              <w:t>换档手柄档位：</w:t>
            </w:r>
          </w:p>
          <w:p>
            <w:pPr>
              <w:spacing w:line="400" w:lineRule="exact"/>
              <w:jc w:val="left"/>
              <w:rPr>
                <w:rFonts w:cs="Arial"/>
                <w:bCs/>
                <w:szCs w:val="21"/>
              </w:rPr>
            </w:pPr>
            <w:r>
              <w:rPr>
                <w:rFonts w:hint="eastAsia" w:cs="Arial"/>
                <w:bCs/>
                <w:szCs w:val="21"/>
              </w:rPr>
              <w:t>P:00    R:01</w:t>
            </w:r>
          </w:p>
          <w:p>
            <w:pPr>
              <w:jc w:val="left"/>
              <w:rPr>
                <w:rFonts w:ascii="宋体" w:hAnsi="宋体"/>
                <w:szCs w:val="21"/>
                <w:highlight w:val="red"/>
              </w:rPr>
            </w:pPr>
            <w:r>
              <w:rPr>
                <w:rFonts w:hint="eastAsia" w:cs="Arial"/>
                <w:bCs/>
                <w:szCs w:val="21"/>
              </w:rPr>
              <w:t>N:10    D:11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 w:cs="Arial"/>
                <w:bCs/>
                <w:szCs w:val="21"/>
              </w:rPr>
              <w:t>保留</w:t>
            </w:r>
          </w:p>
        </w:tc>
        <w:tc>
          <w:tcPr>
            <w:tcW w:w="1276" w:type="dxa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 w:cs="Arial"/>
                <w:bCs/>
                <w:szCs w:val="21"/>
              </w:rPr>
              <w:t>保留</w:t>
            </w:r>
          </w:p>
        </w:tc>
        <w:tc>
          <w:tcPr>
            <w:tcW w:w="1133" w:type="dxa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 w:cs="Arial"/>
                <w:bCs/>
                <w:szCs w:val="21"/>
              </w:rPr>
              <w:t>保留</w:t>
            </w:r>
          </w:p>
        </w:tc>
        <w:tc>
          <w:tcPr>
            <w:tcW w:w="1277" w:type="dxa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 w:cs="Arial"/>
                <w:bCs/>
                <w:szCs w:val="21"/>
              </w:rPr>
              <w:t>保留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bookmarkStart w:id="19" w:name="OLE_LINK2"/>
            <w:r>
              <w:rPr>
                <w:rFonts w:hint="eastAsia" w:cs="Arial"/>
                <w:bCs/>
                <w:szCs w:val="21"/>
              </w:rPr>
              <w:t>保留</w:t>
            </w:r>
            <w:bookmarkEnd w:id="19"/>
          </w:p>
        </w:tc>
      </w:tr>
    </w:tbl>
    <w:p/>
    <w:tbl>
      <w:tblPr>
        <w:tblStyle w:val="1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851"/>
        <w:gridCol w:w="850"/>
        <w:gridCol w:w="992"/>
        <w:gridCol w:w="1134"/>
        <w:gridCol w:w="1134"/>
        <w:gridCol w:w="851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  <w:r>
              <w:t>1</w:t>
            </w:r>
            <w:r>
              <w:rPr>
                <w:rFonts w:hint="eastAsia" w:cs="Arial"/>
                <w:bCs/>
                <w:szCs w:val="21"/>
              </w:rPr>
              <w:t>提示信息1（图标）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  <w:highlight w:val="red"/>
              </w:rPr>
            </w:pPr>
            <w:r>
              <w:rPr>
                <w:rFonts w:hint="eastAsia" w:cs="Arial"/>
                <w:bCs/>
                <w:szCs w:val="21"/>
              </w:rPr>
              <w:t>READY</w:t>
            </w:r>
          </w:p>
        </w:tc>
        <w:tc>
          <w:tcPr>
            <w:tcW w:w="851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  <w:highlight w:val="red"/>
              </w:rPr>
            </w:pPr>
            <w:r>
              <w:rPr>
                <w:rFonts w:hint="eastAsia" w:cs="Arial"/>
                <w:bCs/>
                <w:szCs w:val="21"/>
              </w:rPr>
              <w:t>系统故障</w:t>
            </w:r>
          </w:p>
        </w:tc>
        <w:tc>
          <w:tcPr>
            <w:tcW w:w="850" w:type="dxa"/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 w:cs="Arial"/>
                <w:bCs/>
                <w:szCs w:val="21"/>
              </w:rPr>
              <w:t>电机超速</w:t>
            </w:r>
          </w:p>
        </w:tc>
        <w:tc>
          <w:tcPr>
            <w:tcW w:w="992" w:type="dxa"/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 w:cs="Arial"/>
                <w:bCs/>
                <w:szCs w:val="21"/>
              </w:rPr>
              <w:t>电机及控制器过热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</w:pPr>
            <w:r>
              <w:rPr>
                <w:rFonts w:hint="eastAsia" w:cs="Arial"/>
                <w:bCs/>
                <w:szCs w:val="21"/>
              </w:rPr>
              <w:t>绝缘故障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</w:pPr>
            <w:r>
              <w:rPr>
                <w:rFonts w:hint="eastAsia" w:cs="Arial"/>
                <w:bCs/>
                <w:szCs w:val="21"/>
              </w:rPr>
              <w:t>行车制动</w:t>
            </w:r>
          </w:p>
        </w:tc>
        <w:tc>
          <w:tcPr>
            <w:tcW w:w="851" w:type="dxa"/>
            <w:vAlign w:val="center"/>
          </w:tcPr>
          <w:p>
            <w:pPr>
              <w:jc w:val="left"/>
            </w:pPr>
            <w:r>
              <w:rPr>
                <w:rFonts w:hint="eastAsia" w:cs="Arial"/>
                <w:bCs/>
                <w:szCs w:val="21"/>
              </w:rPr>
              <w:t>CAN通信故障</w:t>
            </w:r>
          </w:p>
        </w:tc>
        <w:tc>
          <w:tcPr>
            <w:tcW w:w="709" w:type="dxa"/>
            <w:vAlign w:val="center"/>
          </w:tcPr>
          <w:p>
            <w:r>
              <w:rPr>
                <w:rFonts w:hint="eastAsia"/>
                <w:highlight w:val="yellow"/>
              </w:rPr>
              <w:t>保留</w:t>
            </w:r>
          </w:p>
        </w:tc>
      </w:tr>
    </w:tbl>
    <w:p/>
    <w:tbl>
      <w:tblPr>
        <w:tblStyle w:val="1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851"/>
        <w:gridCol w:w="850"/>
        <w:gridCol w:w="992"/>
        <w:gridCol w:w="1134"/>
        <w:gridCol w:w="1134"/>
        <w:gridCol w:w="851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  <w:r>
              <w:t>2</w:t>
            </w:r>
            <w:r>
              <w:rPr>
                <w:rFonts w:hint="eastAsia" w:cs="Arial"/>
                <w:bCs/>
                <w:szCs w:val="21"/>
              </w:rPr>
              <w:t>提示信息2（图标）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  <w:highlight w:val="red"/>
              </w:rPr>
            </w:pPr>
            <w:r>
              <w:rPr>
                <w:rFonts w:hint="eastAsia" w:cs="Arial"/>
                <w:bCs/>
                <w:szCs w:val="21"/>
              </w:rPr>
              <w:t>动力电池系统故障</w:t>
            </w:r>
          </w:p>
        </w:tc>
        <w:tc>
          <w:tcPr>
            <w:tcW w:w="851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  <w:highlight w:val="red"/>
              </w:rPr>
            </w:pPr>
            <w:r>
              <w:rPr>
                <w:rFonts w:hint="eastAsia" w:cs="Arial"/>
                <w:bCs/>
                <w:szCs w:val="21"/>
              </w:rPr>
              <w:t>动力电池切断</w:t>
            </w:r>
          </w:p>
        </w:tc>
        <w:tc>
          <w:tcPr>
            <w:tcW w:w="850" w:type="dxa"/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 w:cs="Arial"/>
                <w:bCs/>
                <w:szCs w:val="21"/>
              </w:rPr>
              <w:t>充电连接提示</w:t>
            </w:r>
          </w:p>
        </w:tc>
        <w:tc>
          <w:tcPr>
            <w:tcW w:w="992" w:type="dxa"/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 w:cs="Arial"/>
                <w:bCs/>
                <w:szCs w:val="21"/>
              </w:rPr>
              <w:t>充电中状态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</w:pPr>
            <w:r>
              <w:rPr>
                <w:rFonts w:hint="eastAsia" w:cs="Arial"/>
                <w:bCs/>
                <w:szCs w:val="21"/>
              </w:rPr>
              <w:t>充电提醒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</w:pPr>
            <w:r>
              <w:rPr>
                <w:rFonts w:hint="eastAsia"/>
                <w:highlight w:val="yellow"/>
              </w:rPr>
              <w:t>保留</w:t>
            </w:r>
          </w:p>
        </w:tc>
        <w:tc>
          <w:tcPr>
            <w:tcW w:w="851" w:type="dxa"/>
            <w:vAlign w:val="center"/>
          </w:tcPr>
          <w:p>
            <w:pPr>
              <w:jc w:val="left"/>
            </w:pPr>
            <w:r>
              <w:rPr>
                <w:rFonts w:hint="eastAsia" w:cs="Arial"/>
                <w:bCs/>
                <w:szCs w:val="21"/>
              </w:rPr>
              <w:t>DCDC故障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 w:cs="Arial"/>
                <w:bCs/>
                <w:szCs w:val="21"/>
              </w:rPr>
              <w:t>气泵</w:t>
            </w:r>
            <w:r>
              <w:rPr>
                <w:rFonts w:cs="Arial"/>
                <w:bCs/>
                <w:szCs w:val="21"/>
              </w:rPr>
              <w:t>DCAC</w:t>
            </w:r>
            <w:r>
              <w:rPr>
                <w:rFonts w:hint="eastAsia" w:cs="Arial"/>
                <w:bCs/>
                <w:szCs w:val="21"/>
              </w:rPr>
              <w:t>故障</w:t>
            </w:r>
          </w:p>
        </w:tc>
      </w:tr>
    </w:tbl>
    <w:p/>
    <w:tbl>
      <w:tblPr>
        <w:tblStyle w:val="1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851"/>
        <w:gridCol w:w="850"/>
        <w:gridCol w:w="992"/>
        <w:gridCol w:w="1134"/>
        <w:gridCol w:w="1134"/>
        <w:gridCol w:w="851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  <w:r>
              <w:t>3</w:t>
            </w:r>
            <w:r>
              <w:rPr>
                <w:rFonts w:hint="eastAsia" w:cs="Arial"/>
                <w:bCs/>
                <w:szCs w:val="21"/>
              </w:rPr>
              <w:t>提示信息3（图标）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  <w:highlight w:val="red"/>
              </w:rPr>
            </w:pPr>
            <w:r>
              <w:rPr>
                <w:rFonts w:hint="eastAsia" w:cs="Arial"/>
                <w:bCs/>
                <w:szCs w:val="21"/>
              </w:rPr>
              <w:t>动力电池过压</w:t>
            </w:r>
          </w:p>
        </w:tc>
        <w:tc>
          <w:tcPr>
            <w:tcW w:w="851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  <w:highlight w:val="red"/>
              </w:rPr>
            </w:pPr>
            <w:r>
              <w:rPr>
                <w:rFonts w:hint="eastAsia" w:cs="Arial"/>
                <w:bCs/>
                <w:szCs w:val="21"/>
              </w:rPr>
              <w:t>动力电池欠压</w:t>
            </w:r>
          </w:p>
        </w:tc>
        <w:tc>
          <w:tcPr>
            <w:tcW w:w="850" w:type="dxa"/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 w:cs="Arial"/>
                <w:bCs/>
                <w:szCs w:val="21"/>
              </w:rPr>
              <w:t>单体电池电压低</w:t>
            </w:r>
          </w:p>
        </w:tc>
        <w:tc>
          <w:tcPr>
            <w:tcW w:w="992" w:type="dxa"/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 w:cs="Arial"/>
                <w:bCs/>
                <w:szCs w:val="21"/>
              </w:rPr>
              <w:t>电池组温度高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</w:pPr>
            <w:r>
              <w:rPr>
                <w:rFonts w:hint="eastAsia" w:cs="Arial"/>
                <w:bCs/>
                <w:szCs w:val="21"/>
              </w:rPr>
              <w:t>电池组温度低</w:t>
            </w:r>
          </w:p>
        </w:tc>
        <w:tc>
          <w:tcPr>
            <w:tcW w:w="2694" w:type="dxa"/>
            <w:gridSpan w:val="3"/>
            <w:vAlign w:val="center"/>
          </w:tcPr>
          <w:p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yellow"/>
              </w:rPr>
              <w:t>保留</w:t>
            </w:r>
          </w:p>
        </w:tc>
      </w:tr>
    </w:tbl>
    <w:p/>
    <w:p>
      <w:pPr>
        <w:pStyle w:val="3"/>
        <w:numPr>
          <w:ilvl w:val="2"/>
          <w:numId w:val="6"/>
        </w:numPr>
      </w:pPr>
      <w:bookmarkStart w:id="20" w:name="_Toc494526647"/>
      <w:r>
        <w:rPr>
          <w:rFonts w:hint="eastAsia"/>
        </w:rPr>
        <w:t>整车控制器发给</w:t>
      </w:r>
      <w:r>
        <w:t>仪表</w:t>
      </w:r>
      <w:r>
        <w:rPr>
          <w:rFonts w:hint="eastAsia"/>
        </w:rPr>
        <w:t>第二组数据，ID=</w:t>
      </w:r>
      <w:bookmarkEnd w:id="18"/>
      <w:r>
        <w:rPr>
          <w:rFonts w:hint="eastAsia" w:cs="Arial"/>
          <w:szCs w:val="21"/>
        </w:rPr>
        <w:t>0x80</w:t>
      </w:r>
      <w:r>
        <w:rPr>
          <w:rFonts w:cs="Arial"/>
          <w:szCs w:val="21"/>
        </w:rPr>
        <w:t>2</w:t>
      </w:r>
      <w:r>
        <w:rPr>
          <w:rFonts w:hint="eastAsia" w:cs="Arial"/>
          <w:szCs w:val="21"/>
        </w:rPr>
        <w:t>9F80</w:t>
      </w:r>
      <w:bookmarkEnd w:id="2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732"/>
        <w:gridCol w:w="732"/>
        <w:gridCol w:w="733"/>
        <w:gridCol w:w="732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 w:cs="Arial"/>
                <w:bCs/>
                <w:szCs w:val="21"/>
              </w:rPr>
              <w:t>0x8029F80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仪表&amp;远程监控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PGN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/>
        </w:tc>
        <w:tc>
          <w:tcPr>
            <w:tcW w:w="1418" w:type="dxa"/>
            <w:vMerge w:val="continue"/>
            <w:vAlign w:val="center"/>
          </w:tcPr>
          <w:p/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/>
        </w:tc>
        <w:tc>
          <w:tcPr>
            <w:tcW w:w="1418" w:type="dxa"/>
            <w:vMerge w:val="continue"/>
            <w:vAlign w:val="center"/>
          </w:tcPr>
          <w:p/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t>02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t>159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1326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/>
              </w:rPr>
              <w:t>母线</w:t>
            </w:r>
            <w:r>
              <w:t>电压</w:t>
            </w:r>
            <w:r>
              <w:rPr>
                <w:rFonts w:hint="eastAsia"/>
              </w:rPr>
              <w:t xml:space="preserve"> 低字节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</w:t>
            </w:r>
            <w:r>
              <w:t>1V</w:t>
            </w:r>
            <w:r>
              <w:rPr>
                <w:rFonts w:hint="eastAsia"/>
              </w:rPr>
              <w:t>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 0~700</w:t>
            </w:r>
            <w: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/>
              </w:rPr>
              <w:t>母线</w:t>
            </w:r>
            <w:r>
              <w:t>电压</w:t>
            </w:r>
            <w:r>
              <w:rPr>
                <w:rFonts w:hint="eastAsia"/>
              </w:rPr>
              <w:t xml:space="preserve"> 高字节</w:t>
            </w:r>
          </w:p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/>
              </w:rPr>
              <w:t>母线电流 低字节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分辨率：0.</w:t>
            </w:r>
            <w:r>
              <w:t>1A</w:t>
            </w:r>
            <w:r>
              <w:rPr>
                <w:rFonts w:hint="eastAsia"/>
              </w:rPr>
              <w:t>/bit</w:t>
            </w:r>
          </w:p>
          <w:p>
            <w:pPr>
              <w:jc w:val="left"/>
            </w:pPr>
            <w:r>
              <w:rPr>
                <w:rFonts w:hint="eastAsia"/>
              </w:rPr>
              <w:t>偏移量：-5</w:t>
            </w:r>
            <w:r>
              <w:t>0</w:t>
            </w:r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 xml:space="preserve">范围： 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0~500</w:t>
            </w: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/>
              </w:rPr>
              <w:t>母线电流 高字节</w:t>
            </w:r>
          </w:p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/>
              </w:rPr>
              <w:t>电机控制器温度(报警温度90℃)</w:t>
            </w:r>
          </w:p>
        </w:tc>
        <w:tc>
          <w:tcPr>
            <w:tcW w:w="2460" w:type="dxa"/>
            <w:gridSpan w:val="3"/>
            <w:vAlign w:val="center"/>
          </w:tcPr>
          <w:p>
            <w:r>
              <w:rPr>
                <w:rFonts w:hint="eastAsia"/>
              </w:rPr>
              <w:t>分辨率: 1℃/bit</w:t>
            </w:r>
          </w:p>
          <w:p>
            <w:r>
              <w:rPr>
                <w:rFonts w:hint="eastAsia"/>
              </w:rPr>
              <w:t>偏移: －40℃;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/>
              </w:rPr>
              <w:t>驱动电机温度(报警温度110℃)</w:t>
            </w:r>
          </w:p>
        </w:tc>
        <w:tc>
          <w:tcPr>
            <w:tcW w:w="2460" w:type="dxa"/>
            <w:gridSpan w:val="3"/>
            <w:vAlign w:val="center"/>
          </w:tcPr>
          <w:p>
            <w:r>
              <w:rPr>
                <w:rFonts w:hint="eastAsia"/>
              </w:rPr>
              <w:t>分辨率: 1℃/bit</w:t>
            </w:r>
          </w:p>
          <w:p>
            <w:r>
              <w:rPr>
                <w:rFonts w:hint="eastAsia"/>
              </w:rPr>
              <w:t>偏移: －40℃;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 w:cs="Arial"/>
                <w:bCs/>
                <w:szCs w:val="21"/>
              </w:rPr>
              <w:t>SOC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分辨率：1%/bit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678" w:type="dxa"/>
            <w:gridSpan w:val="6"/>
            <w:vAlign w:val="center"/>
          </w:tcPr>
          <w:p>
            <w:r>
              <w:rPr>
                <w:rFonts w:hint="eastAsia" w:cs="Arial"/>
                <w:bCs/>
                <w:szCs w:val="21"/>
              </w:rPr>
              <w:t>车速</w:t>
            </w:r>
          </w:p>
        </w:tc>
        <w:tc>
          <w:tcPr>
            <w:tcW w:w="2460" w:type="dxa"/>
            <w:gridSpan w:val="3"/>
            <w:vAlign w:val="center"/>
          </w:tcPr>
          <w:p>
            <w:r>
              <w:rPr>
                <w:rFonts w:hint="eastAsia"/>
              </w:rPr>
              <w:t>分辨率：1Km/h/bit</w:t>
            </w:r>
          </w:p>
          <w:p>
            <w:r>
              <w:rPr>
                <w:rFonts w:hint="eastAsia"/>
              </w:rPr>
              <w:t>偏移量：0</w:t>
            </w:r>
          </w:p>
        </w:tc>
      </w:tr>
    </w:tbl>
    <w:p>
      <w:pPr>
        <w:rPr>
          <w:rFonts w:ascii="Cambria" w:hAnsi="Cambria"/>
          <w:b/>
          <w:bCs/>
          <w:sz w:val="30"/>
          <w:szCs w:val="32"/>
        </w:rPr>
      </w:pPr>
      <w:bookmarkStart w:id="21" w:name="_Toc428696148"/>
    </w:p>
    <w:p/>
    <w:p>
      <w:pPr>
        <w:pStyle w:val="3"/>
        <w:numPr>
          <w:ilvl w:val="2"/>
          <w:numId w:val="6"/>
        </w:numPr>
      </w:pPr>
      <w:bookmarkStart w:id="22" w:name="_Toc494526648"/>
      <w:r>
        <w:rPr>
          <w:rFonts w:hint="eastAsia"/>
        </w:rPr>
        <w:t>整车控制器发给仪表第三组数据，ID=</w:t>
      </w:r>
      <w:bookmarkEnd w:id="21"/>
      <w:r>
        <w:rPr>
          <w:rFonts w:hint="eastAsia" w:cs="Arial"/>
          <w:szCs w:val="21"/>
        </w:rPr>
        <w:t>0x80</w:t>
      </w:r>
      <w:r>
        <w:rPr>
          <w:rFonts w:cs="Arial"/>
          <w:szCs w:val="21"/>
        </w:rPr>
        <w:t>3</w:t>
      </w:r>
      <w:r>
        <w:rPr>
          <w:rFonts w:hint="eastAsia" w:cs="Arial"/>
          <w:szCs w:val="21"/>
        </w:rPr>
        <w:t>9F80</w:t>
      </w:r>
      <w:bookmarkEnd w:id="2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45"/>
        <w:gridCol w:w="707"/>
        <w:gridCol w:w="707"/>
        <w:gridCol w:w="716"/>
        <w:gridCol w:w="713"/>
        <w:gridCol w:w="326"/>
        <w:gridCol w:w="473"/>
        <w:gridCol w:w="863"/>
        <w:gridCol w:w="1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505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 w:cs="Arial"/>
                <w:bCs/>
                <w:szCs w:val="21"/>
              </w:rPr>
              <w:t>0x80</w:t>
            </w:r>
            <w:r>
              <w:rPr>
                <w:rFonts w:cs="Arial"/>
                <w:bCs/>
                <w:szCs w:val="21"/>
              </w:rPr>
              <w:t>3</w:t>
            </w:r>
            <w:r>
              <w:rPr>
                <w:rFonts w:hint="eastAsia" w:cs="Arial"/>
                <w:bCs/>
                <w:szCs w:val="21"/>
              </w:rPr>
              <w:t>9F80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114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仪表&amp;远程监控</w:t>
            </w:r>
          </w:p>
        </w:tc>
        <w:tc>
          <w:tcPr>
            <w:tcW w:w="4505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PGN</w:t>
            </w:r>
          </w:p>
        </w:tc>
        <w:tc>
          <w:tcPr>
            <w:tcW w:w="131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vAlign w:val="center"/>
          </w:tcPr>
          <w:p/>
        </w:tc>
        <w:tc>
          <w:tcPr>
            <w:tcW w:w="1145" w:type="dxa"/>
            <w:vMerge w:val="continue"/>
            <w:vAlign w:val="center"/>
          </w:tcPr>
          <w:p/>
        </w:tc>
        <w:tc>
          <w:tcPr>
            <w:tcW w:w="7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9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17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vAlign w:val="center"/>
          </w:tcPr>
          <w:p/>
        </w:tc>
        <w:tc>
          <w:tcPr>
            <w:tcW w:w="1145" w:type="dxa"/>
            <w:vMerge w:val="continue"/>
            <w:vAlign w:val="center"/>
          </w:tcPr>
          <w:p/>
        </w:tc>
        <w:tc>
          <w:tcPr>
            <w:tcW w:w="707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3" w:type="dxa"/>
            <w:vAlign w:val="center"/>
          </w:tcPr>
          <w:p>
            <w:pPr>
              <w:jc w:val="center"/>
            </w:pPr>
            <w:r>
              <w:t>03</w:t>
            </w:r>
          </w:p>
        </w:tc>
        <w:tc>
          <w:tcPr>
            <w:tcW w:w="799" w:type="dxa"/>
            <w:gridSpan w:val="2"/>
            <w:vAlign w:val="center"/>
          </w:tcPr>
          <w:p>
            <w:pPr>
              <w:jc w:val="center"/>
            </w:pPr>
            <w:r>
              <w:t>159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1317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314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653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4314" w:type="dxa"/>
            <w:gridSpan w:val="6"/>
          </w:tcPr>
          <w:p>
            <w:r>
              <w:rPr>
                <w:rFonts w:hint="eastAsia" w:cs="Arial"/>
                <w:bCs/>
                <w:szCs w:val="21"/>
              </w:rPr>
              <w:t>续驶里程 低字节</w:t>
            </w:r>
          </w:p>
        </w:tc>
        <w:tc>
          <w:tcPr>
            <w:tcW w:w="2653" w:type="dxa"/>
            <w:gridSpan w:val="3"/>
            <w:vMerge w:val="restart"/>
            <w:vAlign w:val="center"/>
          </w:tcPr>
          <w:p>
            <w:r>
              <w:rPr>
                <w:rFonts w:hint="eastAsia"/>
              </w:rPr>
              <w:t>分辨率:0.1</w:t>
            </w:r>
            <w:r>
              <w:t>Km</w:t>
            </w:r>
            <w:r>
              <w:rPr>
                <w:rFonts w:hint="eastAsia"/>
              </w:rPr>
              <w:t>/bit</w:t>
            </w:r>
          </w:p>
          <w:p>
            <w:r>
              <w:rPr>
                <w:rFonts w:hint="eastAsia"/>
              </w:rPr>
              <w:t>偏移量:0</w:t>
            </w:r>
          </w:p>
          <w:p>
            <w:pPr>
              <w:jc w:val="left"/>
            </w:pPr>
            <w:r>
              <w:rPr>
                <w:rFonts w:hint="eastAsia"/>
              </w:rPr>
              <w:t>范围：0~600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314" w:type="dxa"/>
            <w:gridSpan w:val="6"/>
          </w:tcPr>
          <w:p>
            <w:r>
              <w:rPr>
                <w:rFonts w:hint="eastAsia" w:cs="Arial"/>
                <w:bCs/>
                <w:szCs w:val="21"/>
              </w:rPr>
              <w:t>续驶里程 高字节</w:t>
            </w:r>
          </w:p>
        </w:tc>
        <w:tc>
          <w:tcPr>
            <w:tcW w:w="2653" w:type="dxa"/>
            <w:gridSpan w:val="3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314" w:type="dxa"/>
            <w:gridSpan w:val="6"/>
          </w:tcPr>
          <w:p>
            <w:r>
              <w:rPr>
                <w:rFonts w:hint="eastAsia" w:cs="Arial"/>
                <w:bCs/>
                <w:szCs w:val="21"/>
              </w:rPr>
              <w:t>运行功率 低字节</w:t>
            </w:r>
          </w:p>
        </w:tc>
        <w:tc>
          <w:tcPr>
            <w:tcW w:w="2653" w:type="dxa"/>
            <w:gridSpan w:val="3"/>
            <w:vMerge w:val="restart"/>
            <w:vAlign w:val="center"/>
          </w:tcPr>
          <w:p>
            <w:r>
              <w:rPr>
                <w:rFonts w:hint="eastAsia"/>
              </w:rPr>
              <w:t>分辨率:0.</w:t>
            </w:r>
            <w:r>
              <w:t>1Kw</w:t>
            </w:r>
            <w:r>
              <w:rPr>
                <w:rFonts w:hint="eastAsia"/>
              </w:rPr>
              <w:t>/bit</w:t>
            </w:r>
          </w:p>
          <w:p>
            <w:r>
              <w:rPr>
                <w:rFonts w:hint="eastAsia"/>
              </w:rPr>
              <w:t>偏移量:</w:t>
            </w:r>
            <w:r>
              <w:t>-</w:t>
            </w:r>
            <w:r>
              <w:rPr>
                <w:rFonts w:hint="eastAsia"/>
              </w:rPr>
              <w:t>300</w:t>
            </w:r>
          </w:p>
          <w:p>
            <w:pPr>
              <w:jc w:val="left"/>
            </w:pPr>
            <w:r>
              <w:rPr>
                <w:rFonts w:hint="eastAsia"/>
              </w:rPr>
              <w:t>范围：-3</w:t>
            </w:r>
            <w:r>
              <w:t>0</w:t>
            </w:r>
            <w:r>
              <w:rPr>
                <w:rFonts w:hint="eastAsia"/>
              </w:rPr>
              <w:t>0~30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314" w:type="dxa"/>
            <w:gridSpan w:val="6"/>
          </w:tcPr>
          <w:p>
            <w:r>
              <w:rPr>
                <w:rFonts w:hint="eastAsia" w:cs="Arial"/>
                <w:bCs/>
                <w:szCs w:val="21"/>
              </w:rPr>
              <w:t>运行功率 高字节</w:t>
            </w:r>
          </w:p>
        </w:tc>
        <w:tc>
          <w:tcPr>
            <w:tcW w:w="2653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314" w:type="dxa"/>
            <w:gridSpan w:val="6"/>
            <w:vAlign w:val="center"/>
          </w:tcPr>
          <w:p>
            <w:r>
              <w:rPr>
                <w:rFonts w:hint="eastAsia" w:cs="Arial"/>
                <w:bCs/>
                <w:szCs w:val="21"/>
              </w:rPr>
              <w:t>车辆锁车状态</w:t>
            </w:r>
          </w:p>
        </w:tc>
        <w:tc>
          <w:tcPr>
            <w:tcW w:w="2653" w:type="dxa"/>
            <w:gridSpan w:val="3"/>
            <w:vAlign w:val="center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314" w:type="dxa"/>
            <w:gridSpan w:val="6"/>
            <w:vAlign w:val="center"/>
          </w:tcPr>
          <w:p>
            <w:r>
              <w:rPr>
                <w:rFonts w:hint="eastAsia"/>
              </w:rPr>
              <w:t>加速踏板开度</w:t>
            </w:r>
          </w:p>
        </w:tc>
        <w:tc>
          <w:tcPr>
            <w:tcW w:w="2653" w:type="dxa"/>
            <w:gridSpan w:val="3"/>
            <w:vAlign w:val="center"/>
          </w:tcPr>
          <w:p>
            <w:r>
              <w:rPr>
                <w:rFonts w:hint="eastAsia"/>
              </w:rPr>
              <w:t>分辨率: 1%/bit</w:t>
            </w:r>
          </w:p>
          <w:p>
            <w:r>
              <w:rPr>
                <w:rFonts w:hint="eastAsia"/>
              </w:rPr>
              <w:t>偏移量:0</w:t>
            </w:r>
          </w:p>
          <w:p>
            <w:r>
              <w:rPr>
                <w:rFonts w:hint="eastAsia"/>
              </w:rPr>
              <w:t>范围：0~100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314" w:type="dxa"/>
            <w:gridSpan w:val="6"/>
            <w:shd w:val="clear" w:color="auto" w:fill="FFFF00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制动踏板开度</w:t>
            </w:r>
          </w:p>
        </w:tc>
        <w:tc>
          <w:tcPr>
            <w:tcW w:w="2653" w:type="dxa"/>
            <w:gridSpan w:val="3"/>
            <w:vAlign w:val="center"/>
          </w:tcPr>
          <w:p>
            <w:r>
              <w:rPr>
                <w:rFonts w:hint="eastAsia"/>
              </w:rPr>
              <w:t>分辨率: 1%/bit</w:t>
            </w:r>
          </w:p>
          <w:p>
            <w:r>
              <w:rPr>
                <w:rFonts w:hint="eastAsia"/>
              </w:rPr>
              <w:t>偏移量:0</w:t>
            </w:r>
          </w:p>
          <w:p>
            <w:r>
              <w:rPr>
                <w:rFonts w:hint="eastAsia"/>
              </w:rPr>
              <w:t>范围：0~100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314" w:type="dxa"/>
            <w:gridSpan w:val="6"/>
            <w:vAlign w:val="center"/>
          </w:tcPr>
          <w:p>
            <w:r>
              <w:rPr>
                <w:rFonts w:hint="eastAsia" w:cs="Arial"/>
                <w:bCs/>
                <w:szCs w:val="21"/>
              </w:rPr>
              <w:t>保留</w:t>
            </w:r>
          </w:p>
        </w:tc>
        <w:tc>
          <w:tcPr>
            <w:tcW w:w="2653" w:type="dxa"/>
            <w:gridSpan w:val="3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0xFF</w:t>
            </w:r>
          </w:p>
        </w:tc>
      </w:tr>
    </w:tbl>
    <w:p>
      <w:pPr>
        <w:rPr>
          <w:rFonts w:ascii="Cambria" w:hAnsi="Cambria"/>
          <w:b/>
          <w:bCs/>
          <w:sz w:val="30"/>
          <w:szCs w:val="32"/>
        </w:rPr>
      </w:pPr>
      <w:bookmarkStart w:id="23" w:name="_Toc428696149"/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767"/>
        <w:gridCol w:w="709"/>
        <w:gridCol w:w="850"/>
        <w:gridCol w:w="1276"/>
        <w:gridCol w:w="1133"/>
        <w:gridCol w:w="1277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  <w:r>
              <w:t>4</w:t>
            </w:r>
            <w:r>
              <w:rPr>
                <w:rFonts w:hint="eastAsia" w:cs="Arial"/>
                <w:bCs/>
                <w:szCs w:val="21"/>
              </w:rPr>
              <w:t>档位信息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67" w:type="dxa"/>
            <w:gridSpan w:val="8"/>
            <w:vAlign w:val="center"/>
          </w:tcPr>
          <w:p>
            <w:pPr>
              <w:jc w:val="center"/>
            </w:pPr>
            <w:r>
              <w:rPr>
                <w:rFonts w:eastAsia="新宋体"/>
                <w:kern w:val="0"/>
                <w:szCs w:val="21"/>
              </w:rPr>
              <w:t xml:space="preserve">0x01: </w:t>
            </w:r>
            <w:r>
              <w:rPr>
                <w:rFonts w:hint="eastAsia" w:eastAsia="新宋体"/>
                <w:kern w:val="0"/>
                <w:szCs w:val="21"/>
              </w:rPr>
              <w:t>车辆处于解锁状态</w:t>
            </w:r>
            <w:r>
              <w:rPr>
                <w:rFonts w:eastAsia="新宋体"/>
                <w:kern w:val="0"/>
                <w:szCs w:val="21"/>
              </w:rPr>
              <w:t xml:space="preserve">                  0x02:</w:t>
            </w:r>
            <w:r>
              <w:rPr>
                <w:rFonts w:hint="eastAsia" w:eastAsia="新宋体"/>
                <w:kern w:val="0"/>
                <w:szCs w:val="21"/>
              </w:rPr>
              <w:t>车辆处于锁车状态</w:t>
            </w:r>
          </w:p>
        </w:tc>
      </w:tr>
    </w:tbl>
    <w:p/>
    <w:bookmarkEnd w:id="23"/>
    <w:p>
      <w:bookmarkStart w:id="24" w:name="_Toc428696151"/>
    </w:p>
    <w:p>
      <w:pPr>
        <w:pStyle w:val="3"/>
        <w:numPr>
          <w:ilvl w:val="2"/>
          <w:numId w:val="6"/>
        </w:numPr>
      </w:pPr>
      <w:bookmarkStart w:id="25" w:name="_Toc494526649"/>
      <w:r>
        <w:rPr>
          <w:rFonts w:hint="eastAsia"/>
        </w:rPr>
        <w:t>仪表发给整车控制器第一组数据，ID=</w:t>
      </w:r>
      <w:bookmarkEnd w:id="24"/>
      <w:r>
        <w:rPr>
          <w:rFonts w:hint="eastAsia" w:cs="Arial"/>
          <w:szCs w:val="21"/>
        </w:rPr>
        <w:t>0x0811809F</w:t>
      </w:r>
      <w:bookmarkEnd w:id="25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732"/>
        <w:gridCol w:w="732"/>
        <w:gridCol w:w="733"/>
        <w:gridCol w:w="732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 w:cs="Arial"/>
                <w:bCs/>
                <w:szCs w:val="21"/>
              </w:rPr>
              <w:t>0x0811809F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仪表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PGN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/>
        </w:tc>
        <w:tc>
          <w:tcPr>
            <w:tcW w:w="1418" w:type="dxa"/>
            <w:vMerge w:val="continue"/>
            <w:vAlign w:val="center"/>
          </w:tcPr>
          <w:p/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/>
        </w:tc>
        <w:tc>
          <w:tcPr>
            <w:tcW w:w="1418" w:type="dxa"/>
            <w:vMerge w:val="continue"/>
            <w:vAlign w:val="center"/>
          </w:tcPr>
          <w:p/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t>159</w:t>
            </w:r>
          </w:p>
        </w:tc>
        <w:tc>
          <w:tcPr>
            <w:tcW w:w="1326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 w:cs="Arial"/>
                <w:bCs/>
                <w:szCs w:val="21"/>
              </w:rPr>
              <w:t>附件状态信息</w:t>
            </w:r>
          </w:p>
        </w:tc>
        <w:tc>
          <w:tcPr>
            <w:tcW w:w="2460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气源1气压</w:t>
            </w:r>
          </w:p>
        </w:tc>
        <w:tc>
          <w:tcPr>
            <w:tcW w:w="2460" w:type="dxa"/>
            <w:gridSpan w:val="3"/>
            <w:vAlign w:val="center"/>
          </w:tcPr>
          <w:p>
            <w:r>
              <w:rPr>
                <w:rFonts w:hint="eastAsia"/>
              </w:rPr>
              <w:t>分辨率:0.01Mpa</w:t>
            </w:r>
          </w:p>
          <w:p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气源2气压</w:t>
            </w:r>
          </w:p>
        </w:tc>
        <w:tc>
          <w:tcPr>
            <w:tcW w:w="2460" w:type="dxa"/>
            <w:gridSpan w:val="3"/>
            <w:vAlign w:val="center"/>
          </w:tcPr>
          <w:p>
            <w:r>
              <w:rPr>
                <w:rFonts w:hint="eastAsia"/>
              </w:rPr>
              <w:t>分辨率:0.01Mpa</w:t>
            </w:r>
          </w:p>
          <w:p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蓄电池电压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分辨率：0.2</w:t>
            </w:r>
            <w:r>
              <w:t>V</w:t>
            </w:r>
            <w:r>
              <w:rPr>
                <w:rFonts w:hint="eastAsia"/>
              </w:rPr>
              <w:t>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r>
              <w:rPr>
                <w:rFonts w:hint="eastAsia"/>
              </w:rPr>
              <w:t>范围： 0~50</w:t>
            </w:r>
            <w: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空压机启停气压</w:t>
            </w:r>
          </w:p>
        </w:tc>
        <w:tc>
          <w:tcPr>
            <w:tcW w:w="2460" w:type="dxa"/>
            <w:gridSpan w:val="3"/>
            <w:vAlign w:val="center"/>
          </w:tcPr>
          <w:p>
            <w:r>
              <w:rPr>
                <w:rFonts w:hint="eastAsia"/>
              </w:rPr>
              <w:t>分辨率:0.01Mpa</w:t>
            </w:r>
          </w:p>
          <w:p>
            <w:r>
              <w:rPr>
                <w:rFonts w:hint="eastAsia"/>
              </w:rPr>
              <w:t>偏移量：0</w:t>
            </w:r>
            <w:bookmarkStart w:id="49" w:name="_GoBack"/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BYTE5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 w:cs="Arial"/>
                <w:bCs/>
                <w:szCs w:val="21"/>
              </w:rPr>
              <w:t>生命信号</w:t>
            </w:r>
          </w:p>
        </w:tc>
        <w:tc>
          <w:tcPr>
            <w:tcW w:w="2460" w:type="dxa"/>
            <w:gridSpan w:val="3"/>
            <w:vAlign w:val="center"/>
          </w:tcPr>
          <w:p/>
        </w:tc>
      </w:tr>
    </w:tbl>
    <w:p>
      <w:pPr>
        <w:jc w:val="center"/>
      </w:pPr>
      <w:r>
        <w:rPr>
          <w:rFonts w:hint="eastAsia"/>
        </w:rPr>
        <w:t>表 手刹/刹车信号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BIT0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 w:cs="Arial"/>
                <w:bCs/>
                <w:szCs w:val="21"/>
              </w:rPr>
              <w:t>门开指示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手刹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刹车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 w:cs="Arial"/>
                <w:bCs/>
                <w:szCs w:val="21"/>
              </w:rPr>
              <w:t>ABS故障？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</w:tbl>
    <w:p>
      <w:pPr>
        <w:pStyle w:val="3"/>
        <w:numPr>
          <w:ilvl w:val="2"/>
          <w:numId w:val="6"/>
        </w:numPr>
      </w:pPr>
      <w:bookmarkStart w:id="26" w:name="_Toc494526650"/>
      <w:r>
        <w:rPr>
          <w:rFonts w:hint="eastAsia"/>
        </w:rPr>
        <w:t>仪表发给整车控制器第二组数据，ID=</w:t>
      </w:r>
      <w:r>
        <w:rPr>
          <w:rFonts w:hint="eastAsia" w:cs="Arial"/>
          <w:szCs w:val="21"/>
        </w:rPr>
        <w:t>0x081</w:t>
      </w:r>
      <w:r>
        <w:rPr>
          <w:rFonts w:cs="Arial"/>
          <w:szCs w:val="21"/>
        </w:rPr>
        <w:t>2</w:t>
      </w:r>
      <w:r>
        <w:rPr>
          <w:rFonts w:hint="eastAsia" w:cs="Arial"/>
          <w:szCs w:val="21"/>
        </w:rPr>
        <w:t>809F</w:t>
      </w:r>
      <w:bookmarkEnd w:id="26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708"/>
        <w:gridCol w:w="24"/>
        <w:gridCol w:w="732"/>
        <w:gridCol w:w="733"/>
        <w:gridCol w:w="732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 w:cs="Arial"/>
                <w:bCs/>
                <w:szCs w:val="21"/>
              </w:rPr>
              <w:t>0x081</w:t>
            </w:r>
            <w:r>
              <w:rPr>
                <w:rFonts w:cs="Arial"/>
                <w:bCs/>
                <w:szCs w:val="21"/>
              </w:rPr>
              <w:t>2</w:t>
            </w:r>
            <w:r>
              <w:rPr>
                <w:rFonts w:hint="eastAsia" w:cs="Arial"/>
                <w:bCs/>
                <w:szCs w:val="21"/>
              </w:rPr>
              <w:t>809F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仪表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整车控制器&amp;远程监控</w:t>
            </w:r>
          </w:p>
        </w:tc>
        <w:tc>
          <w:tcPr>
            <w:tcW w:w="4394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PGN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/>
        </w:tc>
        <w:tc>
          <w:tcPr>
            <w:tcW w:w="1418" w:type="dxa"/>
            <w:vMerge w:val="continue"/>
            <w:vAlign w:val="center"/>
          </w:tcPr>
          <w:p/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/>
        </w:tc>
        <w:tc>
          <w:tcPr>
            <w:tcW w:w="1418" w:type="dxa"/>
            <w:vMerge w:val="continue"/>
            <w:vAlign w:val="center"/>
          </w:tcPr>
          <w:p/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t>159</w:t>
            </w:r>
          </w:p>
        </w:tc>
        <w:tc>
          <w:tcPr>
            <w:tcW w:w="1326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678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cs="Arial"/>
                <w:bCs/>
                <w:szCs w:val="21"/>
              </w:rPr>
              <w:t>本次行驶里程</w:t>
            </w:r>
          </w:p>
        </w:tc>
        <w:tc>
          <w:tcPr>
            <w:tcW w:w="2552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T650Ao00" w:hAnsi="TT650Ao00" w:cs="TT650Ao00"/>
                <w:kern w:val="0"/>
                <w:sz w:val="20"/>
                <w:szCs w:val="20"/>
              </w:rPr>
            </w:pPr>
            <w:r>
              <w:rPr>
                <w:rFonts w:hint="eastAsia" w:ascii="TT650Ao00" w:hAnsi="TT650Ao00" w:cs="TT650Ao00"/>
                <w:kern w:val="0"/>
                <w:sz w:val="18"/>
                <w:szCs w:val="18"/>
              </w:rPr>
              <w:t>本次行驶里程低字节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分辨率：</w:t>
            </w:r>
            <w:r>
              <w:rPr>
                <w:rFonts w:hint="eastAsia" w:ascii="宋体" w:cs="宋体"/>
                <w:kern w:val="0"/>
                <w:szCs w:val="21"/>
              </w:rPr>
              <w:t>0.1</w:t>
            </w:r>
            <w:r>
              <w:rPr>
                <w:rFonts w:ascii="宋体" w:cs="宋体"/>
                <w:kern w:val="0"/>
                <w:szCs w:val="21"/>
              </w:rPr>
              <w:t>Km/bit</w:t>
            </w:r>
          </w:p>
          <w:p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212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552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 w:ascii="TT650Ao00" w:hAnsi="TT650Ao00" w:cs="TT650Ao00"/>
                <w:kern w:val="0"/>
                <w:sz w:val="18"/>
                <w:szCs w:val="18"/>
              </w:rPr>
              <w:t>本次行驶里程高字节</w:t>
            </w:r>
          </w:p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BYTE2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宋体"/>
                <w:kern w:val="0"/>
                <w:szCs w:val="21"/>
              </w:rPr>
              <w:t>Vehicle Distance/</w:t>
            </w:r>
            <w:r>
              <w:rPr>
                <w:rFonts w:hint="eastAsia" w:ascii="Times New Roman" w:hAnsi="Times New Roman" w:cs="宋体"/>
                <w:kern w:val="0"/>
                <w:szCs w:val="21"/>
              </w:rPr>
              <w:t>总行驶里程</w:t>
            </w:r>
          </w:p>
        </w:tc>
        <w:tc>
          <w:tcPr>
            <w:tcW w:w="2552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T650Ao00" w:hAnsi="TT650Ao00" w:cs="TT650Ao00"/>
                <w:kern w:val="0"/>
                <w:sz w:val="20"/>
                <w:szCs w:val="20"/>
              </w:rPr>
            </w:pPr>
            <w:r>
              <w:rPr>
                <w:rFonts w:hint="eastAsia" w:ascii="TT650Ao00" w:hAnsi="TT650Ao00" w:cs="TT650Ao00"/>
                <w:kern w:val="0"/>
                <w:sz w:val="18"/>
                <w:szCs w:val="18"/>
              </w:rPr>
              <w:t>总里程最低字节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分辨率：</w:t>
            </w:r>
            <w:r>
              <w:rPr>
                <w:rFonts w:hint="eastAsia" w:ascii="宋体" w:cs="宋体"/>
                <w:kern w:val="0"/>
                <w:szCs w:val="21"/>
              </w:rPr>
              <w:t>1</w:t>
            </w:r>
            <w:r>
              <w:rPr>
                <w:rFonts w:ascii="宋体" w:cs="宋体"/>
                <w:kern w:val="0"/>
                <w:szCs w:val="21"/>
              </w:rPr>
              <w:t>Km/bit</w:t>
            </w:r>
          </w:p>
          <w:p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BYTE3</w:t>
            </w:r>
          </w:p>
        </w:tc>
        <w:tc>
          <w:tcPr>
            <w:tcW w:w="2126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 w:ascii="TT650Ao00" w:hAnsi="TT650Ao00" w:cs="TT650Ao00"/>
                <w:kern w:val="0"/>
                <w:sz w:val="18"/>
                <w:szCs w:val="18"/>
              </w:rPr>
              <w:t>总里程次低字节</w:t>
            </w:r>
          </w:p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BYTE4</w:t>
            </w:r>
          </w:p>
        </w:tc>
        <w:tc>
          <w:tcPr>
            <w:tcW w:w="2126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 w:ascii="TT650Ao00" w:hAnsi="TT650Ao00" w:cs="TT650Ao00"/>
                <w:kern w:val="0"/>
                <w:sz w:val="18"/>
                <w:szCs w:val="18"/>
              </w:rPr>
              <w:t>总里程次高字节</w:t>
            </w:r>
          </w:p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BYTE5</w:t>
            </w:r>
          </w:p>
        </w:tc>
        <w:tc>
          <w:tcPr>
            <w:tcW w:w="212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552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 w:ascii="TT650Ao00" w:hAnsi="TT650Ao00" w:cs="TT650Ao00"/>
                <w:kern w:val="0"/>
                <w:sz w:val="18"/>
                <w:szCs w:val="18"/>
              </w:rPr>
              <w:t>总里程最高字节</w:t>
            </w:r>
          </w:p>
        </w:tc>
        <w:tc>
          <w:tcPr>
            <w:tcW w:w="246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4678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T650Ao00" w:hAnsi="TT650Ao00" w:cs="TT650Ao00"/>
                <w:kern w:val="0"/>
                <w:sz w:val="18"/>
                <w:szCs w:val="18"/>
              </w:rPr>
            </w:pPr>
            <w:r>
              <w:rPr>
                <w:rFonts w:hint="eastAsia" w:ascii="TT650Ao00" w:hAnsi="TT650Ao00" w:cs="TT650Ao00"/>
                <w:kern w:val="0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tcBorders>
              <w:bottom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4678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T650Ao00" w:hAnsi="TT650Ao00" w:cs="TT650Ao00"/>
                <w:kern w:val="0"/>
                <w:sz w:val="18"/>
                <w:szCs w:val="18"/>
              </w:rPr>
            </w:pPr>
            <w:r>
              <w:rPr>
                <w:rFonts w:hint="eastAsia" w:ascii="TT650Ao00" w:hAnsi="TT650Ao00" w:cs="TT650Ao00"/>
                <w:kern w:val="0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tcBorders>
              <w:bottom w:val="single" w:color="auto" w:sz="4" w:space="0"/>
            </w:tcBorders>
            <w:vAlign w:val="center"/>
          </w:tcPr>
          <w:p/>
        </w:tc>
      </w:tr>
    </w:tbl>
    <w:p>
      <w:pPr>
        <w:pStyle w:val="2"/>
        <w:numPr>
          <w:ilvl w:val="1"/>
          <w:numId w:val="4"/>
        </w:numPr>
      </w:pPr>
      <w:bookmarkStart w:id="27" w:name="_Toc494526651"/>
      <w:r>
        <w:rPr>
          <w:rFonts w:hint="eastAsia"/>
        </w:rPr>
        <w:t>整车控制器与远程监控终端</w:t>
      </w:r>
      <w:bookmarkEnd w:id="27"/>
    </w:p>
    <w:p>
      <w:pPr>
        <w:pStyle w:val="3"/>
        <w:numPr>
          <w:ilvl w:val="2"/>
          <w:numId w:val="4"/>
        </w:numPr>
      </w:pPr>
      <w:bookmarkStart w:id="28" w:name="_Toc494526652"/>
      <w:r>
        <w:rPr>
          <w:rFonts w:hint="eastAsia"/>
        </w:rPr>
        <w:t>整车控制器发给远程监控数据1，ID=</w:t>
      </w:r>
      <w:r>
        <w:t>0x8049F80</w:t>
      </w:r>
      <w:bookmarkEnd w:id="2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848"/>
        <w:gridCol w:w="1106"/>
        <w:gridCol w:w="732"/>
        <w:gridCol w:w="732"/>
        <w:gridCol w:w="733"/>
        <w:gridCol w:w="732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0x8049F80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1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仪表&amp;远程监控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</w:p>
        </w:tc>
        <w:tc>
          <w:tcPr>
            <w:tcW w:w="733" w:type="dxa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733" w:type="dxa"/>
            <w:vAlign w:val="center"/>
          </w:tcPr>
          <w:p>
            <w:pPr>
              <w:jc w:val="center"/>
            </w:pP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84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Bit8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Bit6~7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C-DC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00：断开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01：工作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10：异常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Bit3~5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运行模式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00：无效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001：纯电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010：混动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011：燃油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Bit1~2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车辆状态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00：熄火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01：点火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10：异常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84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Bit6~8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驱动电机个数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驱动电机序号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Bit1~3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驱动电机状态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01：耗电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010：发电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011：关闭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100：准备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控制器温度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℃</w:t>
            </w:r>
            <w:r>
              <w:rPr>
                <w:rFonts w:hint="eastAsia"/>
                <w:sz w:val="18"/>
                <w:szCs w:val="18"/>
              </w:rPr>
              <w:t>/bit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偏移量：-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驱动电机温度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℃</w:t>
            </w:r>
            <w:r>
              <w:rPr>
                <w:rFonts w:hint="eastAsia"/>
                <w:sz w:val="18"/>
                <w:szCs w:val="18"/>
              </w:rPr>
              <w:t>/bit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偏移量：-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366" w:type="dxa"/>
            <w:gridSpan w:val="6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驱动电机转速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</w:t>
            </w:r>
            <w:r>
              <w:rPr>
                <w:sz w:val="18"/>
                <w:szCs w:val="18"/>
              </w:rPr>
              <w:t>1rpm/Bit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偏移量：-12000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366" w:type="dxa"/>
            <w:gridSpan w:val="6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gridSpan w:val="3"/>
            <w:vMerge w:val="continue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366" w:type="dxa"/>
            <w:gridSpan w:val="6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驱动电机转矩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分辨率：0.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Nm</w:t>
            </w:r>
            <w:r>
              <w:rPr>
                <w:sz w:val="18"/>
                <w:szCs w:val="18"/>
              </w:rPr>
              <w:t>/Bit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偏移量：-30000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范围：-3000~</w:t>
            </w:r>
            <w:r>
              <w:rPr>
                <w:sz w:val="18"/>
                <w:szCs w:val="18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366" w:type="dxa"/>
            <w:gridSpan w:val="6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gridSpan w:val="3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autoSpaceDE w:val="0"/>
        <w:autoSpaceDN w:val="0"/>
        <w:adjustRightInd w:val="0"/>
        <w:spacing w:before="21" w:line="290" w:lineRule="auto"/>
        <w:ind w:right="146"/>
        <w:jc w:val="left"/>
        <w:rPr>
          <w:rFonts w:ascii="宋体" w:hAnsi="Times New Roman" w:eastAsia="宋体" w:cs="宋体"/>
          <w:kern w:val="0"/>
          <w:szCs w:val="21"/>
        </w:rPr>
      </w:pPr>
    </w:p>
    <w:p>
      <w:pPr>
        <w:pStyle w:val="3"/>
        <w:numPr>
          <w:ilvl w:val="2"/>
          <w:numId w:val="4"/>
        </w:numPr>
        <w:rPr>
          <w:szCs w:val="24"/>
        </w:rPr>
      </w:pPr>
      <w:bookmarkStart w:id="29" w:name="_Toc494526653"/>
      <w:r>
        <w:rPr>
          <w:rFonts w:hint="eastAsia"/>
        </w:rPr>
        <w:t>整车控制器发给远程监控数据</w:t>
      </w:r>
      <w:r>
        <w:t>2</w:t>
      </w:r>
      <w:r>
        <w:rPr>
          <w:rFonts w:hint="eastAsia"/>
        </w:rPr>
        <w:t>，ID=</w:t>
      </w:r>
      <w:r>
        <w:t>0x8059F80</w:t>
      </w:r>
      <w:bookmarkEnd w:id="2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848"/>
        <w:gridCol w:w="1106"/>
        <w:gridCol w:w="732"/>
        <w:gridCol w:w="732"/>
        <w:gridCol w:w="733"/>
        <w:gridCol w:w="732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0x8059F80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1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仪表&amp;远程监控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</w:p>
        </w:tc>
        <w:tc>
          <w:tcPr>
            <w:tcW w:w="733" w:type="dxa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733" w:type="dxa"/>
            <w:vAlign w:val="center"/>
          </w:tcPr>
          <w:p>
            <w:pPr>
              <w:jc w:val="center"/>
            </w:pP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4366" w:type="dxa"/>
            <w:gridSpan w:val="6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电机控制器输入电压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分辨率：0.1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/bit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偏移量：0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范围：0~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366" w:type="dxa"/>
            <w:gridSpan w:val="6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gridSpan w:val="3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366" w:type="dxa"/>
            <w:gridSpan w:val="6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控制器直流母线电流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分辨率：0.1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/bit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偏移量：-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</w:t>
            </w:r>
            <w:r>
              <w:rPr>
                <w:sz w:val="18"/>
                <w:szCs w:val="18"/>
              </w:rPr>
              <w:t>-1000~1000A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366" w:type="dxa"/>
            <w:gridSpan w:val="6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gridSpan w:val="3"/>
            <w:vMerge w:val="continue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驱动电机故障总数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范围：0~</w:t>
            </w:r>
            <w:r>
              <w:rPr>
                <w:sz w:val="18"/>
                <w:szCs w:val="18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4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Bit5~8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驱动电机温度报警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0：正常      1：故障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电机控制器温度报警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0：正常      1：故障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DC-DC状态报警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0：正常      1：故障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DC-DC温度报警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0：正常      1：故障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</w:p>
        </w:tc>
      </w:tr>
    </w:tbl>
    <w:p/>
    <w:p>
      <w:pPr>
        <w:pStyle w:val="2"/>
        <w:numPr>
          <w:ilvl w:val="1"/>
          <w:numId w:val="4"/>
        </w:numPr>
      </w:pPr>
      <w:bookmarkStart w:id="30" w:name="_Toc494526654"/>
      <w:r>
        <w:rPr>
          <w:rFonts w:hint="eastAsia"/>
        </w:rPr>
        <w:t>整车控制器与电机控制器（CANA网络，仪表不需显示）</w:t>
      </w:r>
      <w:bookmarkEnd w:id="30"/>
    </w:p>
    <w:tbl>
      <w:tblPr>
        <w:tblStyle w:val="1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整车控制器发送：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0x0CF102A7</w:t>
            </w:r>
          </w:p>
        </w:tc>
        <w:tc>
          <w:tcPr>
            <w:tcW w:w="634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电机目标转矩、目标转速、行车模式、整车驾驶信息、高压继电器状态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电机发送第一帧：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0x18F11FF0</w:t>
            </w:r>
          </w:p>
        </w:tc>
        <w:tc>
          <w:tcPr>
            <w:tcW w:w="634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控制器母线电压、母线电流、电机系统当前控制模式、诊断状态1、诊断状态2、诊断状态3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电机发送第二帧：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0x18F120F0</w:t>
            </w:r>
          </w:p>
        </w:tc>
        <w:tc>
          <w:tcPr>
            <w:tcW w:w="634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电机最大可用力矩、电机当前转速、电机实际转矩、电机温度、电机控制器温度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电机发送第三帧：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0x18F12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F0</w:t>
            </w:r>
          </w:p>
        </w:tc>
        <w:tc>
          <w:tcPr>
            <w:tcW w:w="634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电机控制器系统状态、电机控制器故障代码、电机控制器请求下高压、电机控制器CAN通讯协议版本</w:t>
            </w:r>
          </w:p>
        </w:tc>
      </w:tr>
    </w:tbl>
    <w:p>
      <w:pPr>
        <w:pStyle w:val="3"/>
        <w:numPr>
          <w:ilvl w:val="2"/>
          <w:numId w:val="4"/>
        </w:numPr>
      </w:pPr>
      <w:bookmarkStart w:id="31" w:name="_Toc425603509"/>
      <w:bookmarkStart w:id="32" w:name="_Toc494526655"/>
      <w:r>
        <w:rPr>
          <w:rFonts w:hint="eastAsia"/>
        </w:rPr>
        <w:t>整车控制器发</w:t>
      </w:r>
      <w:bookmarkEnd w:id="31"/>
      <w:r>
        <w:rPr>
          <w:rFonts w:hint="eastAsia"/>
        </w:rPr>
        <w:t>给电机控制器第一组数据，ID=</w:t>
      </w:r>
      <w:r>
        <w:t>0x0CF102A7</w:t>
      </w:r>
      <w:bookmarkEnd w:id="32"/>
    </w:p>
    <w:tbl>
      <w:tblPr>
        <w:tblStyle w:val="15"/>
        <w:tblW w:w="8471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134"/>
        <w:gridCol w:w="696"/>
        <w:gridCol w:w="802"/>
        <w:gridCol w:w="695"/>
        <w:gridCol w:w="929"/>
        <w:gridCol w:w="1006"/>
        <w:gridCol w:w="1023"/>
        <w:gridCol w:w="111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发送节点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接收节点</w:t>
            </w:r>
          </w:p>
        </w:tc>
        <w:tc>
          <w:tcPr>
            <w:tcW w:w="515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ID=0x0CF102A7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整车控制器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</w:t>
            </w:r>
          </w:p>
        </w:tc>
        <w:tc>
          <w:tcPr>
            <w:tcW w:w="515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PGN=61698</w:t>
            </w:r>
          </w:p>
        </w:tc>
        <w:tc>
          <w:tcPr>
            <w:tcW w:w="111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1</w:t>
            </w:r>
            <w:r>
              <w:rPr>
                <w:rFonts w:ascii="宋体" w:hAnsi="宋体" w:cs="Arial"/>
              </w:rPr>
              <w:t>0ms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6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</w:t>
            </w:r>
          </w:p>
        </w:tc>
        <w:tc>
          <w:tcPr>
            <w:tcW w:w="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</w:t>
            </w:r>
          </w:p>
        </w:tc>
        <w:tc>
          <w:tcPr>
            <w:tcW w:w="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DP</w:t>
            </w:r>
          </w:p>
        </w:tc>
        <w:tc>
          <w:tcPr>
            <w:tcW w:w="9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PF</w:t>
            </w:r>
          </w:p>
        </w:tc>
        <w:tc>
          <w:tcPr>
            <w:tcW w:w="10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PS</w:t>
            </w:r>
          </w:p>
        </w:tc>
        <w:tc>
          <w:tcPr>
            <w:tcW w:w="10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SA</w:t>
            </w:r>
          </w:p>
        </w:tc>
        <w:tc>
          <w:tcPr>
            <w:tcW w:w="111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6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3</w:t>
            </w:r>
          </w:p>
        </w:tc>
        <w:tc>
          <w:tcPr>
            <w:tcW w:w="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241</w:t>
            </w:r>
          </w:p>
        </w:tc>
        <w:tc>
          <w:tcPr>
            <w:tcW w:w="10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</w:t>
            </w:r>
          </w:p>
        </w:tc>
        <w:tc>
          <w:tcPr>
            <w:tcW w:w="10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167</w:t>
            </w:r>
          </w:p>
        </w:tc>
        <w:tc>
          <w:tcPr>
            <w:tcW w:w="111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8471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42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数据定义</w:t>
            </w:r>
          </w:p>
        </w:tc>
        <w:tc>
          <w:tcPr>
            <w:tcW w:w="313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0</w:t>
            </w:r>
          </w:p>
        </w:tc>
        <w:tc>
          <w:tcPr>
            <w:tcW w:w="42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电机目标转矩低字节</w:t>
            </w:r>
          </w:p>
        </w:tc>
        <w:tc>
          <w:tcPr>
            <w:tcW w:w="3139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0.1Nm/bit,偏移-30000，范围-3000Nm-3000Nm 负扭矩制动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BYTE1</w:t>
            </w:r>
          </w:p>
        </w:tc>
        <w:tc>
          <w:tcPr>
            <w:tcW w:w="42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电机目标转矩高字节</w:t>
            </w:r>
          </w:p>
        </w:tc>
        <w:tc>
          <w:tcPr>
            <w:tcW w:w="3139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BYTE2</w:t>
            </w:r>
          </w:p>
        </w:tc>
        <w:tc>
          <w:tcPr>
            <w:tcW w:w="42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电机目标转速低字节</w:t>
            </w:r>
          </w:p>
        </w:tc>
        <w:tc>
          <w:tcPr>
            <w:tcW w:w="3139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1rpm/bit,偏移-12000，范围-12000rpm-12000rpm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BYTE3</w:t>
            </w:r>
          </w:p>
        </w:tc>
        <w:tc>
          <w:tcPr>
            <w:tcW w:w="42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电机目标转速高字节</w:t>
            </w:r>
          </w:p>
        </w:tc>
        <w:tc>
          <w:tcPr>
            <w:tcW w:w="3139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BYTE4</w:t>
            </w:r>
          </w:p>
        </w:tc>
        <w:tc>
          <w:tcPr>
            <w:tcW w:w="42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行车模式</w:t>
            </w:r>
          </w:p>
        </w:tc>
        <w:tc>
          <w:tcPr>
            <w:tcW w:w="313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参考“位定义（</w:t>
            </w: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4</w:t>
            </w:r>
            <w:r>
              <w:rPr>
                <w:rFonts w:hint="eastAsia" w:ascii="宋体" w:hAnsi="宋体"/>
              </w:rPr>
              <w:t>）”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BYTE5</w:t>
            </w:r>
          </w:p>
        </w:tc>
        <w:tc>
          <w:tcPr>
            <w:tcW w:w="42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整车驾驶信息</w:t>
            </w:r>
          </w:p>
        </w:tc>
        <w:tc>
          <w:tcPr>
            <w:tcW w:w="313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参考“位定义（</w:t>
            </w: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5</w:t>
            </w:r>
            <w:r>
              <w:rPr>
                <w:rFonts w:hint="eastAsia" w:ascii="宋体" w:hAnsi="宋体"/>
              </w:rPr>
              <w:t>）”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BYTE6</w:t>
            </w:r>
          </w:p>
        </w:tc>
        <w:tc>
          <w:tcPr>
            <w:tcW w:w="42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高压控制指令</w:t>
            </w:r>
          </w:p>
        </w:tc>
        <w:tc>
          <w:tcPr>
            <w:tcW w:w="313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 w:ascii="宋体" w:hAnsi="宋体"/>
              </w:rPr>
              <w:t>参考“位定义（</w:t>
            </w: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6</w:t>
            </w:r>
            <w:r>
              <w:rPr>
                <w:rFonts w:hint="eastAsia" w:ascii="宋体" w:hAnsi="宋体"/>
              </w:rPr>
              <w:t>）”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BYTE7</w:t>
            </w:r>
          </w:p>
        </w:tc>
        <w:tc>
          <w:tcPr>
            <w:tcW w:w="42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trike/>
              </w:rPr>
            </w:pPr>
            <w:r>
              <w:rPr>
                <w:rFonts w:hint="eastAsia" w:ascii="宋体" w:hAnsi="宋体"/>
                <w:highlight w:val="yellow"/>
              </w:rPr>
              <w:t>保留</w:t>
            </w:r>
          </w:p>
        </w:tc>
        <w:tc>
          <w:tcPr>
            <w:tcW w:w="313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strike/>
              </w:rPr>
            </w:pPr>
          </w:p>
        </w:tc>
      </w:tr>
    </w:tbl>
    <w:p>
      <w:pPr>
        <w:spacing w:line="360" w:lineRule="auto"/>
        <w:rPr>
          <w:b/>
          <w:sz w:val="24"/>
        </w:rPr>
      </w:pPr>
    </w:p>
    <w:tbl>
      <w:tblPr>
        <w:tblStyle w:val="15"/>
        <w:tblW w:w="8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67"/>
        <w:gridCol w:w="967"/>
        <w:gridCol w:w="966"/>
        <w:gridCol w:w="966"/>
        <w:gridCol w:w="966"/>
        <w:gridCol w:w="966"/>
        <w:gridCol w:w="966"/>
        <w:gridCol w:w="84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488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位定义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BIT_7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BIT_6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BIT_5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BIT_4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BIT_3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BIT_2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BIT_1</w:t>
            </w: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4</w:t>
            </w:r>
          </w:p>
        </w:tc>
        <w:tc>
          <w:tcPr>
            <w:tcW w:w="193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电池组工作模式：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00</w:t>
            </w:r>
            <w:r>
              <w:rPr>
                <w:rFonts w:hint="eastAsia" w:ascii="宋体" w:hAnsi="宋体" w:cs="Arial"/>
              </w:rPr>
              <w:t>：电池组断开高压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01</w:t>
            </w:r>
            <w:r>
              <w:rPr>
                <w:rFonts w:hint="eastAsia" w:ascii="宋体" w:hAnsi="宋体" w:cs="Arial"/>
              </w:rPr>
              <w:t>：电池组开始预充电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10</w:t>
            </w:r>
            <w:r>
              <w:rPr>
                <w:rFonts w:hint="eastAsia" w:ascii="宋体" w:hAnsi="宋体" w:cs="Arial"/>
              </w:rPr>
              <w:t>：电池组正常接入高压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11</w:t>
            </w:r>
            <w:r>
              <w:rPr>
                <w:rFonts w:hint="eastAsia" w:ascii="宋体" w:hAnsi="宋体" w:cs="Arial"/>
              </w:rPr>
              <w:t>：无效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  <w:r>
              <w:rPr>
                <w:rFonts w:hint="eastAsia" w:ascii="宋体" w:hAnsi="宋体" w:cs="Arial"/>
              </w:rPr>
              <w:t>：电机系统运行禁止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hint="eastAsia" w:ascii="宋体" w:hAnsi="宋体" w:cs="Arial"/>
              </w:rPr>
              <w:t>：电机系统运行使能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“注一”</w:t>
            </w:r>
          </w:p>
        </w:tc>
        <w:tc>
          <w:tcPr>
            <w:tcW w:w="470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</w:rPr>
              <w:t>电机工作模式：</w:t>
            </w:r>
          </w:p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01010</w:t>
            </w:r>
            <w:r>
              <w:rPr>
                <w:rFonts w:hint="eastAsia" w:ascii="宋体" w:hAnsi="宋体" w:cs="Arial"/>
                <w:szCs w:val="21"/>
              </w:rPr>
              <w:t>：制动模式</w:t>
            </w:r>
          </w:p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10010</w:t>
            </w:r>
            <w:r>
              <w:rPr>
                <w:rFonts w:hint="eastAsia" w:ascii="宋体" w:hAnsi="宋体" w:cs="Arial"/>
                <w:szCs w:val="21"/>
              </w:rPr>
              <w:t>：前进模式  电机转向</w:t>
            </w:r>
          </w:p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11010</w:t>
            </w:r>
            <w:r>
              <w:rPr>
                <w:rFonts w:hint="eastAsia" w:ascii="宋体" w:hAnsi="宋体" w:cs="Arial"/>
                <w:szCs w:val="21"/>
              </w:rPr>
              <w:t>：倒车模式  电机转向</w:t>
            </w:r>
          </w:p>
          <w:p>
            <w:pPr>
              <w:rPr>
                <w:rFonts w:ascii="宋体" w:hAnsi="宋体" w:cs="Arial"/>
                <w:szCs w:val="21"/>
                <w:highlight w:val="green"/>
              </w:rPr>
            </w:pPr>
            <w:r>
              <w:rPr>
                <w:rFonts w:ascii="宋体" w:hAnsi="宋体" w:cs="Arial"/>
                <w:szCs w:val="21"/>
              </w:rPr>
              <w:t>00011</w:t>
            </w:r>
            <w:r>
              <w:rPr>
                <w:rFonts w:hint="eastAsia" w:ascii="宋体" w:hAnsi="宋体" w:cs="Arial"/>
                <w:szCs w:val="21"/>
              </w:rPr>
              <w:t>：转速模式</w:t>
            </w:r>
          </w:p>
        </w:tc>
      </w:tr>
    </w:tbl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“注一”：</w:t>
      </w:r>
    </w:p>
    <w:p>
      <w:pPr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整车控制器使能信号给出条件：(主继电器吸合&amp;&amp;挂前进挡)||(主继电器吸合&amp;&amp;挂倒挡)。</w:t>
      </w:r>
    </w:p>
    <w:p>
      <w:pPr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hint="eastAsia" w:ascii="Arial" w:hAnsi="Arial" w:cs="Arial"/>
          <w:highlight w:val="yellow"/>
        </w:rPr>
        <w:t>当BMS报故障，VCU给BMS发下高压指令前，整车控制器及时发送电机系统禁止命令，并清除力矩命令(在高压回路断开之前，停止电机系统)。</w:t>
      </w:r>
    </w:p>
    <w:tbl>
      <w:tblPr>
        <w:tblStyle w:val="15"/>
        <w:tblW w:w="859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67"/>
        <w:gridCol w:w="967"/>
        <w:gridCol w:w="745"/>
        <w:gridCol w:w="886"/>
        <w:gridCol w:w="886"/>
        <w:gridCol w:w="765"/>
        <w:gridCol w:w="1276"/>
        <w:gridCol w:w="122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BIT_7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BIT_6</w:t>
            </w:r>
          </w:p>
        </w:tc>
        <w:tc>
          <w:tcPr>
            <w:tcW w:w="7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BIT_5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BIT_4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BIT_3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BIT_2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BIT_1</w:t>
            </w:r>
          </w:p>
        </w:tc>
        <w:tc>
          <w:tcPr>
            <w:tcW w:w="12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5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预留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  <w:strike/>
              </w:rPr>
              <w:t>预留</w:t>
            </w:r>
          </w:p>
        </w:tc>
        <w:tc>
          <w:tcPr>
            <w:tcW w:w="328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当前挡位：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     0001</w:t>
            </w:r>
            <w:r>
              <w:rPr>
                <w:rFonts w:hint="eastAsia" w:ascii="宋体" w:hAnsi="宋体" w:cs="Arial"/>
              </w:rPr>
              <w:t>：前进挡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     0010</w:t>
            </w:r>
            <w:r>
              <w:rPr>
                <w:rFonts w:hint="eastAsia" w:ascii="宋体" w:hAnsi="宋体" w:cs="Arial"/>
              </w:rPr>
              <w:t>：后退挡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   0100</w:t>
            </w:r>
            <w:r>
              <w:rPr>
                <w:rFonts w:hint="eastAsia" w:ascii="宋体" w:hAnsi="宋体" w:cs="Arial"/>
              </w:rPr>
              <w:t>：空挡</w:t>
            </w:r>
            <w:r>
              <w:rPr>
                <w:rFonts w:ascii="宋体" w:hAnsi="宋体" w:cs="Arial"/>
              </w:rPr>
              <w:t xml:space="preserve">   </w:t>
            </w:r>
          </w:p>
          <w:p>
            <w:pPr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cs="Arial"/>
              </w:rPr>
              <w:t xml:space="preserve">  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刹车</w:t>
            </w:r>
            <w:r>
              <w:rPr>
                <w:rFonts w:ascii="宋体" w:hAnsi="宋体" w:cs="Arial"/>
              </w:rPr>
              <w:t>：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0：</w:t>
            </w:r>
            <w:r>
              <w:rPr>
                <w:rFonts w:ascii="宋体" w:hAnsi="宋体" w:cs="Arial"/>
              </w:rPr>
              <w:t>无</w:t>
            </w:r>
            <w:r>
              <w:rPr>
                <w:rFonts w:hint="eastAsia" w:ascii="宋体" w:hAnsi="宋体" w:cs="Arial"/>
              </w:rPr>
              <w:t>刹车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1：</w:t>
            </w:r>
            <w:r>
              <w:rPr>
                <w:rFonts w:ascii="宋体" w:hAnsi="宋体" w:cs="Arial"/>
              </w:rPr>
              <w:t>有</w:t>
            </w:r>
            <w:r>
              <w:rPr>
                <w:rFonts w:hint="eastAsia" w:ascii="宋体" w:hAnsi="宋体" w:cs="Arial"/>
              </w:rPr>
              <w:t>刹车</w:t>
            </w:r>
          </w:p>
        </w:tc>
        <w:tc>
          <w:tcPr>
            <w:tcW w:w="122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油门</w:t>
            </w:r>
            <w:r>
              <w:rPr>
                <w:rFonts w:ascii="宋体" w:hAnsi="宋体" w:cs="Arial"/>
              </w:rPr>
              <w:t>：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0：</w:t>
            </w:r>
            <w:r>
              <w:rPr>
                <w:rFonts w:ascii="宋体" w:hAnsi="宋体" w:cs="Arial"/>
              </w:rPr>
              <w:t>无油门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1：</w:t>
            </w:r>
            <w:r>
              <w:rPr>
                <w:rFonts w:ascii="宋体" w:hAnsi="宋体" w:cs="Arial"/>
              </w:rPr>
              <w:t>有油门</w:t>
            </w:r>
          </w:p>
        </w:tc>
      </w:tr>
    </w:tbl>
    <w:p>
      <w:pPr>
        <w:spacing w:line="360" w:lineRule="auto"/>
        <w:rPr>
          <w:b/>
          <w:sz w:val="24"/>
        </w:rPr>
      </w:pPr>
    </w:p>
    <w:tbl>
      <w:tblPr>
        <w:tblStyle w:val="15"/>
        <w:tblW w:w="8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67"/>
        <w:gridCol w:w="967"/>
        <w:gridCol w:w="966"/>
        <w:gridCol w:w="966"/>
        <w:gridCol w:w="966"/>
        <w:gridCol w:w="966"/>
        <w:gridCol w:w="903"/>
        <w:gridCol w:w="63"/>
        <w:gridCol w:w="84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488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位定义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BIT_7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BIT_6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BIT_5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BIT_4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BIT_3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BIT_2</w:t>
            </w:r>
          </w:p>
        </w:tc>
        <w:tc>
          <w:tcPr>
            <w:tcW w:w="96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BIT_1</w:t>
            </w: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6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保留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保留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保留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保留</w:t>
            </w:r>
          </w:p>
        </w:tc>
        <w:tc>
          <w:tcPr>
            <w:tcW w:w="193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</w:rPr>
              <w:t>快速放电使能</w:t>
            </w:r>
            <w:r>
              <w:rPr>
                <w:rFonts w:hint="eastAsia"/>
              </w:rPr>
              <w:t>：</w:t>
            </w:r>
          </w:p>
          <w:p>
            <w:pPr>
              <w:jc w:val="center"/>
            </w:pPr>
            <w:r>
              <w:rPr>
                <w:rFonts w:hint="eastAsia"/>
              </w:rPr>
              <w:t>00：禁止快放</w:t>
            </w:r>
          </w:p>
          <w:p>
            <w:pPr>
              <w:jc w:val="center"/>
            </w:pPr>
            <w:r>
              <w:rPr>
                <w:rFonts w:hint="eastAsia"/>
              </w:rPr>
              <w:t>01：</w:t>
            </w:r>
            <w:r>
              <w:rPr>
                <w:rFonts w:hint="eastAsia" w:ascii="宋体" w:hAnsi="宋体" w:cs="Arial"/>
              </w:rPr>
              <w:t>使能快放</w:t>
            </w:r>
          </w:p>
          <w:p>
            <w:pPr>
              <w:jc w:val="center"/>
            </w:pPr>
            <w:r>
              <w:rPr>
                <w:rFonts w:hint="eastAsia"/>
              </w:rPr>
              <w:t>其它：预留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/>
              </w:rPr>
              <w:t xml:space="preserve"> 50转以下才能发快放使能</w:t>
            </w:r>
          </w:p>
        </w:tc>
        <w:tc>
          <w:tcPr>
            <w:tcW w:w="9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保留</w:t>
            </w:r>
          </w:p>
        </w:tc>
        <w:tc>
          <w:tcPr>
            <w:tcW w:w="90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保留</w:t>
            </w:r>
          </w:p>
        </w:tc>
      </w:tr>
    </w:tbl>
    <w:p>
      <w:pPr>
        <w:pStyle w:val="3"/>
        <w:numPr>
          <w:ilvl w:val="2"/>
          <w:numId w:val="4"/>
        </w:numPr>
      </w:pPr>
      <w:bookmarkStart w:id="33" w:name="_Toc425603510"/>
      <w:bookmarkStart w:id="34" w:name="_Toc494526656"/>
      <w:r>
        <w:rPr>
          <w:rFonts w:hint="eastAsia"/>
        </w:rPr>
        <w:t>电机控制器发给整车控制器第一</w:t>
      </w:r>
      <w:bookmarkEnd w:id="33"/>
      <w:r>
        <w:rPr>
          <w:rFonts w:hint="eastAsia"/>
        </w:rPr>
        <w:t>组数据，ID=</w:t>
      </w:r>
      <w:r>
        <w:t>0x18F11FF0</w:t>
      </w:r>
      <w:bookmarkEnd w:id="34"/>
    </w:p>
    <w:tbl>
      <w:tblPr>
        <w:tblStyle w:val="15"/>
        <w:tblW w:w="8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909"/>
        <w:gridCol w:w="868"/>
        <w:gridCol w:w="875"/>
        <w:gridCol w:w="956"/>
        <w:gridCol w:w="990"/>
        <w:gridCol w:w="950"/>
        <w:gridCol w:w="990"/>
        <w:gridCol w:w="10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发送节点</w:t>
            </w:r>
          </w:p>
        </w:tc>
        <w:tc>
          <w:tcPr>
            <w:tcW w:w="9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接收节点</w:t>
            </w:r>
          </w:p>
        </w:tc>
        <w:tc>
          <w:tcPr>
            <w:tcW w:w="562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ID=0x18F11FF0</w:t>
            </w:r>
          </w:p>
        </w:tc>
        <w:tc>
          <w:tcPr>
            <w:tcW w:w="10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</w:t>
            </w:r>
          </w:p>
        </w:tc>
        <w:tc>
          <w:tcPr>
            <w:tcW w:w="90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整车控制器</w:t>
            </w:r>
          </w:p>
        </w:tc>
        <w:tc>
          <w:tcPr>
            <w:tcW w:w="562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PGN=61727</w:t>
            </w:r>
          </w:p>
        </w:tc>
        <w:tc>
          <w:tcPr>
            <w:tcW w:w="10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100ms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90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</w:t>
            </w:r>
          </w:p>
        </w:tc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</w:t>
            </w:r>
          </w:p>
        </w:tc>
        <w:tc>
          <w:tcPr>
            <w:tcW w:w="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DP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PF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PS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SA</w:t>
            </w:r>
          </w:p>
        </w:tc>
        <w:tc>
          <w:tcPr>
            <w:tcW w:w="102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90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6</w:t>
            </w:r>
          </w:p>
        </w:tc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241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31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240</w:t>
            </w:r>
          </w:p>
        </w:tc>
        <w:tc>
          <w:tcPr>
            <w:tcW w:w="102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488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459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数据定义</w:t>
            </w:r>
          </w:p>
        </w:tc>
        <w:tc>
          <w:tcPr>
            <w:tcW w:w="296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0</w:t>
            </w:r>
          </w:p>
        </w:tc>
        <w:tc>
          <w:tcPr>
            <w:tcW w:w="459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控制器母线电压低字节</w:t>
            </w:r>
          </w:p>
        </w:tc>
        <w:tc>
          <w:tcPr>
            <w:tcW w:w="2968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0.1V/bit，偏移0，范围0-1000V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BYTE1</w:t>
            </w:r>
          </w:p>
        </w:tc>
        <w:tc>
          <w:tcPr>
            <w:tcW w:w="459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控制器母线电压高字节</w:t>
            </w:r>
          </w:p>
        </w:tc>
        <w:tc>
          <w:tcPr>
            <w:tcW w:w="2968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BYTE2</w:t>
            </w:r>
          </w:p>
        </w:tc>
        <w:tc>
          <w:tcPr>
            <w:tcW w:w="459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控制器母线电流低字节</w:t>
            </w:r>
          </w:p>
        </w:tc>
        <w:tc>
          <w:tcPr>
            <w:tcW w:w="2968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0.1A/bit，偏移-10000，范围-1000A-1000A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BYTE3</w:t>
            </w:r>
          </w:p>
        </w:tc>
        <w:tc>
          <w:tcPr>
            <w:tcW w:w="459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控制器母线电流高字节</w:t>
            </w:r>
          </w:p>
        </w:tc>
        <w:tc>
          <w:tcPr>
            <w:tcW w:w="2968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BYTE4</w:t>
            </w:r>
          </w:p>
        </w:tc>
        <w:tc>
          <w:tcPr>
            <w:tcW w:w="459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电机系统当前控制模式</w:t>
            </w:r>
          </w:p>
        </w:tc>
        <w:tc>
          <w:tcPr>
            <w:tcW w:w="296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参考“位定义（</w:t>
            </w: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4</w:t>
            </w:r>
            <w:r>
              <w:rPr>
                <w:rFonts w:hint="eastAsia" w:ascii="宋体" w:hAnsi="宋体"/>
              </w:rPr>
              <w:t>）”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BYTE5</w:t>
            </w:r>
          </w:p>
        </w:tc>
        <w:tc>
          <w:tcPr>
            <w:tcW w:w="459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诊断状态1</w:t>
            </w:r>
          </w:p>
        </w:tc>
        <w:tc>
          <w:tcPr>
            <w:tcW w:w="296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参考“位定义（</w:t>
            </w: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5</w:t>
            </w:r>
            <w:r>
              <w:rPr>
                <w:rFonts w:hint="eastAsia" w:ascii="宋体" w:hAnsi="宋体"/>
              </w:rPr>
              <w:t>）”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BYTE6</w:t>
            </w:r>
          </w:p>
        </w:tc>
        <w:tc>
          <w:tcPr>
            <w:tcW w:w="459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诊断状态2</w:t>
            </w:r>
          </w:p>
        </w:tc>
        <w:tc>
          <w:tcPr>
            <w:tcW w:w="296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参考“位定义（</w:t>
            </w: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6</w:t>
            </w:r>
            <w:r>
              <w:rPr>
                <w:rFonts w:hint="eastAsia" w:ascii="宋体" w:hAnsi="宋体"/>
              </w:rPr>
              <w:t>）”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BYTE7</w:t>
            </w:r>
          </w:p>
        </w:tc>
        <w:tc>
          <w:tcPr>
            <w:tcW w:w="459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诊断状态3</w:t>
            </w:r>
          </w:p>
        </w:tc>
        <w:tc>
          <w:tcPr>
            <w:tcW w:w="296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参考“位定义（</w:t>
            </w: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7</w:t>
            </w:r>
            <w:r>
              <w:rPr>
                <w:rFonts w:hint="eastAsia" w:ascii="宋体" w:hAnsi="宋体"/>
              </w:rPr>
              <w:t>）”</w:t>
            </w:r>
          </w:p>
        </w:tc>
      </w:tr>
    </w:tbl>
    <w:p>
      <w:pPr>
        <w:spacing w:line="360" w:lineRule="auto"/>
        <w:rPr>
          <w:b/>
          <w:sz w:val="24"/>
        </w:rPr>
      </w:pPr>
    </w:p>
    <w:tbl>
      <w:tblPr>
        <w:tblStyle w:val="15"/>
        <w:tblW w:w="8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67"/>
        <w:gridCol w:w="967"/>
        <w:gridCol w:w="966"/>
        <w:gridCol w:w="966"/>
        <w:gridCol w:w="966"/>
        <w:gridCol w:w="966"/>
        <w:gridCol w:w="966"/>
        <w:gridCol w:w="84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  <w:jc w:val="center"/>
        </w:trPr>
        <w:tc>
          <w:tcPr>
            <w:tcW w:w="8488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位定义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BIT_7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BIT_6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BIT_5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BIT_4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BIT_3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BIT_2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BIT_1</w:t>
            </w: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4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传感器供电</w:t>
            </w:r>
          </w:p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故障</w:t>
            </w:r>
          </w:p>
        </w:tc>
        <w:tc>
          <w:tcPr>
            <w:tcW w:w="483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MCU</w:t>
            </w:r>
            <w:r>
              <w:rPr>
                <w:rFonts w:hint="eastAsia" w:ascii="宋体" w:hAnsi="宋体" w:cs="Arial"/>
                <w:szCs w:val="21"/>
              </w:rPr>
              <w:t>模式：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01010</w:t>
            </w:r>
            <w:r>
              <w:rPr>
                <w:rFonts w:hint="eastAsia" w:ascii="宋体" w:hAnsi="宋体" w:cs="Arial"/>
                <w:kern w:val="0"/>
                <w:szCs w:val="21"/>
              </w:rPr>
              <w:t>：制动模式</w:t>
            </w:r>
            <w:r>
              <w:rPr>
                <w:rFonts w:ascii="宋体" w:hAnsi="宋体" w:cs="Arial"/>
                <w:kern w:val="0"/>
                <w:szCs w:val="21"/>
              </w:rPr>
              <w:t>(Brake  mode)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10010</w:t>
            </w:r>
            <w:r>
              <w:rPr>
                <w:rFonts w:hint="eastAsia" w:ascii="宋体" w:hAnsi="宋体" w:cs="Arial"/>
                <w:kern w:val="0"/>
                <w:szCs w:val="21"/>
              </w:rPr>
              <w:t>：前进模式</w:t>
            </w:r>
            <w:r>
              <w:rPr>
                <w:rFonts w:ascii="宋体" w:hAnsi="宋体" w:cs="Arial"/>
                <w:kern w:val="0"/>
                <w:szCs w:val="21"/>
              </w:rPr>
              <w:t>(Forward drive mode)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11010</w:t>
            </w:r>
            <w:r>
              <w:rPr>
                <w:rFonts w:hint="eastAsia" w:ascii="宋体" w:hAnsi="宋体" w:cs="Arial"/>
                <w:kern w:val="0"/>
                <w:szCs w:val="21"/>
              </w:rPr>
              <w:t>：倒车模式</w:t>
            </w:r>
            <w:r>
              <w:rPr>
                <w:rFonts w:ascii="宋体" w:hAnsi="宋体" w:cs="Arial"/>
                <w:kern w:val="0"/>
                <w:szCs w:val="21"/>
              </w:rPr>
              <w:t>(Reverse drive mode)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00011</w:t>
            </w:r>
            <w:r>
              <w:rPr>
                <w:rFonts w:hint="eastAsia" w:ascii="宋体" w:hAnsi="宋体" w:cs="Arial"/>
                <w:kern w:val="0"/>
                <w:szCs w:val="21"/>
              </w:rPr>
              <w:t>：转速模式</w:t>
            </w:r>
            <w:r>
              <w:rPr>
                <w:rFonts w:ascii="宋体" w:hAnsi="宋体" w:cs="Arial"/>
                <w:kern w:val="0"/>
                <w:szCs w:val="21"/>
              </w:rPr>
              <w:t>(Speed mode)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逆变器故障</w:t>
            </w: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相电流故障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tbl>
      <w:tblPr>
        <w:tblStyle w:val="15"/>
        <w:tblW w:w="8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67"/>
        <w:gridCol w:w="967"/>
        <w:gridCol w:w="966"/>
        <w:gridCol w:w="966"/>
        <w:gridCol w:w="966"/>
        <w:gridCol w:w="966"/>
        <w:gridCol w:w="966"/>
        <w:gridCol w:w="84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488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位定义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BIT_7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BIT_6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BIT_5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BIT_4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BIT_3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BIT_2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BIT_1</w:t>
            </w: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5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电机超速故障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逆变器过温故障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电机过温故障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直流母线欠压故障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直流母线过压故障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电机位置传感器故障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</w:t>
            </w: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预留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tbl>
      <w:tblPr>
        <w:tblStyle w:val="15"/>
        <w:tblW w:w="8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67"/>
        <w:gridCol w:w="967"/>
        <w:gridCol w:w="966"/>
        <w:gridCol w:w="966"/>
        <w:gridCol w:w="966"/>
        <w:gridCol w:w="966"/>
        <w:gridCol w:w="966"/>
        <w:gridCol w:w="84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488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位定义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BIT_7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BIT_6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BIT_5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BIT_4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BIT_3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BIT_2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BIT_1</w:t>
            </w: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6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trike/>
              </w:rPr>
              <w:t>保留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trike/>
              </w:rPr>
              <w:t>保留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低压直流电源故障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CAN</w:t>
            </w:r>
            <w:r>
              <w:rPr>
                <w:rFonts w:hint="eastAsia" w:ascii="宋体" w:hAnsi="宋体"/>
              </w:rPr>
              <w:t>总线断开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逆变器温度报警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电机温度报警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相电流过流报警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tbl>
      <w:tblPr>
        <w:tblStyle w:val="15"/>
        <w:tblW w:w="8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67"/>
        <w:gridCol w:w="967"/>
        <w:gridCol w:w="966"/>
        <w:gridCol w:w="966"/>
        <w:gridCol w:w="966"/>
        <w:gridCol w:w="966"/>
        <w:gridCol w:w="966"/>
        <w:gridCol w:w="84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488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位定义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BIT_7</w:t>
            </w:r>
          </w:p>
        </w:tc>
        <w:tc>
          <w:tcPr>
            <w:tcW w:w="9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BIT_6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BIT_5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BIT_4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BIT_3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BIT_2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BIT_1</w:t>
            </w: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BIT_0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7</w:t>
            </w:r>
          </w:p>
        </w:tc>
        <w:tc>
          <w:tcPr>
            <w:tcW w:w="386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</w:t>
            </w:r>
            <w:r>
              <w:rPr>
                <w:rFonts w:ascii="宋体" w:hAnsi="宋体"/>
              </w:rPr>
              <w:t>LIFE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电机控制器模式错误</w:t>
            </w:r>
          </w:p>
        </w:tc>
        <w:tc>
          <w:tcPr>
            <w:tcW w:w="9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MCU</w:t>
            </w:r>
            <w:r>
              <w:rPr>
                <w:rFonts w:hint="eastAsia" w:ascii="宋体" w:hAnsi="宋体"/>
              </w:rPr>
              <w:t>故障</w:t>
            </w: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</w:tr>
    </w:tbl>
    <w:p>
      <w:pPr>
        <w:pStyle w:val="3"/>
        <w:numPr>
          <w:ilvl w:val="2"/>
          <w:numId w:val="4"/>
        </w:numPr>
      </w:pPr>
      <w:bookmarkStart w:id="35" w:name="_Toc425603512"/>
      <w:bookmarkStart w:id="36" w:name="_Toc494526657"/>
      <w:r>
        <w:rPr>
          <w:rFonts w:hint="eastAsia"/>
        </w:rPr>
        <w:t>电机控制</w:t>
      </w:r>
      <w:bookmarkEnd w:id="35"/>
      <w:r>
        <w:rPr>
          <w:rFonts w:hint="eastAsia"/>
        </w:rPr>
        <w:t>器发给整车控制器第二组数据，ID=</w:t>
      </w:r>
      <w:r>
        <w:t>0x18F1</w:t>
      </w:r>
      <w:r>
        <w:rPr>
          <w:rFonts w:hint="eastAsia"/>
        </w:rPr>
        <w:t>20</w:t>
      </w:r>
      <w:r>
        <w:t>F0</w:t>
      </w:r>
      <w:bookmarkEnd w:id="36"/>
    </w:p>
    <w:tbl>
      <w:tblPr>
        <w:tblStyle w:val="15"/>
        <w:tblW w:w="8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883"/>
        <w:gridCol w:w="841"/>
        <w:gridCol w:w="848"/>
        <w:gridCol w:w="932"/>
        <w:gridCol w:w="74"/>
        <w:gridCol w:w="894"/>
        <w:gridCol w:w="1009"/>
        <w:gridCol w:w="1033"/>
        <w:gridCol w:w="10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发送节点</w:t>
            </w:r>
          </w:p>
        </w:tc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接收节点</w:t>
            </w:r>
          </w:p>
        </w:tc>
        <w:tc>
          <w:tcPr>
            <w:tcW w:w="563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ID=0x18F120F0</w:t>
            </w:r>
          </w:p>
        </w:tc>
        <w:tc>
          <w:tcPr>
            <w:tcW w:w="10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</w:t>
            </w:r>
          </w:p>
        </w:tc>
        <w:tc>
          <w:tcPr>
            <w:tcW w:w="88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整车控制器</w:t>
            </w:r>
          </w:p>
        </w:tc>
        <w:tc>
          <w:tcPr>
            <w:tcW w:w="563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PGN=61728</w:t>
            </w:r>
          </w:p>
        </w:tc>
        <w:tc>
          <w:tcPr>
            <w:tcW w:w="106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10ms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88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</w:t>
            </w:r>
          </w:p>
        </w:tc>
        <w:tc>
          <w:tcPr>
            <w:tcW w:w="8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</w:t>
            </w:r>
          </w:p>
        </w:tc>
        <w:tc>
          <w:tcPr>
            <w:tcW w:w="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DP</w:t>
            </w:r>
          </w:p>
        </w:tc>
        <w:tc>
          <w:tcPr>
            <w:tcW w:w="96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PF</w:t>
            </w:r>
          </w:p>
        </w:tc>
        <w:tc>
          <w:tcPr>
            <w:tcW w:w="10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PS</w:t>
            </w:r>
          </w:p>
        </w:tc>
        <w:tc>
          <w:tcPr>
            <w:tcW w:w="10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SA</w:t>
            </w:r>
          </w:p>
        </w:tc>
        <w:tc>
          <w:tcPr>
            <w:tcW w:w="106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88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6</w:t>
            </w:r>
          </w:p>
        </w:tc>
        <w:tc>
          <w:tcPr>
            <w:tcW w:w="8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6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241</w:t>
            </w:r>
          </w:p>
        </w:tc>
        <w:tc>
          <w:tcPr>
            <w:tcW w:w="10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32</w:t>
            </w:r>
          </w:p>
        </w:tc>
        <w:tc>
          <w:tcPr>
            <w:tcW w:w="10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240</w:t>
            </w:r>
          </w:p>
        </w:tc>
        <w:tc>
          <w:tcPr>
            <w:tcW w:w="106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488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35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数据定义</w:t>
            </w:r>
          </w:p>
        </w:tc>
        <w:tc>
          <w:tcPr>
            <w:tcW w:w="400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0</w:t>
            </w:r>
          </w:p>
        </w:tc>
        <w:tc>
          <w:tcPr>
            <w:tcW w:w="35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电机最大可用力矩低字节</w:t>
            </w:r>
          </w:p>
        </w:tc>
        <w:tc>
          <w:tcPr>
            <w:tcW w:w="4002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0.1Nm/bit,偏移-30000，范围-3000Nm-3000Nm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BYTE1</w:t>
            </w:r>
          </w:p>
        </w:tc>
        <w:tc>
          <w:tcPr>
            <w:tcW w:w="35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电机最大可用力矩高字节</w:t>
            </w:r>
          </w:p>
        </w:tc>
        <w:tc>
          <w:tcPr>
            <w:tcW w:w="4002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BYTE2</w:t>
            </w:r>
          </w:p>
        </w:tc>
        <w:tc>
          <w:tcPr>
            <w:tcW w:w="35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电机当前转速低字节</w:t>
            </w:r>
          </w:p>
        </w:tc>
        <w:tc>
          <w:tcPr>
            <w:tcW w:w="4002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1rpm/bit,偏移-12000，范围-12000rpm-12000rpm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BYTE3</w:t>
            </w:r>
          </w:p>
        </w:tc>
        <w:tc>
          <w:tcPr>
            <w:tcW w:w="35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电机当前转速高字节</w:t>
            </w:r>
          </w:p>
        </w:tc>
        <w:tc>
          <w:tcPr>
            <w:tcW w:w="4002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BYTE4</w:t>
            </w:r>
          </w:p>
        </w:tc>
        <w:tc>
          <w:tcPr>
            <w:tcW w:w="35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电机实际转矩低字节</w:t>
            </w:r>
          </w:p>
        </w:tc>
        <w:tc>
          <w:tcPr>
            <w:tcW w:w="4002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0.1Nm/bit,偏移-30000，范围-3000Nm-3000Nm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BYTE5</w:t>
            </w:r>
          </w:p>
        </w:tc>
        <w:tc>
          <w:tcPr>
            <w:tcW w:w="35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电机实际转矩高字节</w:t>
            </w:r>
          </w:p>
        </w:tc>
        <w:tc>
          <w:tcPr>
            <w:tcW w:w="4002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BYTE6</w:t>
            </w:r>
          </w:p>
        </w:tc>
        <w:tc>
          <w:tcPr>
            <w:tcW w:w="35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电机温度</w:t>
            </w:r>
          </w:p>
        </w:tc>
        <w:tc>
          <w:tcPr>
            <w:tcW w:w="400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1°C/bit，偏移-40，范围-40°C-210°C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BYTE7</w:t>
            </w:r>
          </w:p>
        </w:tc>
        <w:tc>
          <w:tcPr>
            <w:tcW w:w="35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控制器温度</w:t>
            </w:r>
          </w:p>
        </w:tc>
        <w:tc>
          <w:tcPr>
            <w:tcW w:w="400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1°C/bit，偏移-40，范围-40°C-210°C</w:t>
            </w:r>
          </w:p>
        </w:tc>
      </w:tr>
    </w:tbl>
    <w:p>
      <w:pPr>
        <w:pStyle w:val="3"/>
        <w:numPr>
          <w:ilvl w:val="2"/>
          <w:numId w:val="4"/>
        </w:numPr>
      </w:pPr>
      <w:bookmarkStart w:id="37" w:name="_Toc425603513"/>
      <w:bookmarkStart w:id="38" w:name="_Toc494526658"/>
      <w:r>
        <w:rPr>
          <w:rFonts w:hint="eastAsia"/>
        </w:rPr>
        <w:t>电机控制</w:t>
      </w:r>
      <w:bookmarkEnd w:id="37"/>
      <w:r>
        <w:rPr>
          <w:rFonts w:hint="eastAsia"/>
        </w:rPr>
        <w:t>器发给整车控制器第三组数据，ID=</w:t>
      </w:r>
      <w:r>
        <w:t>0x18F1</w:t>
      </w:r>
      <w:r>
        <w:rPr>
          <w:rFonts w:hint="eastAsia"/>
        </w:rPr>
        <w:t>21</w:t>
      </w:r>
      <w:r>
        <w:t>F0</w:t>
      </w:r>
      <w:bookmarkEnd w:id="38"/>
    </w:p>
    <w:tbl>
      <w:tblPr>
        <w:tblStyle w:val="15"/>
        <w:tblW w:w="8461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907"/>
        <w:gridCol w:w="866"/>
        <w:gridCol w:w="873"/>
        <w:gridCol w:w="954"/>
        <w:gridCol w:w="988"/>
        <w:gridCol w:w="948"/>
        <w:gridCol w:w="988"/>
        <w:gridCol w:w="10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发送节点</w:t>
            </w:r>
          </w:p>
        </w:tc>
        <w:tc>
          <w:tcPr>
            <w:tcW w:w="9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接收节点</w:t>
            </w:r>
          </w:p>
        </w:tc>
        <w:tc>
          <w:tcPr>
            <w:tcW w:w="561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ID=0x18F121F0</w:t>
            </w:r>
          </w:p>
        </w:tc>
        <w:tc>
          <w:tcPr>
            <w:tcW w:w="1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</w:t>
            </w:r>
          </w:p>
        </w:tc>
        <w:tc>
          <w:tcPr>
            <w:tcW w:w="90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/>
              </w:rPr>
              <w:t>整车控制器</w:t>
            </w:r>
          </w:p>
        </w:tc>
        <w:tc>
          <w:tcPr>
            <w:tcW w:w="561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PGN=61729</w:t>
            </w:r>
          </w:p>
        </w:tc>
        <w:tc>
          <w:tcPr>
            <w:tcW w:w="105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100ms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90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8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</w:t>
            </w:r>
          </w:p>
        </w:tc>
        <w:tc>
          <w:tcPr>
            <w:tcW w:w="8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</w:t>
            </w:r>
          </w:p>
        </w:tc>
        <w:tc>
          <w:tcPr>
            <w:tcW w:w="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DP</w:t>
            </w:r>
          </w:p>
        </w:tc>
        <w:tc>
          <w:tcPr>
            <w:tcW w:w="9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PF</w:t>
            </w:r>
          </w:p>
        </w:tc>
        <w:tc>
          <w:tcPr>
            <w:tcW w:w="9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PS</w:t>
            </w:r>
          </w:p>
        </w:tc>
        <w:tc>
          <w:tcPr>
            <w:tcW w:w="9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SA</w:t>
            </w:r>
          </w:p>
        </w:tc>
        <w:tc>
          <w:tcPr>
            <w:tcW w:w="105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90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  <w:tc>
          <w:tcPr>
            <w:tcW w:w="8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6</w:t>
            </w:r>
          </w:p>
        </w:tc>
        <w:tc>
          <w:tcPr>
            <w:tcW w:w="8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241</w:t>
            </w:r>
          </w:p>
        </w:tc>
        <w:tc>
          <w:tcPr>
            <w:tcW w:w="9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33</w:t>
            </w:r>
          </w:p>
        </w:tc>
        <w:tc>
          <w:tcPr>
            <w:tcW w:w="9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240</w:t>
            </w:r>
          </w:p>
        </w:tc>
        <w:tc>
          <w:tcPr>
            <w:tcW w:w="105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461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</w:t>
            </w:r>
          </w:p>
        </w:tc>
        <w:tc>
          <w:tcPr>
            <w:tcW w:w="458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数据定义</w:t>
            </w:r>
          </w:p>
        </w:tc>
        <w:tc>
          <w:tcPr>
            <w:tcW w:w="2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hint="eastAsia" w:ascii="宋体" w:hAnsi="宋体" w:cs="Arial"/>
              </w:rPr>
              <w:t>0</w:t>
            </w:r>
          </w:p>
        </w:tc>
        <w:tc>
          <w:tcPr>
            <w:tcW w:w="458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电机控制器系统状态</w:t>
            </w:r>
          </w:p>
        </w:tc>
        <w:tc>
          <w:tcPr>
            <w:tcW w:w="2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0：停止     1：运行中</w:t>
            </w:r>
          </w:p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2：报警     3.故障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BYTE1</w:t>
            </w:r>
          </w:p>
        </w:tc>
        <w:tc>
          <w:tcPr>
            <w:tcW w:w="458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电机控制器故障代码</w:t>
            </w:r>
          </w:p>
        </w:tc>
        <w:tc>
          <w:tcPr>
            <w:tcW w:w="2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BYTE2</w:t>
            </w:r>
          </w:p>
        </w:tc>
        <w:tc>
          <w:tcPr>
            <w:tcW w:w="458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电机控制器故障总数</w:t>
            </w:r>
          </w:p>
        </w:tc>
        <w:tc>
          <w:tcPr>
            <w:tcW w:w="2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1/bit，偏移0，范围0-2</w:t>
            </w:r>
            <w:r>
              <w:rPr>
                <w:rFonts w:ascii="宋体" w:hAnsi="宋体"/>
              </w:rPr>
              <w:t>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BYTE3</w:t>
            </w:r>
          </w:p>
        </w:tc>
        <w:tc>
          <w:tcPr>
            <w:tcW w:w="458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trike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2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strike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BYTE4</w:t>
            </w:r>
          </w:p>
        </w:tc>
        <w:tc>
          <w:tcPr>
            <w:tcW w:w="458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2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BYTE5</w:t>
            </w:r>
          </w:p>
        </w:tc>
        <w:tc>
          <w:tcPr>
            <w:tcW w:w="458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2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BYTE6</w:t>
            </w:r>
          </w:p>
        </w:tc>
        <w:tc>
          <w:tcPr>
            <w:tcW w:w="458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2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BYTE7</w:t>
            </w:r>
          </w:p>
        </w:tc>
        <w:tc>
          <w:tcPr>
            <w:tcW w:w="458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电机控制器CAN通讯协议版本</w:t>
            </w:r>
          </w:p>
        </w:tc>
        <w:tc>
          <w:tcPr>
            <w:tcW w:w="2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0.01/bit，偏移0，范围0-2.50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5"/>
        <w:tblW w:w="8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84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位定义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>电机控制器故障代码表</w:t>
      </w:r>
    </w:p>
    <w:tbl>
      <w:tblPr>
        <w:tblStyle w:val="15"/>
        <w:tblW w:w="8863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864"/>
        <w:gridCol w:w="1750"/>
        <w:gridCol w:w="1750"/>
        <w:gridCol w:w="17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故障等级</w:t>
            </w:r>
          </w:p>
        </w:tc>
        <w:tc>
          <w:tcPr>
            <w:tcW w:w="18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故障代码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代码含义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处理措施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无故障</w:t>
            </w:r>
          </w:p>
        </w:tc>
        <w:tc>
          <w:tcPr>
            <w:tcW w:w="18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正常模式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一级</w:t>
            </w:r>
          </w:p>
        </w:tc>
        <w:tc>
          <w:tcPr>
            <w:tcW w:w="18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1-</w:t>
            </w: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非常严重故障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</w:t>
            </w:r>
          </w:p>
        </w:tc>
        <w:tc>
          <w:tcPr>
            <w:tcW w:w="18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1-</w:t>
            </w:r>
            <w:r>
              <w:rPr>
                <w:rFonts w:hint="eastAsia" w:ascii="宋体" w:hAnsi="宋体"/>
                <w:szCs w:val="21"/>
              </w:rPr>
              <w:t>40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较严重故障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三级</w:t>
            </w:r>
          </w:p>
        </w:tc>
        <w:tc>
          <w:tcPr>
            <w:tcW w:w="18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1-</w:t>
            </w:r>
            <w:r>
              <w:rPr>
                <w:rFonts w:hint="eastAsia" w:ascii="宋体" w:hAnsi="宋体"/>
                <w:szCs w:val="21"/>
              </w:rPr>
              <w:t>60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一般故障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故障详细列表：</w:t>
      </w:r>
    </w:p>
    <w:tbl>
      <w:tblPr>
        <w:tblStyle w:val="15"/>
        <w:tblpPr w:leftFromText="180" w:rightFromText="180" w:vertAnchor="text" w:horzAnchor="margin" w:tblpXSpec="center" w:tblpY="170"/>
        <w:tblOverlap w:val="never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1500"/>
        <w:gridCol w:w="921"/>
        <w:gridCol w:w="593"/>
        <w:gridCol w:w="2124"/>
        <w:gridCol w:w="945"/>
        <w:gridCol w:w="476"/>
        <w:gridCol w:w="1603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4" w:type="dxa"/>
            <w:gridSpan w:val="3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一级故障</w:t>
            </w:r>
          </w:p>
        </w:tc>
        <w:tc>
          <w:tcPr>
            <w:tcW w:w="3662" w:type="dxa"/>
            <w:gridSpan w:val="3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二级故障</w:t>
            </w:r>
          </w:p>
        </w:tc>
        <w:tc>
          <w:tcPr>
            <w:tcW w:w="2646" w:type="dxa"/>
            <w:gridSpan w:val="3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三级故障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15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92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处理措施</w:t>
            </w: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报警参数</w:t>
            </w:r>
          </w:p>
        </w:tc>
        <w:tc>
          <w:tcPr>
            <w:tcW w:w="94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处理措施</w:t>
            </w: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报警参数</w:t>
            </w:r>
          </w:p>
        </w:tc>
        <w:tc>
          <w:tcPr>
            <w:tcW w:w="56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模块故障</w:t>
            </w:r>
            <w:r>
              <w:t xml:space="preserve"> </w:t>
            </w:r>
          </w:p>
        </w:tc>
        <w:tc>
          <w:tcPr>
            <w:tcW w:w="921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电机控制器自己处理</w:t>
            </w: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母线过流故障</w:t>
            </w:r>
          </w:p>
        </w:tc>
        <w:tc>
          <w:tcPr>
            <w:tcW w:w="945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限50%功率</w:t>
            </w: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模块过温告警</w:t>
            </w:r>
          </w:p>
        </w:tc>
        <w:tc>
          <w:tcPr>
            <w:tcW w:w="567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相电流过流 </w:t>
            </w:r>
            <w:r>
              <w:t xml:space="preserve"> </w:t>
            </w: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控制器过温</w:t>
            </w: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电机过温告警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控制器过压</w:t>
            </w: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超速故障</w:t>
            </w: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母线欠压告警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自检故障</w:t>
            </w: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控制器欠压</w:t>
            </w: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母线过压告警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低压供电故障</w:t>
            </w: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CAN通讯故障</w:t>
            </w: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温度断线告警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电机堵转故障</w:t>
            </w: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电机过温</w:t>
            </w: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0" w:type="dxa"/>
          </w:tcPr>
          <w:p>
            <w:pPr>
              <w:rPr>
                <w:szCs w:val="21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电机过载</w:t>
            </w: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49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szCs w:val="21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szCs w:val="21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szCs w:val="21"/>
              </w:rPr>
            </w:pPr>
          </w:p>
        </w:tc>
        <w:tc>
          <w:tcPr>
            <w:tcW w:w="921" w:type="dxa"/>
            <w:vMerge w:val="continue"/>
            <w:vAlign w:val="center"/>
          </w:tcPr>
          <w:p>
            <w:pPr>
              <w:autoSpaceDN w:val="0"/>
              <w:jc w:val="center"/>
              <w:textAlignment w:val="center"/>
              <w:rPr>
                <w:szCs w:val="21"/>
              </w:rPr>
            </w:pPr>
          </w:p>
        </w:tc>
        <w:tc>
          <w:tcPr>
            <w:tcW w:w="59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212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54</w:t>
            </w:r>
          </w:p>
        </w:tc>
        <w:tc>
          <w:tcPr>
            <w:tcW w:w="1603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2"/>
        <w:numPr>
          <w:ilvl w:val="1"/>
          <w:numId w:val="4"/>
        </w:numPr>
      </w:pPr>
      <w:bookmarkStart w:id="39" w:name="_Toc494526659"/>
      <w:r>
        <w:rPr>
          <w:rFonts w:hint="eastAsia"/>
        </w:rPr>
        <w:t>多合一与整车控制器及仪表</w:t>
      </w:r>
      <w:bookmarkEnd w:id="39"/>
    </w:p>
    <w:p>
      <w:pPr>
        <w:pStyle w:val="3"/>
        <w:numPr>
          <w:ilvl w:val="2"/>
          <w:numId w:val="4"/>
        </w:numPr>
      </w:pPr>
      <w:bookmarkStart w:id="40" w:name="_Toc428696169"/>
      <w:bookmarkStart w:id="41" w:name="_Toc494526660"/>
      <w:r>
        <w:rPr>
          <w:rFonts w:hint="eastAsia"/>
        </w:rPr>
        <w:t>DC-DC发给整车控制器&amp;仪表的数据，ID=</w:t>
      </w:r>
      <w:bookmarkEnd w:id="40"/>
      <w:r>
        <w:t>0x142CFF98</w:t>
      </w:r>
      <w:bookmarkEnd w:id="4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2"/>
        <w:gridCol w:w="1418"/>
        <w:gridCol w:w="732"/>
        <w:gridCol w:w="732"/>
        <w:gridCol w:w="733"/>
        <w:gridCol w:w="71"/>
        <w:gridCol w:w="661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3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0x142CFF98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384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DC-DC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</w:rPr>
              <w:t>整车控制器&amp;仪表</w:t>
            </w:r>
          </w:p>
        </w:tc>
        <w:tc>
          <w:tcPr>
            <w:tcW w:w="4394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248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678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BYTE0</w:t>
            </w:r>
          </w:p>
        </w:tc>
        <w:tc>
          <w:tcPr>
            <w:tcW w:w="3686" w:type="dxa"/>
            <w:gridSpan w:val="5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输入电压</w:t>
            </w:r>
          </w:p>
        </w:tc>
        <w:tc>
          <w:tcPr>
            <w:tcW w:w="3452" w:type="dxa"/>
            <w:gridSpan w:val="5"/>
            <w:vMerge w:val="restar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分辨率：0.1V/bit，偏移量：0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BYTE1</w:t>
            </w:r>
          </w:p>
        </w:tc>
        <w:tc>
          <w:tcPr>
            <w:tcW w:w="3686" w:type="dxa"/>
            <w:gridSpan w:val="5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52" w:type="dxa"/>
            <w:gridSpan w:val="5"/>
            <w:vMerge w:val="continue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BYTE2</w:t>
            </w:r>
          </w:p>
        </w:tc>
        <w:tc>
          <w:tcPr>
            <w:tcW w:w="368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输入电流</w:t>
            </w:r>
          </w:p>
        </w:tc>
        <w:tc>
          <w:tcPr>
            <w:tcW w:w="3452" w:type="dxa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分辨率：1A/bit，偏移量：0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BYTE3</w:t>
            </w:r>
          </w:p>
        </w:tc>
        <w:tc>
          <w:tcPr>
            <w:tcW w:w="368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输出电流</w:t>
            </w:r>
          </w:p>
        </w:tc>
        <w:tc>
          <w:tcPr>
            <w:tcW w:w="3452" w:type="dxa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分辨率：1A/bit，偏移量：0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BYTE4</w:t>
            </w:r>
          </w:p>
        </w:tc>
        <w:tc>
          <w:tcPr>
            <w:tcW w:w="368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控制器温度</w:t>
            </w:r>
          </w:p>
        </w:tc>
        <w:tc>
          <w:tcPr>
            <w:tcW w:w="3452" w:type="dxa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分辨率：1℃/bit，偏移量：-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BYTE5</w:t>
            </w:r>
          </w:p>
        </w:tc>
        <w:tc>
          <w:tcPr>
            <w:tcW w:w="368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DCDC </w:t>
            </w:r>
            <w:r>
              <w:rPr>
                <w:rFonts w:hint="eastAsia"/>
                <w:sz w:val="18"/>
                <w:szCs w:val="18"/>
              </w:rPr>
              <w:t>输出辅助低压</w:t>
            </w:r>
          </w:p>
        </w:tc>
        <w:tc>
          <w:tcPr>
            <w:tcW w:w="3452" w:type="dxa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分辨率：1V/bit，偏移量：0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BYTE6</w:t>
            </w:r>
          </w:p>
        </w:tc>
        <w:tc>
          <w:tcPr>
            <w:tcW w:w="368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spacing w:val="1"/>
                <w:kern w:val="0"/>
                <w:position w:val="-2"/>
                <w:sz w:val="18"/>
                <w:szCs w:val="18"/>
              </w:rPr>
              <w:t>DC</w:t>
            </w:r>
            <w:r>
              <w:rPr>
                <w:rFonts w:ascii="宋体" w:hAnsi="Times New Roman" w:eastAsia="宋体" w:cs="宋体"/>
                <w:spacing w:val="-1"/>
                <w:kern w:val="0"/>
                <w:position w:val="-2"/>
                <w:sz w:val="18"/>
                <w:szCs w:val="18"/>
              </w:rPr>
              <w:t>D</w:t>
            </w:r>
            <w:r>
              <w:rPr>
                <w:rFonts w:ascii="宋体" w:hAnsi="Times New Roman" w:eastAsia="宋体" w:cs="宋体"/>
                <w:kern w:val="0"/>
                <w:position w:val="-2"/>
                <w:sz w:val="18"/>
                <w:szCs w:val="18"/>
              </w:rPr>
              <w:t>C</w:t>
            </w:r>
            <w:r>
              <w:rPr>
                <w:rFonts w:ascii="宋体" w:hAnsi="Times New Roman" w:eastAsia="宋体" w:cs="宋体"/>
                <w:spacing w:val="-43"/>
                <w:kern w:val="0"/>
                <w:position w:val="-2"/>
                <w:sz w:val="18"/>
                <w:szCs w:val="18"/>
              </w:rPr>
              <w:t xml:space="preserve"> </w:t>
            </w:r>
            <w:r>
              <w:rPr>
                <w:rFonts w:hint="eastAsia" w:ascii="宋体" w:hAnsi="Times New Roman" w:eastAsia="宋体" w:cs="宋体"/>
                <w:kern w:val="0"/>
                <w:position w:val="-2"/>
                <w:sz w:val="18"/>
                <w:szCs w:val="18"/>
              </w:rPr>
              <w:t>控制器通信状态值（life）</w:t>
            </w:r>
          </w:p>
        </w:tc>
        <w:tc>
          <w:tcPr>
            <w:tcW w:w="3452" w:type="dxa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范围：0~255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分辨率：1，偏移量：0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692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BYTE7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it8</w:t>
            </w:r>
          </w:p>
        </w:tc>
        <w:tc>
          <w:tcPr>
            <w:tcW w:w="368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控制器预充状态</w:t>
            </w:r>
          </w:p>
        </w:tc>
        <w:tc>
          <w:tcPr>
            <w:tcW w:w="3452" w:type="dxa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0=未完成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6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Bit7</w:t>
            </w:r>
          </w:p>
        </w:tc>
        <w:tc>
          <w:tcPr>
            <w:tcW w:w="368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3452" w:type="dxa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6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Bit5~6</w:t>
            </w:r>
          </w:p>
        </w:tc>
        <w:tc>
          <w:tcPr>
            <w:tcW w:w="368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DCDC状态</w:t>
            </w:r>
          </w:p>
        </w:tc>
        <w:tc>
          <w:tcPr>
            <w:tcW w:w="3452" w:type="dxa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00=停止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01=运行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10=故障（与下故障码对应）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6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Bit1~4</w:t>
            </w:r>
          </w:p>
        </w:tc>
        <w:tc>
          <w:tcPr>
            <w:tcW w:w="368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故障码</w:t>
            </w:r>
          </w:p>
        </w:tc>
        <w:tc>
          <w:tcPr>
            <w:tcW w:w="3452" w:type="dxa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</w:t>
            </w:r>
            <w:r>
              <w:rPr>
                <w:rFonts w:hint="eastAsia"/>
                <w:sz w:val="18"/>
                <w:szCs w:val="18"/>
              </w:rPr>
              <w:t xml:space="preserve"> 输入过流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0010</w:t>
            </w:r>
            <w:r>
              <w:rPr>
                <w:rFonts w:hint="eastAsia"/>
                <w:sz w:val="18"/>
                <w:szCs w:val="18"/>
              </w:rPr>
              <w:t xml:space="preserve"> 输入过压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0011</w:t>
            </w:r>
            <w:r>
              <w:rPr>
                <w:rFonts w:hint="eastAsia"/>
                <w:sz w:val="18"/>
                <w:szCs w:val="18"/>
              </w:rPr>
              <w:t xml:space="preserve"> 输入欠压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</w:t>
            </w:r>
            <w:r>
              <w:rPr>
                <w:rFonts w:hint="eastAsia"/>
                <w:sz w:val="18"/>
                <w:szCs w:val="18"/>
              </w:rPr>
              <w:t xml:space="preserve"> 过载保护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0101</w:t>
            </w:r>
            <w:r>
              <w:rPr>
                <w:rFonts w:hint="eastAsia"/>
                <w:sz w:val="18"/>
                <w:szCs w:val="18"/>
              </w:rPr>
              <w:t xml:space="preserve"> 输入、输出断线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0110</w:t>
            </w:r>
            <w:r>
              <w:rPr>
                <w:rFonts w:hint="eastAsia"/>
                <w:sz w:val="18"/>
                <w:szCs w:val="18"/>
              </w:rPr>
              <w:t xml:space="preserve"> 输入、输出短路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0111</w:t>
            </w:r>
            <w:r>
              <w:rPr>
                <w:rFonts w:hint="eastAsia"/>
                <w:sz w:val="18"/>
                <w:szCs w:val="18"/>
              </w:rPr>
              <w:t xml:space="preserve"> 输出缺相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 xml:space="preserve"> 控制器过温</w:t>
            </w:r>
          </w:p>
        </w:tc>
      </w:tr>
    </w:tbl>
    <w:p>
      <w:pPr>
        <w:pStyle w:val="3"/>
        <w:numPr>
          <w:ilvl w:val="2"/>
          <w:numId w:val="4"/>
        </w:numPr>
      </w:pPr>
      <w:bookmarkStart w:id="42" w:name="_Toc494526661"/>
      <w:r>
        <w:t>DCDC</w:t>
      </w:r>
      <w:r>
        <w:rPr>
          <w:rFonts w:hint="eastAsia"/>
        </w:rPr>
        <w:t>控制器接收报文</w:t>
      </w:r>
      <w:bookmarkEnd w:id="42"/>
    </w:p>
    <w:p>
      <w:pPr>
        <w:rPr>
          <w:b/>
        </w:rPr>
      </w:pPr>
      <w:r>
        <w:rPr>
          <w:rFonts w:hint="eastAsia"/>
          <w:b/>
        </w:rPr>
        <w:t>无</w:t>
      </w:r>
    </w:p>
    <w:p>
      <w:r>
        <w:rPr>
          <w:rFonts w:hint="eastAsia"/>
        </w:rPr>
        <w:t>■</w:t>
      </w:r>
      <w:r>
        <w:tab/>
      </w:r>
      <w:r>
        <w:t xml:space="preserve">DCDC </w:t>
      </w:r>
      <w:r>
        <w:rPr>
          <w:rFonts w:hint="eastAsia"/>
        </w:rPr>
        <w:t>控制器工作方式说明</w:t>
      </w:r>
    </w:p>
    <w:p>
      <w:pPr>
        <w:ind w:firstLine="420"/>
      </w:pPr>
      <w:r>
        <w:t>1</w:t>
      </w:r>
      <w:r>
        <w:rPr>
          <w:rFonts w:hint="eastAsia"/>
        </w:rPr>
        <w:t>、</w:t>
      </w:r>
      <w:r>
        <w:t xml:space="preserve">DCDC </w:t>
      </w:r>
      <w:r>
        <w:rPr>
          <w:rFonts w:hint="eastAsia"/>
        </w:rPr>
        <w:t>为不间断工作制，只要高压</w:t>
      </w:r>
      <w:r>
        <w:t xml:space="preserve"> DC </w:t>
      </w:r>
      <w:r>
        <w:rPr>
          <w:rFonts w:hint="eastAsia"/>
        </w:rPr>
        <w:t>输入有效即工作；</w:t>
      </w:r>
    </w:p>
    <w:p/>
    <w:p>
      <w:pPr>
        <w:ind w:firstLine="420"/>
      </w:pPr>
      <w:r>
        <w:t>2</w:t>
      </w:r>
      <w:r>
        <w:rPr>
          <w:rFonts w:hint="eastAsia"/>
        </w:rPr>
        <w:t>、低压</w:t>
      </w:r>
      <w:r>
        <w:t xml:space="preserve"> DC </w:t>
      </w:r>
      <w:r>
        <w:rPr>
          <w:rFonts w:hint="eastAsia"/>
        </w:rPr>
        <w:t>输出，要求随负载变化，动态响应输出功率，并满足高效率区工作。</w:t>
      </w:r>
    </w:p>
    <w:p/>
    <w:p>
      <w:pPr>
        <w:rPr>
          <w:b/>
        </w:rPr>
      </w:pPr>
    </w:p>
    <w:p>
      <w:pPr>
        <w:pStyle w:val="3"/>
        <w:numPr>
          <w:ilvl w:val="2"/>
          <w:numId w:val="4"/>
        </w:numPr>
      </w:pPr>
      <w:bookmarkStart w:id="43" w:name="_Toc428696166"/>
      <w:bookmarkStart w:id="44" w:name="_Toc494526662"/>
      <w:r>
        <w:rPr>
          <w:rFonts w:hint="eastAsia"/>
        </w:rPr>
        <w:t>气泵发给整车控制器&amp;仪表数据，ID=</w:t>
      </w:r>
      <w:bookmarkEnd w:id="43"/>
      <w:r>
        <w:t>0x1429FF9B</w:t>
      </w:r>
      <w:bookmarkEnd w:id="44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1247"/>
        <w:gridCol w:w="732"/>
        <w:gridCol w:w="732"/>
        <w:gridCol w:w="733"/>
        <w:gridCol w:w="732"/>
        <w:gridCol w:w="218"/>
        <w:gridCol w:w="514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OUT</w:t>
            </w:r>
          </w:p>
        </w:tc>
        <w:tc>
          <w:tcPr>
            <w:tcW w:w="12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IN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Times New Roman" w:eastAsia="宋体" w:cs="宋体"/>
                <w:kern w:val="0"/>
                <w:sz w:val="18"/>
                <w:szCs w:val="18"/>
              </w:rPr>
              <w:t>0x1429</w:t>
            </w:r>
            <w:r>
              <w:rPr>
                <w:rFonts w:ascii="宋体" w:hAnsi="Times New Roman" w:eastAsia="宋体" w:cs="宋体"/>
                <w:spacing w:val="2"/>
                <w:kern w:val="0"/>
                <w:sz w:val="18"/>
                <w:szCs w:val="18"/>
              </w:rPr>
              <w:t>F</w:t>
            </w:r>
            <w:r>
              <w:rPr>
                <w:rFonts w:ascii="宋体" w:hAnsi="Times New Roman" w:eastAsia="宋体" w:cs="宋体"/>
                <w:kern w:val="0"/>
                <w:sz w:val="18"/>
                <w:szCs w:val="18"/>
              </w:rPr>
              <w:t>F9B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气泵DC-AC</w:t>
            </w:r>
          </w:p>
        </w:tc>
        <w:tc>
          <w:tcPr>
            <w:tcW w:w="124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整车控制器&amp;仪表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PGN 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hint="eastAsia" w:ascii="宋体" w:hAnsi="宋体"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108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215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164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位置</w:t>
            </w:r>
          </w:p>
        </w:tc>
        <w:tc>
          <w:tcPr>
            <w:tcW w:w="439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数据名</w:t>
            </w:r>
          </w:p>
        </w:tc>
        <w:tc>
          <w:tcPr>
            <w:tcW w:w="257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BYTE0</w:t>
            </w:r>
          </w:p>
        </w:tc>
        <w:tc>
          <w:tcPr>
            <w:tcW w:w="4394" w:type="dxa"/>
            <w:gridSpan w:val="6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电机转速</w:t>
            </w:r>
          </w:p>
        </w:tc>
        <w:tc>
          <w:tcPr>
            <w:tcW w:w="2573" w:type="dxa"/>
            <w:gridSpan w:val="3"/>
            <w:vMerge w:val="restart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范围：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分辨率：0.1</w:t>
            </w:r>
            <w:r>
              <w:rPr>
                <w:rFonts w:ascii="宋体" w:hAnsi="宋体"/>
                <w:sz w:val="18"/>
                <w:szCs w:val="18"/>
              </w:rPr>
              <w:t>25rpm</w:t>
            </w:r>
            <w:r>
              <w:rPr>
                <w:rFonts w:hint="eastAsia" w:ascii="宋体" w:hAnsi="宋体"/>
                <w:sz w:val="18"/>
                <w:szCs w:val="18"/>
              </w:rPr>
              <w:t>/bit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BYTE1</w:t>
            </w:r>
          </w:p>
        </w:tc>
        <w:tc>
          <w:tcPr>
            <w:tcW w:w="4394" w:type="dxa"/>
            <w:gridSpan w:val="6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73" w:type="dxa"/>
            <w:gridSpan w:val="3"/>
            <w:vMerge w:val="continue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BYTE2</w:t>
            </w:r>
          </w:p>
        </w:tc>
        <w:tc>
          <w:tcPr>
            <w:tcW w:w="4394" w:type="dxa"/>
            <w:gridSpan w:val="6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控制器母线电压</w:t>
            </w:r>
          </w:p>
        </w:tc>
        <w:tc>
          <w:tcPr>
            <w:tcW w:w="2573" w:type="dxa"/>
            <w:gridSpan w:val="3"/>
            <w:vMerge w:val="restart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范围：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分辨率：0.1V/bit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BYTE3</w:t>
            </w:r>
          </w:p>
        </w:tc>
        <w:tc>
          <w:tcPr>
            <w:tcW w:w="4394" w:type="dxa"/>
            <w:gridSpan w:val="6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73" w:type="dxa"/>
            <w:gridSpan w:val="3"/>
            <w:vMerge w:val="continue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BYTE4</w:t>
            </w:r>
          </w:p>
        </w:tc>
        <w:tc>
          <w:tcPr>
            <w:tcW w:w="439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控制器电流</w:t>
            </w:r>
          </w:p>
        </w:tc>
        <w:tc>
          <w:tcPr>
            <w:tcW w:w="2573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范围：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分辨率：1A/bit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BYTE5</w:t>
            </w:r>
          </w:p>
        </w:tc>
        <w:tc>
          <w:tcPr>
            <w:tcW w:w="439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控制器温度</w:t>
            </w:r>
          </w:p>
        </w:tc>
        <w:tc>
          <w:tcPr>
            <w:tcW w:w="2573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范围：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分辨率：1℃/bit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偏移量：-</w:t>
            </w:r>
            <w:r>
              <w:rPr>
                <w:rFonts w:ascii="宋体" w:hAnsi="宋体"/>
                <w:sz w:val="18"/>
                <w:szCs w:val="18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BYTE6</w:t>
            </w:r>
          </w:p>
        </w:tc>
        <w:tc>
          <w:tcPr>
            <w:tcW w:w="439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电空压机控制器通信状态（life）</w:t>
            </w:r>
          </w:p>
        </w:tc>
        <w:tc>
          <w:tcPr>
            <w:tcW w:w="2573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分辨率：1/bit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偏移量： 0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范围：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</w:rPr>
              <w:t>~</w:t>
            </w:r>
            <w:r>
              <w:rPr>
                <w:rFonts w:ascii="宋体" w:hAnsi="宋体"/>
                <w:sz w:val="18"/>
                <w:szCs w:val="18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BYTE7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Bit8</w:t>
            </w:r>
          </w:p>
        </w:tc>
        <w:tc>
          <w:tcPr>
            <w:tcW w:w="439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控制器预充状态</w:t>
            </w:r>
          </w:p>
        </w:tc>
        <w:tc>
          <w:tcPr>
            <w:tcW w:w="2573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0=未完成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1=完成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Bit7</w:t>
            </w:r>
          </w:p>
        </w:tc>
        <w:tc>
          <w:tcPr>
            <w:tcW w:w="439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保留</w:t>
            </w:r>
          </w:p>
        </w:tc>
        <w:tc>
          <w:tcPr>
            <w:tcW w:w="2573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Bit5~6</w:t>
            </w:r>
          </w:p>
        </w:tc>
        <w:tc>
          <w:tcPr>
            <w:tcW w:w="439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气泵状态</w:t>
            </w:r>
          </w:p>
        </w:tc>
        <w:tc>
          <w:tcPr>
            <w:tcW w:w="2573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00=</w:t>
            </w:r>
            <w:r>
              <w:rPr>
                <w:rFonts w:hint="eastAsia" w:ascii="宋体" w:hAnsi="宋体"/>
                <w:sz w:val="18"/>
                <w:szCs w:val="18"/>
              </w:rPr>
              <w:t>停止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01=</w:t>
            </w:r>
            <w:r>
              <w:rPr>
                <w:rFonts w:hint="eastAsia" w:ascii="宋体" w:hAnsi="宋体"/>
                <w:sz w:val="18"/>
                <w:szCs w:val="18"/>
              </w:rPr>
              <w:t>运行中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10=</w:t>
            </w:r>
            <w:r>
              <w:rPr>
                <w:rFonts w:hint="eastAsia" w:ascii="宋体" w:hAnsi="宋体"/>
                <w:sz w:val="18"/>
                <w:szCs w:val="18"/>
              </w:rPr>
              <w:t>故障（与下故障码对应）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Bit1~4</w:t>
            </w:r>
          </w:p>
        </w:tc>
        <w:tc>
          <w:tcPr>
            <w:tcW w:w="439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故障码</w:t>
            </w:r>
          </w:p>
        </w:tc>
        <w:tc>
          <w:tcPr>
            <w:tcW w:w="2573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0001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输入过流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0010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输入过压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0011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输入欠压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0100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过载保护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0101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输入、输出断线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0110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输入、输出短路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0111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输出缺相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1000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控制器过温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1001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电机超速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1010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电机过温</w:t>
            </w:r>
          </w:p>
        </w:tc>
      </w:tr>
    </w:tbl>
    <w:p>
      <w:pPr>
        <w:pStyle w:val="3"/>
        <w:numPr>
          <w:ilvl w:val="2"/>
          <w:numId w:val="4"/>
        </w:numPr>
      </w:pPr>
      <w:bookmarkStart w:id="45" w:name="_Toc494526663"/>
      <w:bookmarkStart w:id="46" w:name="_Toc428696173"/>
      <w:r>
        <w:rPr>
          <w:rFonts w:hint="eastAsia"/>
        </w:rPr>
        <w:t>整车控制器发给气泵数据，ID=</w:t>
      </w:r>
      <w:r>
        <w:t>0x0C6CA4D7</w:t>
      </w:r>
      <w:bookmarkEnd w:id="45"/>
      <w:bookmarkEnd w:id="46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732"/>
        <w:gridCol w:w="732"/>
        <w:gridCol w:w="733"/>
        <w:gridCol w:w="732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0x0C6CA4D7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气泵DC-AC&amp;仪表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215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控制工作指令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0：停止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1：运行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678" w:type="dxa"/>
            <w:gridSpan w:val="6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678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678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</w:tbl>
    <w:p>
      <w:pPr>
        <w:pStyle w:val="3"/>
        <w:numPr>
          <w:ilvl w:val="2"/>
          <w:numId w:val="4"/>
        </w:numPr>
      </w:pPr>
      <w:bookmarkStart w:id="47" w:name="_Toc494526664"/>
      <w:r>
        <w:rPr>
          <w:rFonts w:hint="eastAsia"/>
        </w:rPr>
        <w:t>整车控制器发给电助力控制器数据，ID=</w:t>
      </w:r>
      <w:r>
        <w:t>0x0CF104A7</w:t>
      </w:r>
      <w:bookmarkEnd w:id="4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1106"/>
        <w:gridCol w:w="732"/>
        <w:gridCol w:w="732"/>
        <w:gridCol w:w="733"/>
        <w:gridCol w:w="732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0x0CF104A7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1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>S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215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4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</w:t>
            </w:r>
            <w:r>
              <w:t>5.6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电助力复位标志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00：无效</w:t>
            </w:r>
          </w:p>
          <w:p>
            <w:pPr>
              <w:jc w:val="left"/>
            </w:pPr>
            <w:r>
              <w:rPr>
                <w:rFonts w:hint="eastAsia"/>
              </w:rPr>
              <w:t>01：复位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Bit3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电助力控制标志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00：无效</w:t>
            </w:r>
          </w:p>
          <w:p>
            <w:pPr>
              <w:jc w:val="left"/>
            </w:pPr>
            <w:r>
              <w:rPr>
                <w:rFonts w:hint="eastAsia"/>
              </w:rPr>
              <w:t>01：有效（响应转速）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1.2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电助力使能标志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00：无效</w:t>
            </w:r>
          </w:p>
          <w:p>
            <w:pPr>
              <w:jc w:val="left"/>
            </w:pPr>
            <w:r>
              <w:rPr>
                <w:rFonts w:hint="eastAsia"/>
              </w:rPr>
              <w:t>01：使能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366" w:type="dxa"/>
            <w:gridSpan w:val="6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给定转速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</w:t>
            </w:r>
            <w:r>
              <w:t>.</w:t>
            </w:r>
            <w:r>
              <w:rPr>
                <w:rFonts w:hint="eastAsia"/>
              </w:rPr>
              <w:t>125rpm/bit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366" w:type="dxa"/>
            <w:gridSpan w:val="6"/>
            <w:vMerge w:val="continue"/>
            <w:vAlign w:val="center"/>
          </w:tcPr>
          <w:p>
            <w:pPr>
              <w:jc w:val="center"/>
              <w:rPr>
                <w:strike/>
              </w:rPr>
            </w:pPr>
          </w:p>
        </w:tc>
        <w:tc>
          <w:tcPr>
            <w:tcW w:w="2460" w:type="dxa"/>
            <w:gridSpan w:val="3"/>
            <w:vMerge w:val="continue"/>
            <w:vAlign w:val="center"/>
          </w:tcPr>
          <w:p>
            <w:pPr>
              <w:jc w:val="left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366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4366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246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</w:tr>
    </w:tbl>
    <w:p>
      <w:pPr>
        <w:pStyle w:val="3"/>
        <w:numPr>
          <w:ilvl w:val="2"/>
          <w:numId w:val="4"/>
        </w:numPr>
      </w:pPr>
      <w:bookmarkStart w:id="48" w:name="_Toc494526665"/>
      <w:r>
        <w:rPr>
          <w:rFonts w:hint="eastAsia"/>
        </w:rPr>
        <w:t>电助力控制器发给整车控制器数据，ID=</w:t>
      </w:r>
      <w:r>
        <w:t>0x142FFF95</w:t>
      </w:r>
      <w:bookmarkEnd w:id="4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848"/>
        <w:gridCol w:w="1106"/>
        <w:gridCol w:w="732"/>
        <w:gridCol w:w="732"/>
        <w:gridCol w:w="733"/>
        <w:gridCol w:w="732"/>
        <w:gridCol w:w="331"/>
        <w:gridCol w:w="401"/>
        <w:gridCol w:w="73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t>0x142FFF95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周期(ms)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>S</w:t>
            </w:r>
          </w:p>
        </w:tc>
        <w:tc>
          <w:tcPr>
            <w:tcW w:w="1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整车控制器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PGN 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215</w:t>
            </w:r>
          </w:p>
        </w:tc>
        <w:tc>
          <w:tcPr>
            <w:tcW w:w="1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4366" w:type="dxa"/>
            <w:gridSpan w:val="6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电机转速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</w:t>
            </w:r>
            <w:r>
              <w:t>.</w:t>
            </w:r>
            <w:r>
              <w:rPr>
                <w:rFonts w:hint="eastAsia"/>
              </w:rPr>
              <w:t>125rpm/bit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4366" w:type="dxa"/>
            <w:gridSpan w:val="6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gridSpan w:val="3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4366" w:type="dxa"/>
            <w:gridSpan w:val="6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控制器母线电压</w:t>
            </w:r>
          </w:p>
        </w:tc>
        <w:tc>
          <w:tcPr>
            <w:tcW w:w="2460" w:type="dxa"/>
            <w:gridSpan w:val="3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分辨率：0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V</w:t>
            </w:r>
            <w:r>
              <w:rPr>
                <w:rFonts w:hint="eastAsia"/>
              </w:rPr>
              <w:t>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4366" w:type="dxa"/>
            <w:gridSpan w:val="6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gridSpan w:val="3"/>
            <w:vMerge w:val="continue"/>
            <w:vAlign w:val="center"/>
          </w:tcPr>
          <w:p>
            <w:pPr>
              <w:jc w:val="left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控制器电流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</w:t>
            </w:r>
            <w:r>
              <w:t>1A/Bit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控制器温度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</w:t>
            </w:r>
            <w:r>
              <w:t>1</w:t>
            </w:r>
            <w:r>
              <w:rPr>
                <w:rFonts w:hint="eastAsia"/>
              </w:rPr>
              <w:t>℃</w:t>
            </w:r>
            <w:r>
              <w:t>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4366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控制器通信状态（life）</w:t>
            </w:r>
          </w:p>
        </w:tc>
        <w:tc>
          <w:tcPr>
            <w:tcW w:w="246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分辨率：</w:t>
            </w:r>
            <w:r>
              <w:t>1/Bit</w:t>
            </w:r>
          </w:p>
          <w:p>
            <w:pPr>
              <w:jc w:val="left"/>
            </w:pPr>
            <w:r>
              <w:rPr>
                <w:rFonts w:hint="eastAsia"/>
              </w:rPr>
              <w:t>偏移量：0</w:t>
            </w:r>
          </w:p>
          <w:p>
            <w:pPr>
              <w:jc w:val="left"/>
            </w:pPr>
            <w:r>
              <w:rPr>
                <w:rFonts w:hint="eastAsia"/>
              </w:rPr>
              <w:t>范围：0~</w:t>
            </w:r>
            <w: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4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Bit8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控制器预充状态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：未完成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1：完成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Bit7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控制器受控状态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0：内部控制（上电默认状态，额定转速）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1：外部控制（响应给定转速）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Bit5</w:t>
            </w:r>
            <w:r>
              <w:t>~</w:t>
            </w:r>
            <w:r>
              <w:rPr>
                <w:rFonts w:hint="eastAsia"/>
              </w:rPr>
              <w:t>6</w:t>
            </w:r>
          </w:p>
        </w:tc>
        <w:tc>
          <w:tcPr>
            <w:tcW w:w="4366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油泵状态</w:t>
            </w:r>
          </w:p>
        </w:tc>
        <w:tc>
          <w:tcPr>
            <w:tcW w:w="2460" w:type="dxa"/>
            <w:gridSpan w:val="3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00：停止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01：运行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4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Bit1~4</w:t>
            </w:r>
          </w:p>
        </w:tc>
        <w:tc>
          <w:tcPr>
            <w:tcW w:w="4366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故障码</w:t>
            </w:r>
          </w:p>
        </w:tc>
        <w:tc>
          <w:tcPr>
            <w:tcW w:w="246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0001</w:t>
            </w:r>
            <w:r>
              <w:rPr>
                <w:rFonts w:hint="eastAsia"/>
                <w:sz w:val="18"/>
                <w:szCs w:val="18"/>
              </w:rPr>
              <w:t xml:space="preserve"> 输入过流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0010</w:t>
            </w:r>
            <w:r>
              <w:rPr>
                <w:rFonts w:hint="eastAsia"/>
                <w:sz w:val="18"/>
                <w:szCs w:val="18"/>
              </w:rPr>
              <w:t xml:space="preserve"> 输入过压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0011</w:t>
            </w:r>
            <w:r>
              <w:rPr>
                <w:rFonts w:hint="eastAsia"/>
                <w:sz w:val="18"/>
                <w:szCs w:val="18"/>
              </w:rPr>
              <w:t xml:space="preserve"> 输入欠压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</w:t>
            </w:r>
            <w:r>
              <w:rPr>
                <w:rFonts w:hint="eastAsia"/>
                <w:sz w:val="18"/>
                <w:szCs w:val="18"/>
              </w:rPr>
              <w:t xml:space="preserve"> 过载保护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0101</w:t>
            </w:r>
            <w:r>
              <w:rPr>
                <w:rFonts w:hint="eastAsia"/>
                <w:sz w:val="18"/>
                <w:szCs w:val="18"/>
              </w:rPr>
              <w:t xml:space="preserve"> 输入、输出断线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0110</w:t>
            </w:r>
            <w:r>
              <w:rPr>
                <w:rFonts w:hint="eastAsia"/>
                <w:sz w:val="18"/>
                <w:szCs w:val="18"/>
              </w:rPr>
              <w:t xml:space="preserve"> 输入、输出短路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0111</w:t>
            </w:r>
            <w:r>
              <w:rPr>
                <w:rFonts w:hint="eastAsia"/>
                <w:sz w:val="18"/>
                <w:szCs w:val="18"/>
              </w:rPr>
              <w:t xml:space="preserve"> 输出缺相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 xml:space="preserve"> 控制器过温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</w:t>
            </w:r>
            <w:r>
              <w:rPr>
                <w:rFonts w:hint="eastAsia"/>
                <w:sz w:val="18"/>
                <w:szCs w:val="18"/>
              </w:rPr>
              <w:t xml:space="preserve"> 电机超速</w:t>
            </w:r>
          </w:p>
        </w:tc>
      </w:tr>
    </w:tbl>
    <w:p>
      <w:pPr>
        <w:tabs>
          <w:tab w:val="left" w:pos="1220"/>
        </w:tabs>
        <w:autoSpaceDE w:val="0"/>
        <w:autoSpaceDN w:val="0"/>
        <w:adjustRightInd w:val="0"/>
        <w:spacing w:line="271" w:lineRule="exact"/>
        <w:ind w:left="808" w:right="-20"/>
        <w:jc w:val="left"/>
        <w:rPr>
          <w:rFonts w:ascii="宋体" w:hAnsi="Times New Roman" w:eastAsia="宋体" w:cs="宋体"/>
          <w:kern w:val="0"/>
          <w:szCs w:val="21"/>
        </w:rPr>
      </w:pPr>
      <w:r>
        <w:rPr>
          <w:rFonts w:hint="eastAsia" w:ascii="宋体" w:hAnsi="Times New Roman" w:eastAsia="宋体" w:cs="宋体"/>
          <w:kern w:val="0"/>
          <w:position w:val="-2"/>
          <w:szCs w:val="21"/>
        </w:rPr>
        <w:t>■</w:t>
      </w:r>
      <w:r>
        <w:rPr>
          <w:rFonts w:ascii="宋体" w:hAnsi="Times New Roman" w:eastAsia="宋体" w:cs="宋体"/>
          <w:kern w:val="0"/>
          <w:position w:val="-2"/>
          <w:szCs w:val="21"/>
        </w:rPr>
        <w:tab/>
      </w:r>
      <w:r>
        <w:rPr>
          <w:rFonts w:hint="eastAsia" w:ascii="宋体" w:hAnsi="Times New Roman" w:eastAsia="宋体" w:cs="宋体"/>
          <w:kern w:val="0"/>
          <w:position w:val="-2"/>
          <w:szCs w:val="21"/>
        </w:rPr>
        <w:t>电助力控制器</w:t>
      </w:r>
      <w:r>
        <w:rPr>
          <w:rFonts w:hint="eastAsia" w:ascii="宋体" w:hAnsi="Times New Roman" w:eastAsia="宋体" w:cs="宋体"/>
          <w:spacing w:val="-2"/>
          <w:kern w:val="0"/>
          <w:position w:val="-2"/>
          <w:szCs w:val="21"/>
        </w:rPr>
        <w:t>工</w:t>
      </w:r>
      <w:r>
        <w:rPr>
          <w:rFonts w:hint="eastAsia" w:ascii="宋体" w:hAnsi="Times New Roman" w:eastAsia="宋体" w:cs="宋体"/>
          <w:kern w:val="0"/>
          <w:position w:val="-2"/>
          <w:szCs w:val="21"/>
        </w:rPr>
        <w:t>作</w:t>
      </w:r>
      <w:r>
        <w:rPr>
          <w:rFonts w:hint="eastAsia" w:ascii="宋体" w:hAnsi="Times New Roman" w:eastAsia="宋体" w:cs="宋体"/>
          <w:spacing w:val="-2"/>
          <w:kern w:val="0"/>
          <w:position w:val="-2"/>
          <w:szCs w:val="21"/>
        </w:rPr>
        <w:t>方</w:t>
      </w:r>
      <w:r>
        <w:rPr>
          <w:rFonts w:hint="eastAsia" w:ascii="宋体" w:hAnsi="Times New Roman" w:eastAsia="宋体" w:cs="宋体"/>
          <w:kern w:val="0"/>
          <w:position w:val="-2"/>
          <w:szCs w:val="21"/>
        </w:rPr>
        <w:t>式说明（</w:t>
      </w:r>
      <w:r>
        <w:rPr>
          <w:rFonts w:ascii="宋体" w:hAnsi="Times New Roman" w:eastAsia="宋体" w:cs="宋体"/>
          <w:kern w:val="0"/>
          <w:position w:val="-2"/>
          <w:szCs w:val="21"/>
        </w:rPr>
        <w:t>CAN</w:t>
      </w:r>
      <w:r>
        <w:rPr>
          <w:rFonts w:ascii="宋体" w:hAnsi="Times New Roman" w:eastAsia="宋体" w:cs="宋体"/>
          <w:spacing w:val="-52"/>
          <w:kern w:val="0"/>
          <w:position w:val="-2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position w:val="-2"/>
          <w:szCs w:val="21"/>
        </w:rPr>
        <w:t>控制形式）</w:t>
      </w:r>
    </w:p>
    <w:p>
      <w:pPr>
        <w:autoSpaceDE w:val="0"/>
        <w:autoSpaceDN w:val="0"/>
        <w:adjustRightInd w:val="0"/>
        <w:spacing w:before="64" w:line="290" w:lineRule="auto"/>
        <w:ind w:left="808" w:right="148" w:firstLine="552"/>
        <w:jc w:val="left"/>
        <w:rPr>
          <w:rFonts w:ascii="宋体" w:hAnsi="Times New Roman" w:eastAsia="宋体" w:cs="宋体"/>
          <w:kern w:val="0"/>
          <w:szCs w:val="21"/>
        </w:rPr>
      </w:pPr>
      <w:r>
        <w:rPr>
          <w:rFonts w:hint="eastAsia" w:ascii="宋体" w:hAnsi="Times New Roman" w:eastAsia="宋体" w:cs="宋体"/>
          <w:kern w:val="0"/>
          <w:szCs w:val="21"/>
        </w:rPr>
        <w:t>高压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spacing w:val="-2"/>
          <w:kern w:val="0"/>
          <w:szCs w:val="21"/>
        </w:rPr>
        <w:t>D</w:t>
      </w:r>
      <w:r>
        <w:rPr>
          <w:rFonts w:ascii="宋体" w:hAnsi="Times New Roman" w:eastAsia="宋体" w:cs="宋体"/>
          <w:kern w:val="0"/>
          <w:szCs w:val="21"/>
        </w:rPr>
        <w:t>C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上</w:t>
      </w:r>
      <w:r>
        <w:rPr>
          <w:rFonts w:hint="eastAsia" w:ascii="宋体" w:hAnsi="Times New Roman" w:eastAsia="宋体" w:cs="宋体"/>
          <w:kern w:val="0"/>
          <w:szCs w:val="21"/>
        </w:rPr>
        <w:t>电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12"/>
          <w:kern w:val="0"/>
          <w:szCs w:val="21"/>
        </w:rPr>
        <w:t>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电</w:t>
      </w:r>
      <w:r>
        <w:rPr>
          <w:rFonts w:hint="eastAsia" w:ascii="宋体" w:hAnsi="Times New Roman" w:eastAsia="宋体" w:cs="宋体"/>
          <w:kern w:val="0"/>
          <w:szCs w:val="21"/>
        </w:rPr>
        <w:t>助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力控</w:t>
      </w:r>
      <w:r>
        <w:rPr>
          <w:rFonts w:hint="eastAsia" w:ascii="宋体" w:hAnsi="Times New Roman" w:eastAsia="宋体" w:cs="宋体"/>
          <w:kern w:val="0"/>
          <w:szCs w:val="21"/>
        </w:rPr>
        <w:t>制器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自</w:t>
      </w:r>
      <w:r>
        <w:rPr>
          <w:rFonts w:hint="eastAsia" w:ascii="宋体" w:hAnsi="Times New Roman" w:eastAsia="宋体" w:cs="宋体"/>
          <w:kern w:val="0"/>
          <w:szCs w:val="21"/>
        </w:rPr>
        <w:t>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内</w:t>
      </w:r>
      <w:r>
        <w:rPr>
          <w:rFonts w:hint="eastAsia" w:ascii="宋体" w:hAnsi="Times New Roman" w:eastAsia="宋体" w:cs="宋体"/>
          <w:kern w:val="0"/>
          <w:szCs w:val="21"/>
        </w:rPr>
        <w:t>部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预充</w:t>
      </w:r>
      <w:r>
        <w:rPr>
          <w:rFonts w:hint="eastAsia" w:ascii="宋体" w:hAnsi="Times New Roman" w:eastAsia="宋体" w:cs="宋体"/>
          <w:spacing w:val="-12"/>
          <w:kern w:val="0"/>
          <w:szCs w:val="21"/>
        </w:rPr>
        <w:t>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电助</w:t>
      </w:r>
      <w:r>
        <w:rPr>
          <w:rFonts w:hint="eastAsia" w:ascii="宋体" w:hAnsi="Times New Roman" w:eastAsia="宋体" w:cs="宋体"/>
          <w:kern w:val="0"/>
          <w:szCs w:val="21"/>
        </w:rPr>
        <w:t>力暂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不</w:t>
      </w:r>
      <w:r>
        <w:rPr>
          <w:rFonts w:hint="eastAsia" w:ascii="宋体" w:hAnsi="Times New Roman" w:eastAsia="宋体" w:cs="宋体"/>
          <w:kern w:val="0"/>
          <w:szCs w:val="21"/>
        </w:rPr>
        <w:t>工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作</w:t>
      </w:r>
      <w:r>
        <w:rPr>
          <w:rFonts w:hint="eastAsia" w:ascii="宋体" w:hAnsi="Times New Roman" w:eastAsia="宋体" w:cs="宋体"/>
          <w:spacing w:val="-14"/>
          <w:kern w:val="0"/>
          <w:szCs w:val="21"/>
        </w:rPr>
        <w:t>，</w:t>
      </w:r>
      <w:r>
        <w:rPr>
          <w:rFonts w:hint="eastAsia" w:ascii="宋体" w:hAnsi="Times New Roman" w:eastAsia="宋体" w:cs="宋体"/>
          <w:kern w:val="0"/>
          <w:szCs w:val="21"/>
        </w:rPr>
        <w:t>当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收</w:t>
      </w:r>
      <w:r>
        <w:rPr>
          <w:rFonts w:hint="eastAsia" w:ascii="宋体" w:hAnsi="Times New Roman" w:eastAsia="宋体" w:cs="宋体"/>
          <w:kern w:val="0"/>
          <w:szCs w:val="21"/>
        </w:rPr>
        <w:t>到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电助</w:t>
      </w:r>
      <w:r>
        <w:rPr>
          <w:rFonts w:hint="eastAsia" w:ascii="宋体" w:hAnsi="Times New Roman" w:eastAsia="宋体" w:cs="宋体"/>
          <w:kern w:val="0"/>
          <w:szCs w:val="21"/>
        </w:rPr>
        <w:t>力使能</w:t>
      </w:r>
      <w:r>
        <w:rPr>
          <w:rFonts w:ascii="宋体" w:hAnsi="Times New Roman" w:eastAsia="宋体" w:cs="宋体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或控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制</w:t>
      </w:r>
      <w:r>
        <w:rPr>
          <w:rFonts w:hint="eastAsia" w:ascii="宋体" w:hAnsi="Times New Roman" w:eastAsia="宋体" w:cs="宋体"/>
          <w:kern w:val="0"/>
          <w:szCs w:val="21"/>
        </w:rPr>
        <w:t>指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令</w:t>
      </w:r>
      <w:r>
        <w:rPr>
          <w:rFonts w:hint="eastAsia" w:ascii="宋体" w:hAnsi="Times New Roman" w:eastAsia="宋体" w:cs="宋体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才</w:t>
      </w:r>
      <w:r>
        <w:rPr>
          <w:rFonts w:hint="eastAsia" w:ascii="宋体" w:hAnsi="Times New Roman" w:eastAsia="宋体" w:cs="宋体"/>
          <w:kern w:val="0"/>
          <w:szCs w:val="21"/>
        </w:rPr>
        <w:t>开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始</w:t>
      </w:r>
      <w:r>
        <w:rPr>
          <w:rFonts w:hint="eastAsia" w:ascii="宋体" w:hAnsi="Times New Roman" w:eastAsia="宋体" w:cs="宋体"/>
          <w:kern w:val="0"/>
          <w:szCs w:val="21"/>
        </w:rPr>
        <w:t>工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作</w:t>
      </w:r>
      <w:r>
        <w:rPr>
          <w:rFonts w:hint="eastAsia" w:ascii="宋体" w:hAnsi="Times New Roman" w:eastAsia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before="21" w:line="290" w:lineRule="auto"/>
        <w:ind w:left="1658" w:right="187" w:hanging="850"/>
        <w:jc w:val="left"/>
        <w:rPr>
          <w:rFonts w:ascii="宋体" w:hAnsi="Times New Roman" w:eastAsia="宋体" w:cs="宋体"/>
          <w:kern w:val="0"/>
          <w:szCs w:val="21"/>
        </w:rPr>
      </w:pPr>
      <w:r>
        <w:rPr>
          <w:rFonts w:hint="eastAsia" w:ascii="宋体" w:hAnsi="Times New Roman" w:eastAsia="宋体" w:cs="宋体"/>
          <w:kern w:val="0"/>
          <w:szCs w:val="21"/>
        </w:rPr>
        <w:t>指令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1</w:t>
      </w:r>
      <w:r>
        <w:rPr>
          <w:rFonts w:hint="eastAsia" w:ascii="宋体" w:hAnsi="Times New Roman" w:eastAsia="宋体" w:cs="宋体"/>
          <w:kern w:val="0"/>
          <w:szCs w:val="21"/>
        </w:rPr>
        <w:t>、当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spacing w:val="-2"/>
          <w:kern w:val="0"/>
          <w:szCs w:val="21"/>
        </w:rPr>
        <w:t>C</w:t>
      </w:r>
      <w:r>
        <w:rPr>
          <w:rFonts w:ascii="宋体" w:hAnsi="Times New Roman" w:eastAsia="宋体" w:cs="宋体"/>
          <w:kern w:val="0"/>
          <w:szCs w:val="21"/>
        </w:rPr>
        <w:t>AN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通</w:t>
      </w:r>
      <w:r>
        <w:rPr>
          <w:rFonts w:hint="eastAsia" w:ascii="宋体" w:hAnsi="Times New Roman" w:eastAsia="宋体" w:cs="宋体"/>
          <w:kern w:val="0"/>
          <w:szCs w:val="21"/>
        </w:rPr>
        <w:t>信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收到</w:t>
      </w:r>
      <w:r>
        <w:rPr>
          <w:rFonts w:hint="eastAsia" w:ascii="宋体" w:hAnsi="Times New Roman" w:eastAsia="宋体" w:cs="宋体"/>
          <w:kern w:val="0"/>
          <w:szCs w:val="21"/>
        </w:rPr>
        <w:t>电助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力</w:t>
      </w:r>
      <w:r>
        <w:rPr>
          <w:rFonts w:hint="eastAsia" w:ascii="宋体" w:hAnsi="Times New Roman" w:eastAsia="宋体" w:cs="宋体"/>
          <w:kern w:val="0"/>
          <w:szCs w:val="21"/>
        </w:rPr>
        <w:t>使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能</w:t>
      </w:r>
      <w:r>
        <w:rPr>
          <w:rFonts w:hint="eastAsia" w:ascii="宋体" w:hAnsi="Times New Roman" w:eastAsia="宋体" w:cs="宋体"/>
          <w:kern w:val="0"/>
          <w:szCs w:val="21"/>
        </w:rPr>
        <w:t>指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令</w:t>
      </w:r>
      <w:r>
        <w:rPr>
          <w:rFonts w:hint="eastAsia" w:ascii="宋体" w:hAnsi="Times New Roman" w:eastAsia="宋体" w:cs="宋体"/>
          <w:kern w:val="0"/>
          <w:szCs w:val="21"/>
        </w:rPr>
        <w:t>（</w:t>
      </w:r>
      <w:r>
        <w:rPr>
          <w:rFonts w:ascii="宋体" w:hAnsi="Times New Roman" w:eastAsia="宋体" w:cs="宋体"/>
          <w:kern w:val="0"/>
          <w:szCs w:val="21"/>
        </w:rPr>
        <w:t>B</w:t>
      </w:r>
      <w:r>
        <w:rPr>
          <w:rFonts w:ascii="宋体" w:hAnsi="Times New Roman" w:eastAsia="宋体" w:cs="宋体"/>
          <w:spacing w:val="-2"/>
          <w:kern w:val="0"/>
          <w:szCs w:val="21"/>
        </w:rPr>
        <w:t>y</w:t>
      </w:r>
      <w:r>
        <w:rPr>
          <w:rFonts w:ascii="宋体" w:hAnsi="Times New Roman" w:eastAsia="宋体" w:cs="宋体"/>
          <w:kern w:val="0"/>
          <w:szCs w:val="21"/>
        </w:rPr>
        <w:t>te</w:t>
      </w:r>
      <w:r>
        <w:rPr>
          <w:rFonts w:ascii="宋体" w:hAnsi="Times New Roman" w:eastAsia="宋体" w:cs="宋体"/>
          <w:spacing w:val="-2"/>
          <w:kern w:val="0"/>
          <w:szCs w:val="21"/>
        </w:rPr>
        <w:t>1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、</w:t>
      </w:r>
      <w:r>
        <w:rPr>
          <w:rFonts w:ascii="宋体" w:hAnsi="Times New Roman" w:eastAsia="宋体" w:cs="宋体"/>
          <w:kern w:val="0"/>
          <w:szCs w:val="21"/>
        </w:rPr>
        <w:t>bit2.</w:t>
      </w:r>
      <w:r>
        <w:rPr>
          <w:rFonts w:ascii="宋体" w:hAnsi="Times New Roman" w:eastAsia="宋体" w:cs="宋体"/>
          <w:spacing w:val="-2"/>
          <w:kern w:val="0"/>
          <w:szCs w:val="21"/>
        </w:rPr>
        <w:t>.</w:t>
      </w:r>
      <w:r>
        <w:rPr>
          <w:rFonts w:ascii="宋体" w:hAnsi="Times New Roman" w:eastAsia="宋体" w:cs="宋体"/>
          <w:kern w:val="0"/>
          <w:szCs w:val="21"/>
        </w:rPr>
        <w:t>1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）</w:t>
      </w:r>
      <w:r>
        <w:rPr>
          <w:rFonts w:hint="eastAsia" w:ascii="宋体" w:hAnsi="Times New Roman" w:eastAsia="宋体" w:cs="宋体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，</w:t>
      </w:r>
      <w:r>
        <w:rPr>
          <w:rFonts w:hint="eastAsia" w:ascii="宋体" w:hAnsi="Times New Roman" w:eastAsia="宋体" w:cs="宋体"/>
          <w:kern w:val="0"/>
          <w:szCs w:val="21"/>
        </w:rPr>
        <w:t>电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助</w:t>
      </w:r>
      <w:r>
        <w:rPr>
          <w:rFonts w:hint="eastAsia" w:ascii="宋体" w:hAnsi="Times New Roman" w:eastAsia="宋体" w:cs="宋体"/>
          <w:kern w:val="0"/>
          <w:szCs w:val="21"/>
        </w:rPr>
        <w:t>力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开始</w:t>
      </w:r>
      <w:r>
        <w:rPr>
          <w:rFonts w:hint="eastAsia" w:ascii="宋体" w:hAnsi="Times New Roman" w:eastAsia="宋体" w:cs="宋体"/>
          <w:kern w:val="0"/>
          <w:szCs w:val="21"/>
        </w:rPr>
        <w:t>工作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，</w:t>
      </w:r>
      <w:r>
        <w:rPr>
          <w:rFonts w:hint="eastAsia" w:ascii="宋体" w:hAnsi="Times New Roman" w:eastAsia="宋体" w:cs="宋体"/>
          <w:kern w:val="0"/>
          <w:szCs w:val="21"/>
        </w:rPr>
        <w:t>此时</w:t>
      </w:r>
      <w:r>
        <w:rPr>
          <w:rFonts w:ascii="宋体" w:hAnsi="Times New Roman" w:eastAsia="宋体" w:cs="宋体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默认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电</w:t>
      </w:r>
      <w:r>
        <w:rPr>
          <w:rFonts w:hint="eastAsia" w:ascii="宋体" w:hAnsi="Times New Roman" w:eastAsia="宋体" w:cs="宋体"/>
          <w:kern w:val="0"/>
          <w:szCs w:val="21"/>
        </w:rPr>
        <w:t>助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力</w:t>
      </w:r>
      <w:r>
        <w:rPr>
          <w:rFonts w:hint="eastAsia" w:ascii="宋体" w:hAnsi="Times New Roman" w:eastAsia="宋体" w:cs="宋体"/>
          <w:kern w:val="0"/>
          <w:szCs w:val="21"/>
        </w:rPr>
        <w:t>电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机</w:t>
      </w:r>
      <w:r>
        <w:rPr>
          <w:rFonts w:hint="eastAsia" w:ascii="宋体" w:hAnsi="Times New Roman" w:eastAsia="宋体" w:cs="宋体"/>
          <w:kern w:val="0"/>
          <w:szCs w:val="21"/>
        </w:rPr>
        <w:t>工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作</w:t>
      </w:r>
      <w:r>
        <w:rPr>
          <w:rFonts w:hint="eastAsia" w:ascii="宋体" w:hAnsi="Times New Roman" w:eastAsia="宋体" w:cs="宋体"/>
          <w:kern w:val="0"/>
          <w:szCs w:val="21"/>
        </w:rPr>
        <w:t>在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额</w:t>
      </w:r>
      <w:r>
        <w:rPr>
          <w:rFonts w:hint="eastAsia" w:ascii="宋体" w:hAnsi="Times New Roman" w:eastAsia="宋体" w:cs="宋体"/>
          <w:kern w:val="0"/>
          <w:szCs w:val="21"/>
        </w:rPr>
        <w:t>定点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转</w:t>
      </w:r>
      <w:r>
        <w:rPr>
          <w:rFonts w:hint="eastAsia" w:ascii="宋体" w:hAnsi="Times New Roman" w:eastAsia="宋体" w:cs="宋体"/>
          <w:kern w:val="0"/>
          <w:szCs w:val="21"/>
        </w:rPr>
        <w:t>速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；</w:t>
      </w:r>
      <w:r>
        <w:rPr>
          <w:rFonts w:hint="eastAsia" w:ascii="宋体" w:hAnsi="Times New Roman" w:eastAsia="宋体" w:cs="宋体"/>
          <w:kern w:val="0"/>
          <w:szCs w:val="21"/>
        </w:rPr>
        <w:t>使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能</w:t>
      </w:r>
      <w:r>
        <w:rPr>
          <w:rFonts w:hint="eastAsia" w:ascii="宋体" w:hAnsi="Times New Roman" w:eastAsia="宋体" w:cs="宋体"/>
          <w:kern w:val="0"/>
          <w:szCs w:val="21"/>
        </w:rPr>
        <w:t>指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令</w:t>
      </w:r>
      <w:r>
        <w:rPr>
          <w:rFonts w:hint="eastAsia" w:ascii="宋体" w:hAnsi="Times New Roman" w:eastAsia="宋体" w:cs="宋体"/>
          <w:kern w:val="0"/>
          <w:szCs w:val="21"/>
        </w:rPr>
        <w:t>取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消</w:t>
      </w:r>
      <w:r>
        <w:rPr>
          <w:rFonts w:hint="eastAsia" w:ascii="宋体" w:hAnsi="Times New Roman" w:eastAsia="宋体" w:cs="宋体"/>
          <w:kern w:val="0"/>
          <w:szCs w:val="21"/>
        </w:rPr>
        <w:t>时，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电</w:t>
      </w:r>
      <w:r>
        <w:rPr>
          <w:rFonts w:hint="eastAsia" w:ascii="宋体" w:hAnsi="Times New Roman" w:eastAsia="宋体" w:cs="宋体"/>
          <w:kern w:val="0"/>
          <w:szCs w:val="21"/>
        </w:rPr>
        <w:t>助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力</w:t>
      </w:r>
      <w:r>
        <w:rPr>
          <w:rFonts w:hint="eastAsia" w:ascii="宋体" w:hAnsi="Times New Roman" w:eastAsia="宋体" w:cs="宋体"/>
          <w:kern w:val="0"/>
          <w:szCs w:val="21"/>
        </w:rPr>
        <w:t>正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常</w:t>
      </w:r>
      <w:r>
        <w:rPr>
          <w:rFonts w:hint="eastAsia" w:ascii="宋体" w:hAnsi="Times New Roman" w:eastAsia="宋体" w:cs="宋体"/>
          <w:kern w:val="0"/>
          <w:szCs w:val="21"/>
        </w:rPr>
        <w:t>软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停</w:t>
      </w:r>
      <w:r>
        <w:rPr>
          <w:rFonts w:hint="eastAsia" w:ascii="宋体" w:hAnsi="Times New Roman" w:eastAsia="宋体" w:cs="宋体"/>
          <w:kern w:val="0"/>
          <w:szCs w:val="21"/>
        </w:rPr>
        <w:t>机；</w:t>
      </w:r>
    </w:p>
    <w:p>
      <w:pPr>
        <w:autoSpaceDE w:val="0"/>
        <w:autoSpaceDN w:val="0"/>
        <w:adjustRightInd w:val="0"/>
        <w:spacing w:before="21" w:line="290" w:lineRule="auto"/>
        <w:ind w:left="1658" w:right="42" w:hanging="850"/>
        <w:jc w:val="left"/>
        <w:rPr>
          <w:rFonts w:ascii="宋体" w:hAnsi="Times New Roman" w:eastAsia="宋体" w:cs="宋体"/>
          <w:kern w:val="0"/>
          <w:szCs w:val="21"/>
        </w:rPr>
      </w:pPr>
      <w:r>
        <w:rPr>
          <w:rFonts w:hint="eastAsia" w:ascii="宋体" w:hAnsi="Times New Roman" w:eastAsia="宋体" w:cs="宋体"/>
          <w:kern w:val="0"/>
          <w:szCs w:val="21"/>
        </w:rPr>
        <w:t>指令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2</w:t>
      </w:r>
      <w:r>
        <w:rPr>
          <w:rFonts w:hint="eastAsia" w:ascii="宋体" w:hAnsi="Times New Roman" w:eastAsia="宋体" w:cs="宋体"/>
          <w:kern w:val="0"/>
          <w:szCs w:val="21"/>
        </w:rPr>
        <w:t>、当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spacing w:val="-2"/>
          <w:kern w:val="0"/>
          <w:szCs w:val="21"/>
        </w:rPr>
        <w:t>C</w:t>
      </w:r>
      <w:r>
        <w:rPr>
          <w:rFonts w:ascii="宋体" w:hAnsi="Times New Roman" w:eastAsia="宋体" w:cs="宋体"/>
          <w:kern w:val="0"/>
          <w:szCs w:val="21"/>
        </w:rPr>
        <w:t>AN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通</w:t>
      </w:r>
      <w:r>
        <w:rPr>
          <w:rFonts w:hint="eastAsia" w:ascii="宋体" w:hAnsi="Times New Roman" w:eastAsia="宋体" w:cs="宋体"/>
          <w:kern w:val="0"/>
          <w:szCs w:val="21"/>
        </w:rPr>
        <w:t>信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收到</w:t>
      </w:r>
      <w:r>
        <w:rPr>
          <w:rFonts w:hint="eastAsia" w:ascii="宋体" w:hAnsi="Times New Roman" w:eastAsia="宋体" w:cs="宋体"/>
          <w:kern w:val="0"/>
          <w:szCs w:val="21"/>
        </w:rPr>
        <w:t>电助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力</w:t>
      </w:r>
      <w:r>
        <w:rPr>
          <w:rFonts w:hint="eastAsia" w:ascii="宋体" w:hAnsi="Times New Roman" w:eastAsia="宋体" w:cs="宋体"/>
          <w:kern w:val="0"/>
          <w:szCs w:val="21"/>
        </w:rPr>
        <w:t>控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制</w:t>
      </w:r>
      <w:r>
        <w:rPr>
          <w:rFonts w:hint="eastAsia" w:ascii="宋体" w:hAnsi="Times New Roman" w:eastAsia="宋体" w:cs="宋体"/>
          <w:kern w:val="0"/>
          <w:szCs w:val="21"/>
        </w:rPr>
        <w:t>指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令</w:t>
      </w:r>
      <w:r>
        <w:rPr>
          <w:rFonts w:hint="eastAsia" w:ascii="宋体" w:hAnsi="Times New Roman" w:eastAsia="宋体" w:cs="宋体"/>
          <w:kern w:val="0"/>
          <w:szCs w:val="21"/>
        </w:rPr>
        <w:t>（</w:t>
      </w:r>
      <w:r>
        <w:rPr>
          <w:rFonts w:ascii="宋体" w:hAnsi="Times New Roman" w:eastAsia="宋体" w:cs="宋体"/>
          <w:kern w:val="0"/>
          <w:szCs w:val="21"/>
        </w:rPr>
        <w:t>B</w:t>
      </w:r>
      <w:r>
        <w:rPr>
          <w:rFonts w:ascii="宋体" w:hAnsi="Times New Roman" w:eastAsia="宋体" w:cs="宋体"/>
          <w:spacing w:val="-2"/>
          <w:kern w:val="0"/>
          <w:szCs w:val="21"/>
        </w:rPr>
        <w:t>y</w:t>
      </w:r>
      <w:r>
        <w:rPr>
          <w:rFonts w:ascii="宋体" w:hAnsi="Times New Roman" w:eastAsia="宋体" w:cs="宋体"/>
          <w:kern w:val="0"/>
          <w:szCs w:val="21"/>
        </w:rPr>
        <w:t>te</w:t>
      </w:r>
      <w:r>
        <w:rPr>
          <w:rFonts w:ascii="宋体" w:hAnsi="Times New Roman" w:eastAsia="宋体" w:cs="宋体"/>
          <w:spacing w:val="-2"/>
          <w:kern w:val="0"/>
          <w:szCs w:val="21"/>
        </w:rPr>
        <w:t>1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、</w:t>
      </w:r>
      <w:r>
        <w:rPr>
          <w:rFonts w:ascii="宋体" w:hAnsi="Times New Roman" w:eastAsia="宋体" w:cs="宋体"/>
          <w:kern w:val="0"/>
          <w:szCs w:val="21"/>
        </w:rPr>
        <w:t>bit4.</w:t>
      </w:r>
      <w:r>
        <w:rPr>
          <w:rFonts w:ascii="宋体" w:hAnsi="Times New Roman" w:eastAsia="宋体" w:cs="宋体"/>
          <w:spacing w:val="-2"/>
          <w:kern w:val="0"/>
          <w:szCs w:val="21"/>
        </w:rPr>
        <w:t>.</w:t>
      </w:r>
      <w:r>
        <w:rPr>
          <w:rFonts w:ascii="宋体" w:hAnsi="Times New Roman" w:eastAsia="宋体" w:cs="宋体"/>
          <w:kern w:val="0"/>
          <w:szCs w:val="21"/>
        </w:rPr>
        <w:t>3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）</w:t>
      </w:r>
      <w:r>
        <w:rPr>
          <w:rFonts w:hint="eastAsia" w:ascii="宋体" w:hAnsi="Times New Roman" w:eastAsia="宋体" w:cs="宋体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，</w:t>
      </w:r>
      <w:r>
        <w:rPr>
          <w:rFonts w:hint="eastAsia" w:ascii="宋体" w:hAnsi="Times New Roman" w:eastAsia="宋体" w:cs="宋体"/>
          <w:kern w:val="0"/>
          <w:szCs w:val="21"/>
        </w:rPr>
        <w:t>电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助</w:t>
      </w:r>
      <w:r>
        <w:rPr>
          <w:rFonts w:hint="eastAsia" w:ascii="宋体" w:hAnsi="Times New Roman" w:eastAsia="宋体" w:cs="宋体"/>
          <w:kern w:val="0"/>
          <w:szCs w:val="21"/>
        </w:rPr>
        <w:t>力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工作</w:t>
      </w:r>
      <w:r>
        <w:rPr>
          <w:rFonts w:hint="eastAsia" w:ascii="宋体" w:hAnsi="Times New Roman" w:eastAsia="宋体" w:cs="宋体"/>
          <w:kern w:val="0"/>
          <w:szCs w:val="21"/>
        </w:rPr>
        <w:t>且响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应</w:t>
      </w:r>
      <w:r>
        <w:rPr>
          <w:rFonts w:hint="eastAsia" w:ascii="宋体" w:hAnsi="Times New Roman" w:eastAsia="宋体" w:cs="宋体"/>
          <w:kern w:val="0"/>
          <w:szCs w:val="21"/>
        </w:rPr>
        <w:t>给定</w:t>
      </w:r>
      <w:r>
        <w:rPr>
          <w:rFonts w:ascii="宋体" w:hAnsi="Times New Roman" w:eastAsia="宋体" w:cs="宋体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电机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转</w:t>
      </w:r>
      <w:r>
        <w:rPr>
          <w:rFonts w:hint="eastAsia" w:ascii="宋体" w:hAnsi="Times New Roman" w:eastAsia="宋体" w:cs="宋体"/>
          <w:spacing w:val="1"/>
          <w:kern w:val="0"/>
          <w:szCs w:val="21"/>
        </w:rPr>
        <w:t>速</w:t>
      </w:r>
      <w:r>
        <w:rPr>
          <w:rFonts w:hint="eastAsia" w:ascii="宋体" w:hAnsi="Times New Roman" w:eastAsia="宋体" w:cs="宋体"/>
          <w:spacing w:val="-10"/>
          <w:kern w:val="0"/>
          <w:szCs w:val="21"/>
        </w:rPr>
        <w:t>值</w:t>
      </w:r>
      <w:r>
        <w:rPr>
          <w:rFonts w:hint="eastAsia" w:ascii="宋体" w:hAnsi="Times New Roman" w:eastAsia="宋体" w:cs="宋体"/>
          <w:kern w:val="0"/>
          <w:szCs w:val="21"/>
        </w:rPr>
        <w:t>（</w:t>
      </w:r>
      <w:r>
        <w:rPr>
          <w:rFonts w:ascii="宋体" w:hAnsi="Times New Roman" w:eastAsia="宋体" w:cs="宋体"/>
          <w:kern w:val="0"/>
          <w:szCs w:val="21"/>
        </w:rPr>
        <w:t>By</w:t>
      </w:r>
      <w:r>
        <w:rPr>
          <w:rFonts w:ascii="宋体" w:hAnsi="Times New Roman" w:eastAsia="宋体" w:cs="宋体"/>
          <w:spacing w:val="-2"/>
          <w:kern w:val="0"/>
          <w:szCs w:val="21"/>
        </w:rPr>
        <w:t>t</w:t>
      </w:r>
      <w:r>
        <w:rPr>
          <w:rFonts w:ascii="宋体" w:hAnsi="Times New Roman" w:eastAsia="宋体" w:cs="宋体"/>
          <w:kern w:val="0"/>
          <w:szCs w:val="21"/>
        </w:rPr>
        <w:t>e3.</w:t>
      </w:r>
      <w:r>
        <w:rPr>
          <w:rFonts w:ascii="宋体" w:hAnsi="Times New Roman" w:eastAsia="宋体" w:cs="宋体"/>
          <w:spacing w:val="-2"/>
          <w:kern w:val="0"/>
          <w:szCs w:val="21"/>
        </w:rPr>
        <w:t>.</w:t>
      </w:r>
      <w:r>
        <w:rPr>
          <w:rFonts w:ascii="宋体" w:hAnsi="Times New Roman" w:eastAsia="宋体" w:cs="宋体"/>
          <w:kern w:val="0"/>
          <w:szCs w:val="21"/>
        </w:rPr>
        <w:t>2</w:t>
      </w:r>
      <w:r>
        <w:rPr>
          <w:rFonts w:hint="eastAsia" w:ascii="宋体" w:hAnsi="Times New Roman" w:eastAsia="宋体" w:cs="宋体"/>
          <w:spacing w:val="-106"/>
          <w:kern w:val="0"/>
          <w:szCs w:val="21"/>
        </w:rPr>
        <w:t>）</w:t>
      </w:r>
      <w:r>
        <w:rPr>
          <w:rFonts w:hint="eastAsia" w:ascii="宋体" w:hAnsi="Times New Roman" w:eastAsia="宋体" w:cs="宋体"/>
          <w:spacing w:val="-10"/>
          <w:kern w:val="0"/>
          <w:szCs w:val="21"/>
        </w:rPr>
        <w:t>；</w:t>
      </w:r>
      <w:r>
        <w:rPr>
          <w:rFonts w:hint="eastAsia" w:ascii="宋体" w:hAnsi="Times New Roman" w:eastAsia="宋体" w:cs="宋体"/>
          <w:kern w:val="0"/>
          <w:szCs w:val="21"/>
        </w:rPr>
        <w:t>控制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指</w:t>
      </w:r>
      <w:r>
        <w:rPr>
          <w:rFonts w:hint="eastAsia" w:ascii="宋体" w:hAnsi="Times New Roman" w:eastAsia="宋体" w:cs="宋体"/>
          <w:kern w:val="0"/>
          <w:szCs w:val="21"/>
        </w:rPr>
        <w:t>令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取</w:t>
      </w:r>
      <w:r>
        <w:rPr>
          <w:rFonts w:hint="eastAsia" w:ascii="宋体" w:hAnsi="Times New Roman" w:eastAsia="宋体" w:cs="宋体"/>
          <w:kern w:val="0"/>
          <w:szCs w:val="21"/>
        </w:rPr>
        <w:t>消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7"/>
          <w:kern w:val="0"/>
          <w:szCs w:val="21"/>
        </w:rPr>
        <w:t>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默</w:t>
      </w:r>
      <w:r>
        <w:rPr>
          <w:rFonts w:hint="eastAsia" w:ascii="宋体" w:hAnsi="Times New Roman" w:eastAsia="宋体" w:cs="宋体"/>
          <w:kern w:val="0"/>
          <w:szCs w:val="21"/>
        </w:rPr>
        <w:t>认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恢</w:t>
      </w:r>
      <w:r>
        <w:rPr>
          <w:rFonts w:hint="eastAsia" w:ascii="宋体" w:hAnsi="Times New Roman" w:eastAsia="宋体" w:cs="宋体"/>
          <w:kern w:val="0"/>
          <w:szCs w:val="21"/>
        </w:rPr>
        <w:t>复到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状</w:t>
      </w:r>
      <w:r>
        <w:rPr>
          <w:rFonts w:hint="eastAsia" w:ascii="宋体" w:hAnsi="Times New Roman" w:eastAsia="宋体" w:cs="宋体"/>
          <w:kern w:val="0"/>
          <w:szCs w:val="21"/>
        </w:rPr>
        <w:t>态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2</w:t>
      </w:r>
      <w:r>
        <w:rPr>
          <w:rFonts w:ascii="宋体" w:hAnsi="Times New Roman" w:eastAsia="宋体" w:cs="宋体"/>
          <w:spacing w:val="-55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的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额</w:t>
      </w:r>
      <w:r>
        <w:rPr>
          <w:rFonts w:hint="eastAsia" w:ascii="宋体" w:hAnsi="Times New Roman" w:eastAsia="宋体" w:cs="宋体"/>
          <w:kern w:val="0"/>
          <w:szCs w:val="21"/>
        </w:rPr>
        <w:t>定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转</w:t>
      </w:r>
      <w:r>
        <w:rPr>
          <w:rFonts w:hint="eastAsia" w:ascii="宋体" w:hAnsi="Times New Roman" w:eastAsia="宋体" w:cs="宋体"/>
          <w:kern w:val="0"/>
          <w:szCs w:val="21"/>
        </w:rPr>
        <w:t>速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状态</w:t>
      </w:r>
      <w:r>
        <w:rPr>
          <w:rFonts w:hint="eastAsia" w:ascii="宋体" w:hAnsi="Times New Roman" w:eastAsia="宋体" w:cs="宋体"/>
          <w:kern w:val="0"/>
          <w:szCs w:val="21"/>
        </w:rPr>
        <w:t>。</w:t>
      </w:r>
      <w:r>
        <w:rPr>
          <w:rFonts w:ascii="宋体" w:hAnsi="Times New Roman" w:eastAsia="宋体" w:cs="宋体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指</w:t>
      </w:r>
      <w:r>
        <w:rPr>
          <w:rFonts w:hint="eastAsia" w:ascii="宋体" w:hAnsi="Times New Roman" w:eastAsia="宋体" w:cs="宋体"/>
          <w:kern w:val="0"/>
          <w:szCs w:val="21"/>
        </w:rPr>
        <w:t>令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spacing w:val="-2"/>
          <w:kern w:val="0"/>
          <w:szCs w:val="21"/>
        </w:rPr>
        <w:t>1</w:t>
      </w:r>
      <w:r>
        <w:rPr>
          <w:rFonts w:hint="eastAsia" w:ascii="宋体" w:hAnsi="Times New Roman" w:eastAsia="宋体" w:cs="宋体"/>
          <w:kern w:val="0"/>
          <w:szCs w:val="21"/>
        </w:rPr>
        <w:t>、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指</w:t>
      </w:r>
      <w:r>
        <w:rPr>
          <w:rFonts w:hint="eastAsia" w:ascii="宋体" w:hAnsi="Times New Roman" w:eastAsia="宋体" w:cs="宋体"/>
          <w:kern w:val="0"/>
          <w:szCs w:val="21"/>
        </w:rPr>
        <w:t>令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2</w:t>
      </w:r>
      <w:r>
        <w:rPr>
          <w:rFonts w:ascii="宋体" w:hAnsi="Times New Roman" w:eastAsia="宋体" w:cs="宋体"/>
          <w:spacing w:val="-55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的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指令</w:t>
      </w:r>
      <w:r>
        <w:rPr>
          <w:rFonts w:hint="eastAsia" w:ascii="宋体" w:hAnsi="Times New Roman" w:eastAsia="宋体" w:cs="宋体"/>
          <w:kern w:val="0"/>
          <w:szCs w:val="21"/>
        </w:rPr>
        <w:t>不能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同</w:t>
      </w:r>
      <w:r>
        <w:rPr>
          <w:rFonts w:hint="eastAsia" w:ascii="宋体" w:hAnsi="Times New Roman" w:eastAsia="宋体" w:cs="宋体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有</w:t>
      </w:r>
      <w:r>
        <w:rPr>
          <w:rFonts w:hint="eastAsia" w:ascii="宋体" w:hAnsi="Times New Roman" w:eastAsia="宋体" w:cs="宋体"/>
          <w:kern w:val="0"/>
          <w:szCs w:val="21"/>
        </w:rPr>
        <w:t>效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，</w:t>
      </w:r>
      <w:r>
        <w:rPr>
          <w:rFonts w:hint="eastAsia" w:ascii="宋体" w:hAnsi="Times New Roman" w:eastAsia="宋体" w:cs="宋体"/>
          <w:kern w:val="0"/>
          <w:szCs w:val="21"/>
        </w:rPr>
        <w:t>当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该</w:t>
      </w:r>
      <w:r>
        <w:rPr>
          <w:rFonts w:hint="eastAsia" w:ascii="宋体" w:hAnsi="Times New Roman" w:eastAsia="宋体" w:cs="宋体"/>
          <w:kern w:val="0"/>
          <w:szCs w:val="21"/>
        </w:rPr>
        <w:t>情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况</w:t>
      </w:r>
      <w:r>
        <w:rPr>
          <w:rFonts w:hint="eastAsia" w:ascii="宋体" w:hAnsi="Times New Roman" w:eastAsia="宋体" w:cs="宋体"/>
          <w:kern w:val="0"/>
          <w:szCs w:val="21"/>
        </w:rPr>
        <w:t>发生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时</w:t>
      </w:r>
      <w:r>
        <w:rPr>
          <w:rFonts w:hint="eastAsia" w:ascii="宋体" w:hAnsi="Times New Roman" w:eastAsia="宋体" w:cs="宋体"/>
          <w:kern w:val="0"/>
          <w:szCs w:val="21"/>
        </w:rPr>
        <w:t>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仅</w:t>
      </w:r>
      <w:r>
        <w:rPr>
          <w:rFonts w:hint="eastAsia" w:ascii="宋体" w:hAnsi="Times New Roman" w:eastAsia="宋体" w:cs="宋体"/>
          <w:kern w:val="0"/>
          <w:szCs w:val="21"/>
        </w:rPr>
        <w:t>响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应指</w:t>
      </w:r>
      <w:r>
        <w:rPr>
          <w:rFonts w:hint="eastAsia" w:ascii="宋体" w:hAnsi="Times New Roman" w:eastAsia="宋体" w:cs="宋体"/>
          <w:kern w:val="0"/>
          <w:szCs w:val="21"/>
        </w:rPr>
        <w:t>令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1</w:t>
      </w:r>
      <w:r>
        <w:rPr>
          <w:rFonts w:hint="eastAsia" w:ascii="宋体" w:hAnsi="Times New Roman" w:eastAsia="宋体" w:cs="宋体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before="20" w:line="290" w:lineRule="auto"/>
        <w:ind w:left="1658" w:right="146" w:hanging="850"/>
        <w:jc w:val="left"/>
        <w:rPr>
          <w:rFonts w:ascii="宋体" w:hAnsi="Times New Roman" w:eastAsia="宋体" w:cs="宋体"/>
          <w:kern w:val="0"/>
          <w:szCs w:val="21"/>
        </w:rPr>
      </w:pPr>
      <w:r>
        <w:rPr>
          <w:rFonts w:hint="eastAsia" w:ascii="宋体" w:hAnsi="Times New Roman" w:eastAsia="宋体" w:cs="宋体"/>
          <w:kern w:val="0"/>
          <w:szCs w:val="21"/>
        </w:rPr>
        <w:t>指令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3</w:t>
      </w:r>
      <w:r>
        <w:rPr>
          <w:rFonts w:hint="eastAsia" w:ascii="宋体" w:hAnsi="Times New Roman" w:eastAsia="宋体" w:cs="宋体"/>
          <w:spacing w:val="-14"/>
          <w:kern w:val="0"/>
          <w:szCs w:val="21"/>
        </w:rPr>
        <w:t>、</w:t>
      </w:r>
      <w:r>
        <w:rPr>
          <w:rFonts w:hint="eastAsia" w:ascii="宋体" w:hAnsi="Times New Roman" w:eastAsia="宋体" w:cs="宋体"/>
          <w:kern w:val="0"/>
          <w:szCs w:val="21"/>
        </w:rPr>
        <w:t>电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助</w:t>
      </w:r>
      <w:r>
        <w:rPr>
          <w:rFonts w:hint="eastAsia" w:ascii="宋体" w:hAnsi="Times New Roman" w:eastAsia="宋体" w:cs="宋体"/>
          <w:kern w:val="0"/>
          <w:szCs w:val="21"/>
        </w:rPr>
        <w:t>力复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位</w:t>
      </w:r>
      <w:r>
        <w:rPr>
          <w:rFonts w:hint="eastAsia" w:ascii="宋体" w:hAnsi="Times New Roman" w:eastAsia="宋体" w:cs="宋体"/>
          <w:kern w:val="0"/>
          <w:szCs w:val="21"/>
        </w:rPr>
        <w:t>指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令</w:t>
      </w:r>
      <w:r>
        <w:rPr>
          <w:rFonts w:hint="eastAsia" w:ascii="宋体" w:hAnsi="Times New Roman" w:eastAsia="宋体" w:cs="宋体"/>
          <w:kern w:val="0"/>
          <w:szCs w:val="21"/>
        </w:rPr>
        <w:t>有效</w:t>
      </w:r>
      <w:r>
        <w:rPr>
          <w:rFonts w:hint="eastAsia" w:ascii="宋体" w:hAnsi="Times New Roman" w:eastAsia="宋体" w:cs="宋体"/>
          <w:spacing w:val="-14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（</w:t>
      </w:r>
      <w:r>
        <w:rPr>
          <w:rFonts w:ascii="宋体" w:hAnsi="Times New Roman" w:eastAsia="宋体" w:cs="宋体"/>
          <w:kern w:val="0"/>
          <w:szCs w:val="21"/>
        </w:rPr>
        <w:t>Byt</w:t>
      </w:r>
      <w:r>
        <w:rPr>
          <w:rFonts w:ascii="宋体" w:hAnsi="Times New Roman" w:eastAsia="宋体" w:cs="宋体"/>
          <w:spacing w:val="-2"/>
          <w:kern w:val="0"/>
          <w:szCs w:val="21"/>
        </w:rPr>
        <w:t>e1</w:t>
      </w:r>
      <w:r>
        <w:rPr>
          <w:rFonts w:hint="eastAsia" w:ascii="宋体" w:hAnsi="Times New Roman" w:eastAsia="宋体" w:cs="宋体"/>
          <w:spacing w:val="-12"/>
          <w:kern w:val="0"/>
          <w:szCs w:val="21"/>
        </w:rPr>
        <w:t>、</w:t>
      </w:r>
      <w:r>
        <w:rPr>
          <w:rFonts w:ascii="宋体" w:hAnsi="Times New Roman" w:eastAsia="宋体" w:cs="宋体"/>
          <w:kern w:val="0"/>
          <w:szCs w:val="21"/>
        </w:rPr>
        <w:t>bi</w:t>
      </w:r>
      <w:r>
        <w:rPr>
          <w:rFonts w:ascii="宋体" w:hAnsi="Times New Roman" w:eastAsia="宋体" w:cs="宋体"/>
          <w:spacing w:val="-2"/>
          <w:kern w:val="0"/>
          <w:szCs w:val="21"/>
        </w:rPr>
        <w:t>t</w:t>
      </w:r>
      <w:r>
        <w:rPr>
          <w:rFonts w:ascii="宋体" w:hAnsi="Times New Roman" w:eastAsia="宋体" w:cs="宋体"/>
          <w:kern w:val="0"/>
          <w:szCs w:val="21"/>
        </w:rPr>
        <w:t>6..</w:t>
      </w:r>
      <w:r>
        <w:rPr>
          <w:rFonts w:ascii="宋体" w:hAnsi="Times New Roman" w:eastAsia="宋体" w:cs="宋体"/>
          <w:spacing w:val="-2"/>
          <w:kern w:val="0"/>
          <w:szCs w:val="21"/>
        </w:rPr>
        <w:t>5</w:t>
      </w:r>
      <w:r>
        <w:rPr>
          <w:rFonts w:hint="eastAsia" w:ascii="宋体" w:hAnsi="Times New Roman" w:eastAsia="宋体" w:cs="宋体"/>
          <w:spacing w:val="-108"/>
          <w:kern w:val="0"/>
          <w:szCs w:val="21"/>
        </w:rPr>
        <w:t>）</w:t>
      </w:r>
      <w:r>
        <w:rPr>
          <w:rFonts w:hint="eastAsia" w:ascii="宋体" w:hAnsi="Times New Roman" w:eastAsia="宋体" w:cs="宋体"/>
          <w:spacing w:val="-12"/>
          <w:kern w:val="0"/>
          <w:szCs w:val="21"/>
        </w:rPr>
        <w:t>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电</w:t>
      </w:r>
      <w:r>
        <w:rPr>
          <w:rFonts w:hint="eastAsia" w:ascii="宋体" w:hAnsi="Times New Roman" w:eastAsia="宋体" w:cs="宋体"/>
          <w:kern w:val="0"/>
          <w:szCs w:val="21"/>
        </w:rPr>
        <w:t>助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力</w:t>
      </w:r>
      <w:r>
        <w:rPr>
          <w:rFonts w:hint="eastAsia" w:ascii="宋体" w:hAnsi="Times New Roman" w:eastAsia="宋体" w:cs="宋体"/>
          <w:kern w:val="0"/>
          <w:szCs w:val="21"/>
        </w:rPr>
        <w:t>控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制</w:t>
      </w:r>
      <w:r>
        <w:rPr>
          <w:rFonts w:hint="eastAsia" w:ascii="宋体" w:hAnsi="Times New Roman" w:eastAsia="宋体" w:cs="宋体"/>
          <w:kern w:val="0"/>
          <w:szCs w:val="21"/>
        </w:rPr>
        <w:t>器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进</w:t>
      </w:r>
      <w:r>
        <w:rPr>
          <w:rFonts w:hint="eastAsia" w:ascii="宋体" w:hAnsi="Times New Roman" w:eastAsia="宋体" w:cs="宋体"/>
          <w:kern w:val="0"/>
          <w:szCs w:val="21"/>
        </w:rPr>
        <w:t>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历史</w:t>
      </w:r>
      <w:r>
        <w:rPr>
          <w:rFonts w:hint="eastAsia" w:ascii="宋体" w:hAnsi="Times New Roman" w:eastAsia="宋体" w:cs="宋体"/>
          <w:kern w:val="0"/>
          <w:szCs w:val="21"/>
        </w:rPr>
        <w:t>故障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复位</w:t>
      </w:r>
      <w:r>
        <w:rPr>
          <w:rFonts w:hint="eastAsia" w:ascii="宋体" w:hAnsi="Times New Roman" w:eastAsia="宋体" w:cs="宋体"/>
          <w:spacing w:val="-12"/>
          <w:kern w:val="0"/>
          <w:szCs w:val="21"/>
        </w:rPr>
        <w:t>，</w:t>
      </w:r>
      <w:r>
        <w:rPr>
          <w:rFonts w:hint="eastAsia" w:ascii="宋体" w:hAnsi="Times New Roman" w:eastAsia="宋体" w:cs="宋体"/>
          <w:kern w:val="0"/>
          <w:szCs w:val="21"/>
        </w:rPr>
        <w:t>如</w:t>
      </w:r>
      <w:r>
        <w:rPr>
          <w:rFonts w:ascii="宋体" w:hAnsi="Times New Roman" w:eastAsia="宋体" w:cs="宋体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果故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障</w:t>
      </w:r>
      <w:r>
        <w:rPr>
          <w:rFonts w:hint="eastAsia" w:ascii="宋体" w:hAnsi="Times New Roman" w:eastAsia="宋体" w:cs="宋体"/>
          <w:kern w:val="0"/>
          <w:szCs w:val="21"/>
        </w:rPr>
        <w:t>仍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存</w:t>
      </w:r>
      <w:r>
        <w:rPr>
          <w:rFonts w:hint="eastAsia" w:ascii="宋体" w:hAnsi="Times New Roman" w:eastAsia="宋体" w:cs="宋体"/>
          <w:kern w:val="0"/>
          <w:szCs w:val="21"/>
        </w:rPr>
        <w:t>在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，</w:t>
      </w:r>
      <w:r>
        <w:rPr>
          <w:rFonts w:hint="eastAsia" w:ascii="宋体" w:hAnsi="Times New Roman" w:eastAsia="宋体" w:cs="宋体"/>
          <w:kern w:val="0"/>
          <w:szCs w:val="21"/>
        </w:rPr>
        <w:t>则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为</w:t>
      </w:r>
      <w:r>
        <w:rPr>
          <w:rFonts w:hint="eastAsia" w:ascii="宋体" w:hAnsi="Times New Roman" w:eastAsia="宋体" w:cs="宋体"/>
          <w:kern w:val="0"/>
          <w:szCs w:val="21"/>
        </w:rPr>
        <w:t>不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可</w:t>
      </w:r>
      <w:r>
        <w:rPr>
          <w:rFonts w:hint="eastAsia" w:ascii="宋体" w:hAnsi="Times New Roman" w:eastAsia="宋体" w:cs="宋体"/>
          <w:kern w:val="0"/>
          <w:szCs w:val="21"/>
        </w:rPr>
        <w:t>复位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故</w:t>
      </w:r>
      <w:r>
        <w:rPr>
          <w:rFonts w:hint="eastAsia" w:ascii="宋体" w:hAnsi="Times New Roman" w:eastAsia="宋体" w:cs="宋体"/>
          <w:kern w:val="0"/>
          <w:szCs w:val="21"/>
        </w:rPr>
        <w:t>障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，</w:t>
      </w:r>
      <w:r>
        <w:rPr>
          <w:rFonts w:hint="eastAsia" w:ascii="宋体" w:hAnsi="Times New Roman" w:eastAsia="宋体" w:cs="宋体"/>
          <w:kern w:val="0"/>
          <w:szCs w:val="21"/>
        </w:rPr>
        <w:t>电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助</w:t>
      </w:r>
      <w:r>
        <w:rPr>
          <w:rFonts w:hint="eastAsia" w:ascii="宋体" w:hAnsi="Times New Roman" w:eastAsia="宋体" w:cs="宋体"/>
          <w:kern w:val="0"/>
          <w:szCs w:val="21"/>
        </w:rPr>
        <w:t>力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控</w:t>
      </w:r>
      <w:r>
        <w:rPr>
          <w:rFonts w:hint="eastAsia" w:ascii="宋体" w:hAnsi="Times New Roman" w:eastAsia="宋体" w:cs="宋体"/>
          <w:kern w:val="0"/>
          <w:szCs w:val="21"/>
        </w:rPr>
        <w:t>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器</w:t>
      </w:r>
      <w:r>
        <w:rPr>
          <w:rFonts w:hint="eastAsia" w:ascii="宋体" w:hAnsi="Times New Roman" w:eastAsia="宋体" w:cs="宋体"/>
          <w:kern w:val="0"/>
          <w:szCs w:val="21"/>
        </w:rPr>
        <w:t>需及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时</w:t>
      </w:r>
      <w:r>
        <w:rPr>
          <w:rFonts w:hint="eastAsia" w:ascii="宋体" w:hAnsi="Times New Roman" w:eastAsia="宋体" w:cs="宋体"/>
          <w:kern w:val="0"/>
          <w:szCs w:val="21"/>
        </w:rPr>
        <w:t>故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障</w:t>
      </w:r>
      <w:r>
        <w:rPr>
          <w:rFonts w:hint="eastAsia" w:ascii="宋体" w:hAnsi="Times New Roman" w:eastAsia="宋体" w:cs="宋体"/>
          <w:kern w:val="0"/>
          <w:szCs w:val="21"/>
        </w:rPr>
        <w:t>报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警</w:t>
      </w:r>
      <w:r>
        <w:rPr>
          <w:rFonts w:hint="eastAsia" w:ascii="宋体" w:hAnsi="Times New Roman" w:eastAsia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before="21" w:line="290" w:lineRule="auto"/>
        <w:ind w:left="1658" w:right="146" w:hanging="850"/>
        <w:jc w:val="left"/>
        <w:rPr>
          <w:rFonts w:ascii="宋体" w:hAnsi="Times New Roman" w:eastAsia="宋体" w:cs="宋体"/>
          <w:kern w:val="0"/>
          <w:szCs w:val="21"/>
        </w:rPr>
      </w:pPr>
      <w:r>
        <w:rPr>
          <w:rFonts w:hint="eastAsia" w:ascii="宋体" w:hAnsi="Times New Roman" w:eastAsia="宋体" w:cs="宋体"/>
          <w:kern w:val="0"/>
          <w:szCs w:val="21"/>
        </w:rPr>
        <w:t>备注：</w:t>
      </w:r>
      <w:r>
        <w:rPr>
          <w:rFonts w:ascii="宋体" w:hAnsi="Times New Roman" w:eastAsia="宋体" w:cs="宋体"/>
          <w:spacing w:val="85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当</w:t>
      </w:r>
      <w:r>
        <w:rPr>
          <w:rFonts w:hint="eastAsia" w:ascii="宋体" w:hAnsi="Times New Roman" w:eastAsia="宋体" w:cs="宋体"/>
          <w:kern w:val="0"/>
          <w:szCs w:val="21"/>
        </w:rPr>
        <w:t>指令</w:t>
      </w:r>
      <w:r>
        <w:rPr>
          <w:rFonts w:ascii="宋体" w:hAnsi="Times New Roman" w:eastAsia="宋体" w:cs="宋体"/>
          <w:spacing w:val="-54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1</w:t>
      </w:r>
      <w:r>
        <w:rPr>
          <w:rFonts w:hint="eastAsia" w:ascii="宋体" w:hAnsi="Times New Roman" w:eastAsia="宋体" w:cs="宋体"/>
          <w:spacing w:val="-24"/>
          <w:kern w:val="0"/>
          <w:szCs w:val="21"/>
        </w:rPr>
        <w:t>、</w:t>
      </w:r>
      <w:r>
        <w:rPr>
          <w:rFonts w:hint="eastAsia" w:ascii="宋体" w:hAnsi="Times New Roman" w:eastAsia="宋体" w:cs="宋体"/>
          <w:kern w:val="0"/>
          <w:szCs w:val="21"/>
        </w:rPr>
        <w:t>指令</w:t>
      </w:r>
      <w:r>
        <w:rPr>
          <w:rFonts w:ascii="宋体" w:hAnsi="Times New Roman" w:eastAsia="宋体" w:cs="宋体"/>
          <w:spacing w:val="-55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2</w:t>
      </w:r>
      <w:r>
        <w:rPr>
          <w:rFonts w:ascii="宋体" w:hAnsi="Times New Roman" w:eastAsia="宋体" w:cs="宋体"/>
          <w:spacing w:val="-55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的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CAN</w:t>
      </w:r>
      <w:r>
        <w:rPr>
          <w:rFonts w:ascii="宋体" w:hAnsi="Times New Roman" w:eastAsia="宋体" w:cs="宋体"/>
          <w:spacing w:val="-55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通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信</w:t>
      </w:r>
      <w:r>
        <w:rPr>
          <w:rFonts w:hint="eastAsia" w:ascii="宋体" w:hAnsi="Times New Roman" w:eastAsia="宋体" w:cs="宋体"/>
          <w:kern w:val="0"/>
          <w:szCs w:val="21"/>
        </w:rPr>
        <w:t>报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文</w:t>
      </w:r>
      <w:r>
        <w:rPr>
          <w:rFonts w:hint="eastAsia" w:ascii="宋体" w:hAnsi="Times New Roman" w:eastAsia="宋体" w:cs="宋体"/>
          <w:kern w:val="0"/>
          <w:szCs w:val="21"/>
        </w:rPr>
        <w:t>中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断</w:t>
      </w:r>
      <w:r>
        <w:rPr>
          <w:rFonts w:hint="eastAsia" w:ascii="宋体" w:hAnsi="Times New Roman" w:eastAsia="宋体" w:cs="宋体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间</w:t>
      </w:r>
      <w:r>
        <w:rPr>
          <w:rFonts w:hint="eastAsia" w:ascii="宋体" w:hAnsi="Times New Roman" w:eastAsia="宋体" w:cs="宋体"/>
          <w:kern w:val="0"/>
          <w:szCs w:val="21"/>
        </w:rPr>
        <w:t>达到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spacing w:val="-2"/>
          <w:kern w:val="0"/>
          <w:szCs w:val="21"/>
        </w:rPr>
        <w:t>4</w:t>
      </w:r>
      <w:r>
        <w:rPr>
          <w:rFonts w:ascii="宋体" w:hAnsi="Times New Roman" w:eastAsia="宋体" w:cs="宋体"/>
          <w:kern w:val="0"/>
          <w:szCs w:val="21"/>
        </w:rPr>
        <w:t>s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以</w:t>
      </w:r>
      <w:r>
        <w:rPr>
          <w:rFonts w:hint="eastAsia" w:ascii="宋体" w:hAnsi="Times New Roman" w:eastAsia="宋体" w:cs="宋体"/>
          <w:kern w:val="0"/>
          <w:szCs w:val="21"/>
        </w:rPr>
        <w:t>上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22"/>
          <w:kern w:val="0"/>
          <w:szCs w:val="21"/>
        </w:rPr>
        <w:t>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电</w:t>
      </w:r>
      <w:r>
        <w:rPr>
          <w:rFonts w:hint="eastAsia" w:ascii="宋体" w:hAnsi="Times New Roman" w:eastAsia="宋体" w:cs="宋体"/>
          <w:kern w:val="0"/>
          <w:szCs w:val="21"/>
        </w:rPr>
        <w:t>助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力控</w:t>
      </w:r>
      <w:r>
        <w:rPr>
          <w:rFonts w:hint="eastAsia" w:ascii="宋体" w:hAnsi="Times New Roman" w:eastAsia="宋体" w:cs="宋体"/>
          <w:kern w:val="0"/>
          <w:szCs w:val="21"/>
        </w:rPr>
        <w:t>制器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应</w:t>
      </w:r>
      <w:r>
        <w:rPr>
          <w:rFonts w:hint="eastAsia" w:ascii="宋体" w:hAnsi="Times New Roman" w:eastAsia="宋体" w:cs="宋体"/>
          <w:kern w:val="0"/>
          <w:szCs w:val="21"/>
        </w:rPr>
        <w:t>保持</w:t>
      </w:r>
      <w:r>
        <w:rPr>
          <w:rFonts w:ascii="宋体" w:hAnsi="Times New Roman" w:eastAsia="宋体" w:cs="宋体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指令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1</w:t>
      </w:r>
      <w:r>
        <w:rPr>
          <w:rFonts w:ascii="宋体" w:hAnsi="Times New Roman" w:eastAsia="宋体" w:cs="宋体"/>
          <w:spacing w:val="-55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默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认</w:t>
      </w:r>
      <w:r>
        <w:rPr>
          <w:rFonts w:hint="eastAsia" w:ascii="宋体" w:hAnsi="Times New Roman" w:eastAsia="宋体" w:cs="宋体"/>
          <w:kern w:val="0"/>
          <w:szCs w:val="21"/>
        </w:rPr>
        <w:t>转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速</w:t>
      </w:r>
      <w:r>
        <w:rPr>
          <w:rFonts w:hint="eastAsia" w:ascii="宋体" w:hAnsi="Times New Roman" w:eastAsia="宋体" w:cs="宋体"/>
          <w:kern w:val="0"/>
          <w:szCs w:val="21"/>
        </w:rPr>
        <w:t>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态</w:t>
      </w:r>
      <w:r>
        <w:rPr>
          <w:rFonts w:hint="eastAsia" w:ascii="宋体" w:hAnsi="Times New Roman" w:eastAsia="宋体" w:cs="宋体"/>
          <w:spacing w:val="-7"/>
          <w:kern w:val="0"/>
          <w:szCs w:val="21"/>
        </w:rPr>
        <w:t>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直</w:t>
      </w:r>
      <w:r>
        <w:rPr>
          <w:rFonts w:hint="eastAsia" w:ascii="宋体" w:hAnsi="Times New Roman" w:eastAsia="宋体" w:cs="宋体"/>
          <w:kern w:val="0"/>
          <w:szCs w:val="21"/>
        </w:rPr>
        <w:t>到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CAN</w:t>
      </w:r>
      <w:r>
        <w:rPr>
          <w:rFonts w:ascii="宋体" w:hAnsi="Times New Roman" w:eastAsia="宋体" w:cs="宋体"/>
          <w:spacing w:val="-55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总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线</w:t>
      </w:r>
      <w:r>
        <w:rPr>
          <w:rFonts w:hint="eastAsia" w:ascii="宋体" w:hAnsi="Times New Roman" w:eastAsia="宋体" w:cs="宋体"/>
          <w:kern w:val="0"/>
          <w:szCs w:val="21"/>
        </w:rPr>
        <w:t>恢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复</w:t>
      </w:r>
      <w:r>
        <w:rPr>
          <w:rFonts w:hint="eastAsia" w:ascii="宋体" w:hAnsi="Times New Roman" w:eastAsia="宋体" w:cs="宋体"/>
          <w:kern w:val="0"/>
          <w:szCs w:val="21"/>
        </w:rPr>
        <w:t>正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常</w:t>
      </w:r>
      <w:r>
        <w:rPr>
          <w:rFonts w:hint="eastAsia" w:ascii="宋体" w:hAnsi="Times New Roman" w:eastAsia="宋体" w:cs="宋体"/>
          <w:spacing w:val="-7"/>
          <w:kern w:val="0"/>
          <w:szCs w:val="21"/>
        </w:rPr>
        <w:t>。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车</w:t>
      </w:r>
      <w:r>
        <w:rPr>
          <w:rFonts w:hint="eastAsia" w:ascii="宋体" w:hAnsi="Times New Roman" w:eastAsia="宋体" w:cs="宋体"/>
          <w:kern w:val="0"/>
          <w:szCs w:val="21"/>
        </w:rPr>
        <w:t>辆下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电</w:t>
      </w:r>
      <w:r>
        <w:rPr>
          <w:rFonts w:hint="eastAsia" w:ascii="宋体" w:hAnsi="Times New Roman" w:eastAsia="宋体" w:cs="宋体"/>
          <w:kern w:val="0"/>
          <w:szCs w:val="21"/>
        </w:rPr>
        <w:t>后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重</w:t>
      </w:r>
      <w:r>
        <w:rPr>
          <w:rFonts w:hint="eastAsia" w:ascii="宋体" w:hAnsi="Times New Roman" w:eastAsia="宋体" w:cs="宋体"/>
          <w:kern w:val="0"/>
          <w:szCs w:val="21"/>
        </w:rPr>
        <w:t>新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上</w:t>
      </w:r>
      <w:r>
        <w:rPr>
          <w:rFonts w:hint="eastAsia" w:ascii="宋体" w:hAnsi="Times New Roman" w:eastAsia="宋体" w:cs="宋体"/>
          <w:kern w:val="0"/>
          <w:szCs w:val="21"/>
        </w:rPr>
        <w:t>电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7"/>
          <w:kern w:val="0"/>
          <w:szCs w:val="21"/>
        </w:rPr>
        <w:t>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如</w:t>
      </w:r>
      <w:r>
        <w:rPr>
          <w:rFonts w:hint="eastAsia" w:ascii="宋体" w:hAnsi="Times New Roman" w:eastAsia="宋体" w:cs="宋体"/>
          <w:kern w:val="0"/>
          <w:szCs w:val="21"/>
        </w:rPr>
        <w:t>果电</w:t>
      </w:r>
      <w:r>
        <w:rPr>
          <w:rFonts w:ascii="宋体" w:hAnsi="Times New Roman" w:eastAsia="宋体" w:cs="宋体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助力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控</w:t>
      </w:r>
      <w:r>
        <w:rPr>
          <w:rFonts w:hint="eastAsia" w:ascii="宋体" w:hAnsi="Times New Roman" w:eastAsia="宋体" w:cs="宋体"/>
          <w:kern w:val="0"/>
          <w:szCs w:val="21"/>
        </w:rPr>
        <w:t>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器</w:t>
      </w:r>
      <w:r>
        <w:rPr>
          <w:rFonts w:hint="eastAsia" w:ascii="宋体" w:hAnsi="Times New Roman" w:eastAsia="宋体" w:cs="宋体"/>
          <w:kern w:val="0"/>
          <w:szCs w:val="21"/>
        </w:rPr>
        <w:t>在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报</w:t>
      </w:r>
      <w:r>
        <w:rPr>
          <w:rFonts w:hint="eastAsia" w:ascii="宋体" w:hAnsi="Times New Roman" w:eastAsia="宋体" w:cs="宋体"/>
          <w:kern w:val="0"/>
          <w:szCs w:val="21"/>
        </w:rPr>
        <w:t>文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spacing w:val="-2"/>
          <w:kern w:val="0"/>
          <w:szCs w:val="21"/>
        </w:rPr>
        <w:t>0</w:t>
      </w:r>
      <w:r>
        <w:rPr>
          <w:rFonts w:ascii="宋体" w:hAnsi="Times New Roman" w:eastAsia="宋体" w:cs="宋体"/>
          <w:kern w:val="0"/>
          <w:szCs w:val="21"/>
        </w:rPr>
        <w:t>x14</w:t>
      </w:r>
      <w:r>
        <w:rPr>
          <w:rFonts w:ascii="宋体" w:hAnsi="Times New Roman" w:eastAsia="宋体" w:cs="宋体"/>
          <w:spacing w:val="-2"/>
          <w:kern w:val="0"/>
          <w:szCs w:val="21"/>
        </w:rPr>
        <w:t>2F</w:t>
      </w:r>
      <w:r>
        <w:rPr>
          <w:rFonts w:ascii="宋体" w:hAnsi="Times New Roman" w:eastAsia="宋体" w:cs="宋体"/>
          <w:kern w:val="0"/>
          <w:szCs w:val="21"/>
        </w:rPr>
        <w:t>FF95</w:t>
      </w:r>
      <w:r>
        <w:rPr>
          <w:rFonts w:ascii="宋体" w:hAnsi="Times New Roman" w:eastAsia="宋体" w:cs="宋体"/>
          <w:spacing w:val="-54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的（</w:t>
      </w:r>
      <w:r>
        <w:rPr>
          <w:rFonts w:ascii="宋体" w:hAnsi="Times New Roman" w:eastAsia="宋体" w:cs="宋体"/>
          <w:spacing w:val="-2"/>
          <w:kern w:val="0"/>
          <w:szCs w:val="21"/>
        </w:rPr>
        <w:t>B</w:t>
      </w:r>
      <w:r>
        <w:rPr>
          <w:rFonts w:ascii="宋体" w:hAnsi="Times New Roman" w:eastAsia="宋体" w:cs="宋体"/>
          <w:kern w:val="0"/>
          <w:szCs w:val="21"/>
        </w:rPr>
        <w:t>yte</w:t>
      </w:r>
      <w:r>
        <w:rPr>
          <w:rFonts w:ascii="宋体" w:hAnsi="Times New Roman" w:eastAsia="宋体" w:cs="宋体"/>
          <w:spacing w:val="-2"/>
          <w:kern w:val="0"/>
          <w:szCs w:val="21"/>
        </w:rPr>
        <w:t>8</w:t>
      </w:r>
      <w:r>
        <w:rPr>
          <w:rFonts w:hint="eastAsia" w:ascii="宋体" w:hAnsi="Times New Roman" w:eastAsia="宋体" w:cs="宋体"/>
          <w:kern w:val="0"/>
          <w:szCs w:val="21"/>
        </w:rPr>
        <w:t>、</w:t>
      </w:r>
      <w:r>
        <w:rPr>
          <w:rFonts w:ascii="宋体" w:hAnsi="Times New Roman" w:eastAsia="宋体" w:cs="宋体"/>
          <w:kern w:val="0"/>
          <w:szCs w:val="21"/>
        </w:rPr>
        <w:t>b</w:t>
      </w:r>
      <w:r>
        <w:rPr>
          <w:rFonts w:ascii="宋体" w:hAnsi="Times New Roman" w:eastAsia="宋体" w:cs="宋体"/>
          <w:spacing w:val="-2"/>
          <w:kern w:val="0"/>
          <w:szCs w:val="21"/>
        </w:rPr>
        <w:t>i</w:t>
      </w:r>
      <w:r>
        <w:rPr>
          <w:rFonts w:ascii="宋体" w:hAnsi="Times New Roman" w:eastAsia="宋体" w:cs="宋体"/>
          <w:kern w:val="0"/>
          <w:szCs w:val="21"/>
        </w:rPr>
        <w:t>t6.</w:t>
      </w:r>
      <w:r>
        <w:rPr>
          <w:rFonts w:ascii="宋体" w:hAnsi="Times New Roman" w:eastAsia="宋体" w:cs="宋体"/>
          <w:spacing w:val="-2"/>
          <w:kern w:val="0"/>
          <w:szCs w:val="21"/>
        </w:rPr>
        <w:t>.5</w:t>
      </w:r>
      <w:r>
        <w:rPr>
          <w:rFonts w:hint="eastAsia" w:ascii="宋体" w:hAnsi="Times New Roman" w:eastAsia="宋体" w:cs="宋体"/>
          <w:kern w:val="0"/>
          <w:szCs w:val="21"/>
        </w:rPr>
        <w:t>）上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报</w:t>
      </w:r>
      <w:r>
        <w:rPr>
          <w:rFonts w:hint="eastAsia" w:ascii="宋体" w:hAnsi="Times New Roman" w:eastAsia="宋体" w:cs="宋体"/>
          <w:kern w:val="0"/>
          <w:szCs w:val="21"/>
        </w:rPr>
        <w:t>故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障</w:t>
      </w:r>
      <w:r>
        <w:rPr>
          <w:rFonts w:hint="eastAsia" w:ascii="宋体" w:hAnsi="Times New Roman" w:eastAsia="宋体" w:cs="宋体"/>
          <w:kern w:val="0"/>
          <w:szCs w:val="21"/>
        </w:rPr>
        <w:t>时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，</w:t>
      </w:r>
      <w:r>
        <w:rPr>
          <w:rFonts w:hint="eastAsia" w:ascii="宋体" w:hAnsi="Times New Roman" w:eastAsia="宋体" w:cs="宋体"/>
          <w:kern w:val="0"/>
          <w:szCs w:val="21"/>
        </w:rPr>
        <w:t>整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车</w:t>
      </w:r>
      <w:r>
        <w:rPr>
          <w:rFonts w:hint="eastAsia" w:ascii="宋体" w:hAnsi="Times New Roman" w:eastAsia="宋体" w:cs="宋体"/>
          <w:kern w:val="0"/>
          <w:szCs w:val="21"/>
        </w:rPr>
        <w:t>控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制</w:t>
      </w:r>
      <w:r>
        <w:rPr>
          <w:rFonts w:hint="eastAsia" w:ascii="宋体" w:hAnsi="Times New Roman" w:eastAsia="宋体" w:cs="宋体"/>
          <w:kern w:val="0"/>
          <w:szCs w:val="21"/>
        </w:rPr>
        <w:t>器</w:t>
      </w:r>
      <w:r>
        <w:rPr>
          <w:rFonts w:ascii="宋体" w:hAnsi="Times New Roman" w:eastAsia="宋体" w:cs="宋体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kern w:val="0"/>
          <w:szCs w:val="21"/>
        </w:rPr>
        <w:t>应限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制</w:t>
      </w:r>
      <w:r>
        <w:rPr>
          <w:rFonts w:hint="eastAsia" w:ascii="宋体" w:hAnsi="Times New Roman" w:eastAsia="宋体" w:cs="宋体"/>
          <w:kern w:val="0"/>
          <w:szCs w:val="21"/>
        </w:rPr>
        <w:t>车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辆</w:t>
      </w:r>
      <w:r>
        <w:rPr>
          <w:rFonts w:hint="eastAsia" w:ascii="宋体" w:hAnsi="Times New Roman" w:eastAsia="宋体" w:cs="宋体"/>
          <w:kern w:val="0"/>
          <w:szCs w:val="21"/>
        </w:rPr>
        <w:t>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驶</w:t>
      </w:r>
      <w:r>
        <w:rPr>
          <w:rFonts w:hint="eastAsia" w:ascii="宋体" w:hAnsi="Times New Roman" w:eastAsia="宋体" w:cs="宋体"/>
          <w:kern w:val="0"/>
          <w:szCs w:val="21"/>
        </w:rPr>
        <w:t>，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直</w:t>
      </w:r>
      <w:r>
        <w:rPr>
          <w:rFonts w:hint="eastAsia" w:ascii="宋体" w:hAnsi="Times New Roman" w:eastAsia="宋体" w:cs="宋体"/>
          <w:kern w:val="0"/>
          <w:szCs w:val="21"/>
        </w:rPr>
        <w:t>至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收</w:t>
      </w:r>
      <w:r>
        <w:rPr>
          <w:rFonts w:hint="eastAsia" w:ascii="宋体" w:hAnsi="Times New Roman" w:eastAsia="宋体" w:cs="宋体"/>
          <w:kern w:val="0"/>
          <w:szCs w:val="21"/>
        </w:rPr>
        <w:t>到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指</w:t>
      </w:r>
      <w:r>
        <w:rPr>
          <w:rFonts w:hint="eastAsia" w:ascii="宋体" w:hAnsi="Times New Roman" w:eastAsia="宋体" w:cs="宋体"/>
          <w:kern w:val="0"/>
          <w:szCs w:val="21"/>
        </w:rPr>
        <w:t>令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ascii="宋体" w:hAnsi="Times New Roman" w:eastAsia="宋体" w:cs="宋体"/>
          <w:kern w:val="0"/>
          <w:szCs w:val="21"/>
        </w:rPr>
        <w:t>3</w:t>
      </w:r>
      <w:r>
        <w:rPr>
          <w:rFonts w:ascii="宋体" w:hAnsi="Times New Roman" w:eastAsia="宋体" w:cs="宋体"/>
          <w:spacing w:val="-52"/>
          <w:kern w:val="0"/>
          <w:szCs w:val="21"/>
        </w:rPr>
        <w:t xml:space="preserve"> 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故</w:t>
      </w:r>
      <w:r>
        <w:rPr>
          <w:rFonts w:hint="eastAsia" w:ascii="宋体" w:hAnsi="Times New Roman" w:eastAsia="宋体" w:cs="宋体"/>
          <w:kern w:val="0"/>
          <w:szCs w:val="21"/>
        </w:rPr>
        <w:t>障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复</w:t>
      </w:r>
      <w:r>
        <w:rPr>
          <w:rFonts w:hint="eastAsia" w:ascii="宋体" w:hAnsi="Times New Roman" w:eastAsia="宋体" w:cs="宋体"/>
          <w:kern w:val="0"/>
          <w:szCs w:val="21"/>
        </w:rPr>
        <w:t>位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或</w:t>
      </w:r>
      <w:r>
        <w:rPr>
          <w:rFonts w:hint="eastAsia" w:ascii="宋体" w:hAnsi="Times New Roman" w:eastAsia="宋体" w:cs="宋体"/>
          <w:kern w:val="0"/>
          <w:szCs w:val="21"/>
        </w:rPr>
        <w:t>故</w:t>
      </w:r>
      <w:r>
        <w:rPr>
          <w:rFonts w:hint="eastAsia" w:ascii="宋体" w:hAnsi="Times New Roman" w:eastAsia="宋体" w:cs="宋体"/>
          <w:spacing w:val="-2"/>
          <w:kern w:val="0"/>
          <w:szCs w:val="21"/>
        </w:rPr>
        <w:t>障</w:t>
      </w:r>
      <w:r>
        <w:rPr>
          <w:rFonts w:hint="eastAsia" w:ascii="宋体" w:hAnsi="Times New Roman" w:eastAsia="宋体" w:cs="宋体"/>
          <w:kern w:val="0"/>
          <w:szCs w:val="21"/>
        </w:rPr>
        <w:t>消除。</w: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T650Ao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纯电动车型CAN通讯协议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1863"/>
    <w:multiLevelType w:val="multilevel"/>
    <w:tmpl w:val="20BD18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4DE124A"/>
    <w:multiLevelType w:val="multilevel"/>
    <w:tmpl w:val="24DE124A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D0930E9"/>
    <w:multiLevelType w:val="multilevel"/>
    <w:tmpl w:val="3D0930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161270"/>
    <w:multiLevelType w:val="multilevel"/>
    <w:tmpl w:val="3E1612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3505E3C"/>
    <w:multiLevelType w:val="multilevel"/>
    <w:tmpl w:val="53505E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81CA680"/>
    <w:multiLevelType w:val="multilevel"/>
    <w:tmpl w:val="581CA6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763770F8"/>
    <w:multiLevelType w:val="multilevel"/>
    <w:tmpl w:val="763770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001AA"/>
    <w:rsid w:val="000061B4"/>
    <w:rsid w:val="00006535"/>
    <w:rsid w:val="000350F6"/>
    <w:rsid w:val="00064B1D"/>
    <w:rsid w:val="00082A0E"/>
    <w:rsid w:val="000C1753"/>
    <w:rsid w:val="000E2890"/>
    <w:rsid w:val="0025312D"/>
    <w:rsid w:val="00263B07"/>
    <w:rsid w:val="00267713"/>
    <w:rsid w:val="00277C47"/>
    <w:rsid w:val="00286B4A"/>
    <w:rsid w:val="002F279D"/>
    <w:rsid w:val="00376580"/>
    <w:rsid w:val="00425272"/>
    <w:rsid w:val="0046254A"/>
    <w:rsid w:val="00490327"/>
    <w:rsid w:val="00494021"/>
    <w:rsid w:val="004A5949"/>
    <w:rsid w:val="004B66B5"/>
    <w:rsid w:val="00504423"/>
    <w:rsid w:val="00564FA8"/>
    <w:rsid w:val="005869F8"/>
    <w:rsid w:val="00594D2D"/>
    <w:rsid w:val="00636A15"/>
    <w:rsid w:val="00643313"/>
    <w:rsid w:val="006A0979"/>
    <w:rsid w:val="006B23E5"/>
    <w:rsid w:val="006C7684"/>
    <w:rsid w:val="0073796E"/>
    <w:rsid w:val="007708C7"/>
    <w:rsid w:val="00777013"/>
    <w:rsid w:val="007A36A8"/>
    <w:rsid w:val="007A6AAE"/>
    <w:rsid w:val="0082556E"/>
    <w:rsid w:val="00831D0C"/>
    <w:rsid w:val="008B33DB"/>
    <w:rsid w:val="00905445"/>
    <w:rsid w:val="009F1ACF"/>
    <w:rsid w:val="00A20280"/>
    <w:rsid w:val="00A45F93"/>
    <w:rsid w:val="00AD3FDF"/>
    <w:rsid w:val="00AF4861"/>
    <w:rsid w:val="00B259EB"/>
    <w:rsid w:val="00B801A1"/>
    <w:rsid w:val="00BA3C86"/>
    <w:rsid w:val="00BC5A30"/>
    <w:rsid w:val="00C22463"/>
    <w:rsid w:val="00C40DEC"/>
    <w:rsid w:val="00E30B03"/>
    <w:rsid w:val="00E44AA7"/>
    <w:rsid w:val="00FB0C02"/>
    <w:rsid w:val="15ED2FC8"/>
    <w:rsid w:val="26D52EE2"/>
    <w:rsid w:val="2EDA7D8E"/>
    <w:rsid w:val="3A8B04B5"/>
    <w:rsid w:val="3C0B120C"/>
    <w:rsid w:val="4CAC5C6E"/>
    <w:rsid w:val="4F833432"/>
    <w:rsid w:val="51462ADC"/>
    <w:rsid w:val="537001AA"/>
    <w:rsid w:val="5BC87091"/>
    <w:rsid w:val="70D41CD2"/>
    <w:rsid w:val="7CF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outlineLvl w:val="2"/>
    </w:pPr>
    <w:rPr>
      <w:rFonts w:eastAsia="黑体"/>
      <w:b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Plain Text"/>
    <w:basedOn w:val="1"/>
    <w:qFormat/>
    <w:uiPriority w:val="0"/>
    <w:rPr>
      <w:rFonts w:ascii="宋体" w:hAnsi="Courier New"/>
      <w:szCs w:val="21"/>
    </w:rPr>
  </w:style>
  <w:style w:type="paragraph" w:styleId="7">
    <w:name w:val="Balloon Text"/>
    <w:basedOn w:val="1"/>
    <w:link w:val="18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qFormat/>
    <w:uiPriority w:val="0"/>
    <w:rPr>
      <w:sz w:val="21"/>
      <w:szCs w:val="21"/>
    </w:rPr>
  </w:style>
  <w:style w:type="paragraph" w:customStyle="1" w:styleId="16">
    <w:name w:val="列出段落1"/>
    <w:basedOn w:val="1"/>
    <w:qFormat/>
    <w:uiPriority w:val="0"/>
    <w:pPr>
      <w:ind w:firstLine="420" w:firstLineChars="200"/>
    </w:pPr>
    <w:rPr>
      <w:rFonts w:hint="eastAsia"/>
      <w:szCs w:val="20"/>
    </w:rPr>
  </w:style>
  <w:style w:type="paragraph" w:customStyle="1" w:styleId="17">
    <w:name w:val="列出段落2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2"/>
    <w:link w:val="7"/>
    <w:qFormat/>
    <w:uiPriority w:val="0"/>
    <w:rPr>
      <w:kern w:val="2"/>
      <w:sz w:val="18"/>
      <w:szCs w:val="18"/>
    </w:rPr>
  </w:style>
  <w:style w:type="character" w:customStyle="1" w:styleId="19">
    <w:name w:val="页脚 字符"/>
    <w:basedOn w:val="12"/>
    <w:link w:val="8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0B9DE-47B7-4138-8270-879C4E5528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21</Pages>
  <Words>2567</Words>
  <Characters>14635</Characters>
  <Lines>121</Lines>
  <Paragraphs>34</Paragraphs>
  <ScaleCrop>false</ScaleCrop>
  <LinksUpToDate>false</LinksUpToDate>
  <CharactersWithSpaces>17168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2016-11-18T07:27:00Z</dcterms:created>
  <dc:creator>Administrator</dc:creator>
  <cp:lastModifiedBy>LIUZONG</cp:lastModifiedBy>
  <dcterms:modified xsi:type="dcterms:W3CDTF">2018-04-24T07:39:54Z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