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41" w:rsidRDefault="00AF2341" w:rsidP="00AF2341">
      <w:pPr>
        <w:pStyle w:val="Title"/>
      </w:pPr>
      <w:r>
        <w:t xml:space="preserve">Version: </w:t>
      </w:r>
      <w:r w:rsidRPr="00AF2341">
        <w:t>1.6.2.0</w:t>
      </w:r>
      <w:r w:rsidR="00ED0667">
        <w:t>23</w:t>
      </w:r>
    </w:p>
    <w:p w:rsidR="00AF2341" w:rsidRDefault="00AF2341" w:rsidP="00B40F5C"/>
    <w:p w:rsidR="00B40F5C" w:rsidRDefault="005B0781" w:rsidP="00A2058D">
      <w:pPr>
        <w:pStyle w:val="Title"/>
      </w:pPr>
      <w:r>
        <w:t>Basic</w:t>
      </w:r>
      <w:r w:rsidR="00A2058D">
        <w:t xml:space="preserve"> features</w:t>
      </w:r>
    </w:p>
    <w:p w:rsidR="00B40F5C" w:rsidRDefault="00B40F5C" w:rsidP="005B0781">
      <w:pPr>
        <w:pStyle w:val="ListParagraph"/>
        <w:numPr>
          <w:ilvl w:val="0"/>
          <w:numId w:val="3"/>
        </w:numPr>
      </w:pPr>
      <w:r>
        <w:t>Support multiple devices processing.</w:t>
      </w:r>
    </w:p>
    <w:p w:rsidR="007441E9" w:rsidRPr="00B40F5C" w:rsidRDefault="00AF2341" w:rsidP="005B0781">
      <w:pPr>
        <w:pStyle w:val="ListParagraph"/>
        <w:numPr>
          <w:ilvl w:val="0"/>
          <w:numId w:val="3"/>
        </w:numPr>
      </w:pPr>
      <w:r w:rsidRPr="00B40F5C">
        <w:t>An independent process bar is setup for each physical USB port.</w:t>
      </w:r>
    </w:p>
    <w:p w:rsidR="007441E9" w:rsidRPr="00B40F5C" w:rsidRDefault="00AF2341" w:rsidP="005B0781">
      <w:pPr>
        <w:pStyle w:val="ListParagraph"/>
        <w:numPr>
          <w:ilvl w:val="0"/>
          <w:numId w:val="3"/>
        </w:numPr>
      </w:pPr>
      <w:r w:rsidRPr="00B40F5C">
        <w:t>Color based flag used to indicate users the status of the work:</w:t>
      </w:r>
    </w:p>
    <w:p w:rsidR="007441E9" w:rsidRPr="00B40F5C" w:rsidRDefault="00AF2341" w:rsidP="00A2058D">
      <w:pPr>
        <w:numPr>
          <w:ilvl w:val="0"/>
          <w:numId w:val="1"/>
        </w:numPr>
        <w:spacing w:after="120"/>
      </w:pPr>
      <w:r w:rsidRPr="00B40F5C">
        <w:t>Blue indicates the device is being processed</w:t>
      </w:r>
    </w:p>
    <w:p w:rsidR="007441E9" w:rsidRPr="00B40F5C" w:rsidRDefault="00AF2341" w:rsidP="00A2058D">
      <w:pPr>
        <w:numPr>
          <w:ilvl w:val="0"/>
          <w:numId w:val="1"/>
        </w:numPr>
        <w:spacing w:after="120"/>
      </w:pPr>
      <w:r w:rsidRPr="00B40F5C">
        <w:t xml:space="preserve">Green indicates the device was successfully processed, and indicates to tester it can be replaced with a fresh device independent of the other devices progress. </w:t>
      </w:r>
    </w:p>
    <w:p w:rsidR="007441E9" w:rsidRDefault="00AF2341" w:rsidP="00A2058D">
      <w:pPr>
        <w:numPr>
          <w:ilvl w:val="0"/>
          <w:numId w:val="1"/>
        </w:numPr>
        <w:spacing w:after="120"/>
      </w:pPr>
      <w:r w:rsidRPr="00B40F5C">
        <w:t>Red indicates the device failed to process.</w:t>
      </w:r>
    </w:p>
    <w:p w:rsidR="007441E9" w:rsidRPr="00B40F5C" w:rsidRDefault="00AF2341" w:rsidP="00A2058D">
      <w:pPr>
        <w:pStyle w:val="ListParagraph"/>
        <w:numPr>
          <w:ilvl w:val="0"/>
          <w:numId w:val="3"/>
        </w:numPr>
      </w:pPr>
      <w:r w:rsidRPr="00B40F5C">
        <w:t xml:space="preserve">Continuously monitors device removal/arrivals. </w:t>
      </w:r>
    </w:p>
    <w:p w:rsidR="007441E9" w:rsidRPr="00B40F5C" w:rsidRDefault="00AF2341" w:rsidP="00A2058D">
      <w:pPr>
        <w:pStyle w:val="ListParagraph"/>
        <w:numPr>
          <w:ilvl w:val="0"/>
          <w:numId w:val="3"/>
        </w:numPr>
      </w:pPr>
      <w:r w:rsidRPr="00B40F5C">
        <w:t xml:space="preserve">It will automatically restart process when processed device is replaced with a new device </w:t>
      </w:r>
    </w:p>
    <w:p w:rsidR="00B40F5C" w:rsidRDefault="00AF2341" w:rsidP="00A2058D">
      <w:pPr>
        <w:pStyle w:val="ListParagraph"/>
        <w:numPr>
          <w:ilvl w:val="0"/>
          <w:numId w:val="3"/>
        </w:numPr>
      </w:pPr>
      <w:r w:rsidRPr="00B40F5C">
        <w:t xml:space="preserve">Will start processing first device detected, and allows replacing each device after completion instead of waiting for all devices to complete. </w:t>
      </w:r>
    </w:p>
    <w:p w:rsidR="00A2058D" w:rsidRPr="00B40F5C" w:rsidRDefault="00A2058D" w:rsidP="00A2058D">
      <w:pPr>
        <w:pStyle w:val="Title"/>
      </w:pPr>
      <w:r>
        <w:t>Known issues</w:t>
      </w:r>
    </w:p>
    <w:tbl>
      <w:tblPr>
        <w:tblW w:w="8075" w:type="dxa"/>
        <w:jc w:val="center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BF"/>
      </w:tblPr>
      <w:tblGrid>
        <w:gridCol w:w="1878"/>
        <w:gridCol w:w="6197"/>
      </w:tblGrid>
      <w:tr w:rsidR="00A2058D" w:rsidRPr="000C60FE" w:rsidTr="00A26DA4">
        <w:trPr>
          <w:trHeight w:val="125"/>
          <w:tblHeader/>
          <w:jc w:val="center"/>
        </w:trPr>
        <w:tc>
          <w:tcPr>
            <w:tcW w:w="1878" w:type="dxa"/>
            <w:shd w:val="pct10" w:color="auto" w:fill="FFFFFF"/>
            <w:tcMar>
              <w:left w:w="115" w:type="dxa"/>
              <w:right w:w="115" w:type="dxa"/>
            </w:tcMar>
            <w:vAlign w:val="center"/>
          </w:tcPr>
          <w:p w:rsidR="00A2058D" w:rsidRPr="00886A3A" w:rsidRDefault="00A2058D" w:rsidP="00A26DA4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886A3A">
              <w:rPr>
                <w:rFonts w:ascii="Arial" w:hAnsi="Arial" w:cs="Arial"/>
                <w:b/>
                <w:bCs/>
                <w:sz w:val="18"/>
              </w:rPr>
              <w:t>Identifier</w:t>
            </w:r>
          </w:p>
        </w:tc>
        <w:tc>
          <w:tcPr>
            <w:tcW w:w="6197" w:type="dxa"/>
            <w:shd w:val="pct10" w:color="auto" w:fill="FFFFFF"/>
            <w:tcMar>
              <w:left w:w="115" w:type="dxa"/>
              <w:right w:w="115" w:type="dxa"/>
            </w:tcMar>
            <w:vAlign w:val="center"/>
          </w:tcPr>
          <w:p w:rsidR="00A2058D" w:rsidRPr="000C60FE" w:rsidRDefault="00A2058D" w:rsidP="00A26DA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60FE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A2058D" w:rsidRPr="00F2326C" w:rsidTr="00A26DA4">
        <w:trPr>
          <w:jc w:val="center"/>
        </w:trPr>
        <w:tc>
          <w:tcPr>
            <w:tcW w:w="1878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ENGR126402</w:t>
            </w:r>
          </w:p>
        </w:tc>
        <w:tc>
          <w:tcPr>
            <w:tcW w:w="6197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No error message shows when VID/PID in ucl.xml is invalid.</w:t>
            </w:r>
          </w:p>
        </w:tc>
      </w:tr>
      <w:tr w:rsidR="00A2058D" w:rsidRPr="00F2326C" w:rsidTr="00A26DA4">
        <w:trPr>
          <w:jc w:val="center"/>
        </w:trPr>
        <w:tc>
          <w:tcPr>
            <w:tcW w:w="1878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ENGR</w:t>
            </w:r>
            <w:bookmarkStart w:id="0" w:name="OLE_LINK1"/>
            <w:bookmarkStart w:id="1" w:name="OLE_LINK2"/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126405</w:t>
            </w:r>
            <w:bookmarkEnd w:id="0"/>
            <w:bookmarkEnd w:id="1"/>
          </w:p>
        </w:tc>
        <w:tc>
          <w:tcPr>
            <w:tcW w:w="6197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"Configuration-&gt;General-&gt;Enable COM port status messages" is not supported.</w:t>
            </w:r>
          </w:p>
        </w:tc>
      </w:tr>
      <w:tr w:rsidR="00A2058D" w:rsidRPr="00F2326C" w:rsidTr="00A26DA4">
        <w:trPr>
          <w:jc w:val="center"/>
        </w:trPr>
        <w:tc>
          <w:tcPr>
            <w:tcW w:w="1878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326C">
              <w:rPr>
                <w:rFonts w:ascii="Arial" w:hAnsi="Arial" w:cs="Arial"/>
                <w:color w:val="000000"/>
                <w:sz w:val="18"/>
                <w:szCs w:val="18"/>
              </w:rPr>
              <w:t>ENGR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131963</w:t>
            </w:r>
          </w:p>
        </w:tc>
        <w:tc>
          <w:tcPr>
            <w:tcW w:w="6197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"C</w:t>
            </w:r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onfiguration-&gt;Clean Registry..." is not work.</w:t>
            </w:r>
          </w:p>
        </w:tc>
      </w:tr>
      <w:tr w:rsidR="00A2058D" w:rsidRPr="00F2326C" w:rsidTr="00A26DA4">
        <w:trPr>
          <w:jc w:val="center"/>
        </w:trPr>
        <w:tc>
          <w:tcPr>
            <w:tcW w:w="1878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326C">
              <w:rPr>
                <w:rFonts w:ascii="Arial" w:hAnsi="Arial" w:cs="Arial"/>
                <w:color w:val="000000"/>
                <w:sz w:val="18"/>
                <w:szCs w:val="18"/>
              </w:rPr>
              <w:t>ENGR12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4632</w:t>
            </w:r>
          </w:p>
        </w:tc>
        <w:tc>
          <w:tcPr>
            <w:tcW w:w="6197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Windows prompt usb warning when in downloading and then stop download.</w:t>
            </w:r>
          </w:p>
        </w:tc>
      </w:tr>
      <w:tr w:rsidR="00A2058D" w:rsidRPr="00F2326C" w:rsidTr="00A26DA4">
        <w:trPr>
          <w:jc w:val="center"/>
        </w:trPr>
        <w:tc>
          <w:tcPr>
            <w:tcW w:w="1878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326C">
              <w:rPr>
                <w:rFonts w:ascii="Arial" w:hAnsi="Arial" w:cs="Arial"/>
                <w:color w:val="000000"/>
                <w:sz w:val="18"/>
                <w:szCs w:val="18"/>
              </w:rPr>
              <w:t>ENGR1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16918</w:t>
            </w:r>
          </w:p>
        </w:tc>
        <w:tc>
          <w:tcPr>
            <w:tcW w:w="6197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Performance measurement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2058D" w:rsidRPr="00F2326C" w:rsidTr="00A26DA4">
        <w:trPr>
          <w:jc w:val="center"/>
        </w:trPr>
        <w:tc>
          <w:tcPr>
            <w:tcW w:w="1878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326C">
              <w:rPr>
                <w:rFonts w:ascii="Arial" w:hAnsi="Arial" w:cs="Arial"/>
                <w:color w:val="000000"/>
                <w:sz w:val="18"/>
                <w:szCs w:val="18"/>
              </w:rPr>
              <w:t>ENGR1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18075</w:t>
            </w:r>
          </w:p>
        </w:tc>
        <w:tc>
          <w:tcPr>
            <w:tcW w:w="6197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The progress bar of sending file is still going on after press "Stop" button.</w:t>
            </w:r>
          </w:p>
        </w:tc>
      </w:tr>
      <w:tr w:rsidR="00A2058D" w:rsidRPr="00F2326C" w:rsidTr="00A26DA4">
        <w:trPr>
          <w:jc w:val="center"/>
        </w:trPr>
        <w:tc>
          <w:tcPr>
            <w:tcW w:w="1878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326C">
              <w:rPr>
                <w:rFonts w:ascii="Arial" w:hAnsi="Arial" w:cs="Arial"/>
                <w:color w:val="000000"/>
                <w:sz w:val="18"/>
                <w:szCs w:val="18"/>
              </w:rPr>
              <w:t>ENGR1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18080</w:t>
            </w:r>
          </w:p>
        </w:tc>
        <w:tc>
          <w:tcPr>
            <w:tcW w:w="6197" w:type="dxa"/>
            <w:tcMar>
              <w:left w:w="115" w:type="dxa"/>
              <w:right w:w="115" w:type="dxa"/>
            </w:tcMar>
            <w:vAlign w:val="bottom"/>
          </w:tcPr>
          <w:p w:rsidR="00A2058D" w:rsidRPr="00F2326C" w:rsidRDefault="00A2058D" w:rsidP="00A26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115">
              <w:rPr>
                <w:rFonts w:ascii="Arial" w:hAnsi="Arial" w:cs="Arial"/>
                <w:color w:val="000000"/>
                <w:sz w:val="18"/>
                <w:szCs w:val="18"/>
              </w:rPr>
              <w:t>MFGTool.exe crashes if unplug USB cable during sending FW.</w:t>
            </w:r>
          </w:p>
        </w:tc>
      </w:tr>
    </w:tbl>
    <w:p w:rsidR="00FE6044" w:rsidRDefault="00FE6044"/>
    <w:sectPr w:rsidR="00FE6044" w:rsidSect="00FE60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C7194"/>
    <w:multiLevelType w:val="hybridMultilevel"/>
    <w:tmpl w:val="0B620730"/>
    <w:lvl w:ilvl="0" w:tplc="257C5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EF8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9E6114">
      <w:start w:val="24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EA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16A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928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1A4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DCE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AD54388"/>
    <w:multiLevelType w:val="hybridMultilevel"/>
    <w:tmpl w:val="D144C512"/>
    <w:lvl w:ilvl="0" w:tplc="E86E5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927E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805912">
      <w:start w:val="98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CC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9A0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08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F2E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F8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762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BCD6195"/>
    <w:multiLevelType w:val="hybridMultilevel"/>
    <w:tmpl w:val="A3241490"/>
    <w:lvl w:ilvl="0" w:tplc="929E6114">
      <w:start w:val="24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841CB4"/>
    <w:rsid w:val="000D5490"/>
    <w:rsid w:val="005B0781"/>
    <w:rsid w:val="007441E9"/>
    <w:rsid w:val="00841CB4"/>
    <w:rsid w:val="00A2058D"/>
    <w:rsid w:val="00AF2341"/>
    <w:rsid w:val="00B40F5C"/>
    <w:rsid w:val="00ED0667"/>
    <w:rsid w:val="00FE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44"/>
  </w:style>
  <w:style w:type="paragraph" w:styleId="Heading1">
    <w:name w:val="heading 1"/>
    <w:basedOn w:val="Normal"/>
    <w:next w:val="Normal"/>
    <w:link w:val="Heading1Char"/>
    <w:uiPriority w:val="9"/>
    <w:qFormat/>
    <w:rsid w:val="00A20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05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959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716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5100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9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018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46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977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33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743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2010-10-14T05:15:00Z</dcterms:created>
  <dcterms:modified xsi:type="dcterms:W3CDTF">2010-12-10T01:46:00Z</dcterms:modified>
</cp:coreProperties>
</file>