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88DA5">
      <w:pPr>
        <w:pStyle w:val="11"/>
        <w:spacing w:line="240" w:lineRule="auto"/>
        <w:rPr>
          <w:rFonts w:hint="eastAsia"/>
          <w:b/>
          <w:bCs/>
          <w:sz w:val="40"/>
          <w:szCs w:val="40"/>
          <w:lang w:val="en-US"/>
        </w:rPr>
      </w:pPr>
      <w:bookmarkStart w:id="0" w:name="_x0d5h95i329"/>
      <w:r>
        <w:rPr>
          <w:rFonts w:hint="eastAsia"/>
          <w:b/>
          <w:bCs/>
          <w:sz w:val="40"/>
          <w:szCs w:val="40"/>
          <w:lang w:val="en-US"/>
        </w:rPr>
        <w:t>Shiqi (S</w:t>
      </w:r>
      <w:r>
        <w:rPr>
          <w:rFonts w:hint="eastAsia"/>
          <w:b/>
          <w:bCs/>
          <w:sz w:val="40"/>
          <w:szCs w:val="40"/>
          <w:lang w:val="en-US" w:eastAsia="zh-CN"/>
        </w:rPr>
        <w:t>tella</w:t>
      </w:r>
      <w:r>
        <w:rPr>
          <w:rFonts w:hint="eastAsia"/>
          <w:b/>
          <w:bCs/>
          <w:sz w:val="40"/>
          <w:szCs w:val="40"/>
          <w:lang w:val="en-US"/>
        </w:rPr>
        <w:t>) Peng</w:t>
      </w:r>
    </w:p>
    <w:p w14:paraId="7D83B8CB">
      <w:pPr>
        <w:pStyle w:val="11"/>
        <w:spacing w:line="240" w:lineRule="auto"/>
      </w:pPr>
      <w:r>
        <w:rPr>
          <w:sz w:val="20"/>
          <w:szCs w:val="20"/>
        </w:rPr>
        <w:t>+61 4</w:t>
      </w:r>
      <w:r>
        <w:rPr>
          <w:rFonts w:hint="eastAsia"/>
          <w:sz w:val="20"/>
          <w:szCs w:val="20"/>
          <w:lang w:val="en-US" w:eastAsia="zh-CN"/>
        </w:rPr>
        <w:t>50511683</w:t>
      </w:r>
      <w:r>
        <w:rPr>
          <w:sz w:val="20"/>
          <w:szCs w:val="20"/>
          <w:lang w:val="de-DE"/>
        </w:rPr>
        <w:t xml:space="preserve">  |  </w:t>
      </w:r>
      <w:r>
        <w:rPr>
          <w:sz w:val="20"/>
          <w:szCs w:val="20"/>
          <w:lang w:val="en-US"/>
        </w:rPr>
        <w:t>email:</w:t>
      </w:r>
      <w:r>
        <w:rPr>
          <w:rFonts w:hint="eastAsia"/>
          <w:sz w:val="20"/>
          <w:szCs w:val="20"/>
          <w:lang w:val="en-US" w:eastAsia="zh-CN"/>
        </w:rPr>
        <w:t xml:space="preserve"> </w:t>
      </w:r>
      <w:r>
        <w:rPr>
          <w:rFonts w:hint="eastAsia"/>
          <w:sz w:val="20"/>
          <w:szCs w:val="20"/>
          <w:lang w:val="en-US"/>
        </w:rPr>
        <w:t>pengshiqi42@hotmail.com</w:t>
      </w:r>
      <w:r>
        <w:rPr>
          <w:sz w:val="20"/>
          <w:szCs w:val="20"/>
          <w:lang w:val="de-DE"/>
        </w:rPr>
        <w:t xml:space="preserve">  </w:t>
      </w:r>
    </w:p>
    <w:p w14:paraId="4B4B7D49">
      <w:pPr>
        <w:pStyle w:val="11"/>
      </w:pPr>
    </w:p>
    <w:p w14:paraId="4E29A663">
      <w:pPr>
        <w:pStyle w:val="11"/>
        <w:pBdr>
          <w:bottom w:val="single" w:color="000000" w:sz="8" w:space="0"/>
        </w:pBdr>
        <w:rPr>
          <w:sz w:val="20"/>
          <w:szCs w:val="20"/>
        </w:rPr>
      </w:pP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  <w:t>SUMMARY</w:t>
      </w:r>
    </w:p>
    <w:p w14:paraId="336EAA13">
      <w:pPr>
        <w:pStyle w:val="11"/>
        <w:keepNext w:val="0"/>
        <w:keepLines w:val="0"/>
        <w:pageBreakBefore w:val="0"/>
        <w:widowControl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288" w:lineRule="auto"/>
        <w:textAlignment w:val="auto"/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</w:pP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Product- and data-focused professional with experience delivering enterprise networking hardware end-to-end and building data-driven software solutions. Strong in cross-functional delivery, stakeholder management, and translating analytics into product decisions. Currently completing an MCS (Data Science &amp; AI) at the University of Sydney.</w:t>
      </w:r>
    </w:p>
    <w:p w14:paraId="1070218D">
      <w:pPr>
        <w:pStyle w:val="11"/>
        <w:shd w:val="clear" w:color="auto" w:fill="auto"/>
        <w:spacing w:before="80" w:after="0" w:line="240" w:lineRule="auto"/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</w:pPr>
    </w:p>
    <w:p w14:paraId="6C342591">
      <w:pPr>
        <w:pStyle w:val="11"/>
        <w:pBdr>
          <w:bottom w:val="single" w:color="000000" w:sz="8" w:space="0"/>
        </w:pBdr>
        <w:rPr>
          <w:sz w:val="20"/>
          <w:szCs w:val="20"/>
        </w:rPr>
      </w:pP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  <w:t>CORE SKILLS</w:t>
      </w:r>
    </w:p>
    <w:p w14:paraId="3D23EDAA">
      <w:pPr>
        <w:pStyle w:val="11"/>
        <w:shd w:val="clear" w:color="auto" w:fill="FFFFFF"/>
        <w:spacing w:before="80" w:after="0" w:line="240" w:lineRule="auto"/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/>
        </w:rPr>
        <w:t>CORE SKILLS</w:t>
      </w:r>
      <w:r>
        <w:rPr>
          <w:sz w:val="20"/>
          <w:szCs w:val="20"/>
          <w:lang w:val="en-US"/>
        </w:rPr>
        <w:t>:</w:t>
      </w:r>
      <w:r>
        <w:rPr>
          <w:sz w:val="20"/>
          <w:szCs w:val="20"/>
          <w:lang w:val="en-US"/>
        </w:rPr>
        <w:tab/>
      </w:r>
      <w:r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bookmarkEnd w:id="0"/>
      <w:bookmarkStart w:id="1" w:name="_x0d5h95i329_Copy_2"/>
    </w:p>
    <w:bookmarkEnd w:id="1"/>
    <w:p w14:paraId="56682CC7">
      <w:pPr>
        <w:pStyle w:val="11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288" w:lineRule="auto"/>
        <w:textAlignment w:val="auto"/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strategy • User research • PRD &amp; backlog management • Agile (Scrum/Kanban) • Stakeholder management • A/B testing • RICE prioritisation • Data analysis (Python, SQL, R) • ML (scikit-learn, XGBoost, SHAP) • Experiment design • Go-to-market planning</w:t>
      </w:r>
    </w:p>
    <w:p w14:paraId="31E3445C">
      <w:pPr>
        <w:pStyle w:val="11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288" w:lineRule="auto"/>
        <w:textAlignment w:val="auto"/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</w:pPr>
      <w:r>
        <w:rPr>
          <w:rFonts w:hint="default" w:ascii="Arial" w:hAnsi="Arial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Tools: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 xml:space="preserve"> Jira, Confluence, Git, Linux, VS Code, Figma, Excel</w:t>
      </w:r>
    </w:p>
    <w:p w14:paraId="1DDE406F">
      <w:pPr>
        <w:pStyle w:val="11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0" w:line="288" w:lineRule="auto"/>
        <w:textAlignment w:val="auto"/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</w:pPr>
    </w:p>
    <w:p w14:paraId="377FE135">
      <w:pPr>
        <w:pStyle w:val="11"/>
        <w:pBdr>
          <w:bottom w:val="single" w:color="000000" w:sz="8" w:space="0"/>
        </w:pBdr>
        <w:rPr>
          <w:b/>
          <w:bCs/>
          <w:sz w:val="26"/>
          <w:szCs w:val="26"/>
        </w:rPr>
      </w:pP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  <w:t>PROFESSIONAL EXPERIENCE</w:t>
      </w:r>
    </w:p>
    <w:p w14:paraId="42742CE4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10" w:afterLines="10" w:line="240" w:lineRule="auto"/>
        <w:textAlignment w:val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/>
        </w:rPr>
        <w:t>Project Manager – AP &amp; AC (Enterprise Networking)</w:t>
      </w:r>
      <w:r>
        <w:rPr>
          <w:b/>
          <w:bCs/>
          <w:sz w:val="20"/>
          <w:szCs w:val="20"/>
        </w:rPr>
        <w:tab/>
      </w:r>
      <w:r>
        <w:rPr>
          <w:rFonts w:hint="eastAsia"/>
          <w:b/>
          <w:bCs/>
          <w:sz w:val="20"/>
          <w:szCs w:val="20"/>
          <w:lang w:val="en-US" w:eastAsia="zh-CN"/>
        </w:rPr>
        <w:t xml:space="preserve">     </w:t>
      </w:r>
    </w:p>
    <w:p w14:paraId="5675EA33">
      <w:pPr>
        <w:pStyle w:val="11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beforeLines="10" w:after="0" w:line="240" w:lineRule="auto"/>
        <w:textAlignment w:val="auto"/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 xml:space="preserve">Yunlian Youke, Shenzhen 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 xml:space="preserve"> — Nov 2023 – Jun 2024</w:t>
      </w:r>
    </w:p>
    <w:p w14:paraId="406C427E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0" w:beforeLines="50" w:beforeAutospacing="0" w:after="50" w:afterLines="50" w:afterAutospacing="0"/>
        <w:ind w:leftChars="0" w:right="0" w:rightChars="0"/>
        <w:jc w:val="both"/>
        <w:textAlignment w:val="auto"/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•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Delivered a new commercial router from concept → mass production, coordinating &gt;5 functions via Agile sprints.</w:t>
      </w:r>
    </w:p>
    <w:p w14:paraId="08648C14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40" w:beforeLines="40" w:beforeAutospacing="0" w:after="50" w:afterLines="50" w:afterAutospacing="0"/>
        <w:ind w:leftChars="0" w:right="0" w:rightChars="0"/>
        <w:jc w:val="both"/>
        <w:textAlignment w:val="auto"/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•</w:t>
      </w:r>
      <w:r>
        <w:rPr>
          <w:rFonts w:hint="eastAsia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Improved iteration efficiency </w:t>
      </w:r>
      <w:r>
        <w:rPr>
          <w:rFonts w:hint="default" w:ascii="Arial" w:hAnsi="Arial" w:eastAsia="Arial Unicode M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+40%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, reduced time-to-market, and achieved</w:t>
      </w:r>
      <w:r>
        <w:rPr>
          <w:rFonts w:hint="default" w:ascii="Arial" w:hAnsi="Arial" w:eastAsia="Arial Unicode M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&gt;95% OTIF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delivery.</w:t>
      </w:r>
    </w:p>
    <w:p w14:paraId="27B2A871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0" w:beforeLines="50" w:beforeAutospacing="0" w:after="50" w:afterLines="50" w:afterAutospacing="0"/>
        <w:ind w:leftChars="0" w:right="0" w:rightChars="0"/>
        <w:jc w:val="both"/>
        <w:textAlignment w:val="auto"/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•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Translated requirements from</w:t>
      </w:r>
      <w:r>
        <w:rPr>
          <w:rFonts w:hint="default" w:ascii="Arial" w:hAnsi="Arial" w:eastAsia="Arial Unicode M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9 strategic clients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into specifications; improved renewal rate</w:t>
      </w:r>
      <w:r>
        <w:rPr>
          <w:rFonts w:hint="default" w:ascii="Arial" w:hAnsi="Arial" w:eastAsia="Arial Unicode M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25%.</w:t>
      </w:r>
    </w:p>
    <w:p w14:paraId="2F4E8798">
      <w:pPr>
        <w:pStyle w:val="9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50" w:beforeLines="50" w:beforeAutospacing="0" w:after="50" w:afterLines="50" w:afterAutospacing="0"/>
        <w:ind w:leftChars="0" w:right="0" w:rightChars="0"/>
        <w:jc w:val="both"/>
        <w:textAlignment w:val="auto"/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</w:pP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•</w:t>
      </w:r>
      <w:r>
        <w:rPr>
          <w:rFonts w:hint="default" w:ascii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D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rove cross-functional post-mortems, cutting repeat issues by </w:t>
      </w:r>
      <w:r>
        <w:rPr>
          <w:rFonts w:hint="default" w:ascii="Arial" w:hAnsi="Arial" w:eastAsia="Arial Unicode M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60%</w:t>
      </w:r>
      <w:r>
        <w:rPr>
          <w:rFonts w:hint="default" w:ascii="Arial" w:hAnsi="Arial" w:eastAsia="Arial Unicode M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.</w:t>
      </w:r>
    </w:p>
    <w:p w14:paraId="210EBC4E">
      <w:pPr>
        <w:pStyle w:val="11"/>
        <w:spacing w:before="80" w:after="0" w:line="288" w:lineRule="auto"/>
        <w:rPr>
          <w:sz w:val="20"/>
          <w:szCs w:val="20"/>
        </w:rPr>
      </w:pPr>
    </w:p>
    <w:p w14:paraId="587E1E6D">
      <w:pPr>
        <w:pStyle w:val="11"/>
        <w:pBdr>
          <w:bottom w:val="single" w:color="000000" w:sz="8" w:space="0"/>
        </w:pBdr>
        <w:rPr>
          <w:b/>
          <w:bCs/>
          <w:sz w:val="26"/>
          <w:szCs w:val="26"/>
        </w:rPr>
      </w:pP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  <w:t>SELECTED PROJECTS</w:t>
      </w:r>
    </w:p>
    <w:p w14:paraId="5122F6CA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beforeAutospacing="0" w:after="20" w:afterLines="20" w:afterAutospacing="0"/>
        <w:textAlignment w:val="auto"/>
        <w:rPr>
          <w:rStyle w:val="14"/>
          <w:rFonts w:hint="default" w:ascii="Arial" w:hAnsi="Arial" w:cs="Arial"/>
          <w:sz w:val="20"/>
          <w:szCs w:val="20"/>
        </w:rPr>
      </w:pPr>
      <w:r>
        <w:rPr>
          <w:rStyle w:val="14"/>
          <w:rFonts w:hint="default" w:ascii="Arial" w:hAnsi="Arial" w:cs="Arial"/>
          <w:sz w:val="20"/>
          <w:szCs w:val="20"/>
        </w:rPr>
        <w:t>PetCare – Product Manager</w:t>
      </w:r>
    </w:p>
    <w:p w14:paraId="4CB332EF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beforeAutospacing="0" w:after="20" w:afterLines="20" w:afterAutospacing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Defined scope, roadmap and A$164k budget for a multi-module pet-health app; set KPIs (DAU, latency &lt;200 ms) and planned beta launch in month 8.</w:t>
      </w:r>
    </w:p>
    <w:p w14:paraId="033A864C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beforeAutospacing="0" w:after="20" w:afterLines="20" w:afterAutospacing="0"/>
        <w:textAlignment w:val="auto"/>
        <w:rPr>
          <w:rFonts w:hint="default" w:ascii="Arial" w:hAnsi="Arial" w:cs="Arial"/>
          <w:sz w:val="20"/>
          <w:szCs w:val="20"/>
        </w:rPr>
      </w:pPr>
      <w:r>
        <w:rPr>
          <w:rStyle w:val="14"/>
          <w:rFonts w:hint="default" w:ascii="Arial" w:hAnsi="Arial" w:cs="Arial"/>
          <w:sz w:val="20"/>
          <w:szCs w:val="20"/>
        </w:rPr>
        <w:t xml:space="preserve">UniCup – UX Research &amp; Prototyping 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 xml:space="preserve">Ran 12 interviews + observation, produced insights and prototypes; usability score </w:t>
      </w:r>
      <w:r>
        <w:rPr>
          <w:rStyle w:val="14"/>
          <w:rFonts w:hint="default" w:ascii="Arial" w:hAnsi="Arial" w:cs="Arial"/>
          <w:sz w:val="20"/>
          <w:szCs w:val="20"/>
        </w:rPr>
        <w:t>SUS 74.5</w:t>
      </w:r>
      <w:r>
        <w:rPr>
          <w:rFonts w:hint="default" w:ascii="Arial" w:hAnsi="Arial" w:cs="Arial"/>
          <w:sz w:val="20"/>
          <w:szCs w:val="20"/>
        </w:rPr>
        <w:t xml:space="preserve"> after iteration.</w:t>
      </w:r>
    </w:p>
    <w:p w14:paraId="3BA33539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beforeAutospacing="0" w:after="20" w:afterLines="20" w:afterAutospacing="0"/>
        <w:textAlignment w:val="auto"/>
        <w:rPr>
          <w:rStyle w:val="14"/>
          <w:rFonts w:hint="default" w:ascii="Arial" w:hAnsi="Arial" w:cs="Arial"/>
          <w:sz w:val="20"/>
          <w:szCs w:val="20"/>
        </w:rPr>
      </w:pPr>
      <w:r>
        <w:rPr>
          <w:rStyle w:val="14"/>
          <w:rFonts w:hint="default" w:ascii="Arial" w:hAnsi="Arial" w:cs="Arial"/>
          <w:sz w:val="20"/>
          <w:szCs w:val="20"/>
        </w:rPr>
        <w:t xml:space="preserve">Diabetes Risk Prediction </w:t>
      </w:r>
    </w:p>
    <w:p w14:paraId="6A873EBB">
      <w:pPr>
        <w:pStyle w:val="11"/>
        <w:pBdr>
          <w:bottom w:val="single" w:color="000000" w:sz="8" w:space="0"/>
        </w:pBd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Built ML pipeline on 264k rows; final model LR with </w:t>
      </w:r>
      <w:r>
        <w:rPr>
          <w:rStyle w:val="14"/>
          <w:rFonts w:hint="default" w:ascii="Arial" w:hAnsi="Arial" w:cs="Arial"/>
          <w:sz w:val="20"/>
          <w:szCs w:val="20"/>
        </w:rPr>
        <w:t>ROC-AUC 0.776</w:t>
      </w:r>
      <w:r>
        <w:rPr>
          <w:rFonts w:hint="default" w:ascii="Arial" w:hAnsi="Arial" w:cs="Arial"/>
          <w:sz w:val="20"/>
          <w:szCs w:val="20"/>
        </w:rPr>
        <w:t>.</w:t>
      </w:r>
    </w:p>
    <w:p w14:paraId="69885B19">
      <w:pPr>
        <w:pStyle w:val="11"/>
        <w:pBdr>
          <w:bottom w:val="single" w:color="000000" w:sz="8" w:space="0"/>
        </w:pBdr>
        <w:rPr>
          <w:rFonts w:hint="default" w:ascii="Arial" w:hAnsi="Arial" w:cs="Arial"/>
          <w:sz w:val="20"/>
          <w:szCs w:val="20"/>
        </w:rPr>
      </w:pPr>
    </w:p>
    <w:p w14:paraId="181B93CD">
      <w:pPr>
        <w:pStyle w:val="11"/>
        <w:pBdr>
          <w:bottom w:val="single" w:color="000000" w:sz="8" w:space="0"/>
        </w:pBd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</w:pP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6"/>
          <w:szCs w:val="26"/>
          <w:lang w:val="en-US"/>
        </w:rPr>
        <w:t>EDUCATION</w:t>
      </w:r>
    </w:p>
    <w:p w14:paraId="35DB8C3D">
      <w:pPr>
        <w:pStyle w:val="11"/>
        <w:spacing w:before="80" w:after="0" w:line="288" w:lineRule="auto"/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</w:pP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</w:rPr>
        <w:t>2024</w:t>
      </w:r>
      <w:r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</w:rPr>
        <w:t>–</w:t>
      </w:r>
      <w:r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2026                   </w:t>
      </w:r>
      <w:r>
        <w:rPr>
          <w:rFonts w:hint="eastAsia"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The </w:t>
      </w: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 xml:space="preserve">University of Sydney </w:t>
      </w:r>
      <w:r>
        <w:rPr>
          <w:rFonts w:hint="eastAsia"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  <w:r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</w:t>
      </w:r>
    </w:p>
    <w:p w14:paraId="6E232A3F">
      <w:pPr>
        <w:pStyle w:val="11"/>
        <w:spacing w:before="80" w:after="0" w:line="288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                                       </w:t>
      </w: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/>
        </w:rPr>
        <w:t>Master of Computer Science (Data Science &amp; AI)</w:t>
      </w: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2FA76050">
      <w:pPr>
        <w:pStyle w:val="11"/>
        <w:shd w:val="clear" w:color="auto" w:fill="auto"/>
        <w:spacing w:before="80" w:after="0" w:line="288" w:lineRule="auto"/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</w:pPr>
      <w:r>
        <w:rPr>
          <w:rFonts w:ascii="Arial" w:hAnsi="Arial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2019</w:t>
      </w:r>
      <w:r>
        <w:rPr>
          <w:rFonts w:hint="eastAsia" w:ascii="Arial" w:hAnsi="Arial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</w:t>
      </w:r>
      <w:r>
        <w:rPr>
          <w:rFonts w:ascii="Arial" w:hAnsi="Arial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–</w:t>
      </w:r>
      <w:r>
        <w:rPr>
          <w:rFonts w:hint="eastAsia" w:ascii="Arial" w:hAnsi="Arial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</w:t>
      </w:r>
      <w:r>
        <w:rPr>
          <w:rFonts w:ascii="Arial" w:hAnsi="Arial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2023</w:t>
      </w:r>
      <w:r>
        <w:rPr>
          <w:rFonts w:hint="eastAsia" w:ascii="Arial" w:hAnsi="Arial" w:eastAsia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 xml:space="preserve">  </w:t>
      </w:r>
      <w:r>
        <w:rPr>
          <w:rFonts w:hint="eastAsia"/>
          <w:lang w:val="en-US" w:eastAsia="zh-CN"/>
        </w:rPr>
        <w:t xml:space="preserve">               </w:t>
      </w:r>
      <w:r>
        <w:t xml:space="preserve"> </w:t>
      </w:r>
      <w:r>
        <w:rPr>
          <w:rFonts w:ascii="Arial" w:hAnsi="Arial" w:eastAsia="Arial Unicode MS" w:cs="Arial Unicode MS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color w:val="000000"/>
          <w:spacing w:val="0"/>
          <w:w w:val="100"/>
          <w:kern w:val="0"/>
          <w:position w:val="0"/>
          <w:sz w:val="20"/>
          <w:szCs w:val="20"/>
          <w:u w:val="none" w:color="000000"/>
          <w:vertAlign w:val="baseline"/>
          <w:lang w:val="en-US" w:eastAsia="zh-CN" w:bidi="hi-IN"/>
        </w:rPr>
        <w:t>Lanzho</w:t>
      </w:r>
      <w:r>
        <w:rPr>
          <w:rFonts w:ascii="Arial" w:hAnsi="Arial"/>
          <w:b/>
          <w:bCs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>u University of Finance &amp; Economics</w:t>
      </w:r>
    </w:p>
    <w:p w14:paraId="1C901F89">
      <w:pPr>
        <w:pStyle w:val="11"/>
        <w:shd w:val="clear" w:color="auto" w:fill="auto"/>
        <w:spacing w:before="80" w:after="0" w:line="288" w:lineRule="auto"/>
        <w:ind w:firstLine="2200" w:firstLineChars="1100"/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</w:pPr>
      <w:r>
        <w:rPr>
          <w:rFonts w:ascii="Arial" w:hAnsi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vanish w:val="0"/>
          <w:sz w:val="20"/>
          <w:szCs w:val="20"/>
          <w:lang w:val="en-US" w:eastAsia="zh-CN"/>
        </w:rPr>
        <w:t xml:space="preserve">Bachelor of Accounting </w:t>
      </w:r>
      <w:bookmarkStart w:id="2" w:name="_GoBack"/>
      <w:bookmarkEnd w:id="2"/>
    </w:p>
    <w:p w14:paraId="53493683"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" w:beforeLines="20" w:beforeAutospacing="0" w:after="20" w:afterLines="20" w:afterAutospacing="0"/>
        <w:textAlignment w:val="auto"/>
        <w:rPr>
          <w:rFonts w:hint="default" w:ascii="Arial" w:hAnsi="Arial" w:cs="Arial"/>
          <w:sz w:val="20"/>
          <w:szCs w:val="20"/>
        </w:rPr>
      </w:pPr>
    </w:p>
    <w:p w14:paraId="4BA081F7">
      <w:pPr>
        <w:pStyle w:val="11"/>
        <w:spacing w:before="80" w:after="0" w:line="288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pgNumType w:fmt="decimal" w:start="1"/>
      <w:cols w:space="720" w:num="1"/>
      <w:formProt w:val="0"/>
      <w:docGrid w:linePitch="10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1"/>
    <w:family w:val="auto"/>
    <w:pitch w:val="default"/>
    <w:sig w:usb0="00000000" w:usb1="00000000" w:usb2="00000000" w:usb3="00000000" w:csb0="80000000" w:csb1="00000000"/>
  </w:font>
  <w:font w:name="Wingdings 2">
    <w:altName w:val="Wingdings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OpenSymbol">
    <w:altName w:val="Segoe Print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D1F60">
    <w:pPr>
      <w:pStyle w:val="20"/>
      <w:bidi w:val="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7E466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87B815">
    <w:pPr>
      <w:pStyle w:val="20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EBADD">
    <w:pPr>
      <w:pStyle w:val="20"/>
      <w:bidi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0E52D"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4A50F">
    <w:pPr>
      <w:pStyle w:val="20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8E7D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FFFFFF"/>
      <w:vertAlign w:val="baseline"/>
      <w:lang w:val="en-US" w:eastAsia="en-US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13">
    <w:name w:val="Default Paragraph Font"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qFormat/>
    <w:uiPriority w:val="0"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footer"/>
    <w:basedOn w:val="6"/>
    <w:qFormat/>
    <w:uiPriority w:val="0"/>
  </w:style>
  <w:style w:type="paragraph" w:customStyle="1" w:styleId="6">
    <w:name w:val="Header and Footer"/>
    <w:basedOn w:val="1"/>
    <w:qFormat/>
    <w:uiPriority w:val="0"/>
  </w:style>
  <w:style w:type="paragraph" w:styleId="7">
    <w:name w:val="header"/>
    <w:basedOn w:val="6"/>
    <w:qFormat/>
    <w:uiPriority w:val="0"/>
  </w:style>
  <w:style w:type="paragraph" w:styleId="8">
    <w:name w:val="List"/>
    <w:basedOn w:val="4"/>
    <w:qFormat/>
    <w:uiPriority w:val="0"/>
    <w:rPr>
      <w:rFonts w:cs="Arial Unicode MS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next w:val="11"/>
    <w:qFormat/>
    <w:uiPriority w:val="0"/>
    <w:pPr>
      <w:keepNext/>
      <w:keepLines/>
      <w:pageBreakBefore w:val="0"/>
      <w:widowControl/>
      <w:shd w:val="clear" w:color="auto" w:fill="auto"/>
      <w:suppressAutoHyphens w:val="0"/>
      <w:bidi w:val="0"/>
      <w:spacing w:before="0" w:beforeAutospacing="0" w:after="60" w:afterAutospacing="0" w:line="240" w:lineRule="auto"/>
      <w:ind w:left="0" w:right="0" w:firstLine="0"/>
      <w:jc w:val="left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52"/>
      <w:szCs w:val="52"/>
      <w:u w:val="none" w:color="000000"/>
      <w:vertAlign w:val="baseline"/>
      <w:lang w:val="en-US" w:eastAsia="zh-CN" w:bidi="hi-IN"/>
    </w:rPr>
  </w:style>
  <w:style w:type="paragraph" w:customStyle="1" w:styleId="11">
    <w:name w:val="Body"/>
    <w:qFormat/>
    <w:uiPriority w:val="0"/>
    <w:pPr>
      <w:keepNext w:val="0"/>
      <w:keepLines w:val="0"/>
      <w:pageBreakBefore w:val="0"/>
      <w:widowControl/>
      <w:shd w:val="clear" w:color="auto" w:fill="auto"/>
      <w:suppressAutoHyphens w:val="0"/>
      <w:bidi w:val="0"/>
      <w:spacing w:before="0" w:beforeAutospacing="0" w:after="0" w:afterAutospacing="0" w:line="276" w:lineRule="auto"/>
      <w:ind w:left="0" w:right="0" w:firstLine="0"/>
      <w:jc w:val="left"/>
    </w:pPr>
    <w:rPr>
      <w:rFonts w:ascii="Arial" w:hAnsi="Arial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vertAlign w:val="baseline"/>
      <w:lang w:val="en-US" w:eastAsia="zh-CN" w:bidi="hi-IN"/>
    </w:r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FollowedHyperlink"/>
    <w:qFormat/>
    <w:uiPriority w:val="0"/>
    <w:rPr>
      <w:color w:val="800000"/>
      <w:u w:val="single"/>
    </w:rPr>
  </w:style>
  <w:style w:type="character" w:styleId="16">
    <w:name w:val="Emphasis"/>
    <w:basedOn w:val="13"/>
    <w:qFormat/>
    <w:uiPriority w:val="0"/>
    <w:rPr>
      <w:i/>
    </w:rPr>
  </w:style>
  <w:style w:type="character" w:styleId="17">
    <w:name w:val="Hyperlink"/>
    <w:qFormat/>
    <w:uiPriority w:val="0"/>
    <w:rPr>
      <w:u w:val="single" w:color="FFFFFF"/>
    </w:rPr>
  </w:style>
  <w:style w:type="paragraph" w:customStyle="1" w:styleId="18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customStyle="1" w:styleId="19">
    <w:name w:val="Index"/>
    <w:basedOn w:val="1"/>
    <w:qFormat/>
    <w:uiPriority w:val="0"/>
    <w:pPr>
      <w:suppressLineNumbers/>
    </w:pPr>
    <w:rPr>
      <w:rFonts w:cs="Arial Unicode MS"/>
    </w:rPr>
  </w:style>
  <w:style w:type="paragraph" w:customStyle="1" w:styleId="20">
    <w:name w:val="Header &amp; Footer"/>
    <w:qFormat/>
    <w:uiPriority w:val="0"/>
    <w:pPr>
      <w:keepNext w:val="0"/>
      <w:keepLines w:val="0"/>
      <w:pageBreakBefore w:val="0"/>
      <w:widowControl/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</w:pPr>
    <w:rPr>
      <w:rFonts w:ascii="Helvetica" w:hAnsi="Helvetica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FFFFFF"/>
      <w:vertAlign w:val="baseline"/>
      <w:lang w:val="en-AU" w:eastAsia="zh-CN" w:bidi="hi-IN"/>
    </w:rPr>
  </w:style>
  <w:style w:type="table" w:customStyle="1" w:styleId="21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"/>
        <a:ea typeface="Helvetica"/>
        <a:cs typeface="Helvetica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265</Words>
  <Characters>1574</Characters>
  <Paragraphs>33</Paragraphs>
  <TotalTime>39</TotalTime>
  <ScaleCrop>false</ScaleCrop>
  <LinksUpToDate>false</LinksUpToDate>
  <CharactersWithSpaces>2313</CharactersWithSpaces>
  <Application>WPS Office_12.1.0.22175_F1E327BC-269C-435d-A152-05C5408002CA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2025-11-18T05:08:36Z</dcterms:created>
  <dc:creator>peng</dc:creator>
  <cp:lastModifiedBy>peng</cp:lastModifiedBy>
  <dcterms:modified xsi:type="dcterms:W3CDTF">2025-11-18T05:48:10Z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eyJoZGlkIjoiMWY3YWY4NWMyY2JiNzE5MzQwMzIxODc1OWRiYTBlZTgiLCJ1c2VySWQiOiI0NTE1MDc1MDIifQ==</vt:lpwstr>
  </property>
  <property fmtid="{D5CDD505-2E9C-101B-9397-08002B2CF9AE}" pid="3" name="KSOProductBuildVer">
    <vt:lpwstr>2052-12.1.0.22175</vt:lpwstr>
  </property>
  <property fmtid="{D5CDD505-2E9C-101B-9397-08002B2CF9AE}" pid="4" name="ICV">
    <vt:lpwstr>207F202998F84D8FBDFC0B98209F2888_13</vt:lpwstr>
  </property>
</Properties>
</file>