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Calibri" w:hAnsi="Calibri" w:eastAsia="黑体"/>
          <w:b/>
          <w:bCs/>
          <w:sz w:val="40"/>
          <w:szCs w:val="40"/>
        </w:rPr>
        <w:t xml:space="preserve">BaiduNetGo：怎么用 AI 做的，以及心得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1 一句话概括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这个项目约 2.1 万行 Go 代码，</w:t>
      </w:r>
      <w:r>
        <w:rPr>
          <w:rFonts w:ascii="Calibri" w:hAnsi="Calibri" w:eastAsia="宋体"/>
          <w:b/>
          <w:bCs/>
        </w:rPr>
        <w:t xml:space="preserve">几乎全部由 AI 编程助手 Claude Code（模型 Opus 5.5）写出来</w:t>
      </w:r>
      <w:r>
        <w:rPr>
          <w:rFonts w:ascii="Calibri" w:hAnsi="Calibri" w:eastAsia="宋体"/>
        </w:rPr>
        <w:t xml:space="preserve">。人做的是：定方向、提需求、看效果、挑毛病、做取舍、守底线。6 天里留下了约 50 个 AI 会话记录、103 条 prompt、72 个功能与修复提交和 30 个自动发布的版本，都可以查。初代版本只用了一个 Claude Pro 的 5 小时额度就完成。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模型越来越强，很多以前公认的好 practice 已经用不上了，编程在很大程度上真正成了“许愿式编程”：说清楚要什么，代码交给模型写。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2 用了哪些 AI 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3"/>
        <w:gridCol w:w="4653"/>
      </w:tblGrid>
      <w:tr>
        <w:trPr>
          <w:tblHeader/>
        </w:trPr>
        <w:tc>
          <w:tcPr>
            <w:tcW w:type="dxa" w:w="437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46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37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Claude Code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（Anthropic，终端/桌面版编程智能体）</w:t>
            </w:r>
          </w:p>
        </w:tc>
        <w:tc>
          <w:tcPr>
            <w:tcW w:type="dxa" w:w="46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主力：读代码、规划、写代码、写测试、跑测试、截图看界面、提交推送</w:t>
            </w:r>
          </w:p>
        </w:tc>
      </w:tr>
      <w:tr>
        <w:trPr>
          <w:tblHeader w:val="false"/>
        </w:trPr>
        <w:tc>
          <w:tcPr>
            <w:tcW w:type="dxa" w:w="437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Claude Code 的 Skill（技能包）</w:t>
            </w:r>
          </w:p>
        </w:tc>
        <w:tc>
          <w:tcPr>
            <w:tcW w:type="dxa" w:w="46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design-critique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做界面设计点评；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task-report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每个任务结束时生成"任务回执"（改了什么、怎么验证的）</w:t>
            </w:r>
          </w:p>
        </w:tc>
      </w:tr>
      <w:tr>
        <w:trPr>
          <w:tblHeader w:val="false"/>
        </w:trPr>
        <w:tc>
          <w:tcPr>
            <w:tcW w:type="dxa" w:w="437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Claude Code 的项目记忆</w:t>
            </w:r>
          </w:p>
        </w:tc>
        <w:tc>
          <w:tcPr>
            <w:tcW w:type="dxa" w:w="46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CLAUDE.md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（项目知识库）和 memory（个人偏好，例如"改完自己提交推送"）</w:t>
            </w:r>
          </w:p>
        </w:tc>
      </w:tr>
      <w:tr>
        <w:trPr>
          <w:tblHeader w:val="false"/>
        </w:trPr>
        <w:tc>
          <w:tcPr>
            <w:tcW w:type="dxa" w:w="437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多会话并行</w:t>
            </w:r>
          </w:p>
        </w:tc>
        <w:tc>
          <w:tcPr>
            <w:tcW w:type="dxa" w:w="46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同时开几个 AI 会话做互不相干的任务，每个只提交自己改的文件</w:t>
            </w:r>
          </w:p>
        </w:tc>
      </w:tr>
      <w:tr>
        <w:trPr>
          <w:tblHeader w:val="false"/>
        </w:trPr>
        <w:tc>
          <w:tcPr>
            <w:tcW w:type="dxa" w:w="437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两台电脑加一部手机</w:t>
            </w:r>
          </w:p>
        </w:tc>
        <w:tc>
          <w:tcPr>
            <w:tcW w:type="dxa" w:w="465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Arch Linux 台式机上开工，让 AI 通过 SSH 配好 MacBook 的开发环境，之后在 Mac 上继续；外出时用手机远程查看会话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3 工作流程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3.1 总体流程</w:t>
      </w:r>
    </w:p>
    <w:p>
      <w:pPr>
        <w:shd w:fill="F2F3F5" w:color="auto" w:val="clear"/>
        <w:spacing w:before="12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① </w:t>
      </w:r>
      <w:r>
        <w:rPr>
          <w:rFonts w:ascii="SimSun" w:hAnsi="SimSun" w:eastAsia="SimSun" w:cs="SimSun"/>
          <w:sz w:val="18"/>
          <w:szCs w:val="18"/>
        </w:rPr>
        <w:t xml:space="preserve">人：用一两句话说要什么（常带一张截图）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② AI</w:t>
      </w:r>
      <w:r>
        <w:rPr>
          <w:rFonts w:ascii="SimSun" w:hAnsi="SimSun" w:eastAsia="SimSun" w:cs="SimSun"/>
          <w:sz w:val="18"/>
          <w:szCs w:val="18"/>
        </w:rPr>
        <w:t xml:space="preserve">：读相关代码、查依赖库源码，说出打算怎么做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③ </w:t>
      </w:r>
      <w:r>
        <w:rPr>
          <w:rFonts w:ascii="SimSun" w:hAnsi="SimSun" w:eastAsia="SimSun" w:cs="SimSun"/>
          <w:sz w:val="18"/>
          <w:szCs w:val="18"/>
        </w:rPr>
        <w:t xml:space="preserve">人：确认或纠正方向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④ AI</w:t>
      </w:r>
      <w:r>
        <w:rPr>
          <w:rFonts w:ascii="SimSun" w:hAnsi="SimSun" w:eastAsia="SimSun" w:cs="SimSun"/>
          <w:sz w:val="18"/>
          <w:szCs w:val="18"/>
        </w:rPr>
        <w:t xml:space="preserve">：写代码</w:t>
      </w:r>
      <w:r>
        <w:rPr>
          <w:rFonts w:ascii="Courier New" w:hAnsi="Courier New" w:eastAsia="Courier New" w:cs="Courier New"/>
          <w:sz w:val="15"/>
          <w:szCs w:val="15"/>
        </w:rPr>
        <w:t xml:space="preserve"> + </w:t>
      </w:r>
      <w:r>
        <w:rPr>
          <w:rFonts w:ascii="SimSun" w:hAnsi="SimSun" w:eastAsia="SimSun" w:cs="SimSun"/>
          <w:sz w:val="18"/>
          <w:szCs w:val="18"/>
        </w:rPr>
        <w:t xml:space="preserve">写测试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⑤ AI</w:t>
      </w:r>
      <w:r>
        <w:rPr>
          <w:rFonts w:ascii="SimSun" w:hAnsi="SimSun" w:eastAsia="SimSun" w:cs="SimSun"/>
          <w:sz w:val="18"/>
          <w:szCs w:val="18"/>
        </w:rPr>
        <w:t xml:space="preserve">：自己验证</w:t>
      </w:r>
      <w:r>
        <w:rPr>
          <w:rFonts w:ascii="Courier New" w:hAnsi="Courier New" w:eastAsia="Courier New" w:cs="Courier New"/>
          <w:sz w:val="15"/>
          <w:szCs w:val="15"/>
        </w:rPr>
        <w:t xml:space="preserve"> —— go test / vet / gofmt</w:t>
      </w:r>
      <w:r>
        <w:rPr>
          <w:rFonts w:ascii="SimSun" w:hAnsi="SimSun" w:eastAsia="SimSun" w:cs="SimSun"/>
          <w:sz w:val="18"/>
          <w:szCs w:val="18"/>
        </w:rPr>
        <w:t xml:space="preserve">；在假网盘上跑界面测试；截图看真实窗口；必要时用真实账号自测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⑥ </w:t>
      </w:r>
      <w:r>
        <w:rPr>
          <w:rFonts w:ascii="SimSun" w:hAnsi="SimSun" w:eastAsia="SimSun" w:cs="SimSun"/>
          <w:sz w:val="18"/>
          <w:szCs w:val="18"/>
        </w:rPr>
        <w:t xml:space="preserve">人：试用、看截图，挑毛病</w:t>
      </w:r>
      <w:r>
        <w:rPr>
          <w:rFonts w:ascii="Courier New" w:hAnsi="Courier New" w:eastAsia="Courier New" w:cs="Courier New"/>
          <w:sz w:val="15"/>
          <w:szCs w:val="15"/>
        </w:rPr>
        <w:t xml:space="preserve"> → </w:t>
      </w:r>
      <w:r>
        <w:rPr>
          <w:rFonts w:ascii="SimSun" w:hAnsi="SimSun" w:eastAsia="SimSun" w:cs="SimSun"/>
          <w:sz w:val="18"/>
          <w:szCs w:val="18"/>
        </w:rPr>
        <w:t xml:space="preserve">回到</w:t>
      </w:r>
      <w:r>
        <w:rPr>
          <w:rFonts w:ascii="Courier New" w:hAnsi="Courier New" w:eastAsia="Courier New" w:cs="Courier New"/>
          <w:sz w:val="15"/>
          <w:szCs w:val="15"/>
        </w:rPr>
        <w:t xml:space="preserve"> ①</w:t>
      </w:r>
    </w:p>
    <w:p>
      <w:pPr>
        <w:shd w:fill="F2F3F5" w:color="auto" w:val="clear"/>
        <w:spacing w:before="0" w:after="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⑦ AI</w:t>
      </w:r>
      <w:r>
        <w:rPr>
          <w:rFonts w:ascii="SimSun" w:hAnsi="SimSun" w:eastAsia="SimSun" w:cs="SimSun"/>
          <w:sz w:val="18"/>
          <w:szCs w:val="18"/>
        </w:rPr>
        <w:t xml:space="preserve">：按</w:t>
      </w:r>
      <w:r>
        <w:rPr>
          <w:rFonts w:ascii="Courier New" w:hAnsi="Courier New" w:eastAsia="Courier New" w:cs="Courier New"/>
          <w:sz w:val="15"/>
          <w:szCs w:val="15"/>
        </w:rPr>
        <w:t xml:space="preserve">"</w:t>
      </w:r>
      <w:r>
        <w:rPr>
          <w:rFonts w:ascii="SimSun" w:hAnsi="SimSun" w:eastAsia="SimSun" w:cs="SimSun"/>
          <w:sz w:val="18"/>
          <w:szCs w:val="18"/>
        </w:rPr>
        <w:t xml:space="preserve">一件事一个提交</w:t>
      </w:r>
      <w:r>
        <w:rPr>
          <w:rFonts w:ascii="Courier New" w:hAnsi="Courier New" w:eastAsia="Courier New" w:cs="Courier New"/>
          <w:sz w:val="15"/>
          <w:szCs w:val="15"/>
        </w:rPr>
        <w:t xml:space="preserve">"</w:t>
      </w:r>
      <w:r>
        <w:rPr>
          <w:rFonts w:ascii="SimSun" w:hAnsi="SimSun" w:eastAsia="SimSun" w:cs="SimSun"/>
          <w:sz w:val="18"/>
          <w:szCs w:val="18"/>
        </w:rPr>
        <w:t xml:space="preserve">提交、推送</w:t>
      </w:r>
      <w:r>
        <w:rPr>
          <w:rFonts w:ascii="Courier New" w:hAnsi="Courier New" w:eastAsia="Courier New" w:cs="Courier New"/>
          <w:sz w:val="15"/>
          <w:szCs w:val="15"/>
        </w:rPr>
        <w:t xml:space="preserve"> → CI </w:t>
      </w:r>
      <w:r>
        <w:rPr>
          <w:rFonts w:ascii="SimSun" w:hAnsi="SimSun" w:eastAsia="SimSun" w:cs="SimSun"/>
          <w:sz w:val="18"/>
          <w:szCs w:val="18"/>
        </w:rPr>
        <w:t xml:space="preserve">自动测试并发布新版本</w:t>
      </w:r>
    </w:p>
    <w:p>
      <w:pPr>
        <w:shd w:fill="F2F3F5" w:color="auto" w:val="clear"/>
        <w:spacing w:before="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⑧ AI</w:t>
      </w:r>
      <w:r>
        <w:rPr>
          <w:rFonts w:ascii="SimSun" w:hAnsi="SimSun" w:eastAsia="SimSun" w:cs="SimSun"/>
          <w:sz w:val="18"/>
          <w:szCs w:val="18"/>
        </w:rPr>
        <w:t xml:space="preserve">：把这次踩到的坑写进</w:t>
      </w:r>
      <w:r>
        <w:rPr>
          <w:rFonts w:ascii="Courier New" w:hAnsi="Courier New" w:eastAsia="Courier New" w:cs="Courier New"/>
          <w:sz w:val="15"/>
          <w:szCs w:val="15"/>
        </w:rPr>
        <w:t xml:space="preserve"> CLAUDE.md</w:t>
      </w:r>
      <w:r>
        <w:rPr>
          <w:rFonts w:ascii="SimSun" w:hAnsi="SimSun" w:eastAsia="SimSun" w:cs="SimSun"/>
          <w:sz w:val="18"/>
          <w:szCs w:val="18"/>
        </w:rPr>
        <w:t xml:space="preserve">，下次会话自动读到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3.2 第一句话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整个项目从这样一句话开始（原话）：</w:t>
      </w:r>
    </w:p>
    <w:p>
      <w:pPr>
        <w:pBdr>
          <w:left w:val="single" w:color="2F5BD3" w:sz="18" w:space="8"/>
        </w:pBdr>
        <w:spacing w:before="120" w:after="120" w:line="360"/>
        <w:ind w:left="360"/>
      </w:pPr>
      <w:r>
        <w:rPr>
          <w:rFonts w:ascii="Calibri" w:hAnsi="Calibri" w:eastAsia="宋体"/>
          <w:color w:val="4A5263"/>
        </w:rPr>
        <w:t xml:space="preserve">把 BaiduPCS-Go 和 MyGo 这两个项目结合，给百度网盘搓一个美丽的客户端，要优雅，优雅的动画，优雅的逻辑，以及美丽的不落盘预览（视频也是用 mpv 直接获取链接播放）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接着补了一句"用 Go 原生前端"。AI 据此读了两个库的源码，搭出窗口骨架，然后一块一块地加：登录 → 浏览 → 预览 → 文件操作 → 传输 → 分享 → 设置。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3.3 关键一步：让 AI 能自己验证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AI 写代码很快，但</w:t>
      </w:r>
      <w:r>
        <w:rPr>
          <w:rFonts w:ascii="Calibri" w:hAnsi="Calibri" w:eastAsia="宋体"/>
          <w:b/>
          <w:bCs/>
        </w:rPr>
        <w:t xml:space="preserve">写出来的东西对不对，它得有办法自己看到</w:t>
      </w:r>
      <w:r>
        <w:rPr>
          <w:rFonts w:ascii="Calibri" w:hAnsi="Calibri" w:eastAsia="宋体"/>
        </w:rPr>
        <w:t xml:space="preserve">。我们专门给它造了几个"眼睛"：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4339"/>
        <w:gridCol w:w="2691"/>
      </w:tblGrid>
      <w:tr>
        <w:trPr>
          <w:tblHeader/>
        </w:trPr>
        <w:tc>
          <w:tcPr>
            <w:tcW w:type="dxa" w:w="19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手段</w:t>
            </w:r>
          </w:p>
        </w:tc>
        <w:tc>
          <w:tcPr>
            <w:tcW w:type="dxa" w:w="43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26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解决什么</w:t>
            </w:r>
          </w:p>
        </w:tc>
      </w:tr>
      <w:tr>
        <w:trPr>
          <w:tblHeader w:val="false"/>
        </w:trPr>
        <w:tc>
          <w:tcPr>
            <w:tcW w:type="dxa" w:w="19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假网盘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internal/fakepan</w:t>
            </w:r>
          </w:p>
        </w:tc>
        <w:tc>
          <w:tcPr>
            <w:tcW w:type="dxa" w:w="43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 httptest 模拟百度全部接口，连"只接受有界 Range""缩略图 URL 每次重新签名"这类怪规则都模拟</w:t>
            </w:r>
          </w:p>
        </w:tc>
        <w:tc>
          <w:tcPr>
            <w:tcW w:type="dxa" w:w="26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不用真实账号就能跑全部测试</w:t>
            </w:r>
          </w:p>
        </w:tc>
      </w:tr>
      <w:tr>
        <w:trPr>
          <w:tblHeader w:val="false"/>
        </w:trPr>
        <w:tc>
          <w:tcPr>
            <w:tcW w:type="dxa" w:w="19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界面测试</w:t>
            </w:r>
          </w:p>
        </w:tc>
        <w:tc>
          <w:tcPr>
            <w:tcW w:type="dxa" w:w="43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ui.Tester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驱动真实视图点按钮、读结果</w:t>
            </w:r>
          </w:p>
        </w:tc>
        <w:tc>
          <w:tcPr>
            <w:tcW w:type="dxa" w:w="26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改界面后能确认没改坏</w:t>
            </w:r>
          </w:p>
        </w:tc>
      </w:tr>
      <w:tr>
        <w:trPr>
          <w:tblHeader w:val="false"/>
        </w:trPr>
        <w:tc>
          <w:tcPr>
            <w:tcW w:type="dxa" w:w="19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测试截图</w:t>
            </w:r>
          </w:p>
        </w:tc>
        <w:tc>
          <w:tcPr>
            <w:tcW w:type="dxa" w:w="43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BAIDUNETGO_SNAPSHOTS=dir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输出 PNG</w:t>
            </w:r>
          </w:p>
        </w:tc>
        <w:tc>
          <w:tcPr>
            <w:tcW w:type="dxa" w:w="26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不开窗口也能"看"界面</w:t>
            </w:r>
          </w:p>
        </w:tc>
      </w:tr>
      <w:tr>
        <w:trPr>
          <w:tblHeader w:val="false"/>
        </w:trPr>
        <w:tc>
          <w:tcPr>
            <w:tcW w:type="dxa" w:w="19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窗口截图</w:t>
            </w:r>
          </w:p>
        </w:tc>
        <w:tc>
          <w:tcPr>
            <w:tcW w:type="dxa" w:w="43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BAIDUNETGO_CAPTURE=out.png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运行几秒后截图退出</w:t>
            </w:r>
          </w:p>
        </w:tc>
        <w:tc>
          <w:tcPr>
            <w:tcW w:type="dxa" w:w="26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能看真实窗口的样子</w:t>
            </w:r>
          </w:p>
        </w:tc>
      </w:tr>
      <w:tr>
        <w:trPr>
          <w:tblHeader w:val="false"/>
        </w:trPr>
        <w:tc>
          <w:tcPr>
            <w:tcW w:type="dxa" w:w="19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真实账号自测</w:t>
            </w:r>
          </w:p>
        </w:tc>
        <w:tc>
          <w:tcPr>
            <w:tcW w:type="dxa" w:w="43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BAIDUNETGO_SELFTEST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在临时文件夹里逐项测全部功能，再清理</w:t>
            </w:r>
          </w:p>
        </w:tc>
        <w:tc>
          <w:tcPr>
            <w:tcW w:type="dxa" w:w="26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验证真实环境下能用</w:t>
            </w:r>
          </w:p>
        </w:tc>
      </w:tr>
      <w:tr>
        <w:trPr>
          <w:tblHeader w:val="false"/>
        </w:trPr>
        <w:tc>
          <w:tcPr>
            <w:tcW w:type="dxa" w:w="199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性能统计</w:t>
            </w:r>
          </w:p>
        </w:tc>
        <w:tc>
          <w:tcPr>
            <w:tcW w:type="dxa" w:w="43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MYGO_FRAME_STATS=all</w:t>
            </w:r>
          </w:p>
        </w:tc>
        <w:tc>
          <w:tcPr>
            <w:tcW w:type="dxa" w:w="269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能量出每帧开销，而不是凭感觉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3.4 项目记忆：CLAUDE.md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AI 每次新会话都不记得上次干了什么。解决办法是一份放在仓库里的 </w:t>
      </w:r>
      <w:r>
        <w:rPr>
          <w:rFonts w:ascii="Consolas" w:hAnsi="Consolas" w:eastAsia="等线"/>
          <w:sz w:val="20"/>
          <w:szCs w:val="20"/>
        </w:rPr>
        <w:t xml:space="preserve">CLAUDE.md</w:t>
      </w:r>
      <w:r>
        <w:rPr>
          <w:rFonts w:ascii="Calibri" w:hAnsi="Calibri" w:eastAsia="宋体"/>
        </w:rPr>
        <w:t xml:space="preserve">，每次会话自动读入，里面写着：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怎么跑、怎么测、怎么发版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架构要点（线程模型、路由、网盘客户端的两条路径……）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踩过的坑</w:t>
      </w:r>
      <w:r>
        <w:rPr>
          <w:rFonts w:ascii="Calibri" w:hAnsi="Calibri" w:eastAsia="宋体"/>
        </w:rPr>
        <w:t xml:space="preserve">，例如"回调不能在持锁时调用，死锁过一次"、"MyGo 只重绘不重建的帧里，建视图时算的东西是静止的"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这份文件人和 AI 一起维护，后来也成了写设计说明书的主要素材。规矩是</w:t>
      </w:r>
      <w:r>
        <w:rPr>
          <w:rFonts w:ascii="Calibri" w:hAnsi="Calibri" w:eastAsia="宋体"/>
          <w:b/>
          <w:bCs/>
        </w:rPr>
        <w:t xml:space="preserve">同一个错误只纠正一次</w:t>
      </w:r>
      <w:r>
        <w:rPr>
          <w:rFonts w:ascii="Calibri" w:hAnsi="Calibri" w:eastAsia="宋体"/>
        </w:rPr>
        <w:t xml:space="preserve">：例如有一次 AI 改完没提交，我说“commit，怎么不晓得自己 commit，写进 claude.md，并且记得自动升版本号”，之后每个会话改完都会自己提交、推送，推送触发自动发版。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3.5 prompt 是什么样子的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两台电脑上的会话记录统计（截至 10-25）：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1"/>
        <w:gridCol w:w="5495"/>
      </w:tblGrid>
      <w:tr>
        <w:trPr>
          <w:tblHeader/>
        </w:trPr>
        <w:tc>
          <w:tcPr>
            <w:tcW w:type="dxa" w:w="35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49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35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prompt 条数</w:t>
            </w:r>
          </w:p>
        </w:tc>
        <w:tc>
          <w:tcPr>
            <w:tcW w:type="dxa" w:w="549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35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长度中位数</w:t>
            </w:r>
          </w:p>
        </w:tc>
        <w:tc>
          <w:tcPr>
            <w:tcW w:type="dxa" w:w="549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22 个字；44 条不超过 20 个字</w:t>
            </w:r>
          </w:p>
        </w:tc>
      </w:tr>
      <w:tr>
        <w:trPr>
          <w:tblHeader w:val="false"/>
        </w:trPr>
        <w:tc>
          <w:tcPr>
            <w:tcW w:type="dxa" w:w="35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带表情的</w:t>
            </w:r>
          </w:p>
        </w:tc>
        <w:tc>
          <w:tcPr>
            <w:tcW w:type="dxa" w:w="549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约一半</w:t>
            </w:r>
          </w:p>
        </w:tc>
      </w:tr>
      <w:tr>
        <w:trPr>
          <w:tblHeader w:val="false"/>
        </w:trPr>
        <w:tc>
          <w:tcPr>
            <w:tcW w:type="dxa" w:w="35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“优雅”出现次数</w:t>
            </w:r>
          </w:p>
        </w:tc>
        <w:tc>
          <w:tcPr>
            <w:tcW w:type="dxa" w:w="549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53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“是人类吗”出现次数</w:t>
            </w:r>
          </w:p>
        </w:tc>
        <w:tc>
          <w:tcPr>
            <w:tcW w:type="dxa" w:w="549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大部分 prompt 不是在下需求，而是在挑问题。几条原话：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“你做的一点也不优雅呀，你看看 pulse，别人做的多优雅……然后狠狠优化”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“删除前面会有个 popover，那个挡住我看动效了耶，是人类吗？”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“更垃圾了，你先别改，你从人类的角度来想想，优雅方案是啥”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“加那么多废话干啥，跟 gpt 学坏了是吧”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</w:rPr>
        <w:t xml:space="preserve">“mygo 又更新了，看看我们有啥值得更新的”（MyGo 每次更新都这样让 AI 读更新说明，用新特性替掉自己写的旧代码，一共三次）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4 真实案例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1：截图报 bug，AI 发现不是代码的问题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扫码登录报错，我们只发了一张截图和一句"扫码登录出现这个问题"。AI 没有急着改代码，而是查了正在运行的进程：那个程序是 00:55 打的包，而对应的修复 02:02 才加进来——</w:t>
      </w:r>
      <w:r>
        <w:rPr>
          <w:rFonts w:ascii="Calibri" w:hAnsi="Calibri" w:eastAsia="宋体"/>
          <w:b/>
          <w:bCs/>
        </w:rPr>
        <w:t xml:space="preserve">跑的是旧版本</w:t>
      </w:r>
      <w:r>
        <w:rPr>
          <w:rFonts w:ascii="Calibri" w:hAnsi="Calibri" w:eastAsia="宋体"/>
        </w:rPr>
        <w:t xml:space="preserve">。它给出了重新打包和安装的步骤；我们说"我是 Arch"后，它又指出 </w:t>
      </w:r>
      <w:r>
        <w:rPr>
          <w:rFonts w:ascii="Consolas" w:hAnsi="Consolas" w:eastAsia="等线"/>
          <w:sz w:val="20"/>
          <w:szCs w:val="20"/>
        </w:rPr>
        <w:t xml:space="preserve">.deb</w:t>
      </w:r>
      <w:r>
        <w:rPr>
          <w:rFonts w:ascii="Calibri" w:hAnsi="Calibri" w:eastAsia="宋体"/>
        </w:rPr>
        <w:t xml:space="preserve"> 用不了，改用包里的 </w:t>
      </w:r>
      <w:r>
        <w:rPr>
          <w:rFonts w:ascii="Consolas" w:hAnsi="Consolas" w:eastAsia="等线"/>
          <w:sz w:val="20"/>
          <w:szCs w:val="20"/>
        </w:rPr>
        <w:t xml:space="preserve">install.sh</w:t>
      </w:r>
      <w:r>
        <w:rPr>
          <w:rFonts w:ascii="Calibri" w:hAnsi="Calibri" w:eastAsia="宋体"/>
        </w:rPr>
        <w:t xml:space="preserve">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：好的 AI 会先查清事实，而不是见 bug 就改代码。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2：人发现 AI 的设计不完整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第一版自动测速只测"连接数"一项。我们问了一句："难道这个自动测试只测连接数量，只有这个可以调？应该有许多的。"AI 随后重新设计成五项逐项调优：下载服务器 → 每文件连接数 → 分块大小 → 同时下载数 → 上传连接数，每项都在前一项最优值的基础上测，并定了"90% 最快速度内取最少连接"的推荐规则。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：AI 会在"能交差"的地方停下来。需求的完整性要靠人来追问。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3：一个"全部重绘"的 bug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我们发现删掉一张图片后，所有缩略图都重新加载。AI 查出原因：缩略图缓存用缩略图 URL 做键，而百度</w:t>
      </w:r>
      <w:r>
        <w:rPr>
          <w:rFonts w:ascii="Calibri" w:hAnsi="Calibri" w:eastAsia="宋体"/>
          <w:b/>
          <w:bCs/>
        </w:rPr>
        <w:t xml:space="preserve">每次列目录都会给 URL 重新签名</w:t>
      </w:r>
      <w:r>
        <w:rPr>
          <w:rFonts w:ascii="Calibri" w:hAnsi="Calibri" w:eastAsia="宋体"/>
        </w:rPr>
        <w:t xml:space="preserve">，所以每次刷新键全变了。修复是改用"文件 fs_id + 修改时间 + 大小"做键。更重要的是，AI 还让假网盘也按次重新签名 URL，并加了"删一张、其余保留"的测试——</w:t>
      </w:r>
      <w:r>
        <w:rPr>
          <w:rFonts w:ascii="Calibri" w:hAnsi="Calibri" w:eastAsia="宋体"/>
          <w:b/>
          <w:bCs/>
        </w:rPr>
        <w:t xml:space="preserve">这个 bug 以后不会再悄悄回来</w:t>
      </w:r>
      <w:r>
        <w:rPr>
          <w:rFonts w:ascii="Calibri" w:hAnsi="Calibri" w:eastAsia="宋体"/>
        </w:rPr>
        <w:t xml:space="preserve">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：修 bug 时要同时补上能抓住它的测试，假环境要和真环境一样"刁钻"。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4：真实环境才暴露的规则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在假网盘上一切正常，换真实账号后下载和播放却返回 403（小文件偶尔能过）。AI 对真实账号测试不同的请求方式，发现百度下载服务器只接受 </w:t>
      </w:r>
      <w:r>
        <w:rPr>
          <w:rFonts w:ascii="Consolas" w:hAnsi="Consolas" w:eastAsia="等线"/>
          <w:sz w:val="20"/>
          <w:szCs w:val="20"/>
        </w:rPr>
        <w:t xml:space="preserve">bytes=a-b</w:t>
      </w:r>
      <w:r>
        <w:rPr>
          <w:rFonts w:ascii="Calibri" w:hAnsi="Calibri" w:eastAsia="宋体"/>
        </w:rPr>
        <w:t xml:space="preserve"> 这种有界 Range。于是：所有读取都改成分块；mpv 的 ffmpeg 会发开放式 Range，就写了一个本地流代理（</w:t>
      </w:r>
      <w:r>
        <w:rPr>
          <w:rFonts w:ascii="Consolas" w:hAnsi="Consolas" w:eastAsia="等线"/>
          <w:sz w:val="20"/>
          <w:szCs w:val="20"/>
        </w:rPr>
        <w:t xml:space="preserve">internal/stream</w:t>
      </w:r>
      <w:r>
        <w:rPr>
          <w:rFonts w:ascii="Calibri" w:hAnsi="Calibri" w:eastAsia="宋体"/>
        </w:rPr>
        <w:t xml:space="preserve">）把请求拆成有界小块；最后把这条规则也加进假网盘。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：模拟环境再好也要有真实环境验证；在真实环境学到的东西要回写到模拟环境里。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5：让 AI 点评"为什么像 AI 做的"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第一版界面能用，但一看就是 AI 风格。我们用 </w:t>
      </w:r>
      <w:r>
        <w:rPr>
          <w:rFonts w:ascii="Consolas" w:hAnsi="Consolas" w:eastAsia="等线"/>
          <w:sz w:val="20"/>
          <w:szCs w:val="20"/>
        </w:rPr>
        <w:t xml:space="preserve">design-critique</w:t>
      </w:r>
      <w:r>
        <w:rPr>
          <w:rFonts w:ascii="Calibri" w:hAnsi="Calibri" w:eastAsia="宋体"/>
        </w:rPr>
        <w:t xml:space="preserve"> 技能让 AI 自己截 8 个页面来点评。它的结论很直接：每个元素都套着"现代 UI"的默认模板，却没有一处是专门为网盘做的决定。具体指出了：蓝紫渐变 Logo、漂浮的模糊色团、发光按钮、强调色基本等于 Tailwind 默认的 indigo……还标出了每处在哪个文件哪一行。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之后我们先试了一套暖灰色系（刻度设计系统），最后定为参照 macOS 原生应用 Pulse 的风格：侧边栏毛玻璃材质、彩色图标块、灰色分组面板、系统字体、统一的动效曲线。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：AI 的审美默认是"平均值"。审美要人来定，但可以让 AI 先当挑刺的评审，帮人说清楚哪里不对。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6：AI 做分析，人做决定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"应用占用好多内存，这对吗？"AI 采样了 30 秒，把 377 MB 的 RSS 拆开：约 178 MB 是与其他进程共享的映射文件（显卡驱动、GTK、字体），Go 堆 71 MB、C 堆 58 MB；看不出泄漏。它同时指出一个潜在风险：缩略图用的是百度最大一档（约 850×580），最多缓存 600 张，最坏情况能到 1.5 GB，并给了改法。我们的决定是"先不改"，把它记成后续任务。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：AI 很适合做测量和分析，但做不做、什么时候做，是人的取舍。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7：AI 自己写出的隐藏错误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死锁</w:t>
      </w:r>
      <w:r>
        <w:rPr>
          <w:rFonts w:ascii="Calibri" w:hAnsi="Calibri" w:eastAsia="宋体"/>
        </w:rPr>
        <w:t xml:space="preserve">：传输管理器在持锁时调用 </w:t>
      </w:r>
      <w:r>
        <w:rPr>
          <w:rFonts w:ascii="Consolas" w:hAnsi="Consolas" w:eastAsia="等线"/>
          <w:sz w:val="20"/>
          <w:szCs w:val="20"/>
        </w:rPr>
        <w:t xml:space="preserve">OnChange</w:t>
      </w:r>
      <w:r>
        <w:rPr>
          <w:rFonts w:ascii="Calibri" w:hAnsi="Calibri" w:eastAsia="宋体"/>
        </w:rPr>
        <w:t xml:space="preserve"> 回调，回调又回读任务列表，结果卡死。修复后在 </w:t>
      </w:r>
      <w:r>
        <w:rPr>
          <w:rFonts w:ascii="Consolas" w:hAnsi="Consolas" w:eastAsia="等线"/>
          <w:sz w:val="20"/>
          <w:szCs w:val="20"/>
        </w:rPr>
        <w:t xml:space="preserve">CLAUDE.md</w:t>
      </w:r>
      <w:r>
        <w:rPr>
          <w:rFonts w:ascii="Calibri" w:hAnsi="Calibri" w:eastAsia="宋体"/>
        </w:rPr>
        <w:t xml:space="preserve"> 里写明"不要在持有 m.mu 时调用回调"。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动画停住</w:t>
      </w:r>
      <w:r>
        <w:rPr>
          <w:rFonts w:ascii="Calibri" w:hAnsi="Calibri" w:eastAsia="宋体"/>
        </w:rPr>
        <w:t xml:space="preserve">：删除时的粒子动画在鼠标不动时停在半路。原因是 MyGo 有些帧只重绘、不重建视图，而动画进度是在建视图时算的。修复为在绘制时读时间，这条规则也写进了 </w:t>
      </w:r>
      <w:r>
        <w:rPr>
          <w:rFonts w:ascii="Consolas" w:hAnsi="Consolas" w:eastAsia="等线"/>
          <w:sz w:val="20"/>
          <w:szCs w:val="20"/>
        </w:rPr>
        <w:t xml:space="preserve">CLAUDE.md</w:t>
      </w:r>
      <w:r>
        <w:rPr>
          <w:rFonts w:ascii="Calibri" w:hAnsi="Calibri" w:eastAsia="宋体"/>
        </w:rPr>
        <w:t xml:space="preserve">。</w:t>
      </w:r>
    </w:p>
    <w:p>
      <w:pPr>
        <w:pStyle w:val="ListParagraph"/>
        <w:numPr>
          <w:ilvl w:val="0"/>
          <w:numId w:val="4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网格跳动</w:t>
      </w:r>
      <w:r>
        <w:rPr>
          <w:rFonts w:ascii="Calibri" w:hAnsi="Calibri" w:eastAsia="宋体"/>
        </w:rPr>
        <w:t xml:space="preserve">：用框架自带的 GridView 时，窗口一缩放，换行的格子就"跳"过去。AI 读了框架源码，发现 GridView 每行是一个元素，格子换行就会被重建，于是自己写了网格排版，让每个格子从原位置滑到新位置。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：AI 写的代码一样会有并发、时序方面的隐蔽问题，必须靠测试和真实使用去发现；发现后要写进项目记忆，防止它下次再犯。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8：多个 AI 并行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我们常同时开几个会话：一个改网格文件名换行，一个改设置页，一个做自动测速。规矩是</w:t>
      </w:r>
      <w:r>
        <w:rPr>
          <w:rFonts w:ascii="Calibri" w:hAnsi="Calibri" w:eastAsia="宋体"/>
          <w:b/>
          <w:bCs/>
        </w:rPr>
        <w:t xml:space="preserve">每个会话只提交自己改过的文件</w:t>
      </w:r>
      <w:r>
        <w:rPr>
          <w:rFonts w:ascii="Calibri" w:hAnsi="Calibri" w:eastAsia="宋体"/>
        </w:rPr>
        <w:t xml:space="preserve">。会话记录里能看到 AI 主动说明"我只提交了这三个文件，</w:t>
      </w:r>
      <w:r>
        <w:rPr>
          <w:rFonts w:ascii="Consolas" w:hAnsi="Consolas" w:eastAsia="等线"/>
          <w:sz w:val="20"/>
          <w:szCs w:val="20"/>
        </w:rPr>
        <w:t xml:space="preserve">settings_page.go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等线"/>
          <w:sz w:val="20"/>
          <w:szCs w:val="20"/>
        </w:rPr>
        <w:t xml:space="preserve">tools/</w:t>
      </w:r>
      <w:r>
        <w:rPr>
          <w:rFonts w:ascii="Calibri" w:hAnsi="Calibri" w:eastAsia="宋体"/>
        </w:rPr>
        <w:t xml:space="preserve"> 不是我改的，留在工作区"。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：AI 并行能成倍提速，但要事先划好边界，否则互相覆盖。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9：问“这个测试是对的吗”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GitHub 上的构建失败了，我先让 AI 查原因，接着问了一句：“我觉得有一个更好的问题，这个测试是对的吗？”AI 查下去发现，</w:t>
      </w:r>
      <w:r>
        <w:rPr>
          <w:rFonts w:ascii="Consolas" w:hAnsi="Consolas" w:eastAsia="等线"/>
          <w:sz w:val="20"/>
          <w:szCs w:val="20"/>
        </w:rPr>
        <w:t xml:space="preserve">TestPathFolds</w:t>
      </w:r>
      <w:r>
        <w:rPr>
          <w:rFonts w:ascii="Calibri" w:hAnsi="Calibri" w:eastAsia="宋体"/>
        </w:rPr>
        <w:t xml:space="preserve"> 写死了 1500 px 和 1250 px 两个窗口宽度，而路径什么时候折叠取决于字体宽度，Linux CI 上的字体更宽，测试就失败了——代码没错，是测试错了。改成用二分法从测量值找出路径和工具栏各自折叠的宽度，并检查工具栏先于路径折叠。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：测试也是 AI 写的，也要审。红了不一定是代码坏了。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案例 10：细节要说到具体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设置页的数字控件，AI 先后改了几版都不对。我最后说：“MB，你不觉得如果直接放在左边，在连接的文字旁边写一个 MB，大家就知道它的单位了嘛？你放在右边不对齐、不统一。”说到这个程度，AI 一次就改对了：单位写在设置名旁边，每个控件都对齐到行尾，数字改成和系统设置一样的预设弹出菜单。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心得</w:t>
      </w:r>
      <w:r>
        <w:rPr>
          <w:rFonts w:ascii="Calibri" w:hAnsi="Calibri" w:eastAsia="宋体"/>
        </w:rPr>
        <w:t xml:space="preserve">：“不好看”AI 不知道怎么改；“哪里不对、为什么不对”它能改对。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5 人和 AI 各做了什么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9"/>
        <w:gridCol w:w="4567"/>
      </w:tblGrid>
      <w:tr>
        <w:trPr>
          <w:tblHeader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人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选题与定位：原生、轻量、不落盘预览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读 BaiduPCS-Go 和 MyGo 源码，搞清楚能怎么用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技术路线：纯 Go、MyGo 原生界面、mpv 播放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写出全部模块的代码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审美与风格：否掉"AI 风"，定 macOS 原生风格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自评设计问题、按选定风格重做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追问需求完整性（测速只测一项？）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设计算法（逐项调优、90% 规则）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试用、截图报 bug、提供真实账号环境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定位原因、修复、补测试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安全底线：凭据加密、证书校验、许可证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实现加密存储、重开 TLS 校验、保留 NOTICE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取舍：先做什么、什么先不做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测量与分析，给出选项和代价</w:t>
            </w:r>
          </w:p>
        </w:tc>
      </w:tr>
      <w:tr>
        <w:trPr>
          <w:tblHeader w:val="false"/>
        </w:trPr>
        <w:tc>
          <w:tcPr>
            <w:tcW w:type="dxa" w:w="44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审查与验收</w:t>
            </w:r>
          </w:p>
        </w:tc>
        <w:tc>
          <w:tcPr>
            <w:tcW w:type="dxa" w:w="456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自测、截图、写提交说明和更新日志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6 心得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人从"写代码的"变成"提需求、做判断、做验收的"。</w:t>
      </w:r>
      <w:r>
        <w:rPr>
          <w:rFonts w:ascii="Calibri" w:hAnsi="Calibri" w:eastAsia="宋体"/>
        </w:rPr>
        <w:t xml:space="preserve"> 写代码不再是瓶颈，瓶颈变成了"能不能把要什么说清楚"和"能不能看出哪里不对"。这正是软件工程里需求分析和测试验收的位置。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让 AI 能自己验证，比让它多写代码更重要。</w:t>
      </w:r>
      <w:r>
        <w:rPr>
          <w:rFonts w:ascii="Calibri" w:hAnsi="Calibri" w:eastAsia="宋体"/>
        </w:rPr>
        <w:t xml:space="preserve"> 假网盘、界面测试、截图、自测这些"眼睛"一旦搭起来，AI 就能自己发现和修复大部分问题，人只需要看最后的结果。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文档不再是交差的负担，而是 AI 的工作记忆。</w:t>
      </w:r>
      <w:r>
        <w:rPr>
          <w:rFonts w:ascii="Calibri" w:hAnsi="Calibri" w:eastAsia="宋体"/>
        </w:rPr>
        <w:t xml:space="preserve"> </w:t>
      </w:r>
      <w:r>
        <w:rPr>
          <w:rFonts w:ascii="Consolas" w:hAnsi="Consolas" w:eastAsia="等线"/>
          <w:sz w:val="20"/>
          <w:szCs w:val="20"/>
        </w:rPr>
        <w:t xml:space="preserve">CLAUDE.md</w:t>
      </w:r>
      <w:r>
        <w:rPr>
          <w:rFonts w:ascii="Calibri" w:hAnsi="Calibri" w:eastAsia="宋体"/>
        </w:rPr>
        <w:t xml:space="preserve"> 写得越清楚，AI 下一次犯的错越少。传统软件工程强调的文档，在 AI 时代反而更有用了。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小步提交、自动发布，让 AI 的高速度可控。</w:t>
      </w:r>
      <w:r>
        <w:rPr>
          <w:rFonts w:ascii="Calibri" w:hAnsi="Calibri" w:eastAsia="宋体"/>
        </w:rPr>
        <w:t xml:space="preserve"> 一件事一个提交、每次推送都跑测试，出了问题能快速定位和回退。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AI 的默认值是"平均值"。</w:t>
      </w:r>
      <w:r>
        <w:rPr>
          <w:rFonts w:ascii="Calibri" w:hAnsi="Calibri" w:eastAsia="宋体"/>
        </w:rPr>
        <w:t xml:space="preserve"> 界面审美、需求的完整性、"够不够好"，AI 都倾向于停在平均水平，需要人不断追问"还能更好吗"。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AI 也会犯错，而且错得很隐蔽。</w:t>
      </w:r>
      <w:r>
        <w:rPr>
          <w:rFonts w:ascii="Calibri" w:hAnsi="Calibri" w:eastAsia="宋体"/>
        </w:rPr>
        <w:t xml:space="preserve"> 死锁、动画停住、缓存失效，都是 AI 写的，也都是靠测试和真实使用发现的。不能因为 AI 写得快就不审查。</w:t>
      </w:r>
    </w:p>
    <w:p>
      <w:pPr>
        <w:pStyle w:val="ListParagraph"/>
        <w:numPr>
          <w:ilvl w:val="0"/>
          <w:numId w:val="5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真实环境不可替代。</w:t>
      </w:r>
      <w:r>
        <w:rPr>
          <w:rFonts w:ascii="Calibri" w:hAnsi="Calibri" w:eastAsia="宋体"/>
        </w:rPr>
        <w:t xml:space="preserve"> 百度下载服务器的有界 Range 规则，任何文档里都没写，只有在真实账号上跑才知道。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7 局限与注意事项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代码归属与许可证</w:t>
      </w:r>
      <w:r>
        <w:rPr>
          <w:rFonts w:ascii="Calibri" w:hAnsi="Calibri" w:eastAsia="宋体"/>
        </w:rPr>
        <w:t xml:space="preserve">：</w:t>
      </w:r>
      <w:r>
        <w:rPr>
          <w:rFonts w:ascii="Consolas" w:hAnsi="Consolas" w:eastAsia="等线"/>
          <w:sz w:val="20"/>
          <w:szCs w:val="20"/>
        </w:rPr>
        <w:t xml:space="preserve">internal/pcsport</w:t>
      </w:r>
      <w:r>
        <w:rPr>
          <w:rFonts w:ascii="Calibri" w:hAnsi="Calibri" w:eastAsia="宋体"/>
        </w:rPr>
        <w:t xml:space="preserve"> 移植自 BaiduPCS-Go，遵守 Apache-2.0 并保留 NOTICE；依赖库的代码不计入本项目行数。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账号安全</w:t>
      </w:r>
      <w:r>
        <w:rPr>
          <w:rFonts w:ascii="Calibri" w:hAnsi="Calibri" w:eastAsia="宋体"/>
        </w:rPr>
        <w:t xml:space="preserve">：真实账号测试只在临时文件夹中进行并自动清理；测速上传从不合并，不留下文件。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AI 给的结论要核实</w:t>
      </w:r>
      <w:r>
        <w:rPr>
          <w:rFonts w:ascii="Calibri" w:hAnsi="Calibri" w:eastAsia="宋体"/>
        </w:rPr>
        <w:t xml:space="preserve">：AI 的分析（例如内存占用）要看它给出的数据和方法，不能只看结论。</w:t>
      </w:r>
    </w:p>
    <w:p>
      <w:pPr>
        <w:pStyle w:val="ListParagraph"/>
        <w:numPr>
          <w:ilvl w:val="0"/>
          <w:numId w:val="6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成本</w:t>
      </w:r>
      <w:r>
        <w:rPr>
          <w:rFonts w:ascii="Calibri" w:hAnsi="Calibri" w:eastAsia="宋体"/>
        </w:rPr>
        <w:t xml:space="preserve">：大量使用 AI 编程助手需要付费订阅。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8 对软件工程课的启示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AI 没有让软件工程过时，反而让它的每个环节更重要：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6"/>
        <w:gridCol w:w="7280"/>
      </w:tblGrid>
      <w:tr>
        <w:trPr>
          <w:tblHeader/>
        </w:trPr>
        <w:tc>
          <w:tcPr>
            <w:tcW w:type="dxa" w:w="174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软件工程环节</w:t>
            </w:r>
          </w:p>
        </w:tc>
        <w:tc>
          <w:tcPr>
            <w:tcW w:type="dxa" w:w="728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在 AI 开发中的体现</w:t>
            </w:r>
          </w:p>
        </w:tc>
      </w:tr>
      <w:tr>
        <w:trPr>
          <w:tblHeader w:val="false"/>
        </w:trPr>
        <w:tc>
          <w:tcPr>
            <w:tcW w:type="dxa" w:w="174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需求分析</w:t>
            </w:r>
          </w:p>
        </w:tc>
        <w:tc>
          <w:tcPr>
            <w:tcW w:type="dxa" w:w="728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给 AI 的每句话就是需求；说不清，AI 就做不对</w:t>
            </w:r>
          </w:p>
        </w:tc>
      </w:tr>
      <w:tr>
        <w:trPr>
          <w:tblHeader w:val="false"/>
        </w:trPr>
        <w:tc>
          <w:tcPr>
            <w:tcW w:type="dxa" w:w="174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设计</w:t>
            </w:r>
          </w:p>
        </w:tc>
        <w:tc>
          <w:tcPr>
            <w:tcW w:type="dxa" w:w="728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架构规则（线程模型、模块边界）写进 CLAUDE.md，AI 才能守住</w:t>
            </w:r>
          </w:p>
        </w:tc>
      </w:tr>
      <w:tr>
        <w:trPr>
          <w:tblHeader w:val="false"/>
        </w:trPr>
        <w:tc>
          <w:tcPr>
            <w:tcW w:type="dxa" w:w="174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</w:t>
            </w:r>
          </w:p>
        </w:tc>
        <w:tc>
          <w:tcPr>
            <w:tcW w:type="dxa" w:w="728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测试是 AI 能自我纠错的前提</w:t>
            </w:r>
          </w:p>
        </w:tc>
      </w:tr>
      <w:tr>
        <w:trPr>
          <w:tblHeader w:val="false"/>
        </w:trPr>
        <w:tc>
          <w:tcPr>
            <w:tcW w:type="dxa" w:w="174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728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小步提交 + 自动发布，控制 AI 的高速度</w:t>
            </w:r>
          </w:p>
        </w:tc>
      </w:tr>
      <w:tr>
        <w:trPr>
          <w:tblHeader w:val="false"/>
        </w:trPr>
        <w:tc>
          <w:tcPr>
            <w:tcW w:type="dxa" w:w="174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728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多个 AI 并行要划分边界，就像给组员分工</w:t>
            </w:r>
          </w:p>
        </w:tc>
      </w:tr>
      <w:tr>
        <w:trPr>
          <w:tblHeader w:val="false"/>
        </w:trPr>
        <w:tc>
          <w:tcPr>
            <w:tcW w:type="dxa" w:w="174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</w:t>
            </w:r>
          </w:p>
        </w:tc>
        <w:tc>
          <w:tcPr>
            <w:tcW w:type="dxa" w:w="728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文档成了 AI 的长期记忆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一句话：代码可以交给 AI 写，需求和验收还得自己来。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 w:eastAsia="宋体"/>
        <w:color w:val="7A8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lowerLetter"/>
      <w:lvlText w:val="%2)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hAnsi="Calibri" w:eastAsia="黑体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hAnsi="Calibri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2026-10-25T13:31:15.877Z</dcterms:created>
  <dcterms:modified xsi:type="dcterms:W3CDTF">2026-10-25T13:31:15.877Z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